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5"/>
        <w:spacing w:before="0" w:after="0"/>
        <w:jc w:val="center"/>
        <w:rPr/>
      </w:pPr>
      <w:r>
        <w:rPr>
          <w:rStyle w:val="22"/>
          <w:b/>
          <w:bCs/>
          <w:color w:val="00000A"/>
        </w:rPr>
        <w:t>Согласие совершеннолетнего абитуриента на обработку</w:t>
        <w:br/>
        <w:t>персональных данных</w:t>
      </w:r>
    </w:p>
    <w:p>
      <w:pPr>
        <w:pStyle w:val="41"/>
        <w:tabs>
          <w:tab w:val="clear" w:pos="720"/>
          <w:tab w:val="left" w:pos="9840" w:leader="underscore"/>
        </w:tabs>
        <w:spacing w:before="0" w:after="0"/>
        <w:jc w:val="both"/>
        <w:rPr/>
      </w:pPr>
      <w:r>
        <w:rPr>
          <w:rStyle w:val="4"/>
          <w:smallCaps/>
        </w:rPr>
        <w:t>я,</w:t>
        <w:tab/>
      </w:r>
    </w:p>
    <w:p>
      <w:pPr>
        <w:pStyle w:val="61"/>
        <w:tabs>
          <w:tab w:val="clear" w:pos="720"/>
          <w:tab w:val="left" w:pos="9797" w:leader="underscore"/>
        </w:tabs>
        <w:spacing w:lineRule="auto" w:line="240" w:before="0" w:after="0"/>
        <w:rPr/>
      </w:pPr>
      <w:r>
        <w:rPr>
          <w:rStyle w:val="6"/>
        </w:rPr>
        <w:t>Ф.И.О. гражданина</w:t>
      </w:r>
    </w:p>
    <w:p>
      <w:pPr>
        <w:pStyle w:val="3"/>
        <w:tabs>
          <w:tab w:val="clear" w:pos="720"/>
          <w:tab w:val="left" w:pos="9841" w:leader="underscore"/>
          <w:tab w:val="left" w:pos="9859" w:leader="underscore"/>
          <w:tab w:val="left" w:pos="9869" w:leader="underscore"/>
          <w:tab w:val="left" w:pos="9883" w:leader="underscore"/>
        </w:tabs>
        <w:ind w:hanging="0"/>
        <w:jc w:val="both"/>
        <w:rPr/>
      </w:pPr>
      <w:r>
        <w:rPr>
          <w:rStyle w:val="Style16"/>
        </w:rPr>
        <w:t>проживающий (ая) по адресу</w:t>
        <w:tab/>
        <w:t xml:space="preserve"> документ, удостоверяющий личность</w:t>
        <w:tab/>
        <w:t xml:space="preserve"> серия, номер документа</w:t>
        <w:tab/>
        <w:t xml:space="preserve"> выдан</w:t>
        <w:tab/>
      </w:r>
    </w:p>
    <w:p>
      <w:pPr>
        <w:pStyle w:val="61"/>
        <w:spacing w:lineRule="auto" w:line="240" w:before="0" w:after="0"/>
        <w:rPr/>
      </w:pPr>
      <w:r>
        <w:rPr>
          <w:rStyle w:val="6"/>
        </w:rPr>
        <w:t>(когда и кем)</w:t>
      </w:r>
    </w:p>
    <w:p>
      <w:pPr>
        <w:pStyle w:val="3"/>
        <w:ind w:hanging="0"/>
        <w:jc w:val="both"/>
        <w:rPr/>
      </w:pPr>
      <w:r>
        <w:rPr>
          <w:rStyle w:val="Style16"/>
        </w:rPr>
        <w:t>даю свое согласие на обработку БПОУ ВО «Вологодский колледж технологии и дизайна» (далее - ОПЕРАТОР), юридический адрес: 160001 г. Вологда, ул. Герцена, д.53 персональных данных в связи с поступлением в БПОУ ВО «Вологодский колледж технологии и дизайна»</w:t>
      </w:r>
    </w:p>
    <w:p>
      <w:pPr>
        <w:pStyle w:val="3"/>
        <w:numPr>
          <w:ilvl w:val="0"/>
          <w:numId w:val="1"/>
        </w:numPr>
        <w:tabs>
          <w:tab w:val="clear" w:pos="720"/>
          <w:tab w:val="left" w:pos="284" w:leader="none"/>
        </w:tabs>
        <w:jc w:val="both"/>
        <w:rPr/>
      </w:pPr>
      <w:r>
        <w:rPr>
          <w:rStyle w:val="Style16"/>
        </w:rPr>
        <w:t>В целях обеспечения пропускного контроля, содействия в оптимальном выборе образовательных программ, обеспечения соблюдения правил приёма в соответствии с законодательством РФ и нормативными документами БПОУ ВО «Вологодский колледж технологии и дизайна», гласности и открытости деятельности приёмной в соответствии со следующим перечнем:</w:t>
      </w:r>
    </w:p>
    <w:p>
      <w:pPr>
        <w:pStyle w:val="3"/>
        <w:numPr>
          <w:ilvl w:val="0"/>
          <w:numId w:val="2"/>
        </w:numPr>
        <w:tabs>
          <w:tab w:val="clear" w:pos="720"/>
          <w:tab w:val="left" w:pos="714" w:leader="none"/>
        </w:tabs>
        <w:ind w:firstLine="380"/>
        <w:jc w:val="both"/>
        <w:rPr/>
      </w:pPr>
      <w:r>
        <w:rPr>
          <w:rStyle w:val="Style16"/>
        </w:rPr>
        <w:t>фамилия имя отчество, прежние фамилия, имя, отчество, дата и причина их изменения;</w:t>
      </w:r>
    </w:p>
    <w:p>
      <w:pPr>
        <w:pStyle w:val="3"/>
        <w:numPr>
          <w:ilvl w:val="0"/>
          <w:numId w:val="2"/>
        </w:numPr>
        <w:tabs>
          <w:tab w:val="clear" w:pos="720"/>
          <w:tab w:val="left" w:pos="714" w:leader="none"/>
        </w:tabs>
        <w:ind w:firstLine="380"/>
        <w:jc w:val="both"/>
        <w:rPr/>
      </w:pPr>
      <w:r>
        <w:rPr>
          <w:rStyle w:val="Style16"/>
        </w:rPr>
        <w:t>дата и место рождения;</w:t>
      </w:r>
    </w:p>
    <w:p>
      <w:pPr>
        <w:pStyle w:val="3"/>
        <w:numPr>
          <w:ilvl w:val="0"/>
          <w:numId w:val="2"/>
        </w:numPr>
        <w:tabs>
          <w:tab w:val="clear" w:pos="720"/>
          <w:tab w:val="left" w:pos="714" w:leader="none"/>
          <w:tab w:val="right" w:pos="4594" w:leader="none"/>
        </w:tabs>
        <w:ind w:firstLine="380"/>
        <w:jc w:val="both"/>
        <w:rPr/>
      </w:pPr>
      <w:r>
        <w:rPr>
          <w:rStyle w:val="Style16"/>
        </w:rPr>
        <w:t>копия паспорта (паспортные данные</w:t>
        <w:tab/>
        <w:t>гражданина);</w:t>
      </w:r>
    </w:p>
    <w:p>
      <w:pPr>
        <w:pStyle w:val="3"/>
        <w:numPr>
          <w:ilvl w:val="0"/>
          <w:numId w:val="2"/>
        </w:numPr>
        <w:tabs>
          <w:tab w:val="clear" w:pos="720"/>
          <w:tab w:val="left" w:pos="714" w:leader="none"/>
        </w:tabs>
        <w:ind w:firstLine="380"/>
        <w:jc w:val="both"/>
        <w:rPr/>
      </w:pPr>
      <w:r>
        <w:rPr>
          <w:rStyle w:val="Style16"/>
        </w:rPr>
        <w:t>номер СНИЛС;</w:t>
      </w:r>
    </w:p>
    <w:p>
      <w:pPr>
        <w:pStyle w:val="3"/>
        <w:numPr>
          <w:ilvl w:val="0"/>
          <w:numId w:val="2"/>
        </w:numPr>
        <w:tabs>
          <w:tab w:val="clear" w:pos="720"/>
          <w:tab w:val="left" w:pos="714" w:leader="none"/>
        </w:tabs>
        <w:ind w:firstLine="380"/>
        <w:jc w:val="both"/>
        <w:rPr/>
      </w:pPr>
      <w:r>
        <w:rPr>
          <w:rStyle w:val="Style16"/>
        </w:rPr>
        <w:t>гражданство;</w:t>
      </w:r>
    </w:p>
    <w:p>
      <w:pPr>
        <w:pStyle w:val="3"/>
        <w:numPr>
          <w:ilvl w:val="0"/>
          <w:numId w:val="2"/>
        </w:numPr>
        <w:tabs>
          <w:tab w:val="clear" w:pos="720"/>
          <w:tab w:val="left" w:pos="714" w:leader="none"/>
          <w:tab w:val="center" w:pos="3482" w:leader="none"/>
        </w:tabs>
        <w:ind w:firstLine="380"/>
        <w:jc w:val="both"/>
        <w:rPr/>
      </w:pPr>
      <w:r>
        <w:rPr>
          <w:rStyle w:val="Style16"/>
        </w:rPr>
        <w:t>адрес регистрации и проживания,</w:t>
        <w:tab/>
        <w:t>номера телефонов;</w:t>
      </w:r>
    </w:p>
    <w:p>
      <w:pPr>
        <w:pStyle w:val="3"/>
        <w:numPr>
          <w:ilvl w:val="0"/>
          <w:numId w:val="2"/>
        </w:numPr>
        <w:tabs>
          <w:tab w:val="clear" w:pos="720"/>
          <w:tab w:val="left" w:pos="714" w:leader="none"/>
        </w:tabs>
        <w:ind w:firstLine="380"/>
        <w:jc w:val="both"/>
        <w:rPr/>
      </w:pPr>
      <w:r>
        <w:rPr>
          <w:rStyle w:val="Style16"/>
        </w:rPr>
        <w:t>образование;</w:t>
      </w:r>
    </w:p>
    <w:p>
      <w:pPr>
        <w:pStyle w:val="3"/>
        <w:numPr>
          <w:ilvl w:val="0"/>
          <w:numId w:val="2"/>
        </w:numPr>
        <w:tabs>
          <w:tab w:val="clear" w:pos="720"/>
          <w:tab w:val="left" w:pos="726" w:leader="none"/>
        </w:tabs>
        <w:ind w:left="700" w:hanging="320"/>
        <w:jc w:val="both"/>
        <w:rPr/>
      </w:pPr>
      <w:r>
        <w:rPr>
          <w:rStyle w:val="Style16"/>
        </w:rPr>
        <w:t>сведения о состоянии здоровья, содержащиеся в документах медицинского освидетельствования в части сведений об инвалидности и об ограничениях возможностей здоровья;</w:t>
      </w:r>
    </w:p>
    <w:p>
      <w:pPr>
        <w:pStyle w:val="3"/>
        <w:numPr>
          <w:ilvl w:val="0"/>
          <w:numId w:val="2"/>
        </w:numPr>
        <w:tabs>
          <w:tab w:val="clear" w:pos="720"/>
          <w:tab w:val="left" w:pos="714" w:leader="none"/>
        </w:tabs>
        <w:ind w:firstLine="380"/>
        <w:jc w:val="both"/>
        <w:rPr/>
      </w:pPr>
      <w:r>
        <w:rPr>
          <w:rStyle w:val="Style16"/>
        </w:rPr>
        <w:t>личные фотографии;</w:t>
      </w:r>
    </w:p>
    <w:p>
      <w:pPr>
        <w:pStyle w:val="3"/>
        <w:numPr>
          <w:ilvl w:val="0"/>
          <w:numId w:val="2"/>
        </w:numPr>
        <w:tabs>
          <w:tab w:val="clear" w:pos="720"/>
          <w:tab w:val="left" w:pos="756" w:leader="none"/>
        </w:tabs>
        <w:ind w:firstLine="380"/>
        <w:jc w:val="both"/>
        <w:rPr/>
      </w:pPr>
      <w:r>
        <w:rPr>
          <w:rStyle w:val="Style16"/>
        </w:rPr>
        <w:t>сведения о социальных льготах;</w:t>
      </w:r>
    </w:p>
    <w:p>
      <w:pPr>
        <w:pStyle w:val="3"/>
        <w:numPr>
          <w:ilvl w:val="0"/>
          <w:numId w:val="2"/>
        </w:numPr>
        <w:tabs>
          <w:tab w:val="clear" w:pos="720"/>
          <w:tab w:val="left" w:pos="756" w:leader="none"/>
        </w:tabs>
        <w:ind w:firstLine="380"/>
        <w:jc w:val="both"/>
        <w:rPr/>
      </w:pPr>
      <w:r>
        <w:rPr>
          <w:rStyle w:val="Style16"/>
        </w:rPr>
        <w:t>сведения об участии в олимпиадах и конкурсах и о результатах такого участия;</w:t>
      </w:r>
    </w:p>
    <w:p>
      <w:pPr>
        <w:pStyle w:val="3"/>
        <w:numPr>
          <w:ilvl w:val="0"/>
          <w:numId w:val="2"/>
        </w:numPr>
        <w:tabs>
          <w:tab w:val="clear" w:pos="720"/>
          <w:tab w:val="left" w:pos="756" w:leader="none"/>
        </w:tabs>
        <w:ind w:firstLine="380"/>
        <w:jc w:val="both"/>
        <w:rPr/>
      </w:pPr>
      <w:r>
        <w:rPr>
          <w:rStyle w:val="Style16"/>
        </w:rPr>
        <w:t>сведения о заключённом договоре целевого обучения;</w:t>
      </w:r>
    </w:p>
    <w:p>
      <w:pPr>
        <w:pStyle w:val="3"/>
        <w:numPr>
          <w:ilvl w:val="0"/>
          <w:numId w:val="2"/>
        </w:numPr>
        <w:tabs>
          <w:tab w:val="clear" w:pos="720"/>
          <w:tab w:val="left" w:pos="756" w:leader="none"/>
        </w:tabs>
        <w:ind w:firstLine="380"/>
        <w:jc w:val="both"/>
        <w:rPr/>
      </w:pPr>
      <w:r>
        <w:rPr>
          <w:rStyle w:val="Style16"/>
        </w:rPr>
        <w:t>сведения о заключённом договоре оказании платных образовательных услуг.</w:t>
      </w:r>
    </w:p>
    <w:p>
      <w:pPr>
        <w:pStyle w:val="3"/>
        <w:numPr>
          <w:ilvl w:val="0"/>
          <w:numId w:val="2"/>
        </w:numPr>
        <w:tabs>
          <w:tab w:val="clear" w:pos="720"/>
          <w:tab w:val="left" w:pos="756" w:leader="none"/>
        </w:tabs>
        <w:ind w:left="700" w:hanging="320"/>
        <w:jc w:val="both"/>
        <w:rPr/>
      </w:pPr>
      <w:r>
        <w:rPr>
          <w:rStyle w:val="Style16"/>
        </w:rPr>
        <w:t>сведения, создаваемые и получаемые оператором в период поступления субъекта в БПОУ ВО «Вологодский колледж технологии и дизайна», содержащиеся в личных делах, приказах, выписках из них и других документах.</w:t>
      </w:r>
    </w:p>
    <w:p>
      <w:pPr>
        <w:pStyle w:val="61"/>
        <w:tabs>
          <w:tab w:val="clear" w:pos="720"/>
          <w:tab w:val="left" w:pos="2222" w:leader="none"/>
        </w:tabs>
        <w:spacing w:lineRule="auto" w:line="240" w:before="0" w:after="0"/>
        <w:ind w:right="1480" w:hanging="0"/>
        <w:jc w:val="right"/>
        <w:rPr/>
      </w:pPr>
      <w:r>
        <w:rPr>
          <w:rStyle w:val="6"/>
          <w:sz w:val="13"/>
          <w:szCs w:val="13"/>
        </w:rPr>
        <w:t>подпись</w:t>
        <w:tab/>
        <w:t>расшифровка</w:t>
      </w:r>
    </w:p>
    <w:p>
      <w:pPr>
        <w:pStyle w:val="3"/>
        <w:ind w:firstLine="720"/>
        <w:jc w:val="both"/>
        <w:rPr/>
      </w:pPr>
      <w:r>
        <w:rPr>
          <w:rStyle w:val="Style16"/>
        </w:rPr>
        <w:t>Под обработкой персональных данных следует понимать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передачу (распространение, предоставление, доступ).</w:t>
      </w:r>
    </w:p>
    <w:p>
      <w:pPr>
        <w:pStyle w:val="3"/>
        <w:ind w:firstLine="720"/>
        <w:jc w:val="both"/>
        <w:rPr/>
      </w:pPr>
      <w:r>
        <w:rPr>
          <w:rStyle w:val="Style16"/>
        </w:rPr>
        <w:t>Обработка персональных данных в БПОУ ВО «Вологодский колледж технологии и дизайна» осуществляется как на бумажных носителях, так и с использованием средств автоматизации.</w:t>
      </w:r>
    </w:p>
    <w:p>
      <w:pPr>
        <w:pStyle w:val="3"/>
        <w:numPr>
          <w:ilvl w:val="0"/>
          <w:numId w:val="1"/>
        </w:numPr>
        <w:tabs>
          <w:tab w:val="clear" w:pos="720"/>
          <w:tab w:val="left" w:pos="289" w:leader="none"/>
        </w:tabs>
        <w:jc w:val="both"/>
        <w:rPr/>
      </w:pPr>
      <w:r>
        <w:rPr>
          <w:rStyle w:val="Style16"/>
        </w:rPr>
        <w:t>На опубликование в общедоступных источниках (сайтах, информационных стендах, приказах и других документах) в целях доведения до субъекта сведений, связанных с его поступлением в БПОУ ВО «Вологодский колледж технологии и дизайна» следующих его персональных данных:</w:t>
      </w:r>
    </w:p>
    <w:p>
      <w:pPr>
        <w:pStyle w:val="3"/>
        <w:numPr>
          <w:ilvl w:val="0"/>
          <w:numId w:val="3"/>
        </w:numPr>
        <w:tabs>
          <w:tab w:val="clear" w:pos="720"/>
          <w:tab w:val="left" w:pos="714" w:leader="none"/>
        </w:tabs>
        <w:ind w:firstLine="380"/>
        <w:jc w:val="both"/>
        <w:rPr/>
      </w:pPr>
      <w:r>
        <w:rPr>
          <w:rStyle w:val="Style16"/>
        </w:rPr>
        <w:t>фамилия, имя, отчество;</w:t>
      </w:r>
    </w:p>
    <w:p>
      <w:pPr>
        <w:pStyle w:val="3"/>
        <w:numPr>
          <w:ilvl w:val="0"/>
          <w:numId w:val="3"/>
        </w:numPr>
        <w:tabs>
          <w:tab w:val="clear" w:pos="720"/>
          <w:tab w:val="left" w:pos="714" w:leader="none"/>
        </w:tabs>
        <w:ind w:firstLine="380"/>
        <w:jc w:val="both"/>
        <w:rPr/>
      </w:pPr>
      <w:r>
        <w:rPr>
          <w:rStyle w:val="Style16"/>
        </w:rPr>
        <w:t>форма обучения, специальность, образовательная программа;</w:t>
      </w:r>
    </w:p>
    <w:p>
      <w:pPr>
        <w:pStyle w:val="3"/>
        <w:numPr>
          <w:ilvl w:val="0"/>
          <w:numId w:val="3"/>
        </w:numPr>
        <w:tabs>
          <w:tab w:val="clear" w:pos="720"/>
          <w:tab w:val="left" w:pos="714" w:leader="none"/>
        </w:tabs>
        <w:ind w:firstLine="380"/>
        <w:jc w:val="both"/>
        <w:rPr/>
      </w:pPr>
      <w:r>
        <w:rPr>
          <w:rStyle w:val="Style16"/>
        </w:rPr>
        <w:t>средний балл аттестата;</w:t>
      </w:r>
    </w:p>
    <w:p>
      <w:pPr>
        <w:pStyle w:val="3"/>
        <w:numPr>
          <w:ilvl w:val="0"/>
          <w:numId w:val="3"/>
        </w:numPr>
        <w:tabs>
          <w:tab w:val="clear" w:pos="720"/>
          <w:tab w:val="left" w:pos="714" w:leader="none"/>
        </w:tabs>
        <w:ind w:firstLine="380"/>
        <w:jc w:val="both"/>
        <w:rPr/>
      </w:pPr>
      <w:r>
        <w:rPr>
          <w:rStyle w:val="Style16"/>
        </w:rPr>
        <w:t>рейтинговые данные.</w:t>
      </w:r>
    </w:p>
    <w:p>
      <w:pPr>
        <w:pStyle w:val="3"/>
        <w:numPr>
          <w:ilvl w:val="0"/>
          <w:numId w:val="1"/>
        </w:numPr>
        <w:tabs>
          <w:tab w:val="clear" w:pos="720"/>
          <w:tab w:val="left" w:pos="280" w:leader="none"/>
        </w:tabs>
        <w:jc w:val="both"/>
        <w:rPr/>
      </w:pPr>
      <w:r>
        <w:rPr>
          <w:rStyle w:val="Style16"/>
        </w:rPr>
        <w:t>На передачу сведений в ФИС ГИА и приёма.</w:t>
      </w:r>
    </w:p>
    <w:p>
      <w:pPr>
        <w:pStyle w:val="3"/>
        <w:ind w:firstLine="720"/>
        <w:jc w:val="both"/>
        <w:rPr/>
      </w:pPr>
      <w:r>
        <w:rPr>
          <w:rStyle w:val="Style16"/>
        </w:rPr>
        <w:t>Согласие на обработку персональных данных действительно в течение проведения приёмной кампании, а также в течение 1 года с момента её завершения. При факте поступления Согласие на обработку персональных данных действует на весь период обучения.</w:t>
      </w:r>
    </w:p>
    <w:p>
      <w:pPr>
        <w:pStyle w:val="3"/>
        <w:ind w:firstLine="720"/>
        <w:jc w:val="both"/>
        <w:rPr/>
      </w:pPr>
      <w:r>
        <w:rPr>
          <w:rStyle w:val="Style16"/>
        </w:rPr>
        <w:t>Я уведомлён(а) о своём праве отозвать согласие путём подачи Оператору мотивированного письменного заявления. В случае отзыва Согласия персональные данные, включённые в документы, образующиеся или образовавшиеся в период действия Согласия, могут передаваться третьим лицам.</w:t>
      </w:r>
    </w:p>
    <w:p>
      <w:pPr>
        <w:pStyle w:val="3"/>
        <w:tabs>
          <w:tab w:val="clear" w:pos="720"/>
          <w:tab w:val="left" w:pos="4521" w:leader="underscore"/>
          <w:tab w:val="left" w:pos="7113" w:leader="underscore"/>
          <w:tab w:val="left" w:pos="9167" w:leader="underscore"/>
        </w:tabs>
        <w:ind w:firstLine="700"/>
        <w:jc w:val="both"/>
        <w:rPr>
          <w:rStyle w:val="Style16"/>
        </w:rPr>
      </w:pPr>
      <w:r>
        <w:rPr>
          <w:rStyle w:val="Style16"/>
        </w:rPr>
        <w:t>Я подтверждаю, что, давая такие Согласия, действую своей волей и в собственных интересах.</w:t>
      </w:r>
    </w:p>
    <w:p>
      <w:pPr>
        <w:pStyle w:val="3"/>
        <w:tabs>
          <w:tab w:val="clear" w:pos="720"/>
          <w:tab w:val="left" w:pos="4521" w:leader="underscore"/>
          <w:tab w:val="left" w:pos="7113" w:leader="underscore"/>
          <w:tab w:val="left" w:pos="9167" w:leader="underscore"/>
        </w:tabs>
        <w:ind w:firstLine="700"/>
        <w:jc w:val="both"/>
        <w:rPr>
          <w:rStyle w:val="Style16"/>
        </w:rPr>
      </w:pPr>
      <w:r>
        <w:rPr/>
      </w:r>
    </w:p>
    <w:p>
      <w:pPr>
        <w:pStyle w:val="3"/>
        <w:tabs>
          <w:tab w:val="clear" w:pos="720"/>
          <w:tab w:val="left" w:pos="4521" w:leader="underscore"/>
          <w:tab w:val="left" w:pos="7113" w:leader="underscore"/>
          <w:tab w:val="left" w:pos="9167" w:leader="underscore"/>
        </w:tabs>
        <w:ind w:firstLine="700"/>
        <w:jc w:val="both"/>
        <w:rPr/>
      </w:pPr>
      <w:r>
        <w:rPr/>
      </w:r>
    </w:p>
    <w:p>
      <w:pPr>
        <w:pStyle w:val="41"/>
        <w:tabs>
          <w:tab w:val="clear" w:pos="720"/>
          <w:tab w:val="left" w:pos="3821" w:leader="underscore"/>
          <w:tab w:val="left" w:pos="6413" w:leader="underscore"/>
          <w:tab w:val="left" w:pos="8467" w:leader="underscore"/>
        </w:tabs>
        <w:spacing w:before="0" w:after="0"/>
        <w:jc w:val="center"/>
        <w:rPr/>
      </w:pPr>
      <w:r>
        <w:rPr>
          <w:rStyle w:val="4"/>
          <w:color w:val="00000A"/>
        </w:rPr>
        <w:tab/>
        <w:t xml:space="preserve"> «</w:t>
        <w:tab/>
        <w:t>»                              20</w:t>
        <w:tab/>
        <w:t>г.</w:t>
      </w:r>
    </w:p>
    <w:p>
      <w:pPr>
        <w:pStyle w:val="61"/>
        <w:tabs>
          <w:tab w:val="clear" w:pos="720"/>
          <w:tab w:val="left" w:pos="5459" w:leader="none"/>
        </w:tabs>
        <w:spacing w:lineRule="auto" w:line="240" w:before="0" w:after="0"/>
        <w:ind w:left="1360" w:hanging="0"/>
        <w:jc w:val="both"/>
        <w:rPr/>
      </w:pPr>
      <w:r>
        <w:rPr>
          <w:rStyle w:val="6"/>
          <w:i/>
          <w:iCs/>
          <w:color w:val="00000A"/>
          <w:sz w:val="13"/>
          <w:szCs w:val="13"/>
        </w:rPr>
        <w:t>(полностью ФИО)</w:t>
        <w:tab/>
        <w:t>(подпись)</w:t>
      </w:r>
    </w:p>
    <w:sectPr>
      <w:footerReference w:type="even" r:id="rId2"/>
      <w:footerReference w:type="default" r:id="rId3"/>
      <w:footerReference w:type="first" r:id="rId4"/>
      <w:type w:val="nextPage"/>
      <w:pgSz w:w="11906" w:h="16838"/>
      <w:pgMar w:left="1102" w:right="809" w:gutter="0" w:header="0" w:top="908" w:footer="3" w:bottom="1184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1"/>
      <w:jc w:val="center"/>
      <w:rPr/>
    </w:pPr>
    <w:r>
      <w:rPr/>
      <w:pict>
        <v:shape id="shape_0" coordsize="26042,4320" path="m26041,0l26041,4319l0,4319l0,0e" stroked="f" o:allowincell="f" style="position:absolute;margin-left:-3415.2pt;margin-top:-1069.75pt;width:738.1pt;height:122.35pt;mso-position-horizontal-relative:page;mso-position-vertical-relative:page">
          <v:stroke color="#3465a4" joinstyle="round" endcap="flat"/>
          <v:fill o:detectmouseclick="t" on="false"/>
          <w10:wrap type="none"/>
        </v:shape>
      </w:pic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1"/>
      <w:rPr/>
    </w:pPr>
    <w:r>
      <w:rPr/>
      <w:pict>
        <v:shape id="shape_0" coordsize="23013,4320" path="m23012,0l23012,4319l0,4319l0,0e" stroked="f" o:allowincell="f" style="position:absolute;margin-left:-12746.5pt;margin-top:-1069.75pt;width:652.25pt;height:122.35pt;mso-position-horizontal-relative:page;mso-position-vertical-relative:page">
          <v:stroke color="#3465a4" joinstyle="round" endcap="flat"/>
          <v:fill o:detectmouseclick="t" on="false"/>
          <w10:wrap type="none"/>
        </v:shape>
      </w:pic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1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hd w:fill="auto" w:val="clear"/>
        <w:szCs w:val="1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hd w:fill="auto" w:val="clear"/>
        <w:szCs w:val="20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—"/>
      <w:lvlJc w:val="left"/>
      <w:pPr>
        <w:tabs>
          <w:tab w:val="num" w:pos="0"/>
        </w:tabs>
        <w:ind w:left="0" w:hanging="0"/>
      </w:pPr>
      <w:rPr>
        <w:rFonts w:ascii="Arial" w:hAnsi="Arial" w:cs="Arial" w:hint="default"/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hd w:fill="auto" w:val="clear"/>
        <w:szCs w:val="20"/>
        <w:iCs w:val="false"/>
        <w:bCs w:val="false"/>
        <w:w w:val="100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evenAndOddHeaders/>
  <w:compat>
    <w:doNotExpandShiftReturn/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3e9a"/>
    <w:pPr>
      <w:widowControl w:val="false"/>
      <w:suppressAutoHyphens w:val="true"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_"/>
    <w:basedOn w:val="DefaultParagraphFont"/>
    <w:qFormat/>
    <w:rsid w:val="00093e9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" w:customStyle="1">
    <w:name w:val="Заголовок №2_"/>
    <w:basedOn w:val="DefaultParagraphFont"/>
    <w:qFormat/>
    <w:rsid w:val="00093e9a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1" w:customStyle="1">
    <w:name w:val="Колонтитул (2)_"/>
    <w:basedOn w:val="DefaultParagraphFont"/>
    <w:qFormat/>
    <w:rsid w:val="00093e9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Style15" w:customStyle="1">
    <w:name w:val="Другое_"/>
    <w:basedOn w:val="DefaultParagraphFont"/>
    <w:link w:val="21"/>
    <w:qFormat/>
    <w:rsid w:val="00093e9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2" w:customStyle="1">
    <w:name w:val="Основной текст (2)_"/>
    <w:basedOn w:val="DefaultParagraphFont"/>
    <w:link w:val="a4"/>
    <w:qFormat/>
    <w:rsid w:val="00093e9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4" w:customStyle="1">
    <w:name w:val="Основной текст (4)_"/>
    <w:basedOn w:val="DefaultParagraphFont"/>
    <w:link w:val="a5"/>
    <w:qFormat/>
    <w:rsid w:val="00093e9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Style16" w:customStyle="1">
    <w:name w:val="Список Знак"/>
    <w:basedOn w:val="DefaultParagraphFont"/>
    <w:link w:val="a7"/>
    <w:qFormat/>
    <w:rsid w:val="00093e9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Style17" w:customStyle="1">
    <w:name w:val="Подпись к таблице_"/>
    <w:basedOn w:val="DefaultParagraphFont"/>
    <w:link w:val="a9"/>
    <w:qFormat/>
    <w:rsid w:val="00093e9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single"/>
    </w:rPr>
  </w:style>
  <w:style w:type="character" w:styleId="6" w:customStyle="1">
    <w:name w:val="Основной текст (6)_"/>
    <w:basedOn w:val="DefaultParagraphFont"/>
    <w:qFormat/>
    <w:rsid w:val="00093e9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2"/>
      <w:szCs w:val="12"/>
      <w:u w:val="none"/>
    </w:rPr>
  </w:style>
  <w:style w:type="character" w:styleId="1" w:customStyle="1">
    <w:name w:val="Заголовок №1_"/>
    <w:basedOn w:val="DefaultParagraphFont"/>
    <w:qFormat/>
    <w:rsid w:val="00093e9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52"/>
      <w:szCs w:val="52"/>
      <w:u w:val="none"/>
    </w:rPr>
  </w:style>
  <w:style w:type="character" w:styleId="5" w:customStyle="1">
    <w:name w:val="Основной текст (5)_"/>
    <w:basedOn w:val="DefaultParagraphFont"/>
    <w:qFormat/>
    <w:rsid w:val="00093e9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40"/>
      <w:szCs w:val="40"/>
      <w:u w:val="none"/>
    </w:rPr>
  </w:style>
  <w:style w:type="character" w:styleId="7" w:customStyle="1">
    <w:name w:val="Основной текст (7)_"/>
    <w:basedOn w:val="DefaultParagraphFont"/>
    <w:qFormat/>
    <w:rsid w:val="00093e9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32"/>
      <w:szCs w:val="32"/>
      <w:u w:val="none"/>
    </w:rPr>
  </w:style>
  <w:style w:type="character" w:styleId="Style18" w:customStyle="1">
    <w:name w:val="Интернет-ссылка"/>
    <w:rsid w:val="00093e9a"/>
    <w:rPr>
      <w:color w:val="000080"/>
      <w:u w:val="single"/>
    </w:rPr>
  </w:style>
  <w:style w:type="character" w:styleId="Style19" w:customStyle="1">
    <w:name w:val="Маркеры"/>
    <w:qFormat/>
    <w:rsid w:val="00093e9a"/>
    <w:rPr>
      <w:rFonts w:ascii="OpenSymbol" w:hAnsi="OpenSymbol" w:eastAsia="OpenSymbol" w:cs="OpenSymbol"/>
    </w:rPr>
  </w:style>
  <w:style w:type="character" w:styleId="WW8Num4z0" w:customStyle="1">
    <w:name w:val="WW8Num4z0"/>
    <w:qFormat/>
    <w:rsid w:val="00093e9a"/>
    <w:rPr>
      <w:color w:val="000000"/>
      <w:szCs w:val="24"/>
    </w:rPr>
  </w:style>
  <w:style w:type="character" w:styleId="WW8Num3z0" w:customStyle="1">
    <w:name w:val="WW8Num3z0"/>
    <w:qFormat/>
    <w:rsid w:val="00093e9a"/>
    <w:rPr>
      <w:rFonts w:ascii="Symbol" w:hAnsi="Symbol" w:cs="Symbol"/>
      <w:color w:val="000000"/>
      <w:szCs w:val="24"/>
    </w:rPr>
  </w:style>
  <w:style w:type="character" w:styleId="WW8Num1z0" w:customStyle="1">
    <w:name w:val="WW8Num1z0"/>
    <w:qFormat/>
    <w:rsid w:val="00093e9a"/>
    <w:rPr>
      <w:color w:val="000000"/>
      <w:szCs w:val="24"/>
    </w:rPr>
  </w:style>
  <w:style w:type="character" w:styleId="WW8Num2z0" w:customStyle="1">
    <w:name w:val="WW8Num2z0"/>
    <w:qFormat/>
    <w:rsid w:val="00093e9a"/>
    <w:rPr>
      <w:rFonts w:ascii="Symbol" w:hAnsi="Symbol" w:cs="Symbol"/>
    </w:rPr>
  </w:style>
  <w:style w:type="paragraph" w:styleId="Style20" w:customStyle="1">
    <w:name w:val="Заголовок"/>
    <w:basedOn w:val="Normal"/>
    <w:next w:val="11"/>
    <w:link w:val="4"/>
    <w:qFormat/>
    <w:rsid w:val="00093e9a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11"/>
    <w:link w:val="a6"/>
    <w:rsid w:val="00093e9a"/>
    <w:pPr/>
    <w:rPr>
      <w:rFonts w:cs="Arial Unicode M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11" w:customStyle="1">
    <w:name w:val="Основной текст1"/>
    <w:basedOn w:val="Normal"/>
    <w:qFormat/>
    <w:rsid w:val="00093e9a"/>
    <w:pPr>
      <w:ind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12" w:customStyle="1">
    <w:name w:val="Название объекта1"/>
    <w:basedOn w:val="Normal"/>
    <w:qFormat/>
    <w:rsid w:val="00093e9a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093e9a"/>
    <w:pPr>
      <w:suppressLineNumbers/>
    </w:pPr>
    <w:rPr/>
  </w:style>
  <w:style w:type="paragraph" w:styleId="23" w:customStyle="1">
    <w:name w:val="Заголовок №2"/>
    <w:basedOn w:val="Normal"/>
    <w:qFormat/>
    <w:rsid w:val="00093e9a"/>
    <w:pPr>
      <w:spacing w:before="0" w:after="30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24" w:customStyle="1">
    <w:name w:val="Колонтитул (2)"/>
    <w:basedOn w:val="Normal"/>
    <w:qFormat/>
    <w:rsid w:val="00093e9a"/>
    <w:pPr/>
    <w:rPr>
      <w:rFonts w:ascii="Times New Roman" w:hAnsi="Times New Roman" w:eastAsia="Times New Roman" w:cs="Times New Roman"/>
      <w:sz w:val="20"/>
      <w:szCs w:val="20"/>
    </w:rPr>
  </w:style>
  <w:style w:type="paragraph" w:styleId="Style25" w:customStyle="1">
    <w:name w:val="Другое"/>
    <w:basedOn w:val="Normal"/>
    <w:qFormat/>
    <w:rsid w:val="00093e9a"/>
    <w:pPr>
      <w:ind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25" w:customStyle="1">
    <w:name w:val="Основной текст (2)"/>
    <w:basedOn w:val="Normal"/>
    <w:qFormat/>
    <w:rsid w:val="00093e9a"/>
    <w:pPr>
      <w:spacing w:before="0" w:after="120"/>
    </w:pPr>
    <w:rPr>
      <w:rFonts w:ascii="Times New Roman" w:hAnsi="Times New Roman" w:eastAsia="Times New Roman" w:cs="Times New Roman"/>
    </w:rPr>
  </w:style>
  <w:style w:type="paragraph" w:styleId="41" w:customStyle="1">
    <w:name w:val="Основной текст (4)"/>
    <w:basedOn w:val="Normal"/>
    <w:qFormat/>
    <w:rsid w:val="00093e9a"/>
    <w:pPr>
      <w:spacing w:before="0" w:after="160"/>
    </w:pPr>
    <w:rPr>
      <w:rFonts w:ascii="Times New Roman" w:hAnsi="Times New Roman" w:eastAsia="Times New Roman" w:cs="Times New Roman"/>
      <w:sz w:val="20"/>
      <w:szCs w:val="20"/>
    </w:rPr>
  </w:style>
  <w:style w:type="paragraph" w:styleId="3" w:customStyle="1">
    <w:name w:val="Основной текст (3)"/>
    <w:basedOn w:val="Normal"/>
    <w:qFormat/>
    <w:rsid w:val="00093e9a"/>
    <w:pPr>
      <w:ind w:firstLine="380"/>
    </w:pPr>
    <w:rPr>
      <w:rFonts w:ascii="Times New Roman" w:hAnsi="Times New Roman" w:eastAsia="Times New Roman" w:cs="Times New Roman"/>
      <w:sz w:val="18"/>
      <w:szCs w:val="18"/>
    </w:rPr>
  </w:style>
  <w:style w:type="paragraph" w:styleId="Style26" w:customStyle="1">
    <w:name w:val="Подпись к таблице"/>
    <w:basedOn w:val="Normal"/>
    <w:link w:val="a8"/>
    <w:qFormat/>
    <w:rsid w:val="00093e9a"/>
    <w:pPr/>
    <w:rPr>
      <w:rFonts w:ascii="Times New Roman" w:hAnsi="Times New Roman" w:eastAsia="Times New Roman" w:cs="Times New Roman"/>
      <w:sz w:val="28"/>
      <w:szCs w:val="28"/>
      <w:u w:val="single"/>
    </w:rPr>
  </w:style>
  <w:style w:type="paragraph" w:styleId="61" w:customStyle="1">
    <w:name w:val="Основной текст (6)"/>
    <w:basedOn w:val="Normal"/>
    <w:qFormat/>
    <w:rsid w:val="00093e9a"/>
    <w:pPr>
      <w:spacing w:lineRule="auto" w:line="218" w:before="0" w:after="60"/>
      <w:jc w:val="center"/>
    </w:pPr>
    <w:rPr>
      <w:rFonts w:ascii="Times New Roman" w:hAnsi="Times New Roman" w:eastAsia="Times New Roman" w:cs="Times New Roman"/>
      <w:sz w:val="12"/>
      <w:szCs w:val="12"/>
    </w:rPr>
  </w:style>
  <w:style w:type="paragraph" w:styleId="13" w:customStyle="1">
    <w:name w:val="Заголовок №1"/>
    <w:basedOn w:val="Normal"/>
    <w:qFormat/>
    <w:rsid w:val="00093e9a"/>
    <w:pPr>
      <w:spacing w:before="0" w:after="460"/>
      <w:jc w:val="center"/>
      <w:outlineLvl w:val="0"/>
    </w:pPr>
    <w:rPr>
      <w:rFonts w:ascii="Times New Roman" w:hAnsi="Times New Roman" w:eastAsia="Times New Roman" w:cs="Times New Roman"/>
      <w:sz w:val="52"/>
      <w:szCs w:val="52"/>
    </w:rPr>
  </w:style>
  <w:style w:type="paragraph" w:styleId="51" w:customStyle="1">
    <w:name w:val="Основной текст (5)"/>
    <w:basedOn w:val="Normal"/>
    <w:qFormat/>
    <w:rsid w:val="00093e9a"/>
    <w:pPr>
      <w:spacing w:before="0" w:after="460"/>
      <w:jc w:val="center"/>
    </w:pPr>
    <w:rPr>
      <w:rFonts w:ascii="Times New Roman" w:hAnsi="Times New Roman" w:eastAsia="Times New Roman" w:cs="Times New Roman"/>
      <w:sz w:val="40"/>
      <w:szCs w:val="40"/>
    </w:rPr>
  </w:style>
  <w:style w:type="paragraph" w:styleId="71" w:customStyle="1">
    <w:name w:val="Основной текст (7)"/>
    <w:basedOn w:val="Normal"/>
    <w:qFormat/>
    <w:rsid w:val="00093e9a"/>
    <w:pPr>
      <w:jc w:val="center"/>
    </w:pPr>
    <w:rPr>
      <w:rFonts w:ascii="Times New Roman" w:hAnsi="Times New Roman" w:eastAsia="Times New Roman" w:cs="Times New Roman"/>
      <w:sz w:val="32"/>
      <w:szCs w:val="32"/>
    </w:rPr>
  </w:style>
  <w:style w:type="paragraph" w:styleId="Style27" w:customStyle="1">
    <w:name w:val="Содержимое врезки"/>
    <w:basedOn w:val="Normal"/>
    <w:qFormat/>
    <w:rsid w:val="00093e9a"/>
    <w:pPr/>
    <w:rPr/>
  </w:style>
  <w:style w:type="paragraph" w:styleId="Style28" w:customStyle="1">
    <w:name w:val="Колонтитул"/>
    <w:basedOn w:val="Normal"/>
    <w:qFormat/>
    <w:rsid w:val="00093e9a"/>
    <w:pPr/>
    <w:rPr/>
  </w:style>
  <w:style w:type="paragraph" w:styleId="14" w:customStyle="1">
    <w:name w:val="Нижний колонтитул1"/>
    <w:basedOn w:val="Style28"/>
    <w:qFormat/>
    <w:rsid w:val="00093e9a"/>
    <w:pPr/>
    <w:rPr/>
  </w:style>
  <w:style w:type="paragraph" w:styleId="Style29" w:customStyle="1">
    <w:name w:val="Содержимое таблицы"/>
    <w:basedOn w:val="Normal"/>
    <w:qFormat/>
    <w:rsid w:val="00093e9a"/>
    <w:pPr>
      <w:suppressLineNumbers/>
    </w:pPr>
    <w:rPr/>
  </w:style>
  <w:style w:type="paragraph" w:styleId="Style30" w:customStyle="1">
    <w:name w:val="Заголовок таблицы"/>
    <w:basedOn w:val="Style29"/>
    <w:qFormat/>
    <w:rsid w:val="00093e9a"/>
    <w:pPr>
      <w:jc w:val="center"/>
    </w:pPr>
    <w:rPr>
      <w:b/>
      <w:bCs/>
    </w:rPr>
  </w:style>
  <w:style w:type="paragraph" w:styleId="WW" w:customStyle="1">
    <w:name w:val="WW-Базовый"/>
    <w:qFormat/>
    <w:rsid w:val="00093e9a"/>
    <w:pPr>
      <w:widowControl/>
      <w:tabs>
        <w:tab w:val="clear" w:pos="720"/>
        <w:tab w:val="left" w:pos="709" w:leader="none"/>
      </w:tabs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ListParagraph">
    <w:name w:val="List Paragraph"/>
    <w:basedOn w:val="Normal"/>
    <w:qFormat/>
    <w:rsid w:val="00093e9a"/>
    <w:pPr>
      <w:spacing w:before="0" w:after="0"/>
      <w:ind w:left="720" w:hanging="0"/>
      <w:contextualSpacing/>
    </w:pPr>
    <w:rPr/>
  </w:style>
  <w:style w:type="paragraph" w:styleId="Style31">
    <w:name w:val="Footer"/>
    <w:basedOn w:val="Style28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4" w:customStyle="1">
    <w:name w:val="WW8Num4"/>
    <w:qFormat/>
    <w:rsid w:val="00093e9a"/>
  </w:style>
  <w:style w:type="numbering" w:styleId="WW8Num3" w:customStyle="1">
    <w:name w:val="WW8Num3"/>
    <w:qFormat/>
    <w:rsid w:val="00093e9a"/>
  </w:style>
  <w:style w:type="numbering" w:styleId="WW8Num1" w:customStyle="1">
    <w:name w:val="WW8Num1"/>
    <w:qFormat/>
    <w:rsid w:val="00093e9a"/>
  </w:style>
  <w:style w:type="numbering" w:styleId="WW8Num2" w:customStyle="1">
    <w:name w:val="WW8Num2"/>
    <w:qFormat/>
    <w:rsid w:val="00093e9a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1d072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Application>LibreOffice/7.2.5.2$Windows_X86_64 LibreOffice_project/499f9727c189e6ef3471021d6132d4c694f357e5</Application>
  <AppVersion>15.0000</AppVersion>
  <Pages>1</Pages>
  <Words>447</Words>
  <Characters>3014</Characters>
  <CharactersWithSpaces>3441</CharactersWithSpaces>
  <Paragraphs>35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2024-03-04T07:28:00Z</dcterms:created>
  <dc:creator>Denis</dc:creator>
  <dc:description/>
  <dc:language>ru-RU</dc:language>
  <cp:lastModifiedBy/>
  <cp:lastPrinted>2024-03-06T19:14:00Z</cp:lastPrinted>
  <dcterms:modified xsi:type="dcterms:W3CDTF">2024-03-22T10:06:27Z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