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4E6861" w:rsidRDefault="00A77827" w:rsidP="00A77827">
      <w:pPr>
        <w:pStyle w:val="a6"/>
        <w:jc w:val="center"/>
        <w:rPr>
          <w:rFonts w:ascii="Times New Roman" w:hAnsi="Times New Roman" w:cs="Times New Roman"/>
          <w:sz w:val="28"/>
          <w:szCs w:val="28"/>
        </w:rPr>
      </w:pPr>
      <w:r w:rsidRPr="004E6861">
        <w:rPr>
          <w:rFonts w:ascii="Times New Roman" w:hAnsi="Times New Roman" w:cs="Times New Roman"/>
          <w:sz w:val="28"/>
          <w:szCs w:val="28"/>
        </w:rPr>
        <w:t>бюджетное профессиональное образовательное учреждение</w:t>
      </w:r>
    </w:p>
    <w:p w:rsidR="00A77827" w:rsidRPr="004E6861" w:rsidRDefault="00A77827" w:rsidP="00A77827">
      <w:pPr>
        <w:pStyle w:val="a6"/>
        <w:jc w:val="center"/>
        <w:rPr>
          <w:rFonts w:ascii="Times New Roman" w:hAnsi="Times New Roman" w:cs="Times New Roman"/>
          <w:caps/>
          <w:sz w:val="28"/>
          <w:szCs w:val="28"/>
        </w:rPr>
      </w:pPr>
      <w:r w:rsidRPr="004E6861">
        <w:rPr>
          <w:rFonts w:ascii="Times New Roman" w:hAnsi="Times New Roman" w:cs="Times New Roman"/>
          <w:sz w:val="28"/>
          <w:szCs w:val="28"/>
        </w:rPr>
        <w:t>Вологодской области «Вологодский колледж технологии и дизайна»</w:t>
      </w: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BA65A2" w:rsidRPr="00BA65A2" w:rsidRDefault="00BA65A2" w:rsidP="00BA65A2">
      <w:pPr>
        <w:tabs>
          <w:tab w:val="center" w:pos="4677"/>
          <w:tab w:val="right" w:pos="10065"/>
        </w:tabs>
        <w:ind w:left="5387"/>
        <w:rPr>
          <w:sz w:val="28"/>
          <w:szCs w:val="28"/>
        </w:rPr>
      </w:pPr>
      <w:r w:rsidRPr="00BA65A2">
        <w:rPr>
          <w:sz w:val="28"/>
          <w:szCs w:val="28"/>
        </w:rPr>
        <w:t>УТВЕРЖДЕНО</w:t>
      </w:r>
    </w:p>
    <w:p w:rsidR="00BA65A2" w:rsidRPr="00BA65A2" w:rsidRDefault="00BA65A2" w:rsidP="00BA65A2">
      <w:pPr>
        <w:tabs>
          <w:tab w:val="center" w:pos="4677"/>
          <w:tab w:val="right" w:pos="10065"/>
        </w:tabs>
        <w:ind w:left="5387"/>
        <w:rPr>
          <w:sz w:val="28"/>
          <w:szCs w:val="28"/>
        </w:rPr>
      </w:pPr>
      <w:r w:rsidRPr="00BA65A2">
        <w:rPr>
          <w:sz w:val="28"/>
          <w:szCs w:val="28"/>
        </w:rPr>
        <w:t xml:space="preserve">приказом директора </w:t>
      </w:r>
    </w:p>
    <w:p w:rsidR="00BA65A2" w:rsidRPr="00BA65A2" w:rsidRDefault="00BA65A2" w:rsidP="00BA65A2">
      <w:pPr>
        <w:tabs>
          <w:tab w:val="center" w:pos="4677"/>
          <w:tab w:val="right" w:pos="10065"/>
        </w:tabs>
        <w:ind w:left="5387"/>
        <w:rPr>
          <w:sz w:val="28"/>
          <w:szCs w:val="28"/>
        </w:rPr>
      </w:pPr>
      <w:r w:rsidRPr="00BA65A2">
        <w:rPr>
          <w:sz w:val="28"/>
          <w:szCs w:val="28"/>
        </w:rPr>
        <w:t xml:space="preserve">БПОУ </w:t>
      </w:r>
      <w:proofErr w:type="gramStart"/>
      <w:r w:rsidRPr="00BA65A2">
        <w:rPr>
          <w:sz w:val="28"/>
          <w:szCs w:val="28"/>
        </w:rPr>
        <w:t>ВО</w:t>
      </w:r>
      <w:proofErr w:type="gramEnd"/>
      <w:r w:rsidRPr="00BA65A2">
        <w:rPr>
          <w:sz w:val="28"/>
          <w:szCs w:val="28"/>
        </w:rPr>
        <w:t xml:space="preserve"> «Вологодский </w:t>
      </w:r>
    </w:p>
    <w:p w:rsidR="00BA65A2" w:rsidRPr="00BA65A2" w:rsidRDefault="00BA65A2" w:rsidP="00BA65A2">
      <w:pPr>
        <w:tabs>
          <w:tab w:val="center" w:pos="4677"/>
          <w:tab w:val="right" w:pos="10065"/>
        </w:tabs>
        <w:ind w:left="5387"/>
        <w:rPr>
          <w:sz w:val="28"/>
          <w:szCs w:val="28"/>
        </w:rPr>
      </w:pPr>
      <w:r w:rsidRPr="00BA65A2">
        <w:rPr>
          <w:sz w:val="28"/>
          <w:szCs w:val="28"/>
        </w:rPr>
        <w:t>колледж технологии и дизайна»</w:t>
      </w:r>
    </w:p>
    <w:p w:rsidR="00BA65A2" w:rsidRPr="00BA65A2" w:rsidRDefault="00BA65A2" w:rsidP="00BA65A2">
      <w:pPr>
        <w:widowControl/>
        <w:tabs>
          <w:tab w:val="right" w:pos="10065"/>
        </w:tabs>
        <w:autoSpaceDE/>
        <w:autoSpaceDN/>
        <w:ind w:left="5387"/>
        <w:rPr>
          <w:rFonts w:eastAsia="Calibri"/>
          <w:sz w:val="28"/>
          <w:szCs w:val="28"/>
        </w:rPr>
      </w:pPr>
      <w:r w:rsidRPr="00BA65A2">
        <w:rPr>
          <w:rFonts w:eastAsia="Calibri"/>
          <w:sz w:val="28"/>
          <w:szCs w:val="28"/>
        </w:rPr>
        <w:t>от 13.06 2023 № 514</w:t>
      </w:r>
    </w:p>
    <w:p w:rsidR="00BA65A2" w:rsidRPr="00BA65A2" w:rsidRDefault="00BA65A2" w:rsidP="00BA65A2">
      <w:pPr>
        <w:tabs>
          <w:tab w:val="right" w:pos="10065"/>
        </w:tabs>
        <w:ind w:left="5387"/>
        <w:rPr>
          <w:rFonts w:eastAsia="Calibri"/>
          <w:sz w:val="28"/>
          <w:szCs w:val="28"/>
        </w:rPr>
      </w:pPr>
      <w:r w:rsidRPr="00BA65A2">
        <w:rPr>
          <w:rFonts w:eastAsia="Calibri"/>
          <w:sz w:val="28"/>
          <w:szCs w:val="28"/>
        </w:rPr>
        <w:t>от 31.05.2024  №  525</w:t>
      </w:r>
    </w:p>
    <w:p w:rsidR="00BA65A2" w:rsidRPr="00BA65A2" w:rsidRDefault="00BA65A2" w:rsidP="00BA65A2">
      <w:pPr>
        <w:widowControl/>
        <w:tabs>
          <w:tab w:val="right" w:pos="10065"/>
        </w:tabs>
        <w:autoSpaceDE/>
        <w:autoSpaceDN/>
        <w:ind w:left="5387"/>
        <w:rPr>
          <w:rFonts w:eastAsia="Franklin Gothic Book"/>
          <w:color w:val="000000"/>
          <w:sz w:val="28"/>
          <w:szCs w:val="28"/>
        </w:rPr>
      </w:pPr>
      <w:r w:rsidRPr="00BA65A2">
        <w:rPr>
          <w:rFonts w:eastAsia="Calibri"/>
          <w:color w:val="000000"/>
          <w:sz w:val="28"/>
          <w:szCs w:val="28"/>
        </w:rPr>
        <w:t>от 02.09.2024  № 649</w:t>
      </w: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060226" w:rsidRPr="004E6861" w:rsidRDefault="00060226" w:rsidP="00A77827">
      <w:pPr>
        <w:pStyle w:val="a6"/>
        <w:jc w:val="center"/>
        <w:rPr>
          <w:rFonts w:ascii="Times New Roman" w:hAnsi="Times New Roman" w:cs="Times New Roman"/>
          <w:sz w:val="28"/>
          <w:szCs w:val="28"/>
        </w:rPr>
      </w:pPr>
    </w:p>
    <w:p w:rsidR="00060226" w:rsidRPr="004E6861" w:rsidRDefault="00060226"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7E63E7" w:rsidRPr="004E6861" w:rsidRDefault="007E63E7" w:rsidP="00A77827">
      <w:pPr>
        <w:pStyle w:val="a6"/>
        <w:jc w:val="center"/>
        <w:rPr>
          <w:rFonts w:ascii="Times New Roman" w:hAnsi="Times New Roman" w:cs="Times New Roman"/>
          <w:sz w:val="28"/>
          <w:szCs w:val="28"/>
        </w:rPr>
      </w:pPr>
    </w:p>
    <w:p w:rsidR="00A77827" w:rsidRPr="004E6861" w:rsidRDefault="00A77827" w:rsidP="000E25C6">
      <w:pPr>
        <w:pStyle w:val="a6"/>
        <w:spacing w:line="360" w:lineRule="auto"/>
        <w:jc w:val="center"/>
        <w:rPr>
          <w:rFonts w:ascii="Times New Roman" w:hAnsi="Times New Roman" w:cs="Times New Roman"/>
          <w:b/>
          <w:sz w:val="28"/>
          <w:szCs w:val="28"/>
        </w:rPr>
      </w:pPr>
      <w:r w:rsidRPr="004E6861">
        <w:rPr>
          <w:rFonts w:ascii="Times New Roman" w:hAnsi="Times New Roman" w:cs="Times New Roman"/>
          <w:b/>
          <w:sz w:val="28"/>
          <w:szCs w:val="28"/>
        </w:rPr>
        <w:t>РАБОЧАЯ ПРОГРАММА</w:t>
      </w:r>
    </w:p>
    <w:p w:rsidR="002D5A85" w:rsidRPr="004E6861" w:rsidRDefault="00382D42" w:rsidP="000E25C6">
      <w:pPr>
        <w:pStyle w:val="a6"/>
        <w:spacing w:line="360" w:lineRule="auto"/>
        <w:jc w:val="center"/>
        <w:rPr>
          <w:rFonts w:ascii="Times New Roman" w:hAnsi="Times New Roman" w:cs="Times New Roman"/>
          <w:color w:val="C00000"/>
          <w:sz w:val="28"/>
          <w:szCs w:val="28"/>
        </w:rPr>
      </w:pPr>
      <w:r w:rsidRPr="004E6861">
        <w:rPr>
          <w:rFonts w:ascii="Times New Roman" w:hAnsi="Times New Roman" w:cs="Times New Roman"/>
          <w:b/>
          <w:sz w:val="28"/>
          <w:szCs w:val="28"/>
        </w:rPr>
        <w:t>УЧЕБНОЙ</w:t>
      </w:r>
      <w:r w:rsidR="000E25C6" w:rsidRPr="004E6861">
        <w:rPr>
          <w:rFonts w:ascii="Times New Roman" w:hAnsi="Times New Roman" w:cs="Times New Roman"/>
          <w:b/>
          <w:sz w:val="28"/>
          <w:szCs w:val="28"/>
        </w:rPr>
        <w:t xml:space="preserve"> ДИСЦИПЛИНЫ</w:t>
      </w:r>
    </w:p>
    <w:p w:rsidR="00E50C24" w:rsidRPr="004E6861" w:rsidRDefault="00E50C24" w:rsidP="00E50C2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jc w:val="center"/>
        <w:outlineLvl w:val="0"/>
        <w:rPr>
          <w:sz w:val="28"/>
          <w:szCs w:val="28"/>
          <w:lang w:val="x-none" w:eastAsia="x-none"/>
        </w:rPr>
      </w:pPr>
      <w:r w:rsidRPr="004E6861">
        <w:rPr>
          <w:sz w:val="28"/>
          <w:szCs w:val="28"/>
          <w:lang w:eastAsia="x-none"/>
        </w:rPr>
        <w:t>ОП.12 Стили и направления в искусстве оформления интерьера</w:t>
      </w:r>
    </w:p>
    <w:p w:rsidR="00722A54" w:rsidRPr="004E6861" w:rsidRDefault="00722A54" w:rsidP="00A77827">
      <w:pPr>
        <w:pStyle w:val="a6"/>
        <w:jc w:val="center"/>
        <w:rPr>
          <w:rFonts w:ascii="Times New Roman" w:hAnsi="Times New Roman" w:cs="Times New Roman"/>
          <w:b/>
          <w:sz w:val="28"/>
          <w:szCs w:val="28"/>
          <w:lang w:val="x-none"/>
        </w:rPr>
      </w:pPr>
    </w:p>
    <w:p w:rsidR="00060226" w:rsidRPr="004E6861" w:rsidRDefault="00060226" w:rsidP="00A77827">
      <w:pPr>
        <w:pStyle w:val="a6"/>
        <w:jc w:val="center"/>
        <w:rPr>
          <w:rFonts w:ascii="Times New Roman" w:hAnsi="Times New Roman" w:cs="Times New Roman"/>
          <w:b/>
          <w:sz w:val="28"/>
          <w:szCs w:val="28"/>
        </w:rPr>
      </w:pPr>
    </w:p>
    <w:p w:rsidR="00A77827" w:rsidRPr="004E6861" w:rsidRDefault="003B7859" w:rsidP="003B7859">
      <w:pPr>
        <w:pStyle w:val="a6"/>
        <w:tabs>
          <w:tab w:val="center" w:pos="4960"/>
          <w:tab w:val="left" w:pos="8874"/>
        </w:tabs>
        <w:rPr>
          <w:rFonts w:ascii="Times New Roman" w:hAnsi="Times New Roman" w:cs="Times New Roman"/>
          <w:sz w:val="28"/>
          <w:szCs w:val="28"/>
        </w:rPr>
      </w:pPr>
      <w:r w:rsidRPr="004E6861">
        <w:rPr>
          <w:rFonts w:ascii="Times New Roman" w:hAnsi="Times New Roman" w:cs="Times New Roman"/>
          <w:sz w:val="28"/>
          <w:szCs w:val="28"/>
        </w:rPr>
        <w:tab/>
      </w:r>
      <w:r w:rsidR="00A77827" w:rsidRPr="004E6861">
        <w:rPr>
          <w:rFonts w:ascii="Times New Roman" w:hAnsi="Times New Roman" w:cs="Times New Roman"/>
          <w:sz w:val="28"/>
          <w:szCs w:val="28"/>
        </w:rPr>
        <w:t xml:space="preserve">Специальность </w:t>
      </w:r>
      <w:r w:rsidR="00060226" w:rsidRPr="004E6861">
        <w:rPr>
          <w:rFonts w:ascii="Times New Roman" w:hAnsi="Times New Roman" w:cs="Times New Roman"/>
          <w:sz w:val="28"/>
          <w:szCs w:val="28"/>
        </w:rPr>
        <w:t>54.02.01 Дизайн (по отраслям)</w:t>
      </w:r>
      <w:r w:rsidRPr="004E6861">
        <w:rPr>
          <w:rFonts w:ascii="Times New Roman" w:hAnsi="Times New Roman" w:cs="Times New Roman"/>
          <w:sz w:val="28"/>
          <w:szCs w:val="28"/>
        </w:rPr>
        <w:tab/>
      </w: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722A54" w:rsidRPr="004E6861" w:rsidRDefault="00722A54"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rPr>
          <w:rFonts w:ascii="Times New Roman" w:hAnsi="Times New Roman" w:cs="Times New Roman"/>
          <w:sz w:val="28"/>
          <w:szCs w:val="28"/>
        </w:rPr>
      </w:pPr>
    </w:p>
    <w:p w:rsidR="00A77827" w:rsidRPr="004E6861" w:rsidRDefault="00A77827" w:rsidP="00A77827">
      <w:pPr>
        <w:pStyle w:val="a6"/>
        <w:jc w:val="center"/>
        <w:rPr>
          <w:rFonts w:ascii="Times New Roman" w:hAnsi="Times New Roman" w:cs="Times New Roman"/>
          <w:sz w:val="28"/>
          <w:szCs w:val="28"/>
        </w:rPr>
      </w:pPr>
    </w:p>
    <w:p w:rsidR="00B831A4" w:rsidRPr="004E6861" w:rsidRDefault="00B831A4" w:rsidP="00A77827">
      <w:pPr>
        <w:pStyle w:val="a6"/>
        <w:jc w:val="center"/>
        <w:rPr>
          <w:rFonts w:ascii="Times New Roman" w:hAnsi="Times New Roman" w:cs="Times New Roman"/>
          <w:sz w:val="28"/>
          <w:szCs w:val="28"/>
        </w:rPr>
      </w:pPr>
    </w:p>
    <w:p w:rsidR="00B831A4" w:rsidRPr="004E6861" w:rsidRDefault="00B831A4" w:rsidP="00A77827">
      <w:pPr>
        <w:pStyle w:val="a6"/>
        <w:jc w:val="center"/>
        <w:rPr>
          <w:rFonts w:ascii="Times New Roman" w:hAnsi="Times New Roman" w:cs="Times New Roman"/>
          <w:sz w:val="28"/>
          <w:szCs w:val="28"/>
        </w:rPr>
      </w:pPr>
    </w:p>
    <w:p w:rsidR="00B831A4" w:rsidRPr="004E6861" w:rsidRDefault="00B831A4" w:rsidP="00A77827">
      <w:pPr>
        <w:pStyle w:val="a6"/>
        <w:jc w:val="center"/>
        <w:rPr>
          <w:rFonts w:ascii="Times New Roman" w:hAnsi="Times New Roman" w:cs="Times New Roman"/>
          <w:sz w:val="28"/>
          <w:szCs w:val="28"/>
        </w:rPr>
      </w:pPr>
    </w:p>
    <w:p w:rsidR="00092B68" w:rsidRPr="004E6861" w:rsidRDefault="00092B68" w:rsidP="00A77827">
      <w:pPr>
        <w:pStyle w:val="a6"/>
        <w:jc w:val="center"/>
        <w:rPr>
          <w:rFonts w:ascii="Times New Roman" w:hAnsi="Times New Roman" w:cs="Times New Roman"/>
          <w:sz w:val="28"/>
          <w:szCs w:val="28"/>
        </w:rPr>
      </w:pPr>
    </w:p>
    <w:p w:rsidR="00B831A4" w:rsidRPr="004E6861" w:rsidRDefault="00B831A4" w:rsidP="00BA65A2">
      <w:pPr>
        <w:pStyle w:val="a6"/>
        <w:rPr>
          <w:rFonts w:ascii="Times New Roman" w:hAnsi="Times New Roman" w:cs="Times New Roman"/>
          <w:sz w:val="28"/>
          <w:szCs w:val="28"/>
        </w:rPr>
      </w:pPr>
      <w:bookmarkStart w:id="0" w:name="_GoBack"/>
      <w:bookmarkEnd w:id="0"/>
    </w:p>
    <w:p w:rsidR="00A77827" w:rsidRPr="004E6861" w:rsidRDefault="00A77827" w:rsidP="00A77827">
      <w:pPr>
        <w:pStyle w:val="a6"/>
        <w:jc w:val="center"/>
        <w:rPr>
          <w:rFonts w:ascii="Times New Roman" w:hAnsi="Times New Roman" w:cs="Times New Roman"/>
          <w:sz w:val="28"/>
          <w:szCs w:val="28"/>
        </w:rPr>
      </w:pPr>
      <w:r w:rsidRPr="004E6861">
        <w:rPr>
          <w:rFonts w:ascii="Times New Roman" w:hAnsi="Times New Roman" w:cs="Times New Roman"/>
          <w:sz w:val="28"/>
          <w:szCs w:val="28"/>
        </w:rPr>
        <w:t>Вологда</w:t>
      </w:r>
    </w:p>
    <w:p w:rsidR="00A77827" w:rsidRPr="004E6861" w:rsidRDefault="00A77827" w:rsidP="00A77827">
      <w:pPr>
        <w:pStyle w:val="a6"/>
        <w:jc w:val="center"/>
        <w:rPr>
          <w:rFonts w:ascii="Times New Roman" w:hAnsi="Times New Roman" w:cs="Times New Roman"/>
          <w:sz w:val="28"/>
          <w:szCs w:val="28"/>
        </w:rPr>
      </w:pPr>
      <w:r w:rsidRPr="004E6861">
        <w:rPr>
          <w:rFonts w:ascii="Times New Roman" w:hAnsi="Times New Roman" w:cs="Times New Roman"/>
          <w:sz w:val="28"/>
          <w:szCs w:val="28"/>
        </w:rPr>
        <w:t>202</w:t>
      </w:r>
      <w:r w:rsidR="00BA65A2">
        <w:rPr>
          <w:rFonts w:ascii="Times New Roman" w:hAnsi="Times New Roman" w:cs="Times New Roman"/>
          <w:sz w:val="28"/>
          <w:szCs w:val="28"/>
        </w:rPr>
        <w:t>4</w:t>
      </w:r>
    </w:p>
    <w:p w:rsidR="00644536" w:rsidRPr="004E6861" w:rsidRDefault="00644536" w:rsidP="00E50C24">
      <w:pPr>
        <w:jc w:val="both"/>
        <w:rPr>
          <w:sz w:val="28"/>
          <w:szCs w:val="28"/>
        </w:rPr>
      </w:pPr>
      <w:r w:rsidRPr="004E6861">
        <w:rPr>
          <w:sz w:val="28"/>
          <w:szCs w:val="28"/>
        </w:rPr>
        <w:lastRenderedPageBreak/>
        <w:t xml:space="preserve">Рабочая программа учебной дисциплины </w:t>
      </w:r>
      <w:r w:rsidR="00E50C24" w:rsidRPr="004E6861">
        <w:rPr>
          <w:sz w:val="28"/>
          <w:szCs w:val="28"/>
          <w:lang w:eastAsia="x-none"/>
        </w:rPr>
        <w:t>ОП.12 Стили и направления в искусстве оформления интерьера</w:t>
      </w:r>
      <w:r w:rsidR="00E50C24" w:rsidRPr="004E6861">
        <w:rPr>
          <w:sz w:val="28"/>
          <w:szCs w:val="28"/>
        </w:rPr>
        <w:t xml:space="preserve"> </w:t>
      </w:r>
      <w:r w:rsidRPr="004E6861">
        <w:rPr>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E50C24" w:rsidRPr="004E6861">
        <w:rPr>
          <w:sz w:val="28"/>
          <w:szCs w:val="28"/>
        </w:rPr>
        <w:t>54.02.01 Дизайн (по отраслям)</w:t>
      </w:r>
    </w:p>
    <w:p w:rsidR="00296418" w:rsidRPr="004E6861" w:rsidRDefault="00296418" w:rsidP="00296418">
      <w:pPr>
        <w:pStyle w:val="a6"/>
        <w:jc w:val="both"/>
        <w:rPr>
          <w:rFonts w:ascii="Times New Roman" w:hAnsi="Times New Roman" w:cs="Times New Roman"/>
          <w:sz w:val="28"/>
          <w:szCs w:val="28"/>
        </w:rPr>
      </w:pPr>
      <w:r w:rsidRPr="004E6861">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67866" w:rsidRPr="004E6861">
        <w:rPr>
          <w:rFonts w:ascii="Times New Roman" w:hAnsi="Times New Roman" w:cs="Times New Roman"/>
          <w:sz w:val="28"/>
          <w:szCs w:val="28"/>
        </w:rPr>
        <w:t>.</w:t>
      </w:r>
    </w:p>
    <w:p w:rsidR="00296418" w:rsidRPr="004E6861" w:rsidRDefault="00296418" w:rsidP="00296418">
      <w:pPr>
        <w:pStyle w:val="a6"/>
        <w:rPr>
          <w:rFonts w:ascii="Times New Roman" w:hAnsi="Times New Roman" w:cs="Times New Roman"/>
          <w:sz w:val="28"/>
          <w:szCs w:val="28"/>
        </w:rPr>
      </w:pPr>
    </w:p>
    <w:p w:rsidR="00E63863" w:rsidRPr="004E6861" w:rsidRDefault="00E63863" w:rsidP="00296418">
      <w:pPr>
        <w:pStyle w:val="a6"/>
        <w:rPr>
          <w:rFonts w:ascii="Times New Roman" w:hAnsi="Times New Roman" w:cs="Times New Roman"/>
          <w:sz w:val="28"/>
          <w:szCs w:val="28"/>
        </w:rPr>
      </w:pPr>
    </w:p>
    <w:p w:rsidR="00E50C24" w:rsidRPr="004E6861" w:rsidRDefault="00E50C24" w:rsidP="00E50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E6861">
        <w:rPr>
          <w:sz w:val="28"/>
          <w:szCs w:val="28"/>
        </w:rPr>
        <w:t xml:space="preserve">Разработчик: </w:t>
      </w:r>
    </w:p>
    <w:p w:rsidR="00E50C24" w:rsidRPr="004E6861" w:rsidRDefault="00E50C24" w:rsidP="00E50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4E6861">
        <w:rPr>
          <w:sz w:val="28"/>
          <w:szCs w:val="28"/>
        </w:rPr>
        <w:t>Клинковская</w:t>
      </w:r>
      <w:proofErr w:type="spellEnd"/>
      <w:r w:rsidRPr="004E6861">
        <w:rPr>
          <w:sz w:val="28"/>
          <w:szCs w:val="28"/>
        </w:rPr>
        <w:t xml:space="preserve"> Т.Н преподаватель БПОУ </w:t>
      </w:r>
      <w:proofErr w:type="gramStart"/>
      <w:r w:rsidRPr="004E6861">
        <w:rPr>
          <w:sz w:val="28"/>
          <w:szCs w:val="28"/>
        </w:rPr>
        <w:t>ВО</w:t>
      </w:r>
      <w:proofErr w:type="gramEnd"/>
      <w:r w:rsidRPr="004E6861">
        <w:rPr>
          <w:sz w:val="28"/>
          <w:szCs w:val="28"/>
        </w:rPr>
        <w:t xml:space="preserve"> «Вологодский колледж технологии и дизайна»</w:t>
      </w:r>
      <w:r w:rsidR="00267866" w:rsidRPr="004E6861">
        <w:rPr>
          <w:sz w:val="28"/>
          <w:szCs w:val="28"/>
        </w:rPr>
        <w:t>.</w:t>
      </w:r>
    </w:p>
    <w:p w:rsidR="00E63863" w:rsidRPr="004E6861" w:rsidRDefault="00E63863" w:rsidP="00296418">
      <w:pPr>
        <w:pStyle w:val="a6"/>
        <w:rPr>
          <w:rFonts w:ascii="Times New Roman" w:hAnsi="Times New Roman" w:cs="Times New Roman"/>
          <w:sz w:val="28"/>
          <w:szCs w:val="28"/>
        </w:rPr>
      </w:pPr>
    </w:p>
    <w:p w:rsidR="00BA65A2" w:rsidRPr="00BA65A2" w:rsidRDefault="00BA65A2" w:rsidP="00BA65A2">
      <w:pPr>
        <w:widowControl/>
        <w:autoSpaceDE/>
        <w:autoSpaceDN/>
        <w:spacing w:after="200" w:line="276" w:lineRule="auto"/>
        <w:jc w:val="both"/>
        <w:rPr>
          <w:rFonts w:eastAsia="Franklin Gothic Book"/>
          <w:sz w:val="28"/>
          <w:szCs w:val="28"/>
        </w:rPr>
      </w:pPr>
      <w:proofErr w:type="gramStart"/>
      <w:r w:rsidRPr="00BA65A2">
        <w:rPr>
          <w:rFonts w:eastAsia="Franklin Gothic Book"/>
          <w:color w:val="000000"/>
          <w:sz w:val="28"/>
          <w:szCs w:val="28"/>
        </w:rPr>
        <w:t>Рассмотрена</w:t>
      </w:r>
      <w:proofErr w:type="gramEnd"/>
      <w:r w:rsidRPr="00BA65A2">
        <w:rPr>
          <w:rFonts w:eastAsia="Franklin Gothic Book"/>
          <w:color w:val="000000"/>
          <w:sz w:val="28"/>
          <w:szCs w:val="28"/>
        </w:rPr>
        <w:t xml:space="preserve"> и рекомендована к использованию в учебном процессе </w:t>
      </w:r>
      <w:r w:rsidRPr="00BA65A2">
        <w:rPr>
          <w:rFonts w:eastAsia="Franklin Gothic Book"/>
          <w:color w:val="000000"/>
          <w:sz w:val="28"/>
          <w:szCs w:val="28"/>
        </w:rPr>
        <w:br/>
        <w:t>предметной цикловой комиссией, П</w:t>
      </w:r>
      <w:r w:rsidRPr="00BA65A2">
        <w:rPr>
          <w:rFonts w:eastAsia="Calibri"/>
          <w:color w:val="000000"/>
          <w:sz w:val="28"/>
          <w:szCs w:val="28"/>
        </w:rPr>
        <w:t xml:space="preserve">ротокол № 11 от 13.06.2023,  </w:t>
      </w:r>
      <w:r w:rsidRPr="00BA65A2">
        <w:rPr>
          <w:rFonts w:eastAsia="Franklin Gothic Book"/>
          <w:sz w:val="28"/>
          <w:szCs w:val="28"/>
        </w:rPr>
        <w:t>П</w:t>
      </w:r>
      <w:r w:rsidRPr="00BA65A2">
        <w:rPr>
          <w:rFonts w:eastAsia="Calibri"/>
          <w:sz w:val="28"/>
          <w:szCs w:val="28"/>
        </w:rPr>
        <w:t xml:space="preserve">ротокол №  11 от  28.05. 2024, </w:t>
      </w:r>
      <w:r w:rsidRPr="00BA65A2">
        <w:rPr>
          <w:rFonts w:eastAsia="Calibri"/>
          <w:color w:val="000000"/>
          <w:sz w:val="28"/>
          <w:szCs w:val="28"/>
        </w:rPr>
        <w:t>Протокол  № 1 от 02.09.2024.</w:t>
      </w:r>
      <w:r w:rsidRPr="00BA65A2">
        <w:rPr>
          <w:rFonts w:eastAsia="Calibri"/>
          <w:sz w:val="28"/>
          <w:szCs w:val="28"/>
        </w:rPr>
        <w:t xml:space="preserve"> </w:t>
      </w:r>
    </w:p>
    <w:p w:rsidR="00296418" w:rsidRPr="004E6861" w:rsidRDefault="00296418"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30446A" w:rsidRPr="004E6861" w:rsidRDefault="0030446A" w:rsidP="00296418">
      <w:pPr>
        <w:pStyle w:val="a6"/>
        <w:jc w:val="both"/>
        <w:rPr>
          <w:rFonts w:ascii="Times New Roman" w:hAnsi="Times New Roman" w:cs="Times New Roman"/>
          <w:sz w:val="28"/>
          <w:szCs w:val="28"/>
        </w:rPr>
      </w:pPr>
    </w:p>
    <w:p w:rsidR="0030446A" w:rsidRPr="004E6861" w:rsidRDefault="0030446A" w:rsidP="00296418">
      <w:pPr>
        <w:pStyle w:val="a6"/>
        <w:jc w:val="both"/>
        <w:rPr>
          <w:rFonts w:ascii="Times New Roman" w:hAnsi="Times New Roman" w:cs="Times New Roman"/>
          <w:sz w:val="28"/>
          <w:szCs w:val="28"/>
        </w:rPr>
      </w:pPr>
    </w:p>
    <w:p w:rsidR="0030446A" w:rsidRPr="004E6861" w:rsidRDefault="0030446A"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E63863" w:rsidRPr="004E6861" w:rsidRDefault="00E63863" w:rsidP="00296418">
      <w:pPr>
        <w:pStyle w:val="a6"/>
        <w:jc w:val="both"/>
        <w:rPr>
          <w:rFonts w:ascii="Times New Roman" w:hAnsi="Times New Roman" w:cs="Times New Roman"/>
          <w:sz w:val="28"/>
          <w:szCs w:val="28"/>
        </w:rPr>
      </w:pPr>
    </w:p>
    <w:p w:rsidR="00E63863" w:rsidRPr="004E6861" w:rsidRDefault="00E63863" w:rsidP="00296418">
      <w:pPr>
        <w:pStyle w:val="a6"/>
        <w:jc w:val="both"/>
        <w:rPr>
          <w:rFonts w:ascii="Times New Roman" w:hAnsi="Times New Roman" w:cs="Times New Roman"/>
          <w:sz w:val="28"/>
          <w:szCs w:val="28"/>
        </w:rPr>
      </w:pPr>
    </w:p>
    <w:p w:rsidR="00E63863" w:rsidRPr="004E6861" w:rsidRDefault="00E63863" w:rsidP="00296418">
      <w:pPr>
        <w:pStyle w:val="a6"/>
        <w:jc w:val="both"/>
        <w:rPr>
          <w:rFonts w:ascii="Times New Roman" w:hAnsi="Times New Roman" w:cs="Times New Roman"/>
          <w:sz w:val="28"/>
          <w:szCs w:val="28"/>
        </w:rPr>
      </w:pPr>
    </w:p>
    <w:p w:rsidR="00E63863" w:rsidRPr="004E6861" w:rsidRDefault="00E63863"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B831A4" w:rsidRPr="004E6861" w:rsidRDefault="00B831A4" w:rsidP="00296418">
      <w:pPr>
        <w:pStyle w:val="a6"/>
        <w:jc w:val="both"/>
        <w:rPr>
          <w:rFonts w:ascii="Times New Roman" w:hAnsi="Times New Roman" w:cs="Times New Roman"/>
          <w:sz w:val="28"/>
          <w:szCs w:val="28"/>
        </w:rPr>
      </w:pPr>
    </w:p>
    <w:p w:rsidR="00A60A9E" w:rsidRPr="004E6861" w:rsidRDefault="005F6862" w:rsidP="00A60A9E">
      <w:pPr>
        <w:pStyle w:val="a6"/>
        <w:jc w:val="center"/>
        <w:rPr>
          <w:rFonts w:ascii="Times New Roman" w:hAnsi="Times New Roman" w:cs="Times New Roman"/>
          <w:b/>
          <w:sz w:val="28"/>
          <w:szCs w:val="28"/>
        </w:rPr>
      </w:pPr>
      <w:r w:rsidRPr="004E6861">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4E6861" w:rsidTr="00104F19">
        <w:tc>
          <w:tcPr>
            <w:tcW w:w="8613" w:type="dxa"/>
          </w:tcPr>
          <w:p w:rsidR="00A60A9E" w:rsidRPr="004E6861" w:rsidRDefault="00A60A9E" w:rsidP="00144FC6">
            <w:pPr>
              <w:pStyle w:val="a6"/>
              <w:jc w:val="both"/>
              <w:rPr>
                <w:rFonts w:ascii="Times New Roman" w:hAnsi="Times New Roman" w:cs="Times New Roman"/>
                <w:sz w:val="28"/>
                <w:szCs w:val="28"/>
              </w:rPr>
            </w:pPr>
          </w:p>
        </w:tc>
        <w:tc>
          <w:tcPr>
            <w:tcW w:w="958" w:type="dxa"/>
          </w:tcPr>
          <w:p w:rsidR="00A60A9E" w:rsidRPr="004E6861" w:rsidRDefault="00A60A9E" w:rsidP="00144FC6">
            <w:pPr>
              <w:pStyle w:val="a6"/>
              <w:jc w:val="center"/>
              <w:rPr>
                <w:rFonts w:ascii="Times New Roman" w:hAnsi="Times New Roman" w:cs="Times New Roman"/>
                <w:b/>
                <w:sz w:val="28"/>
                <w:szCs w:val="28"/>
              </w:rPr>
            </w:pPr>
          </w:p>
          <w:p w:rsidR="005F6862" w:rsidRPr="004E6861" w:rsidRDefault="005F6862" w:rsidP="00144FC6">
            <w:pPr>
              <w:pStyle w:val="a6"/>
              <w:jc w:val="center"/>
              <w:rPr>
                <w:rFonts w:ascii="Times New Roman" w:hAnsi="Times New Roman" w:cs="Times New Roman"/>
                <w:b/>
                <w:sz w:val="28"/>
                <w:szCs w:val="28"/>
              </w:rPr>
            </w:pPr>
            <w:r w:rsidRPr="004E6861">
              <w:rPr>
                <w:rFonts w:ascii="Times New Roman" w:hAnsi="Times New Roman" w:cs="Times New Roman"/>
                <w:b/>
                <w:sz w:val="28"/>
                <w:szCs w:val="28"/>
              </w:rPr>
              <w:t>Стр.</w:t>
            </w:r>
          </w:p>
        </w:tc>
      </w:tr>
      <w:tr w:rsidR="005F6862" w:rsidRPr="004E6861" w:rsidTr="00104F19">
        <w:tc>
          <w:tcPr>
            <w:tcW w:w="8613" w:type="dxa"/>
          </w:tcPr>
          <w:p w:rsidR="005F6862" w:rsidRPr="004E6861" w:rsidRDefault="00A12FD1" w:rsidP="00C5327B">
            <w:pPr>
              <w:pStyle w:val="a6"/>
              <w:rPr>
                <w:rFonts w:ascii="Times New Roman" w:hAnsi="Times New Roman" w:cs="Times New Roman"/>
                <w:b/>
                <w:caps/>
                <w:sz w:val="28"/>
                <w:szCs w:val="28"/>
              </w:rPr>
            </w:pPr>
            <w:r w:rsidRPr="004E6861">
              <w:rPr>
                <w:rFonts w:ascii="Times New Roman" w:hAnsi="Times New Roman" w:cs="Times New Roman"/>
                <w:b/>
                <w:caps/>
                <w:sz w:val="28"/>
                <w:szCs w:val="28"/>
              </w:rPr>
              <w:t xml:space="preserve">1. ОБЩАЯ ХАРАКТЕРИСТИКА РАБОЧЕЙ ПРОГРАММЫ </w:t>
            </w:r>
            <w:r w:rsidR="00382D42" w:rsidRPr="004E6861">
              <w:rPr>
                <w:rFonts w:ascii="Times New Roman" w:hAnsi="Times New Roman" w:cs="Times New Roman"/>
                <w:b/>
                <w:sz w:val="28"/>
                <w:szCs w:val="28"/>
              </w:rPr>
              <w:t>УЧЕБНОЙ</w:t>
            </w:r>
            <w:r w:rsidR="000E25C6" w:rsidRPr="004E6861">
              <w:rPr>
                <w:rFonts w:ascii="Times New Roman" w:hAnsi="Times New Roman" w:cs="Times New Roman"/>
                <w:b/>
                <w:sz w:val="28"/>
                <w:szCs w:val="28"/>
              </w:rPr>
              <w:t xml:space="preserve"> ДИСЦИПЛИНЫ</w:t>
            </w:r>
          </w:p>
          <w:p w:rsidR="005F6862" w:rsidRPr="004E6861" w:rsidRDefault="005F6862" w:rsidP="00144FC6">
            <w:pPr>
              <w:pStyle w:val="a6"/>
              <w:jc w:val="both"/>
              <w:rPr>
                <w:rFonts w:ascii="Times New Roman" w:hAnsi="Times New Roman" w:cs="Times New Roman"/>
                <w:sz w:val="28"/>
                <w:szCs w:val="28"/>
              </w:rPr>
            </w:pPr>
          </w:p>
        </w:tc>
        <w:tc>
          <w:tcPr>
            <w:tcW w:w="958" w:type="dxa"/>
          </w:tcPr>
          <w:p w:rsidR="005F6862" w:rsidRPr="004E6861" w:rsidRDefault="00A60A9E" w:rsidP="00144FC6">
            <w:pPr>
              <w:pStyle w:val="a6"/>
              <w:jc w:val="center"/>
              <w:rPr>
                <w:rFonts w:ascii="Times New Roman" w:hAnsi="Times New Roman" w:cs="Times New Roman"/>
                <w:b/>
                <w:sz w:val="28"/>
                <w:szCs w:val="28"/>
              </w:rPr>
            </w:pPr>
            <w:r w:rsidRPr="004E6861">
              <w:rPr>
                <w:rFonts w:ascii="Times New Roman" w:hAnsi="Times New Roman" w:cs="Times New Roman"/>
                <w:b/>
                <w:sz w:val="28"/>
                <w:szCs w:val="28"/>
              </w:rPr>
              <w:t>4</w:t>
            </w:r>
          </w:p>
        </w:tc>
      </w:tr>
      <w:tr w:rsidR="005F6862" w:rsidRPr="004E6861" w:rsidTr="00104F19">
        <w:tc>
          <w:tcPr>
            <w:tcW w:w="8613" w:type="dxa"/>
          </w:tcPr>
          <w:p w:rsidR="005F6862" w:rsidRPr="004E6861" w:rsidRDefault="00144FC6" w:rsidP="00144FC6">
            <w:pPr>
              <w:pStyle w:val="a6"/>
              <w:jc w:val="both"/>
              <w:rPr>
                <w:rFonts w:ascii="Times New Roman" w:hAnsi="Times New Roman" w:cs="Times New Roman"/>
                <w:b/>
                <w:sz w:val="28"/>
                <w:szCs w:val="28"/>
              </w:rPr>
            </w:pPr>
            <w:r w:rsidRPr="004E6861">
              <w:rPr>
                <w:rFonts w:ascii="Times New Roman" w:hAnsi="Times New Roman" w:cs="Times New Roman"/>
                <w:b/>
                <w:sz w:val="28"/>
                <w:szCs w:val="28"/>
              </w:rPr>
              <w:t xml:space="preserve">2. </w:t>
            </w:r>
            <w:r w:rsidR="009D363F" w:rsidRPr="004E6861">
              <w:rPr>
                <w:rFonts w:ascii="Times New Roman" w:hAnsi="Times New Roman" w:cs="Times New Roman"/>
                <w:b/>
                <w:sz w:val="28"/>
                <w:szCs w:val="28"/>
              </w:rPr>
              <w:t xml:space="preserve">СТРУКТУРА И </w:t>
            </w:r>
            <w:r w:rsidR="005F6862" w:rsidRPr="004E6861">
              <w:rPr>
                <w:rFonts w:ascii="Times New Roman" w:hAnsi="Times New Roman" w:cs="Times New Roman"/>
                <w:b/>
                <w:sz w:val="28"/>
                <w:szCs w:val="28"/>
              </w:rPr>
              <w:t>СОД</w:t>
            </w:r>
            <w:r w:rsidRPr="004E6861">
              <w:rPr>
                <w:rFonts w:ascii="Times New Roman" w:hAnsi="Times New Roman" w:cs="Times New Roman"/>
                <w:b/>
                <w:sz w:val="28"/>
                <w:szCs w:val="28"/>
              </w:rPr>
              <w:t xml:space="preserve">ЕРЖАНИЕ </w:t>
            </w:r>
            <w:r w:rsidR="00382D42" w:rsidRPr="004E6861">
              <w:rPr>
                <w:rFonts w:ascii="Times New Roman" w:hAnsi="Times New Roman" w:cs="Times New Roman"/>
                <w:b/>
                <w:sz w:val="28"/>
                <w:szCs w:val="28"/>
              </w:rPr>
              <w:t xml:space="preserve">УЧЕБНОЙ </w:t>
            </w:r>
            <w:r w:rsidR="000E25C6" w:rsidRPr="004E6861">
              <w:rPr>
                <w:rFonts w:ascii="Times New Roman" w:hAnsi="Times New Roman" w:cs="Times New Roman"/>
                <w:b/>
                <w:sz w:val="28"/>
                <w:szCs w:val="28"/>
              </w:rPr>
              <w:t>ДИСЦИПЛИНЫ</w:t>
            </w:r>
          </w:p>
          <w:p w:rsidR="005F6862" w:rsidRPr="004E6861" w:rsidRDefault="005F6862" w:rsidP="00144FC6">
            <w:pPr>
              <w:pStyle w:val="a6"/>
              <w:jc w:val="both"/>
              <w:rPr>
                <w:rFonts w:ascii="Times New Roman" w:hAnsi="Times New Roman" w:cs="Times New Roman"/>
                <w:sz w:val="28"/>
                <w:szCs w:val="28"/>
              </w:rPr>
            </w:pPr>
          </w:p>
        </w:tc>
        <w:tc>
          <w:tcPr>
            <w:tcW w:w="958" w:type="dxa"/>
          </w:tcPr>
          <w:p w:rsidR="005F6862" w:rsidRPr="004E6861" w:rsidRDefault="00497BD2" w:rsidP="00144FC6">
            <w:pPr>
              <w:pStyle w:val="a6"/>
              <w:jc w:val="center"/>
              <w:rPr>
                <w:rFonts w:ascii="Times New Roman" w:hAnsi="Times New Roman" w:cs="Times New Roman"/>
                <w:b/>
                <w:sz w:val="28"/>
                <w:szCs w:val="28"/>
              </w:rPr>
            </w:pPr>
            <w:r w:rsidRPr="004E6861">
              <w:rPr>
                <w:rFonts w:ascii="Times New Roman" w:hAnsi="Times New Roman" w:cs="Times New Roman"/>
                <w:b/>
                <w:sz w:val="28"/>
                <w:szCs w:val="28"/>
              </w:rPr>
              <w:t>10</w:t>
            </w:r>
          </w:p>
        </w:tc>
      </w:tr>
      <w:tr w:rsidR="00144FC6" w:rsidRPr="004E6861" w:rsidTr="00104F19">
        <w:tc>
          <w:tcPr>
            <w:tcW w:w="8613" w:type="dxa"/>
          </w:tcPr>
          <w:p w:rsidR="00144FC6" w:rsidRPr="004E6861" w:rsidRDefault="00A12FD1" w:rsidP="00144FC6">
            <w:pPr>
              <w:contextualSpacing/>
              <w:rPr>
                <w:b/>
                <w:bCs/>
                <w:sz w:val="28"/>
                <w:szCs w:val="28"/>
              </w:rPr>
            </w:pPr>
            <w:r w:rsidRPr="004E6861">
              <w:rPr>
                <w:b/>
                <w:bCs/>
                <w:sz w:val="28"/>
                <w:szCs w:val="28"/>
              </w:rPr>
              <w:t>3</w:t>
            </w:r>
            <w:r w:rsidR="00144FC6" w:rsidRPr="004E6861">
              <w:rPr>
                <w:b/>
                <w:bCs/>
                <w:sz w:val="28"/>
                <w:szCs w:val="28"/>
              </w:rPr>
              <w:t xml:space="preserve">. УСЛОВИЯ РЕАЛИЗАЦИИ </w:t>
            </w:r>
            <w:r w:rsidRPr="004E6861">
              <w:rPr>
                <w:b/>
                <w:bCs/>
                <w:sz w:val="28"/>
                <w:szCs w:val="28"/>
              </w:rPr>
              <w:t xml:space="preserve">РАБОЧЕЙ ПРОГРАММЫ </w:t>
            </w:r>
            <w:r w:rsidR="00382D42" w:rsidRPr="004E6861">
              <w:rPr>
                <w:b/>
                <w:sz w:val="28"/>
                <w:szCs w:val="28"/>
              </w:rPr>
              <w:t xml:space="preserve">УЧЕБНОЙ </w:t>
            </w:r>
            <w:r w:rsidR="000E25C6" w:rsidRPr="004E6861">
              <w:rPr>
                <w:b/>
                <w:sz w:val="28"/>
                <w:szCs w:val="28"/>
              </w:rPr>
              <w:t>ДИСЦИПЛИНЫ</w:t>
            </w:r>
          </w:p>
          <w:p w:rsidR="00144FC6" w:rsidRPr="004E6861" w:rsidRDefault="00144FC6" w:rsidP="00144FC6">
            <w:pPr>
              <w:contextualSpacing/>
              <w:rPr>
                <w:b/>
                <w:bCs/>
                <w:sz w:val="28"/>
                <w:szCs w:val="28"/>
              </w:rPr>
            </w:pPr>
          </w:p>
        </w:tc>
        <w:tc>
          <w:tcPr>
            <w:tcW w:w="958" w:type="dxa"/>
          </w:tcPr>
          <w:p w:rsidR="00144FC6" w:rsidRPr="004E6861" w:rsidRDefault="008B45A0" w:rsidP="008B45A0">
            <w:pPr>
              <w:pStyle w:val="a6"/>
              <w:jc w:val="center"/>
              <w:rPr>
                <w:rFonts w:ascii="Times New Roman" w:hAnsi="Times New Roman" w:cs="Times New Roman"/>
                <w:b/>
                <w:sz w:val="28"/>
                <w:szCs w:val="28"/>
              </w:rPr>
            </w:pPr>
            <w:r w:rsidRPr="004E6861">
              <w:rPr>
                <w:rFonts w:ascii="Times New Roman" w:hAnsi="Times New Roman" w:cs="Times New Roman"/>
                <w:b/>
                <w:sz w:val="28"/>
                <w:szCs w:val="28"/>
              </w:rPr>
              <w:t>14</w:t>
            </w:r>
          </w:p>
        </w:tc>
      </w:tr>
      <w:tr w:rsidR="00956386" w:rsidRPr="004E6861" w:rsidTr="00104F19">
        <w:tc>
          <w:tcPr>
            <w:tcW w:w="8613" w:type="dxa"/>
          </w:tcPr>
          <w:p w:rsidR="00401D7D" w:rsidRPr="004E6861" w:rsidRDefault="00A12FD1" w:rsidP="00144FC6">
            <w:pPr>
              <w:pStyle w:val="a6"/>
              <w:rPr>
                <w:rFonts w:ascii="Times New Roman" w:eastAsia="Times New Roman" w:hAnsi="Times New Roman" w:cs="Times New Roman"/>
                <w:b/>
                <w:sz w:val="28"/>
                <w:szCs w:val="28"/>
                <w:lang w:eastAsia="ru-RU"/>
              </w:rPr>
            </w:pPr>
            <w:r w:rsidRPr="004E6861">
              <w:rPr>
                <w:rFonts w:ascii="Times New Roman" w:hAnsi="Times New Roman" w:cs="Times New Roman"/>
                <w:b/>
                <w:sz w:val="28"/>
                <w:szCs w:val="28"/>
              </w:rPr>
              <w:t>4</w:t>
            </w:r>
            <w:r w:rsidR="00144FC6" w:rsidRPr="004E6861">
              <w:rPr>
                <w:rFonts w:ascii="Times New Roman" w:hAnsi="Times New Roman" w:cs="Times New Roman"/>
                <w:b/>
                <w:sz w:val="28"/>
                <w:szCs w:val="28"/>
              </w:rPr>
              <w:t xml:space="preserve">. </w:t>
            </w:r>
            <w:r w:rsidR="00AD136F" w:rsidRPr="004E6861">
              <w:rPr>
                <w:rFonts w:ascii="Times New Roman" w:eastAsia="Times New Roman" w:hAnsi="Times New Roman" w:cs="Times New Roman"/>
                <w:b/>
                <w:sz w:val="28"/>
                <w:szCs w:val="28"/>
                <w:lang w:eastAsia="ru-RU"/>
              </w:rPr>
              <w:t>КОНТРОЛЬ И ОЦЕН</w:t>
            </w:r>
            <w:r w:rsidR="007F2BC6" w:rsidRPr="004E6861">
              <w:rPr>
                <w:rFonts w:ascii="Times New Roman" w:eastAsia="Times New Roman" w:hAnsi="Times New Roman" w:cs="Times New Roman"/>
                <w:b/>
                <w:sz w:val="28"/>
                <w:szCs w:val="28"/>
                <w:lang w:eastAsia="ru-RU"/>
              </w:rPr>
              <w:t xml:space="preserve">КА РЕЗУЛЬТАТОВ ОСВОЕНИЯ </w:t>
            </w:r>
            <w:r w:rsidR="007F2BC6" w:rsidRPr="004E6861">
              <w:rPr>
                <w:rFonts w:ascii="Times New Roman" w:eastAsia="Times New Roman" w:hAnsi="Times New Roman" w:cs="Times New Roman"/>
                <w:b/>
                <w:sz w:val="28"/>
                <w:szCs w:val="28"/>
                <w:lang w:eastAsia="ru-RU"/>
              </w:rPr>
              <w:br/>
            </w:r>
            <w:r w:rsidR="00382D42" w:rsidRPr="004E6861">
              <w:rPr>
                <w:rFonts w:ascii="Times New Roman" w:hAnsi="Times New Roman" w:cs="Times New Roman"/>
                <w:b/>
                <w:sz w:val="28"/>
                <w:szCs w:val="28"/>
              </w:rPr>
              <w:t xml:space="preserve">УЧЕБНОЙ </w:t>
            </w:r>
            <w:r w:rsidR="000E25C6" w:rsidRPr="004E6861">
              <w:rPr>
                <w:rFonts w:ascii="Times New Roman" w:hAnsi="Times New Roman" w:cs="Times New Roman"/>
                <w:b/>
                <w:sz w:val="28"/>
                <w:szCs w:val="28"/>
              </w:rPr>
              <w:t>ДИСЦИПЛИНЫ</w:t>
            </w:r>
          </w:p>
        </w:tc>
        <w:tc>
          <w:tcPr>
            <w:tcW w:w="958" w:type="dxa"/>
          </w:tcPr>
          <w:p w:rsidR="00144FC6" w:rsidRPr="004E6861" w:rsidRDefault="008B45A0" w:rsidP="008B45A0">
            <w:pPr>
              <w:pStyle w:val="a6"/>
              <w:jc w:val="center"/>
              <w:rPr>
                <w:rFonts w:ascii="Times New Roman" w:hAnsi="Times New Roman" w:cs="Times New Roman"/>
                <w:b/>
                <w:sz w:val="28"/>
                <w:szCs w:val="28"/>
              </w:rPr>
            </w:pPr>
            <w:r w:rsidRPr="004E6861">
              <w:rPr>
                <w:rFonts w:ascii="Times New Roman" w:hAnsi="Times New Roman" w:cs="Times New Roman"/>
                <w:b/>
                <w:sz w:val="28"/>
                <w:szCs w:val="28"/>
              </w:rPr>
              <w:t>15</w:t>
            </w:r>
          </w:p>
        </w:tc>
      </w:tr>
    </w:tbl>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5F6862" w:rsidRPr="004E6861" w:rsidRDefault="005F6862"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lang w:val="en-US"/>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956386" w:rsidRPr="004E6861" w:rsidRDefault="00956386"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A60A9E" w:rsidRPr="004E6861" w:rsidRDefault="00A60A9E" w:rsidP="00296418">
      <w:pPr>
        <w:pStyle w:val="a6"/>
        <w:jc w:val="both"/>
        <w:rPr>
          <w:rFonts w:ascii="Times New Roman" w:hAnsi="Times New Roman" w:cs="Times New Roman"/>
          <w:sz w:val="28"/>
          <w:szCs w:val="28"/>
        </w:rPr>
      </w:pPr>
    </w:p>
    <w:p w:rsidR="00104F19" w:rsidRPr="004E6861" w:rsidRDefault="00104F19" w:rsidP="00296418">
      <w:pPr>
        <w:pStyle w:val="a6"/>
        <w:jc w:val="both"/>
        <w:rPr>
          <w:rFonts w:ascii="Times New Roman" w:hAnsi="Times New Roman" w:cs="Times New Roman"/>
          <w:sz w:val="28"/>
          <w:szCs w:val="28"/>
        </w:rPr>
      </w:pPr>
    </w:p>
    <w:p w:rsidR="00104F19" w:rsidRPr="004E6861" w:rsidRDefault="00104F19" w:rsidP="00296418">
      <w:pPr>
        <w:pStyle w:val="a6"/>
        <w:jc w:val="both"/>
        <w:rPr>
          <w:rFonts w:ascii="Times New Roman" w:hAnsi="Times New Roman" w:cs="Times New Roman"/>
          <w:sz w:val="28"/>
          <w:szCs w:val="28"/>
        </w:rPr>
      </w:pPr>
    </w:p>
    <w:p w:rsidR="00104F19" w:rsidRPr="004E6861" w:rsidRDefault="00104F19" w:rsidP="00296418">
      <w:pPr>
        <w:pStyle w:val="a6"/>
        <w:jc w:val="both"/>
        <w:rPr>
          <w:rFonts w:ascii="Times New Roman" w:hAnsi="Times New Roman" w:cs="Times New Roman"/>
          <w:sz w:val="28"/>
          <w:szCs w:val="28"/>
        </w:rPr>
      </w:pPr>
    </w:p>
    <w:p w:rsidR="00104F19" w:rsidRPr="004E6861" w:rsidRDefault="00104F19" w:rsidP="00296418">
      <w:pPr>
        <w:pStyle w:val="a6"/>
        <w:jc w:val="both"/>
        <w:rPr>
          <w:rFonts w:ascii="Times New Roman" w:hAnsi="Times New Roman" w:cs="Times New Roman"/>
          <w:sz w:val="28"/>
          <w:szCs w:val="28"/>
        </w:rPr>
      </w:pPr>
    </w:p>
    <w:p w:rsidR="00104F19" w:rsidRPr="004E6861" w:rsidRDefault="00104F19" w:rsidP="00296418">
      <w:pPr>
        <w:pStyle w:val="a6"/>
        <w:jc w:val="both"/>
        <w:rPr>
          <w:rFonts w:ascii="Times New Roman" w:hAnsi="Times New Roman" w:cs="Times New Roman"/>
          <w:sz w:val="28"/>
          <w:szCs w:val="28"/>
        </w:rPr>
      </w:pPr>
    </w:p>
    <w:p w:rsidR="00A51A4A" w:rsidRPr="004E6861" w:rsidRDefault="00104F19" w:rsidP="00A51A4A">
      <w:pPr>
        <w:pStyle w:val="a6"/>
        <w:jc w:val="center"/>
        <w:rPr>
          <w:rFonts w:ascii="Times New Roman" w:hAnsi="Times New Roman" w:cs="Times New Roman"/>
          <w:b/>
          <w:caps/>
          <w:sz w:val="28"/>
          <w:szCs w:val="28"/>
        </w:rPr>
      </w:pPr>
      <w:r w:rsidRPr="004E6861">
        <w:rPr>
          <w:rFonts w:ascii="Times New Roman" w:hAnsi="Times New Roman" w:cs="Times New Roman"/>
          <w:b/>
          <w:caps/>
          <w:sz w:val="28"/>
          <w:szCs w:val="28"/>
        </w:rPr>
        <w:t xml:space="preserve">1. ОБЩАЯ ХАРАКТЕРИСТИКА РАБОЧЕЙ ПРОГРАММЫ </w:t>
      </w:r>
      <w:r w:rsidR="00382D42" w:rsidRPr="004E6861">
        <w:rPr>
          <w:rFonts w:ascii="Times New Roman" w:hAnsi="Times New Roman" w:cs="Times New Roman"/>
          <w:b/>
          <w:sz w:val="28"/>
          <w:szCs w:val="28"/>
        </w:rPr>
        <w:t xml:space="preserve">УЧЕБНОЙ </w:t>
      </w:r>
      <w:r w:rsidR="000E25C6" w:rsidRPr="004E6861">
        <w:rPr>
          <w:rFonts w:ascii="Times New Roman" w:hAnsi="Times New Roman" w:cs="Times New Roman"/>
          <w:b/>
          <w:sz w:val="28"/>
          <w:szCs w:val="28"/>
        </w:rPr>
        <w:t>ДИСЦИПЛИНЫ</w:t>
      </w:r>
    </w:p>
    <w:p w:rsidR="00A51A4A" w:rsidRPr="004E6861" w:rsidRDefault="00A51A4A" w:rsidP="00A51A4A">
      <w:pPr>
        <w:pStyle w:val="a6"/>
        <w:jc w:val="both"/>
        <w:rPr>
          <w:rFonts w:ascii="Times New Roman" w:hAnsi="Times New Roman" w:cs="Times New Roman"/>
          <w:sz w:val="28"/>
          <w:szCs w:val="28"/>
        </w:rPr>
      </w:pPr>
    </w:p>
    <w:p w:rsidR="00A51A4A" w:rsidRPr="004E6861" w:rsidRDefault="00A51A4A" w:rsidP="007411C4">
      <w:pPr>
        <w:pStyle w:val="a6"/>
        <w:jc w:val="both"/>
        <w:rPr>
          <w:rFonts w:ascii="Times New Roman" w:hAnsi="Times New Roman" w:cs="Times New Roman"/>
          <w:b/>
          <w:sz w:val="28"/>
          <w:szCs w:val="28"/>
        </w:rPr>
      </w:pPr>
      <w:r w:rsidRPr="004E6861">
        <w:rPr>
          <w:rFonts w:ascii="Times New Roman" w:hAnsi="Times New Roman" w:cs="Times New Roman"/>
          <w:b/>
          <w:sz w:val="28"/>
          <w:szCs w:val="28"/>
        </w:rPr>
        <w:t xml:space="preserve">1.1. Место </w:t>
      </w:r>
      <w:r w:rsidR="00382D42" w:rsidRPr="004E6861">
        <w:rPr>
          <w:rFonts w:ascii="Times New Roman" w:hAnsi="Times New Roman" w:cs="Times New Roman"/>
          <w:b/>
          <w:sz w:val="28"/>
          <w:szCs w:val="28"/>
        </w:rPr>
        <w:t>учебной</w:t>
      </w:r>
      <w:r w:rsidRPr="004E6861">
        <w:rPr>
          <w:rFonts w:ascii="Times New Roman" w:hAnsi="Times New Roman" w:cs="Times New Roman"/>
          <w:b/>
          <w:sz w:val="28"/>
          <w:szCs w:val="28"/>
        </w:rPr>
        <w:t xml:space="preserve"> дисциплины в структуре образовательной программы СПО</w:t>
      </w:r>
    </w:p>
    <w:p w:rsidR="00E50C24" w:rsidRPr="004E6861" w:rsidRDefault="00382D42" w:rsidP="00D02FC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outlineLvl w:val="0"/>
        <w:rPr>
          <w:sz w:val="28"/>
          <w:szCs w:val="28"/>
        </w:rPr>
      </w:pPr>
      <w:r w:rsidRPr="004E6861">
        <w:rPr>
          <w:sz w:val="28"/>
          <w:szCs w:val="28"/>
        </w:rPr>
        <w:t>Учебная</w:t>
      </w:r>
      <w:r w:rsidR="00A51A4A" w:rsidRPr="004E6861">
        <w:rPr>
          <w:sz w:val="28"/>
          <w:szCs w:val="28"/>
        </w:rPr>
        <w:t xml:space="preserve"> дисциплина </w:t>
      </w:r>
      <w:r w:rsidR="00E50C24" w:rsidRPr="004E6861">
        <w:rPr>
          <w:sz w:val="28"/>
          <w:szCs w:val="28"/>
          <w:lang w:eastAsia="x-none"/>
        </w:rPr>
        <w:t xml:space="preserve">ОП.12 Стили и направления в искусстве оформления интерьера </w:t>
      </w:r>
      <w:r w:rsidR="00A51A4A" w:rsidRPr="004E6861">
        <w:rPr>
          <w:sz w:val="28"/>
          <w:szCs w:val="28"/>
        </w:rPr>
        <w:t>яв</w:t>
      </w:r>
      <w:r w:rsidRPr="004E6861">
        <w:rPr>
          <w:sz w:val="28"/>
          <w:szCs w:val="28"/>
        </w:rPr>
        <w:t>ляется обязательной частью общепрофессионального</w:t>
      </w:r>
      <w:r w:rsidR="00A51A4A" w:rsidRPr="004E6861">
        <w:rPr>
          <w:sz w:val="28"/>
          <w:szCs w:val="28"/>
        </w:rPr>
        <w:t xml:space="preserve"> цикла</w:t>
      </w:r>
      <w:r w:rsidRPr="004E6861">
        <w:rPr>
          <w:sz w:val="28"/>
          <w:szCs w:val="28"/>
        </w:rPr>
        <w:t xml:space="preserve"> основной профессиональной образовательной программы</w:t>
      </w:r>
      <w:r w:rsidR="00A51A4A" w:rsidRPr="004E6861">
        <w:rPr>
          <w:sz w:val="28"/>
          <w:szCs w:val="28"/>
        </w:rPr>
        <w:t xml:space="preserve"> в соответствии с ФГОС по специальности </w:t>
      </w:r>
      <w:r w:rsidR="00E50C24" w:rsidRPr="004E6861">
        <w:rPr>
          <w:sz w:val="28"/>
          <w:szCs w:val="28"/>
        </w:rPr>
        <w:t>54.02.01 Дизайн (по отраслям).</w:t>
      </w:r>
    </w:p>
    <w:p w:rsidR="00382D42" w:rsidRPr="004E6861" w:rsidRDefault="00382D42" w:rsidP="00D02FC4">
      <w:pPr>
        <w:pStyle w:val="a6"/>
        <w:jc w:val="both"/>
        <w:rPr>
          <w:rFonts w:ascii="Times New Roman" w:hAnsi="Times New Roman" w:cs="Times New Roman"/>
          <w:sz w:val="28"/>
          <w:szCs w:val="28"/>
        </w:rPr>
      </w:pPr>
      <w:r w:rsidRPr="004E6861">
        <w:rPr>
          <w:rFonts w:ascii="Times New Roman" w:hAnsi="Times New Roman" w:cs="Times New Roman"/>
          <w:sz w:val="28"/>
          <w:szCs w:val="28"/>
        </w:rPr>
        <w:t>Особое значение учебная дисциплина имеет при формировании и развитии ОК.</w:t>
      </w:r>
      <w:r w:rsidR="00E50C24" w:rsidRPr="004E6861">
        <w:rPr>
          <w:rFonts w:ascii="Times New Roman" w:hAnsi="Times New Roman" w:cs="Times New Roman"/>
          <w:sz w:val="28"/>
          <w:szCs w:val="28"/>
        </w:rPr>
        <w:t>02</w:t>
      </w:r>
      <w:r w:rsidRPr="004E6861">
        <w:rPr>
          <w:rFonts w:ascii="Times New Roman" w:hAnsi="Times New Roman" w:cs="Times New Roman"/>
          <w:sz w:val="28"/>
          <w:szCs w:val="28"/>
        </w:rPr>
        <w:t>, ОК.</w:t>
      </w:r>
      <w:r w:rsidR="002651A4" w:rsidRPr="004E6861">
        <w:rPr>
          <w:rFonts w:ascii="Times New Roman" w:hAnsi="Times New Roman" w:cs="Times New Roman"/>
          <w:sz w:val="28"/>
          <w:szCs w:val="28"/>
        </w:rPr>
        <w:t>04</w:t>
      </w:r>
      <w:r w:rsidR="0004461C" w:rsidRPr="004E6861">
        <w:rPr>
          <w:rFonts w:ascii="Times New Roman" w:hAnsi="Times New Roman" w:cs="Times New Roman"/>
          <w:sz w:val="28"/>
          <w:szCs w:val="28"/>
        </w:rPr>
        <w:t>,ОК.05, ОК.06</w:t>
      </w:r>
    </w:p>
    <w:p w:rsidR="00A51A4A" w:rsidRPr="004E6861" w:rsidRDefault="00A51A4A" w:rsidP="00D02FC4">
      <w:pPr>
        <w:pStyle w:val="a6"/>
        <w:jc w:val="both"/>
        <w:rPr>
          <w:rFonts w:ascii="Times New Roman" w:hAnsi="Times New Roman" w:cs="Times New Roman"/>
          <w:sz w:val="28"/>
          <w:szCs w:val="28"/>
        </w:rPr>
      </w:pPr>
    </w:p>
    <w:p w:rsidR="00104F19" w:rsidRPr="004E6861" w:rsidRDefault="00A51A4A" w:rsidP="007411C4">
      <w:pPr>
        <w:pStyle w:val="a6"/>
        <w:jc w:val="both"/>
        <w:rPr>
          <w:rFonts w:ascii="Times New Roman" w:hAnsi="Times New Roman" w:cs="Times New Roman"/>
          <w:b/>
          <w:caps/>
          <w:sz w:val="28"/>
          <w:szCs w:val="28"/>
        </w:rPr>
      </w:pPr>
      <w:r w:rsidRPr="004E6861">
        <w:rPr>
          <w:rFonts w:ascii="Times New Roman" w:hAnsi="Times New Roman" w:cs="Times New Roman"/>
          <w:b/>
          <w:sz w:val="28"/>
          <w:szCs w:val="28"/>
        </w:rPr>
        <w:t xml:space="preserve">1.2. Цели и планируемые результаты освоения </w:t>
      </w:r>
      <w:r w:rsidR="00382D42" w:rsidRPr="004E6861">
        <w:rPr>
          <w:rFonts w:ascii="Times New Roman" w:hAnsi="Times New Roman" w:cs="Times New Roman"/>
          <w:b/>
          <w:sz w:val="28"/>
          <w:szCs w:val="28"/>
        </w:rPr>
        <w:t>учебной</w:t>
      </w:r>
      <w:r w:rsidRPr="004E6861">
        <w:rPr>
          <w:rFonts w:ascii="Times New Roman" w:hAnsi="Times New Roman" w:cs="Times New Roman"/>
          <w:b/>
          <w:sz w:val="28"/>
          <w:szCs w:val="28"/>
        </w:rPr>
        <w:t xml:space="preserve"> дисциплины</w:t>
      </w:r>
    </w:p>
    <w:p w:rsidR="00A51A4A" w:rsidRPr="004E6861" w:rsidRDefault="00A51A4A" w:rsidP="007411C4">
      <w:pPr>
        <w:pStyle w:val="a6"/>
        <w:jc w:val="both"/>
        <w:rPr>
          <w:rFonts w:ascii="Times New Roman" w:hAnsi="Times New Roman" w:cs="Times New Roman"/>
          <w:b/>
          <w:caps/>
          <w:sz w:val="28"/>
          <w:szCs w:val="28"/>
        </w:rPr>
      </w:pPr>
      <w:r w:rsidRPr="004E6861">
        <w:rPr>
          <w:rFonts w:ascii="Times New Roman" w:hAnsi="Times New Roman" w:cs="Times New Roman"/>
          <w:sz w:val="28"/>
          <w:szCs w:val="28"/>
        </w:rPr>
        <w:t xml:space="preserve">1.2.1. Цели </w:t>
      </w:r>
      <w:r w:rsidR="00382D42" w:rsidRPr="004E6861">
        <w:rPr>
          <w:rFonts w:ascii="Times New Roman" w:hAnsi="Times New Roman" w:cs="Times New Roman"/>
          <w:sz w:val="28"/>
          <w:szCs w:val="28"/>
        </w:rPr>
        <w:t>учебной</w:t>
      </w:r>
      <w:r w:rsidRPr="004E6861">
        <w:rPr>
          <w:rFonts w:ascii="Times New Roman" w:hAnsi="Times New Roman" w:cs="Times New Roman"/>
          <w:sz w:val="28"/>
          <w:szCs w:val="28"/>
        </w:rPr>
        <w:t xml:space="preserve"> дисциплины</w:t>
      </w:r>
    </w:p>
    <w:p w:rsidR="00B113BD" w:rsidRPr="004E6861" w:rsidRDefault="00B113BD" w:rsidP="00E50C24">
      <w:pPr>
        <w:pStyle w:val="af"/>
        <w:ind w:left="0" w:firstLine="709"/>
        <w:jc w:val="both"/>
        <w:rPr>
          <w:sz w:val="28"/>
          <w:szCs w:val="28"/>
        </w:rPr>
      </w:pPr>
    </w:p>
    <w:p w:rsidR="00B113BD" w:rsidRPr="004E6861" w:rsidRDefault="00A51A4A" w:rsidP="00E50C24">
      <w:pPr>
        <w:pStyle w:val="af"/>
        <w:ind w:left="0" w:firstLine="709"/>
        <w:jc w:val="both"/>
        <w:rPr>
          <w:sz w:val="28"/>
          <w:szCs w:val="28"/>
        </w:rPr>
      </w:pPr>
      <w:r w:rsidRPr="004E6861">
        <w:rPr>
          <w:sz w:val="28"/>
          <w:szCs w:val="28"/>
        </w:rPr>
        <w:t>Г</w:t>
      </w:r>
      <w:r w:rsidR="007411C4" w:rsidRPr="004E6861">
        <w:rPr>
          <w:sz w:val="28"/>
          <w:szCs w:val="28"/>
        </w:rPr>
        <w:t>лавной целью</w:t>
      </w:r>
      <w:r w:rsidR="00E50C24" w:rsidRPr="004E6861">
        <w:rPr>
          <w:sz w:val="28"/>
          <w:szCs w:val="28"/>
        </w:rPr>
        <w:t xml:space="preserve"> является</w:t>
      </w:r>
      <w:r w:rsidR="00B113BD" w:rsidRPr="004E6861">
        <w:rPr>
          <w:sz w:val="28"/>
          <w:szCs w:val="28"/>
        </w:rPr>
        <w:t xml:space="preserve"> ретроспективное рассмотрение основных художественных стилей и направлений в оформлении интерьера, в том числе факторов формообразования предметного окружения и среды обитания; осмысление их роли в комплексном подходе к формированию материально-художественной культуры различных исторических эпох.</w:t>
      </w:r>
    </w:p>
    <w:p w:rsidR="00A51A4A" w:rsidRPr="004E6861" w:rsidRDefault="00A51A4A" w:rsidP="007411C4">
      <w:pPr>
        <w:pStyle w:val="a6"/>
        <w:jc w:val="both"/>
        <w:rPr>
          <w:rFonts w:ascii="Times New Roman" w:hAnsi="Times New Roman" w:cs="Times New Roman"/>
          <w:b/>
          <w:caps/>
          <w:sz w:val="28"/>
          <w:szCs w:val="28"/>
        </w:rPr>
      </w:pPr>
      <w:r w:rsidRPr="004E6861">
        <w:rPr>
          <w:rFonts w:ascii="Times New Roman" w:hAnsi="Times New Roman" w:cs="Times New Roman"/>
          <w:sz w:val="28"/>
          <w:szCs w:val="28"/>
        </w:rPr>
        <w:t xml:space="preserve">1.2.2. Планируемые результаты освоения </w:t>
      </w:r>
      <w:r w:rsidR="00382D42" w:rsidRPr="004E6861">
        <w:rPr>
          <w:rFonts w:ascii="Times New Roman" w:hAnsi="Times New Roman" w:cs="Times New Roman"/>
          <w:sz w:val="28"/>
          <w:szCs w:val="28"/>
        </w:rPr>
        <w:t>учебной</w:t>
      </w:r>
      <w:r w:rsidRPr="004E6861">
        <w:rPr>
          <w:rFonts w:ascii="Times New Roman" w:hAnsi="Times New Roman" w:cs="Times New Roman"/>
          <w:sz w:val="28"/>
          <w:szCs w:val="28"/>
        </w:rPr>
        <w:t xml:space="preserve"> дисциплины в соответствии с ФГОС СПО </w:t>
      </w:r>
    </w:p>
    <w:p w:rsidR="00A51A4A" w:rsidRPr="004E6861" w:rsidRDefault="00382D42" w:rsidP="007411C4">
      <w:pPr>
        <w:pStyle w:val="a6"/>
        <w:ind w:firstLine="567"/>
        <w:jc w:val="both"/>
        <w:rPr>
          <w:rFonts w:ascii="Times New Roman" w:hAnsi="Times New Roman" w:cs="Times New Roman"/>
          <w:sz w:val="28"/>
          <w:szCs w:val="28"/>
        </w:rPr>
      </w:pPr>
      <w:r w:rsidRPr="004E6861">
        <w:rPr>
          <w:rFonts w:ascii="Times New Roman" w:hAnsi="Times New Roman" w:cs="Times New Roman"/>
          <w:sz w:val="28"/>
          <w:szCs w:val="28"/>
        </w:rPr>
        <w:t>В рамках рабочей программы учебной</w:t>
      </w:r>
      <w:r w:rsidR="00A51A4A" w:rsidRPr="004E6861">
        <w:rPr>
          <w:rFonts w:ascii="Times New Roman" w:hAnsi="Times New Roman" w:cs="Times New Roman"/>
          <w:sz w:val="28"/>
          <w:szCs w:val="28"/>
        </w:rPr>
        <w:t xml:space="preserve"> дисциплина </w:t>
      </w:r>
      <w:r w:rsidRPr="004E6861">
        <w:rPr>
          <w:rFonts w:ascii="Times New Roman" w:hAnsi="Times New Roman" w:cs="Times New Roman"/>
          <w:sz w:val="28"/>
          <w:szCs w:val="28"/>
        </w:rPr>
        <w:t>обучающиеся осваивают умения и знания</w:t>
      </w:r>
    </w:p>
    <w:p w:rsidR="00A51A4A" w:rsidRPr="004E6861" w:rsidRDefault="00A51A4A" w:rsidP="007411C4">
      <w:pPr>
        <w:pStyle w:val="a6"/>
        <w:jc w:val="both"/>
        <w:rPr>
          <w:rFonts w:ascii="Times New Roman" w:hAnsi="Times New Roman" w:cs="Times New Roman"/>
          <w:sz w:val="28"/>
          <w:szCs w:val="28"/>
        </w:rPr>
      </w:pPr>
    </w:p>
    <w:tbl>
      <w:tblPr>
        <w:tblStyle w:val="a9"/>
        <w:tblW w:w="10119" w:type="dxa"/>
        <w:tblInd w:w="-318" w:type="dxa"/>
        <w:tblLook w:val="04A0" w:firstRow="1" w:lastRow="0" w:firstColumn="1" w:lastColumn="0" w:noHBand="0" w:noVBand="1"/>
      </w:tblPr>
      <w:tblGrid>
        <w:gridCol w:w="3687"/>
        <w:gridCol w:w="3402"/>
        <w:gridCol w:w="3030"/>
      </w:tblGrid>
      <w:tr w:rsidR="00382D42" w:rsidRPr="004E6861" w:rsidTr="003061AF">
        <w:trPr>
          <w:trHeight w:val="74"/>
        </w:trPr>
        <w:tc>
          <w:tcPr>
            <w:tcW w:w="3687" w:type="dxa"/>
          </w:tcPr>
          <w:p w:rsidR="00382D42" w:rsidRPr="004E6861" w:rsidRDefault="00382D42" w:rsidP="003061AF">
            <w:pPr>
              <w:pStyle w:val="a6"/>
              <w:rPr>
                <w:rFonts w:ascii="Times New Roman" w:hAnsi="Times New Roman" w:cs="Times New Roman"/>
                <w:sz w:val="28"/>
                <w:szCs w:val="28"/>
              </w:rPr>
            </w:pPr>
            <w:r w:rsidRPr="004E6861">
              <w:rPr>
                <w:rFonts w:ascii="Times New Roman" w:hAnsi="Times New Roman" w:cs="Times New Roman"/>
                <w:sz w:val="28"/>
                <w:szCs w:val="28"/>
              </w:rPr>
              <w:t>Код и наименование формируемых компетенций</w:t>
            </w:r>
          </w:p>
        </w:tc>
        <w:tc>
          <w:tcPr>
            <w:tcW w:w="3402" w:type="dxa"/>
          </w:tcPr>
          <w:p w:rsidR="00382D42" w:rsidRPr="004E6861" w:rsidRDefault="00382D42" w:rsidP="003061AF">
            <w:pPr>
              <w:pStyle w:val="a6"/>
              <w:rPr>
                <w:rFonts w:ascii="Times New Roman" w:hAnsi="Times New Roman" w:cs="Times New Roman"/>
                <w:sz w:val="28"/>
                <w:szCs w:val="28"/>
              </w:rPr>
            </w:pPr>
            <w:r w:rsidRPr="004E6861">
              <w:rPr>
                <w:rFonts w:ascii="Times New Roman" w:hAnsi="Times New Roman" w:cs="Times New Roman"/>
                <w:sz w:val="28"/>
                <w:szCs w:val="28"/>
              </w:rPr>
              <w:t>Умения</w:t>
            </w:r>
          </w:p>
        </w:tc>
        <w:tc>
          <w:tcPr>
            <w:tcW w:w="3030" w:type="dxa"/>
          </w:tcPr>
          <w:p w:rsidR="00382D42" w:rsidRPr="004E6861" w:rsidRDefault="00382D42" w:rsidP="003061AF">
            <w:pPr>
              <w:pStyle w:val="a6"/>
              <w:rPr>
                <w:rFonts w:ascii="Times New Roman" w:hAnsi="Times New Roman" w:cs="Times New Roman"/>
                <w:sz w:val="28"/>
                <w:szCs w:val="28"/>
              </w:rPr>
            </w:pPr>
            <w:r w:rsidRPr="004E6861">
              <w:rPr>
                <w:rFonts w:ascii="Times New Roman" w:hAnsi="Times New Roman" w:cs="Times New Roman"/>
                <w:sz w:val="28"/>
                <w:szCs w:val="28"/>
              </w:rPr>
              <w:t>Знания</w:t>
            </w:r>
          </w:p>
        </w:tc>
      </w:tr>
      <w:tr w:rsidR="002651A4" w:rsidRPr="004E6861" w:rsidTr="003061AF">
        <w:trPr>
          <w:trHeight w:val="1124"/>
        </w:trPr>
        <w:tc>
          <w:tcPr>
            <w:tcW w:w="3687" w:type="dxa"/>
          </w:tcPr>
          <w:p w:rsidR="002651A4" w:rsidRPr="004E6861" w:rsidRDefault="002651A4" w:rsidP="003061AF">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Pr>
          <w:p w:rsidR="002651A4" w:rsidRPr="004E6861" w:rsidRDefault="002651A4" w:rsidP="003061AF">
            <w:pPr>
              <w:suppressAutoHyphens/>
              <w:rPr>
                <w:iCs/>
                <w:sz w:val="28"/>
                <w:szCs w:val="28"/>
              </w:rPr>
            </w:pPr>
            <w:r w:rsidRPr="004E6861">
              <w:rPr>
                <w:iCs/>
                <w:sz w:val="28"/>
                <w:szCs w:val="28"/>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4E6861">
              <w:rPr>
                <w:iCs/>
                <w:sz w:val="28"/>
                <w:szCs w:val="28"/>
              </w:rPr>
              <w:t>значимое</w:t>
            </w:r>
            <w:proofErr w:type="gramEnd"/>
            <w:r w:rsidRPr="004E6861">
              <w:rPr>
                <w:iCs/>
                <w:sz w:val="28"/>
                <w:szCs w:val="28"/>
              </w:rPr>
              <w:t xml:space="preserve"> в перечне информации; оценивать практическую </w:t>
            </w:r>
            <w:r w:rsidRPr="004E6861">
              <w:rPr>
                <w:iCs/>
                <w:sz w:val="28"/>
                <w:szCs w:val="28"/>
              </w:rPr>
              <w:lastRenderedPageBreak/>
              <w:t>значимость результатов поиска; оформлять результаты поиска</w:t>
            </w:r>
          </w:p>
        </w:tc>
        <w:tc>
          <w:tcPr>
            <w:tcW w:w="3030" w:type="dxa"/>
          </w:tcPr>
          <w:p w:rsidR="002651A4" w:rsidRPr="004E6861" w:rsidRDefault="002651A4" w:rsidP="003061AF">
            <w:pPr>
              <w:pStyle w:val="a6"/>
              <w:rPr>
                <w:rFonts w:ascii="Times New Roman" w:hAnsi="Times New Roman" w:cs="Times New Roman"/>
                <w:iCs/>
                <w:sz w:val="28"/>
                <w:szCs w:val="28"/>
              </w:rPr>
            </w:pPr>
            <w:r w:rsidRPr="004E6861">
              <w:rPr>
                <w:rFonts w:ascii="Times New Roman" w:hAnsi="Times New Roman" w:cs="Times New Roman"/>
                <w:iCs/>
                <w:sz w:val="28"/>
                <w:szCs w:val="28"/>
              </w:rPr>
              <w:lastRenderedPageBreak/>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2651A4" w:rsidRPr="004E6861" w:rsidTr="003061AF">
        <w:trPr>
          <w:trHeight w:val="1020"/>
        </w:trPr>
        <w:tc>
          <w:tcPr>
            <w:tcW w:w="3687" w:type="dxa"/>
          </w:tcPr>
          <w:p w:rsidR="002651A4" w:rsidRPr="004E6861" w:rsidRDefault="002651A4" w:rsidP="003061AF">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lastRenderedPageBreak/>
              <w:t>ОК</w:t>
            </w:r>
            <w:proofErr w:type="gramEnd"/>
            <w:r w:rsidRPr="004E6861">
              <w:rPr>
                <w:rFonts w:ascii="Times New Roman" w:hAnsi="Times New Roman" w:cs="Times New Roman"/>
                <w:sz w:val="28"/>
                <w:szCs w:val="28"/>
              </w:rPr>
              <w:t xml:space="preserve"> 04. Эффективно взаимодействовать и работать в коллективе и команде;</w:t>
            </w:r>
          </w:p>
        </w:tc>
        <w:tc>
          <w:tcPr>
            <w:tcW w:w="3402" w:type="dxa"/>
          </w:tcPr>
          <w:p w:rsidR="002651A4" w:rsidRPr="004E6861" w:rsidRDefault="002651A4" w:rsidP="003061AF">
            <w:pPr>
              <w:suppressAutoHyphens/>
              <w:rPr>
                <w:iCs/>
                <w:sz w:val="28"/>
                <w:szCs w:val="28"/>
              </w:rPr>
            </w:pPr>
            <w:r w:rsidRPr="004E6861">
              <w:rPr>
                <w:bCs/>
                <w:sz w:val="28"/>
                <w:szCs w:val="28"/>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030" w:type="dxa"/>
          </w:tcPr>
          <w:p w:rsidR="002651A4" w:rsidRPr="004E6861" w:rsidRDefault="002651A4" w:rsidP="003061AF">
            <w:pPr>
              <w:pStyle w:val="a6"/>
              <w:rPr>
                <w:rFonts w:ascii="Times New Roman" w:hAnsi="Times New Roman" w:cs="Times New Roman"/>
                <w:iCs/>
                <w:sz w:val="28"/>
                <w:szCs w:val="28"/>
              </w:rPr>
            </w:pPr>
            <w:r w:rsidRPr="004E6861">
              <w:rPr>
                <w:rFonts w:ascii="Times New Roman" w:hAnsi="Times New Roman" w:cs="Times New Roman"/>
                <w:bCs/>
                <w:sz w:val="28"/>
                <w:szCs w:val="28"/>
              </w:rPr>
              <w:t>психологические основы деятельности  коллектива, психологические особенности личности; основы проектной деятельности</w:t>
            </w:r>
          </w:p>
        </w:tc>
      </w:tr>
      <w:tr w:rsidR="002651A4" w:rsidRPr="004E6861" w:rsidTr="003061AF">
        <w:trPr>
          <w:trHeight w:val="2190"/>
        </w:trPr>
        <w:tc>
          <w:tcPr>
            <w:tcW w:w="3687" w:type="dxa"/>
          </w:tcPr>
          <w:p w:rsidR="002651A4" w:rsidRPr="004E6861" w:rsidRDefault="002651A4" w:rsidP="003061AF">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Pr>
          <w:p w:rsidR="002651A4" w:rsidRPr="004E6861" w:rsidRDefault="002651A4" w:rsidP="003061AF">
            <w:pPr>
              <w:suppressAutoHyphens/>
              <w:rPr>
                <w:iCs/>
                <w:sz w:val="28"/>
                <w:szCs w:val="28"/>
              </w:rPr>
            </w:pPr>
            <w:r w:rsidRPr="004E6861">
              <w:rPr>
                <w:iCs/>
                <w:sz w:val="28"/>
                <w:szCs w:val="28"/>
              </w:rPr>
              <w:t xml:space="preserve">грамотно </w:t>
            </w:r>
            <w:r w:rsidRPr="004E6861">
              <w:rPr>
                <w:bCs/>
                <w:sz w:val="28"/>
                <w:szCs w:val="28"/>
              </w:rPr>
              <w:t xml:space="preserve">излагать свои мысли и оформлять документы по профессиональной тематике на государственном языке, </w:t>
            </w:r>
            <w:r w:rsidRPr="004E6861">
              <w:rPr>
                <w:iCs/>
                <w:sz w:val="28"/>
                <w:szCs w:val="28"/>
              </w:rPr>
              <w:t>проявлять толерантность в рабочем коллективе</w:t>
            </w:r>
          </w:p>
        </w:tc>
        <w:tc>
          <w:tcPr>
            <w:tcW w:w="3030" w:type="dxa"/>
          </w:tcPr>
          <w:p w:rsidR="002651A4" w:rsidRPr="004E6861" w:rsidRDefault="002651A4" w:rsidP="003061AF">
            <w:pPr>
              <w:pStyle w:val="a6"/>
              <w:rPr>
                <w:rFonts w:ascii="Times New Roman" w:hAnsi="Times New Roman" w:cs="Times New Roman"/>
                <w:iCs/>
                <w:sz w:val="28"/>
                <w:szCs w:val="28"/>
              </w:rPr>
            </w:pPr>
            <w:r w:rsidRPr="004E6861">
              <w:rPr>
                <w:rFonts w:ascii="Times New Roman" w:hAnsi="Times New Roman" w:cs="Times New Roman"/>
                <w:bCs/>
                <w:sz w:val="28"/>
                <w:szCs w:val="28"/>
              </w:rPr>
              <w:t>особенности социального и культурного контекста; правила оформления документов и построения устных сообщений</w:t>
            </w:r>
          </w:p>
        </w:tc>
      </w:tr>
      <w:tr w:rsidR="002651A4" w:rsidRPr="004E6861" w:rsidTr="003061AF">
        <w:trPr>
          <w:trHeight w:val="3538"/>
        </w:trPr>
        <w:tc>
          <w:tcPr>
            <w:tcW w:w="3687" w:type="dxa"/>
          </w:tcPr>
          <w:p w:rsidR="002651A4" w:rsidRPr="004E6861" w:rsidRDefault="002651A4" w:rsidP="003061AF">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651A4" w:rsidRPr="004E6861" w:rsidRDefault="002651A4" w:rsidP="003061AF">
            <w:pPr>
              <w:suppressAutoHyphens/>
              <w:rPr>
                <w:sz w:val="28"/>
                <w:szCs w:val="28"/>
              </w:rPr>
            </w:pPr>
          </w:p>
        </w:tc>
        <w:tc>
          <w:tcPr>
            <w:tcW w:w="3402" w:type="dxa"/>
          </w:tcPr>
          <w:p w:rsidR="002651A4" w:rsidRPr="004E6861" w:rsidRDefault="00F94F57" w:rsidP="003061AF">
            <w:pPr>
              <w:suppressAutoHyphens/>
              <w:rPr>
                <w:iCs/>
                <w:sz w:val="28"/>
                <w:szCs w:val="28"/>
              </w:rPr>
            </w:pPr>
            <w:r w:rsidRPr="004E6861">
              <w:rPr>
                <w:bCs/>
                <w:iCs/>
                <w:sz w:val="28"/>
                <w:szCs w:val="28"/>
              </w:rPr>
              <w:t>описывать значимость своей  специальности; применять стандарты антикоррупционного поведения</w:t>
            </w:r>
          </w:p>
        </w:tc>
        <w:tc>
          <w:tcPr>
            <w:tcW w:w="3030" w:type="dxa"/>
          </w:tcPr>
          <w:p w:rsidR="002651A4" w:rsidRPr="004E6861" w:rsidRDefault="00F94F57" w:rsidP="003061AF">
            <w:pPr>
              <w:pStyle w:val="a6"/>
              <w:rPr>
                <w:rFonts w:ascii="Times New Roman" w:hAnsi="Times New Roman" w:cs="Times New Roman"/>
                <w:iCs/>
                <w:sz w:val="28"/>
                <w:szCs w:val="28"/>
              </w:rPr>
            </w:pPr>
            <w:r w:rsidRPr="004E6861">
              <w:rPr>
                <w:rFonts w:ascii="Times New Roman" w:hAnsi="Times New Roman" w:cs="Times New Roman"/>
                <w:bCs/>
                <w:iCs/>
                <w:sz w:val="28"/>
                <w:szCs w:val="28"/>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760D34" w:rsidRPr="004E6861" w:rsidTr="003061AF">
        <w:trPr>
          <w:trHeight w:val="1395"/>
        </w:trPr>
        <w:tc>
          <w:tcPr>
            <w:tcW w:w="3687" w:type="dxa"/>
          </w:tcPr>
          <w:p w:rsidR="00760D34" w:rsidRPr="004E6861" w:rsidRDefault="00BE4902" w:rsidP="003061AF">
            <w:pPr>
              <w:pStyle w:val="ConsPlusNormal"/>
              <w:rPr>
                <w:rFonts w:ascii="Times New Roman" w:hAnsi="Times New Roman" w:cs="Times New Roman"/>
                <w:sz w:val="28"/>
                <w:szCs w:val="28"/>
              </w:rPr>
            </w:pPr>
            <w:r w:rsidRPr="004E6861">
              <w:rPr>
                <w:rFonts w:ascii="Times New Roman" w:hAnsi="Times New Roman" w:cs="Times New Roman"/>
                <w:sz w:val="28"/>
                <w:szCs w:val="28"/>
              </w:rPr>
              <w:t xml:space="preserve">ПК 1.1. Разрабатывать техническое задание согласно требованиям заказчика </w:t>
            </w:r>
          </w:p>
        </w:tc>
        <w:tc>
          <w:tcPr>
            <w:tcW w:w="3402" w:type="dxa"/>
          </w:tcPr>
          <w:p w:rsidR="00760D34" w:rsidRPr="004E6861" w:rsidRDefault="006B1E2B" w:rsidP="006B1E2B">
            <w:pPr>
              <w:pStyle w:val="ConsPlusNormal"/>
              <w:spacing w:line="276" w:lineRule="auto"/>
              <w:rPr>
                <w:rFonts w:ascii="Times New Roman" w:hAnsi="Times New Roman" w:cs="Times New Roman"/>
                <w:iCs/>
                <w:sz w:val="28"/>
                <w:szCs w:val="28"/>
              </w:rPr>
            </w:pPr>
            <w:r w:rsidRPr="00A376A4">
              <w:rPr>
                <w:rFonts w:ascii="Times New Roman" w:hAnsi="Times New Roman" w:cs="Times New Roman"/>
                <w:sz w:val="28"/>
                <w:szCs w:val="28"/>
              </w:rPr>
              <w:t>ориентироваться в исторических эпохах</w:t>
            </w:r>
            <w:r>
              <w:rPr>
                <w:rFonts w:ascii="Times New Roman" w:hAnsi="Times New Roman" w:cs="Times New Roman"/>
                <w:sz w:val="28"/>
                <w:szCs w:val="28"/>
              </w:rPr>
              <w:t>, стилях,  направлениях</w:t>
            </w:r>
            <w:r w:rsidRPr="00A376A4">
              <w:rPr>
                <w:rFonts w:ascii="Times New Roman" w:hAnsi="Times New Roman" w:cs="Times New Roman"/>
                <w:sz w:val="28"/>
                <w:szCs w:val="28"/>
              </w:rPr>
              <w:t xml:space="preserve"> </w:t>
            </w:r>
            <w:r>
              <w:rPr>
                <w:rFonts w:ascii="Times New Roman" w:hAnsi="Times New Roman" w:cs="Times New Roman"/>
                <w:sz w:val="28"/>
                <w:szCs w:val="28"/>
              </w:rPr>
              <w:t>и т.д.</w:t>
            </w:r>
          </w:p>
        </w:tc>
        <w:tc>
          <w:tcPr>
            <w:tcW w:w="3030" w:type="dxa"/>
          </w:tcPr>
          <w:p w:rsidR="00BE4902" w:rsidRPr="004E6861" w:rsidRDefault="00BE4902" w:rsidP="003061AF">
            <w:pPr>
              <w:adjustRightInd w:val="0"/>
              <w:rPr>
                <w:sz w:val="28"/>
                <w:szCs w:val="28"/>
              </w:rPr>
            </w:pPr>
            <w:r w:rsidRPr="004E6861">
              <w:rPr>
                <w:sz w:val="28"/>
                <w:szCs w:val="28"/>
              </w:rPr>
              <w:t>современные тенденции в области дизайна</w:t>
            </w:r>
          </w:p>
          <w:p w:rsidR="00760D34" w:rsidRPr="004E6861" w:rsidRDefault="00760D34" w:rsidP="003061AF">
            <w:pPr>
              <w:pStyle w:val="a6"/>
              <w:rPr>
                <w:rFonts w:ascii="Times New Roman" w:hAnsi="Times New Roman" w:cs="Times New Roman"/>
                <w:bCs/>
                <w:sz w:val="28"/>
                <w:szCs w:val="28"/>
              </w:rPr>
            </w:pPr>
          </w:p>
        </w:tc>
      </w:tr>
    </w:tbl>
    <w:p w:rsidR="00550D73" w:rsidRPr="004E6861" w:rsidRDefault="00550D73" w:rsidP="00A51A4A">
      <w:pPr>
        <w:pStyle w:val="a6"/>
        <w:jc w:val="both"/>
        <w:rPr>
          <w:rFonts w:ascii="Times New Roman" w:hAnsi="Times New Roman" w:cs="Times New Roman"/>
          <w:sz w:val="28"/>
          <w:szCs w:val="28"/>
        </w:rPr>
        <w:sectPr w:rsidR="00550D73" w:rsidRPr="004E6861" w:rsidSect="00382D42">
          <w:pgSz w:w="11906" w:h="16838"/>
          <w:pgMar w:top="1134" w:right="567" w:bottom="1134" w:left="1418" w:header="709" w:footer="709" w:gutter="0"/>
          <w:cols w:space="708"/>
          <w:docGrid w:linePitch="360"/>
        </w:sectPr>
      </w:pPr>
    </w:p>
    <w:p w:rsidR="00104F19" w:rsidRPr="004E6861" w:rsidRDefault="00104F19" w:rsidP="00A77C2E">
      <w:pPr>
        <w:pStyle w:val="a6"/>
        <w:jc w:val="center"/>
        <w:rPr>
          <w:rFonts w:ascii="Times New Roman" w:hAnsi="Times New Roman" w:cs="Times New Roman"/>
          <w:b/>
          <w:sz w:val="28"/>
          <w:szCs w:val="28"/>
        </w:rPr>
      </w:pPr>
      <w:r w:rsidRPr="004E6861">
        <w:rPr>
          <w:rFonts w:ascii="Times New Roman" w:hAnsi="Times New Roman" w:cs="Times New Roman"/>
          <w:b/>
          <w:sz w:val="28"/>
          <w:szCs w:val="28"/>
        </w:rPr>
        <w:lastRenderedPageBreak/>
        <w:t xml:space="preserve">2. СТРУКТУРА И СОДЕРЖАНИЕ </w:t>
      </w:r>
      <w:r w:rsidR="00382D42" w:rsidRPr="004E6861">
        <w:rPr>
          <w:rFonts w:ascii="Times New Roman" w:hAnsi="Times New Roman" w:cs="Times New Roman"/>
          <w:b/>
          <w:sz w:val="28"/>
          <w:szCs w:val="28"/>
        </w:rPr>
        <w:t xml:space="preserve">УЧЕБНОЙ </w:t>
      </w:r>
      <w:r w:rsidR="000E25C6" w:rsidRPr="004E6861">
        <w:rPr>
          <w:rFonts w:ascii="Times New Roman" w:hAnsi="Times New Roman" w:cs="Times New Roman"/>
          <w:b/>
          <w:sz w:val="28"/>
          <w:szCs w:val="28"/>
        </w:rPr>
        <w:t>ДИСЦИПЛИНЫ</w:t>
      </w:r>
    </w:p>
    <w:p w:rsidR="00104F19" w:rsidRPr="004E6861" w:rsidRDefault="00104F19" w:rsidP="000E25C6">
      <w:pPr>
        <w:pStyle w:val="a6"/>
        <w:rPr>
          <w:rFonts w:ascii="Times New Roman" w:hAnsi="Times New Roman" w:cs="Times New Roman"/>
          <w:sz w:val="28"/>
          <w:szCs w:val="28"/>
        </w:rPr>
      </w:pPr>
    </w:p>
    <w:p w:rsidR="00104F19" w:rsidRPr="004E6861" w:rsidRDefault="007411C4" w:rsidP="007411C4">
      <w:pPr>
        <w:pStyle w:val="a6"/>
        <w:rPr>
          <w:rFonts w:ascii="Times New Roman" w:hAnsi="Times New Roman" w:cs="Times New Roman"/>
          <w:b/>
          <w:sz w:val="28"/>
          <w:szCs w:val="28"/>
        </w:rPr>
      </w:pPr>
      <w:r w:rsidRPr="004E6861">
        <w:rPr>
          <w:rFonts w:ascii="Times New Roman" w:hAnsi="Times New Roman" w:cs="Times New Roman"/>
          <w:b/>
          <w:sz w:val="28"/>
          <w:szCs w:val="28"/>
        </w:rPr>
        <w:t xml:space="preserve">2.1. </w:t>
      </w:r>
      <w:r w:rsidR="00E9025A" w:rsidRPr="004E6861">
        <w:rPr>
          <w:rFonts w:ascii="Times New Roman" w:hAnsi="Times New Roman" w:cs="Times New Roman"/>
          <w:b/>
          <w:sz w:val="28"/>
          <w:szCs w:val="28"/>
        </w:rPr>
        <w:t xml:space="preserve"> Объем </w:t>
      </w:r>
      <w:r w:rsidR="008376D4" w:rsidRPr="004E6861">
        <w:rPr>
          <w:rFonts w:ascii="Times New Roman" w:hAnsi="Times New Roman" w:cs="Times New Roman"/>
          <w:b/>
          <w:sz w:val="28"/>
          <w:szCs w:val="28"/>
        </w:rPr>
        <w:t>учебной</w:t>
      </w:r>
      <w:r w:rsidR="00E9025A" w:rsidRPr="004E6861">
        <w:rPr>
          <w:rFonts w:ascii="Times New Roman" w:hAnsi="Times New Roman" w:cs="Times New Roman"/>
          <w:b/>
          <w:sz w:val="28"/>
          <w:szCs w:val="28"/>
        </w:rPr>
        <w:t xml:space="preserve"> дисциплины и виды учебной работы</w:t>
      </w:r>
    </w:p>
    <w:p w:rsidR="007411C4" w:rsidRPr="004E6861"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4E6861" w:rsidTr="00E9025A">
        <w:tc>
          <w:tcPr>
            <w:tcW w:w="7621" w:type="dxa"/>
          </w:tcPr>
          <w:p w:rsidR="00E9025A" w:rsidRPr="004E6861" w:rsidRDefault="00E9025A"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Вид учебной работы</w:t>
            </w:r>
          </w:p>
        </w:tc>
        <w:tc>
          <w:tcPr>
            <w:tcW w:w="2516" w:type="dxa"/>
          </w:tcPr>
          <w:p w:rsidR="00E9025A" w:rsidRPr="004E6861" w:rsidRDefault="00E9025A"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Объем в часах</w:t>
            </w:r>
          </w:p>
        </w:tc>
      </w:tr>
      <w:tr w:rsidR="00E9025A" w:rsidRPr="004E6861" w:rsidTr="00E9025A">
        <w:tc>
          <w:tcPr>
            <w:tcW w:w="7621" w:type="dxa"/>
          </w:tcPr>
          <w:p w:rsidR="00E9025A" w:rsidRPr="004E6861" w:rsidRDefault="00E9025A" w:rsidP="008376D4">
            <w:pPr>
              <w:pStyle w:val="a6"/>
              <w:rPr>
                <w:rFonts w:ascii="Times New Roman" w:hAnsi="Times New Roman" w:cs="Times New Roman"/>
                <w:sz w:val="28"/>
                <w:szCs w:val="28"/>
              </w:rPr>
            </w:pPr>
            <w:r w:rsidRPr="004E6861">
              <w:rPr>
                <w:rFonts w:ascii="Times New Roman" w:hAnsi="Times New Roman" w:cs="Times New Roman"/>
                <w:sz w:val="28"/>
                <w:szCs w:val="28"/>
              </w:rPr>
              <w:t xml:space="preserve">Объем рабочей программы </w:t>
            </w:r>
            <w:r w:rsidR="008376D4" w:rsidRPr="004E6861">
              <w:rPr>
                <w:rFonts w:ascii="Times New Roman" w:hAnsi="Times New Roman" w:cs="Times New Roman"/>
                <w:sz w:val="28"/>
                <w:szCs w:val="28"/>
              </w:rPr>
              <w:t>учебной</w:t>
            </w:r>
            <w:r w:rsidRPr="004E6861">
              <w:rPr>
                <w:rFonts w:ascii="Times New Roman" w:hAnsi="Times New Roman" w:cs="Times New Roman"/>
                <w:sz w:val="28"/>
                <w:szCs w:val="28"/>
              </w:rPr>
              <w:t xml:space="preserve"> дисциплины</w:t>
            </w:r>
          </w:p>
        </w:tc>
        <w:tc>
          <w:tcPr>
            <w:tcW w:w="2516" w:type="dxa"/>
          </w:tcPr>
          <w:p w:rsidR="00E9025A" w:rsidRPr="004E6861" w:rsidRDefault="006E6463"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60</w:t>
            </w:r>
          </w:p>
        </w:tc>
      </w:tr>
      <w:tr w:rsidR="008376D4" w:rsidRPr="004E6861" w:rsidTr="00E9025A">
        <w:tc>
          <w:tcPr>
            <w:tcW w:w="7621" w:type="dxa"/>
          </w:tcPr>
          <w:p w:rsidR="008376D4" w:rsidRPr="004E6861" w:rsidRDefault="008376D4" w:rsidP="008376D4">
            <w:pPr>
              <w:pStyle w:val="a6"/>
              <w:rPr>
                <w:rFonts w:ascii="Times New Roman" w:hAnsi="Times New Roman" w:cs="Times New Roman"/>
                <w:sz w:val="28"/>
                <w:szCs w:val="28"/>
              </w:rPr>
            </w:pPr>
            <w:r w:rsidRPr="004E6861">
              <w:rPr>
                <w:rFonts w:ascii="Times New Roman" w:hAnsi="Times New Roman" w:cs="Times New Roman"/>
                <w:sz w:val="28"/>
                <w:szCs w:val="28"/>
              </w:rPr>
              <w:t xml:space="preserve">в </w:t>
            </w:r>
            <w:proofErr w:type="spellStart"/>
            <w:r w:rsidRPr="004E6861">
              <w:rPr>
                <w:rFonts w:ascii="Times New Roman" w:hAnsi="Times New Roman" w:cs="Times New Roman"/>
                <w:sz w:val="28"/>
                <w:szCs w:val="28"/>
              </w:rPr>
              <w:t>т.ч</w:t>
            </w:r>
            <w:proofErr w:type="spellEnd"/>
            <w:r w:rsidRPr="004E6861">
              <w:rPr>
                <w:rFonts w:ascii="Times New Roman" w:hAnsi="Times New Roman" w:cs="Times New Roman"/>
                <w:sz w:val="28"/>
                <w:szCs w:val="28"/>
              </w:rPr>
              <w:t>. в форме практической подготовки</w:t>
            </w:r>
          </w:p>
        </w:tc>
        <w:tc>
          <w:tcPr>
            <w:tcW w:w="2516" w:type="dxa"/>
          </w:tcPr>
          <w:p w:rsidR="008376D4" w:rsidRPr="004E6861" w:rsidRDefault="006E6463"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3</w:t>
            </w:r>
            <w:r w:rsidR="008376D4" w:rsidRPr="004E6861">
              <w:rPr>
                <w:rFonts w:ascii="Times New Roman" w:hAnsi="Times New Roman" w:cs="Times New Roman"/>
                <w:sz w:val="28"/>
                <w:szCs w:val="28"/>
              </w:rPr>
              <w:t>0</w:t>
            </w:r>
          </w:p>
        </w:tc>
      </w:tr>
      <w:tr w:rsidR="00E9025A" w:rsidRPr="004E6861" w:rsidTr="00E9025A">
        <w:tc>
          <w:tcPr>
            <w:tcW w:w="7621" w:type="dxa"/>
          </w:tcPr>
          <w:p w:rsidR="00E9025A" w:rsidRPr="004E6861" w:rsidRDefault="008376D4" w:rsidP="007411C4">
            <w:pPr>
              <w:pStyle w:val="a6"/>
              <w:rPr>
                <w:rFonts w:ascii="Times New Roman" w:hAnsi="Times New Roman" w:cs="Times New Roman"/>
                <w:sz w:val="28"/>
                <w:szCs w:val="28"/>
              </w:rPr>
            </w:pPr>
            <w:r w:rsidRPr="004E6861">
              <w:rPr>
                <w:rFonts w:ascii="Times New Roman" w:hAnsi="Times New Roman" w:cs="Times New Roman"/>
                <w:sz w:val="28"/>
                <w:szCs w:val="28"/>
              </w:rPr>
              <w:t>т</w:t>
            </w:r>
            <w:r w:rsidR="00E9025A" w:rsidRPr="004E6861">
              <w:rPr>
                <w:rFonts w:ascii="Times New Roman" w:hAnsi="Times New Roman" w:cs="Times New Roman"/>
                <w:sz w:val="28"/>
                <w:szCs w:val="28"/>
              </w:rPr>
              <w:t>еоретическое обучение</w:t>
            </w:r>
          </w:p>
        </w:tc>
        <w:tc>
          <w:tcPr>
            <w:tcW w:w="2516" w:type="dxa"/>
          </w:tcPr>
          <w:p w:rsidR="00E9025A" w:rsidRPr="004E6861" w:rsidRDefault="006E6463"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30</w:t>
            </w:r>
          </w:p>
        </w:tc>
      </w:tr>
      <w:tr w:rsidR="00E9025A" w:rsidRPr="004E6861" w:rsidTr="00E9025A">
        <w:tc>
          <w:tcPr>
            <w:tcW w:w="7621" w:type="dxa"/>
          </w:tcPr>
          <w:p w:rsidR="00E9025A" w:rsidRPr="004E6861" w:rsidRDefault="00E9025A" w:rsidP="007411C4">
            <w:pPr>
              <w:pStyle w:val="a6"/>
              <w:rPr>
                <w:rFonts w:ascii="Times New Roman" w:hAnsi="Times New Roman" w:cs="Times New Roman"/>
                <w:sz w:val="28"/>
                <w:szCs w:val="28"/>
              </w:rPr>
            </w:pPr>
            <w:r w:rsidRPr="004E6861">
              <w:rPr>
                <w:rFonts w:ascii="Times New Roman" w:hAnsi="Times New Roman" w:cs="Times New Roman"/>
                <w:sz w:val="28"/>
                <w:szCs w:val="28"/>
              </w:rPr>
              <w:t>практические занятия</w:t>
            </w:r>
          </w:p>
        </w:tc>
        <w:tc>
          <w:tcPr>
            <w:tcW w:w="2516" w:type="dxa"/>
          </w:tcPr>
          <w:p w:rsidR="00E9025A" w:rsidRPr="004E6861" w:rsidRDefault="008376D4"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10</w:t>
            </w:r>
          </w:p>
        </w:tc>
      </w:tr>
      <w:tr w:rsidR="00E9025A" w:rsidRPr="004E6861" w:rsidTr="00E9025A">
        <w:tc>
          <w:tcPr>
            <w:tcW w:w="7621" w:type="dxa"/>
          </w:tcPr>
          <w:p w:rsidR="00E9025A" w:rsidRPr="004E6861" w:rsidRDefault="00E9025A" w:rsidP="007411C4">
            <w:pPr>
              <w:pStyle w:val="a6"/>
              <w:rPr>
                <w:rFonts w:ascii="Times New Roman" w:hAnsi="Times New Roman" w:cs="Times New Roman"/>
                <w:color w:val="FF0000"/>
                <w:sz w:val="28"/>
                <w:szCs w:val="28"/>
              </w:rPr>
            </w:pPr>
          </w:p>
        </w:tc>
        <w:tc>
          <w:tcPr>
            <w:tcW w:w="2516" w:type="dxa"/>
          </w:tcPr>
          <w:p w:rsidR="00E9025A" w:rsidRPr="004E6861" w:rsidRDefault="00E9025A" w:rsidP="00E9025A">
            <w:pPr>
              <w:pStyle w:val="a6"/>
              <w:jc w:val="center"/>
              <w:rPr>
                <w:rFonts w:ascii="Times New Roman" w:hAnsi="Times New Roman" w:cs="Times New Roman"/>
                <w:sz w:val="28"/>
                <w:szCs w:val="28"/>
              </w:rPr>
            </w:pPr>
          </w:p>
        </w:tc>
      </w:tr>
      <w:tr w:rsidR="00E9025A" w:rsidRPr="004E6861" w:rsidTr="00E9025A">
        <w:tc>
          <w:tcPr>
            <w:tcW w:w="7621" w:type="dxa"/>
          </w:tcPr>
          <w:p w:rsidR="00E9025A" w:rsidRPr="004E6861" w:rsidRDefault="00E9025A" w:rsidP="008376D4">
            <w:pPr>
              <w:pStyle w:val="a6"/>
              <w:rPr>
                <w:rFonts w:ascii="Times New Roman" w:hAnsi="Times New Roman" w:cs="Times New Roman"/>
                <w:sz w:val="28"/>
                <w:szCs w:val="28"/>
              </w:rPr>
            </w:pPr>
          </w:p>
        </w:tc>
        <w:tc>
          <w:tcPr>
            <w:tcW w:w="2516" w:type="dxa"/>
          </w:tcPr>
          <w:p w:rsidR="00E9025A" w:rsidRPr="004E6861" w:rsidRDefault="00E9025A" w:rsidP="00E9025A">
            <w:pPr>
              <w:pStyle w:val="a6"/>
              <w:jc w:val="center"/>
              <w:rPr>
                <w:rFonts w:ascii="Times New Roman" w:hAnsi="Times New Roman" w:cs="Times New Roman"/>
                <w:sz w:val="28"/>
                <w:szCs w:val="28"/>
              </w:rPr>
            </w:pPr>
          </w:p>
        </w:tc>
      </w:tr>
      <w:tr w:rsidR="00E9025A" w:rsidRPr="004E6861" w:rsidTr="00E9025A">
        <w:tc>
          <w:tcPr>
            <w:tcW w:w="7621" w:type="dxa"/>
          </w:tcPr>
          <w:p w:rsidR="00E9025A" w:rsidRPr="004E6861" w:rsidRDefault="008376D4" w:rsidP="007411C4">
            <w:pPr>
              <w:pStyle w:val="a6"/>
              <w:rPr>
                <w:rFonts w:ascii="Times New Roman" w:hAnsi="Times New Roman" w:cs="Times New Roman"/>
                <w:sz w:val="28"/>
                <w:szCs w:val="28"/>
              </w:rPr>
            </w:pPr>
            <w:r w:rsidRPr="004E6861">
              <w:rPr>
                <w:rFonts w:ascii="Times New Roman" w:hAnsi="Times New Roman" w:cs="Times New Roman"/>
                <w:sz w:val="28"/>
                <w:szCs w:val="28"/>
              </w:rPr>
              <w:t>Самостоятельна работа</w:t>
            </w:r>
          </w:p>
        </w:tc>
        <w:tc>
          <w:tcPr>
            <w:tcW w:w="2516" w:type="dxa"/>
          </w:tcPr>
          <w:p w:rsidR="00E9025A" w:rsidRPr="004E6861" w:rsidRDefault="00E9025A" w:rsidP="00E9025A">
            <w:pPr>
              <w:pStyle w:val="a6"/>
              <w:jc w:val="center"/>
              <w:rPr>
                <w:rFonts w:ascii="Times New Roman" w:hAnsi="Times New Roman" w:cs="Times New Roman"/>
                <w:sz w:val="28"/>
                <w:szCs w:val="28"/>
              </w:rPr>
            </w:pPr>
          </w:p>
        </w:tc>
      </w:tr>
      <w:tr w:rsidR="00E9025A" w:rsidRPr="004E6861" w:rsidTr="00E9025A">
        <w:tc>
          <w:tcPr>
            <w:tcW w:w="7621" w:type="dxa"/>
          </w:tcPr>
          <w:p w:rsidR="00E9025A" w:rsidRPr="004E6861" w:rsidRDefault="00E9025A" w:rsidP="007411C4">
            <w:pPr>
              <w:pStyle w:val="a6"/>
              <w:rPr>
                <w:rFonts w:ascii="Times New Roman" w:hAnsi="Times New Roman" w:cs="Times New Roman"/>
                <w:sz w:val="28"/>
                <w:szCs w:val="28"/>
              </w:rPr>
            </w:pPr>
            <w:r w:rsidRPr="004E6861">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4E6861" w:rsidRDefault="006E6463" w:rsidP="00E9025A">
            <w:pPr>
              <w:pStyle w:val="a6"/>
              <w:jc w:val="center"/>
              <w:rPr>
                <w:rFonts w:ascii="Times New Roman" w:hAnsi="Times New Roman" w:cs="Times New Roman"/>
                <w:sz w:val="28"/>
                <w:szCs w:val="28"/>
              </w:rPr>
            </w:pPr>
            <w:r w:rsidRPr="004E6861">
              <w:rPr>
                <w:rFonts w:ascii="Times New Roman" w:hAnsi="Times New Roman" w:cs="Times New Roman"/>
                <w:sz w:val="28"/>
                <w:szCs w:val="28"/>
              </w:rPr>
              <w:t>6</w:t>
            </w:r>
          </w:p>
        </w:tc>
      </w:tr>
    </w:tbl>
    <w:p w:rsidR="00E9025A" w:rsidRPr="004E6861" w:rsidRDefault="00E9025A"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7411C4" w:rsidRPr="004E6861" w:rsidRDefault="007411C4"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sectPr w:rsidR="00683603" w:rsidRPr="004E6861" w:rsidSect="00565B55">
          <w:pgSz w:w="11906" w:h="16838"/>
          <w:pgMar w:top="1134" w:right="567" w:bottom="1134" w:left="1418" w:header="709" w:footer="709" w:gutter="0"/>
          <w:cols w:space="708"/>
          <w:docGrid w:linePitch="360"/>
        </w:sectPr>
      </w:pPr>
    </w:p>
    <w:p w:rsidR="00683603" w:rsidRPr="004E6861" w:rsidRDefault="00683603" w:rsidP="007411C4">
      <w:pPr>
        <w:pStyle w:val="a6"/>
        <w:rPr>
          <w:rFonts w:ascii="Times New Roman" w:hAnsi="Times New Roman" w:cs="Times New Roman"/>
          <w:b/>
          <w:sz w:val="28"/>
          <w:szCs w:val="28"/>
        </w:rPr>
      </w:pPr>
      <w:r w:rsidRPr="004E6861">
        <w:rPr>
          <w:rFonts w:ascii="Times New Roman" w:hAnsi="Times New Roman" w:cs="Times New Roman"/>
          <w:b/>
          <w:sz w:val="28"/>
          <w:szCs w:val="28"/>
        </w:rPr>
        <w:lastRenderedPageBreak/>
        <w:t xml:space="preserve">2.2. Тематический план и содержание </w:t>
      </w:r>
      <w:r w:rsidR="008376D4" w:rsidRPr="004E6861">
        <w:rPr>
          <w:rFonts w:ascii="Times New Roman" w:hAnsi="Times New Roman" w:cs="Times New Roman"/>
          <w:b/>
          <w:sz w:val="28"/>
          <w:szCs w:val="28"/>
        </w:rPr>
        <w:t>учебной дисциплины</w:t>
      </w:r>
    </w:p>
    <w:p w:rsidR="00683603" w:rsidRPr="004E6861"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941"/>
        <w:gridCol w:w="7654"/>
        <w:gridCol w:w="2010"/>
        <w:gridCol w:w="2529"/>
      </w:tblGrid>
      <w:tr w:rsidR="00683603" w:rsidRPr="004E6861" w:rsidTr="009042DF">
        <w:tc>
          <w:tcPr>
            <w:tcW w:w="2941" w:type="dxa"/>
            <w:vAlign w:val="center"/>
          </w:tcPr>
          <w:p w:rsidR="00683603" w:rsidRPr="004E6861" w:rsidRDefault="00683603" w:rsidP="00683603">
            <w:pPr>
              <w:pStyle w:val="a6"/>
              <w:jc w:val="center"/>
              <w:rPr>
                <w:rFonts w:ascii="Times New Roman" w:hAnsi="Times New Roman" w:cs="Times New Roman"/>
                <w:sz w:val="28"/>
                <w:szCs w:val="28"/>
              </w:rPr>
            </w:pPr>
            <w:r w:rsidRPr="004E6861">
              <w:rPr>
                <w:rFonts w:ascii="Times New Roman" w:hAnsi="Times New Roman" w:cs="Times New Roman"/>
                <w:sz w:val="28"/>
                <w:szCs w:val="28"/>
              </w:rPr>
              <w:t>Наименование разделов и тем</w:t>
            </w:r>
          </w:p>
        </w:tc>
        <w:tc>
          <w:tcPr>
            <w:tcW w:w="7654" w:type="dxa"/>
            <w:vAlign w:val="center"/>
          </w:tcPr>
          <w:p w:rsidR="00683603" w:rsidRPr="004E6861" w:rsidRDefault="008376D4" w:rsidP="008376D4">
            <w:pPr>
              <w:pStyle w:val="a6"/>
              <w:jc w:val="center"/>
              <w:rPr>
                <w:rFonts w:ascii="Times New Roman" w:hAnsi="Times New Roman" w:cs="Times New Roman"/>
                <w:sz w:val="28"/>
                <w:szCs w:val="28"/>
              </w:rPr>
            </w:pPr>
            <w:r w:rsidRPr="004E6861">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4E6861">
              <w:rPr>
                <w:rFonts w:ascii="Times New Roman" w:hAnsi="Times New Roman" w:cs="Times New Roman"/>
                <w:sz w:val="28"/>
                <w:szCs w:val="28"/>
              </w:rPr>
              <w:t>обучающихся</w:t>
            </w:r>
            <w:proofErr w:type="gramEnd"/>
          </w:p>
        </w:tc>
        <w:tc>
          <w:tcPr>
            <w:tcW w:w="2010" w:type="dxa"/>
            <w:vAlign w:val="center"/>
          </w:tcPr>
          <w:p w:rsidR="00683603" w:rsidRPr="004E6861" w:rsidRDefault="00683603" w:rsidP="00683603">
            <w:pPr>
              <w:pStyle w:val="a6"/>
              <w:jc w:val="center"/>
              <w:rPr>
                <w:rFonts w:ascii="Times New Roman" w:hAnsi="Times New Roman" w:cs="Times New Roman"/>
                <w:sz w:val="28"/>
                <w:szCs w:val="28"/>
              </w:rPr>
            </w:pPr>
            <w:r w:rsidRPr="004E6861">
              <w:rPr>
                <w:rFonts w:ascii="Times New Roman" w:hAnsi="Times New Roman" w:cs="Times New Roman"/>
                <w:sz w:val="28"/>
                <w:szCs w:val="28"/>
              </w:rPr>
              <w:t>Объем часов</w:t>
            </w:r>
            <w:r w:rsidR="008376D4" w:rsidRPr="004E6861">
              <w:rPr>
                <w:rFonts w:ascii="Times New Roman" w:hAnsi="Times New Roman" w:cs="Times New Roman"/>
                <w:sz w:val="28"/>
                <w:szCs w:val="28"/>
              </w:rPr>
              <w:t xml:space="preserve"> академических (в </w:t>
            </w:r>
            <w:proofErr w:type="spellStart"/>
            <w:r w:rsidR="008376D4" w:rsidRPr="004E6861">
              <w:rPr>
                <w:rFonts w:ascii="Times New Roman" w:hAnsi="Times New Roman" w:cs="Times New Roman"/>
                <w:sz w:val="28"/>
                <w:szCs w:val="28"/>
              </w:rPr>
              <w:t>т.ч</w:t>
            </w:r>
            <w:proofErr w:type="spellEnd"/>
            <w:r w:rsidR="008376D4" w:rsidRPr="004E6861">
              <w:rPr>
                <w:rFonts w:ascii="Times New Roman" w:hAnsi="Times New Roman" w:cs="Times New Roman"/>
                <w:sz w:val="28"/>
                <w:szCs w:val="28"/>
              </w:rPr>
              <w:t>. в форме практической подготовки)</w:t>
            </w:r>
          </w:p>
        </w:tc>
        <w:tc>
          <w:tcPr>
            <w:tcW w:w="2529" w:type="dxa"/>
            <w:vAlign w:val="center"/>
          </w:tcPr>
          <w:p w:rsidR="00683603" w:rsidRPr="004E6861" w:rsidRDefault="00683603" w:rsidP="00683603">
            <w:pPr>
              <w:pStyle w:val="a6"/>
              <w:jc w:val="center"/>
              <w:rPr>
                <w:rFonts w:ascii="Times New Roman" w:hAnsi="Times New Roman" w:cs="Times New Roman"/>
                <w:sz w:val="28"/>
                <w:szCs w:val="28"/>
              </w:rPr>
            </w:pPr>
            <w:r w:rsidRPr="004E6861">
              <w:rPr>
                <w:rFonts w:ascii="Times New Roman" w:hAnsi="Times New Roman" w:cs="Times New Roman"/>
                <w:sz w:val="28"/>
                <w:szCs w:val="28"/>
              </w:rPr>
              <w:t>Формируемые общие и профессиональные компетенции</w:t>
            </w:r>
          </w:p>
        </w:tc>
      </w:tr>
      <w:tr w:rsidR="00683603" w:rsidRPr="004E6861" w:rsidTr="009042DF">
        <w:tc>
          <w:tcPr>
            <w:tcW w:w="10595" w:type="dxa"/>
            <w:gridSpan w:val="2"/>
          </w:tcPr>
          <w:p w:rsidR="00EA23D2" w:rsidRPr="004E6861" w:rsidRDefault="00EA23D2" w:rsidP="0036410F">
            <w:pPr>
              <w:pStyle w:val="a6"/>
              <w:rPr>
                <w:rFonts w:ascii="Times New Roman" w:hAnsi="Times New Roman" w:cs="Times New Roman"/>
                <w:b/>
                <w:sz w:val="28"/>
                <w:szCs w:val="28"/>
              </w:rPr>
            </w:pPr>
            <w:r w:rsidRPr="004E6861">
              <w:rPr>
                <w:rFonts w:ascii="Times New Roman" w:hAnsi="Times New Roman" w:cs="Times New Roman"/>
                <w:b/>
                <w:bCs/>
                <w:sz w:val="28"/>
                <w:szCs w:val="28"/>
              </w:rPr>
              <w:t xml:space="preserve">Раздел 1. </w:t>
            </w:r>
            <w:r w:rsidRPr="004E6861">
              <w:rPr>
                <w:rFonts w:ascii="Times New Roman" w:hAnsi="Times New Roman" w:cs="Times New Roman"/>
                <w:b/>
                <w:sz w:val="28"/>
                <w:szCs w:val="28"/>
              </w:rPr>
              <w:t>Стиль интерьера ранних цивилизаций и эпохи Античности</w:t>
            </w:r>
          </w:p>
        </w:tc>
        <w:tc>
          <w:tcPr>
            <w:tcW w:w="2010" w:type="dxa"/>
          </w:tcPr>
          <w:p w:rsidR="00683603" w:rsidRPr="004E6861" w:rsidRDefault="00EA23D2" w:rsidP="002B3CE8">
            <w:pPr>
              <w:pStyle w:val="a6"/>
              <w:jc w:val="center"/>
              <w:rPr>
                <w:rFonts w:ascii="Times New Roman" w:hAnsi="Times New Roman" w:cs="Times New Roman"/>
                <w:b/>
                <w:sz w:val="28"/>
                <w:szCs w:val="28"/>
                <w:lang w:val="en-US"/>
              </w:rPr>
            </w:pPr>
            <w:r w:rsidRPr="004E6861">
              <w:rPr>
                <w:rFonts w:ascii="Times New Roman" w:hAnsi="Times New Roman" w:cs="Times New Roman"/>
                <w:b/>
                <w:sz w:val="28"/>
                <w:szCs w:val="28"/>
              </w:rPr>
              <w:t>12</w:t>
            </w:r>
          </w:p>
        </w:tc>
        <w:tc>
          <w:tcPr>
            <w:tcW w:w="2529" w:type="dxa"/>
          </w:tcPr>
          <w:p w:rsidR="0004461C" w:rsidRPr="004E6861" w:rsidRDefault="00683603" w:rsidP="00683603">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683603" w:rsidRPr="004E6861" w:rsidRDefault="00683603" w:rsidP="00683603">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w:t>
            </w:r>
            <w:r w:rsidR="0004461C" w:rsidRPr="004E6861">
              <w:rPr>
                <w:rFonts w:ascii="Times New Roman" w:hAnsi="Times New Roman" w:cs="Times New Roman"/>
                <w:sz w:val="28"/>
                <w:szCs w:val="28"/>
              </w:rPr>
              <w:t>ПК 1.1.</w:t>
            </w:r>
          </w:p>
        </w:tc>
      </w:tr>
      <w:tr w:rsidR="0004461C" w:rsidRPr="004E6861" w:rsidTr="009042DF">
        <w:tc>
          <w:tcPr>
            <w:tcW w:w="2941" w:type="dxa"/>
            <w:vMerge w:val="restart"/>
          </w:tcPr>
          <w:p w:rsidR="0004461C" w:rsidRPr="004E6861" w:rsidRDefault="0004461C" w:rsidP="00EA23D2">
            <w:pPr>
              <w:pStyle w:val="a6"/>
              <w:rPr>
                <w:rFonts w:ascii="Times New Roman" w:hAnsi="Times New Roman" w:cs="Times New Roman"/>
                <w:b/>
                <w:sz w:val="28"/>
                <w:szCs w:val="28"/>
              </w:rPr>
            </w:pPr>
            <w:r w:rsidRPr="004E6861">
              <w:rPr>
                <w:rFonts w:ascii="Times New Roman" w:hAnsi="Times New Roman" w:cs="Times New Roman"/>
                <w:sz w:val="28"/>
                <w:szCs w:val="28"/>
              </w:rPr>
              <w:t xml:space="preserve">Тема 1.1 </w:t>
            </w:r>
            <w:r w:rsidRPr="004E6861">
              <w:rPr>
                <w:rFonts w:ascii="Times New Roman" w:hAnsi="Times New Roman" w:cs="Times New Roman"/>
                <w:b/>
                <w:sz w:val="28"/>
                <w:szCs w:val="28"/>
              </w:rPr>
              <w:t>Введение</w:t>
            </w:r>
          </w:p>
          <w:p w:rsidR="0004461C" w:rsidRPr="004E6861" w:rsidRDefault="0004461C" w:rsidP="0036410F">
            <w:pPr>
              <w:pStyle w:val="a6"/>
              <w:rPr>
                <w:rFonts w:ascii="Times New Roman" w:hAnsi="Times New Roman" w:cs="Times New Roman"/>
                <w:sz w:val="28"/>
                <w:szCs w:val="28"/>
              </w:rPr>
            </w:pPr>
          </w:p>
        </w:tc>
        <w:tc>
          <w:tcPr>
            <w:tcW w:w="7654" w:type="dxa"/>
          </w:tcPr>
          <w:p w:rsidR="0004461C" w:rsidRPr="004E6861" w:rsidRDefault="0004461C" w:rsidP="007411C4">
            <w:pPr>
              <w:pStyle w:val="a6"/>
              <w:rPr>
                <w:rFonts w:ascii="Times New Roman" w:hAnsi="Times New Roman" w:cs="Times New Roman"/>
                <w:b/>
                <w:sz w:val="28"/>
                <w:szCs w:val="28"/>
              </w:rPr>
            </w:pPr>
            <w:r w:rsidRPr="004E6861">
              <w:rPr>
                <w:rFonts w:ascii="Times New Roman" w:hAnsi="Times New Roman" w:cs="Times New Roman"/>
                <w:b/>
                <w:sz w:val="28"/>
                <w:szCs w:val="28"/>
              </w:rPr>
              <w:t>Содержание учебного материала</w:t>
            </w:r>
          </w:p>
        </w:tc>
        <w:tc>
          <w:tcPr>
            <w:tcW w:w="2010" w:type="dxa"/>
          </w:tcPr>
          <w:p w:rsidR="0004461C" w:rsidRPr="004E6861" w:rsidRDefault="0004461C" w:rsidP="00683603">
            <w:pPr>
              <w:pStyle w:val="a6"/>
              <w:jc w:val="center"/>
              <w:rPr>
                <w:rFonts w:ascii="Times New Roman" w:hAnsi="Times New Roman" w:cs="Times New Roman"/>
                <w:b/>
                <w:sz w:val="28"/>
                <w:szCs w:val="28"/>
              </w:rPr>
            </w:pPr>
            <w:r w:rsidRPr="004E6861">
              <w:rPr>
                <w:rFonts w:ascii="Times New Roman" w:hAnsi="Times New Roman" w:cs="Times New Roman"/>
                <w:b/>
                <w:sz w:val="28"/>
                <w:szCs w:val="28"/>
              </w:rPr>
              <w:t>4</w:t>
            </w:r>
          </w:p>
        </w:tc>
        <w:tc>
          <w:tcPr>
            <w:tcW w:w="2529" w:type="dxa"/>
            <w:vMerge w:val="restart"/>
          </w:tcPr>
          <w:p w:rsidR="0004461C" w:rsidRPr="004E6861" w:rsidRDefault="0004461C" w:rsidP="00386D80">
            <w:pPr>
              <w:pStyle w:val="a6"/>
              <w:ind w:right="-113"/>
              <w:jc w:val="center"/>
              <w:rPr>
                <w:rFonts w:ascii="Times New Roman" w:hAnsi="Times New Roman" w:cs="Times New Roman"/>
                <w:sz w:val="28"/>
                <w:szCs w:val="28"/>
              </w:rPr>
            </w:pPr>
            <w:r w:rsidRPr="004E6861">
              <w:rPr>
                <w:rFonts w:ascii="Times New Roman" w:hAnsi="Times New Roman" w:cs="Times New Roman"/>
                <w:sz w:val="28"/>
                <w:szCs w:val="28"/>
              </w:rPr>
              <w:t>ОК.02</w:t>
            </w:r>
          </w:p>
          <w:p w:rsidR="0004461C" w:rsidRPr="004E6861" w:rsidRDefault="0004461C" w:rsidP="00386D80">
            <w:pPr>
              <w:pStyle w:val="a6"/>
              <w:ind w:right="-113"/>
              <w:jc w:val="center"/>
              <w:rPr>
                <w:rFonts w:ascii="Times New Roman" w:hAnsi="Times New Roman" w:cs="Times New Roman"/>
                <w:sz w:val="28"/>
                <w:szCs w:val="28"/>
              </w:rPr>
            </w:pPr>
            <w:r w:rsidRPr="004E6861">
              <w:rPr>
                <w:rFonts w:ascii="Times New Roman" w:hAnsi="Times New Roman" w:cs="Times New Roman"/>
                <w:sz w:val="28"/>
                <w:szCs w:val="28"/>
              </w:rPr>
              <w:t>ОК.05</w:t>
            </w:r>
          </w:p>
          <w:p w:rsidR="0004461C" w:rsidRPr="004E6861" w:rsidRDefault="0004461C" w:rsidP="00386D80">
            <w:pPr>
              <w:pStyle w:val="a6"/>
              <w:ind w:right="-113"/>
              <w:jc w:val="center"/>
              <w:rPr>
                <w:rFonts w:ascii="Times New Roman" w:hAnsi="Times New Roman" w:cs="Times New Roman"/>
                <w:sz w:val="28"/>
                <w:szCs w:val="28"/>
              </w:rPr>
            </w:pPr>
            <w:r w:rsidRPr="004E6861">
              <w:rPr>
                <w:rFonts w:ascii="Times New Roman" w:hAnsi="Times New Roman" w:cs="Times New Roman"/>
                <w:sz w:val="28"/>
                <w:szCs w:val="28"/>
              </w:rPr>
              <w:t>ОК.06</w:t>
            </w:r>
          </w:p>
        </w:tc>
      </w:tr>
      <w:tr w:rsidR="0004461C" w:rsidRPr="004E6861" w:rsidTr="0063574C">
        <w:trPr>
          <w:trHeight w:val="1620"/>
        </w:trPr>
        <w:tc>
          <w:tcPr>
            <w:tcW w:w="2941" w:type="dxa"/>
            <w:vMerge/>
          </w:tcPr>
          <w:p w:rsidR="0004461C" w:rsidRPr="004E6861" w:rsidRDefault="0004461C" w:rsidP="007411C4">
            <w:pPr>
              <w:pStyle w:val="a6"/>
              <w:rPr>
                <w:rFonts w:ascii="Times New Roman" w:hAnsi="Times New Roman" w:cs="Times New Roman"/>
                <w:sz w:val="28"/>
                <w:szCs w:val="28"/>
              </w:rPr>
            </w:pPr>
          </w:p>
        </w:tc>
        <w:tc>
          <w:tcPr>
            <w:tcW w:w="7654" w:type="dxa"/>
          </w:tcPr>
          <w:p w:rsidR="0004461C" w:rsidRPr="004E6861" w:rsidRDefault="0004461C" w:rsidP="00EA6EF1">
            <w:pPr>
              <w:pStyle w:val="a6"/>
              <w:rPr>
                <w:rFonts w:ascii="Times New Roman" w:hAnsi="Times New Roman" w:cs="Times New Roman"/>
                <w:sz w:val="28"/>
                <w:szCs w:val="28"/>
              </w:rPr>
            </w:pPr>
            <w:r w:rsidRPr="004E6861">
              <w:rPr>
                <w:rFonts w:ascii="Times New Roman" w:hAnsi="Times New Roman" w:cs="Times New Roman"/>
                <w:sz w:val="28"/>
                <w:szCs w:val="28"/>
              </w:rPr>
              <w:t xml:space="preserve">1. Цели и задачи, содержание дисциплины, формы контроля, учебно-методические материалы; понятийный аппарат дисциплины: определение, терминология. </w:t>
            </w:r>
          </w:p>
          <w:p w:rsidR="0004461C" w:rsidRPr="004E6861" w:rsidRDefault="0004461C" w:rsidP="00F421B2">
            <w:pPr>
              <w:pStyle w:val="a6"/>
              <w:rPr>
                <w:rFonts w:ascii="Times New Roman" w:hAnsi="Times New Roman" w:cs="Times New Roman"/>
                <w:sz w:val="28"/>
                <w:szCs w:val="28"/>
              </w:rPr>
            </w:pPr>
            <w:r w:rsidRPr="004E6861">
              <w:rPr>
                <w:rFonts w:ascii="Times New Roman" w:hAnsi="Times New Roman" w:cs="Times New Roman"/>
                <w:sz w:val="28"/>
                <w:szCs w:val="28"/>
              </w:rPr>
              <w:t>Место дисциплины «</w:t>
            </w:r>
            <w:r w:rsidRPr="004E6861">
              <w:rPr>
                <w:rFonts w:ascii="Times New Roman" w:hAnsi="Times New Roman" w:cs="Times New Roman"/>
                <w:sz w:val="28"/>
                <w:szCs w:val="28"/>
                <w:lang w:eastAsia="x-none"/>
              </w:rPr>
              <w:t xml:space="preserve">Стили и направления в искусстве оформления интерьере» </w:t>
            </w:r>
            <w:r w:rsidRPr="004E6861">
              <w:rPr>
                <w:rFonts w:ascii="Times New Roman" w:hAnsi="Times New Roman" w:cs="Times New Roman"/>
                <w:sz w:val="28"/>
                <w:szCs w:val="28"/>
              </w:rPr>
              <w:t>в изучении дизайна интерьера.</w:t>
            </w:r>
          </w:p>
        </w:tc>
        <w:tc>
          <w:tcPr>
            <w:tcW w:w="2010" w:type="dxa"/>
          </w:tcPr>
          <w:p w:rsidR="0004461C" w:rsidRPr="004E6861" w:rsidRDefault="0004461C" w:rsidP="00683603">
            <w:pPr>
              <w:pStyle w:val="a6"/>
              <w:jc w:val="center"/>
              <w:rPr>
                <w:rFonts w:ascii="Times New Roman" w:hAnsi="Times New Roman" w:cs="Times New Roman"/>
                <w:sz w:val="28"/>
                <w:szCs w:val="28"/>
              </w:rPr>
            </w:pPr>
            <w:r w:rsidRPr="004E6861">
              <w:rPr>
                <w:rFonts w:ascii="Times New Roman" w:hAnsi="Times New Roman" w:cs="Times New Roman"/>
                <w:sz w:val="28"/>
                <w:szCs w:val="28"/>
              </w:rPr>
              <w:t>1</w:t>
            </w:r>
          </w:p>
        </w:tc>
        <w:tc>
          <w:tcPr>
            <w:tcW w:w="2529" w:type="dxa"/>
            <w:vMerge/>
          </w:tcPr>
          <w:p w:rsidR="0004461C" w:rsidRPr="004E6861" w:rsidRDefault="0004461C" w:rsidP="00683603">
            <w:pPr>
              <w:pStyle w:val="a6"/>
              <w:ind w:right="-113"/>
              <w:rPr>
                <w:rFonts w:ascii="Times New Roman" w:hAnsi="Times New Roman" w:cs="Times New Roman"/>
                <w:sz w:val="28"/>
                <w:szCs w:val="28"/>
              </w:rPr>
            </w:pPr>
          </w:p>
        </w:tc>
      </w:tr>
      <w:tr w:rsidR="0004461C" w:rsidRPr="004E6861" w:rsidTr="009042DF">
        <w:tc>
          <w:tcPr>
            <w:tcW w:w="2941" w:type="dxa"/>
            <w:vMerge w:val="restart"/>
          </w:tcPr>
          <w:p w:rsidR="0004461C" w:rsidRPr="004E6861" w:rsidRDefault="0004461C" w:rsidP="0029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4E6861">
              <w:rPr>
                <w:sz w:val="28"/>
                <w:szCs w:val="28"/>
              </w:rPr>
              <w:t>Тема 1.2 Интерьеры</w:t>
            </w:r>
            <w:r w:rsidRPr="004E6861">
              <w:rPr>
                <w:b/>
                <w:sz w:val="28"/>
                <w:szCs w:val="28"/>
              </w:rPr>
              <w:t xml:space="preserve"> </w:t>
            </w:r>
            <w:r w:rsidRPr="004E6861">
              <w:rPr>
                <w:bCs/>
                <w:sz w:val="28"/>
                <w:szCs w:val="28"/>
              </w:rPr>
              <w:t>Древнего Египта</w:t>
            </w:r>
          </w:p>
          <w:p w:rsidR="0004461C" w:rsidRPr="004E6861" w:rsidRDefault="0004461C" w:rsidP="007411C4">
            <w:pPr>
              <w:pStyle w:val="a6"/>
              <w:rPr>
                <w:rFonts w:ascii="Times New Roman" w:hAnsi="Times New Roman" w:cs="Times New Roman"/>
                <w:sz w:val="28"/>
                <w:szCs w:val="28"/>
              </w:rPr>
            </w:pPr>
          </w:p>
        </w:tc>
        <w:tc>
          <w:tcPr>
            <w:tcW w:w="7654" w:type="dxa"/>
          </w:tcPr>
          <w:p w:rsidR="0004461C" w:rsidRPr="004E6861" w:rsidRDefault="0004461C" w:rsidP="0036410F">
            <w:pPr>
              <w:pStyle w:val="a6"/>
              <w:rPr>
                <w:rFonts w:ascii="Times New Roman" w:hAnsi="Times New Roman" w:cs="Times New Roman"/>
                <w:sz w:val="28"/>
                <w:szCs w:val="28"/>
              </w:rPr>
            </w:pPr>
            <w:r w:rsidRPr="004E6861">
              <w:rPr>
                <w:rFonts w:ascii="Times New Roman" w:hAnsi="Times New Roman" w:cs="Times New Roman"/>
                <w:b/>
                <w:sz w:val="28"/>
                <w:szCs w:val="28"/>
              </w:rPr>
              <w:t>Содержание учебного материала</w:t>
            </w:r>
          </w:p>
        </w:tc>
        <w:tc>
          <w:tcPr>
            <w:tcW w:w="2010" w:type="dxa"/>
            <w:vMerge w:val="restart"/>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1</w:t>
            </w:r>
          </w:p>
        </w:tc>
        <w:tc>
          <w:tcPr>
            <w:tcW w:w="2529" w:type="dxa"/>
            <w:vMerge/>
          </w:tcPr>
          <w:p w:rsidR="0004461C" w:rsidRPr="004E6861" w:rsidRDefault="0004461C" w:rsidP="00683603">
            <w:pPr>
              <w:pStyle w:val="a6"/>
              <w:ind w:right="-113"/>
              <w:rPr>
                <w:rFonts w:ascii="Times New Roman" w:hAnsi="Times New Roman" w:cs="Times New Roman"/>
                <w:sz w:val="28"/>
                <w:szCs w:val="28"/>
              </w:rPr>
            </w:pPr>
          </w:p>
        </w:tc>
      </w:tr>
      <w:tr w:rsidR="0004461C" w:rsidRPr="004E6861" w:rsidTr="009042DF">
        <w:trPr>
          <w:trHeight w:val="698"/>
        </w:trPr>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2.</w:t>
            </w:r>
            <w:r w:rsidRPr="004E6861">
              <w:rPr>
                <w:rFonts w:ascii="Times New Roman" w:hAnsi="Times New Roman" w:cs="Times New Roman"/>
                <w:bCs/>
                <w:sz w:val="28"/>
                <w:szCs w:val="28"/>
              </w:rPr>
              <w:t xml:space="preserve"> Стили оформления и</w:t>
            </w:r>
            <w:r w:rsidRPr="004E6861">
              <w:rPr>
                <w:rFonts w:ascii="Times New Roman" w:hAnsi="Times New Roman" w:cs="Times New Roman"/>
                <w:color w:val="000000"/>
                <w:sz w:val="28"/>
                <w:szCs w:val="28"/>
              </w:rPr>
              <w:t xml:space="preserve">нтерьера </w:t>
            </w:r>
            <w:r w:rsidRPr="004E6861">
              <w:rPr>
                <w:rFonts w:ascii="Times New Roman" w:hAnsi="Times New Roman" w:cs="Times New Roman"/>
                <w:sz w:val="28"/>
                <w:szCs w:val="28"/>
              </w:rPr>
              <w:t xml:space="preserve">Древнего Египта. </w:t>
            </w:r>
            <w:r w:rsidRPr="004E6861">
              <w:rPr>
                <w:rFonts w:ascii="Times New Roman" w:hAnsi="Times New Roman" w:cs="Times New Roman"/>
                <w:color w:val="000000"/>
                <w:sz w:val="28"/>
                <w:szCs w:val="28"/>
              </w:rPr>
              <w:t>Дворцовый и жилой интерьер.</w:t>
            </w:r>
            <w:r w:rsidRPr="004E6861">
              <w:rPr>
                <w:rFonts w:ascii="Times New Roman" w:hAnsi="Times New Roman" w:cs="Times New Roman"/>
                <w:bCs/>
                <w:sz w:val="28"/>
                <w:szCs w:val="28"/>
              </w:rPr>
              <w:t xml:space="preserve"> Культовый интерьер.</w:t>
            </w:r>
          </w:p>
        </w:tc>
        <w:tc>
          <w:tcPr>
            <w:tcW w:w="2010" w:type="dxa"/>
            <w:vMerge/>
          </w:tcPr>
          <w:p w:rsidR="0004461C" w:rsidRPr="004E6861" w:rsidRDefault="0004461C" w:rsidP="002929C7">
            <w:pPr>
              <w:pStyle w:val="a6"/>
              <w:jc w:val="center"/>
              <w:rPr>
                <w:rFonts w:ascii="Times New Roman" w:hAnsi="Times New Roman" w:cs="Times New Roman"/>
                <w:sz w:val="28"/>
                <w:szCs w:val="28"/>
              </w:rPr>
            </w:pPr>
          </w:p>
        </w:tc>
        <w:tc>
          <w:tcPr>
            <w:tcW w:w="2529" w:type="dxa"/>
            <w:vMerge/>
          </w:tcPr>
          <w:p w:rsidR="0004461C" w:rsidRPr="004E6861" w:rsidRDefault="0004461C" w:rsidP="0004461C">
            <w:pPr>
              <w:pStyle w:val="a6"/>
              <w:ind w:right="-113"/>
              <w:rPr>
                <w:rFonts w:ascii="Times New Roman" w:hAnsi="Times New Roman" w:cs="Times New Roman"/>
                <w:sz w:val="28"/>
                <w:szCs w:val="28"/>
              </w:rPr>
            </w:pPr>
          </w:p>
        </w:tc>
      </w:tr>
      <w:tr w:rsidR="0004461C" w:rsidRPr="004E6861" w:rsidTr="00EE5BD1">
        <w:trPr>
          <w:trHeight w:val="554"/>
        </w:trPr>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 xml:space="preserve">3. </w:t>
            </w:r>
            <w:r w:rsidRPr="004E6861">
              <w:rPr>
                <w:rFonts w:ascii="Times New Roman" w:hAnsi="Times New Roman" w:cs="Times New Roman"/>
                <w:bCs/>
                <w:sz w:val="28"/>
                <w:szCs w:val="28"/>
              </w:rPr>
              <w:t>Древнеегипетская мебель.</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1</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7419EA" w:rsidRPr="004E6861" w:rsidTr="002B6C44">
        <w:trPr>
          <w:trHeight w:val="1929"/>
        </w:trPr>
        <w:tc>
          <w:tcPr>
            <w:tcW w:w="2941" w:type="dxa"/>
            <w:vMerge/>
          </w:tcPr>
          <w:p w:rsidR="007419EA" w:rsidRPr="004E6861" w:rsidRDefault="007419EA" w:rsidP="00AE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7654" w:type="dxa"/>
          </w:tcPr>
          <w:p w:rsidR="007419EA" w:rsidRPr="004E6861" w:rsidRDefault="007419EA" w:rsidP="007419EA">
            <w:pPr>
              <w:pStyle w:val="a6"/>
              <w:rPr>
                <w:rFonts w:ascii="Times New Roman" w:hAnsi="Times New Roman" w:cs="Times New Roman"/>
                <w:b/>
                <w:sz w:val="28"/>
                <w:szCs w:val="28"/>
              </w:rPr>
            </w:pPr>
            <w:r w:rsidRPr="004E6861">
              <w:rPr>
                <w:rFonts w:ascii="Times New Roman" w:hAnsi="Times New Roman" w:cs="Times New Roman"/>
                <w:b/>
                <w:sz w:val="28"/>
                <w:szCs w:val="28"/>
              </w:rPr>
              <w:t>Практические занятия</w:t>
            </w:r>
          </w:p>
          <w:p w:rsidR="007419EA" w:rsidRPr="004E6861" w:rsidRDefault="007419EA" w:rsidP="00AE3855">
            <w:pPr>
              <w:pStyle w:val="a6"/>
              <w:rPr>
                <w:rFonts w:ascii="Times New Roman" w:hAnsi="Times New Roman" w:cs="Times New Roman"/>
                <w:sz w:val="28"/>
                <w:szCs w:val="28"/>
              </w:rPr>
            </w:pPr>
            <w:r w:rsidRPr="004E6861">
              <w:rPr>
                <w:rFonts w:ascii="Times New Roman" w:hAnsi="Times New Roman" w:cs="Times New Roman"/>
                <w:sz w:val="28"/>
                <w:szCs w:val="28"/>
              </w:rPr>
              <w:t>4-7. Практическое занятие № 1.</w:t>
            </w:r>
          </w:p>
          <w:p w:rsidR="007419EA" w:rsidRPr="004E6861" w:rsidRDefault="007419EA" w:rsidP="00AE3855">
            <w:pPr>
              <w:pStyle w:val="a6"/>
              <w:rPr>
                <w:rFonts w:ascii="Times New Roman" w:hAnsi="Times New Roman" w:cs="Times New Roman"/>
                <w:b/>
                <w:sz w:val="28"/>
                <w:szCs w:val="28"/>
              </w:rPr>
            </w:pPr>
            <w:r w:rsidRPr="004E6861">
              <w:rPr>
                <w:rFonts w:ascii="Times New Roman" w:hAnsi="Times New Roman" w:cs="Times New Roman"/>
                <w:sz w:val="28"/>
                <w:szCs w:val="28"/>
              </w:rPr>
              <w:t>Выполнение эскиза орнамента из элементов оформления интерьера Древнего Египта.</w:t>
            </w:r>
            <w:r w:rsidRPr="004E6861">
              <w:rPr>
                <w:rFonts w:ascii="Times New Roman" w:hAnsi="Times New Roman" w:cs="Times New Roman"/>
                <w:color w:val="000000"/>
                <w:sz w:val="28"/>
                <w:szCs w:val="28"/>
              </w:rPr>
              <w:t xml:space="preserve"> Выполнить комбинаторный орнамент в стиле М. </w:t>
            </w:r>
            <w:proofErr w:type="spellStart"/>
            <w:r w:rsidRPr="004E6861">
              <w:rPr>
                <w:rFonts w:ascii="Times New Roman" w:hAnsi="Times New Roman" w:cs="Times New Roman"/>
                <w:color w:val="000000"/>
                <w:sz w:val="28"/>
                <w:szCs w:val="28"/>
              </w:rPr>
              <w:t>Эшера</w:t>
            </w:r>
            <w:proofErr w:type="spellEnd"/>
            <w:r w:rsidRPr="004E6861">
              <w:rPr>
                <w:rFonts w:ascii="Times New Roman" w:hAnsi="Times New Roman" w:cs="Times New Roman"/>
                <w:color w:val="000000"/>
                <w:sz w:val="28"/>
                <w:szCs w:val="28"/>
              </w:rPr>
              <w:t>.</w:t>
            </w:r>
          </w:p>
        </w:tc>
        <w:tc>
          <w:tcPr>
            <w:tcW w:w="2010" w:type="dxa"/>
          </w:tcPr>
          <w:p w:rsidR="007419EA" w:rsidRPr="004E6861" w:rsidRDefault="007419EA"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4</w:t>
            </w: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7419EA" w:rsidRPr="004E6861" w:rsidRDefault="0004461C" w:rsidP="0004461C">
            <w:pPr>
              <w:pStyle w:val="a6"/>
              <w:ind w:right="-113"/>
              <w:jc w:val="center"/>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EE5BD1" w:rsidRPr="004E6861" w:rsidTr="00EE5BD1">
        <w:trPr>
          <w:trHeight w:val="557"/>
        </w:trPr>
        <w:tc>
          <w:tcPr>
            <w:tcW w:w="2941" w:type="dxa"/>
          </w:tcPr>
          <w:p w:rsidR="00EE5BD1" w:rsidRPr="004E6861" w:rsidRDefault="00EE5BD1" w:rsidP="00EE5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4E6861">
              <w:rPr>
                <w:sz w:val="28"/>
                <w:szCs w:val="28"/>
              </w:rPr>
              <w:t>Тема 1.3</w:t>
            </w:r>
            <w:r w:rsidRPr="004E6861">
              <w:rPr>
                <w:bCs/>
                <w:sz w:val="28"/>
                <w:szCs w:val="28"/>
              </w:rPr>
              <w:t xml:space="preserve"> И</w:t>
            </w:r>
            <w:r w:rsidRPr="004E6861">
              <w:rPr>
                <w:color w:val="000000"/>
                <w:sz w:val="28"/>
                <w:szCs w:val="28"/>
              </w:rPr>
              <w:t xml:space="preserve">нтерьеры Древней Греции  </w:t>
            </w:r>
          </w:p>
        </w:tc>
        <w:tc>
          <w:tcPr>
            <w:tcW w:w="7654" w:type="dxa"/>
          </w:tcPr>
          <w:p w:rsidR="00EE5BD1" w:rsidRPr="004E6861" w:rsidRDefault="00EE5BD1" w:rsidP="007419EA">
            <w:pPr>
              <w:pStyle w:val="a6"/>
              <w:rPr>
                <w:rFonts w:ascii="Times New Roman" w:hAnsi="Times New Roman" w:cs="Times New Roman"/>
                <w:b/>
                <w:sz w:val="28"/>
                <w:szCs w:val="28"/>
              </w:rPr>
            </w:pPr>
            <w:r w:rsidRPr="004E6861">
              <w:rPr>
                <w:rFonts w:ascii="Times New Roman" w:hAnsi="Times New Roman" w:cs="Times New Roman"/>
                <w:b/>
                <w:sz w:val="28"/>
                <w:szCs w:val="28"/>
              </w:rPr>
              <w:t>Содержание учебного материала</w:t>
            </w:r>
          </w:p>
        </w:tc>
        <w:tc>
          <w:tcPr>
            <w:tcW w:w="2010" w:type="dxa"/>
          </w:tcPr>
          <w:p w:rsidR="00EE5BD1" w:rsidRPr="004E6861" w:rsidRDefault="00EE5BD1" w:rsidP="002929C7">
            <w:pPr>
              <w:pStyle w:val="a6"/>
              <w:jc w:val="center"/>
              <w:rPr>
                <w:rFonts w:ascii="Times New Roman" w:hAnsi="Times New Roman" w:cs="Times New Roman"/>
                <w:b/>
                <w:sz w:val="28"/>
                <w:szCs w:val="28"/>
              </w:rPr>
            </w:pPr>
            <w:r w:rsidRPr="004E6861">
              <w:rPr>
                <w:rFonts w:ascii="Times New Roman" w:hAnsi="Times New Roman" w:cs="Times New Roman"/>
                <w:sz w:val="28"/>
                <w:szCs w:val="28"/>
              </w:rPr>
              <w:t>1</w:t>
            </w:r>
          </w:p>
        </w:tc>
        <w:tc>
          <w:tcPr>
            <w:tcW w:w="2529" w:type="dxa"/>
            <w:vMerge/>
          </w:tcPr>
          <w:p w:rsidR="00EE5BD1" w:rsidRPr="004E6861" w:rsidRDefault="00EE5BD1" w:rsidP="002929C7">
            <w:pPr>
              <w:pStyle w:val="a6"/>
              <w:ind w:right="-113"/>
              <w:jc w:val="center"/>
              <w:rPr>
                <w:rFonts w:ascii="Times New Roman" w:hAnsi="Times New Roman" w:cs="Times New Roman"/>
                <w:sz w:val="28"/>
                <w:szCs w:val="28"/>
              </w:rPr>
            </w:pPr>
          </w:p>
        </w:tc>
      </w:tr>
      <w:tr w:rsidR="0004461C" w:rsidRPr="004E6861" w:rsidTr="00EE5BD1">
        <w:trPr>
          <w:trHeight w:val="841"/>
        </w:trPr>
        <w:tc>
          <w:tcPr>
            <w:tcW w:w="2941" w:type="dxa"/>
            <w:vMerge w:val="restart"/>
          </w:tcPr>
          <w:p w:rsidR="0004461C" w:rsidRPr="004E6861" w:rsidRDefault="0004461C" w:rsidP="00AE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7654" w:type="dxa"/>
          </w:tcPr>
          <w:p w:rsidR="0004461C" w:rsidRPr="004E6861" w:rsidRDefault="0004461C" w:rsidP="00EE5BD1">
            <w:pPr>
              <w:pStyle w:val="a6"/>
              <w:rPr>
                <w:rFonts w:ascii="Times New Roman" w:hAnsi="Times New Roman" w:cs="Times New Roman"/>
                <w:bCs/>
                <w:sz w:val="28"/>
                <w:szCs w:val="28"/>
              </w:rPr>
            </w:pPr>
            <w:r w:rsidRPr="004E6861">
              <w:rPr>
                <w:rFonts w:ascii="Times New Roman" w:hAnsi="Times New Roman" w:cs="Times New Roman"/>
                <w:bCs/>
                <w:sz w:val="28"/>
                <w:szCs w:val="28"/>
              </w:rPr>
              <w:t>8.</w:t>
            </w:r>
            <w:r w:rsidR="00322C6E" w:rsidRPr="004E6861">
              <w:rPr>
                <w:rFonts w:ascii="Times New Roman" w:hAnsi="Times New Roman" w:cs="Times New Roman"/>
                <w:bCs/>
                <w:sz w:val="28"/>
                <w:szCs w:val="28"/>
              </w:rPr>
              <w:t xml:space="preserve"> </w:t>
            </w:r>
            <w:r w:rsidRPr="004E6861">
              <w:rPr>
                <w:rFonts w:ascii="Times New Roman" w:hAnsi="Times New Roman" w:cs="Times New Roman"/>
                <w:bCs/>
                <w:sz w:val="28"/>
                <w:szCs w:val="28"/>
              </w:rPr>
              <w:t>Стили оформления и</w:t>
            </w:r>
            <w:r w:rsidRPr="004E6861">
              <w:rPr>
                <w:rFonts w:ascii="Times New Roman" w:hAnsi="Times New Roman" w:cs="Times New Roman"/>
                <w:color w:val="000000"/>
                <w:sz w:val="28"/>
                <w:szCs w:val="28"/>
              </w:rPr>
              <w:t>нтерьера Древней Греции  Дворцовый и жилой интерьер.</w:t>
            </w:r>
            <w:r w:rsidRPr="004E6861">
              <w:rPr>
                <w:rFonts w:ascii="Times New Roman" w:hAnsi="Times New Roman" w:cs="Times New Roman"/>
                <w:bCs/>
                <w:sz w:val="28"/>
                <w:szCs w:val="28"/>
              </w:rPr>
              <w:t xml:space="preserve"> Культовый интерьер</w:t>
            </w:r>
            <w:proofErr w:type="gramStart"/>
            <w:r w:rsidRPr="004E6861">
              <w:rPr>
                <w:rFonts w:ascii="Times New Roman" w:hAnsi="Times New Roman" w:cs="Times New Roman"/>
                <w:bCs/>
                <w:sz w:val="28"/>
                <w:szCs w:val="28"/>
              </w:rPr>
              <w:t>.(</w:t>
            </w:r>
            <w:proofErr w:type="gramEnd"/>
            <w:r w:rsidRPr="004E6861">
              <w:rPr>
                <w:rFonts w:ascii="Times New Roman" w:hAnsi="Times New Roman" w:cs="Times New Roman"/>
                <w:bCs/>
                <w:sz w:val="28"/>
                <w:szCs w:val="28"/>
              </w:rPr>
              <w:t xml:space="preserve"> Особенности </w:t>
            </w:r>
          </w:p>
          <w:p w:rsidR="0004461C" w:rsidRPr="004E6861" w:rsidRDefault="0004461C" w:rsidP="00EE5BD1">
            <w:pPr>
              <w:pStyle w:val="a6"/>
              <w:rPr>
                <w:rFonts w:ascii="Times New Roman" w:hAnsi="Times New Roman" w:cs="Times New Roman"/>
                <w:b/>
                <w:sz w:val="28"/>
                <w:szCs w:val="28"/>
              </w:rPr>
            </w:pPr>
            <w:r w:rsidRPr="004E6861">
              <w:rPr>
                <w:rFonts w:ascii="Times New Roman" w:hAnsi="Times New Roman" w:cs="Times New Roman"/>
                <w:bCs/>
                <w:sz w:val="28"/>
                <w:szCs w:val="28"/>
              </w:rPr>
              <w:t>оформления стен, мебели</w:t>
            </w:r>
          </w:p>
        </w:tc>
        <w:tc>
          <w:tcPr>
            <w:tcW w:w="2010" w:type="dxa"/>
          </w:tcPr>
          <w:p w:rsidR="0004461C" w:rsidRPr="004E6861" w:rsidRDefault="0004461C" w:rsidP="002929C7">
            <w:pPr>
              <w:pStyle w:val="a6"/>
              <w:jc w:val="center"/>
              <w:rPr>
                <w:rFonts w:ascii="Times New Roman" w:hAnsi="Times New Roman" w:cs="Times New Roman"/>
                <w:b/>
                <w:sz w:val="28"/>
                <w:szCs w:val="28"/>
              </w:rPr>
            </w:pPr>
          </w:p>
        </w:tc>
        <w:tc>
          <w:tcPr>
            <w:tcW w:w="2529" w:type="dxa"/>
            <w:vMerge/>
          </w:tcPr>
          <w:p w:rsidR="0004461C" w:rsidRPr="004E6861" w:rsidRDefault="0004461C" w:rsidP="002929C7">
            <w:pPr>
              <w:pStyle w:val="a6"/>
              <w:ind w:right="-113"/>
              <w:jc w:val="center"/>
              <w:rPr>
                <w:rFonts w:ascii="Times New Roman" w:hAnsi="Times New Roman" w:cs="Times New Roman"/>
                <w:sz w:val="28"/>
                <w:szCs w:val="28"/>
              </w:rPr>
            </w:pPr>
          </w:p>
        </w:tc>
      </w:tr>
      <w:tr w:rsidR="0004461C" w:rsidRPr="004E6861" w:rsidTr="001B47D8">
        <w:trPr>
          <w:trHeight w:val="2237"/>
        </w:trPr>
        <w:tc>
          <w:tcPr>
            <w:tcW w:w="2941" w:type="dxa"/>
            <w:vMerge/>
          </w:tcPr>
          <w:p w:rsidR="0004461C" w:rsidRPr="004E6861" w:rsidRDefault="0004461C" w:rsidP="00AE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7654" w:type="dxa"/>
          </w:tcPr>
          <w:p w:rsidR="0004461C" w:rsidRPr="004E6861" w:rsidRDefault="0004461C" w:rsidP="00EE5BD1">
            <w:pPr>
              <w:pStyle w:val="a6"/>
              <w:rPr>
                <w:rFonts w:ascii="Times New Roman" w:hAnsi="Times New Roman" w:cs="Times New Roman"/>
                <w:b/>
                <w:sz w:val="28"/>
                <w:szCs w:val="28"/>
              </w:rPr>
            </w:pPr>
            <w:r w:rsidRPr="004E6861">
              <w:rPr>
                <w:rFonts w:ascii="Times New Roman" w:hAnsi="Times New Roman" w:cs="Times New Roman"/>
                <w:b/>
                <w:sz w:val="28"/>
                <w:szCs w:val="28"/>
              </w:rPr>
              <w:t>Практические занятия</w:t>
            </w:r>
          </w:p>
          <w:p w:rsidR="00322C6E" w:rsidRPr="004E6861" w:rsidRDefault="0004461C" w:rsidP="00EE5BD1">
            <w:pPr>
              <w:pStyle w:val="a6"/>
              <w:rPr>
                <w:rFonts w:ascii="Times New Roman" w:hAnsi="Times New Roman" w:cs="Times New Roman"/>
                <w:sz w:val="28"/>
                <w:szCs w:val="28"/>
              </w:rPr>
            </w:pPr>
            <w:r w:rsidRPr="004E6861">
              <w:rPr>
                <w:rFonts w:ascii="Times New Roman" w:hAnsi="Times New Roman" w:cs="Times New Roman"/>
                <w:sz w:val="28"/>
                <w:szCs w:val="28"/>
              </w:rPr>
              <w:t>9-10.</w:t>
            </w:r>
            <w:r w:rsidR="00322C6E" w:rsidRPr="004E6861">
              <w:rPr>
                <w:rFonts w:ascii="Times New Roman" w:hAnsi="Times New Roman" w:cs="Times New Roman"/>
                <w:sz w:val="28"/>
                <w:szCs w:val="28"/>
              </w:rPr>
              <w:t xml:space="preserve"> </w:t>
            </w:r>
            <w:r w:rsidR="00654161" w:rsidRPr="004E6861">
              <w:rPr>
                <w:rFonts w:ascii="Times New Roman" w:hAnsi="Times New Roman" w:cs="Times New Roman"/>
                <w:sz w:val="28"/>
                <w:szCs w:val="28"/>
              </w:rPr>
              <w:t xml:space="preserve"> </w:t>
            </w:r>
            <w:r w:rsidRPr="004E6861">
              <w:rPr>
                <w:rFonts w:ascii="Times New Roman" w:hAnsi="Times New Roman" w:cs="Times New Roman"/>
                <w:sz w:val="28"/>
                <w:szCs w:val="28"/>
              </w:rPr>
              <w:t xml:space="preserve">Практическое занятие № 2 </w:t>
            </w:r>
          </w:p>
          <w:p w:rsidR="0004461C" w:rsidRPr="004E6861" w:rsidRDefault="0004461C" w:rsidP="00EE5BD1">
            <w:pPr>
              <w:pStyle w:val="a6"/>
              <w:rPr>
                <w:rFonts w:ascii="Times New Roman" w:hAnsi="Times New Roman" w:cs="Times New Roman"/>
                <w:b/>
                <w:sz w:val="28"/>
                <w:szCs w:val="28"/>
              </w:rPr>
            </w:pPr>
            <w:r w:rsidRPr="004E6861">
              <w:rPr>
                <w:rFonts w:ascii="Times New Roman" w:hAnsi="Times New Roman" w:cs="Times New Roman"/>
                <w:sz w:val="28"/>
                <w:szCs w:val="28"/>
              </w:rPr>
              <w:t>Выпол</w:t>
            </w:r>
            <w:r w:rsidR="00322C6E" w:rsidRPr="004E6861">
              <w:rPr>
                <w:rFonts w:ascii="Times New Roman" w:hAnsi="Times New Roman" w:cs="Times New Roman"/>
                <w:sz w:val="28"/>
                <w:szCs w:val="28"/>
              </w:rPr>
              <w:t>н</w:t>
            </w:r>
            <w:r w:rsidRPr="004E6861">
              <w:rPr>
                <w:rFonts w:ascii="Times New Roman" w:hAnsi="Times New Roman" w:cs="Times New Roman"/>
                <w:sz w:val="28"/>
                <w:szCs w:val="28"/>
              </w:rPr>
              <w:t>ение эскиза современного образца вазы в стиле оформления античной вазы</w:t>
            </w:r>
            <w:r w:rsidRPr="004E6861">
              <w:rPr>
                <w:rFonts w:ascii="Times New Roman" w:hAnsi="Times New Roman" w:cs="Times New Roman"/>
                <w:color w:val="000000"/>
                <w:sz w:val="28"/>
                <w:szCs w:val="28"/>
              </w:rPr>
              <w:t xml:space="preserve"> Древней Греции</w:t>
            </w:r>
          </w:p>
        </w:tc>
        <w:tc>
          <w:tcPr>
            <w:tcW w:w="2010" w:type="dxa"/>
          </w:tcPr>
          <w:p w:rsidR="0004461C" w:rsidRPr="004E6861" w:rsidRDefault="0004461C"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2</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04461C" w:rsidRPr="004E6861" w:rsidRDefault="0004461C" w:rsidP="0004461C">
            <w:pPr>
              <w:pStyle w:val="a6"/>
              <w:ind w:right="-113"/>
              <w:jc w:val="center"/>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EE5BD1" w:rsidRPr="004E6861" w:rsidTr="00EE5BD1">
        <w:trPr>
          <w:trHeight w:val="1045"/>
        </w:trPr>
        <w:tc>
          <w:tcPr>
            <w:tcW w:w="2941" w:type="dxa"/>
          </w:tcPr>
          <w:p w:rsidR="00EE5BD1" w:rsidRPr="004E6861" w:rsidRDefault="00EE5BD1" w:rsidP="00EE5BD1">
            <w:pPr>
              <w:pStyle w:val="a6"/>
              <w:rPr>
                <w:rFonts w:ascii="Times New Roman" w:hAnsi="Times New Roman" w:cs="Times New Roman"/>
                <w:sz w:val="28"/>
                <w:szCs w:val="28"/>
              </w:rPr>
            </w:pPr>
            <w:r w:rsidRPr="004E6861">
              <w:rPr>
                <w:rFonts w:ascii="Times New Roman" w:hAnsi="Times New Roman" w:cs="Times New Roman"/>
                <w:bCs/>
                <w:sz w:val="28"/>
                <w:szCs w:val="28"/>
              </w:rPr>
              <w:t>Тема 1.3</w:t>
            </w:r>
            <w:r w:rsidRPr="004E6861">
              <w:rPr>
                <w:rFonts w:ascii="Times New Roman" w:hAnsi="Times New Roman" w:cs="Times New Roman"/>
                <w:b/>
                <w:sz w:val="28"/>
                <w:szCs w:val="28"/>
              </w:rPr>
              <w:t xml:space="preserve"> </w:t>
            </w:r>
            <w:r w:rsidRPr="004E6861">
              <w:rPr>
                <w:rFonts w:ascii="Times New Roman" w:hAnsi="Times New Roman" w:cs="Times New Roman"/>
                <w:bCs/>
                <w:sz w:val="28"/>
                <w:szCs w:val="28"/>
              </w:rPr>
              <w:t>И</w:t>
            </w:r>
            <w:r w:rsidRPr="004E6861">
              <w:rPr>
                <w:rFonts w:ascii="Times New Roman" w:hAnsi="Times New Roman" w:cs="Times New Roman"/>
                <w:color w:val="000000"/>
                <w:sz w:val="28"/>
                <w:szCs w:val="28"/>
              </w:rPr>
              <w:t xml:space="preserve">нтерьеры Древнего Рима  </w:t>
            </w:r>
          </w:p>
        </w:tc>
        <w:tc>
          <w:tcPr>
            <w:tcW w:w="7654" w:type="dxa"/>
          </w:tcPr>
          <w:p w:rsidR="00EE5BD1" w:rsidRPr="004E6861" w:rsidRDefault="00EE5BD1" w:rsidP="00EE5BD1">
            <w:pPr>
              <w:jc w:val="both"/>
              <w:rPr>
                <w:sz w:val="28"/>
                <w:szCs w:val="28"/>
              </w:rPr>
            </w:pPr>
            <w:r w:rsidRPr="004E6861">
              <w:rPr>
                <w:bCs/>
                <w:sz w:val="28"/>
                <w:szCs w:val="28"/>
              </w:rPr>
              <w:t xml:space="preserve"> </w:t>
            </w:r>
            <w:r w:rsidRPr="004E6861">
              <w:rPr>
                <w:sz w:val="28"/>
                <w:szCs w:val="28"/>
              </w:rPr>
              <w:t>11-12.</w:t>
            </w:r>
            <w:r w:rsidR="00654161" w:rsidRPr="004E6861">
              <w:rPr>
                <w:sz w:val="28"/>
                <w:szCs w:val="28"/>
              </w:rPr>
              <w:t xml:space="preserve"> </w:t>
            </w:r>
            <w:r w:rsidRPr="004E6861">
              <w:rPr>
                <w:bCs/>
                <w:sz w:val="28"/>
                <w:szCs w:val="28"/>
              </w:rPr>
              <w:t>Стили оформления и</w:t>
            </w:r>
            <w:r w:rsidRPr="004E6861">
              <w:rPr>
                <w:color w:val="000000"/>
                <w:sz w:val="28"/>
                <w:szCs w:val="28"/>
              </w:rPr>
              <w:t>нтерьера Древнего Рима Дворцовый и жилой интерьер.</w:t>
            </w:r>
            <w:r w:rsidRPr="004E6861">
              <w:rPr>
                <w:bCs/>
                <w:sz w:val="28"/>
                <w:szCs w:val="28"/>
              </w:rPr>
              <w:t xml:space="preserve"> Культовый интерьер. Особенности оформления стен, мебели.</w:t>
            </w:r>
          </w:p>
        </w:tc>
        <w:tc>
          <w:tcPr>
            <w:tcW w:w="2010" w:type="dxa"/>
          </w:tcPr>
          <w:p w:rsidR="00EE5BD1" w:rsidRPr="004E6861" w:rsidRDefault="00EE5BD1"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2</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EE5BD1"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A34695" w:rsidRPr="004E6861" w:rsidTr="00DF5309">
        <w:tc>
          <w:tcPr>
            <w:tcW w:w="15134" w:type="dxa"/>
            <w:gridSpan w:val="4"/>
          </w:tcPr>
          <w:p w:rsidR="00A34695" w:rsidRPr="004E6861" w:rsidRDefault="00A34695" w:rsidP="002929C7">
            <w:pPr>
              <w:pStyle w:val="a6"/>
              <w:ind w:right="-113"/>
              <w:rPr>
                <w:rFonts w:ascii="Times New Roman" w:hAnsi="Times New Roman" w:cs="Times New Roman"/>
                <w:sz w:val="28"/>
                <w:szCs w:val="28"/>
              </w:rPr>
            </w:pPr>
            <w:r w:rsidRPr="004E6861">
              <w:rPr>
                <w:rFonts w:ascii="Times New Roman" w:hAnsi="Times New Roman" w:cs="Times New Roman"/>
                <w:b/>
                <w:sz w:val="28"/>
                <w:szCs w:val="28"/>
              </w:rPr>
              <w:t>Раздел 2. Эпохи Средневековья и Возрождения-8+7=15часов</w:t>
            </w:r>
          </w:p>
        </w:tc>
      </w:tr>
      <w:tr w:rsidR="00BF6274" w:rsidRPr="004E6861" w:rsidTr="009042DF">
        <w:tc>
          <w:tcPr>
            <w:tcW w:w="2941" w:type="dxa"/>
            <w:vMerge w:val="restart"/>
          </w:tcPr>
          <w:p w:rsidR="00BF6274" w:rsidRPr="004E6861" w:rsidRDefault="00BF6274" w:rsidP="00A34695">
            <w:pPr>
              <w:pStyle w:val="a6"/>
              <w:rPr>
                <w:rFonts w:ascii="Times New Roman" w:hAnsi="Times New Roman" w:cs="Times New Roman"/>
                <w:b/>
                <w:sz w:val="28"/>
                <w:szCs w:val="28"/>
              </w:rPr>
            </w:pPr>
            <w:r w:rsidRPr="004E6861">
              <w:rPr>
                <w:rFonts w:ascii="Times New Roman" w:hAnsi="Times New Roman" w:cs="Times New Roman"/>
                <w:bCs/>
                <w:sz w:val="28"/>
                <w:szCs w:val="28"/>
              </w:rPr>
              <w:t xml:space="preserve">Тема 2.1Стилистика оформления </w:t>
            </w:r>
            <w:r w:rsidRPr="004E6861">
              <w:rPr>
                <w:rFonts w:ascii="Times New Roman" w:hAnsi="Times New Roman" w:cs="Times New Roman"/>
                <w:b/>
                <w:sz w:val="28"/>
                <w:szCs w:val="28"/>
              </w:rPr>
              <w:t xml:space="preserve"> интерьера </w:t>
            </w:r>
          </w:p>
          <w:p w:rsidR="00BF6274" w:rsidRPr="004E6861" w:rsidRDefault="00BF6274" w:rsidP="00A34695">
            <w:pPr>
              <w:pStyle w:val="a6"/>
              <w:rPr>
                <w:rFonts w:ascii="Times New Roman" w:hAnsi="Times New Roman" w:cs="Times New Roman"/>
                <w:sz w:val="28"/>
                <w:szCs w:val="28"/>
              </w:rPr>
            </w:pPr>
            <w:r w:rsidRPr="004E6861">
              <w:rPr>
                <w:rFonts w:ascii="Times New Roman" w:hAnsi="Times New Roman" w:cs="Times New Roman"/>
                <w:b/>
                <w:sz w:val="28"/>
                <w:szCs w:val="28"/>
              </w:rPr>
              <w:t>эпохи</w:t>
            </w:r>
            <w:r w:rsidRPr="004E6861">
              <w:rPr>
                <w:rFonts w:ascii="Times New Roman" w:hAnsi="Times New Roman" w:cs="Times New Roman"/>
                <w:color w:val="000000"/>
                <w:sz w:val="28"/>
                <w:szCs w:val="28"/>
              </w:rPr>
              <w:t xml:space="preserve"> </w:t>
            </w:r>
            <w:r w:rsidRPr="004E6861">
              <w:rPr>
                <w:rFonts w:ascii="Times New Roman" w:hAnsi="Times New Roman" w:cs="Times New Roman"/>
                <w:sz w:val="28"/>
                <w:szCs w:val="28"/>
              </w:rPr>
              <w:t>Византии</w:t>
            </w:r>
          </w:p>
        </w:tc>
        <w:tc>
          <w:tcPr>
            <w:tcW w:w="7654" w:type="dxa"/>
          </w:tcPr>
          <w:p w:rsidR="00BF6274" w:rsidRPr="004E6861" w:rsidRDefault="00BF6274" w:rsidP="002929C7">
            <w:pPr>
              <w:pStyle w:val="a6"/>
              <w:rPr>
                <w:rFonts w:ascii="Times New Roman" w:hAnsi="Times New Roman" w:cs="Times New Roman"/>
                <w:sz w:val="28"/>
                <w:szCs w:val="28"/>
              </w:rPr>
            </w:pPr>
            <w:r w:rsidRPr="004E6861">
              <w:rPr>
                <w:rFonts w:ascii="Times New Roman" w:hAnsi="Times New Roman" w:cs="Times New Roman"/>
                <w:b/>
                <w:sz w:val="28"/>
                <w:szCs w:val="28"/>
              </w:rPr>
              <w:t>Содержание учебного материала</w:t>
            </w:r>
          </w:p>
        </w:tc>
        <w:tc>
          <w:tcPr>
            <w:tcW w:w="2010" w:type="dxa"/>
          </w:tcPr>
          <w:p w:rsidR="00BF6274" w:rsidRPr="004E6861" w:rsidRDefault="00BF6274" w:rsidP="002929C7">
            <w:pPr>
              <w:pStyle w:val="a6"/>
              <w:jc w:val="center"/>
              <w:rPr>
                <w:rFonts w:ascii="Times New Roman" w:hAnsi="Times New Roman" w:cs="Times New Roman"/>
                <w:sz w:val="28"/>
                <w:szCs w:val="28"/>
              </w:rPr>
            </w:pPr>
          </w:p>
        </w:tc>
        <w:tc>
          <w:tcPr>
            <w:tcW w:w="2529" w:type="dxa"/>
          </w:tcPr>
          <w:p w:rsidR="00BF6274" w:rsidRPr="004E6861" w:rsidRDefault="00BF6274" w:rsidP="002929C7">
            <w:pPr>
              <w:pStyle w:val="a6"/>
              <w:ind w:right="-113"/>
              <w:rPr>
                <w:rFonts w:ascii="Times New Roman" w:hAnsi="Times New Roman" w:cs="Times New Roman"/>
                <w:sz w:val="28"/>
                <w:szCs w:val="28"/>
              </w:rPr>
            </w:pPr>
          </w:p>
        </w:tc>
      </w:tr>
      <w:tr w:rsidR="0004461C" w:rsidRPr="004E6861" w:rsidTr="00804C92">
        <w:trPr>
          <w:trHeight w:val="1298"/>
        </w:trPr>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A34695">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13-</w:t>
            </w:r>
            <w:r w:rsidRPr="004E6861">
              <w:rPr>
                <w:rFonts w:ascii="Times New Roman" w:hAnsi="Times New Roman"/>
                <w:i w:val="0"/>
                <w:sz w:val="28"/>
                <w:szCs w:val="28"/>
              </w:rPr>
              <w:t>14.</w:t>
            </w:r>
            <w:r w:rsidR="00654161" w:rsidRPr="004E6861">
              <w:rPr>
                <w:rFonts w:ascii="Times New Roman" w:hAnsi="Times New Roman"/>
                <w:i w:val="0"/>
                <w:sz w:val="28"/>
                <w:szCs w:val="28"/>
              </w:rPr>
              <w:t xml:space="preserve"> </w:t>
            </w:r>
            <w:r w:rsidRPr="004E6861">
              <w:rPr>
                <w:rFonts w:ascii="Times New Roman" w:hAnsi="Times New Roman"/>
                <w:i w:val="0"/>
                <w:sz w:val="28"/>
                <w:szCs w:val="28"/>
              </w:rPr>
              <w:t>Стиль</w:t>
            </w:r>
            <w:r w:rsidRPr="004E6861">
              <w:rPr>
                <w:rFonts w:ascii="Times New Roman" w:hAnsi="Times New Roman"/>
                <w:bCs/>
                <w:i w:val="0"/>
                <w:sz w:val="28"/>
                <w:szCs w:val="28"/>
              </w:rPr>
              <w:t xml:space="preserve"> оформления и</w:t>
            </w:r>
            <w:r w:rsidRPr="004E6861">
              <w:rPr>
                <w:rFonts w:ascii="Times New Roman" w:hAnsi="Times New Roman"/>
                <w:i w:val="0"/>
                <w:color w:val="000000"/>
                <w:sz w:val="28"/>
                <w:szCs w:val="28"/>
              </w:rPr>
              <w:t>нтерьера</w:t>
            </w:r>
            <w:r w:rsidRPr="004E6861">
              <w:rPr>
                <w:rFonts w:ascii="Times New Roman" w:hAnsi="Times New Roman"/>
                <w:i w:val="0"/>
                <w:sz w:val="28"/>
                <w:szCs w:val="28"/>
              </w:rPr>
              <w:t xml:space="preserve"> Византии. Бытовая эстетика Византии. </w:t>
            </w:r>
          </w:p>
          <w:p w:rsidR="0004461C" w:rsidRPr="004E6861" w:rsidRDefault="0004461C" w:rsidP="00A34695">
            <w:pPr>
              <w:pStyle w:val="8"/>
              <w:spacing w:before="0" w:after="0"/>
              <w:outlineLvl w:val="7"/>
              <w:rPr>
                <w:rFonts w:ascii="Times New Roman" w:hAnsi="Times New Roman"/>
                <w:i w:val="0"/>
                <w:sz w:val="28"/>
                <w:szCs w:val="28"/>
              </w:rPr>
            </w:pPr>
            <w:r w:rsidRPr="004E6861">
              <w:rPr>
                <w:rFonts w:ascii="Times New Roman" w:hAnsi="Times New Roman"/>
                <w:i w:val="0"/>
                <w:sz w:val="28"/>
                <w:szCs w:val="28"/>
              </w:rPr>
              <w:t>Мозаики в оформлении культового интерьера Византии</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2</w:t>
            </w: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04461C" w:rsidRPr="004E6861" w:rsidTr="009042DF">
        <w:tc>
          <w:tcPr>
            <w:tcW w:w="2941" w:type="dxa"/>
            <w:vMerge w:val="restart"/>
          </w:tcPr>
          <w:p w:rsidR="0004461C" w:rsidRPr="004E6861" w:rsidRDefault="0004461C" w:rsidP="00A34695">
            <w:pPr>
              <w:rPr>
                <w:bCs/>
                <w:sz w:val="28"/>
                <w:szCs w:val="28"/>
              </w:rPr>
            </w:pPr>
            <w:r w:rsidRPr="004E6861">
              <w:rPr>
                <w:bCs/>
                <w:sz w:val="28"/>
                <w:szCs w:val="28"/>
              </w:rPr>
              <w:t>Тема 2.2</w:t>
            </w:r>
            <w:r w:rsidRPr="004E6861">
              <w:rPr>
                <w:sz w:val="28"/>
                <w:szCs w:val="28"/>
              </w:rPr>
              <w:t xml:space="preserve"> Средневековые интерьеры Западной Европы.</w:t>
            </w:r>
          </w:p>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b/>
                <w:sz w:val="28"/>
                <w:szCs w:val="28"/>
              </w:rPr>
              <w:t>Содержание учебного материала</w:t>
            </w:r>
          </w:p>
        </w:tc>
        <w:tc>
          <w:tcPr>
            <w:tcW w:w="2010" w:type="dxa"/>
          </w:tcPr>
          <w:p w:rsidR="0004461C" w:rsidRPr="004E6861" w:rsidRDefault="0004461C" w:rsidP="002929C7">
            <w:pPr>
              <w:pStyle w:val="a6"/>
              <w:jc w:val="center"/>
              <w:rPr>
                <w:rFonts w:ascii="Times New Roman" w:hAnsi="Times New Roman" w:cs="Times New Roman"/>
                <w:sz w:val="28"/>
                <w:szCs w:val="28"/>
              </w:rPr>
            </w:pP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04461C" w:rsidRPr="004E6861" w:rsidTr="009042DF">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A34695">
            <w:pPr>
              <w:pStyle w:val="8"/>
              <w:spacing w:before="0" w:after="0"/>
              <w:outlineLvl w:val="7"/>
              <w:rPr>
                <w:rFonts w:ascii="Times New Roman" w:hAnsi="Times New Roman"/>
                <w:i w:val="0"/>
                <w:sz w:val="28"/>
                <w:szCs w:val="28"/>
              </w:rPr>
            </w:pPr>
            <w:r w:rsidRPr="004E6861">
              <w:rPr>
                <w:rFonts w:ascii="Times New Roman" w:hAnsi="Times New Roman"/>
                <w:i w:val="0"/>
                <w:sz w:val="28"/>
                <w:szCs w:val="28"/>
              </w:rPr>
              <w:t xml:space="preserve"> 15.</w:t>
            </w:r>
            <w:r w:rsidR="00322C6E" w:rsidRPr="004E6861">
              <w:rPr>
                <w:rFonts w:ascii="Times New Roman" w:hAnsi="Times New Roman"/>
                <w:i w:val="0"/>
                <w:sz w:val="28"/>
                <w:szCs w:val="28"/>
              </w:rPr>
              <w:t xml:space="preserve"> </w:t>
            </w:r>
            <w:r w:rsidRPr="004E6861">
              <w:rPr>
                <w:rFonts w:ascii="Times New Roman" w:hAnsi="Times New Roman"/>
                <w:i w:val="0"/>
                <w:sz w:val="28"/>
                <w:szCs w:val="28"/>
              </w:rPr>
              <w:t xml:space="preserve">Стилистика </w:t>
            </w:r>
            <w:r w:rsidR="00322C6E" w:rsidRPr="004E6861">
              <w:rPr>
                <w:rFonts w:ascii="Times New Roman" w:hAnsi="Times New Roman"/>
                <w:i w:val="0"/>
                <w:sz w:val="28"/>
                <w:szCs w:val="28"/>
              </w:rPr>
              <w:t>о</w:t>
            </w:r>
            <w:r w:rsidRPr="004E6861">
              <w:rPr>
                <w:rFonts w:ascii="Times New Roman" w:hAnsi="Times New Roman"/>
                <w:i w:val="0"/>
                <w:sz w:val="28"/>
                <w:szCs w:val="28"/>
              </w:rPr>
              <w:t>формления интерьера периода раннего средневековья, романского и готическ</w:t>
            </w:r>
            <w:r w:rsidR="00654161" w:rsidRPr="004E6861">
              <w:rPr>
                <w:rFonts w:ascii="Times New Roman" w:hAnsi="Times New Roman"/>
                <w:i w:val="0"/>
                <w:sz w:val="28"/>
                <w:szCs w:val="28"/>
              </w:rPr>
              <w:t xml:space="preserve">ого </w:t>
            </w:r>
            <w:r w:rsidRPr="004E6861">
              <w:rPr>
                <w:rFonts w:ascii="Times New Roman" w:hAnsi="Times New Roman"/>
                <w:i w:val="0"/>
                <w:sz w:val="28"/>
                <w:szCs w:val="28"/>
              </w:rPr>
              <w:t xml:space="preserve">периодов. </w:t>
            </w:r>
          </w:p>
          <w:p w:rsidR="0004461C" w:rsidRPr="004E6861" w:rsidRDefault="0004461C" w:rsidP="002929C7">
            <w:pPr>
              <w:pStyle w:val="a6"/>
              <w:rPr>
                <w:rFonts w:ascii="Times New Roman" w:hAnsi="Times New Roman" w:cs="Times New Roman"/>
                <w:sz w:val="28"/>
                <w:szCs w:val="28"/>
              </w:rPr>
            </w:pP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1</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04461C" w:rsidRPr="004E6861" w:rsidTr="009042DF">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EE5BD1">
            <w:pPr>
              <w:pStyle w:val="8"/>
              <w:spacing w:before="0" w:after="0"/>
              <w:outlineLvl w:val="7"/>
              <w:rPr>
                <w:rFonts w:ascii="Times New Roman" w:hAnsi="Times New Roman"/>
                <w:i w:val="0"/>
                <w:sz w:val="28"/>
                <w:szCs w:val="28"/>
              </w:rPr>
            </w:pPr>
            <w:r w:rsidRPr="004E6861">
              <w:rPr>
                <w:rFonts w:ascii="Times New Roman" w:hAnsi="Times New Roman"/>
                <w:i w:val="0"/>
                <w:color w:val="000000"/>
                <w:sz w:val="28"/>
                <w:szCs w:val="28"/>
              </w:rPr>
              <w:t>16.</w:t>
            </w:r>
            <w:r w:rsidR="00322C6E" w:rsidRPr="004E6861">
              <w:rPr>
                <w:rFonts w:ascii="Times New Roman" w:hAnsi="Times New Roman"/>
                <w:i w:val="0"/>
                <w:color w:val="000000"/>
                <w:sz w:val="28"/>
                <w:szCs w:val="28"/>
              </w:rPr>
              <w:t xml:space="preserve"> </w:t>
            </w:r>
            <w:r w:rsidRPr="004E6861">
              <w:rPr>
                <w:rFonts w:ascii="Times New Roman" w:hAnsi="Times New Roman"/>
                <w:i w:val="0"/>
                <w:color w:val="000000"/>
                <w:sz w:val="28"/>
                <w:szCs w:val="28"/>
              </w:rPr>
              <w:t>Характерные элементы готического интерьера: заполнение окон (витражи), решение стен, полов. Готическая мебель</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1</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7419EA" w:rsidRPr="004E6861" w:rsidTr="006231F9">
        <w:trPr>
          <w:trHeight w:val="976"/>
        </w:trPr>
        <w:tc>
          <w:tcPr>
            <w:tcW w:w="2941" w:type="dxa"/>
            <w:vMerge/>
          </w:tcPr>
          <w:p w:rsidR="007419EA" w:rsidRPr="004E6861" w:rsidRDefault="007419EA" w:rsidP="002929C7">
            <w:pPr>
              <w:pStyle w:val="a6"/>
              <w:rPr>
                <w:rFonts w:ascii="Times New Roman" w:hAnsi="Times New Roman" w:cs="Times New Roman"/>
                <w:sz w:val="28"/>
                <w:szCs w:val="28"/>
              </w:rPr>
            </w:pPr>
          </w:p>
        </w:tc>
        <w:tc>
          <w:tcPr>
            <w:tcW w:w="7654" w:type="dxa"/>
          </w:tcPr>
          <w:p w:rsidR="007419EA" w:rsidRPr="004E6861" w:rsidRDefault="007419EA" w:rsidP="007419EA">
            <w:pPr>
              <w:pStyle w:val="8"/>
              <w:spacing w:before="0" w:after="0"/>
              <w:outlineLvl w:val="7"/>
              <w:rPr>
                <w:rFonts w:ascii="Times New Roman" w:hAnsi="Times New Roman"/>
                <w:i w:val="0"/>
                <w:sz w:val="28"/>
                <w:szCs w:val="28"/>
              </w:rPr>
            </w:pPr>
            <w:r w:rsidRPr="004E6861">
              <w:rPr>
                <w:rFonts w:ascii="Times New Roman" w:hAnsi="Times New Roman"/>
                <w:b/>
                <w:i w:val="0"/>
                <w:sz w:val="28"/>
                <w:szCs w:val="28"/>
              </w:rPr>
              <w:t>Практические занятия</w:t>
            </w:r>
          </w:p>
          <w:p w:rsidR="00654161" w:rsidRPr="004E6861" w:rsidRDefault="00EE5BD1" w:rsidP="007419EA">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17-20.</w:t>
            </w:r>
            <w:r w:rsidR="00654161" w:rsidRPr="004E6861">
              <w:rPr>
                <w:rFonts w:ascii="Times New Roman" w:hAnsi="Times New Roman"/>
                <w:bCs/>
                <w:i w:val="0"/>
                <w:sz w:val="28"/>
                <w:szCs w:val="28"/>
              </w:rPr>
              <w:t xml:space="preserve"> </w:t>
            </w:r>
            <w:r w:rsidR="007419EA" w:rsidRPr="004E6861">
              <w:rPr>
                <w:rFonts w:ascii="Times New Roman" w:hAnsi="Times New Roman"/>
                <w:i w:val="0"/>
                <w:sz w:val="28"/>
                <w:szCs w:val="28"/>
              </w:rPr>
              <w:t>Практическое занятие №</w:t>
            </w:r>
            <w:r w:rsidR="00654161" w:rsidRPr="004E6861">
              <w:rPr>
                <w:rFonts w:ascii="Times New Roman" w:hAnsi="Times New Roman"/>
                <w:i w:val="0"/>
                <w:sz w:val="28"/>
                <w:szCs w:val="28"/>
              </w:rPr>
              <w:t xml:space="preserve"> </w:t>
            </w:r>
            <w:r w:rsidR="007419EA" w:rsidRPr="004E6861">
              <w:rPr>
                <w:rFonts w:ascii="Times New Roman" w:hAnsi="Times New Roman"/>
                <w:b/>
                <w:i w:val="0"/>
                <w:sz w:val="28"/>
                <w:szCs w:val="28"/>
              </w:rPr>
              <w:t>3</w:t>
            </w:r>
            <w:r w:rsidR="007419EA" w:rsidRPr="004E6861">
              <w:rPr>
                <w:rFonts w:ascii="Times New Roman" w:hAnsi="Times New Roman"/>
                <w:i w:val="0"/>
                <w:sz w:val="28"/>
                <w:szCs w:val="28"/>
              </w:rPr>
              <w:t xml:space="preserve"> </w:t>
            </w:r>
          </w:p>
          <w:p w:rsidR="007419EA" w:rsidRPr="004E6861" w:rsidRDefault="007419EA" w:rsidP="007419EA">
            <w:pPr>
              <w:pStyle w:val="8"/>
              <w:spacing w:before="0" w:after="0"/>
              <w:outlineLvl w:val="7"/>
              <w:rPr>
                <w:rFonts w:ascii="Times New Roman" w:hAnsi="Times New Roman"/>
                <w:i w:val="0"/>
                <w:sz w:val="28"/>
                <w:szCs w:val="28"/>
              </w:rPr>
            </w:pPr>
            <w:r w:rsidRPr="004E6861">
              <w:rPr>
                <w:rFonts w:ascii="Times New Roman" w:hAnsi="Times New Roman"/>
                <w:i w:val="0"/>
                <w:color w:val="000000" w:themeColor="text1"/>
                <w:sz w:val="28"/>
                <w:szCs w:val="28"/>
              </w:rPr>
              <w:t>Выполнение живописного эскиза гобелена на основе средневековых образцов орнамента.</w:t>
            </w:r>
          </w:p>
        </w:tc>
        <w:tc>
          <w:tcPr>
            <w:tcW w:w="2010" w:type="dxa"/>
          </w:tcPr>
          <w:p w:rsidR="007419EA" w:rsidRPr="004E6861" w:rsidRDefault="007419EA"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4</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7419EA"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7419EA" w:rsidRPr="004E6861" w:rsidTr="009042DF">
        <w:tc>
          <w:tcPr>
            <w:tcW w:w="2941" w:type="dxa"/>
            <w:vMerge w:val="restart"/>
          </w:tcPr>
          <w:p w:rsidR="007419EA" w:rsidRPr="004E6861" w:rsidRDefault="007419EA" w:rsidP="007419EA">
            <w:pPr>
              <w:rPr>
                <w:bCs/>
                <w:sz w:val="28"/>
                <w:szCs w:val="28"/>
              </w:rPr>
            </w:pPr>
            <w:r w:rsidRPr="004E6861">
              <w:rPr>
                <w:bCs/>
                <w:sz w:val="28"/>
                <w:szCs w:val="28"/>
              </w:rPr>
              <w:lastRenderedPageBreak/>
              <w:t>Тема 2.3</w:t>
            </w:r>
          </w:p>
          <w:p w:rsidR="007419EA" w:rsidRPr="004E6861" w:rsidRDefault="007419EA" w:rsidP="007419EA">
            <w:pPr>
              <w:pStyle w:val="a6"/>
              <w:rPr>
                <w:rFonts w:ascii="Times New Roman" w:hAnsi="Times New Roman" w:cs="Times New Roman"/>
                <w:sz w:val="28"/>
                <w:szCs w:val="28"/>
              </w:rPr>
            </w:pPr>
            <w:r w:rsidRPr="004E6861">
              <w:rPr>
                <w:rFonts w:ascii="Times New Roman" w:hAnsi="Times New Roman" w:cs="Times New Roman"/>
                <w:bCs/>
                <w:sz w:val="28"/>
                <w:szCs w:val="28"/>
              </w:rPr>
              <w:t>И</w:t>
            </w:r>
            <w:r w:rsidRPr="004E6861">
              <w:rPr>
                <w:rFonts w:ascii="Times New Roman" w:hAnsi="Times New Roman" w:cs="Times New Roman"/>
                <w:color w:val="000000"/>
                <w:sz w:val="28"/>
                <w:szCs w:val="28"/>
              </w:rPr>
              <w:t>нтерьеры</w:t>
            </w:r>
            <w:r w:rsidRPr="004E6861">
              <w:rPr>
                <w:rFonts w:ascii="Times New Roman" w:hAnsi="Times New Roman" w:cs="Times New Roman"/>
                <w:sz w:val="28"/>
                <w:szCs w:val="28"/>
              </w:rPr>
              <w:t xml:space="preserve"> эпохи Возрождения (Ренессанс)</w:t>
            </w:r>
          </w:p>
        </w:tc>
        <w:tc>
          <w:tcPr>
            <w:tcW w:w="7654" w:type="dxa"/>
          </w:tcPr>
          <w:p w:rsidR="007419EA" w:rsidRPr="004E6861" w:rsidRDefault="007419EA" w:rsidP="00A34695">
            <w:pPr>
              <w:pStyle w:val="8"/>
              <w:spacing w:before="0" w:after="0"/>
              <w:outlineLvl w:val="7"/>
              <w:rPr>
                <w:rFonts w:ascii="Times New Roman" w:hAnsi="Times New Roman"/>
                <w:i w:val="0"/>
                <w:sz w:val="28"/>
                <w:szCs w:val="28"/>
              </w:rPr>
            </w:pPr>
            <w:r w:rsidRPr="004E6861">
              <w:rPr>
                <w:rFonts w:ascii="Times New Roman" w:hAnsi="Times New Roman"/>
                <w:b/>
                <w:i w:val="0"/>
                <w:sz w:val="28"/>
                <w:szCs w:val="28"/>
              </w:rPr>
              <w:t>Содержание учебного материала</w:t>
            </w:r>
          </w:p>
        </w:tc>
        <w:tc>
          <w:tcPr>
            <w:tcW w:w="2010" w:type="dxa"/>
            <w:vMerge w:val="restart"/>
          </w:tcPr>
          <w:p w:rsidR="007419EA" w:rsidRPr="004E6861" w:rsidRDefault="007419EA"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4</w:t>
            </w: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7419EA"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7419EA" w:rsidRPr="004E6861" w:rsidTr="007320B6">
        <w:trPr>
          <w:trHeight w:val="976"/>
        </w:trPr>
        <w:tc>
          <w:tcPr>
            <w:tcW w:w="2941" w:type="dxa"/>
            <w:vMerge/>
          </w:tcPr>
          <w:p w:rsidR="007419EA" w:rsidRPr="004E6861" w:rsidRDefault="007419EA" w:rsidP="002929C7">
            <w:pPr>
              <w:pStyle w:val="a6"/>
              <w:rPr>
                <w:rFonts w:ascii="Times New Roman" w:hAnsi="Times New Roman" w:cs="Times New Roman"/>
                <w:sz w:val="28"/>
                <w:szCs w:val="28"/>
              </w:rPr>
            </w:pPr>
          </w:p>
        </w:tc>
        <w:tc>
          <w:tcPr>
            <w:tcW w:w="7654" w:type="dxa"/>
          </w:tcPr>
          <w:p w:rsidR="007419EA" w:rsidRPr="004E6861" w:rsidRDefault="00EE5BD1" w:rsidP="00A34695">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21-24.</w:t>
            </w:r>
            <w:r w:rsidR="00654161" w:rsidRPr="004E6861">
              <w:rPr>
                <w:rFonts w:ascii="Times New Roman" w:hAnsi="Times New Roman"/>
                <w:bCs/>
                <w:i w:val="0"/>
                <w:sz w:val="28"/>
                <w:szCs w:val="28"/>
              </w:rPr>
              <w:t xml:space="preserve"> </w:t>
            </w:r>
            <w:r w:rsidR="007419EA" w:rsidRPr="004E6861">
              <w:rPr>
                <w:rFonts w:ascii="Times New Roman" w:hAnsi="Times New Roman"/>
                <w:i w:val="0"/>
                <w:sz w:val="28"/>
                <w:szCs w:val="28"/>
              </w:rPr>
              <w:t>Стиль</w:t>
            </w:r>
            <w:r w:rsidR="007419EA" w:rsidRPr="004E6861">
              <w:rPr>
                <w:rFonts w:ascii="Times New Roman" w:hAnsi="Times New Roman"/>
                <w:bCs/>
                <w:i w:val="0"/>
                <w:sz w:val="28"/>
                <w:szCs w:val="28"/>
              </w:rPr>
              <w:t xml:space="preserve"> оформления и</w:t>
            </w:r>
            <w:r w:rsidR="007419EA" w:rsidRPr="004E6861">
              <w:rPr>
                <w:rFonts w:ascii="Times New Roman" w:hAnsi="Times New Roman"/>
                <w:i w:val="0"/>
                <w:color w:val="000000"/>
                <w:sz w:val="28"/>
                <w:szCs w:val="28"/>
              </w:rPr>
              <w:t>нтерьера</w:t>
            </w:r>
            <w:r w:rsidR="007419EA" w:rsidRPr="004E6861">
              <w:rPr>
                <w:rFonts w:ascii="Times New Roman" w:hAnsi="Times New Roman"/>
                <w:i w:val="0"/>
                <w:sz w:val="28"/>
                <w:szCs w:val="28"/>
              </w:rPr>
              <w:t xml:space="preserve"> эпохи Возрождения (Ренессанс)</w:t>
            </w:r>
            <w:r w:rsidR="00322C6E" w:rsidRPr="004E6861">
              <w:rPr>
                <w:rFonts w:ascii="Times New Roman" w:hAnsi="Times New Roman"/>
                <w:i w:val="0"/>
                <w:sz w:val="28"/>
                <w:szCs w:val="28"/>
              </w:rPr>
              <w:t xml:space="preserve"> </w:t>
            </w:r>
            <w:r w:rsidR="007419EA" w:rsidRPr="004E6861">
              <w:rPr>
                <w:rFonts w:ascii="Times New Roman" w:hAnsi="Times New Roman"/>
                <w:i w:val="0"/>
                <w:sz w:val="28"/>
                <w:szCs w:val="28"/>
              </w:rPr>
              <w:t>-</w:t>
            </w:r>
            <w:r w:rsidR="00322C6E" w:rsidRPr="004E6861">
              <w:rPr>
                <w:rFonts w:ascii="Times New Roman" w:hAnsi="Times New Roman"/>
                <w:i w:val="0"/>
                <w:sz w:val="28"/>
                <w:szCs w:val="28"/>
              </w:rPr>
              <w:t xml:space="preserve"> </w:t>
            </w:r>
            <w:r w:rsidR="007419EA" w:rsidRPr="004E6861">
              <w:rPr>
                <w:rFonts w:ascii="Times New Roman" w:hAnsi="Times New Roman"/>
                <w:i w:val="0"/>
                <w:sz w:val="28"/>
                <w:szCs w:val="28"/>
              </w:rPr>
              <w:t>Италия, Франция, Германия</w:t>
            </w:r>
          </w:p>
        </w:tc>
        <w:tc>
          <w:tcPr>
            <w:tcW w:w="2010" w:type="dxa"/>
            <w:vMerge/>
          </w:tcPr>
          <w:p w:rsidR="007419EA" w:rsidRPr="004E6861" w:rsidRDefault="007419EA" w:rsidP="002929C7">
            <w:pPr>
              <w:pStyle w:val="a6"/>
              <w:jc w:val="center"/>
              <w:rPr>
                <w:rFonts w:ascii="Times New Roman" w:hAnsi="Times New Roman" w:cs="Times New Roman"/>
                <w:sz w:val="28"/>
                <w:szCs w:val="28"/>
              </w:rPr>
            </w:pPr>
          </w:p>
        </w:tc>
        <w:tc>
          <w:tcPr>
            <w:tcW w:w="2529" w:type="dxa"/>
            <w:vMerge/>
          </w:tcPr>
          <w:p w:rsidR="007419EA" w:rsidRPr="004E6861" w:rsidRDefault="007419EA" w:rsidP="002929C7">
            <w:pPr>
              <w:pStyle w:val="a6"/>
              <w:ind w:right="-113"/>
              <w:rPr>
                <w:rFonts w:ascii="Times New Roman" w:hAnsi="Times New Roman" w:cs="Times New Roman"/>
                <w:sz w:val="28"/>
                <w:szCs w:val="28"/>
              </w:rPr>
            </w:pPr>
          </w:p>
        </w:tc>
      </w:tr>
      <w:tr w:rsidR="007419EA" w:rsidRPr="004E6861" w:rsidTr="007320B6">
        <w:trPr>
          <w:trHeight w:val="976"/>
        </w:trPr>
        <w:tc>
          <w:tcPr>
            <w:tcW w:w="2941" w:type="dxa"/>
          </w:tcPr>
          <w:p w:rsidR="007419EA" w:rsidRPr="004E6861" w:rsidRDefault="007419EA" w:rsidP="002929C7">
            <w:pPr>
              <w:pStyle w:val="a6"/>
              <w:rPr>
                <w:rFonts w:ascii="Times New Roman" w:hAnsi="Times New Roman" w:cs="Times New Roman"/>
                <w:sz w:val="28"/>
                <w:szCs w:val="28"/>
              </w:rPr>
            </w:pPr>
          </w:p>
        </w:tc>
        <w:tc>
          <w:tcPr>
            <w:tcW w:w="7654" w:type="dxa"/>
          </w:tcPr>
          <w:p w:rsidR="007419EA" w:rsidRPr="004E6861" w:rsidRDefault="00EE5BD1" w:rsidP="00A34695">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Практические занятия</w:t>
            </w:r>
          </w:p>
          <w:p w:rsidR="00322C6E" w:rsidRPr="004E6861" w:rsidRDefault="00EE5BD1" w:rsidP="00EE5BD1">
            <w:pPr>
              <w:rPr>
                <w:color w:val="000000" w:themeColor="text1"/>
                <w:sz w:val="28"/>
                <w:szCs w:val="28"/>
              </w:rPr>
            </w:pPr>
            <w:r w:rsidRPr="004E6861">
              <w:rPr>
                <w:bCs/>
                <w:sz w:val="28"/>
                <w:szCs w:val="28"/>
              </w:rPr>
              <w:t>25-27.</w:t>
            </w:r>
            <w:r w:rsidR="00322C6E" w:rsidRPr="004E6861">
              <w:rPr>
                <w:bCs/>
                <w:sz w:val="28"/>
                <w:szCs w:val="28"/>
              </w:rPr>
              <w:t xml:space="preserve"> </w:t>
            </w:r>
            <w:r w:rsidRPr="004E6861">
              <w:rPr>
                <w:sz w:val="28"/>
                <w:szCs w:val="28"/>
              </w:rPr>
              <w:t>Практическое занятие №</w:t>
            </w:r>
            <w:r w:rsidR="00654161" w:rsidRPr="004E6861">
              <w:rPr>
                <w:sz w:val="28"/>
                <w:szCs w:val="28"/>
              </w:rPr>
              <w:t xml:space="preserve"> </w:t>
            </w:r>
            <w:r w:rsidRPr="004E6861">
              <w:rPr>
                <w:b/>
                <w:sz w:val="28"/>
                <w:szCs w:val="28"/>
              </w:rPr>
              <w:t>4</w:t>
            </w:r>
            <w:r w:rsidRPr="004E6861">
              <w:rPr>
                <w:color w:val="000000" w:themeColor="text1"/>
                <w:sz w:val="28"/>
                <w:szCs w:val="28"/>
              </w:rPr>
              <w:t xml:space="preserve"> </w:t>
            </w:r>
          </w:p>
          <w:p w:rsidR="00EE5BD1" w:rsidRPr="004E6861" w:rsidRDefault="00EE5BD1" w:rsidP="00EE5BD1">
            <w:pPr>
              <w:rPr>
                <w:sz w:val="28"/>
                <w:szCs w:val="28"/>
                <w:lang w:eastAsia="ru-RU"/>
              </w:rPr>
            </w:pPr>
            <w:r w:rsidRPr="004E6861">
              <w:rPr>
                <w:color w:val="000000" w:themeColor="text1"/>
                <w:sz w:val="28"/>
                <w:szCs w:val="28"/>
              </w:rPr>
              <w:t xml:space="preserve">Выполнение живописного </w:t>
            </w:r>
            <w:proofErr w:type="gramStart"/>
            <w:r w:rsidRPr="004E6861">
              <w:rPr>
                <w:color w:val="000000" w:themeColor="text1"/>
                <w:sz w:val="28"/>
                <w:szCs w:val="28"/>
              </w:rPr>
              <w:t>эскиза текстильных образцов оформления интерьера данной эпохи</w:t>
            </w:r>
            <w:r w:rsidRPr="004E6861">
              <w:rPr>
                <w:sz w:val="28"/>
                <w:szCs w:val="28"/>
              </w:rPr>
              <w:t xml:space="preserve"> Возрождения</w:t>
            </w:r>
            <w:proofErr w:type="gramEnd"/>
          </w:p>
        </w:tc>
        <w:tc>
          <w:tcPr>
            <w:tcW w:w="2010" w:type="dxa"/>
          </w:tcPr>
          <w:p w:rsidR="007419EA" w:rsidRPr="004E6861" w:rsidRDefault="00EE5BD1"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3</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7419EA"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EE5BD1" w:rsidRPr="004E6861" w:rsidTr="00EE5BD1">
        <w:trPr>
          <w:trHeight w:val="489"/>
        </w:trPr>
        <w:tc>
          <w:tcPr>
            <w:tcW w:w="15134" w:type="dxa"/>
            <w:gridSpan w:val="4"/>
          </w:tcPr>
          <w:p w:rsidR="00EE5BD1" w:rsidRPr="004E6861" w:rsidRDefault="00EE5BD1" w:rsidP="002929C7">
            <w:pPr>
              <w:pStyle w:val="a6"/>
              <w:ind w:right="-113"/>
              <w:rPr>
                <w:rFonts w:ascii="Times New Roman" w:hAnsi="Times New Roman" w:cs="Times New Roman"/>
                <w:sz w:val="28"/>
                <w:szCs w:val="28"/>
              </w:rPr>
            </w:pPr>
            <w:r w:rsidRPr="004E6861">
              <w:rPr>
                <w:rFonts w:ascii="Times New Roman" w:hAnsi="Times New Roman" w:cs="Times New Roman"/>
                <w:b/>
                <w:sz w:val="28"/>
                <w:szCs w:val="28"/>
              </w:rPr>
              <w:t>Раздел 3. Этнические стили  в оформлении интерьеров</w:t>
            </w:r>
          </w:p>
        </w:tc>
      </w:tr>
      <w:tr w:rsidR="0004461C" w:rsidRPr="004E6861" w:rsidTr="00EE5BD1">
        <w:trPr>
          <w:trHeight w:val="552"/>
        </w:trPr>
        <w:tc>
          <w:tcPr>
            <w:tcW w:w="2941" w:type="dxa"/>
            <w:vMerge w:val="restart"/>
          </w:tcPr>
          <w:p w:rsidR="0004461C" w:rsidRPr="004E6861" w:rsidRDefault="0004461C" w:rsidP="00EE5BD1">
            <w:pPr>
              <w:rPr>
                <w:bCs/>
                <w:sz w:val="28"/>
                <w:szCs w:val="28"/>
              </w:rPr>
            </w:pPr>
            <w:r w:rsidRPr="004E6861">
              <w:rPr>
                <w:bCs/>
                <w:sz w:val="28"/>
                <w:szCs w:val="28"/>
              </w:rPr>
              <w:t>Тема 3.1 И</w:t>
            </w:r>
            <w:r w:rsidRPr="004E6861">
              <w:rPr>
                <w:color w:val="000000"/>
                <w:sz w:val="28"/>
                <w:szCs w:val="28"/>
              </w:rPr>
              <w:t xml:space="preserve">нтерьеры </w:t>
            </w:r>
            <w:proofErr w:type="spellStart"/>
            <w:r w:rsidRPr="004E6861">
              <w:rPr>
                <w:color w:val="000000"/>
                <w:sz w:val="28"/>
                <w:szCs w:val="28"/>
              </w:rPr>
              <w:t>Японии</w:t>
            </w:r>
            <w:proofErr w:type="gramStart"/>
            <w:r w:rsidRPr="004E6861">
              <w:rPr>
                <w:color w:val="000000"/>
                <w:sz w:val="28"/>
                <w:szCs w:val="28"/>
              </w:rPr>
              <w:t>,И</w:t>
            </w:r>
            <w:proofErr w:type="gramEnd"/>
            <w:r w:rsidRPr="004E6861">
              <w:rPr>
                <w:color w:val="000000"/>
                <w:sz w:val="28"/>
                <w:szCs w:val="28"/>
              </w:rPr>
              <w:t>ндии</w:t>
            </w:r>
            <w:proofErr w:type="spellEnd"/>
          </w:p>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A34695">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Содержание учебного материала</w:t>
            </w:r>
          </w:p>
        </w:tc>
        <w:tc>
          <w:tcPr>
            <w:tcW w:w="2010" w:type="dxa"/>
          </w:tcPr>
          <w:p w:rsidR="0004461C" w:rsidRPr="004E6861" w:rsidRDefault="0004461C" w:rsidP="002929C7">
            <w:pPr>
              <w:pStyle w:val="a6"/>
              <w:jc w:val="center"/>
              <w:rPr>
                <w:rFonts w:ascii="Times New Roman" w:hAnsi="Times New Roman" w:cs="Times New Roman"/>
                <w:sz w:val="28"/>
                <w:szCs w:val="28"/>
              </w:rPr>
            </w:pP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04461C" w:rsidRPr="004E6861" w:rsidTr="00637E6D">
        <w:trPr>
          <w:trHeight w:val="560"/>
        </w:trPr>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EE5BD1">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28-31.</w:t>
            </w:r>
            <w:r w:rsidR="00654161" w:rsidRPr="004E6861">
              <w:rPr>
                <w:rFonts w:ascii="Times New Roman" w:hAnsi="Times New Roman"/>
                <w:bCs/>
                <w:i w:val="0"/>
                <w:sz w:val="28"/>
                <w:szCs w:val="28"/>
              </w:rPr>
              <w:t xml:space="preserve"> </w:t>
            </w:r>
            <w:r w:rsidRPr="004E6861">
              <w:rPr>
                <w:rFonts w:ascii="Times New Roman" w:hAnsi="Times New Roman"/>
                <w:i w:val="0"/>
                <w:sz w:val="28"/>
                <w:szCs w:val="28"/>
              </w:rPr>
              <w:t>Стиль</w:t>
            </w:r>
            <w:r w:rsidRPr="004E6861">
              <w:rPr>
                <w:rFonts w:ascii="Times New Roman" w:hAnsi="Times New Roman"/>
                <w:bCs/>
                <w:i w:val="0"/>
                <w:sz w:val="28"/>
                <w:szCs w:val="28"/>
              </w:rPr>
              <w:t xml:space="preserve"> оформления и</w:t>
            </w:r>
            <w:r w:rsidRPr="004E6861">
              <w:rPr>
                <w:rFonts w:ascii="Times New Roman" w:hAnsi="Times New Roman"/>
                <w:i w:val="0"/>
                <w:color w:val="000000"/>
                <w:sz w:val="28"/>
                <w:szCs w:val="28"/>
              </w:rPr>
              <w:t>нтерьера</w:t>
            </w:r>
            <w:r w:rsidRPr="004E6861">
              <w:rPr>
                <w:rFonts w:ascii="Times New Roman" w:hAnsi="Times New Roman"/>
                <w:i w:val="0"/>
                <w:sz w:val="28"/>
                <w:szCs w:val="28"/>
              </w:rPr>
              <w:t xml:space="preserve"> этнических стилей</w:t>
            </w:r>
          </w:p>
          <w:p w:rsidR="0004461C" w:rsidRPr="004E6861" w:rsidRDefault="0004461C" w:rsidP="00EE5BD1">
            <w:pPr>
              <w:pStyle w:val="8"/>
              <w:spacing w:before="0" w:after="0"/>
              <w:outlineLvl w:val="7"/>
              <w:rPr>
                <w:rFonts w:ascii="Times New Roman" w:hAnsi="Times New Roman"/>
                <w:b/>
                <w:i w:val="0"/>
                <w:sz w:val="28"/>
                <w:szCs w:val="28"/>
              </w:rPr>
            </w:pPr>
            <w:r w:rsidRPr="004E6861">
              <w:rPr>
                <w:rFonts w:ascii="Times New Roman" w:hAnsi="Times New Roman"/>
                <w:i w:val="0"/>
                <w:sz w:val="28"/>
                <w:szCs w:val="28"/>
              </w:rPr>
              <w:t>Япония, Индия</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4</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637E6D" w:rsidRPr="004E6861" w:rsidTr="003439CF">
        <w:trPr>
          <w:trHeight w:val="1962"/>
        </w:trPr>
        <w:tc>
          <w:tcPr>
            <w:tcW w:w="2941" w:type="dxa"/>
            <w:vMerge/>
          </w:tcPr>
          <w:p w:rsidR="00637E6D" w:rsidRPr="004E6861" w:rsidRDefault="00637E6D" w:rsidP="002929C7">
            <w:pPr>
              <w:pStyle w:val="a6"/>
              <w:rPr>
                <w:rFonts w:ascii="Times New Roman" w:hAnsi="Times New Roman" w:cs="Times New Roman"/>
                <w:sz w:val="28"/>
                <w:szCs w:val="28"/>
              </w:rPr>
            </w:pPr>
          </w:p>
        </w:tc>
        <w:tc>
          <w:tcPr>
            <w:tcW w:w="7654" w:type="dxa"/>
          </w:tcPr>
          <w:p w:rsidR="00637E6D" w:rsidRPr="004E6861" w:rsidRDefault="00637E6D" w:rsidP="00637E6D">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Практические занятия</w:t>
            </w:r>
          </w:p>
          <w:p w:rsidR="00654161" w:rsidRPr="004E6861" w:rsidRDefault="00637E6D" w:rsidP="00EE5BD1">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32-34.</w:t>
            </w:r>
            <w:r w:rsidR="00654161" w:rsidRPr="004E6861">
              <w:rPr>
                <w:rFonts w:ascii="Times New Roman" w:hAnsi="Times New Roman"/>
                <w:bCs/>
                <w:i w:val="0"/>
                <w:sz w:val="28"/>
                <w:szCs w:val="28"/>
              </w:rPr>
              <w:t xml:space="preserve"> </w:t>
            </w:r>
            <w:r w:rsidRPr="004E6861">
              <w:rPr>
                <w:rFonts w:ascii="Times New Roman" w:hAnsi="Times New Roman"/>
                <w:i w:val="0"/>
                <w:sz w:val="28"/>
                <w:szCs w:val="28"/>
              </w:rPr>
              <w:t>Практическое занятие №</w:t>
            </w:r>
            <w:r w:rsidR="00654161" w:rsidRPr="004E6861">
              <w:rPr>
                <w:rFonts w:ascii="Times New Roman" w:hAnsi="Times New Roman"/>
                <w:i w:val="0"/>
                <w:sz w:val="28"/>
                <w:szCs w:val="28"/>
              </w:rPr>
              <w:t xml:space="preserve"> </w:t>
            </w:r>
            <w:r w:rsidRPr="004E6861">
              <w:rPr>
                <w:rFonts w:ascii="Times New Roman" w:hAnsi="Times New Roman"/>
                <w:b/>
                <w:i w:val="0"/>
                <w:sz w:val="28"/>
                <w:szCs w:val="28"/>
              </w:rPr>
              <w:t>5</w:t>
            </w:r>
            <w:r w:rsidRPr="004E6861">
              <w:rPr>
                <w:rFonts w:ascii="Times New Roman" w:hAnsi="Times New Roman"/>
                <w:i w:val="0"/>
                <w:sz w:val="28"/>
                <w:szCs w:val="28"/>
              </w:rPr>
              <w:t xml:space="preserve"> </w:t>
            </w:r>
          </w:p>
          <w:p w:rsidR="00637E6D" w:rsidRPr="004E6861" w:rsidRDefault="00637E6D" w:rsidP="00EE5BD1">
            <w:pPr>
              <w:pStyle w:val="8"/>
              <w:spacing w:before="0" w:after="0"/>
              <w:outlineLvl w:val="7"/>
              <w:rPr>
                <w:rFonts w:ascii="Times New Roman" w:hAnsi="Times New Roman"/>
                <w:bCs/>
                <w:i w:val="0"/>
                <w:sz w:val="28"/>
                <w:szCs w:val="28"/>
              </w:rPr>
            </w:pPr>
            <w:r w:rsidRPr="004E6861">
              <w:rPr>
                <w:rFonts w:ascii="Times New Roman" w:hAnsi="Times New Roman"/>
                <w:i w:val="0"/>
                <w:sz w:val="28"/>
                <w:szCs w:val="28"/>
              </w:rPr>
              <w:t xml:space="preserve">Выполнение стилистического решения предмета интерьера, </w:t>
            </w:r>
            <w:proofErr w:type="gramStart"/>
            <w:r w:rsidRPr="004E6861">
              <w:rPr>
                <w:rFonts w:ascii="Times New Roman" w:hAnsi="Times New Roman"/>
                <w:i w:val="0"/>
                <w:sz w:val="28"/>
                <w:szCs w:val="28"/>
              </w:rPr>
              <w:t>согласно</w:t>
            </w:r>
            <w:proofErr w:type="gramEnd"/>
            <w:r w:rsidRPr="004E6861">
              <w:rPr>
                <w:rFonts w:ascii="Times New Roman" w:hAnsi="Times New Roman"/>
                <w:i w:val="0"/>
                <w:sz w:val="28"/>
                <w:szCs w:val="28"/>
              </w:rPr>
              <w:t xml:space="preserve"> выбранной страны (Япония)</w:t>
            </w:r>
          </w:p>
        </w:tc>
        <w:tc>
          <w:tcPr>
            <w:tcW w:w="2010" w:type="dxa"/>
          </w:tcPr>
          <w:p w:rsidR="00637E6D" w:rsidRPr="004E6861" w:rsidRDefault="00637E6D"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3</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637E6D"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637E6D" w:rsidRPr="004E6861" w:rsidTr="00637E6D">
        <w:trPr>
          <w:trHeight w:val="499"/>
        </w:trPr>
        <w:tc>
          <w:tcPr>
            <w:tcW w:w="15134" w:type="dxa"/>
            <w:gridSpan w:val="4"/>
          </w:tcPr>
          <w:p w:rsidR="00637E6D" w:rsidRPr="004E6861" w:rsidRDefault="00637E6D" w:rsidP="002929C7">
            <w:pPr>
              <w:pStyle w:val="a6"/>
              <w:ind w:right="-113"/>
              <w:rPr>
                <w:rFonts w:ascii="Times New Roman" w:hAnsi="Times New Roman" w:cs="Times New Roman"/>
                <w:sz w:val="28"/>
                <w:szCs w:val="28"/>
              </w:rPr>
            </w:pPr>
            <w:r w:rsidRPr="004E6861">
              <w:rPr>
                <w:rFonts w:ascii="Times New Roman" w:hAnsi="Times New Roman" w:cs="Times New Roman"/>
                <w:b/>
                <w:sz w:val="28"/>
                <w:szCs w:val="28"/>
              </w:rPr>
              <w:t>Раздел 4. Стиль интерьера в Новое время 6+4=10</w:t>
            </w:r>
          </w:p>
        </w:tc>
      </w:tr>
      <w:tr w:rsidR="00637E6D" w:rsidRPr="004E6861" w:rsidTr="00637E6D">
        <w:trPr>
          <w:trHeight w:val="564"/>
        </w:trPr>
        <w:tc>
          <w:tcPr>
            <w:tcW w:w="2941" w:type="dxa"/>
            <w:vMerge w:val="restart"/>
          </w:tcPr>
          <w:p w:rsidR="00637E6D" w:rsidRPr="004E6861" w:rsidRDefault="00637E6D" w:rsidP="00637E6D">
            <w:pPr>
              <w:pStyle w:val="a6"/>
              <w:rPr>
                <w:rFonts w:ascii="Times New Roman" w:hAnsi="Times New Roman" w:cs="Times New Roman"/>
                <w:sz w:val="28"/>
                <w:szCs w:val="28"/>
              </w:rPr>
            </w:pPr>
            <w:r w:rsidRPr="004E6861">
              <w:rPr>
                <w:rFonts w:ascii="Times New Roman" w:hAnsi="Times New Roman" w:cs="Times New Roman"/>
                <w:bCs/>
                <w:sz w:val="28"/>
                <w:szCs w:val="28"/>
              </w:rPr>
              <w:t>Тема 4.1</w:t>
            </w:r>
            <w:r w:rsidRPr="004E6861">
              <w:rPr>
                <w:rFonts w:ascii="Times New Roman" w:hAnsi="Times New Roman" w:cs="Times New Roman"/>
                <w:sz w:val="28"/>
                <w:szCs w:val="28"/>
              </w:rPr>
              <w:t xml:space="preserve"> Стилистика в оформлении интерьера XVII, XVIII, XIX вв. в странах Европы.</w:t>
            </w:r>
          </w:p>
        </w:tc>
        <w:tc>
          <w:tcPr>
            <w:tcW w:w="7654" w:type="dxa"/>
          </w:tcPr>
          <w:p w:rsidR="00637E6D" w:rsidRPr="004E6861" w:rsidRDefault="00637E6D" w:rsidP="00637E6D">
            <w:pPr>
              <w:pStyle w:val="8"/>
              <w:spacing w:before="0" w:after="0"/>
              <w:outlineLvl w:val="7"/>
              <w:rPr>
                <w:rFonts w:ascii="Times New Roman" w:hAnsi="Times New Roman"/>
                <w:i w:val="0"/>
                <w:sz w:val="28"/>
                <w:szCs w:val="28"/>
              </w:rPr>
            </w:pPr>
            <w:r w:rsidRPr="004E6861">
              <w:rPr>
                <w:rFonts w:ascii="Times New Roman" w:hAnsi="Times New Roman"/>
                <w:i w:val="0"/>
                <w:sz w:val="28"/>
                <w:szCs w:val="28"/>
              </w:rPr>
              <w:t xml:space="preserve">35-40. </w:t>
            </w:r>
            <w:r w:rsidRPr="004E6861">
              <w:rPr>
                <w:rFonts w:ascii="Times New Roman" w:hAnsi="Times New Roman"/>
                <w:i w:val="0"/>
                <w:color w:val="000000"/>
                <w:sz w:val="28"/>
                <w:szCs w:val="28"/>
              </w:rPr>
              <w:t xml:space="preserve">Художественно-исторические стили интерьеров Западной Цивилизации. Барокко и рококо. Характерные особенности формирования предметно-пространственной среды культовых и светских жилых и общественных интерьеров. Эстетика интерьеров Мебель эпохи барокко. Рококо. Культовый и светский интерьеры. Мебель стиля рококо. Интерьер </w:t>
            </w:r>
            <w:proofErr w:type="spellStart"/>
            <w:r w:rsidRPr="004E6861">
              <w:rPr>
                <w:rFonts w:ascii="Times New Roman" w:hAnsi="Times New Roman"/>
                <w:i w:val="0"/>
                <w:color w:val="000000"/>
                <w:sz w:val="28"/>
                <w:szCs w:val="28"/>
              </w:rPr>
              <w:t>Дериктории</w:t>
            </w:r>
            <w:proofErr w:type="spellEnd"/>
            <w:r w:rsidRPr="004E6861">
              <w:rPr>
                <w:rFonts w:ascii="Times New Roman" w:hAnsi="Times New Roman"/>
                <w:i w:val="0"/>
                <w:color w:val="000000"/>
                <w:sz w:val="28"/>
                <w:szCs w:val="28"/>
              </w:rPr>
              <w:t xml:space="preserve">. Интерьер </w:t>
            </w:r>
            <w:proofErr w:type="spellStart"/>
            <w:r w:rsidRPr="004E6861">
              <w:rPr>
                <w:rFonts w:ascii="Times New Roman" w:hAnsi="Times New Roman"/>
                <w:i w:val="0"/>
                <w:color w:val="000000"/>
                <w:sz w:val="28"/>
                <w:szCs w:val="28"/>
              </w:rPr>
              <w:t>Регинства</w:t>
            </w:r>
            <w:proofErr w:type="spellEnd"/>
            <w:r w:rsidRPr="004E6861">
              <w:rPr>
                <w:rFonts w:ascii="Times New Roman" w:hAnsi="Times New Roman"/>
                <w:i w:val="0"/>
                <w:color w:val="000000"/>
                <w:sz w:val="28"/>
                <w:szCs w:val="28"/>
              </w:rPr>
              <w:t>.</w:t>
            </w:r>
          </w:p>
        </w:tc>
        <w:tc>
          <w:tcPr>
            <w:tcW w:w="2010" w:type="dxa"/>
          </w:tcPr>
          <w:p w:rsidR="00637E6D" w:rsidRPr="004E6861" w:rsidRDefault="00637E6D"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6</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637E6D"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637E6D" w:rsidRPr="004E6861" w:rsidTr="00637E6D">
        <w:trPr>
          <w:trHeight w:val="564"/>
        </w:trPr>
        <w:tc>
          <w:tcPr>
            <w:tcW w:w="2941" w:type="dxa"/>
            <w:vMerge/>
          </w:tcPr>
          <w:p w:rsidR="00637E6D" w:rsidRPr="004E6861" w:rsidRDefault="00637E6D" w:rsidP="002929C7">
            <w:pPr>
              <w:pStyle w:val="a6"/>
              <w:rPr>
                <w:rFonts w:ascii="Times New Roman" w:hAnsi="Times New Roman" w:cs="Times New Roman"/>
                <w:sz w:val="28"/>
                <w:szCs w:val="28"/>
              </w:rPr>
            </w:pPr>
          </w:p>
        </w:tc>
        <w:tc>
          <w:tcPr>
            <w:tcW w:w="7654" w:type="dxa"/>
          </w:tcPr>
          <w:p w:rsidR="00637E6D" w:rsidRPr="004E6861" w:rsidRDefault="00637E6D" w:rsidP="00637E6D">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Практические занятия</w:t>
            </w:r>
          </w:p>
          <w:p w:rsidR="00654161" w:rsidRPr="004E6861" w:rsidRDefault="00637E6D" w:rsidP="00637E6D">
            <w:pPr>
              <w:pStyle w:val="8"/>
              <w:spacing w:before="0" w:after="0"/>
              <w:outlineLvl w:val="7"/>
              <w:rPr>
                <w:rFonts w:ascii="Times New Roman" w:hAnsi="Times New Roman"/>
                <w:i w:val="0"/>
                <w:sz w:val="28"/>
                <w:szCs w:val="28"/>
              </w:rPr>
            </w:pPr>
            <w:r w:rsidRPr="004E6861">
              <w:rPr>
                <w:rFonts w:ascii="Times New Roman" w:hAnsi="Times New Roman"/>
                <w:bCs/>
                <w:i w:val="0"/>
                <w:sz w:val="28"/>
                <w:szCs w:val="28"/>
              </w:rPr>
              <w:t>41-44.</w:t>
            </w:r>
            <w:r w:rsidR="00654161" w:rsidRPr="004E6861">
              <w:rPr>
                <w:rFonts w:ascii="Times New Roman" w:hAnsi="Times New Roman"/>
                <w:bCs/>
                <w:i w:val="0"/>
                <w:sz w:val="28"/>
                <w:szCs w:val="28"/>
              </w:rPr>
              <w:t xml:space="preserve"> </w:t>
            </w:r>
            <w:r w:rsidRPr="004E6861">
              <w:rPr>
                <w:rFonts w:ascii="Times New Roman" w:hAnsi="Times New Roman"/>
                <w:i w:val="0"/>
                <w:sz w:val="28"/>
                <w:szCs w:val="28"/>
              </w:rPr>
              <w:t>Практическое занятие №</w:t>
            </w:r>
            <w:r w:rsidR="00654161" w:rsidRPr="004E6861">
              <w:rPr>
                <w:rFonts w:ascii="Times New Roman" w:hAnsi="Times New Roman"/>
                <w:i w:val="0"/>
                <w:sz w:val="28"/>
                <w:szCs w:val="28"/>
              </w:rPr>
              <w:t xml:space="preserve"> </w:t>
            </w:r>
            <w:r w:rsidRPr="004E6861">
              <w:rPr>
                <w:rFonts w:ascii="Times New Roman" w:hAnsi="Times New Roman"/>
                <w:b/>
                <w:i w:val="0"/>
                <w:sz w:val="28"/>
                <w:szCs w:val="28"/>
              </w:rPr>
              <w:t>6</w:t>
            </w:r>
            <w:r w:rsidRPr="004E6861">
              <w:rPr>
                <w:rFonts w:ascii="Times New Roman" w:hAnsi="Times New Roman"/>
                <w:i w:val="0"/>
                <w:sz w:val="28"/>
                <w:szCs w:val="28"/>
              </w:rPr>
              <w:t xml:space="preserve"> </w:t>
            </w:r>
          </w:p>
          <w:p w:rsidR="00637E6D" w:rsidRPr="004E6861" w:rsidRDefault="00637E6D" w:rsidP="00637E6D">
            <w:pPr>
              <w:pStyle w:val="8"/>
              <w:spacing w:before="0" w:after="0"/>
              <w:outlineLvl w:val="7"/>
              <w:rPr>
                <w:rFonts w:ascii="Times New Roman" w:hAnsi="Times New Roman"/>
                <w:b/>
                <w:i w:val="0"/>
                <w:sz w:val="28"/>
                <w:szCs w:val="28"/>
              </w:rPr>
            </w:pPr>
            <w:r w:rsidRPr="004E6861">
              <w:rPr>
                <w:rFonts w:ascii="Times New Roman" w:hAnsi="Times New Roman"/>
                <w:i w:val="0"/>
                <w:sz w:val="28"/>
                <w:szCs w:val="28"/>
              </w:rPr>
              <w:lastRenderedPageBreak/>
              <w:t xml:space="preserve">Разработка живописного эскиза люстры на основе выбранной темы </w:t>
            </w:r>
            <w:r w:rsidRPr="004E6861">
              <w:rPr>
                <w:rFonts w:ascii="Times New Roman" w:hAnsi="Times New Roman"/>
                <w:i w:val="0"/>
                <w:color w:val="000000"/>
                <w:sz w:val="28"/>
                <w:szCs w:val="28"/>
              </w:rPr>
              <w:t>барокко. Рококо.</w:t>
            </w:r>
          </w:p>
        </w:tc>
        <w:tc>
          <w:tcPr>
            <w:tcW w:w="2010" w:type="dxa"/>
          </w:tcPr>
          <w:p w:rsidR="00637E6D" w:rsidRPr="004E6861" w:rsidRDefault="00637E6D"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lastRenderedPageBreak/>
              <w:t>4</w:t>
            </w:r>
          </w:p>
        </w:tc>
        <w:tc>
          <w:tcPr>
            <w:tcW w:w="2529" w:type="dxa"/>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637E6D"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lastRenderedPageBreak/>
              <w:t xml:space="preserve"> ПК 1.1.</w:t>
            </w:r>
          </w:p>
        </w:tc>
      </w:tr>
      <w:tr w:rsidR="009042DF" w:rsidRPr="004E6861" w:rsidTr="00637E6D">
        <w:trPr>
          <w:trHeight w:val="418"/>
        </w:trPr>
        <w:tc>
          <w:tcPr>
            <w:tcW w:w="15134" w:type="dxa"/>
            <w:gridSpan w:val="4"/>
          </w:tcPr>
          <w:p w:rsidR="009042DF" w:rsidRPr="004E6861" w:rsidRDefault="009042DF" w:rsidP="002929C7">
            <w:pPr>
              <w:pStyle w:val="a6"/>
              <w:ind w:right="-113"/>
              <w:rPr>
                <w:rFonts w:ascii="Times New Roman" w:hAnsi="Times New Roman" w:cs="Times New Roman"/>
                <w:sz w:val="28"/>
                <w:szCs w:val="28"/>
              </w:rPr>
            </w:pPr>
            <w:r w:rsidRPr="004E6861">
              <w:rPr>
                <w:rFonts w:ascii="Times New Roman" w:hAnsi="Times New Roman" w:cs="Times New Roman"/>
                <w:b/>
                <w:sz w:val="28"/>
                <w:szCs w:val="28"/>
              </w:rPr>
              <w:lastRenderedPageBreak/>
              <w:t xml:space="preserve">Раздел 5. Стили интерьеров ХХ века и начала третьего тысячелетия.                              </w:t>
            </w:r>
          </w:p>
        </w:tc>
      </w:tr>
      <w:tr w:rsidR="0004461C" w:rsidRPr="004E6861" w:rsidTr="00637E6D">
        <w:trPr>
          <w:trHeight w:val="2251"/>
        </w:trPr>
        <w:tc>
          <w:tcPr>
            <w:tcW w:w="2941" w:type="dxa"/>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Тема5.1</w:t>
            </w:r>
            <w:r w:rsidRPr="004E6861">
              <w:rPr>
                <w:rFonts w:ascii="Times New Roman" w:hAnsi="Times New Roman" w:cs="Times New Roman"/>
                <w:b/>
                <w:sz w:val="28"/>
                <w:szCs w:val="28"/>
              </w:rPr>
              <w:t xml:space="preserve"> </w:t>
            </w:r>
            <w:r w:rsidRPr="004E6861">
              <w:rPr>
                <w:rFonts w:ascii="Times New Roman" w:hAnsi="Times New Roman" w:cs="Times New Roman"/>
                <w:sz w:val="28"/>
                <w:szCs w:val="28"/>
              </w:rPr>
              <w:t>Интерьеры конца XIX-начала ХХ вв. в Европе и США</w:t>
            </w:r>
          </w:p>
        </w:tc>
        <w:tc>
          <w:tcPr>
            <w:tcW w:w="7654" w:type="dxa"/>
          </w:tcPr>
          <w:p w:rsidR="0004461C" w:rsidRPr="004E6861" w:rsidRDefault="0004461C" w:rsidP="00637E6D">
            <w:pPr>
              <w:spacing w:after="160" w:line="259" w:lineRule="auto"/>
              <w:rPr>
                <w:sz w:val="28"/>
                <w:szCs w:val="28"/>
              </w:rPr>
            </w:pPr>
            <w:r w:rsidRPr="004E6861">
              <w:rPr>
                <w:sz w:val="28"/>
                <w:szCs w:val="28"/>
              </w:rPr>
              <w:t>45-47.</w:t>
            </w:r>
            <w:r w:rsidR="00654161" w:rsidRPr="004E6861">
              <w:rPr>
                <w:sz w:val="28"/>
                <w:szCs w:val="28"/>
              </w:rPr>
              <w:t xml:space="preserve"> </w:t>
            </w:r>
            <w:r w:rsidRPr="004E6861">
              <w:rPr>
                <w:sz w:val="28"/>
                <w:szCs w:val="28"/>
              </w:rPr>
              <w:t xml:space="preserve">Интерьеры конца XIX-начала ХХ вв. в Европе и США (модерн, неоклассика). Западноевропейские интерьеры первой половины ХХ века (функционализм, футуризм, экспрессионизм, </w:t>
            </w:r>
            <w:proofErr w:type="spellStart"/>
            <w:r w:rsidRPr="004E6861">
              <w:rPr>
                <w:sz w:val="28"/>
                <w:szCs w:val="28"/>
              </w:rPr>
              <w:t>Баухауз</w:t>
            </w:r>
            <w:proofErr w:type="spellEnd"/>
            <w:r w:rsidRPr="004E6861">
              <w:rPr>
                <w:sz w:val="28"/>
                <w:szCs w:val="28"/>
              </w:rPr>
              <w:t xml:space="preserve">, группа "Де Стиль"). Творчество </w:t>
            </w:r>
            <w:proofErr w:type="spellStart"/>
            <w:r w:rsidRPr="004E6861">
              <w:rPr>
                <w:sz w:val="28"/>
                <w:szCs w:val="28"/>
              </w:rPr>
              <w:t>Ле</w:t>
            </w:r>
            <w:proofErr w:type="spellEnd"/>
            <w:r w:rsidRPr="004E6861">
              <w:rPr>
                <w:sz w:val="28"/>
                <w:szCs w:val="28"/>
              </w:rPr>
              <w:t xml:space="preserve"> Корбюзье, </w:t>
            </w:r>
            <w:proofErr w:type="spellStart"/>
            <w:r w:rsidRPr="004E6861">
              <w:rPr>
                <w:sz w:val="28"/>
                <w:szCs w:val="28"/>
              </w:rPr>
              <w:t>Ф.Л.Райта</w:t>
            </w:r>
            <w:proofErr w:type="spellEnd"/>
            <w:r w:rsidRPr="004E6861">
              <w:rPr>
                <w:sz w:val="28"/>
                <w:szCs w:val="28"/>
              </w:rPr>
              <w:t xml:space="preserve">, Л. </w:t>
            </w:r>
            <w:proofErr w:type="spellStart"/>
            <w:r w:rsidRPr="004E6861">
              <w:rPr>
                <w:sz w:val="28"/>
                <w:szCs w:val="28"/>
              </w:rPr>
              <w:t>Мис</w:t>
            </w:r>
            <w:proofErr w:type="spellEnd"/>
            <w:r w:rsidRPr="004E6861">
              <w:rPr>
                <w:sz w:val="28"/>
                <w:szCs w:val="28"/>
              </w:rPr>
              <w:t xml:space="preserve"> </w:t>
            </w:r>
            <w:proofErr w:type="spellStart"/>
            <w:r w:rsidRPr="004E6861">
              <w:rPr>
                <w:sz w:val="28"/>
                <w:szCs w:val="28"/>
              </w:rPr>
              <w:t>ван</w:t>
            </w:r>
            <w:proofErr w:type="spellEnd"/>
            <w:r w:rsidRPr="004E6861">
              <w:rPr>
                <w:sz w:val="28"/>
                <w:szCs w:val="28"/>
              </w:rPr>
              <w:t xml:space="preserve"> дер </w:t>
            </w:r>
            <w:proofErr w:type="spellStart"/>
            <w:r w:rsidRPr="004E6861">
              <w:rPr>
                <w:sz w:val="28"/>
                <w:szCs w:val="28"/>
              </w:rPr>
              <w:t>Роэ</w:t>
            </w:r>
            <w:proofErr w:type="spellEnd"/>
            <w:r w:rsidRPr="004E6861">
              <w:rPr>
                <w:sz w:val="28"/>
                <w:szCs w:val="28"/>
              </w:rPr>
              <w:t>, В.</w:t>
            </w:r>
            <w:r w:rsidR="00654161" w:rsidRPr="004E6861">
              <w:rPr>
                <w:sz w:val="28"/>
                <w:szCs w:val="28"/>
              </w:rPr>
              <w:t xml:space="preserve"> </w:t>
            </w:r>
            <w:r w:rsidRPr="004E6861">
              <w:rPr>
                <w:sz w:val="28"/>
                <w:szCs w:val="28"/>
              </w:rPr>
              <w:t xml:space="preserve">Гропиуса, </w:t>
            </w:r>
            <w:proofErr w:type="spellStart"/>
            <w:r w:rsidRPr="004E6861">
              <w:rPr>
                <w:sz w:val="28"/>
                <w:szCs w:val="28"/>
              </w:rPr>
              <w:t>А.Аалто</w:t>
            </w:r>
            <w:proofErr w:type="spellEnd"/>
            <w:r w:rsidRPr="004E6861">
              <w:rPr>
                <w:sz w:val="28"/>
                <w:szCs w:val="28"/>
              </w:rPr>
              <w:t xml:space="preserve">. Советские интерьеры 1920-1930-х годов. </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3</w:t>
            </w: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ОК.05, ОК.06,</w:t>
            </w:r>
          </w:p>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04461C" w:rsidRPr="004E6861" w:rsidTr="009042DF">
        <w:trPr>
          <w:trHeight w:val="2218"/>
        </w:trPr>
        <w:tc>
          <w:tcPr>
            <w:tcW w:w="2941" w:type="dxa"/>
            <w:vMerge w:val="restart"/>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Тема5.2 Интерьеры середины второй половины ХХ века</w:t>
            </w:r>
          </w:p>
        </w:tc>
        <w:tc>
          <w:tcPr>
            <w:tcW w:w="7654" w:type="dxa"/>
          </w:tcPr>
          <w:p w:rsidR="0004461C" w:rsidRPr="004E6861" w:rsidRDefault="0004461C" w:rsidP="00637E6D">
            <w:pPr>
              <w:spacing w:after="160" w:line="259" w:lineRule="auto"/>
              <w:rPr>
                <w:sz w:val="28"/>
                <w:szCs w:val="28"/>
              </w:rPr>
            </w:pPr>
            <w:r w:rsidRPr="004E6861">
              <w:rPr>
                <w:sz w:val="28"/>
                <w:szCs w:val="28"/>
              </w:rPr>
              <w:t>48-50.Интерьеры середины второй половины ХХ века неоклассицизм и др. Современная эклектика. Стили будущего. Постмодерн. Стиль «кантри». Высокотехнологичный "</w:t>
            </w:r>
            <w:proofErr w:type="gramStart"/>
            <w:r w:rsidRPr="004E6861">
              <w:rPr>
                <w:sz w:val="28"/>
                <w:szCs w:val="28"/>
              </w:rPr>
              <w:t>хай-тек</w:t>
            </w:r>
            <w:proofErr w:type="gramEnd"/>
            <w:r w:rsidRPr="004E6861">
              <w:rPr>
                <w:sz w:val="28"/>
                <w:szCs w:val="28"/>
              </w:rPr>
              <w:t xml:space="preserve">", </w:t>
            </w:r>
            <w:proofErr w:type="spellStart"/>
            <w:r w:rsidRPr="004E6861">
              <w:rPr>
                <w:sz w:val="28"/>
                <w:szCs w:val="28"/>
              </w:rPr>
              <w:t>лофт</w:t>
            </w:r>
            <w:proofErr w:type="spellEnd"/>
            <w:r w:rsidRPr="004E6861">
              <w:rPr>
                <w:sz w:val="28"/>
                <w:szCs w:val="28"/>
              </w:rPr>
              <w:t xml:space="preserve">, минимализм, </w:t>
            </w:r>
            <w:proofErr w:type="spellStart"/>
            <w:r w:rsidRPr="004E6861">
              <w:rPr>
                <w:sz w:val="28"/>
                <w:szCs w:val="28"/>
              </w:rPr>
              <w:t>экостиль</w:t>
            </w:r>
            <w:proofErr w:type="spellEnd"/>
            <w:r w:rsidRPr="004E6861">
              <w:rPr>
                <w:sz w:val="28"/>
                <w:szCs w:val="28"/>
              </w:rPr>
              <w:t>, поп-арт.</w:t>
            </w:r>
          </w:p>
          <w:p w:rsidR="0004461C" w:rsidRPr="004E6861" w:rsidRDefault="0004461C" w:rsidP="002929C7">
            <w:pPr>
              <w:pStyle w:val="a6"/>
              <w:rPr>
                <w:rFonts w:ascii="Times New Roman" w:hAnsi="Times New Roman" w:cs="Times New Roman"/>
                <w:sz w:val="28"/>
                <w:szCs w:val="28"/>
              </w:rPr>
            </w:pP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3</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04461C" w:rsidRPr="004E6861" w:rsidTr="009042DF">
        <w:tc>
          <w:tcPr>
            <w:tcW w:w="2941" w:type="dxa"/>
            <w:vMerge/>
          </w:tcPr>
          <w:p w:rsidR="0004461C" w:rsidRPr="004E6861" w:rsidRDefault="0004461C" w:rsidP="002929C7">
            <w:pPr>
              <w:pStyle w:val="a6"/>
              <w:rPr>
                <w:rFonts w:ascii="Times New Roman" w:hAnsi="Times New Roman" w:cs="Times New Roman"/>
                <w:sz w:val="28"/>
                <w:szCs w:val="28"/>
              </w:rPr>
            </w:pPr>
          </w:p>
        </w:tc>
        <w:tc>
          <w:tcPr>
            <w:tcW w:w="7654" w:type="dxa"/>
          </w:tcPr>
          <w:p w:rsidR="0004461C" w:rsidRPr="004E6861" w:rsidRDefault="0004461C" w:rsidP="00637E6D">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Практические занятия</w:t>
            </w:r>
          </w:p>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51-54</w:t>
            </w:r>
            <w:r w:rsidRPr="004E6861">
              <w:rPr>
                <w:rFonts w:ascii="Times New Roman" w:hAnsi="Times New Roman" w:cs="Times New Roman"/>
                <w:b/>
                <w:sz w:val="28"/>
                <w:szCs w:val="28"/>
              </w:rPr>
              <w:t xml:space="preserve"> </w:t>
            </w:r>
            <w:r w:rsidRPr="004E6861">
              <w:rPr>
                <w:rFonts w:ascii="Times New Roman" w:hAnsi="Times New Roman" w:cs="Times New Roman"/>
                <w:sz w:val="28"/>
                <w:szCs w:val="28"/>
              </w:rPr>
              <w:t>Практическое занятие№</w:t>
            </w:r>
            <w:r w:rsidR="00654161" w:rsidRPr="004E6861">
              <w:rPr>
                <w:rFonts w:ascii="Times New Roman" w:hAnsi="Times New Roman" w:cs="Times New Roman"/>
                <w:sz w:val="28"/>
                <w:szCs w:val="28"/>
              </w:rPr>
              <w:t xml:space="preserve"> </w:t>
            </w:r>
            <w:r w:rsidRPr="004E6861">
              <w:rPr>
                <w:rFonts w:ascii="Times New Roman" w:hAnsi="Times New Roman" w:cs="Times New Roman"/>
                <w:sz w:val="28"/>
                <w:szCs w:val="28"/>
              </w:rPr>
              <w:t>7</w:t>
            </w:r>
          </w:p>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 xml:space="preserve">Изучив аналоги стилевых особенностей оформления интерьера, представить стилистическое решение образцов колористических решений для помещения (зал, </w:t>
            </w:r>
            <w:proofErr w:type="spellStart"/>
            <w:r w:rsidRPr="004E6861">
              <w:rPr>
                <w:rFonts w:ascii="Times New Roman" w:hAnsi="Times New Roman" w:cs="Times New Roman"/>
                <w:sz w:val="28"/>
                <w:szCs w:val="28"/>
              </w:rPr>
              <w:t>гостинная</w:t>
            </w:r>
            <w:proofErr w:type="gramStart"/>
            <w:r w:rsidRPr="004E6861">
              <w:rPr>
                <w:rFonts w:ascii="Times New Roman" w:hAnsi="Times New Roman" w:cs="Times New Roman"/>
                <w:sz w:val="28"/>
                <w:szCs w:val="28"/>
              </w:rPr>
              <w:t>,д</w:t>
            </w:r>
            <w:proofErr w:type="gramEnd"/>
            <w:r w:rsidRPr="004E6861">
              <w:rPr>
                <w:rFonts w:ascii="Times New Roman" w:hAnsi="Times New Roman" w:cs="Times New Roman"/>
                <w:sz w:val="28"/>
                <w:szCs w:val="28"/>
              </w:rPr>
              <w:t>етская</w:t>
            </w:r>
            <w:proofErr w:type="spellEnd"/>
            <w:r w:rsidRPr="004E6861">
              <w:rPr>
                <w:rFonts w:ascii="Times New Roman" w:hAnsi="Times New Roman" w:cs="Times New Roman"/>
                <w:sz w:val="28"/>
                <w:szCs w:val="28"/>
              </w:rPr>
              <w:t xml:space="preserve"> комната) Выполнить в графическом дизайне</w:t>
            </w:r>
            <w:r w:rsidRPr="004E6861">
              <w:rPr>
                <w:rFonts w:ascii="Times New Roman" w:hAnsi="Times New Roman" w:cs="Times New Roman"/>
                <w:bCs/>
                <w:color w:val="333333"/>
                <w:sz w:val="28"/>
                <w:szCs w:val="28"/>
                <w:shd w:val="clear" w:color="auto" w:fill="FFFFFF"/>
              </w:rPr>
              <w:t xml:space="preserve"> </w:t>
            </w:r>
            <w:proofErr w:type="spellStart"/>
            <w:r w:rsidRPr="004E6861">
              <w:rPr>
                <w:rFonts w:ascii="Times New Roman" w:hAnsi="Times New Roman" w:cs="Times New Roman"/>
                <w:bCs/>
                <w:color w:val="333333"/>
                <w:sz w:val="28"/>
                <w:szCs w:val="28"/>
                <w:shd w:val="clear" w:color="auto" w:fill="FFFFFF"/>
              </w:rPr>
              <w:t>CorelDRAW</w:t>
            </w:r>
            <w:proofErr w:type="spellEnd"/>
            <w:r w:rsidRPr="004E6861">
              <w:rPr>
                <w:rFonts w:ascii="Times New Roman" w:hAnsi="Times New Roman" w:cs="Times New Roman"/>
                <w:sz w:val="28"/>
                <w:szCs w:val="28"/>
              </w:rPr>
              <w:t xml:space="preserve"> современный вариант предметов и элементов интерьера в виде коллажа колористической палитры предметов и элементов </w:t>
            </w:r>
            <w:proofErr w:type="spellStart"/>
            <w:r w:rsidRPr="004E6861">
              <w:rPr>
                <w:rFonts w:ascii="Times New Roman" w:hAnsi="Times New Roman" w:cs="Times New Roman"/>
                <w:sz w:val="28"/>
                <w:szCs w:val="28"/>
              </w:rPr>
              <w:t>интеьера</w:t>
            </w:r>
            <w:proofErr w:type="spellEnd"/>
            <w:r w:rsidRPr="004E6861">
              <w:rPr>
                <w:rFonts w:ascii="Times New Roman" w:hAnsi="Times New Roman" w:cs="Times New Roman"/>
                <w:sz w:val="28"/>
                <w:szCs w:val="28"/>
              </w:rPr>
              <w:t xml:space="preserve"> данной эпохи.4</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4</w:t>
            </w:r>
          </w:p>
        </w:tc>
        <w:tc>
          <w:tcPr>
            <w:tcW w:w="2529" w:type="dxa"/>
            <w:vMerge w:val="restart"/>
          </w:tcPr>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ОК.02, ОК.04, ОК.05, ОК.06,</w:t>
            </w:r>
          </w:p>
          <w:p w:rsidR="0004461C" w:rsidRPr="004E6861" w:rsidRDefault="0004461C" w:rsidP="0004461C">
            <w:pPr>
              <w:pStyle w:val="a6"/>
              <w:ind w:right="-113"/>
              <w:rPr>
                <w:rFonts w:ascii="Times New Roman" w:hAnsi="Times New Roman" w:cs="Times New Roman"/>
                <w:sz w:val="28"/>
                <w:szCs w:val="28"/>
              </w:rPr>
            </w:pPr>
            <w:r w:rsidRPr="004E6861">
              <w:rPr>
                <w:rFonts w:ascii="Times New Roman" w:hAnsi="Times New Roman" w:cs="Times New Roman"/>
                <w:sz w:val="28"/>
                <w:szCs w:val="28"/>
              </w:rPr>
              <w:t xml:space="preserve"> ПК 1.1.</w:t>
            </w:r>
          </w:p>
        </w:tc>
      </w:tr>
      <w:tr w:rsidR="0004461C" w:rsidRPr="004E6861" w:rsidTr="009042DF">
        <w:tc>
          <w:tcPr>
            <w:tcW w:w="2941" w:type="dxa"/>
          </w:tcPr>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Промежуточная аттестация в форме дифференцированного зачета</w:t>
            </w:r>
          </w:p>
        </w:tc>
        <w:tc>
          <w:tcPr>
            <w:tcW w:w="7654" w:type="dxa"/>
          </w:tcPr>
          <w:p w:rsidR="0004461C" w:rsidRPr="004E6861" w:rsidRDefault="0004461C" w:rsidP="00637E6D">
            <w:pPr>
              <w:pStyle w:val="8"/>
              <w:spacing w:before="0" w:after="0"/>
              <w:outlineLvl w:val="7"/>
              <w:rPr>
                <w:rFonts w:ascii="Times New Roman" w:hAnsi="Times New Roman"/>
                <w:b/>
                <w:i w:val="0"/>
                <w:sz w:val="28"/>
                <w:szCs w:val="28"/>
              </w:rPr>
            </w:pPr>
            <w:r w:rsidRPr="004E6861">
              <w:rPr>
                <w:rFonts w:ascii="Times New Roman" w:hAnsi="Times New Roman"/>
                <w:b/>
                <w:i w:val="0"/>
                <w:sz w:val="28"/>
                <w:szCs w:val="28"/>
              </w:rPr>
              <w:t xml:space="preserve">Практические занятия </w:t>
            </w:r>
          </w:p>
          <w:p w:rsidR="0004461C" w:rsidRPr="004E6861" w:rsidRDefault="0004461C" w:rsidP="00637E6D">
            <w:pPr>
              <w:pStyle w:val="8"/>
              <w:spacing w:before="0" w:after="0"/>
              <w:outlineLvl w:val="7"/>
              <w:rPr>
                <w:rFonts w:ascii="Times New Roman" w:hAnsi="Times New Roman"/>
                <w:b/>
                <w:i w:val="0"/>
                <w:sz w:val="28"/>
                <w:szCs w:val="28"/>
              </w:rPr>
            </w:pPr>
            <w:r w:rsidRPr="004E6861">
              <w:rPr>
                <w:rFonts w:ascii="Times New Roman" w:hAnsi="Times New Roman"/>
                <w:i w:val="0"/>
                <w:sz w:val="28"/>
                <w:szCs w:val="28"/>
              </w:rPr>
              <w:t>55-60</w:t>
            </w:r>
            <w:r w:rsidRPr="004E6861">
              <w:rPr>
                <w:rFonts w:ascii="Times New Roman" w:hAnsi="Times New Roman"/>
                <w:b/>
                <w:i w:val="0"/>
                <w:sz w:val="28"/>
                <w:szCs w:val="28"/>
              </w:rPr>
              <w:t>.</w:t>
            </w:r>
            <w:r w:rsidRPr="004E6861">
              <w:rPr>
                <w:rFonts w:ascii="Times New Roman" w:hAnsi="Times New Roman"/>
                <w:i w:val="0"/>
                <w:sz w:val="28"/>
                <w:szCs w:val="28"/>
              </w:rPr>
              <w:t xml:space="preserve"> Практическое занятие №</w:t>
            </w:r>
            <w:r w:rsidR="00654161" w:rsidRPr="004E6861">
              <w:rPr>
                <w:rFonts w:ascii="Times New Roman" w:hAnsi="Times New Roman"/>
                <w:i w:val="0"/>
                <w:sz w:val="28"/>
                <w:szCs w:val="28"/>
              </w:rPr>
              <w:t xml:space="preserve"> </w:t>
            </w:r>
            <w:r w:rsidRPr="004E6861">
              <w:rPr>
                <w:rFonts w:ascii="Times New Roman" w:hAnsi="Times New Roman"/>
                <w:i w:val="0"/>
                <w:sz w:val="28"/>
                <w:szCs w:val="28"/>
              </w:rPr>
              <w:t>8</w:t>
            </w:r>
          </w:p>
          <w:p w:rsidR="0004461C"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Изучив аналоги стилевых особенностей оформления интерьера</w:t>
            </w:r>
            <w:proofErr w:type="gramStart"/>
            <w:r w:rsidRPr="004E6861">
              <w:rPr>
                <w:rFonts w:ascii="Times New Roman" w:hAnsi="Times New Roman" w:cs="Times New Roman"/>
                <w:sz w:val="28"/>
                <w:szCs w:val="28"/>
              </w:rPr>
              <w:t xml:space="preserve"> ,</w:t>
            </w:r>
            <w:proofErr w:type="gramEnd"/>
            <w:r w:rsidRPr="004E6861">
              <w:rPr>
                <w:rFonts w:ascii="Times New Roman" w:hAnsi="Times New Roman" w:cs="Times New Roman"/>
                <w:sz w:val="28"/>
                <w:szCs w:val="28"/>
              </w:rPr>
              <w:t xml:space="preserve">представить образцы оформления интерьера </w:t>
            </w:r>
            <w:r w:rsidRPr="004E6861">
              <w:rPr>
                <w:rFonts w:ascii="Times New Roman" w:hAnsi="Times New Roman" w:cs="Times New Roman"/>
                <w:sz w:val="28"/>
                <w:szCs w:val="28"/>
              </w:rPr>
              <w:lastRenderedPageBreak/>
              <w:t xml:space="preserve">данной эпохи в виде коллажа в программе </w:t>
            </w:r>
            <w:r w:rsidRPr="004E6861">
              <w:rPr>
                <w:rFonts w:ascii="Times New Roman" w:hAnsi="Times New Roman" w:cs="Times New Roman"/>
                <w:color w:val="333333"/>
                <w:sz w:val="28"/>
                <w:szCs w:val="28"/>
                <w:shd w:val="clear" w:color="auto" w:fill="FFFFFF"/>
              </w:rPr>
              <w:t> </w:t>
            </w:r>
            <w:proofErr w:type="spellStart"/>
            <w:r w:rsidRPr="004E6861">
              <w:rPr>
                <w:rFonts w:ascii="Times New Roman" w:hAnsi="Times New Roman" w:cs="Times New Roman"/>
                <w:bCs/>
                <w:color w:val="333333"/>
                <w:sz w:val="28"/>
                <w:szCs w:val="28"/>
                <w:shd w:val="clear" w:color="auto" w:fill="FFFFFF"/>
              </w:rPr>
              <w:t>CorelDRAW</w:t>
            </w:r>
            <w:proofErr w:type="spellEnd"/>
            <w:r w:rsidRPr="004E6861">
              <w:rPr>
                <w:rFonts w:ascii="Times New Roman" w:hAnsi="Times New Roman" w:cs="Times New Roman"/>
                <w:color w:val="333333"/>
                <w:sz w:val="28"/>
                <w:szCs w:val="28"/>
                <w:shd w:val="clear" w:color="auto" w:fill="FFFFFF"/>
              </w:rPr>
              <w:t xml:space="preserve">. </w:t>
            </w:r>
            <w:r w:rsidRPr="004E6861">
              <w:rPr>
                <w:rFonts w:ascii="Times New Roman" w:hAnsi="Times New Roman" w:cs="Times New Roman"/>
                <w:sz w:val="28"/>
                <w:szCs w:val="28"/>
              </w:rPr>
              <w:t>Разработка  эскиза (ИКТ</w:t>
            </w:r>
            <w:proofErr w:type="gramStart"/>
            <w:r w:rsidRPr="004E6861">
              <w:rPr>
                <w:rFonts w:ascii="Times New Roman" w:hAnsi="Times New Roman" w:cs="Times New Roman"/>
                <w:sz w:val="28"/>
                <w:szCs w:val="28"/>
              </w:rPr>
              <w:t>)и</w:t>
            </w:r>
            <w:proofErr w:type="gramEnd"/>
            <w:r w:rsidRPr="004E6861">
              <w:rPr>
                <w:rFonts w:ascii="Times New Roman" w:hAnsi="Times New Roman" w:cs="Times New Roman"/>
                <w:sz w:val="28"/>
                <w:szCs w:val="28"/>
              </w:rPr>
              <w:t>нтерьера актуального или востребованного в наше время на основе исторических направлений и стилей 20 века</w:t>
            </w:r>
          </w:p>
        </w:tc>
        <w:tc>
          <w:tcPr>
            <w:tcW w:w="2010" w:type="dxa"/>
          </w:tcPr>
          <w:p w:rsidR="0004461C" w:rsidRPr="004E6861" w:rsidRDefault="0004461C"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lastRenderedPageBreak/>
              <w:t>6</w:t>
            </w:r>
          </w:p>
        </w:tc>
        <w:tc>
          <w:tcPr>
            <w:tcW w:w="2529" w:type="dxa"/>
            <w:vMerge/>
          </w:tcPr>
          <w:p w:rsidR="0004461C" w:rsidRPr="004E6861" w:rsidRDefault="0004461C" w:rsidP="002929C7">
            <w:pPr>
              <w:pStyle w:val="a6"/>
              <w:ind w:right="-113"/>
              <w:rPr>
                <w:rFonts w:ascii="Times New Roman" w:hAnsi="Times New Roman" w:cs="Times New Roman"/>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sz w:val="28"/>
                <w:szCs w:val="28"/>
              </w:rPr>
            </w:pPr>
          </w:p>
        </w:tc>
        <w:tc>
          <w:tcPr>
            <w:tcW w:w="7654" w:type="dxa"/>
          </w:tcPr>
          <w:p w:rsidR="002929C7" w:rsidRPr="004E6861" w:rsidRDefault="0004461C" w:rsidP="002929C7">
            <w:pPr>
              <w:pStyle w:val="a6"/>
              <w:rPr>
                <w:rFonts w:ascii="Times New Roman" w:hAnsi="Times New Roman" w:cs="Times New Roman"/>
                <w:sz w:val="28"/>
                <w:szCs w:val="28"/>
              </w:rPr>
            </w:pPr>
            <w:r w:rsidRPr="004E6861">
              <w:rPr>
                <w:rFonts w:ascii="Times New Roman" w:hAnsi="Times New Roman" w:cs="Times New Roman"/>
                <w:sz w:val="28"/>
                <w:szCs w:val="28"/>
              </w:rPr>
              <w:t>Итого</w:t>
            </w:r>
          </w:p>
        </w:tc>
        <w:tc>
          <w:tcPr>
            <w:tcW w:w="2010" w:type="dxa"/>
          </w:tcPr>
          <w:p w:rsidR="002929C7" w:rsidRPr="004E6861" w:rsidRDefault="009042DF"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60</w:t>
            </w:r>
          </w:p>
        </w:tc>
        <w:tc>
          <w:tcPr>
            <w:tcW w:w="2529" w:type="dxa"/>
          </w:tcPr>
          <w:p w:rsidR="002929C7" w:rsidRPr="004E6861" w:rsidRDefault="002929C7" w:rsidP="002929C7">
            <w:pPr>
              <w:pStyle w:val="a6"/>
              <w:ind w:right="-113"/>
              <w:rPr>
                <w:rFonts w:ascii="Times New Roman" w:hAnsi="Times New Roman" w:cs="Times New Roman"/>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sz w:val="28"/>
                <w:szCs w:val="28"/>
              </w:rPr>
            </w:pPr>
          </w:p>
        </w:tc>
        <w:tc>
          <w:tcPr>
            <w:tcW w:w="7654" w:type="dxa"/>
          </w:tcPr>
          <w:p w:rsidR="002929C7" w:rsidRPr="004E6861" w:rsidRDefault="002929C7" w:rsidP="002929C7">
            <w:pPr>
              <w:pStyle w:val="a6"/>
              <w:rPr>
                <w:rFonts w:ascii="Times New Roman" w:hAnsi="Times New Roman" w:cs="Times New Roman"/>
                <w:sz w:val="28"/>
                <w:szCs w:val="28"/>
              </w:rPr>
            </w:pPr>
            <w:r w:rsidRPr="004E6861">
              <w:rPr>
                <w:rFonts w:ascii="Times New Roman" w:hAnsi="Times New Roman" w:cs="Times New Roman"/>
                <w:sz w:val="28"/>
                <w:szCs w:val="28"/>
              </w:rPr>
              <w:t>Консультации</w:t>
            </w:r>
          </w:p>
        </w:tc>
        <w:tc>
          <w:tcPr>
            <w:tcW w:w="2010" w:type="dxa"/>
          </w:tcPr>
          <w:p w:rsidR="002929C7" w:rsidRPr="004E6861" w:rsidRDefault="002929C7" w:rsidP="002929C7">
            <w:pPr>
              <w:pStyle w:val="a6"/>
              <w:jc w:val="center"/>
              <w:rPr>
                <w:rFonts w:ascii="Times New Roman" w:hAnsi="Times New Roman" w:cs="Times New Roman"/>
                <w:sz w:val="28"/>
                <w:szCs w:val="28"/>
              </w:rPr>
            </w:pPr>
            <w:r w:rsidRPr="004E6861">
              <w:rPr>
                <w:rFonts w:ascii="Times New Roman" w:hAnsi="Times New Roman" w:cs="Times New Roman"/>
                <w:sz w:val="28"/>
                <w:szCs w:val="28"/>
              </w:rPr>
              <w:t>2</w:t>
            </w:r>
          </w:p>
        </w:tc>
        <w:tc>
          <w:tcPr>
            <w:tcW w:w="2529" w:type="dxa"/>
          </w:tcPr>
          <w:p w:rsidR="002929C7" w:rsidRPr="004E6861" w:rsidRDefault="002929C7" w:rsidP="002929C7">
            <w:pPr>
              <w:pStyle w:val="a6"/>
              <w:ind w:right="-113"/>
              <w:rPr>
                <w:rFonts w:ascii="Times New Roman" w:hAnsi="Times New Roman" w:cs="Times New Roman"/>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ВСЕГО ЧАСОВ</w:t>
            </w:r>
          </w:p>
        </w:tc>
        <w:tc>
          <w:tcPr>
            <w:tcW w:w="2010" w:type="dxa"/>
          </w:tcPr>
          <w:p w:rsidR="002929C7" w:rsidRPr="004E6861" w:rsidRDefault="002929C7" w:rsidP="002929C7">
            <w:pPr>
              <w:pStyle w:val="a6"/>
              <w:jc w:val="center"/>
              <w:rPr>
                <w:rFonts w:ascii="Times New Roman" w:hAnsi="Times New Roman" w:cs="Times New Roman"/>
                <w:b/>
                <w:sz w:val="28"/>
                <w:szCs w:val="28"/>
              </w:rPr>
            </w:pPr>
          </w:p>
        </w:tc>
        <w:tc>
          <w:tcPr>
            <w:tcW w:w="2529" w:type="dxa"/>
          </w:tcPr>
          <w:p w:rsidR="002929C7" w:rsidRPr="004E6861" w:rsidRDefault="002929C7" w:rsidP="002929C7">
            <w:pPr>
              <w:pStyle w:val="a6"/>
              <w:ind w:right="-113"/>
              <w:rPr>
                <w:rFonts w:ascii="Times New Roman" w:hAnsi="Times New Roman" w:cs="Times New Roman"/>
                <w:b/>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в том числе:</w:t>
            </w:r>
          </w:p>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теоретическое обучение</w:t>
            </w:r>
          </w:p>
        </w:tc>
        <w:tc>
          <w:tcPr>
            <w:tcW w:w="2010" w:type="dxa"/>
          </w:tcPr>
          <w:p w:rsidR="002929C7" w:rsidRPr="004E6861" w:rsidRDefault="00093313"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30</w:t>
            </w:r>
          </w:p>
        </w:tc>
        <w:tc>
          <w:tcPr>
            <w:tcW w:w="2529" w:type="dxa"/>
          </w:tcPr>
          <w:p w:rsidR="002929C7" w:rsidRPr="004E6861" w:rsidRDefault="002929C7" w:rsidP="002929C7">
            <w:pPr>
              <w:pStyle w:val="a6"/>
              <w:ind w:right="-113"/>
              <w:rPr>
                <w:rFonts w:ascii="Times New Roman" w:hAnsi="Times New Roman" w:cs="Times New Roman"/>
                <w:b/>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практических занятий</w:t>
            </w:r>
          </w:p>
        </w:tc>
        <w:tc>
          <w:tcPr>
            <w:tcW w:w="2010" w:type="dxa"/>
          </w:tcPr>
          <w:p w:rsidR="002929C7" w:rsidRPr="004E6861" w:rsidRDefault="00093313"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30</w:t>
            </w:r>
          </w:p>
        </w:tc>
        <w:tc>
          <w:tcPr>
            <w:tcW w:w="2529" w:type="dxa"/>
          </w:tcPr>
          <w:p w:rsidR="002929C7" w:rsidRPr="004E6861" w:rsidRDefault="002929C7" w:rsidP="002929C7">
            <w:pPr>
              <w:pStyle w:val="a6"/>
              <w:ind w:right="-113"/>
              <w:rPr>
                <w:rFonts w:ascii="Times New Roman" w:hAnsi="Times New Roman" w:cs="Times New Roman"/>
                <w:b/>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самостоятельная работа</w:t>
            </w:r>
          </w:p>
        </w:tc>
        <w:tc>
          <w:tcPr>
            <w:tcW w:w="2010" w:type="dxa"/>
          </w:tcPr>
          <w:p w:rsidR="002929C7" w:rsidRPr="004E6861" w:rsidRDefault="00093313"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0</w:t>
            </w:r>
          </w:p>
        </w:tc>
        <w:tc>
          <w:tcPr>
            <w:tcW w:w="2529" w:type="dxa"/>
          </w:tcPr>
          <w:p w:rsidR="002929C7" w:rsidRPr="004E6861" w:rsidRDefault="002929C7" w:rsidP="002929C7">
            <w:pPr>
              <w:pStyle w:val="a6"/>
              <w:ind w:right="-113"/>
              <w:rPr>
                <w:rFonts w:ascii="Times New Roman" w:hAnsi="Times New Roman" w:cs="Times New Roman"/>
                <w:b/>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консультации</w:t>
            </w:r>
          </w:p>
        </w:tc>
        <w:tc>
          <w:tcPr>
            <w:tcW w:w="2010" w:type="dxa"/>
          </w:tcPr>
          <w:p w:rsidR="002929C7" w:rsidRPr="004E6861" w:rsidRDefault="002929C7" w:rsidP="002929C7">
            <w:pPr>
              <w:pStyle w:val="a6"/>
              <w:jc w:val="center"/>
              <w:rPr>
                <w:rFonts w:ascii="Times New Roman" w:hAnsi="Times New Roman" w:cs="Times New Roman"/>
                <w:b/>
                <w:sz w:val="28"/>
                <w:szCs w:val="28"/>
              </w:rPr>
            </w:pPr>
          </w:p>
        </w:tc>
        <w:tc>
          <w:tcPr>
            <w:tcW w:w="2529" w:type="dxa"/>
          </w:tcPr>
          <w:p w:rsidR="002929C7" w:rsidRPr="004E6861" w:rsidRDefault="002929C7" w:rsidP="002929C7">
            <w:pPr>
              <w:pStyle w:val="a6"/>
              <w:ind w:right="-113"/>
              <w:rPr>
                <w:rFonts w:ascii="Times New Roman" w:hAnsi="Times New Roman" w:cs="Times New Roman"/>
                <w:b/>
                <w:sz w:val="28"/>
                <w:szCs w:val="28"/>
              </w:rPr>
            </w:pPr>
          </w:p>
        </w:tc>
      </w:tr>
      <w:tr w:rsidR="002929C7" w:rsidRPr="004E6861" w:rsidTr="009042DF">
        <w:tc>
          <w:tcPr>
            <w:tcW w:w="2941" w:type="dxa"/>
          </w:tcPr>
          <w:p w:rsidR="002929C7" w:rsidRPr="004E6861" w:rsidRDefault="002929C7" w:rsidP="002929C7">
            <w:pPr>
              <w:pStyle w:val="a6"/>
              <w:rPr>
                <w:rFonts w:ascii="Times New Roman" w:hAnsi="Times New Roman" w:cs="Times New Roman"/>
                <w:b/>
                <w:sz w:val="28"/>
                <w:szCs w:val="28"/>
              </w:rPr>
            </w:pPr>
          </w:p>
        </w:tc>
        <w:tc>
          <w:tcPr>
            <w:tcW w:w="7654" w:type="dxa"/>
          </w:tcPr>
          <w:p w:rsidR="002929C7" w:rsidRPr="004E6861" w:rsidRDefault="002929C7" w:rsidP="002929C7">
            <w:pPr>
              <w:pStyle w:val="a6"/>
              <w:rPr>
                <w:rFonts w:ascii="Times New Roman" w:hAnsi="Times New Roman" w:cs="Times New Roman"/>
                <w:b/>
                <w:sz w:val="28"/>
                <w:szCs w:val="28"/>
              </w:rPr>
            </w:pPr>
            <w:r w:rsidRPr="004E6861">
              <w:rPr>
                <w:rFonts w:ascii="Times New Roman" w:hAnsi="Times New Roman" w:cs="Times New Roman"/>
                <w:b/>
                <w:sz w:val="28"/>
                <w:szCs w:val="28"/>
              </w:rPr>
              <w:t>промежуточная аттестация</w:t>
            </w:r>
          </w:p>
        </w:tc>
        <w:tc>
          <w:tcPr>
            <w:tcW w:w="2010" w:type="dxa"/>
          </w:tcPr>
          <w:p w:rsidR="002929C7" w:rsidRPr="004E6861" w:rsidRDefault="00093313" w:rsidP="002929C7">
            <w:pPr>
              <w:pStyle w:val="a6"/>
              <w:jc w:val="center"/>
              <w:rPr>
                <w:rFonts w:ascii="Times New Roman" w:hAnsi="Times New Roman" w:cs="Times New Roman"/>
                <w:b/>
                <w:sz w:val="28"/>
                <w:szCs w:val="28"/>
              </w:rPr>
            </w:pPr>
            <w:r w:rsidRPr="004E6861">
              <w:rPr>
                <w:rFonts w:ascii="Times New Roman" w:hAnsi="Times New Roman" w:cs="Times New Roman"/>
                <w:b/>
                <w:sz w:val="28"/>
                <w:szCs w:val="28"/>
              </w:rPr>
              <w:t>6</w:t>
            </w:r>
          </w:p>
        </w:tc>
        <w:tc>
          <w:tcPr>
            <w:tcW w:w="2529" w:type="dxa"/>
          </w:tcPr>
          <w:p w:rsidR="002929C7" w:rsidRPr="004E6861" w:rsidRDefault="002929C7" w:rsidP="002929C7">
            <w:pPr>
              <w:pStyle w:val="a6"/>
              <w:ind w:right="-113"/>
              <w:rPr>
                <w:rFonts w:ascii="Times New Roman" w:hAnsi="Times New Roman" w:cs="Times New Roman"/>
                <w:b/>
                <w:sz w:val="28"/>
                <w:szCs w:val="28"/>
              </w:rPr>
            </w:pPr>
          </w:p>
        </w:tc>
      </w:tr>
    </w:tbl>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pPr>
    </w:p>
    <w:p w:rsidR="00683603" w:rsidRPr="004E6861" w:rsidRDefault="00683603" w:rsidP="007411C4">
      <w:pPr>
        <w:pStyle w:val="a6"/>
        <w:rPr>
          <w:rFonts w:ascii="Times New Roman" w:hAnsi="Times New Roman" w:cs="Times New Roman"/>
          <w:sz w:val="28"/>
          <w:szCs w:val="28"/>
        </w:rPr>
        <w:sectPr w:rsidR="00683603" w:rsidRPr="004E6861" w:rsidSect="00683603">
          <w:pgSz w:w="16838" w:h="11906" w:orient="landscape"/>
          <w:pgMar w:top="1418" w:right="1134" w:bottom="567" w:left="1134" w:header="709" w:footer="709" w:gutter="0"/>
          <w:cols w:space="708"/>
          <w:docGrid w:linePitch="360"/>
        </w:sectPr>
      </w:pPr>
    </w:p>
    <w:p w:rsidR="00382D42" w:rsidRPr="004E6861" w:rsidRDefault="00104F19" w:rsidP="00A77C2E">
      <w:pPr>
        <w:contextualSpacing/>
        <w:jc w:val="center"/>
        <w:rPr>
          <w:b/>
          <w:bCs/>
          <w:sz w:val="28"/>
          <w:szCs w:val="28"/>
        </w:rPr>
      </w:pPr>
      <w:r w:rsidRPr="004E6861">
        <w:rPr>
          <w:b/>
          <w:bCs/>
          <w:sz w:val="28"/>
          <w:szCs w:val="28"/>
        </w:rPr>
        <w:lastRenderedPageBreak/>
        <w:t>3. УСЛОВИЯ РЕАЛИЗАЦИИ РАБОЧЕЙ ПРОГРАММЫ</w:t>
      </w:r>
    </w:p>
    <w:p w:rsidR="00104F19" w:rsidRPr="004E6861" w:rsidRDefault="00104F19" w:rsidP="00A77C2E">
      <w:pPr>
        <w:contextualSpacing/>
        <w:jc w:val="center"/>
        <w:rPr>
          <w:b/>
          <w:bCs/>
          <w:sz w:val="28"/>
          <w:szCs w:val="28"/>
        </w:rPr>
      </w:pPr>
      <w:r w:rsidRPr="004E6861">
        <w:rPr>
          <w:b/>
          <w:bCs/>
          <w:sz w:val="28"/>
          <w:szCs w:val="28"/>
        </w:rPr>
        <w:t xml:space="preserve"> </w:t>
      </w:r>
      <w:r w:rsidR="00382D42" w:rsidRPr="004E6861">
        <w:rPr>
          <w:b/>
          <w:sz w:val="28"/>
          <w:szCs w:val="28"/>
        </w:rPr>
        <w:t xml:space="preserve">УЧЕБНОЙ </w:t>
      </w:r>
      <w:r w:rsidR="000E25C6" w:rsidRPr="004E6861">
        <w:rPr>
          <w:b/>
          <w:sz w:val="28"/>
          <w:szCs w:val="28"/>
        </w:rPr>
        <w:t>ДИСЦИПЛИНЫ</w:t>
      </w:r>
    </w:p>
    <w:p w:rsidR="00104F19" w:rsidRPr="004E6861" w:rsidRDefault="00104F19" w:rsidP="003E4002">
      <w:pPr>
        <w:pStyle w:val="a6"/>
        <w:rPr>
          <w:rFonts w:ascii="Times New Roman" w:hAnsi="Times New Roman" w:cs="Times New Roman"/>
          <w:sz w:val="28"/>
          <w:szCs w:val="28"/>
        </w:rPr>
      </w:pPr>
    </w:p>
    <w:p w:rsidR="000E25C6" w:rsidRPr="004E6861" w:rsidRDefault="003E4002" w:rsidP="003E4002">
      <w:pPr>
        <w:pStyle w:val="a6"/>
        <w:rPr>
          <w:rFonts w:ascii="Times New Roman" w:hAnsi="Times New Roman" w:cs="Times New Roman"/>
          <w:b/>
          <w:sz w:val="28"/>
          <w:szCs w:val="28"/>
        </w:rPr>
      </w:pPr>
      <w:r w:rsidRPr="004E6861">
        <w:rPr>
          <w:rFonts w:ascii="Times New Roman" w:hAnsi="Times New Roman" w:cs="Times New Roman"/>
          <w:b/>
          <w:sz w:val="28"/>
          <w:szCs w:val="28"/>
        </w:rPr>
        <w:t>3.1. Требования к минимальному материально-техническому обеспечению</w:t>
      </w:r>
    </w:p>
    <w:p w:rsidR="00BE4902" w:rsidRPr="004E6861" w:rsidRDefault="003E4002" w:rsidP="00BE4902">
      <w:pPr>
        <w:pStyle w:val="a6"/>
        <w:ind w:firstLine="567"/>
        <w:rPr>
          <w:rFonts w:ascii="Times New Roman" w:hAnsi="Times New Roman" w:cs="Times New Roman"/>
          <w:sz w:val="28"/>
          <w:szCs w:val="28"/>
        </w:rPr>
      </w:pPr>
      <w:r w:rsidRPr="004E6861">
        <w:rPr>
          <w:rFonts w:ascii="Times New Roman" w:hAnsi="Times New Roman" w:cs="Times New Roman"/>
          <w:sz w:val="28"/>
          <w:szCs w:val="28"/>
        </w:rPr>
        <w:t xml:space="preserve">Реализация рабочей программы </w:t>
      </w:r>
      <w:r w:rsidR="002B3CE8" w:rsidRPr="004E6861">
        <w:rPr>
          <w:rFonts w:ascii="Times New Roman" w:hAnsi="Times New Roman" w:cs="Times New Roman"/>
          <w:sz w:val="28"/>
          <w:szCs w:val="28"/>
        </w:rPr>
        <w:t>учебной</w:t>
      </w:r>
      <w:r w:rsidRPr="004E6861">
        <w:rPr>
          <w:rFonts w:ascii="Times New Roman" w:hAnsi="Times New Roman" w:cs="Times New Roman"/>
          <w:sz w:val="28"/>
          <w:szCs w:val="28"/>
        </w:rPr>
        <w:t xml:space="preserve"> дисциплины требует наличия учебного кабинета</w:t>
      </w:r>
      <w:r w:rsidR="002B3CE8" w:rsidRPr="004E6861">
        <w:rPr>
          <w:rFonts w:ascii="Times New Roman" w:hAnsi="Times New Roman" w:cs="Times New Roman"/>
          <w:sz w:val="28"/>
          <w:szCs w:val="28"/>
        </w:rPr>
        <w:t xml:space="preserve"> </w:t>
      </w:r>
      <w:r w:rsidR="001B0E0C" w:rsidRPr="004E6861">
        <w:rPr>
          <w:rFonts w:ascii="Times New Roman" w:hAnsi="Times New Roman" w:cs="Times New Roman"/>
          <w:sz w:val="28"/>
          <w:szCs w:val="28"/>
        </w:rPr>
        <w:t>№</w:t>
      </w:r>
      <w:r w:rsidR="004E6861" w:rsidRPr="004E6861">
        <w:rPr>
          <w:rFonts w:ascii="Times New Roman" w:hAnsi="Times New Roman" w:cs="Times New Roman"/>
          <w:sz w:val="28"/>
          <w:szCs w:val="28"/>
        </w:rPr>
        <w:t xml:space="preserve"> </w:t>
      </w:r>
      <w:r w:rsidR="001B0E0C" w:rsidRPr="004E6861">
        <w:rPr>
          <w:rFonts w:ascii="Times New Roman" w:hAnsi="Times New Roman" w:cs="Times New Roman"/>
          <w:sz w:val="28"/>
          <w:szCs w:val="28"/>
        </w:rPr>
        <w:t>27</w:t>
      </w:r>
    </w:p>
    <w:p w:rsidR="003E4002" w:rsidRPr="004E6861" w:rsidRDefault="003E4002" w:rsidP="00BE4902">
      <w:pPr>
        <w:pStyle w:val="a6"/>
        <w:ind w:firstLine="567"/>
        <w:rPr>
          <w:rFonts w:ascii="Times New Roman" w:hAnsi="Times New Roman" w:cs="Times New Roman"/>
          <w:sz w:val="28"/>
          <w:szCs w:val="28"/>
        </w:rPr>
      </w:pPr>
      <w:r w:rsidRPr="004E6861">
        <w:rPr>
          <w:rFonts w:ascii="Times New Roman" w:hAnsi="Times New Roman" w:cs="Times New Roman"/>
          <w:sz w:val="28"/>
          <w:szCs w:val="28"/>
        </w:rPr>
        <w:t>Оборудование, в том числе цифровое, учебного кабинета указано в паспорте кабинета.</w:t>
      </w:r>
    </w:p>
    <w:p w:rsidR="003E4002" w:rsidRPr="004E6861" w:rsidRDefault="003E4002" w:rsidP="003E4002">
      <w:pPr>
        <w:pStyle w:val="Default"/>
        <w:ind w:firstLine="567"/>
        <w:jc w:val="both"/>
        <w:rPr>
          <w:color w:val="auto"/>
          <w:sz w:val="28"/>
          <w:szCs w:val="28"/>
        </w:rPr>
      </w:pPr>
      <w:r w:rsidRPr="004E6861">
        <w:rPr>
          <w:b/>
          <w:color w:val="auto"/>
          <w:sz w:val="28"/>
          <w:szCs w:val="28"/>
        </w:rPr>
        <w:t>Оборудование учебного кабинета</w:t>
      </w:r>
      <w:r w:rsidRPr="004E6861">
        <w:rPr>
          <w:color w:val="auto"/>
          <w:sz w:val="28"/>
          <w:szCs w:val="28"/>
        </w:rPr>
        <w:t xml:space="preserve">: </w:t>
      </w:r>
    </w:p>
    <w:p w:rsidR="003E4002" w:rsidRPr="004E6861" w:rsidRDefault="003E4002" w:rsidP="003E4002">
      <w:pPr>
        <w:pStyle w:val="Default"/>
        <w:numPr>
          <w:ilvl w:val="0"/>
          <w:numId w:val="3"/>
        </w:numPr>
        <w:ind w:left="426"/>
        <w:jc w:val="both"/>
        <w:rPr>
          <w:b/>
          <w:bCs/>
          <w:color w:val="auto"/>
          <w:sz w:val="28"/>
          <w:szCs w:val="28"/>
        </w:rPr>
      </w:pPr>
      <w:r w:rsidRPr="004E6861">
        <w:rPr>
          <w:color w:val="auto"/>
          <w:sz w:val="28"/>
          <w:szCs w:val="28"/>
        </w:rPr>
        <w:t>учебная мебель (ученические стулья и столы, рабочее место преподавателя);</w:t>
      </w:r>
    </w:p>
    <w:p w:rsidR="00E37105" w:rsidRPr="004E6861" w:rsidRDefault="00E37105" w:rsidP="003E4002">
      <w:pPr>
        <w:pStyle w:val="Default"/>
        <w:numPr>
          <w:ilvl w:val="0"/>
          <w:numId w:val="3"/>
        </w:numPr>
        <w:ind w:left="426"/>
        <w:jc w:val="both"/>
        <w:rPr>
          <w:color w:val="FF0000"/>
          <w:sz w:val="28"/>
          <w:szCs w:val="28"/>
        </w:rPr>
      </w:pPr>
      <w:r w:rsidRPr="004E6861">
        <w:rPr>
          <w:color w:val="auto"/>
          <w:sz w:val="28"/>
          <w:szCs w:val="28"/>
        </w:rPr>
        <w:t xml:space="preserve">инструкции по использованию </w:t>
      </w:r>
      <w:r w:rsidR="00843740" w:rsidRPr="004E6861">
        <w:rPr>
          <w:sz w:val="28"/>
          <w:szCs w:val="28"/>
        </w:rPr>
        <w:t>интерактивной панели</w:t>
      </w:r>
      <w:r w:rsidRPr="004E6861">
        <w:rPr>
          <w:color w:val="auto"/>
          <w:sz w:val="28"/>
          <w:szCs w:val="28"/>
        </w:rPr>
        <w:t>;</w:t>
      </w:r>
    </w:p>
    <w:p w:rsidR="00E37105" w:rsidRPr="004E6861" w:rsidRDefault="00E37105" w:rsidP="003E4002">
      <w:pPr>
        <w:pStyle w:val="Default"/>
        <w:numPr>
          <w:ilvl w:val="0"/>
          <w:numId w:val="3"/>
        </w:numPr>
        <w:ind w:left="426"/>
        <w:jc w:val="both"/>
        <w:rPr>
          <w:color w:val="FF0000"/>
          <w:sz w:val="28"/>
          <w:szCs w:val="28"/>
        </w:rPr>
      </w:pPr>
      <w:r w:rsidRPr="004E6861">
        <w:rPr>
          <w:color w:val="auto"/>
          <w:sz w:val="28"/>
          <w:szCs w:val="28"/>
        </w:rPr>
        <w:t>инструкции по технике безопасности.</w:t>
      </w:r>
    </w:p>
    <w:p w:rsidR="003E4002" w:rsidRPr="004E6861" w:rsidRDefault="003E4002" w:rsidP="003E4002">
      <w:pPr>
        <w:pStyle w:val="Default"/>
        <w:ind w:left="567"/>
        <w:jc w:val="both"/>
        <w:rPr>
          <w:color w:val="auto"/>
          <w:sz w:val="28"/>
          <w:szCs w:val="28"/>
        </w:rPr>
      </w:pPr>
      <w:r w:rsidRPr="004E6861">
        <w:rPr>
          <w:b/>
          <w:color w:val="auto"/>
          <w:sz w:val="28"/>
          <w:szCs w:val="28"/>
        </w:rPr>
        <w:t>Технические средства обучения</w:t>
      </w:r>
      <w:r w:rsidRPr="004E6861">
        <w:rPr>
          <w:color w:val="auto"/>
          <w:sz w:val="28"/>
          <w:szCs w:val="28"/>
        </w:rPr>
        <w:t xml:space="preserve">: </w:t>
      </w:r>
    </w:p>
    <w:p w:rsidR="00843740" w:rsidRPr="004E6861" w:rsidRDefault="00843740" w:rsidP="00843740">
      <w:pPr>
        <w:pStyle w:val="2"/>
        <w:shd w:val="clear" w:color="auto" w:fill="auto"/>
        <w:spacing w:before="0" w:after="0" w:line="240" w:lineRule="auto"/>
        <w:ind w:firstLine="0"/>
        <w:jc w:val="both"/>
      </w:pPr>
      <w:r w:rsidRPr="004E6861">
        <w:rPr>
          <w:rFonts w:eastAsia="Batang"/>
        </w:rPr>
        <w:t>Ноутбук</w:t>
      </w:r>
      <w:proofErr w:type="gramStart"/>
      <w:r w:rsidRPr="004E6861">
        <w:rPr>
          <w:rFonts w:eastAsia="Batang"/>
          <w:lang w:val="en-US"/>
        </w:rPr>
        <w:t>ACER</w:t>
      </w:r>
      <w:proofErr w:type="gramEnd"/>
      <w:r w:rsidRPr="004E6861">
        <w:rPr>
          <w:rFonts w:eastAsia="Batang"/>
        </w:rPr>
        <w:t xml:space="preserve">  Е1-531</w:t>
      </w:r>
      <w:r w:rsidRPr="004E6861">
        <w:rPr>
          <w:rFonts w:eastAsia="Batang"/>
          <w:lang w:val="en-US"/>
        </w:rPr>
        <w:t>G</w:t>
      </w:r>
      <w:r w:rsidRPr="004E6861">
        <w:rPr>
          <w:rFonts w:eastAsia="Batang"/>
        </w:rPr>
        <w:t>-</w:t>
      </w:r>
      <w:r w:rsidRPr="004E6861">
        <w:rPr>
          <w:rFonts w:eastAsia="Batang"/>
          <w:lang w:val="en-US"/>
        </w:rPr>
        <w:t>B</w:t>
      </w:r>
      <w:r w:rsidRPr="004E6861">
        <w:rPr>
          <w:rFonts w:eastAsia="Batang"/>
        </w:rPr>
        <w:t>963</w:t>
      </w:r>
      <w:r w:rsidRPr="004E6861">
        <w:rPr>
          <w:rFonts w:eastAsia="Batang"/>
          <w:lang w:val="en-US"/>
        </w:rPr>
        <w:t>G</w:t>
      </w:r>
      <w:r w:rsidRPr="004E6861">
        <w:rPr>
          <w:rFonts w:eastAsia="Batang"/>
        </w:rPr>
        <w:t>32</w:t>
      </w:r>
      <w:r w:rsidRPr="004E6861">
        <w:rPr>
          <w:rFonts w:eastAsia="Batang"/>
          <w:lang w:val="en-US"/>
        </w:rPr>
        <w:t>MNKS</w:t>
      </w:r>
      <w:r w:rsidRPr="004E6861">
        <w:rPr>
          <w:rFonts w:eastAsia="Batang"/>
        </w:rPr>
        <w:t xml:space="preserve"> </w:t>
      </w:r>
      <w:r w:rsidRPr="004E6861">
        <w:rPr>
          <w:rFonts w:eastAsia="Batang"/>
          <w:lang w:val="en-US"/>
        </w:rPr>
        <w:t>Pentium</w:t>
      </w:r>
      <w:r w:rsidRPr="004E6861">
        <w:rPr>
          <w:rFonts w:eastAsia="Batang"/>
        </w:rPr>
        <w:t xml:space="preserve"> </w:t>
      </w:r>
      <w:r w:rsidRPr="004E6861">
        <w:rPr>
          <w:rFonts w:eastAsia="Batang"/>
          <w:lang w:val="en-US"/>
        </w:rPr>
        <w:t>B</w:t>
      </w:r>
      <w:r w:rsidRPr="004E6861">
        <w:rPr>
          <w:rFonts w:eastAsia="Batang"/>
        </w:rPr>
        <w:t>960 №4101340060</w:t>
      </w:r>
      <w:r w:rsidRPr="004E6861">
        <w:t>; Интерактивная панель</w:t>
      </w:r>
    </w:p>
    <w:p w:rsidR="003E4002" w:rsidRPr="004E6861" w:rsidRDefault="003E4002" w:rsidP="003E4002">
      <w:pPr>
        <w:pStyle w:val="Default"/>
        <w:ind w:left="567"/>
        <w:jc w:val="both"/>
        <w:rPr>
          <w:b/>
          <w:bCs/>
          <w:color w:val="auto"/>
          <w:sz w:val="28"/>
          <w:szCs w:val="28"/>
        </w:rPr>
      </w:pPr>
      <w:r w:rsidRPr="004E6861">
        <w:rPr>
          <w:b/>
          <w:color w:val="auto"/>
          <w:sz w:val="28"/>
          <w:szCs w:val="28"/>
        </w:rPr>
        <w:t>Информационные средства обучения:</w:t>
      </w:r>
    </w:p>
    <w:p w:rsidR="003E4002" w:rsidRPr="004E6861" w:rsidRDefault="003E4002" w:rsidP="003E4002">
      <w:pPr>
        <w:pStyle w:val="Default"/>
        <w:numPr>
          <w:ilvl w:val="0"/>
          <w:numId w:val="3"/>
        </w:numPr>
        <w:ind w:left="426"/>
        <w:jc w:val="both"/>
        <w:rPr>
          <w:bCs/>
          <w:color w:val="auto"/>
          <w:sz w:val="28"/>
          <w:szCs w:val="28"/>
        </w:rPr>
      </w:pPr>
      <w:r w:rsidRPr="004E6861">
        <w:rPr>
          <w:bCs/>
          <w:color w:val="auto"/>
          <w:sz w:val="28"/>
          <w:szCs w:val="28"/>
        </w:rPr>
        <w:t xml:space="preserve">электронные учебные издания по основным разделам </w:t>
      </w:r>
      <w:r w:rsidR="00E23D2E" w:rsidRPr="004E6861">
        <w:rPr>
          <w:bCs/>
          <w:color w:val="auto"/>
          <w:sz w:val="28"/>
          <w:szCs w:val="28"/>
        </w:rPr>
        <w:t>рабочей</w:t>
      </w:r>
      <w:r w:rsidR="00843740" w:rsidRPr="004E6861">
        <w:rPr>
          <w:bCs/>
          <w:color w:val="auto"/>
          <w:sz w:val="28"/>
          <w:szCs w:val="28"/>
        </w:rPr>
        <w:t xml:space="preserve"> </w:t>
      </w:r>
      <w:r w:rsidR="00E23D2E" w:rsidRPr="004E6861">
        <w:rPr>
          <w:bCs/>
          <w:color w:val="auto"/>
          <w:sz w:val="28"/>
          <w:szCs w:val="28"/>
        </w:rPr>
        <w:t>программы</w:t>
      </w:r>
      <w:r w:rsidRPr="004E6861">
        <w:rPr>
          <w:bCs/>
          <w:color w:val="auto"/>
          <w:sz w:val="28"/>
          <w:szCs w:val="28"/>
        </w:rPr>
        <w:t>;</w:t>
      </w:r>
    </w:p>
    <w:p w:rsidR="003E4002" w:rsidRPr="004E6861" w:rsidRDefault="003E4002" w:rsidP="003E4002">
      <w:pPr>
        <w:pStyle w:val="Default"/>
        <w:numPr>
          <w:ilvl w:val="0"/>
          <w:numId w:val="3"/>
        </w:numPr>
        <w:ind w:left="426"/>
        <w:jc w:val="both"/>
        <w:rPr>
          <w:bCs/>
          <w:color w:val="auto"/>
          <w:sz w:val="28"/>
          <w:szCs w:val="28"/>
        </w:rPr>
      </w:pPr>
      <w:r w:rsidRPr="004E6861">
        <w:rPr>
          <w:bCs/>
          <w:color w:val="auto"/>
          <w:sz w:val="28"/>
          <w:szCs w:val="28"/>
        </w:rPr>
        <w:t xml:space="preserve">презентации по разделам </w:t>
      </w:r>
      <w:r w:rsidR="00E23D2E" w:rsidRPr="004E6861">
        <w:rPr>
          <w:bCs/>
          <w:color w:val="auto"/>
          <w:sz w:val="28"/>
          <w:szCs w:val="28"/>
        </w:rPr>
        <w:t>рабочей программы</w:t>
      </w:r>
      <w:r w:rsidRPr="004E6861">
        <w:rPr>
          <w:bCs/>
          <w:color w:val="auto"/>
          <w:sz w:val="28"/>
          <w:szCs w:val="28"/>
        </w:rPr>
        <w:t>.</w:t>
      </w:r>
    </w:p>
    <w:p w:rsidR="003E4002" w:rsidRPr="004E6861" w:rsidRDefault="001B0E0C" w:rsidP="003E4002">
      <w:pPr>
        <w:pStyle w:val="a6"/>
        <w:rPr>
          <w:rFonts w:ascii="Times New Roman" w:hAnsi="Times New Roman" w:cs="Times New Roman"/>
          <w:sz w:val="28"/>
          <w:szCs w:val="28"/>
        </w:rPr>
      </w:pPr>
      <w:r w:rsidRPr="004E6861">
        <w:rPr>
          <w:rFonts w:ascii="Times New Roman" w:hAnsi="Times New Roman" w:cs="Times New Roman"/>
          <w:sz w:val="28"/>
          <w:szCs w:val="28"/>
        </w:rPr>
        <w:t>Журналы, буклеты, плакаты по дисциплине</w:t>
      </w:r>
    </w:p>
    <w:p w:rsidR="00E23D2E" w:rsidRPr="004E6861" w:rsidRDefault="00E23D2E" w:rsidP="003E4002">
      <w:pPr>
        <w:pStyle w:val="a6"/>
        <w:rPr>
          <w:rFonts w:ascii="Times New Roman" w:hAnsi="Times New Roman" w:cs="Times New Roman"/>
          <w:sz w:val="28"/>
          <w:szCs w:val="28"/>
        </w:rPr>
      </w:pPr>
    </w:p>
    <w:p w:rsidR="003E4002" w:rsidRPr="004E6861" w:rsidRDefault="003E4002" w:rsidP="003E4002">
      <w:pPr>
        <w:pStyle w:val="a6"/>
        <w:rPr>
          <w:rFonts w:ascii="Times New Roman" w:hAnsi="Times New Roman" w:cs="Times New Roman"/>
          <w:b/>
          <w:sz w:val="28"/>
          <w:szCs w:val="28"/>
        </w:rPr>
      </w:pPr>
      <w:r w:rsidRPr="004E6861">
        <w:rPr>
          <w:rFonts w:ascii="Times New Roman" w:hAnsi="Times New Roman" w:cs="Times New Roman"/>
          <w:b/>
          <w:sz w:val="28"/>
          <w:szCs w:val="28"/>
        </w:rPr>
        <w:t xml:space="preserve">3.2. Информационное обеспечение </w:t>
      </w:r>
      <w:r w:rsidR="00E23D2E" w:rsidRPr="004E6861">
        <w:rPr>
          <w:rFonts w:ascii="Times New Roman" w:hAnsi="Times New Roman" w:cs="Times New Roman"/>
          <w:b/>
          <w:sz w:val="28"/>
          <w:szCs w:val="28"/>
        </w:rPr>
        <w:t>реализации рабочей программы</w:t>
      </w:r>
    </w:p>
    <w:p w:rsidR="003E4002" w:rsidRPr="004E6861" w:rsidRDefault="003E4002" w:rsidP="003E4002">
      <w:pPr>
        <w:pStyle w:val="a6"/>
        <w:rPr>
          <w:rFonts w:ascii="Times New Roman" w:hAnsi="Times New Roman" w:cs="Times New Roman"/>
          <w:sz w:val="28"/>
          <w:szCs w:val="28"/>
        </w:rPr>
      </w:pPr>
      <w:r w:rsidRPr="004E6861">
        <w:rPr>
          <w:rFonts w:ascii="Times New Roman" w:hAnsi="Times New Roman" w:cs="Times New Roman"/>
          <w:sz w:val="28"/>
          <w:szCs w:val="28"/>
        </w:rPr>
        <w:t>3.2.1. Основные печатные и электронные издания</w:t>
      </w:r>
    </w:p>
    <w:p w:rsidR="00616A77" w:rsidRPr="004E6861" w:rsidRDefault="00616A77" w:rsidP="00616A77">
      <w:pPr>
        <w:pStyle w:val="af"/>
        <w:numPr>
          <w:ilvl w:val="0"/>
          <w:numId w:val="18"/>
        </w:numPr>
        <w:spacing w:before="0" w:after="200" w:line="276" w:lineRule="auto"/>
        <w:ind w:left="0" w:firstLine="0"/>
        <w:contextualSpacing/>
        <w:jc w:val="both"/>
      </w:pPr>
      <w:r w:rsidRPr="004E6861">
        <w:t xml:space="preserve">Сокольникова, Н.М. История дизайна: </w:t>
      </w:r>
      <w:r w:rsidRPr="004E6861">
        <w:rPr>
          <w:shd w:val="clear" w:color="auto" w:fill="FFFFFF"/>
        </w:rPr>
        <w:t xml:space="preserve">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Н. М. Сокольникова, Е. В. Сокольникова. </w:t>
      </w:r>
      <w:r w:rsidRPr="004E6861">
        <w:t>—</w:t>
      </w:r>
      <w:r w:rsidRPr="004E6861">
        <w:rPr>
          <w:shd w:val="clear" w:color="auto" w:fill="FFFFFF"/>
        </w:rPr>
        <w:t>  М.: Издательский центр «Академия», 2020,</w:t>
      </w:r>
      <w:r w:rsidRPr="004E6861">
        <w:t xml:space="preserve"> — 239</w:t>
      </w:r>
      <w:r w:rsidRPr="004E6861">
        <w:rPr>
          <w:shd w:val="clear" w:color="auto" w:fill="FFFFFF"/>
        </w:rPr>
        <w:t xml:space="preserve"> </w:t>
      </w:r>
      <w:r w:rsidRPr="004E6861">
        <w:t>с. — ISBN 978-5-4468-8639-5</w:t>
      </w:r>
    </w:p>
    <w:p w:rsidR="00616A77" w:rsidRPr="004E6861" w:rsidRDefault="00616A77" w:rsidP="00616A77">
      <w:pPr>
        <w:pStyle w:val="af"/>
        <w:numPr>
          <w:ilvl w:val="0"/>
          <w:numId w:val="18"/>
        </w:numPr>
        <w:spacing w:before="0" w:after="200" w:line="276" w:lineRule="auto"/>
        <w:ind w:left="0" w:firstLine="0"/>
        <w:contextualSpacing/>
        <w:jc w:val="both"/>
        <w:rPr>
          <w:b/>
        </w:rPr>
      </w:pPr>
      <w:proofErr w:type="spellStart"/>
      <w:r w:rsidRPr="004E6861">
        <w:t>Кузвесова</w:t>
      </w:r>
      <w:proofErr w:type="spellEnd"/>
      <w:r w:rsidRPr="004E6861">
        <w:t>, Н. Л. История дизайна: от викторианского стиля до ар-</w:t>
      </w:r>
      <w:proofErr w:type="spellStart"/>
      <w:r w:rsidRPr="004E6861">
        <w:t>деко</w:t>
      </w:r>
      <w:proofErr w:type="spellEnd"/>
      <w:r w:rsidRPr="004E6861">
        <w:t>: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Н. Л. </w:t>
      </w:r>
      <w:proofErr w:type="spellStart"/>
      <w:r w:rsidRPr="004E6861">
        <w:t>Кузвесова</w:t>
      </w:r>
      <w:proofErr w:type="spellEnd"/>
      <w:r w:rsidRPr="004E6861">
        <w:t xml:space="preserve">. — 2-е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139 с. — (Серия:</w:t>
      </w:r>
      <w:proofErr w:type="gramEnd"/>
      <w:r w:rsidRPr="004E6861">
        <w:t xml:space="preserve"> </w:t>
      </w:r>
      <w:proofErr w:type="gramStart"/>
      <w:r w:rsidRPr="004E6861">
        <w:t>Профессиональное образование).</w:t>
      </w:r>
      <w:proofErr w:type="gramEnd"/>
      <w:r w:rsidRPr="004E6861">
        <w:t xml:space="preserve"> — ISBN 978-5-534-11946-6. </w:t>
      </w:r>
    </w:p>
    <w:p w:rsidR="003E4002" w:rsidRPr="004E6861" w:rsidRDefault="003E4002" w:rsidP="003E4002">
      <w:pPr>
        <w:pStyle w:val="a6"/>
        <w:rPr>
          <w:rFonts w:ascii="Times New Roman" w:hAnsi="Times New Roman" w:cs="Times New Roman"/>
          <w:sz w:val="28"/>
          <w:szCs w:val="28"/>
        </w:rPr>
      </w:pPr>
      <w:r w:rsidRPr="004E6861">
        <w:rPr>
          <w:rFonts w:ascii="Times New Roman" w:hAnsi="Times New Roman" w:cs="Times New Roman"/>
          <w:sz w:val="28"/>
          <w:szCs w:val="28"/>
        </w:rPr>
        <w:t>3.2.2. Дополнительные источники</w:t>
      </w:r>
    </w:p>
    <w:p w:rsidR="00382BBF" w:rsidRPr="004E6861" w:rsidRDefault="00382BBF" w:rsidP="00382BBF">
      <w:pPr>
        <w:pStyle w:val="af"/>
        <w:numPr>
          <w:ilvl w:val="0"/>
          <w:numId w:val="17"/>
        </w:numPr>
        <w:tabs>
          <w:tab w:val="left" w:pos="142"/>
        </w:tabs>
        <w:spacing w:before="0" w:after="200" w:line="276" w:lineRule="auto"/>
        <w:ind w:left="0" w:firstLine="0"/>
        <w:contextualSpacing/>
        <w:jc w:val="both"/>
      </w:pPr>
      <w:r w:rsidRPr="004E6861">
        <w:t>История искусств. Эпохи и образы: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Л. М. Ванюшкина, С. А. Тихомиров, И. И. Куракина, Л. В. Дмитриева. — Москва: </w:t>
      </w:r>
      <w:proofErr w:type="gramStart"/>
      <w:r w:rsidRPr="004E6861">
        <w:t xml:space="preserve">Издательство </w:t>
      </w:r>
      <w:proofErr w:type="spellStart"/>
      <w:r w:rsidRPr="004E6861">
        <w:t>Юрайт</w:t>
      </w:r>
      <w:proofErr w:type="spellEnd"/>
      <w:r w:rsidRPr="004E6861">
        <w:t>, 2019. — 538 с. — (Серия:</w:t>
      </w:r>
      <w:proofErr w:type="gramEnd"/>
      <w:r w:rsidRPr="004E6861">
        <w:t xml:space="preserve"> </w:t>
      </w:r>
      <w:proofErr w:type="gramStart"/>
      <w:r w:rsidRPr="004E6861">
        <w:t>Профессиональное образование).</w:t>
      </w:r>
      <w:proofErr w:type="gramEnd"/>
      <w:r w:rsidRPr="004E6861">
        <w:t xml:space="preserve"> — ISBN 978-5-534-07165-8. — Текст: электронный // ЭБС </w:t>
      </w:r>
      <w:proofErr w:type="spellStart"/>
      <w:r w:rsidRPr="004E6861">
        <w:t>Юрайт</w:t>
      </w:r>
      <w:proofErr w:type="spellEnd"/>
      <w:r w:rsidRPr="004E6861">
        <w:t xml:space="preserve"> [сайт]. — URL: https://www.biblio-online.ru/book/istoriya-iskusstv-epohi-i-obrazy-441304.</w:t>
      </w:r>
    </w:p>
    <w:p w:rsidR="00382BBF" w:rsidRPr="004E6861" w:rsidRDefault="00382BBF" w:rsidP="00382BBF">
      <w:pPr>
        <w:pStyle w:val="af"/>
        <w:numPr>
          <w:ilvl w:val="0"/>
          <w:numId w:val="17"/>
        </w:numPr>
        <w:tabs>
          <w:tab w:val="left" w:pos="142"/>
        </w:tabs>
        <w:spacing w:line="276" w:lineRule="auto"/>
        <w:ind w:left="0" w:firstLine="0"/>
        <w:contextualSpacing/>
        <w:jc w:val="both"/>
        <w:rPr>
          <w:b/>
        </w:rPr>
      </w:pPr>
      <w:proofErr w:type="spellStart"/>
      <w:r w:rsidRPr="004E6861">
        <w:t>Агратина</w:t>
      </w:r>
      <w:proofErr w:type="spellEnd"/>
      <w:r w:rsidRPr="004E6861">
        <w:t>, Е. Е.  История зарубежного и русского искусства ХХ века: учебник и практикум для среднего профессионального образования / Е. Е. </w:t>
      </w:r>
      <w:proofErr w:type="spellStart"/>
      <w:r w:rsidRPr="004E6861">
        <w:t>Агратина</w:t>
      </w:r>
      <w:proofErr w:type="spellEnd"/>
      <w:r w:rsidRPr="004E6861">
        <w:t xml:space="preserve">. — Москва: Издательство </w:t>
      </w:r>
      <w:proofErr w:type="spellStart"/>
      <w:r w:rsidRPr="004E6861">
        <w:t>Юрайт</w:t>
      </w:r>
      <w:proofErr w:type="spellEnd"/>
      <w:r w:rsidRPr="004E6861">
        <w:t xml:space="preserve">, 2021. — 317 с. — (Профессиональное образование). — ISBN 978-5-534-05785-0. — Текст: электронный // ЭБС </w:t>
      </w:r>
      <w:proofErr w:type="spellStart"/>
      <w:r w:rsidRPr="004E6861">
        <w:t>Юрайт</w:t>
      </w:r>
      <w:proofErr w:type="spellEnd"/>
      <w:r w:rsidRPr="004E6861">
        <w:t xml:space="preserve"> [сайт]. — URL: https://urait.ru/bcode/473124</w:t>
      </w:r>
    </w:p>
    <w:p w:rsidR="00382BBF" w:rsidRDefault="00382BBF" w:rsidP="00382BBF">
      <w:pPr>
        <w:tabs>
          <w:tab w:val="left" w:pos="142"/>
        </w:tabs>
        <w:spacing w:line="276" w:lineRule="auto"/>
        <w:ind w:left="-142"/>
        <w:contextualSpacing/>
        <w:jc w:val="both"/>
        <w:rPr>
          <w:b/>
        </w:rPr>
      </w:pPr>
    </w:p>
    <w:p w:rsidR="004E6861" w:rsidRDefault="004E6861" w:rsidP="00382BBF">
      <w:pPr>
        <w:tabs>
          <w:tab w:val="left" w:pos="142"/>
        </w:tabs>
        <w:spacing w:line="276" w:lineRule="auto"/>
        <w:ind w:left="-142"/>
        <w:contextualSpacing/>
        <w:jc w:val="both"/>
        <w:rPr>
          <w:b/>
        </w:rPr>
      </w:pPr>
    </w:p>
    <w:p w:rsidR="004E6861" w:rsidRDefault="004E6861" w:rsidP="00382BBF">
      <w:pPr>
        <w:tabs>
          <w:tab w:val="left" w:pos="142"/>
        </w:tabs>
        <w:spacing w:line="276" w:lineRule="auto"/>
        <w:ind w:left="-142"/>
        <w:contextualSpacing/>
        <w:jc w:val="both"/>
        <w:rPr>
          <w:b/>
        </w:rPr>
      </w:pPr>
    </w:p>
    <w:p w:rsidR="004E6861" w:rsidRDefault="004E6861" w:rsidP="00382BBF">
      <w:pPr>
        <w:tabs>
          <w:tab w:val="left" w:pos="142"/>
        </w:tabs>
        <w:spacing w:line="276" w:lineRule="auto"/>
        <w:ind w:left="-142"/>
        <w:contextualSpacing/>
        <w:jc w:val="both"/>
        <w:rPr>
          <w:b/>
        </w:rPr>
      </w:pPr>
    </w:p>
    <w:p w:rsidR="004E6861" w:rsidRPr="004E6861" w:rsidRDefault="004E6861" w:rsidP="00382BBF">
      <w:pPr>
        <w:tabs>
          <w:tab w:val="left" w:pos="142"/>
        </w:tabs>
        <w:spacing w:line="276" w:lineRule="auto"/>
        <w:ind w:left="-142"/>
        <w:contextualSpacing/>
        <w:jc w:val="both"/>
        <w:rPr>
          <w:b/>
        </w:rPr>
      </w:pPr>
    </w:p>
    <w:p w:rsidR="00382BBF" w:rsidRPr="004E6861" w:rsidRDefault="00382BBF" w:rsidP="00382BBF">
      <w:pPr>
        <w:tabs>
          <w:tab w:val="left" w:pos="142"/>
        </w:tabs>
        <w:spacing w:line="276" w:lineRule="auto"/>
        <w:ind w:left="-142"/>
        <w:contextualSpacing/>
        <w:jc w:val="both"/>
        <w:rPr>
          <w:b/>
        </w:rPr>
      </w:pPr>
      <w:r w:rsidRPr="004E6861">
        <w:rPr>
          <w:b/>
        </w:rPr>
        <w:lastRenderedPageBreak/>
        <w:tab/>
      </w:r>
      <w:r w:rsidRPr="004E6861">
        <w:rPr>
          <w:b/>
        </w:rPr>
        <w:tab/>
        <w:t>3.2.2. Электронные издания</w:t>
      </w:r>
    </w:p>
    <w:p w:rsidR="00616A77" w:rsidRPr="004E6861" w:rsidRDefault="00382BBF" w:rsidP="00616A77">
      <w:pPr>
        <w:spacing w:line="276" w:lineRule="auto"/>
        <w:ind w:firstLine="708"/>
        <w:contextualSpacing/>
        <w:rPr>
          <w:b/>
        </w:rPr>
      </w:pPr>
      <w:r w:rsidRPr="004E6861">
        <w:rPr>
          <w:b/>
        </w:rPr>
        <w:t xml:space="preserve"> </w:t>
      </w:r>
    </w:p>
    <w:p w:rsidR="00616A77" w:rsidRPr="004E6861" w:rsidRDefault="00616A77" w:rsidP="00616A77">
      <w:pPr>
        <w:pStyle w:val="af"/>
        <w:numPr>
          <w:ilvl w:val="0"/>
          <w:numId w:val="19"/>
        </w:numPr>
        <w:spacing w:before="0" w:after="200" w:line="276" w:lineRule="auto"/>
        <w:ind w:left="0" w:firstLine="0"/>
        <w:contextualSpacing/>
        <w:jc w:val="both"/>
      </w:pPr>
      <w:r w:rsidRPr="004E6861">
        <w:t>Ермилова, Д. Ю. История домов моды: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Д. Ю. Ермилова. — 3-е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443 с. — (Серия:</w:t>
      </w:r>
      <w:proofErr w:type="gramEnd"/>
      <w:r w:rsidRPr="004E6861">
        <w:t xml:space="preserve"> </w:t>
      </w:r>
      <w:proofErr w:type="gramStart"/>
      <w:r w:rsidRPr="004E6861">
        <w:t>Профессиональное образование).</w:t>
      </w:r>
      <w:proofErr w:type="gramEnd"/>
      <w:r w:rsidRPr="004E6861">
        <w:t xml:space="preserve"> — ISBN 978-5-534-06625-8. — Текст: электронный // ЭБС </w:t>
      </w:r>
      <w:proofErr w:type="spellStart"/>
      <w:r w:rsidRPr="004E6861">
        <w:t>Юрайт</w:t>
      </w:r>
      <w:proofErr w:type="spellEnd"/>
      <w:r w:rsidRPr="004E6861">
        <w:t xml:space="preserve"> [сайт]. — URL: https://www.biblio-online.ru/book/istoriya-domov-mody-441226. </w:t>
      </w:r>
    </w:p>
    <w:p w:rsidR="00616A77" w:rsidRPr="004E6861" w:rsidRDefault="00616A77" w:rsidP="00616A77">
      <w:pPr>
        <w:pStyle w:val="af"/>
        <w:numPr>
          <w:ilvl w:val="0"/>
          <w:numId w:val="19"/>
        </w:numPr>
        <w:spacing w:before="0" w:after="200" w:line="276" w:lineRule="auto"/>
        <w:ind w:left="0" w:firstLine="0"/>
        <w:contextualSpacing/>
        <w:jc w:val="both"/>
      </w:pPr>
      <w:proofErr w:type="spellStart"/>
      <w:r w:rsidRPr="004E6861">
        <w:t>Кузвесова</w:t>
      </w:r>
      <w:proofErr w:type="spellEnd"/>
      <w:r w:rsidRPr="004E6861">
        <w:t>, Н. Л. История дизайна: от викторианского стиля до ар-</w:t>
      </w:r>
      <w:proofErr w:type="spellStart"/>
      <w:r w:rsidRPr="004E6861">
        <w:t>деко</w:t>
      </w:r>
      <w:proofErr w:type="spellEnd"/>
      <w:r w:rsidRPr="004E6861">
        <w:t>: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Н. Л. </w:t>
      </w:r>
      <w:proofErr w:type="spellStart"/>
      <w:r w:rsidRPr="004E6861">
        <w:t>Кузвесова</w:t>
      </w:r>
      <w:proofErr w:type="spellEnd"/>
      <w:r w:rsidRPr="004E6861">
        <w:t xml:space="preserve">. — 2-е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202 с. — (Серия:</w:t>
      </w:r>
      <w:proofErr w:type="gramEnd"/>
      <w:r w:rsidRPr="004E6861">
        <w:t xml:space="preserve"> </w:t>
      </w:r>
      <w:proofErr w:type="gramStart"/>
      <w:r w:rsidRPr="004E6861">
        <w:t>Профессиональное образование).</w:t>
      </w:r>
      <w:proofErr w:type="gramEnd"/>
      <w:r w:rsidRPr="004E6861">
        <w:t xml:space="preserve"> — ISBN 978-5-534-06566-4. — Текст: электронный // ЭБС </w:t>
      </w:r>
      <w:proofErr w:type="spellStart"/>
      <w:r w:rsidRPr="004E6861">
        <w:t>Юрайт</w:t>
      </w:r>
      <w:proofErr w:type="spellEnd"/>
      <w:r w:rsidRPr="004E6861">
        <w:t xml:space="preserve"> [сайт]. — URL: </w:t>
      </w:r>
      <w:hyperlink r:id="rId9" w:history="1">
        <w:r w:rsidRPr="004E6861">
          <w:rPr>
            <w:rStyle w:val="ae"/>
          </w:rPr>
          <w:t>https://www.biblio-online.ru/book/istoriya-dizayna-ot-viktorianskogo-stilya-do-ar-deko-441603</w:t>
        </w:r>
      </w:hyperlink>
      <w:r w:rsidRPr="004E6861">
        <w:t>.</w:t>
      </w:r>
    </w:p>
    <w:p w:rsidR="00616A77" w:rsidRPr="004E6861" w:rsidRDefault="00616A77" w:rsidP="00616A77">
      <w:pPr>
        <w:pStyle w:val="af"/>
        <w:numPr>
          <w:ilvl w:val="0"/>
          <w:numId w:val="19"/>
        </w:numPr>
        <w:spacing w:before="0" w:after="200" w:line="276" w:lineRule="auto"/>
        <w:ind w:left="0" w:firstLine="0"/>
        <w:contextualSpacing/>
        <w:jc w:val="both"/>
      </w:pPr>
      <w:r w:rsidRPr="004E6861">
        <w:t xml:space="preserve">Ермилова, Д. Ю.  История костюма: учебник для среднего профессионального образования / Д. Ю. Ермилова. — Москва: Издательство </w:t>
      </w:r>
      <w:proofErr w:type="spellStart"/>
      <w:r w:rsidRPr="004E6861">
        <w:t>Юрайт</w:t>
      </w:r>
      <w:proofErr w:type="spellEnd"/>
      <w:r w:rsidRPr="004E6861">
        <w:t xml:space="preserve">, 2021. — 392 с. — (Профессиональное образование). — ISBN 978-5-534-12728-7. — Текст: электронный // ЭБС </w:t>
      </w:r>
      <w:proofErr w:type="spellStart"/>
      <w:r w:rsidRPr="004E6861">
        <w:t>Юрайт</w:t>
      </w:r>
      <w:proofErr w:type="spellEnd"/>
      <w:r w:rsidRPr="004E6861">
        <w:t xml:space="preserve"> [сайт]. — URL: https://urait.ru/bcode/474932</w:t>
      </w:r>
    </w:p>
    <w:p w:rsidR="00382BBF" w:rsidRPr="004E6861" w:rsidRDefault="00382BBF" w:rsidP="00382BBF">
      <w:pPr>
        <w:tabs>
          <w:tab w:val="left" w:pos="142"/>
        </w:tabs>
        <w:spacing w:line="276" w:lineRule="auto"/>
        <w:ind w:left="-142"/>
        <w:contextualSpacing/>
        <w:jc w:val="both"/>
        <w:rPr>
          <w:b/>
        </w:rPr>
      </w:pPr>
    </w:p>
    <w:p w:rsidR="00382BBF" w:rsidRPr="004E6861" w:rsidRDefault="00382BBF" w:rsidP="00382BBF">
      <w:pPr>
        <w:pStyle w:val="af"/>
        <w:numPr>
          <w:ilvl w:val="0"/>
          <w:numId w:val="15"/>
        </w:numPr>
        <w:tabs>
          <w:tab w:val="left" w:pos="142"/>
        </w:tabs>
        <w:spacing w:before="0" w:after="200" w:line="276" w:lineRule="auto"/>
        <w:ind w:left="-142" w:firstLine="0"/>
        <w:contextualSpacing/>
        <w:jc w:val="both"/>
      </w:pPr>
      <w:proofErr w:type="spellStart"/>
      <w:r w:rsidRPr="004E6861">
        <w:t>Агратина</w:t>
      </w:r>
      <w:proofErr w:type="spellEnd"/>
      <w:r w:rsidRPr="004E6861">
        <w:t xml:space="preserve">, Е. Е. История зарубежного и русского искусства ХХ века: учебник и практикум для </w:t>
      </w:r>
      <w:proofErr w:type="gramStart"/>
      <w:r w:rsidRPr="004E6861">
        <w:t>СПО / Е.</w:t>
      </w:r>
      <w:proofErr w:type="gramEnd"/>
      <w:r w:rsidRPr="004E6861">
        <w:t xml:space="preserve"> Е. </w:t>
      </w:r>
      <w:proofErr w:type="spellStart"/>
      <w:r w:rsidRPr="004E6861">
        <w:t>Агратина</w:t>
      </w:r>
      <w:proofErr w:type="spellEnd"/>
      <w:r w:rsidRPr="004E6861">
        <w:t xml:space="preserve">. — Москва: </w:t>
      </w:r>
      <w:proofErr w:type="gramStart"/>
      <w:r w:rsidRPr="004E6861">
        <w:t xml:space="preserve">Издательство </w:t>
      </w:r>
      <w:proofErr w:type="spellStart"/>
      <w:r w:rsidRPr="004E6861">
        <w:t>Юрайт</w:t>
      </w:r>
      <w:proofErr w:type="spellEnd"/>
      <w:r w:rsidRPr="004E6861">
        <w:t>, 2019. — 317 с. — (Серия:</w:t>
      </w:r>
      <w:proofErr w:type="gramEnd"/>
      <w:r w:rsidRPr="004E6861">
        <w:t xml:space="preserve"> </w:t>
      </w:r>
      <w:proofErr w:type="gramStart"/>
      <w:r w:rsidRPr="004E6861">
        <w:t>Профессиональное образование).</w:t>
      </w:r>
      <w:proofErr w:type="gramEnd"/>
      <w:r w:rsidRPr="004E6861">
        <w:t xml:space="preserve"> — ISBN 978-5-534-05785-0. — Текст: электронный // ЭБС </w:t>
      </w:r>
      <w:proofErr w:type="spellStart"/>
      <w:r w:rsidRPr="004E6861">
        <w:t>Юрайт</w:t>
      </w:r>
      <w:proofErr w:type="spellEnd"/>
      <w:r w:rsidRPr="004E6861">
        <w:t xml:space="preserve"> [сайт]. — URL: https://www.biblio-online.ru/book/istoriya-zarubezhnogo-i-russkogo-iskusstva-hh-veka-439051.</w:t>
      </w:r>
    </w:p>
    <w:p w:rsidR="00382BBF" w:rsidRPr="004E6861" w:rsidRDefault="00382BBF" w:rsidP="00382BBF">
      <w:pPr>
        <w:pStyle w:val="af"/>
        <w:numPr>
          <w:ilvl w:val="0"/>
          <w:numId w:val="15"/>
        </w:numPr>
        <w:tabs>
          <w:tab w:val="left" w:pos="142"/>
        </w:tabs>
        <w:spacing w:before="0" w:after="200" w:line="276" w:lineRule="auto"/>
        <w:ind w:left="-142" w:firstLine="0"/>
        <w:contextualSpacing/>
        <w:jc w:val="both"/>
      </w:pPr>
      <w:r w:rsidRPr="004E6861">
        <w:t>История искусств. Эпохи и образы: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Л. М. Ванюшкина, С. А. Тихомиров, И. И. Куракина, Л. В. Дмитриева. — Москва: </w:t>
      </w:r>
      <w:proofErr w:type="gramStart"/>
      <w:r w:rsidRPr="004E6861">
        <w:t xml:space="preserve">Издательство </w:t>
      </w:r>
      <w:proofErr w:type="spellStart"/>
      <w:r w:rsidRPr="004E6861">
        <w:t>Юрайт</w:t>
      </w:r>
      <w:proofErr w:type="spellEnd"/>
      <w:r w:rsidRPr="004E6861">
        <w:t>, 2019. — 538 с. — (Серия:</w:t>
      </w:r>
      <w:proofErr w:type="gramEnd"/>
      <w:r w:rsidRPr="004E6861">
        <w:t xml:space="preserve"> </w:t>
      </w:r>
      <w:proofErr w:type="gramStart"/>
      <w:r w:rsidRPr="004E6861">
        <w:t>Профессиональное образование).</w:t>
      </w:r>
      <w:proofErr w:type="gramEnd"/>
      <w:r w:rsidRPr="004E6861">
        <w:t xml:space="preserve"> — ISBN 978-5-534-07165-8. — Текст: электронный // ЭБС </w:t>
      </w:r>
      <w:proofErr w:type="spellStart"/>
      <w:r w:rsidRPr="004E6861">
        <w:t>Юрайт</w:t>
      </w:r>
      <w:proofErr w:type="spellEnd"/>
      <w:r w:rsidRPr="004E6861">
        <w:t xml:space="preserve"> [сайт]. — URL: https://www.biblio-online.ru/book/istoriya-iskusstv-epohi-i-obrazy-441304.</w:t>
      </w:r>
    </w:p>
    <w:p w:rsidR="00382BBF" w:rsidRPr="004E6861" w:rsidRDefault="00382BBF" w:rsidP="00382BBF">
      <w:pPr>
        <w:pStyle w:val="af"/>
        <w:numPr>
          <w:ilvl w:val="0"/>
          <w:numId w:val="15"/>
        </w:numPr>
        <w:tabs>
          <w:tab w:val="left" w:pos="142"/>
        </w:tabs>
        <w:spacing w:before="0" w:after="200" w:line="276" w:lineRule="auto"/>
        <w:ind w:left="-142" w:firstLine="0"/>
        <w:contextualSpacing/>
        <w:jc w:val="both"/>
      </w:pPr>
      <w:r w:rsidRPr="004E6861">
        <w:t xml:space="preserve">Ильина, Т. В. История искусства: учебник для </w:t>
      </w:r>
      <w:proofErr w:type="gramStart"/>
      <w:r w:rsidRPr="004E6861">
        <w:t>СПО / Т.</w:t>
      </w:r>
      <w:proofErr w:type="gramEnd"/>
      <w:r w:rsidRPr="004E6861">
        <w:t xml:space="preserve"> В. Ильина. — 2-е изд., стер. — Москва: </w:t>
      </w:r>
      <w:proofErr w:type="gramStart"/>
      <w:r w:rsidRPr="004E6861">
        <w:t xml:space="preserve">Издательство </w:t>
      </w:r>
      <w:proofErr w:type="spellStart"/>
      <w:r w:rsidRPr="004E6861">
        <w:t>Юрайт</w:t>
      </w:r>
      <w:proofErr w:type="spellEnd"/>
      <w:r w:rsidRPr="004E6861">
        <w:t>, 2019. — 203 с. — (Серия:</w:t>
      </w:r>
      <w:proofErr w:type="gramEnd"/>
      <w:r w:rsidRPr="004E6861">
        <w:t xml:space="preserve"> </w:t>
      </w:r>
      <w:proofErr w:type="gramStart"/>
      <w:r w:rsidRPr="004E6861">
        <w:t>Профессиональное образование).</w:t>
      </w:r>
      <w:proofErr w:type="gramEnd"/>
      <w:r w:rsidRPr="004E6861">
        <w:t xml:space="preserve"> — ISBN 978-5-534-10779-1. — Текст: электронный // ЭБС </w:t>
      </w:r>
      <w:proofErr w:type="spellStart"/>
      <w:r w:rsidRPr="004E6861">
        <w:t>Юрайт</w:t>
      </w:r>
      <w:proofErr w:type="spellEnd"/>
      <w:r w:rsidRPr="004E6861">
        <w:t xml:space="preserve"> [сайт]. — URL: https://www.biblio-online.ru/book/istoriya-iskusstva-431512.</w:t>
      </w:r>
    </w:p>
    <w:p w:rsidR="00382BBF" w:rsidRPr="004E6861" w:rsidRDefault="00382BBF" w:rsidP="00382BBF">
      <w:pPr>
        <w:pStyle w:val="af"/>
        <w:numPr>
          <w:ilvl w:val="0"/>
          <w:numId w:val="15"/>
        </w:numPr>
        <w:tabs>
          <w:tab w:val="left" w:pos="0"/>
          <w:tab w:val="left" w:pos="426"/>
        </w:tabs>
        <w:spacing w:before="0" w:after="200" w:line="276" w:lineRule="auto"/>
        <w:ind w:left="-142" w:firstLine="0"/>
        <w:contextualSpacing/>
        <w:jc w:val="both"/>
      </w:pPr>
      <w:r w:rsidRPr="004E6861">
        <w:t xml:space="preserve">Ильина, Т. В. История искусства Западной Европы. От Античности до наших дней: учебник для </w:t>
      </w:r>
      <w:proofErr w:type="gramStart"/>
      <w:r w:rsidRPr="004E6861">
        <w:t>СПО / Т.</w:t>
      </w:r>
      <w:proofErr w:type="gramEnd"/>
      <w:r w:rsidRPr="004E6861">
        <w:t xml:space="preserve"> В. Ильина, М. С. Фомина. — 7-е изд., </w:t>
      </w:r>
      <w:proofErr w:type="spellStart"/>
      <w:r w:rsidRPr="004E6861">
        <w:t>перераб</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346 с. — (Серия:</w:t>
      </w:r>
      <w:proofErr w:type="gramEnd"/>
      <w:r w:rsidRPr="004E6861">
        <w:t xml:space="preserve"> </w:t>
      </w:r>
      <w:proofErr w:type="gramStart"/>
      <w:r w:rsidRPr="004E6861">
        <w:t>Профессиональное образование).</w:t>
      </w:r>
      <w:proofErr w:type="gramEnd"/>
      <w:r w:rsidRPr="004E6861">
        <w:t xml:space="preserve"> — ISBN 978-5-534-07318-8. — Текст: электронный // ЭБС </w:t>
      </w:r>
      <w:proofErr w:type="spellStart"/>
      <w:r w:rsidRPr="004E6861">
        <w:t>Юрайт</w:t>
      </w:r>
      <w:proofErr w:type="spellEnd"/>
      <w:r w:rsidRPr="004E6861">
        <w:t xml:space="preserve"> [сайт]. — URL: https://www.biblio-online.ru/book/istoriya-iskusstva-zapadnoy-evropy-ot-antichnosti-do-nashih-dney-441498. </w:t>
      </w:r>
    </w:p>
    <w:p w:rsidR="00382BBF" w:rsidRPr="004E6861" w:rsidRDefault="00382BBF" w:rsidP="00382BBF">
      <w:pPr>
        <w:pStyle w:val="af"/>
        <w:numPr>
          <w:ilvl w:val="0"/>
          <w:numId w:val="15"/>
        </w:numPr>
        <w:tabs>
          <w:tab w:val="left" w:pos="0"/>
          <w:tab w:val="left" w:pos="426"/>
        </w:tabs>
        <w:spacing w:before="0" w:after="200" w:line="276" w:lineRule="auto"/>
        <w:ind w:left="-142" w:firstLine="0"/>
        <w:contextualSpacing/>
        <w:jc w:val="both"/>
      </w:pPr>
      <w:r w:rsidRPr="004E6861">
        <w:t xml:space="preserve">Ильина, Т. В. История отечественного искусства. От крещения Руси до начала третьего тысячелетия: учебник для </w:t>
      </w:r>
      <w:proofErr w:type="gramStart"/>
      <w:r w:rsidRPr="004E6861">
        <w:t>СПО / Т.</w:t>
      </w:r>
      <w:proofErr w:type="gramEnd"/>
      <w:r w:rsidRPr="004E6861">
        <w:t xml:space="preserve"> В. Ильина, М. С. Фомина. — 6-е изд., </w:t>
      </w:r>
      <w:proofErr w:type="spellStart"/>
      <w:r w:rsidRPr="004E6861">
        <w:t>перераб</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370 с. — (Серия:</w:t>
      </w:r>
      <w:proofErr w:type="gramEnd"/>
      <w:r w:rsidRPr="004E6861">
        <w:t xml:space="preserve"> </w:t>
      </w:r>
      <w:proofErr w:type="gramStart"/>
      <w:r w:rsidRPr="004E6861">
        <w:t>Профессиональное образование).</w:t>
      </w:r>
      <w:proofErr w:type="gramEnd"/>
      <w:r w:rsidRPr="004E6861">
        <w:t xml:space="preserve"> — ISBN 978-5-534-07319-5. — Текст: электронный // ЭБС </w:t>
      </w:r>
      <w:proofErr w:type="spellStart"/>
      <w:r w:rsidRPr="004E6861">
        <w:t>Юрайт</w:t>
      </w:r>
      <w:proofErr w:type="spellEnd"/>
      <w:r w:rsidRPr="004E6861">
        <w:t xml:space="preserve"> [сайт]. — URL: https://www.biblio-online.ru/book/istoriya-otechestvennogo-iskusstva-ot-krescheniya-rusi-do-nachala-tretego-tysyacheletiya-441500. </w:t>
      </w:r>
    </w:p>
    <w:p w:rsidR="00382BBF" w:rsidRPr="004E6861" w:rsidRDefault="00382BBF" w:rsidP="00382BBF">
      <w:pPr>
        <w:spacing w:line="276" w:lineRule="auto"/>
        <w:ind w:left="-142" w:firstLine="850"/>
        <w:contextualSpacing/>
        <w:jc w:val="both"/>
        <w:rPr>
          <w:bCs/>
        </w:rPr>
      </w:pPr>
      <w:r w:rsidRPr="004E6861">
        <w:rPr>
          <w:b/>
          <w:bCs/>
        </w:rPr>
        <w:t xml:space="preserve">3.2.3. Дополнительные источники </w:t>
      </w:r>
    </w:p>
    <w:p w:rsidR="00382BBF" w:rsidRPr="004E6861" w:rsidRDefault="00382BBF" w:rsidP="00382BBF">
      <w:pPr>
        <w:pStyle w:val="af"/>
        <w:numPr>
          <w:ilvl w:val="0"/>
          <w:numId w:val="16"/>
        </w:numPr>
        <w:spacing w:before="0" w:after="200" w:line="276" w:lineRule="auto"/>
        <w:ind w:left="-142" w:firstLine="0"/>
        <w:contextualSpacing/>
        <w:jc w:val="both"/>
      </w:pPr>
      <w:r w:rsidRPr="004E6861">
        <w:t>Шульгина, Д. П. Культурное и природное наследие России: учеб</w:t>
      </w:r>
      <w:proofErr w:type="gramStart"/>
      <w:r w:rsidRPr="004E6861">
        <w:t>.</w:t>
      </w:r>
      <w:proofErr w:type="gramEnd"/>
      <w:r w:rsidRPr="004E6861">
        <w:t xml:space="preserve"> </w:t>
      </w:r>
      <w:proofErr w:type="gramStart"/>
      <w:r w:rsidRPr="004E6861">
        <w:t>п</w:t>
      </w:r>
      <w:proofErr w:type="gramEnd"/>
      <w:r w:rsidRPr="004E6861">
        <w:t xml:space="preserve">особие для СПО / Д. П. Шульгина, О. В. Шульгина. — 2-е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177 с. — (Серия:</w:t>
      </w:r>
      <w:proofErr w:type="gramEnd"/>
      <w:r w:rsidRPr="004E6861">
        <w:t xml:space="preserve"> </w:t>
      </w:r>
      <w:proofErr w:type="gramStart"/>
      <w:r w:rsidRPr="004E6861">
        <w:t>Профессиональное образование).</w:t>
      </w:r>
      <w:proofErr w:type="gramEnd"/>
      <w:r w:rsidRPr="004E6861">
        <w:t xml:space="preserve"> — ISBN 978-5-534-11064-7. </w:t>
      </w:r>
    </w:p>
    <w:p w:rsidR="00382BBF" w:rsidRPr="004E6861" w:rsidRDefault="00382BBF" w:rsidP="00382BBF">
      <w:pPr>
        <w:pStyle w:val="af"/>
        <w:numPr>
          <w:ilvl w:val="0"/>
          <w:numId w:val="16"/>
        </w:numPr>
        <w:spacing w:before="0" w:after="200" w:line="276" w:lineRule="auto"/>
        <w:ind w:left="-142" w:firstLine="0"/>
        <w:contextualSpacing/>
        <w:jc w:val="both"/>
      </w:pPr>
      <w:r w:rsidRPr="004E6861">
        <w:lastRenderedPageBreak/>
        <w:t xml:space="preserve">Заварихин, С. П. Архитектура второй половины XX века: учебник для СПО / С. П. Заварихин. — 2-е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238 с. — (Серия:</w:t>
      </w:r>
      <w:proofErr w:type="gramEnd"/>
      <w:r w:rsidRPr="004E6861">
        <w:t xml:space="preserve"> </w:t>
      </w:r>
      <w:proofErr w:type="gramStart"/>
      <w:r w:rsidRPr="004E6861">
        <w:t>Профессиональное образование).</w:t>
      </w:r>
      <w:proofErr w:type="gramEnd"/>
      <w:r w:rsidRPr="004E6861">
        <w:t xml:space="preserve"> — ISBN 978-5-534-08804-5. </w:t>
      </w:r>
    </w:p>
    <w:p w:rsidR="00382BBF" w:rsidRPr="004E6861" w:rsidRDefault="00382BBF" w:rsidP="00382BBF">
      <w:pPr>
        <w:pStyle w:val="af"/>
        <w:numPr>
          <w:ilvl w:val="0"/>
          <w:numId w:val="16"/>
        </w:numPr>
        <w:spacing w:before="0" w:after="200" w:line="276" w:lineRule="auto"/>
        <w:ind w:left="-142" w:firstLine="0"/>
        <w:contextualSpacing/>
        <w:jc w:val="both"/>
      </w:pPr>
      <w:r w:rsidRPr="004E6861">
        <w:t xml:space="preserve">Заварихин, С. П. Архитектура первой половины XX века: учебник для СПО / С. П. Заварихин. — 2-е изд., </w:t>
      </w:r>
      <w:proofErr w:type="spellStart"/>
      <w:r w:rsidRPr="004E6861">
        <w:t>испр</w:t>
      </w:r>
      <w:proofErr w:type="spellEnd"/>
      <w:r w:rsidRPr="004E6861">
        <w:t xml:space="preserve">. и доп. — Москва: </w:t>
      </w:r>
      <w:proofErr w:type="gramStart"/>
      <w:r w:rsidRPr="004E6861">
        <w:t xml:space="preserve">Издательство </w:t>
      </w:r>
      <w:proofErr w:type="spellStart"/>
      <w:r w:rsidRPr="004E6861">
        <w:t>Юрайт</w:t>
      </w:r>
      <w:proofErr w:type="spellEnd"/>
      <w:r w:rsidRPr="004E6861">
        <w:t>, 2019. — 223 с. — (Серия:</w:t>
      </w:r>
      <w:proofErr w:type="gramEnd"/>
      <w:r w:rsidRPr="004E6861">
        <w:t xml:space="preserve"> </w:t>
      </w:r>
      <w:proofErr w:type="gramStart"/>
      <w:r w:rsidRPr="004E6861">
        <w:t>Профессиональное образование).</w:t>
      </w:r>
      <w:proofErr w:type="gramEnd"/>
      <w:r w:rsidRPr="004E6861">
        <w:t xml:space="preserve"> — ISBN 978-5-534-09171-7. </w:t>
      </w:r>
    </w:p>
    <w:p w:rsidR="00616A77" w:rsidRPr="004E6861" w:rsidRDefault="00616A77" w:rsidP="00616A77">
      <w:pPr>
        <w:pStyle w:val="af"/>
        <w:numPr>
          <w:ilvl w:val="0"/>
          <w:numId w:val="16"/>
        </w:numPr>
        <w:spacing w:before="0" w:after="200" w:line="276" w:lineRule="auto"/>
        <w:contextualSpacing/>
        <w:jc w:val="both"/>
      </w:pPr>
      <w:r w:rsidRPr="004E6861">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4E6861">
        <w:t>испр</w:t>
      </w:r>
      <w:proofErr w:type="spellEnd"/>
      <w:r w:rsidRPr="004E6861">
        <w:t xml:space="preserve">. и доп. — Москва: Издательство </w:t>
      </w:r>
      <w:proofErr w:type="spellStart"/>
      <w:r w:rsidRPr="004E6861">
        <w:t>Юрайт</w:t>
      </w:r>
      <w:proofErr w:type="spellEnd"/>
      <w:r w:rsidRPr="004E6861">
        <w:t xml:space="preserve">, 2020. — 208 с. — (Профессиональное образование). — ISBN 978-5-534-11512-3. — Текст: электронный // ЭБС </w:t>
      </w:r>
      <w:proofErr w:type="spellStart"/>
      <w:r w:rsidRPr="004E6861">
        <w:t>Юрайт</w:t>
      </w:r>
      <w:proofErr w:type="spellEnd"/>
      <w:r w:rsidRPr="004E6861">
        <w:t xml:space="preserve"> [сайт]. — URL: </w:t>
      </w:r>
      <w:hyperlink r:id="rId10" w:history="1">
        <w:r w:rsidRPr="004E6861">
          <w:rPr>
            <w:rStyle w:val="ae"/>
          </w:rPr>
          <w:t>https://urait.ru/bcode/457117</w:t>
        </w:r>
      </w:hyperlink>
    </w:p>
    <w:p w:rsidR="00616A77" w:rsidRPr="004E6861" w:rsidRDefault="00616A77" w:rsidP="00616A77">
      <w:pPr>
        <w:pStyle w:val="af"/>
        <w:numPr>
          <w:ilvl w:val="0"/>
          <w:numId w:val="16"/>
        </w:numPr>
        <w:spacing w:before="0" w:after="0" w:line="276" w:lineRule="auto"/>
        <w:contextualSpacing/>
        <w:jc w:val="both"/>
      </w:pPr>
      <w:r w:rsidRPr="004E6861">
        <w:t xml:space="preserve">Образовательная платформа </w:t>
      </w:r>
      <w:proofErr w:type="spellStart"/>
      <w:r w:rsidRPr="004E6861">
        <w:t>Юрайт</w:t>
      </w:r>
      <w:proofErr w:type="spellEnd"/>
      <w:r w:rsidRPr="004E6861">
        <w:t>: https://urait.ru</w:t>
      </w:r>
    </w:p>
    <w:p w:rsidR="003E4002" w:rsidRPr="004E6861" w:rsidRDefault="003E4002" w:rsidP="003E4002">
      <w:pPr>
        <w:pStyle w:val="a6"/>
        <w:rPr>
          <w:rFonts w:ascii="Times New Roman" w:hAnsi="Times New Roman" w:cs="Times New Roman"/>
          <w:sz w:val="28"/>
          <w:szCs w:val="28"/>
        </w:rPr>
      </w:pPr>
    </w:p>
    <w:p w:rsidR="00A77C2E" w:rsidRPr="004E6861" w:rsidRDefault="00A77C2E" w:rsidP="00A77C2E">
      <w:pPr>
        <w:pStyle w:val="a6"/>
        <w:jc w:val="both"/>
        <w:rPr>
          <w:rFonts w:ascii="Times New Roman" w:hAnsi="Times New Roman" w:cs="Times New Roman"/>
          <w:b/>
          <w:sz w:val="28"/>
          <w:szCs w:val="28"/>
        </w:rPr>
      </w:pPr>
      <w:r w:rsidRPr="004E6861">
        <w:rPr>
          <w:rFonts w:ascii="Times New Roman" w:hAnsi="Times New Roman" w:cs="Times New Roman"/>
          <w:b/>
          <w:sz w:val="28"/>
          <w:szCs w:val="28"/>
        </w:rPr>
        <w:t>2.3. Основные образовательные технологии</w:t>
      </w:r>
    </w:p>
    <w:p w:rsidR="00A77C2E" w:rsidRPr="004E6861" w:rsidRDefault="00A77C2E" w:rsidP="00A77C2E">
      <w:pPr>
        <w:pStyle w:val="a6"/>
        <w:ind w:firstLine="567"/>
        <w:jc w:val="both"/>
        <w:rPr>
          <w:rFonts w:ascii="Times New Roman" w:hAnsi="Times New Roman" w:cs="Times New Roman"/>
          <w:color w:val="FF0000"/>
          <w:sz w:val="28"/>
          <w:szCs w:val="28"/>
        </w:rPr>
      </w:pPr>
      <w:r w:rsidRPr="004E6861">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4E6861">
        <w:rPr>
          <w:rFonts w:ascii="Times New Roman" w:hAnsi="Times New Roman" w:cs="Times New Roman"/>
          <w:sz w:val="28"/>
          <w:szCs w:val="28"/>
        </w:rPr>
        <w:t>разноуровневого</w:t>
      </w:r>
      <w:proofErr w:type="spellEnd"/>
      <w:r w:rsidRPr="004E6861">
        <w:rPr>
          <w:rFonts w:ascii="Times New Roman" w:hAnsi="Times New Roman" w:cs="Times New Roman"/>
          <w:sz w:val="28"/>
          <w:szCs w:val="28"/>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применение </w:t>
      </w:r>
      <w:proofErr w:type="spellStart"/>
      <w:r w:rsidRPr="004E6861">
        <w:rPr>
          <w:rFonts w:ascii="Times New Roman" w:hAnsi="Times New Roman" w:cs="Times New Roman"/>
          <w:sz w:val="28"/>
          <w:szCs w:val="28"/>
        </w:rPr>
        <w:t>деятельностного</w:t>
      </w:r>
      <w:proofErr w:type="spellEnd"/>
      <w:r w:rsidRPr="004E6861">
        <w:rPr>
          <w:rFonts w:ascii="Times New Roman" w:hAnsi="Times New Roman" w:cs="Times New Roman"/>
          <w:sz w:val="28"/>
          <w:szCs w:val="28"/>
        </w:rPr>
        <w:t xml:space="preserve"> </w:t>
      </w:r>
      <w:r w:rsidR="00843740" w:rsidRPr="004E6861">
        <w:rPr>
          <w:rFonts w:ascii="Times New Roman" w:hAnsi="Times New Roman" w:cs="Times New Roman"/>
          <w:sz w:val="28"/>
          <w:szCs w:val="28"/>
        </w:rPr>
        <w:t>подхода к организации обучения.</w:t>
      </w:r>
    </w:p>
    <w:p w:rsidR="00E23D2E" w:rsidRPr="004E6861" w:rsidRDefault="00A77C2E" w:rsidP="00E23D2E">
      <w:pPr>
        <w:ind w:firstLine="567"/>
        <w:jc w:val="both"/>
        <w:rPr>
          <w:sz w:val="28"/>
          <w:szCs w:val="28"/>
        </w:rPr>
      </w:pPr>
      <w:r w:rsidRPr="004E6861">
        <w:rPr>
          <w:sz w:val="28"/>
          <w:szCs w:val="28"/>
        </w:rPr>
        <w:t xml:space="preserve">Допустимо применение дистанционных образовательных технологий. </w:t>
      </w:r>
      <w:r w:rsidR="00E23D2E" w:rsidRPr="004E6861">
        <w:rPr>
          <w:sz w:val="28"/>
          <w:szCs w:val="28"/>
        </w:rPr>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CC2291" w:rsidRPr="004E6861" w:rsidRDefault="00CC2291" w:rsidP="003E4002">
      <w:pPr>
        <w:pStyle w:val="a6"/>
        <w:rPr>
          <w:rFonts w:ascii="Times New Roman" w:hAnsi="Times New Roman" w:cs="Times New Roman"/>
          <w:sz w:val="28"/>
          <w:szCs w:val="28"/>
        </w:rPr>
      </w:pPr>
    </w:p>
    <w:p w:rsidR="00E23D2E" w:rsidRPr="004E6861" w:rsidRDefault="00E23D2E" w:rsidP="003E4002">
      <w:pPr>
        <w:pStyle w:val="a6"/>
        <w:rPr>
          <w:rFonts w:ascii="Times New Roman" w:hAnsi="Times New Roman" w:cs="Times New Roman"/>
          <w:sz w:val="28"/>
          <w:szCs w:val="28"/>
        </w:rPr>
      </w:pPr>
    </w:p>
    <w:p w:rsidR="00104F19" w:rsidRPr="004E6861" w:rsidRDefault="00104F19" w:rsidP="00A77C2E">
      <w:pPr>
        <w:pStyle w:val="a6"/>
        <w:jc w:val="center"/>
        <w:rPr>
          <w:rFonts w:ascii="Times New Roman" w:hAnsi="Times New Roman" w:cs="Times New Roman"/>
          <w:sz w:val="28"/>
          <w:szCs w:val="28"/>
        </w:rPr>
      </w:pPr>
      <w:r w:rsidRPr="004E6861">
        <w:rPr>
          <w:rFonts w:ascii="Times New Roman" w:hAnsi="Times New Roman" w:cs="Times New Roman"/>
          <w:b/>
          <w:sz w:val="28"/>
          <w:szCs w:val="28"/>
        </w:rPr>
        <w:t xml:space="preserve">4. </w:t>
      </w:r>
      <w:r w:rsidRPr="004E6861">
        <w:rPr>
          <w:rFonts w:ascii="Times New Roman" w:eastAsia="Times New Roman" w:hAnsi="Times New Roman" w:cs="Times New Roman"/>
          <w:b/>
          <w:sz w:val="28"/>
          <w:szCs w:val="28"/>
          <w:lang w:eastAsia="ru-RU"/>
        </w:rPr>
        <w:t xml:space="preserve">КОНТРОЛЬ И ОЦЕНКА РЕЗУЛЬТАТОВ ОСВОЕНИЯ </w:t>
      </w:r>
      <w:r w:rsidRPr="004E6861">
        <w:rPr>
          <w:rFonts w:ascii="Times New Roman" w:eastAsia="Times New Roman" w:hAnsi="Times New Roman" w:cs="Times New Roman"/>
          <w:b/>
          <w:sz w:val="28"/>
          <w:szCs w:val="28"/>
          <w:lang w:eastAsia="ru-RU"/>
        </w:rPr>
        <w:br/>
      </w:r>
      <w:r w:rsidR="00382D42" w:rsidRPr="004E6861">
        <w:rPr>
          <w:rFonts w:ascii="Times New Roman" w:hAnsi="Times New Roman" w:cs="Times New Roman"/>
          <w:b/>
          <w:sz w:val="28"/>
          <w:szCs w:val="28"/>
        </w:rPr>
        <w:t xml:space="preserve">УЧЕБНОЙ </w:t>
      </w:r>
      <w:r w:rsidR="000E25C6" w:rsidRPr="004E6861">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8"/>
          <w:szCs w:val="28"/>
        </w:rPr>
      </w:pPr>
    </w:p>
    <w:p w:rsidR="00CC2291" w:rsidRPr="004E6861" w:rsidRDefault="00CC2291" w:rsidP="00296418">
      <w:pPr>
        <w:pStyle w:val="a6"/>
        <w:jc w:val="both"/>
        <w:rPr>
          <w:rFonts w:ascii="Times New Roman" w:hAnsi="Times New Roman" w:cs="Times New Roman"/>
          <w:sz w:val="28"/>
          <w:szCs w:val="28"/>
        </w:rPr>
      </w:pPr>
    </w:p>
    <w:p w:rsidR="00127AEF" w:rsidRPr="004E6861" w:rsidRDefault="00127AEF" w:rsidP="00127AEF">
      <w:pPr>
        <w:pStyle w:val="a6"/>
        <w:ind w:firstLine="567"/>
        <w:jc w:val="both"/>
        <w:rPr>
          <w:rFonts w:ascii="Times New Roman" w:hAnsi="Times New Roman" w:cs="Times New Roman"/>
          <w:sz w:val="28"/>
          <w:szCs w:val="28"/>
        </w:rPr>
      </w:pPr>
      <w:r w:rsidRPr="004E6861">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4E6861">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4E6861">
        <w:rPr>
          <w:rFonts w:ascii="Times New Roman" w:hAnsi="Times New Roman" w:cs="Times New Roman"/>
          <w:sz w:val="28"/>
          <w:szCs w:val="28"/>
        </w:rPr>
        <w:t>ВО</w:t>
      </w:r>
      <w:proofErr w:type="gramEnd"/>
      <w:r w:rsidRPr="004E6861">
        <w:rPr>
          <w:rFonts w:ascii="Times New Roman" w:hAnsi="Times New Roman" w:cs="Times New Roman"/>
          <w:sz w:val="28"/>
          <w:szCs w:val="28"/>
        </w:rPr>
        <w:t xml:space="preserve"> «Вологодский колледж технологии и дизайна».</w:t>
      </w:r>
    </w:p>
    <w:p w:rsidR="00127AEF" w:rsidRPr="004E6861" w:rsidRDefault="00127AEF" w:rsidP="00127AEF">
      <w:pPr>
        <w:pStyle w:val="a6"/>
        <w:ind w:firstLine="567"/>
        <w:jc w:val="both"/>
        <w:rPr>
          <w:rFonts w:ascii="Times New Roman" w:hAnsi="Times New Roman" w:cs="Times New Roman"/>
          <w:color w:val="000000"/>
          <w:sz w:val="28"/>
          <w:szCs w:val="28"/>
        </w:rPr>
      </w:pPr>
      <w:r w:rsidRPr="004E6861">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sidRPr="004E6861">
        <w:rPr>
          <w:rStyle w:val="c0"/>
          <w:rFonts w:ascii="Times New Roman" w:hAnsi="Times New Roman" w:cs="Times New Roman"/>
          <w:color w:val="000000"/>
          <w:sz w:val="28"/>
          <w:szCs w:val="28"/>
        </w:rPr>
        <w:t>учебной</w:t>
      </w:r>
      <w:r w:rsidR="00180A54" w:rsidRPr="004E6861">
        <w:rPr>
          <w:rStyle w:val="c0"/>
          <w:rFonts w:ascii="Times New Roman" w:hAnsi="Times New Roman" w:cs="Times New Roman"/>
          <w:color w:val="000000"/>
          <w:sz w:val="28"/>
          <w:szCs w:val="28"/>
        </w:rPr>
        <w:t xml:space="preserve"> дисциплины</w:t>
      </w:r>
      <w:r w:rsidRPr="004E6861">
        <w:rPr>
          <w:rStyle w:val="c0"/>
          <w:rFonts w:ascii="Times New Roman" w:hAnsi="Times New Roman" w:cs="Times New Roman"/>
          <w:color w:val="000000"/>
          <w:sz w:val="28"/>
          <w:szCs w:val="28"/>
        </w:rPr>
        <w:t xml:space="preserve"> в форме </w:t>
      </w:r>
      <w:r w:rsidRPr="004E6861">
        <w:rPr>
          <w:rStyle w:val="c0"/>
          <w:rFonts w:ascii="Times New Roman" w:hAnsi="Times New Roman" w:cs="Times New Roman"/>
          <w:sz w:val="28"/>
          <w:szCs w:val="28"/>
        </w:rPr>
        <w:t>дифференцированного зачёта.</w:t>
      </w:r>
    </w:p>
    <w:p w:rsidR="00127AEF" w:rsidRPr="004E6861" w:rsidRDefault="00127AEF" w:rsidP="00127AEF">
      <w:pPr>
        <w:pStyle w:val="a6"/>
        <w:ind w:firstLine="567"/>
        <w:jc w:val="both"/>
        <w:rPr>
          <w:rFonts w:ascii="Times New Roman" w:hAnsi="Times New Roman" w:cs="Times New Roman"/>
          <w:sz w:val="28"/>
          <w:szCs w:val="28"/>
        </w:rPr>
      </w:pPr>
      <w:r w:rsidRPr="004E6861">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4E6861">
        <w:rPr>
          <w:rFonts w:ascii="Times New Roman" w:hAnsi="Times New Roman" w:cs="Times New Roman"/>
          <w:sz w:val="28"/>
          <w:szCs w:val="28"/>
        </w:rPr>
        <w:t>материалы</w:t>
      </w:r>
      <w:proofErr w:type="gramEnd"/>
      <w:r w:rsidRPr="004E6861">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Pr="004E6861"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4E6861" w:rsidTr="00180A54">
        <w:tc>
          <w:tcPr>
            <w:tcW w:w="3936" w:type="dxa"/>
            <w:vAlign w:val="center"/>
          </w:tcPr>
          <w:p w:rsidR="00D15F97" w:rsidRPr="004E6861" w:rsidRDefault="00D15F97" w:rsidP="00D15F97">
            <w:pPr>
              <w:jc w:val="center"/>
              <w:rPr>
                <w:b/>
                <w:bCs/>
                <w:sz w:val="28"/>
                <w:szCs w:val="28"/>
              </w:rPr>
            </w:pPr>
            <w:r w:rsidRPr="004E6861">
              <w:rPr>
                <w:b/>
                <w:bCs/>
                <w:sz w:val="28"/>
                <w:szCs w:val="28"/>
              </w:rPr>
              <w:lastRenderedPageBreak/>
              <w:t>Результаты обучения</w:t>
            </w:r>
          </w:p>
          <w:p w:rsidR="00D15F97" w:rsidRPr="004E6861" w:rsidRDefault="00D15F97" w:rsidP="00D15F97">
            <w:pPr>
              <w:jc w:val="center"/>
              <w:rPr>
                <w:b/>
                <w:bCs/>
                <w:sz w:val="28"/>
                <w:szCs w:val="28"/>
              </w:rPr>
            </w:pPr>
            <w:proofErr w:type="gramStart"/>
            <w:r w:rsidRPr="004E6861">
              <w:rPr>
                <w:b/>
                <w:bCs/>
                <w:sz w:val="28"/>
                <w:szCs w:val="28"/>
              </w:rPr>
              <w:t>(освоенные умения, усвоенные знания,</w:t>
            </w:r>
            <w:proofErr w:type="gramEnd"/>
          </w:p>
          <w:p w:rsidR="00D15F97" w:rsidRPr="004E6861" w:rsidRDefault="00D15F97" w:rsidP="00D15F97">
            <w:pPr>
              <w:pStyle w:val="a6"/>
              <w:jc w:val="center"/>
              <w:rPr>
                <w:rFonts w:ascii="Times New Roman" w:hAnsi="Times New Roman" w:cs="Times New Roman"/>
                <w:sz w:val="28"/>
                <w:szCs w:val="28"/>
              </w:rPr>
            </w:pPr>
            <w:r w:rsidRPr="004E6861">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4E6861" w:rsidRDefault="00D15F97" w:rsidP="00180A54">
            <w:pPr>
              <w:pStyle w:val="a6"/>
              <w:jc w:val="center"/>
              <w:rPr>
                <w:rFonts w:ascii="Times New Roman" w:hAnsi="Times New Roman" w:cs="Times New Roman"/>
                <w:b/>
                <w:sz w:val="28"/>
                <w:szCs w:val="28"/>
              </w:rPr>
            </w:pPr>
            <w:r w:rsidRPr="004E6861">
              <w:rPr>
                <w:rFonts w:ascii="Times New Roman" w:hAnsi="Times New Roman" w:cs="Times New Roman"/>
                <w:b/>
                <w:sz w:val="28"/>
                <w:szCs w:val="28"/>
              </w:rPr>
              <w:t>Критерии оценки</w:t>
            </w:r>
          </w:p>
        </w:tc>
        <w:tc>
          <w:tcPr>
            <w:tcW w:w="3379" w:type="dxa"/>
            <w:vAlign w:val="center"/>
          </w:tcPr>
          <w:p w:rsidR="00D15F97" w:rsidRPr="004E6861" w:rsidRDefault="00D15F97" w:rsidP="00180A54">
            <w:pPr>
              <w:pStyle w:val="a6"/>
              <w:jc w:val="center"/>
              <w:rPr>
                <w:rFonts w:ascii="Times New Roman" w:hAnsi="Times New Roman" w:cs="Times New Roman"/>
                <w:b/>
                <w:sz w:val="28"/>
                <w:szCs w:val="28"/>
              </w:rPr>
            </w:pPr>
            <w:r w:rsidRPr="004E6861">
              <w:rPr>
                <w:rFonts w:ascii="Times New Roman" w:hAnsi="Times New Roman" w:cs="Times New Roman"/>
                <w:b/>
                <w:sz w:val="28"/>
                <w:szCs w:val="28"/>
              </w:rPr>
              <w:t>Методы оценки</w:t>
            </w:r>
          </w:p>
        </w:tc>
      </w:tr>
      <w:tr w:rsidR="00D15F97" w:rsidRPr="004E6861" w:rsidTr="00D15F97">
        <w:tc>
          <w:tcPr>
            <w:tcW w:w="3936" w:type="dxa"/>
          </w:tcPr>
          <w:p w:rsidR="00D15F97" w:rsidRPr="004E6861" w:rsidRDefault="00D15F97" w:rsidP="00D15F97">
            <w:pPr>
              <w:pStyle w:val="a6"/>
              <w:rPr>
                <w:rFonts w:ascii="Times New Roman" w:hAnsi="Times New Roman" w:cs="Times New Roman"/>
                <w:b/>
                <w:sz w:val="28"/>
                <w:szCs w:val="28"/>
              </w:rPr>
            </w:pPr>
            <w:r w:rsidRPr="004E6861">
              <w:rPr>
                <w:rFonts w:ascii="Times New Roman" w:hAnsi="Times New Roman" w:cs="Times New Roman"/>
                <w:b/>
                <w:sz w:val="28"/>
                <w:szCs w:val="28"/>
              </w:rPr>
              <w:t>Знания:</w:t>
            </w:r>
          </w:p>
        </w:tc>
        <w:tc>
          <w:tcPr>
            <w:tcW w:w="2822" w:type="dxa"/>
            <w:vAlign w:val="center"/>
          </w:tcPr>
          <w:p w:rsidR="00D15F97" w:rsidRPr="004E6861" w:rsidRDefault="00D15F97" w:rsidP="00180A54">
            <w:pPr>
              <w:pStyle w:val="a6"/>
              <w:jc w:val="center"/>
              <w:rPr>
                <w:rFonts w:ascii="Times New Roman" w:hAnsi="Times New Roman" w:cs="Times New Roman"/>
                <w:b/>
                <w:sz w:val="28"/>
                <w:szCs w:val="28"/>
              </w:rPr>
            </w:pPr>
          </w:p>
        </w:tc>
        <w:tc>
          <w:tcPr>
            <w:tcW w:w="3379" w:type="dxa"/>
            <w:vAlign w:val="center"/>
          </w:tcPr>
          <w:p w:rsidR="00D15F97" w:rsidRPr="004E6861" w:rsidRDefault="00D15F97" w:rsidP="00180A54">
            <w:pPr>
              <w:pStyle w:val="a6"/>
              <w:jc w:val="center"/>
              <w:rPr>
                <w:rFonts w:ascii="Times New Roman" w:hAnsi="Times New Roman" w:cs="Times New Roman"/>
                <w:b/>
                <w:sz w:val="28"/>
                <w:szCs w:val="28"/>
              </w:rPr>
            </w:pPr>
          </w:p>
        </w:tc>
      </w:tr>
      <w:tr w:rsidR="00D15F97" w:rsidRPr="004E6861" w:rsidTr="00D15F97">
        <w:tc>
          <w:tcPr>
            <w:tcW w:w="3936" w:type="dxa"/>
          </w:tcPr>
          <w:p w:rsidR="001B2EB4" w:rsidRPr="004E6861" w:rsidRDefault="001B2EB4" w:rsidP="001B2EB4">
            <w:pPr>
              <w:pStyle w:val="ConsPlusNormal"/>
              <w:jc w:val="both"/>
              <w:rPr>
                <w:rFonts w:ascii="Times New Roman" w:hAnsi="Times New Roman" w:cs="Times New Roman"/>
                <w:sz w:val="28"/>
                <w:szCs w:val="28"/>
              </w:rPr>
            </w:pPr>
            <w:r w:rsidRPr="004E6861">
              <w:rPr>
                <w:rFonts w:ascii="Times New Roman" w:hAnsi="Times New Roman" w:cs="Times New Roman"/>
                <w:sz w:val="28"/>
                <w:szCs w:val="28"/>
              </w:rPr>
              <w:t>основные характерные черты различных периодов развития предметного мира;</w:t>
            </w:r>
          </w:p>
          <w:p w:rsidR="00D15F97" w:rsidRPr="004E6861" w:rsidRDefault="00D15F97" w:rsidP="001B2EB4">
            <w:pPr>
              <w:pStyle w:val="a6"/>
              <w:rPr>
                <w:rFonts w:ascii="Times New Roman" w:hAnsi="Times New Roman" w:cs="Times New Roman"/>
                <w:sz w:val="28"/>
                <w:szCs w:val="28"/>
              </w:rPr>
            </w:pPr>
          </w:p>
        </w:tc>
        <w:tc>
          <w:tcPr>
            <w:tcW w:w="2822" w:type="dxa"/>
          </w:tcPr>
          <w:p w:rsidR="001B2EB4" w:rsidRPr="004E6861" w:rsidRDefault="001B2EB4" w:rsidP="001B2EB4">
            <w:pPr>
              <w:pStyle w:val="ConsPlusNormal"/>
              <w:jc w:val="both"/>
              <w:rPr>
                <w:rFonts w:ascii="Times New Roman" w:hAnsi="Times New Roman" w:cs="Times New Roman"/>
                <w:sz w:val="28"/>
                <w:szCs w:val="28"/>
              </w:rPr>
            </w:pPr>
            <w:proofErr w:type="gramStart"/>
            <w:r w:rsidRPr="004E6861">
              <w:rPr>
                <w:rFonts w:ascii="Times New Roman" w:hAnsi="Times New Roman" w:cs="Times New Roman"/>
                <w:bCs/>
                <w:sz w:val="28"/>
                <w:szCs w:val="28"/>
              </w:rPr>
              <w:t>обучающийся</w:t>
            </w:r>
            <w:proofErr w:type="gramEnd"/>
            <w:r w:rsidRPr="004E6861">
              <w:rPr>
                <w:rFonts w:ascii="Times New Roman" w:hAnsi="Times New Roman" w:cs="Times New Roman"/>
                <w:bCs/>
                <w:sz w:val="28"/>
                <w:szCs w:val="28"/>
              </w:rPr>
              <w:t xml:space="preserve"> ориентируется в основных характерных чертах </w:t>
            </w:r>
            <w:r w:rsidRPr="004E6861">
              <w:rPr>
                <w:rFonts w:ascii="Times New Roman" w:hAnsi="Times New Roman" w:cs="Times New Roman"/>
                <w:sz w:val="28"/>
                <w:szCs w:val="28"/>
              </w:rPr>
              <w:t>различных периодов развития предметного мира;</w:t>
            </w:r>
          </w:p>
          <w:p w:rsidR="001B2EB4" w:rsidRPr="004E6861" w:rsidRDefault="001B2EB4" w:rsidP="00582624">
            <w:pPr>
              <w:pStyle w:val="a6"/>
              <w:rPr>
                <w:rFonts w:ascii="Times New Roman" w:hAnsi="Times New Roman" w:cs="Times New Roman"/>
                <w:sz w:val="28"/>
                <w:szCs w:val="28"/>
              </w:rPr>
            </w:pPr>
          </w:p>
        </w:tc>
        <w:tc>
          <w:tcPr>
            <w:tcW w:w="3379" w:type="dxa"/>
          </w:tcPr>
          <w:p w:rsidR="001B2EB4" w:rsidRPr="004E6861" w:rsidRDefault="001B2EB4" w:rsidP="001B2EB4">
            <w:pPr>
              <w:tabs>
                <w:tab w:val="left" w:pos="317"/>
              </w:tabs>
              <w:jc w:val="both"/>
              <w:rPr>
                <w:sz w:val="28"/>
                <w:szCs w:val="28"/>
              </w:rPr>
            </w:pPr>
            <w:r w:rsidRPr="004E6861">
              <w:rPr>
                <w:sz w:val="28"/>
                <w:szCs w:val="28"/>
              </w:rPr>
              <w:t>Самостоятельная работа</w:t>
            </w:r>
          </w:p>
          <w:p w:rsidR="001B2EB4" w:rsidRPr="004E6861" w:rsidRDefault="001B2EB4" w:rsidP="001B2EB4">
            <w:pPr>
              <w:tabs>
                <w:tab w:val="left" w:pos="317"/>
              </w:tabs>
              <w:jc w:val="both"/>
              <w:rPr>
                <w:sz w:val="28"/>
                <w:szCs w:val="28"/>
              </w:rPr>
            </w:pPr>
            <w:r w:rsidRPr="004E6861">
              <w:rPr>
                <w:sz w:val="28"/>
                <w:szCs w:val="28"/>
              </w:rPr>
              <w:t>Защита реферата</w:t>
            </w:r>
          </w:p>
          <w:p w:rsidR="001B2EB4" w:rsidRPr="004E6861" w:rsidRDefault="001B2EB4" w:rsidP="001B2EB4">
            <w:pPr>
              <w:tabs>
                <w:tab w:val="left" w:pos="317"/>
              </w:tabs>
              <w:jc w:val="both"/>
              <w:rPr>
                <w:sz w:val="28"/>
                <w:szCs w:val="28"/>
              </w:rPr>
            </w:pPr>
            <w:r w:rsidRPr="004E6861">
              <w:rPr>
                <w:sz w:val="28"/>
                <w:szCs w:val="28"/>
              </w:rPr>
              <w:t>Наблюдение за выполнением практического задания (деятельностью студента)</w:t>
            </w:r>
          </w:p>
          <w:p w:rsidR="001B2EB4" w:rsidRPr="004E6861" w:rsidRDefault="001B2EB4" w:rsidP="001B2EB4">
            <w:pPr>
              <w:tabs>
                <w:tab w:val="left" w:pos="317"/>
              </w:tabs>
              <w:jc w:val="both"/>
              <w:rPr>
                <w:sz w:val="28"/>
                <w:szCs w:val="28"/>
              </w:rPr>
            </w:pPr>
            <w:r w:rsidRPr="004E6861">
              <w:rPr>
                <w:sz w:val="28"/>
                <w:szCs w:val="28"/>
              </w:rPr>
              <w:t>Оценка выполнения практического задани</w:t>
            </w:r>
            <w:proofErr w:type="gramStart"/>
            <w:r w:rsidRPr="004E6861">
              <w:rPr>
                <w:sz w:val="28"/>
                <w:szCs w:val="28"/>
              </w:rPr>
              <w:t>я(</w:t>
            </w:r>
            <w:proofErr w:type="gramEnd"/>
            <w:r w:rsidRPr="004E6861">
              <w:rPr>
                <w:sz w:val="28"/>
                <w:szCs w:val="28"/>
              </w:rPr>
              <w:t>работы)</w:t>
            </w:r>
          </w:p>
          <w:p w:rsidR="001B2EB4" w:rsidRPr="004E6861" w:rsidRDefault="001B2EB4" w:rsidP="001B2EB4">
            <w:pPr>
              <w:tabs>
                <w:tab w:val="left" w:pos="317"/>
              </w:tabs>
              <w:jc w:val="both"/>
              <w:rPr>
                <w:sz w:val="28"/>
                <w:szCs w:val="28"/>
              </w:rPr>
            </w:pPr>
            <w:r w:rsidRPr="004E6861">
              <w:rPr>
                <w:sz w:val="28"/>
                <w:szCs w:val="28"/>
              </w:rPr>
              <w:t>Выступление с докладом, сообщением, презентацией</w:t>
            </w:r>
          </w:p>
          <w:p w:rsidR="001B2EB4" w:rsidRPr="004E6861" w:rsidRDefault="001B2EB4" w:rsidP="001B2EB4">
            <w:pPr>
              <w:pStyle w:val="a6"/>
              <w:rPr>
                <w:rFonts w:ascii="Times New Roman" w:hAnsi="Times New Roman" w:cs="Times New Roman"/>
                <w:sz w:val="28"/>
                <w:szCs w:val="28"/>
              </w:rPr>
            </w:pPr>
            <w:r w:rsidRPr="004E6861">
              <w:rPr>
                <w:rFonts w:ascii="Times New Roman" w:hAnsi="Times New Roman" w:cs="Times New Roman"/>
                <w:sz w:val="28"/>
                <w:szCs w:val="28"/>
              </w:rPr>
              <w:t>Решение ситуационной задачи</w:t>
            </w:r>
          </w:p>
        </w:tc>
      </w:tr>
      <w:tr w:rsidR="00D15F97" w:rsidRPr="004E6861" w:rsidTr="00D15F97">
        <w:tc>
          <w:tcPr>
            <w:tcW w:w="3936" w:type="dxa"/>
          </w:tcPr>
          <w:p w:rsidR="00D15F97" w:rsidRPr="004E6861" w:rsidRDefault="00D15F97" w:rsidP="00D15F97">
            <w:pPr>
              <w:pStyle w:val="a6"/>
              <w:rPr>
                <w:rFonts w:ascii="Times New Roman" w:hAnsi="Times New Roman" w:cs="Times New Roman"/>
                <w:b/>
                <w:sz w:val="28"/>
                <w:szCs w:val="28"/>
              </w:rPr>
            </w:pPr>
            <w:r w:rsidRPr="004E6861">
              <w:rPr>
                <w:rFonts w:ascii="Times New Roman" w:hAnsi="Times New Roman" w:cs="Times New Roman"/>
                <w:b/>
                <w:sz w:val="28"/>
                <w:szCs w:val="28"/>
              </w:rPr>
              <w:t>Умения:</w:t>
            </w:r>
          </w:p>
        </w:tc>
        <w:tc>
          <w:tcPr>
            <w:tcW w:w="2822" w:type="dxa"/>
          </w:tcPr>
          <w:p w:rsidR="00D15F97" w:rsidRPr="004E6861" w:rsidRDefault="00D15F97" w:rsidP="00D15F97">
            <w:pPr>
              <w:pStyle w:val="a6"/>
              <w:rPr>
                <w:rFonts w:ascii="Times New Roman" w:hAnsi="Times New Roman" w:cs="Times New Roman"/>
                <w:b/>
                <w:sz w:val="28"/>
                <w:szCs w:val="28"/>
              </w:rPr>
            </w:pPr>
          </w:p>
        </w:tc>
        <w:tc>
          <w:tcPr>
            <w:tcW w:w="3379" w:type="dxa"/>
          </w:tcPr>
          <w:p w:rsidR="00D15F97" w:rsidRPr="004E6861" w:rsidRDefault="00D15F97" w:rsidP="00D15F97">
            <w:pPr>
              <w:pStyle w:val="a6"/>
              <w:rPr>
                <w:rFonts w:ascii="Times New Roman" w:hAnsi="Times New Roman" w:cs="Times New Roman"/>
                <w:b/>
                <w:sz w:val="28"/>
                <w:szCs w:val="28"/>
              </w:rPr>
            </w:pPr>
          </w:p>
        </w:tc>
      </w:tr>
      <w:tr w:rsidR="00582624" w:rsidRPr="004E6861" w:rsidTr="00D15F97">
        <w:tc>
          <w:tcPr>
            <w:tcW w:w="3936" w:type="dxa"/>
          </w:tcPr>
          <w:p w:rsidR="00582624" w:rsidRPr="004E6861" w:rsidRDefault="00582624" w:rsidP="00582624">
            <w:pPr>
              <w:pStyle w:val="ConsPlusNormal"/>
              <w:jc w:val="both"/>
              <w:rPr>
                <w:rFonts w:ascii="Times New Roman" w:hAnsi="Times New Roman" w:cs="Times New Roman"/>
                <w:sz w:val="28"/>
                <w:szCs w:val="28"/>
              </w:rPr>
            </w:pPr>
            <w:r w:rsidRPr="004E6861">
              <w:rPr>
                <w:rFonts w:ascii="Times New Roman" w:hAnsi="Times New Roman" w:cs="Times New Roman"/>
                <w:sz w:val="28"/>
                <w:szCs w:val="28"/>
              </w:rPr>
              <w:t>ориентироваться в исторических эпохах и стилях;</w:t>
            </w:r>
          </w:p>
          <w:p w:rsidR="00582624" w:rsidRPr="004E6861" w:rsidRDefault="00582624" w:rsidP="00582624">
            <w:pPr>
              <w:pStyle w:val="a6"/>
              <w:rPr>
                <w:rFonts w:ascii="Times New Roman" w:hAnsi="Times New Roman" w:cs="Times New Roman"/>
                <w:b/>
                <w:sz w:val="28"/>
                <w:szCs w:val="28"/>
              </w:rPr>
            </w:pPr>
            <w:r w:rsidRPr="004E6861">
              <w:rPr>
                <w:rFonts w:ascii="Times New Roman" w:hAnsi="Times New Roman" w:cs="Times New Roman"/>
                <w:sz w:val="28"/>
                <w:szCs w:val="28"/>
              </w:rPr>
              <w:t xml:space="preserve">проводить анализ исторических объектов для целей </w:t>
            </w:r>
            <w:proofErr w:type="gramStart"/>
            <w:r w:rsidRPr="004E6861">
              <w:rPr>
                <w:rFonts w:ascii="Times New Roman" w:hAnsi="Times New Roman" w:cs="Times New Roman"/>
                <w:sz w:val="28"/>
                <w:szCs w:val="28"/>
              </w:rPr>
              <w:t>дизайн-проектирования</w:t>
            </w:r>
            <w:proofErr w:type="gramEnd"/>
          </w:p>
        </w:tc>
        <w:tc>
          <w:tcPr>
            <w:tcW w:w="2822" w:type="dxa"/>
          </w:tcPr>
          <w:p w:rsidR="00582624" w:rsidRPr="004E6861" w:rsidRDefault="00582624" w:rsidP="00582624">
            <w:pPr>
              <w:jc w:val="both"/>
              <w:rPr>
                <w:bCs/>
                <w:sz w:val="28"/>
                <w:szCs w:val="28"/>
              </w:rPr>
            </w:pPr>
            <w:r w:rsidRPr="004E6861">
              <w:rPr>
                <w:bCs/>
                <w:sz w:val="28"/>
                <w:szCs w:val="28"/>
              </w:rPr>
              <w:t xml:space="preserve">обучающийся отвечает на вопросы об исторических эпохах и стилях, проводит </w:t>
            </w:r>
            <w:r w:rsidRPr="004E6861">
              <w:rPr>
                <w:sz w:val="28"/>
                <w:szCs w:val="28"/>
              </w:rPr>
              <w:t xml:space="preserve">анализ исторических объектов для целей </w:t>
            </w:r>
            <w:proofErr w:type="gramStart"/>
            <w:r w:rsidRPr="004E6861">
              <w:rPr>
                <w:sz w:val="28"/>
                <w:szCs w:val="28"/>
              </w:rPr>
              <w:t>дизайн-проектирования</w:t>
            </w:r>
            <w:proofErr w:type="gramEnd"/>
          </w:p>
        </w:tc>
        <w:tc>
          <w:tcPr>
            <w:tcW w:w="3379" w:type="dxa"/>
          </w:tcPr>
          <w:p w:rsidR="00582624" w:rsidRPr="004E6861" w:rsidRDefault="00582624" w:rsidP="00582624">
            <w:pPr>
              <w:jc w:val="both"/>
              <w:rPr>
                <w:bCs/>
                <w:sz w:val="28"/>
                <w:szCs w:val="28"/>
              </w:rPr>
            </w:pPr>
            <w:r w:rsidRPr="004E6861">
              <w:rPr>
                <w:bCs/>
                <w:sz w:val="28"/>
                <w:szCs w:val="28"/>
              </w:rPr>
              <w:t>Оценка результатов выполнения практической работы</w:t>
            </w:r>
          </w:p>
          <w:p w:rsidR="00582624" w:rsidRPr="004E6861" w:rsidRDefault="00582624" w:rsidP="00582624">
            <w:pPr>
              <w:jc w:val="both"/>
              <w:rPr>
                <w:bCs/>
                <w:sz w:val="28"/>
                <w:szCs w:val="28"/>
              </w:rPr>
            </w:pPr>
            <w:r w:rsidRPr="004E6861">
              <w:rPr>
                <w:bCs/>
                <w:sz w:val="28"/>
                <w:szCs w:val="28"/>
              </w:rPr>
              <w:t>Экспертное наблюдение за ходом выполнения практической работы</w:t>
            </w:r>
          </w:p>
        </w:tc>
      </w:tr>
      <w:tr w:rsidR="00582624" w:rsidRPr="004E6861" w:rsidTr="00D15F97">
        <w:tc>
          <w:tcPr>
            <w:tcW w:w="3936" w:type="dxa"/>
          </w:tcPr>
          <w:p w:rsidR="00582624" w:rsidRPr="004E6861" w:rsidRDefault="00582624" w:rsidP="00007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c>
          <w:tcPr>
            <w:tcW w:w="2822" w:type="dxa"/>
          </w:tcPr>
          <w:p w:rsidR="00582624" w:rsidRPr="004E6861" w:rsidRDefault="00582624" w:rsidP="00582624">
            <w:pPr>
              <w:pStyle w:val="a6"/>
              <w:rPr>
                <w:rFonts w:ascii="Times New Roman" w:hAnsi="Times New Roman" w:cs="Times New Roman"/>
                <w:sz w:val="28"/>
                <w:szCs w:val="28"/>
              </w:rPr>
            </w:pPr>
            <w:r w:rsidRPr="004E6861">
              <w:rPr>
                <w:rFonts w:ascii="Times New Roman" w:hAnsi="Times New Roman" w:cs="Times New Roman"/>
                <w:sz w:val="28"/>
                <w:szCs w:val="28"/>
              </w:rPr>
              <w:t>Дается описание характеристики демонстрируемых умений</w:t>
            </w:r>
          </w:p>
        </w:tc>
        <w:tc>
          <w:tcPr>
            <w:tcW w:w="3379" w:type="dxa"/>
          </w:tcPr>
          <w:p w:rsidR="00582624" w:rsidRPr="004E6861" w:rsidRDefault="00582624" w:rsidP="00582624">
            <w:pPr>
              <w:pStyle w:val="a6"/>
              <w:rPr>
                <w:rFonts w:ascii="Times New Roman" w:hAnsi="Times New Roman" w:cs="Times New Roman"/>
                <w:sz w:val="28"/>
                <w:szCs w:val="28"/>
              </w:rPr>
            </w:pPr>
            <w:r w:rsidRPr="004E6861">
              <w:rPr>
                <w:rFonts w:ascii="Times New Roman" w:hAnsi="Times New Roman" w:cs="Times New Roman"/>
                <w:sz w:val="28"/>
                <w:szCs w:val="28"/>
              </w:rPr>
              <w:t>Оценка результатов выполнения практического задания.</w:t>
            </w:r>
          </w:p>
        </w:tc>
      </w:tr>
      <w:tr w:rsidR="00582624" w:rsidRPr="004E6861" w:rsidTr="00D15F97">
        <w:tc>
          <w:tcPr>
            <w:tcW w:w="3936" w:type="dxa"/>
            <w:vAlign w:val="center"/>
          </w:tcPr>
          <w:p w:rsidR="00582624" w:rsidRPr="004E6861" w:rsidRDefault="00582624" w:rsidP="00582624">
            <w:pPr>
              <w:pStyle w:val="a6"/>
              <w:rPr>
                <w:rFonts w:ascii="Times New Roman" w:hAnsi="Times New Roman" w:cs="Times New Roman"/>
                <w:b/>
                <w:sz w:val="28"/>
                <w:szCs w:val="28"/>
              </w:rPr>
            </w:pPr>
            <w:r w:rsidRPr="004E6861">
              <w:rPr>
                <w:rFonts w:ascii="Times New Roman" w:hAnsi="Times New Roman" w:cs="Times New Roman"/>
                <w:b/>
                <w:sz w:val="28"/>
                <w:szCs w:val="28"/>
              </w:rPr>
              <w:t>Общие компетенции:</w:t>
            </w:r>
          </w:p>
        </w:tc>
        <w:tc>
          <w:tcPr>
            <w:tcW w:w="2822" w:type="dxa"/>
          </w:tcPr>
          <w:p w:rsidR="00582624" w:rsidRPr="004E6861" w:rsidRDefault="00582624" w:rsidP="00582624">
            <w:pPr>
              <w:pStyle w:val="a6"/>
              <w:rPr>
                <w:rFonts w:ascii="Times New Roman" w:hAnsi="Times New Roman" w:cs="Times New Roman"/>
                <w:b/>
                <w:sz w:val="28"/>
                <w:szCs w:val="28"/>
              </w:rPr>
            </w:pPr>
          </w:p>
        </w:tc>
        <w:tc>
          <w:tcPr>
            <w:tcW w:w="3379" w:type="dxa"/>
          </w:tcPr>
          <w:p w:rsidR="00582624" w:rsidRPr="004E6861" w:rsidRDefault="00582624" w:rsidP="00582624">
            <w:pPr>
              <w:pStyle w:val="a6"/>
              <w:rPr>
                <w:rFonts w:ascii="Times New Roman" w:hAnsi="Times New Roman" w:cs="Times New Roman"/>
                <w:b/>
                <w:sz w:val="28"/>
                <w:szCs w:val="28"/>
              </w:rPr>
            </w:pPr>
          </w:p>
        </w:tc>
      </w:tr>
      <w:tr w:rsidR="00582624" w:rsidRPr="004E6861" w:rsidTr="00F22E44">
        <w:tc>
          <w:tcPr>
            <w:tcW w:w="3936" w:type="dxa"/>
          </w:tcPr>
          <w:p w:rsidR="00582624" w:rsidRPr="004E6861" w:rsidRDefault="00582624" w:rsidP="00582624">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582624" w:rsidRPr="004E6861" w:rsidRDefault="00582624" w:rsidP="00582624">
            <w:pPr>
              <w:pStyle w:val="a6"/>
              <w:rPr>
                <w:rFonts w:ascii="Times New Roman" w:hAnsi="Times New Roman" w:cs="Times New Roman"/>
                <w:sz w:val="28"/>
                <w:szCs w:val="28"/>
              </w:rPr>
            </w:pPr>
            <w:r w:rsidRPr="004E6861">
              <w:rPr>
                <w:rFonts w:ascii="Times New Roman" w:hAnsi="Times New Roman" w:cs="Times New Roman"/>
                <w:bCs/>
                <w:sz w:val="28"/>
                <w:szCs w:val="28"/>
              </w:rPr>
              <w:t>определяет</w:t>
            </w:r>
            <w:r w:rsidRPr="004E6861">
              <w:rPr>
                <w:rFonts w:ascii="Times New Roman" w:hAnsi="Times New Roman" w:cs="Times New Roman"/>
                <w:sz w:val="28"/>
                <w:szCs w:val="28"/>
              </w:rPr>
              <w:t xml:space="preserve"> стилевые особенности в искусстве оформления интерьера разных эпох, использует знания в творческой и профессиональной работе</w:t>
            </w:r>
          </w:p>
        </w:tc>
        <w:tc>
          <w:tcPr>
            <w:tcW w:w="3379" w:type="dxa"/>
          </w:tcPr>
          <w:p w:rsidR="00582624" w:rsidRPr="004E6861" w:rsidRDefault="00582624" w:rsidP="00582624">
            <w:pPr>
              <w:tabs>
                <w:tab w:val="left" w:pos="317"/>
              </w:tabs>
              <w:jc w:val="both"/>
              <w:rPr>
                <w:sz w:val="28"/>
                <w:szCs w:val="28"/>
              </w:rPr>
            </w:pPr>
            <w:r w:rsidRPr="004E6861">
              <w:rPr>
                <w:sz w:val="28"/>
                <w:szCs w:val="28"/>
              </w:rPr>
              <w:t>Самостоятельная работа</w:t>
            </w:r>
          </w:p>
          <w:p w:rsidR="00582624" w:rsidRPr="004E6861" w:rsidRDefault="00582624" w:rsidP="00582624">
            <w:pPr>
              <w:tabs>
                <w:tab w:val="left" w:pos="317"/>
              </w:tabs>
              <w:jc w:val="both"/>
              <w:rPr>
                <w:sz w:val="28"/>
                <w:szCs w:val="28"/>
              </w:rPr>
            </w:pPr>
            <w:r w:rsidRPr="004E6861">
              <w:rPr>
                <w:sz w:val="28"/>
                <w:szCs w:val="28"/>
              </w:rPr>
              <w:t>Наблюдение за выполнением практического задания (деятельностью студента)</w:t>
            </w:r>
          </w:p>
          <w:p w:rsidR="00582624" w:rsidRPr="004E6861" w:rsidRDefault="00582624" w:rsidP="00582624">
            <w:pPr>
              <w:tabs>
                <w:tab w:val="left" w:pos="317"/>
              </w:tabs>
              <w:jc w:val="both"/>
              <w:rPr>
                <w:sz w:val="28"/>
                <w:szCs w:val="28"/>
              </w:rPr>
            </w:pPr>
            <w:r w:rsidRPr="004E6861">
              <w:rPr>
                <w:sz w:val="28"/>
                <w:szCs w:val="28"/>
              </w:rPr>
              <w:t>Оценка выполнения практического задани</w:t>
            </w:r>
            <w:proofErr w:type="gramStart"/>
            <w:r w:rsidRPr="004E6861">
              <w:rPr>
                <w:sz w:val="28"/>
                <w:szCs w:val="28"/>
              </w:rPr>
              <w:t>я(</w:t>
            </w:r>
            <w:proofErr w:type="gramEnd"/>
            <w:r w:rsidRPr="004E6861">
              <w:rPr>
                <w:sz w:val="28"/>
                <w:szCs w:val="28"/>
              </w:rPr>
              <w:t>работы)</w:t>
            </w:r>
          </w:p>
          <w:p w:rsidR="00582624" w:rsidRPr="004E6861" w:rsidRDefault="00582624" w:rsidP="00582624">
            <w:pPr>
              <w:tabs>
                <w:tab w:val="left" w:pos="317"/>
              </w:tabs>
              <w:jc w:val="both"/>
              <w:rPr>
                <w:sz w:val="28"/>
                <w:szCs w:val="28"/>
              </w:rPr>
            </w:pPr>
            <w:r w:rsidRPr="004E6861">
              <w:rPr>
                <w:sz w:val="28"/>
                <w:szCs w:val="28"/>
              </w:rPr>
              <w:t xml:space="preserve">Выступление с докладом, </w:t>
            </w:r>
            <w:r w:rsidRPr="004E6861">
              <w:rPr>
                <w:sz w:val="28"/>
                <w:szCs w:val="28"/>
              </w:rPr>
              <w:lastRenderedPageBreak/>
              <w:t>сообщением, презентацией</w:t>
            </w:r>
          </w:p>
          <w:p w:rsidR="00582624" w:rsidRPr="004E6861" w:rsidRDefault="00582624" w:rsidP="00582624">
            <w:pPr>
              <w:pStyle w:val="a6"/>
              <w:rPr>
                <w:rFonts w:ascii="Times New Roman" w:hAnsi="Times New Roman" w:cs="Times New Roman"/>
                <w:sz w:val="28"/>
                <w:szCs w:val="28"/>
              </w:rPr>
            </w:pPr>
            <w:r w:rsidRPr="004E6861">
              <w:rPr>
                <w:rFonts w:ascii="Times New Roman" w:hAnsi="Times New Roman" w:cs="Times New Roman"/>
                <w:sz w:val="28"/>
                <w:szCs w:val="28"/>
              </w:rPr>
              <w:t>Решение ситуационной задачи</w:t>
            </w:r>
          </w:p>
        </w:tc>
      </w:tr>
      <w:tr w:rsidR="00582624" w:rsidRPr="004E6861" w:rsidTr="00F22E44">
        <w:tc>
          <w:tcPr>
            <w:tcW w:w="3936" w:type="dxa"/>
          </w:tcPr>
          <w:p w:rsidR="00582624" w:rsidRPr="004E6861" w:rsidRDefault="00582624" w:rsidP="00582624">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lastRenderedPageBreak/>
              <w:t>ОК</w:t>
            </w:r>
            <w:proofErr w:type="gramEnd"/>
            <w:r w:rsidRPr="004E6861">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rsidR="00582624" w:rsidRPr="004E6861" w:rsidRDefault="006A608D" w:rsidP="00582624">
            <w:pPr>
              <w:pStyle w:val="a6"/>
              <w:rPr>
                <w:rFonts w:ascii="Times New Roman" w:hAnsi="Times New Roman" w:cs="Times New Roman"/>
                <w:sz w:val="28"/>
                <w:szCs w:val="28"/>
              </w:rPr>
            </w:pPr>
            <w:r w:rsidRPr="004E6861">
              <w:rPr>
                <w:rFonts w:ascii="Times New Roman" w:hAnsi="Times New Roman" w:cs="Times New Roman"/>
                <w:sz w:val="28"/>
                <w:szCs w:val="28"/>
              </w:rPr>
              <w:t xml:space="preserve">Соблюдает алгоритмы выполнения работ в </w:t>
            </w:r>
            <w:proofErr w:type="gramStart"/>
            <w:r w:rsidRPr="004E6861">
              <w:rPr>
                <w:rFonts w:ascii="Times New Roman" w:hAnsi="Times New Roman" w:cs="Times New Roman"/>
                <w:sz w:val="28"/>
                <w:szCs w:val="28"/>
              </w:rPr>
              <w:t>профессиональной</w:t>
            </w:r>
            <w:proofErr w:type="gramEnd"/>
            <w:r w:rsidRPr="004E6861">
              <w:rPr>
                <w:rFonts w:ascii="Times New Roman" w:hAnsi="Times New Roman" w:cs="Times New Roman"/>
                <w:sz w:val="28"/>
                <w:szCs w:val="28"/>
              </w:rPr>
              <w:t xml:space="preserve"> и смежных областях</w:t>
            </w:r>
          </w:p>
        </w:tc>
        <w:tc>
          <w:tcPr>
            <w:tcW w:w="3379" w:type="dxa"/>
          </w:tcPr>
          <w:p w:rsidR="00582624" w:rsidRPr="004E6861" w:rsidRDefault="00582624" w:rsidP="00582624">
            <w:pPr>
              <w:tabs>
                <w:tab w:val="left" w:pos="317"/>
              </w:tabs>
              <w:jc w:val="both"/>
              <w:rPr>
                <w:sz w:val="28"/>
                <w:szCs w:val="28"/>
              </w:rPr>
            </w:pPr>
            <w:r w:rsidRPr="004E6861">
              <w:rPr>
                <w:sz w:val="28"/>
                <w:szCs w:val="28"/>
              </w:rPr>
              <w:t>Оценка выполнения практического задани</w:t>
            </w:r>
            <w:proofErr w:type="gramStart"/>
            <w:r w:rsidRPr="004E6861">
              <w:rPr>
                <w:sz w:val="28"/>
                <w:szCs w:val="28"/>
              </w:rPr>
              <w:t>я(</w:t>
            </w:r>
            <w:proofErr w:type="gramEnd"/>
            <w:r w:rsidRPr="004E6861">
              <w:rPr>
                <w:sz w:val="28"/>
                <w:szCs w:val="28"/>
              </w:rPr>
              <w:t>работы)</w:t>
            </w:r>
          </w:p>
          <w:p w:rsidR="00582624" w:rsidRPr="004E6861" w:rsidRDefault="00582624" w:rsidP="00582624">
            <w:pPr>
              <w:pStyle w:val="a6"/>
              <w:rPr>
                <w:rFonts w:ascii="Times New Roman" w:hAnsi="Times New Roman" w:cs="Times New Roman"/>
                <w:sz w:val="28"/>
                <w:szCs w:val="28"/>
              </w:rPr>
            </w:pPr>
            <w:r w:rsidRPr="004E6861">
              <w:rPr>
                <w:rFonts w:ascii="Times New Roman" w:hAnsi="Times New Roman" w:cs="Times New Roman"/>
                <w:sz w:val="28"/>
                <w:szCs w:val="28"/>
              </w:rPr>
              <w:t>Решение ситуационной задачи</w:t>
            </w:r>
          </w:p>
        </w:tc>
      </w:tr>
      <w:tr w:rsidR="00582624" w:rsidRPr="004E6861" w:rsidTr="00F22E44">
        <w:tc>
          <w:tcPr>
            <w:tcW w:w="3936" w:type="dxa"/>
          </w:tcPr>
          <w:p w:rsidR="00582624" w:rsidRPr="004E6861" w:rsidRDefault="00582624" w:rsidP="00582624">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vAlign w:val="center"/>
          </w:tcPr>
          <w:p w:rsidR="00582624" w:rsidRPr="004E6861" w:rsidRDefault="00582624" w:rsidP="00582624">
            <w:pPr>
              <w:pStyle w:val="a6"/>
              <w:jc w:val="center"/>
              <w:rPr>
                <w:rFonts w:ascii="Times New Roman" w:hAnsi="Times New Roman" w:cs="Times New Roman"/>
                <w:bCs/>
                <w:sz w:val="28"/>
                <w:szCs w:val="28"/>
              </w:rPr>
            </w:pPr>
            <w:r w:rsidRPr="004E6861">
              <w:rPr>
                <w:rFonts w:ascii="Times New Roman" w:hAnsi="Times New Roman" w:cs="Times New Roman"/>
                <w:bCs/>
                <w:sz w:val="28"/>
                <w:szCs w:val="28"/>
              </w:rPr>
              <w:t>уверенно выступает на семинарах, практически занятиях, используя знания о характерных особенностях стилистики оформления интерьера разных исторических эпох в своих ответах</w:t>
            </w:r>
          </w:p>
          <w:p w:rsidR="00582624" w:rsidRPr="004E6861" w:rsidRDefault="00582624" w:rsidP="00582624">
            <w:pPr>
              <w:pStyle w:val="a6"/>
              <w:jc w:val="center"/>
              <w:rPr>
                <w:rFonts w:ascii="Times New Roman" w:hAnsi="Times New Roman" w:cs="Times New Roman"/>
                <w:b/>
                <w:sz w:val="28"/>
                <w:szCs w:val="28"/>
              </w:rPr>
            </w:pPr>
            <w:r w:rsidRPr="004E6861">
              <w:rPr>
                <w:rFonts w:ascii="Times New Roman" w:hAnsi="Times New Roman" w:cs="Times New Roman"/>
                <w:bCs/>
                <w:sz w:val="28"/>
                <w:szCs w:val="28"/>
              </w:rPr>
              <w:t xml:space="preserve">отвечает на вопросы о характерных особенностях </w:t>
            </w:r>
            <w:r w:rsidRPr="004E6861">
              <w:rPr>
                <w:rFonts w:ascii="Times New Roman" w:hAnsi="Times New Roman" w:cs="Times New Roman"/>
                <w:sz w:val="28"/>
                <w:szCs w:val="28"/>
              </w:rPr>
              <w:t xml:space="preserve">оформления интерьера разных исторических эпох; использует знания о </w:t>
            </w:r>
            <w:r w:rsidRPr="004E6861">
              <w:rPr>
                <w:rFonts w:ascii="Times New Roman" w:hAnsi="Times New Roman" w:cs="Times New Roman"/>
                <w:bCs/>
                <w:sz w:val="28"/>
                <w:szCs w:val="28"/>
              </w:rPr>
              <w:t xml:space="preserve">характерных особенностях </w:t>
            </w:r>
            <w:r w:rsidRPr="004E6861">
              <w:rPr>
                <w:rFonts w:ascii="Times New Roman" w:hAnsi="Times New Roman" w:cs="Times New Roman"/>
                <w:sz w:val="28"/>
                <w:szCs w:val="28"/>
              </w:rPr>
              <w:t>стилей и направлений в искусстве оформления интерьера разных исторических эпох в творческих работах</w:t>
            </w:r>
          </w:p>
        </w:tc>
        <w:tc>
          <w:tcPr>
            <w:tcW w:w="3379" w:type="dxa"/>
            <w:vAlign w:val="center"/>
          </w:tcPr>
          <w:p w:rsidR="00582624" w:rsidRPr="004E6861" w:rsidRDefault="00582624" w:rsidP="00582624">
            <w:pPr>
              <w:tabs>
                <w:tab w:val="left" w:pos="317"/>
              </w:tabs>
              <w:jc w:val="both"/>
              <w:rPr>
                <w:sz w:val="28"/>
                <w:szCs w:val="28"/>
              </w:rPr>
            </w:pPr>
            <w:r w:rsidRPr="004E6861">
              <w:rPr>
                <w:sz w:val="28"/>
                <w:szCs w:val="28"/>
              </w:rPr>
              <w:t>Наблюдение за выполнением практического задания (деятельностью студента)</w:t>
            </w:r>
          </w:p>
          <w:p w:rsidR="00582624" w:rsidRPr="004E6861" w:rsidRDefault="00582624" w:rsidP="00582624">
            <w:pPr>
              <w:tabs>
                <w:tab w:val="left" w:pos="317"/>
              </w:tabs>
              <w:jc w:val="both"/>
              <w:rPr>
                <w:sz w:val="28"/>
                <w:szCs w:val="28"/>
              </w:rPr>
            </w:pPr>
            <w:r w:rsidRPr="004E6861">
              <w:rPr>
                <w:sz w:val="28"/>
                <w:szCs w:val="28"/>
              </w:rPr>
              <w:t>Выступление с докладом, сообщением, презентацией</w:t>
            </w:r>
          </w:p>
          <w:p w:rsidR="00582624" w:rsidRPr="004E6861" w:rsidRDefault="00582624" w:rsidP="00582624">
            <w:pPr>
              <w:pStyle w:val="a6"/>
              <w:jc w:val="center"/>
              <w:rPr>
                <w:rFonts w:ascii="Times New Roman" w:hAnsi="Times New Roman" w:cs="Times New Roman"/>
                <w:b/>
                <w:sz w:val="28"/>
                <w:szCs w:val="28"/>
              </w:rPr>
            </w:pPr>
          </w:p>
        </w:tc>
      </w:tr>
      <w:tr w:rsidR="00582624" w:rsidRPr="004E6861" w:rsidTr="00180A54">
        <w:tc>
          <w:tcPr>
            <w:tcW w:w="3936" w:type="dxa"/>
          </w:tcPr>
          <w:p w:rsidR="00582624" w:rsidRPr="004E6861" w:rsidRDefault="00582624" w:rsidP="00582624">
            <w:pPr>
              <w:pStyle w:val="ConsPlusNormal"/>
              <w:rPr>
                <w:rFonts w:ascii="Times New Roman" w:hAnsi="Times New Roman" w:cs="Times New Roman"/>
                <w:sz w:val="28"/>
                <w:szCs w:val="28"/>
              </w:rPr>
            </w:pPr>
            <w:proofErr w:type="gramStart"/>
            <w:r w:rsidRPr="004E6861">
              <w:rPr>
                <w:rFonts w:ascii="Times New Roman" w:hAnsi="Times New Roman" w:cs="Times New Roman"/>
                <w:sz w:val="28"/>
                <w:szCs w:val="28"/>
              </w:rPr>
              <w:t>ОК</w:t>
            </w:r>
            <w:proofErr w:type="gramEnd"/>
            <w:r w:rsidRPr="004E6861">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4E6861">
              <w:rPr>
                <w:rFonts w:ascii="Times New Roman" w:hAnsi="Times New Roman" w:cs="Times New Roman"/>
                <w:sz w:val="28"/>
                <w:szCs w:val="28"/>
              </w:rPr>
              <w:lastRenderedPageBreak/>
              <w:t>межрелигиозных отношений, применять стандарты антикоррупционного поведения;</w:t>
            </w:r>
          </w:p>
          <w:p w:rsidR="00582624" w:rsidRPr="004E6861" w:rsidRDefault="00582624" w:rsidP="00582624">
            <w:pPr>
              <w:suppressAutoHyphens/>
              <w:rPr>
                <w:sz w:val="28"/>
                <w:szCs w:val="28"/>
              </w:rPr>
            </w:pPr>
          </w:p>
        </w:tc>
        <w:tc>
          <w:tcPr>
            <w:tcW w:w="2822" w:type="dxa"/>
          </w:tcPr>
          <w:p w:rsidR="006A608D" w:rsidRPr="004E6861" w:rsidRDefault="006A608D" w:rsidP="006A608D">
            <w:pPr>
              <w:pStyle w:val="a6"/>
              <w:jc w:val="center"/>
              <w:rPr>
                <w:rFonts w:ascii="Times New Roman" w:hAnsi="Times New Roman" w:cs="Times New Roman"/>
                <w:bCs/>
                <w:sz w:val="28"/>
                <w:szCs w:val="28"/>
              </w:rPr>
            </w:pPr>
            <w:r w:rsidRPr="004E6861">
              <w:rPr>
                <w:rFonts w:ascii="Times New Roman" w:hAnsi="Times New Roman" w:cs="Times New Roman"/>
                <w:bCs/>
                <w:sz w:val="28"/>
                <w:szCs w:val="28"/>
              </w:rPr>
              <w:lastRenderedPageBreak/>
              <w:t xml:space="preserve">уверенно выступает на семинарах, практически занятиях, используя знания о характерных особенностях стилистики оформления </w:t>
            </w:r>
            <w:r w:rsidRPr="004E6861">
              <w:rPr>
                <w:rFonts w:ascii="Times New Roman" w:hAnsi="Times New Roman" w:cs="Times New Roman"/>
                <w:bCs/>
                <w:sz w:val="28"/>
                <w:szCs w:val="28"/>
              </w:rPr>
              <w:lastRenderedPageBreak/>
              <w:t>интерьера разных исторических эпох в своих ответах</w:t>
            </w:r>
          </w:p>
          <w:p w:rsidR="00582624" w:rsidRPr="004E6861" w:rsidRDefault="006A608D" w:rsidP="006A608D">
            <w:pPr>
              <w:pStyle w:val="a6"/>
              <w:jc w:val="both"/>
              <w:rPr>
                <w:rFonts w:ascii="Times New Roman" w:hAnsi="Times New Roman" w:cs="Times New Roman"/>
                <w:sz w:val="28"/>
                <w:szCs w:val="28"/>
              </w:rPr>
            </w:pPr>
            <w:r w:rsidRPr="004E6861">
              <w:rPr>
                <w:rFonts w:ascii="Times New Roman" w:hAnsi="Times New Roman" w:cs="Times New Roman"/>
                <w:bCs/>
                <w:sz w:val="28"/>
                <w:szCs w:val="28"/>
              </w:rPr>
              <w:t xml:space="preserve">отвечает на вопросы о характерных особенностях </w:t>
            </w:r>
            <w:r w:rsidRPr="004E6861">
              <w:rPr>
                <w:rFonts w:ascii="Times New Roman" w:hAnsi="Times New Roman" w:cs="Times New Roman"/>
                <w:sz w:val="28"/>
                <w:szCs w:val="28"/>
              </w:rPr>
              <w:t xml:space="preserve">оформления интерьера разных исторических эпох; использует знания о </w:t>
            </w:r>
            <w:r w:rsidRPr="004E6861">
              <w:rPr>
                <w:rFonts w:ascii="Times New Roman" w:hAnsi="Times New Roman" w:cs="Times New Roman"/>
                <w:bCs/>
                <w:sz w:val="28"/>
                <w:szCs w:val="28"/>
              </w:rPr>
              <w:t xml:space="preserve">характерных особенностях </w:t>
            </w:r>
            <w:r w:rsidRPr="004E6861">
              <w:rPr>
                <w:rFonts w:ascii="Times New Roman" w:hAnsi="Times New Roman" w:cs="Times New Roman"/>
                <w:sz w:val="28"/>
                <w:szCs w:val="28"/>
              </w:rPr>
              <w:t>стилей и направлений в искусстве оформления интерьера разных исторических эпох в творческих работах</w:t>
            </w:r>
          </w:p>
        </w:tc>
        <w:tc>
          <w:tcPr>
            <w:tcW w:w="3379" w:type="dxa"/>
          </w:tcPr>
          <w:p w:rsidR="00582624" w:rsidRPr="004E6861" w:rsidRDefault="00582624" w:rsidP="00582624">
            <w:pPr>
              <w:tabs>
                <w:tab w:val="left" w:pos="317"/>
              </w:tabs>
              <w:jc w:val="both"/>
              <w:rPr>
                <w:sz w:val="28"/>
                <w:szCs w:val="28"/>
              </w:rPr>
            </w:pPr>
            <w:r w:rsidRPr="004E6861">
              <w:rPr>
                <w:sz w:val="28"/>
                <w:szCs w:val="28"/>
              </w:rPr>
              <w:lastRenderedPageBreak/>
              <w:t>Выступление с докладом, сообщением, презентацией</w:t>
            </w:r>
          </w:p>
          <w:p w:rsidR="00582624" w:rsidRPr="004E6861" w:rsidRDefault="00582624" w:rsidP="00582624">
            <w:pPr>
              <w:pStyle w:val="a6"/>
              <w:jc w:val="both"/>
              <w:rPr>
                <w:rFonts w:ascii="Times New Roman" w:hAnsi="Times New Roman" w:cs="Times New Roman"/>
                <w:sz w:val="28"/>
                <w:szCs w:val="28"/>
              </w:rPr>
            </w:pPr>
            <w:r w:rsidRPr="004E6861">
              <w:rPr>
                <w:rFonts w:ascii="Times New Roman" w:hAnsi="Times New Roman" w:cs="Times New Roman"/>
                <w:sz w:val="28"/>
                <w:szCs w:val="28"/>
              </w:rPr>
              <w:t>Решение ситуационной задачи</w:t>
            </w:r>
          </w:p>
          <w:p w:rsidR="006A608D" w:rsidRPr="004E6861" w:rsidRDefault="006A608D" w:rsidP="00582624">
            <w:pPr>
              <w:pStyle w:val="a6"/>
              <w:jc w:val="both"/>
              <w:rPr>
                <w:rFonts w:ascii="Times New Roman" w:hAnsi="Times New Roman" w:cs="Times New Roman"/>
                <w:sz w:val="28"/>
                <w:szCs w:val="28"/>
              </w:rPr>
            </w:pPr>
          </w:p>
        </w:tc>
      </w:tr>
      <w:tr w:rsidR="006A608D" w:rsidRPr="00322C6E" w:rsidTr="00180A54">
        <w:tc>
          <w:tcPr>
            <w:tcW w:w="3936" w:type="dxa"/>
          </w:tcPr>
          <w:p w:rsidR="006A608D" w:rsidRPr="004E6861" w:rsidRDefault="006A608D" w:rsidP="006A608D">
            <w:pPr>
              <w:pStyle w:val="ConsPlusNormal"/>
              <w:rPr>
                <w:rFonts w:ascii="Times New Roman" w:hAnsi="Times New Roman" w:cs="Times New Roman"/>
                <w:sz w:val="28"/>
                <w:szCs w:val="28"/>
              </w:rPr>
            </w:pPr>
            <w:r w:rsidRPr="004E6861">
              <w:rPr>
                <w:rFonts w:ascii="Times New Roman" w:hAnsi="Times New Roman" w:cs="Times New Roman"/>
                <w:sz w:val="28"/>
                <w:szCs w:val="28"/>
              </w:rPr>
              <w:lastRenderedPageBreak/>
              <w:t xml:space="preserve">ПК 1.1. Разрабатывать техническое задание согласно требованиям заказчика </w:t>
            </w:r>
          </w:p>
        </w:tc>
        <w:tc>
          <w:tcPr>
            <w:tcW w:w="2822" w:type="dxa"/>
          </w:tcPr>
          <w:p w:rsidR="006A608D" w:rsidRPr="004E6861" w:rsidRDefault="006A608D" w:rsidP="006A608D">
            <w:pPr>
              <w:pStyle w:val="a6"/>
              <w:jc w:val="both"/>
              <w:rPr>
                <w:rFonts w:ascii="Times New Roman" w:hAnsi="Times New Roman" w:cs="Times New Roman"/>
                <w:sz w:val="28"/>
                <w:szCs w:val="28"/>
              </w:rPr>
            </w:pPr>
            <w:r w:rsidRPr="004E6861">
              <w:rPr>
                <w:rFonts w:ascii="Times New Roman" w:hAnsi="Times New Roman" w:cs="Times New Roman"/>
                <w:sz w:val="28"/>
                <w:szCs w:val="28"/>
              </w:rPr>
              <w:t xml:space="preserve">Соблюдает алгоритмы выполнения работ в </w:t>
            </w:r>
            <w:proofErr w:type="gramStart"/>
            <w:r w:rsidRPr="004E6861">
              <w:rPr>
                <w:rFonts w:ascii="Times New Roman" w:hAnsi="Times New Roman" w:cs="Times New Roman"/>
                <w:sz w:val="28"/>
                <w:szCs w:val="28"/>
              </w:rPr>
              <w:t>профессиональной</w:t>
            </w:r>
            <w:proofErr w:type="gramEnd"/>
            <w:r w:rsidRPr="004E6861">
              <w:rPr>
                <w:rFonts w:ascii="Times New Roman" w:hAnsi="Times New Roman" w:cs="Times New Roman"/>
                <w:sz w:val="28"/>
                <w:szCs w:val="28"/>
              </w:rPr>
              <w:t xml:space="preserve"> и смежных областях</w:t>
            </w:r>
          </w:p>
        </w:tc>
        <w:tc>
          <w:tcPr>
            <w:tcW w:w="3379" w:type="dxa"/>
          </w:tcPr>
          <w:p w:rsidR="006A608D" w:rsidRPr="00322C6E" w:rsidRDefault="006A608D" w:rsidP="006A608D">
            <w:pPr>
              <w:pStyle w:val="a6"/>
              <w:jc w:val="both"/>
              <w:rPr>
                <w:rFonts w:ascii="Times New Roman" w:hAnsi="Times New Roman" w:cs="Times New Roman"/>
                <w:sz w:val="28"/>
                <w:szCs w:val="28"/>
              </w:rPr>
            </w:pPr>
            <w:r w:rsidRPr="004E6861">
              <w:rPr>
                <w:rFonts w:ascii="Times New Roman" w:hAnsi="Times New Roman" w:cs="Times New Roman"/>
                <w:sz w:val="28"/>
                <w:szCs w:val="28"/>
              </w:rPr>
              <w:t>Оценка результатов выполнения практического задания</w:t>
            </w:r>
          </w:p>
        </w:tc>
      </w:tr>
    </w:tbl>
    <w:p w:rsidR="00180A54" w:rsidRPr="00322C6E" w:rsidRDefault="00180A54" w:rsidP="00180A54">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271849" w:rsidRPr="00322C6E" w:rsidRDefault="0027184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104F19" w:rsidRPr="00322C6E" w:rsidRDefault="00104F19" w:rsidP="00296418">
      <w:pPr>
        <w:pStyle w:val="a6"/>
        <w:jc w:val="both"/>
        <w:rPr>
          <w:rFonts w:ascii="Times New Roman" w:hAnsi="Times New Roman" w:cs="Times New Roman"/>
          <w:sz w:val="28"/>
          <w:szCs w:val="28"/>
        </w:rPr>
      </w:pPr>
    </w:p>
    <w:p w:rsidR="00F80C7B" w:rsidRPr="00322C6E" w:rsidRDefault="00F80C7B" w:rsidP="005E142F">
      <w:pPr>
        <w:pStyle w:val="a6"/>
        <w:rPr>
          <w:rFonts w:ascii="Times New Roman" w:hAnsi="Times New Roman" w:cs="Times New Roman"/>
          <w:sz w:val="28"/>
          <w:szCs w:val="28"/>
        </w:rPr>
      </w:pPr>
    </w:p>
    <w:p w:rsidR="00103CCC" w:rsidRPr="00322C6E" w:rsidRDefault="00103CCC" w:rsidP="00B66947">
      <w:pPr>
        <w:pStyle w:val="a6"/>
        <w:ind w:firstLine="709"/>
        <w:jc w:val="both"/>
        <w:rPr>
          <w:rFonts w:ascii="Times New Roman" w:hAnsi="Times New Roman" w:cs="Times New Roman"/>
          <w:b/>
          <w:sz w:val="28"/>
          <w:szCs w:val="28"/>
        </w:rPr>
      </w:pPr>
    </w:p>
    <w:p w:rsidR="00103CCC" w:rsidRPr="00322C6E" w:rsidRDefault="00103CCC" w:rsidP="00B66947">
      <w:pPr>
        <w:pStyle w:val="a6"/>
        <w:ind w:firstLine="709"/>
        <w:jc w:val="both"/>
        <w:rPr>
          <w:rFonts w:ascii="Times New Roman" w:hAnsi="Times New Roman" w:cs="Times New Roman"/>
          <w:b/>
          <w:sz w:val="28"/>
          <w:szCs w:val="28"/>
        </w:rPr>
      </w:pPr>
    </w:p>
    <w:sectPr w:rsidR="00103CCC" w:rsidRPr="00322C6E"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0A1" w:rsidRDefault="004410A1" w:rsidP="00A3234E">
      <w:r>
        <w:separator/>
      </w:r>
    </w:p>
  </w:endnote>
  <w:endnote w:type="continuationSeparator" w:id="0">
    <w:p w:rsidR="004410A1" w:rsidRDefault="004410A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0A1" w:rsidRDefault="004410A1" w:rsidP="00A3234E">
      <w:r>
        <w:separator/>
      </w:r>
    </w:p>
  </w:footnote>
  <w:footnote w:type="continuationSeparator" w:id="0">
    <w:p w:rsidR="004410A1" w:rsidRDefault="004410A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FC2D82"/>
    <w:multiLevelType w:val="hybridMultilevel"/>
    <w:tmpl w:val="BF8A8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nsid w:val="190A48F6"/>
    <w:multiLevelType w:val="multilevel"/>
    <w:tmpl w:val="7354BBB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7B1BAC"/>
    <w:multiLevelType w:val="hybridMultilevel"/>
    <w:tmpl w:val="94A29ADE"/>
    <w:lvl w:ilvl="0" w:tplc="C22CAE94">
      <w:start w:val="1"/>
      <w:numFmt w:val="decimal"/>
      <w:lvlText w:val="%1."/>
      <w:lvlJc w:val="left"/>
      <w:pPr>
        <w:ind w:left="238" w:hanging="360"/>
      </w:pPr>
      <w:rPr>
        <w:rFonts w:hint="default"/>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C166A1"/>
    <w:multiLevelType w:val="hybridMultilevel"/>
    <w:tmpl w:val="1E8AEC3E"/>
    <w:lvl w:ilvl="0" w:tplc="86C807E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D72F95"/>
    <w:multiLevelType w:val="hybridMultilevel"/>
    <w:tmpl w:val="06ECF9C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6"/>
  </w:num>
  <w:num w:numId="4">
    <w:abstractNumId w:val="8"/>
  </w:num>
  <w:num w:numId="5">
    <w:abstractNumId w:val="18"/>
  </w:num>
  <w:num w:numId="6">
    <w:abstractNumId w:val="12"/>
  </w:num>
  <w:num w:numId="7">
    <w:abstractNumId w:val="0"/>
  </w:num>
  <w:num w:numId="8">
    <w:abstractNumId w:val="10"/>
  </w:num>
  <w:num w:numId="9">
    <w:abstractNumId w:val="7"/>
  </w:num>
  <w:num w:numId="10">
    <w:abstractNumId w:val="15"/>
  </w:num>
  <w:num w:numId="11">
    <w:abstractNumId w:val="2"/>
  </w:num>
  <w:num w:numId="12">
    <w:abstractNumId w:val="14"/>
  </w:num>
  <w:num w:numId="13">
    <w:abstractNumId w:val="9"/>
  </w:num>
  <w:num w:numId="14">
    <w:abstractNumId w:val="11"/>
  </w:num>
  <w:num w:numId="15">
    <w:abstractNumId w:val="1"/>
  </w:num>
  <w:num w:numId="16">
    <w:abstractNumId w:val="3"/>
  </w:num>
  <w:num w:numId="17">
    <w:abstractNumId w:val="5"/>
  </w:num>
  <w:num w:numId="18">
    <w:abstractNumId w:val="13"/>
  </w:num>
  <w:num w:numId="19">
    <w:abstractNumId w:val="4"/>
  </w:num>
  <w:num w:numId="2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D65"/>
    <w:rsid w:val="00014F23"/>
    <w:rsid w:val="000224BB"/>
    <w:rsid w:val="00025B02"/>
    <w:rsid w:val="00037110"/>
    <w:rsid w:val="0004461C"/>
    <w:rsid w:val="000572C5"/>
    <w:rsid w:val="00060226"/>
    <w:rsid w:val="00074113"/>
    <w:rsid w:val="0007558E"/>
    <w:rsid w:val="0009264C"/>
    <w:rsid w:val="00092B68"/>
    <w:rsid w:val="00093313"/>
    <w:rsid w:val="00093B7C"/>
    <w:rsid w:val="000C067E"/>
    <w:rsid w:val="000E25C6"/>
    <w:rsid w:val="000E6D06"/>
    <w:rsid w:val="000E76D7"/>
    <w:rsid w:val="000F2003"/>
    <w:rsid w:val="000F580A"/>
    <w:rsid w:val="00103CCC"/>
    <w:rsid w:val="001048D7"/>
    <w:rsid w:val="00104F19"/>
    <w:rsid w:val="001050CA"/>
    <w:rsid w:val="00111563"/>
    <w:rsid w:val="001279B6"/>
    <w:rsid w:val="00127AEF"/>
    <w:rsid w:val="00144450"/>
    <w:rsid w:val="00144FC6"/>
    <w:rsid w:val="00145AAF"/>
    <w:rsid w:val="00145AE4"/>
    <w:rsid w:val="00180A54"/>
    <w:rsid w:val="00183351"/>
    <w:rsid w:val="0019795F"/>
    <w:rsid w:val="001A52F6"/>
    <w:rsid w:val="001B0E0C"/>
    <w:rsid w:val="001B2EB4"/>
    <w:rsid w:val="001B334E"/>
    <w:rsid w:val="001B5608"/>
    <w:rsid w:val="001D0939"/>
    <w:rsid w:val="001E5F52"/>
    <w:rsid w:val="00213969"/>
    <w:rsid w:val="00216FB2"/>
    <w:rsid w:val="0022433F"/>
    <w:rsid w:val="002434F2"/>
    <w:rsid w:val="00247524"/>
    <w:rsid w:val="002651A4"/>
    <w:rsid w:val="00266AA5"/>
    <w:rsid w:val="00267866"/>
    <w:rsid w:val="00271849"/>
    <w:rsid w:val="002929C7"/>
    <w:rsid w:val="00296418"/>
    <w:rsid w:val="002B3CE8"/>
    <w:rsid w:val="002D5A85"/>
    <w:rsid w:val="002D681E"/>
    <w:rsid w:val="0030446A"/>
    <w:rsid w:val="003061AF"/>
    <w:rsid w:val="00322C6E"/>
    <w:rsid w:val="00324DD9"/>
    <w:rsid w:val="00327B6E"/>
    <w:rsid w:val="0035075A"/>
    <w:rsid w:val="003558C6"/>
    <w:rsid w:val="0036410F"/>
    <w:rsid w:val="00374B34"/>
    <w:rsid w:val="00382BBF"/>
    <w:rsid w:val="00382D42"/>
    <w:rsid w:val="00384835"/>
    <w:rsid w:val="00386D80"/>
    <w:rsid w:val="003A5BB8"/>
    <w:rsid w:val="003B192B"/>
    <w:rsid w:val="003B6D3A"/>
    <w:rsid w:val="003B7859"/>
    <w:rsid w:val="003C5672"/>
    <w:rsid w:val="003E4002"/>
    <w:rsid w:val="00401D7D"/>
    <w:rsid w:val="004152DC"/>
    <w:rsid w:val="004222B6"/>
    <w:rsid w:val="00426AE0"/>
    <w:rsid w:val="004410A1"/>
    <w:rsid w:val="004426D9"/>
    <w:rsid w:val="00444C79"/>
    <w:rsid w:val="00446423"/>
    <w:rsid w:val="00450D28"/>
    <w:rsid w:val="004610ED"/>
    <w:rsid w:val="004639DE"/>
    <w:rsid w:val="004763EA"/>
    <w:rsid w:val="00492963"/>
    <w:rsid w:val="00497BD2"/>
    <w:rsid w:val="004A0D99"/>
    <w:rsid w:val="004C3BA8"/>
    <w:rsid w:val="004C597A"/>
    <w:rsid w:val="004C6FBB"/>
    <w:rsid w:val="004D24A9"/>
    <w:rsid w:val="004D2792"/>
    <w:rsid w:val="004D7656"/>
    <w:rsid w:val="004E6861"/>
    <w:rsid w:val="004F0B25"/>
    <w:rsid w:val="004F4833"/>
    <w:rsid w:val="00500267"/>
    <w:rsid w:val="005064C9"/>
    <w:rsid w:val="00520794"/>
    <w:rsid w:val="00527818"/>
    <w:rsid w:val="00527A38"/>
    <w:rsid w:val="0053398E"/>
    <w:rsid w:val="0053662C"/>
    <w:rsid w:val="0054321C"/>
    <w:rsid w:val="00550D73"/>
    <w:rsid w:val="005538CF"/>
    <w:rsid w:val="00565B55"/>
    <w:rsid w:val="00567E74"/>
    <w:rsid w:val="0058246E"/>
    <w:rsid w:val="00582624"/>
    <w:rsid w:val="0058541E"/>
    <w:rsid w:val="00597EC0"/>
    <w:rsid w:val="005A287A"/>
    <w:rsid w:val="005A2AB6"/>
    <w:rsid w:val="005A5CE4"/>
    <w:rsid w:val="005A65E9"/>
    <w:rsid w:val="005B0F7F"/>
    <w:rsid w:val="005C5DA2"/>
    <w:rsid w:val="005E142F"/>
    <w:rsid w:val="005F107D"/>
    <w:rsid w:val="005F6862"/>
    <w:rsid w:val="00605AA8"/>
    <w:rsid w:val="00616A77"/>
    <w:rsid w:val="006324E1"/>
    <w:rsid w:val="00637E6D"/>
    <w:rsid w:val="00644536"/>
    <w:rsid w:val="00645F92"/>
    <w:rsid w:val="00654161"/>
    <w:rsid w:val="00663847"/>
    <w:rsid w:val="00664E4B"/>
    <w:rsid w:val="00683603"/>
    <w:rsid w:val="00691C76"/>
    <w:rsid w:val="006961B7"/>
    <w:rsid w:val="006A608D"/>
    <w:rsid w:val="006A6A3C"/>
    <w:rsid w:val="006B1E2B"/>
    <w:rsid w:val="006C0B16"/>
    <w:rsid w:val="006C4E76"/>
    <w:rsid w:val="006D77FC"/>
    <w:rsid w:val="006E4A2B"/>
    <w:rsid w:val="006E5AE8"/>
    <w:rsid w:val="006E6463"/>
    <w:rsid w:val="006F3A0F"/>
    <w:rsid w:val="006F50F0"/>
    <w:rsid w:val="006F6869"/>
    <w:rsid w:val="0070406B"/>
    <w:rsid w:val="00716E1A"/>
    <w:rsid w:val="007216AF"/>
    <w:rsid w:val="00722A54"/>
    <w:rsid w:val="007259B1"/>
    <w:rsid w:val="00732AEC"/>
    <w:rsid w:val="007411C4"/>
    <w:rsid w:val="007419EA"/>
    <w:rsid w:val="00743E2F"/>
    <w:rsid w:val="007531BA"/>
    <w:rsid w:val="00757983"/>
    <w:rsid w:val="00760D34"/>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43740"/>
    <w:rsid w:val="008520BA"/>
    <w:rsid w:val="00867118"/>
    <w:rsid w:val="0087273A"/>
    <w:rsid w:val="00883C3D"/>
    <w:rsid w:val="00887B9F"/>
    <w:rsid w:val="008B45A0"/>
    <w:rsid w:val="008B5C05"/>
    <w:rsid w:val="008D25ED"/>
    <w:rsid w:val="008E0FBB"/>
    <w:rsid w:val="008E12CF"/>
    <w:rsid w:val="008E695E"/>
    <w:rsid w:val="008E7F9D"/>
    <w:rsid w:val="008F0DC7"/>
    <w:rsid w:val="008F3B9B"/>
    <w:rsid w:val="008F6DE7"/>
    <w:rsid w:val="009042DF"/>
    <w:rsid w:val="00937386"/>
    <w:rsid w:val="00951E59"/>
    <w:rsid w:val="00956386"/>
    <w:rsid w:val="009614D1"/>
    <w:rsid w:val="009A4F8A"/>
    <w:rsid w:val="009B63F7"/>
    <w:rsid w:val="009C6B2C"/>
    <w:rsid w:val="009C7187"/>
    <w:rsid w:val="009C7465"/>
    <w:rsid w:val="009D363F"/>
    <w:rsid w:val="009D447E"/>
    <w:rsid w:val="009D664B"/>
    <w:rsid w:val="009E3BF3"/>
    <w:rsid w:val="009F2458"/>
    <w:rsid w:val="00A116D2"/>
    <w:rsid w:val="00A12FD1"/>
    <w:rsid w:val="00A31322"/>
    <w:rsid w:val="00A3234E"/>
    <w:rsid w:val="00A32D1E"/>
    <w:rsid w:val="00A34695"/>
    <w:rsid w:val="00A36CAE"/>
    <w:rsid w:val="00A5164B"/>
    <w:rsid w:val="00A51A4A"/>
    <w:rsid w:val="00A54E54"/>
    <w:rsid w:val="00A571AA"/>
    <w:rsid w:val="00A60A9E"/>
    <w:rsid w:val="00A6656F"/>
    <w:rsid w:val="00A67300"/>
    <w:rsid w:val="00A67D71"/>
    <w:rsid w:val="00A70CDC"/>
    <w:rsid w:val="00A77827"/>
    <w:rsid w:val="00A77C2E"/>
    <w:rsid w:val="00A935FC"/>
    <w:rsid w:val="00A96503"/>
    <w:rsid w:val="00AA5BD1"/>
    <w:rsid w:val="00AB004E"/>
    <w:rsid w:val="00AB420E"/>
    <w:rsid w:val="00AD136F"/>
    <w:rsid w:val="00AE3855"/>
    <w:rsid w:val="00AF7079"/>
    <w:rsid w:val="00B07669"/>
    <w:rsid w:val="00B113BD"/>
    <w:rsid w:val="00B1416B"/>
    <w:rsid w:val="00B14AA7"/>
    <w:rsid w:val="00B25DE1"/>
    <w:rsid w:val="00B2620F"/>
    <w:rsid w:val="00B37B1A"/>
    <w:rsid w:val="00B65571"/>
    <w:rsid w:val="00B66947"/>
    <w:rsid w:val="00B7310C"/>
    <w:rsid w:val="00B831A4"/>
    <w:rsid w:val="00B856DF"/>
    <w:rsid w:val="00BA65A2"/>
    <w:rsid w:val="00BB138A"/>
    <w:rsid w:val="00BB7DED"/>
    <w:rsid w:val="00BD791A"/>
    <w:rsid w:val="00BE4902"/>
    <w:rsid w:val="00BF41BC"/>
    <w:rsid w:val="00BF5D14"/>
    <w:rsid w:val="00BF5EA7"/>
    <w:rsid w:val="00BF6274"/>
    <w:rsid w:val="00BF681A"/>
    <w:rsid w:val="00C06560"/>
    <w:rsid w:val="00C23EF9"/>
    <w:rsid w:val="00C338CE"/>
    <w:rsid w:val="00C40B81"/>
    <w:rsid w:val="00C51F7D"/>
    <w:rsid w:val="00C5327B"/>
    <w:rsid w:val="00C82E63"/>
    <w:rsid w:val="00C83BB7"/>
    <w:rsid w:val="00C8616D"/>
    <w:rsid w:val="00C870D4"/>
    <w:rsid w:val="00C91F43"/>
    <w:rsid w:val="00C945A3"/>
    <w:rsid w:val="00CA16C5"/>
    <w:rsid w:val="00CA21CE"/>
    <w:rsid w:val="00CA3C08"/>
    <w:rsid w:val="00CA3E6D"/>
    <w:rsid w:val="00CB6FC6"/>
    <w:rsid w:val="00CC02CE"/>
    <w:rsid w:val="00CC2291"/>
    <w:rsid w:val="00CC3AB2"/>
    <w:rsid w:val="00CE1BDC"/>
    <w:rsid w:val="00CF0F44"/>
    <w:rsid w:val="00D02FC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50C24"/>
    <w:rsid w:val="00E63863"/>
    <w:rsid w:val="00E656F8"/>
    <w:rsid w:val="00E67A96"/>
    <w:rsid w:val="00E74E90"/>
    <w:rsid w:val="00E9025A"/>
    <w:rsid w:val="00EA23D2"/>
    <w:rsid w:val="00EA6EF1"/>
    <w:rsid w:val="00EC4E9C"/>
    <w:rsid w:val="00EC5A26"/>
    <w:rsid w:val="00ED1FB0"/>
    <w:rsid w:val="00ED3255"/>
    <w:rsid w:val="00EE5808"/>
    <w:rsid w:val="00EE5BD1"/>
    <w:rsid w:val="00F0030A"/>
    <w:rsid w:val="00F06184"/>
    <w:rsid w:val="00F07525"/>
    <w:rsid w:val="00F23557"/>
    <w:rsid w:val="00F2604E"/>
    <w:rsid w:val="00F322A4"/>
    <w:rsid w:val="00F332E4"/>
    <w:rsid w:val="00F3596F"/>
    <w:rsid w:val="00F421B2"/>
    <w:rsid w:val="00F56768"/>
    <w:rsid w:val="00F71C48"/>
    <w:rsid w:val="00F80C7B"/>
    <w:rsid w:val="00F85207"/>
    <w:rsid w:val="00F94F5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3">
    <w:name w:val="Основной текст (3)"/>
    <w:basedOn w:val="a0"/>
    <w:rsid w:val="00E50C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afa">
    <w:name w:val="Прижатый влево"/>
    <w:basedOn w:val="a"/>
    <w:next w:val="a"/>
    <w:uiPriority w:val="99"/>
    <w:rsid w:val="00645F92"/>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link w:val="2"/>
    <w:locked/>
    <w:rsid w:val="00843740"/>
    <w:rPr>
      <w:rFonts w:ascii="Times New Roman" w:hAnsi="Times New Roman" w:cs="Times New Roman"/>
      <w:sz w:val="28"/>
      <w:szCs w:val="28"/>
      <w:shd w:val="clear" w:color="auto" w:fill="FFFFFF"/>
    </w:rPr>
  </w:style>
  <w:style w:type="paragraph" w:customStyle="1" w:styleId="2">
    <w:name w:val="Основной текст2"/>
    <w:basedOn w:val="a"/>
    <w:link w:val="afb"/>
    <w:rsid w:val="00843740"/>
    <w:pPr>
      <w:shd w:val="clear" w:color="auto" w:fill="FFFFFF"/>
      <w:autoSpaceDE/>
      <w:autoSpaceDN/>
      <w:spacing w:before="420" w:after="720" w:line="240" w:lineRule="atLeast"/>
      <w:ind w:hanging="460"/>
      <w:jc w:val="right"/>
    </w:pPr>
    <w:rPr>
      <w:rFonts w:eastAsiaTheme="minorHAns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3">
    <w:name w:val="Основной текст (3)"/>
    <w:basedOn w:val="a0"/>
    <w:rsid w:val="00E50C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afa">
    <w:name w:val="Прижатый влево"/>
    <w:basedOn w:val="a"/>
    <w:next w:val="a"/>
    <w:uiPriority w:val="99"/>
    <w:rsid w:val="00645F92"/>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link w:val="2"/>
    <w:locked/>
    <w:rsid w:val="00843740"/>
    <w:rPr>
      <w:rFonts w:ascii="Times New Roman" w:hAnsi="Times New Roman" w:cs="Times New Roman"/>
      <w:sz w:val="28"/>
      <w:szCs w:val="28"/>
      <w:shd w:val="clear" w:color="auto" w:fill="FFFFFF"/>
    </w:rPr>
  </w:style>
  <w:style w:type="paragraph" w:customStyle="1" w:styleId="2">
    <w:name w:val="Основной текст2"/>
    <w:basedOn w:val="a"/>
    <w:link w:val="afb"/>
    <w:rsid w:val="00843740"/>
    <w:pPr>
      <w:shd w:val="clear" w:color="auto" w:fill="FFFFFF"/>
      <w:autoSpaceDE/>
      <w:autoSpaceDN/>
      <w:spacing w:before="420" w:after="720" w:line="240" w:lineRule="atLeast"/>
      <w:ind w:hanging="460"/>
      <w:jc w:val="right"/>
    </w:pPr>
    <w:rPr>
      <w:rFonts w:eastAsiaTheme="minorHAns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457117" TargetMode="External"/><Relationship Id="rId4" Type="http://schemas.microsoft.com/office/2007/relationships/stylesWithEffects" Target="stylesWithEffects.xml"/><Relationship Id="rId9" Type="http://schemas.openxmlformats.org/officeDocument/2006/relationships/hyperlink" Target="https://www.biblio-online.ru/book/istoriya-dizayna-ot-viktorianskogo-stilya-do-ar-deko-441603"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59E66-6A21-476A-B204-E354F851A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17</Pages>
  <Words>3360</Words>
  <Characters>19157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2022-06-02T18:37:00Z</dcterms:created>
  <dcterms:modified xsi:type="dcterms:W3CDTF">2024-09-24T11:51:00Z</dcterms:modified>
</cp:coreProperties>
</file>