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B88" w:rsidRPr="00017D8E" w:rsidRDefault="00A07B88" w:rsidP="00A07B88">
      <w:pPr>
        <w:pStyle w:val="aa"/>
        <w:jc w:val="center"/>
        <w:rPr>
          <w:rFonts w:ascii="Times New Roman" w:hAnsi="Times New Roman" w:cs="Times New Roman"/>
          <w:sz w:val="28"/>
          <w:szCs w:val="28"/>
        </w:rPr>
      </w:pPr>
      <w:r w:rsidRPr="00017D8E">
        <w:rPr>
          <w:rFonts w:ascii="Times New Roman" w:hAnsi="Times New Roman" w:cs="Times New Roman"/>
          <w:sz w:val="28"/>
          <w:szCs w:val="28"/>
        </w:rPr>
        <w:t>бюджетное профессиональное образовательное учреждение</w:t>
      </w:r>
    </w:p>
    <w:p w:rsidR="00A07B88" w:rsidRPr="00017D8E" w:rsidRDefault="00A07B88" w:rsidP="00A07B88">
      <w:pPr>
        <w:pStyle w:val="aa"/>
        <w:jc w:val="center"/>
        <w:rPr>
          <w:rFonts w:ascii="Times New Roman" w:hAnsi="Times New Roman" w:cs="Times New Roman"/>
          <w:caps/>
          <w:sz w:val="28"/>
          <w:szCs w:val="28"/>
        </w:rPr>
      </w:pPr>
      <w:r w:rsidRPr="00017D8E">
        <w:rPr>
          <w:rFonts w:ascii="Times New Roman" w:hAnsi="Times New Roman" w:cs="Times New Roman"/>
          <w:sz w:val="28"/>
          <w:szCs w:val="28"/>
        </w:rPr>
        <w:t>Вологодской области «Вологодский колледж технологии и дизайна»</w:t>
      </w: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5048FE" w:rsidRPr="005048FE" w:rsidRDefault="005048FE" w:rsidP="005048FE">
      <w:pPr>
        <w:jc w:val="center"/>
        <w:rPr>
          <w:rFonts w:eastAsia="Franklin Gothic Book"/>
          <w:sz w:val="28"/>
          <w:szCs w:val="28"/>
          <w:lang w:eastAsia="en-US"/>
        </w:rPr>
      </w:pPr>
    </w:p>
    <w:p w:rsidR="005048FE" w:rsidRPr="005048FE" w:rsidRDefault="005048FE" w:rsidP="005048FE">
      <w:pPr>
        <w:widowControl w:val="0"/>
        <w:tabs>
          <w:tab w:val="center" w:pos="4677"/>
          <w:tab w:val="right" w:pos="10065"/>
        </w:tabs>
        <w:autoSpaceDE w:val="0"/>
        <w:autoSpaceDN w:val="0"/>
        <w:ind w:left="5387"/>
        <w:rPr>
          <w:sz w:val="28"/>
          <w:szCs w:val="28"/>
          <w:lang w:eastAsia="en-US"/>
        </w:rPr>
      </w:pPr>
      <w:r w:rsidRPr="005048FE">
        <w:rPr>
          <w:sz w:val="28"/>
          <w:szCs w:val="28"/>
          <w:lang w:eastAsia="en-US"/>
        </w:rPr>
        <w:t>УТВЕРЖДЕНО</w:t>
      </w:r>
    </w:p>
    <w:p w:rsidR="005048FE" w:rsidRPr="005048FE" w:rsidRDefault="005048FE" w:rsidP="005048FE">
      <w:pPr>
        <w:widowControl w:val="0"/>
        <w:tabs>
          <w:tab w:val="center" w:pos="4677"/>
          <w:tab w:val="right" w:pos="10065"/>
        </w:tabs>
        <w:autoSpaceDE w:val="0"/>
        <w:autoSpaceDN w:val="0"/>
        <w:ind w:left="5387"/>
        <w:rPr>
          <w:sz w:val="28"/>
          <w:szCs w:val="28"/>
          <w:lang w:eastAsia="en-US"/>
        </w:rPr>
      </w:pPr>
      <w:r w:rsidRPr="005048FE">
        <w:rPr>
          <w:sz w:val="28"/>
          <w:szCs w:val="28"/>
          <w:lang w:eastAsia="en-US"/>
        </w:rPr>
        <w:t xml:space="preserve">приказом директора </w:t>
      </w:r>
    </w:p>
    <w:p w:rsidR="005048FE" w:rsidRPr="005048FE" w:rsidRDefault="005048FE" w:rsidP="005048FE">
      <w:pPr>
        <w:widowControl w:val="0"/>
        <w:tabs>
          <w:tab w:val="center" w:pos="4677"/>
          <w:tab w:val="right" w:pos="10065"/>
        </w:tabs>
        <w:autoSpaceDE w:val="0"/>
        <w:autoSpaceDN w:val="0"/>
        <w:ind w:left="5387"/>
        <w:rPr>
          <w:sz w:val="28"/>
          <w:szCs w:val="28"/>
          <w:lang w:eastAsia="en-US"/>
        </w:rPr>
      </w:pPr>
      <w:r w:rsidRPr="005048FE">
        <w:rPr>
          <w:sz w:val="28"/>
          <w:szCs w:val="28"/>
          <w:lang w:eastAsia="en-US"/>
        </w:rPr>
        <w:t xml:space="preserve">БПОУ </w:t>
      </w:r>
      <w:proofErr w:type="gramStart"/>
      <w:r w:rsidRPr="005048FE">
        <w:rPr>
          <w:sz w:val="28"/>
          <w:szCs w:val="28"/>
          <w:lang w:eastAsia="en-US"/>
        </w:rPr>
        <w:t>ВО</w:t>
      </w:r>
      <w:proofErr w:type="gramEnd"/>
      <w:r w:rsidRPr="005048FE">
        <w:rPr>
          <w:sz w:val="28"/>
          <w:szCs w:val="28"/>
          <w:lang w:eastAsia="en-US"/>
        </w:rPr>
        <w:t xml:space="preserve"> «Вологодский </w:t>
      </w:r>
    </w:p>
    <w:p w:rsidR="005048FE" w:rsidRPr="005048FE" w:rsidRDefault="005048FE" w:rsidP="005048FE">
      <w:pPr>
        <w:widowControl w:val="0"/>
        <w:tabs>
          <w:tab w:val="center" w:pos="4677"/>
          <w:tab w:val="right" w:pos="10065"/>
        </w:tabs>
        <w:autoSpaceDE w:val="0"/>
        <w:autoSpaceDN w:val="0"/>
        <w:ind w:left="5387"/>
        <w:rPr>
          <w:sz w:val="28"/>
          <w:szCs w:val="28"/>
          <w:lang w:eastAsia="en-US"/>
        </w:rPr>
      </w:pPr>
      <w:r w:rsidRPr="005048FE">
        <w:rPr>
          <w:sz w:val="28"/>
          <w:szCs w:val="28"/>
          <w:lang w:eastAsia="en-US"/>
        </w:rPr>
        <w:t>колледж технологии и дизайна»</w:t>
      </w:r>
    </w:p>
    <w:p w:rsidR="005048FE" w:rsidRPr="005048FE" w:rsidRDefault="005048FE" w:rsidP="005048FE">
      <w:pPr>
        <w:tabs>
          <w:tab w:val="right" w:pos="10065"/>
        </w:tabs>
        <w:ind w:left="5387"/>
        <w:rPr>
          <w:rFonts w:eastAsia="Calibri"/>
          <w:sz w:val="28"/>
          <w:szCs w:val="28"/>
          <w:lang w:eastAsia="en-US"/>
        </w:rPr>
      </w:pPr>
      <w:r w:rsidRPr="005048FE">
        <w:rPr>
          <w:rFonts w:eastAsia="Calibri"/>
          <w:sz w:val="28"/>
          <w:szCs w:val="28"/>
          <w:lang w:eastAsia="en-US"/>
        </w:rPr>
        <w:t>от 13.06 2023 № 514</w:t>
      </w:r>
    </w:p>
    <w:p w:rsidR="005048FE" w:rsidRPr="005048FE" w:rsidRDefault="005048FE" w:rsidP="005048FE">
      <w:pPr>
        <w:widowControl w:val="0"/>
        <w:tabs>
          <w:tab w:val="right" w:pos="10065"/>
        </w:tabs>
        <w:autoSpaceDE w:val="0"/>
        <w:autoSpaceDN w:val="0"/>
        <w:ind w:left="5387"/>
        <w:rPr>
          <w:rFonts w:eastAsia="Calibri"/>
          <w:sz w:val="28"/>
          <w:szCs w:val="28"/>
          <w:lang w:eastAsia="en-US"/>
        </w:rPr>
      </w:pPr>
      <w:r w:rsidRPr="005048FE">
        <w:rPr>
          <w:rFonts w:eastAsia="Calibri"/>
          <w:sz w:val="28"/>
          <w:szCs w:val="28"/>
          <w:lang w:eastAsia="en-US"/>
        </w:rPr>
        <w:t>от 31.05.2024  №  525</w:t>
      </w:r>
    </w:p>
    <w:p w:rsidR="005048FE" w:rsidRPr="005048FE" w:rsidRDefault="005048FE" w:rsidP="005048FE">
      <w:pPr>
        <w:tabs>
          <w:tab w:val="right" w:pos="10065"/>
        </w:tabs>
        <w:ind w:left="5387"/>
        <w:rPr>
          <w:rFonts w:eastAsia="Franklin Gothic Book"/>
          <w:color w:val="000000"/>
          <w:sz w:val="28"/>
          <w:szCs w:val="28"/>
          <w:lang w:eastAsia="en-US"/>
        </w:rPr>
      </w:pPr>
      <w:r w:rsidRPr="005048FE">
        <w:rPr>
          <w:rFonts w:eastAsia="Calibri"/>
          <w:color w:val="000000"/>
          <w:sz w:val="28"/>
          <w:szCs w:val="28"/>
          <w:lang w:eastAsia="en-US"/>
        </w:rPr>
        <w:t>от 02.09.2024  № 649</w:t>
      </w: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5048FE">
      <w:pPr>
        <w:pStyle w:val="aa"/>
        <w:rPr>
          <w:rFonts w:ascii="Times New Roman" w:hAnsi="Times New Roman" w:cs="Times New Roman"/>
          <w:sz w:val="28"/>
          <w:szCs w:val="28"/>
        </w:rPr>
      </w:pPr>
      <w:bookmarkStart w:id="0" w:name="_GoBack"/>
      <w:bookmarkEnd w:id="0"/>
    </w:p>
    <w:p w:rsidR="00A07B88" w:rsidRPr="00017D8E" w:rsidRDefault="00A07B88" w:rsidP="00A07B88">
      <w:pPr>
        <w:pStyle w:val="aa"/>
        <w:spacing w:line="360" w:lineRule="auto"/>
        <w:jc w:val="center"/>
        <w:rPr>
          <w:rFonts w:ascii="Times New Roman" w:hAnsi="Times New Roman" w:cs="Times New Roman"/>
          <w:b/>
          <w:sz w:val="28"/>
          <w:szCs w:val="28"/>
        </w:rPr>
      </w:pPr>
      <w:r w:rsidRPr="00017D8E">
        <w:rPr>
          <w:rFonts w:ascii="Times New Roman" w:hAnsi="Times New Roman" w:cs="Times New Roman"/>
          <w:b/>
          <w:sz w:val="28"/>
          <w:szCs w:val="28"/>
        </w:rPr>
        <w:t>РАБОЧАЯ ПРОГРАММА</w:t>
      </w:r>
    </w:p>
    <w:p w:rsidR="00A07B88" w:rsidRPr="00017D8E" w:rsidRDefault="00A07B88" w:rsidP="00A07B88">
      <w:pPr>
        <w:pStyle w:val="aa"/>
        <w:spacing w:line="360" w:lineRule="auto"/>
        <w:jc w:val="center"/>
        <w:rPr>
          <w:rFonts w:ascii="Times New Roman" w:hAnsi="Times New Roman" w:cs="Times New Roman"/>
          <w:i/>
          <w:color w:val="C00000"/>
          <w:sz w:val="28"/>
          <w:szCs w:val="28"/>
        </w:rPr>
      </w:pPr>
      <w:r w:rsidRPr="00017D8E">
        <w:rPr>
          <w:rFonts w:ascii="Times New Roman" w:hAnsi="Times New Roman" w:cs="Times New Roman"/>
          <w:b/>
          <w:sz w:val="28"/>
          <w:szCs w:val="28"/>
        </w:rPr>
        <w:t>УЧЕБНОЙ ДИСЦИПЛИНЫ</w:t>
      </w:r>
    </w:p>
    <w:p w:rsidR="00A07B88" w:rsidRPr="00017D8E" w:rsidRDefault="00A07B88" w:rsidP="00A07B88">
      <w:pPr>
        <w:jc w:val="center"/>
        <w:rPr>
          <w:b/>
          <w:sz w:val="28"/>
          <w:szCs w:val="28"/>
        </w:rPr>
      </w:pPr>
    </w:p>
    <w:p w:rsidR="00A07B88" w:rsidRPr="00017D8E" w:rsidRDefault="00A07B88" w:rsidP="00A07B88">
      <w:pPr>
        <w:jc w:val="center"/>
        <w:rPr>
          <w:b/>
          <w:sz w:val="28"/>
          <w:szCs w:val="28"/>
        </w:rPr>
      </w:pPr>
      <w:r w:rsidRPr="00017D8E">
        <w:rPr>
          <w:b/>
          <w:sz w:val="28"/>
          <w:szCs w:val="28"/>
        </w:rPr>
        <w:t>ОП.04 ЖИВОПИСЬ С ОСНОВАМИ ЦВЕТОВЕДЕНИЯ</w:t>
      </w:r>
    </w:p>
    <w:p w:rsidR="00A07B88" w:rsidRPr="00017D8E" w:rsidRDefault="00A07B88" w:rsidP="00A07B88">
      <w:pPr>
        <w:rPr>
          <w:b/>
          <w:i/>
          <w:sz w:val="28"/>
          <w:szCs w:val="28"/>
        </w:rPr>
      </w:pPr>
    </w:p>
    <w:p w:rsidR="00A07B88" w:rsidRPr="00017D8E" w:rsidRDefault="00A07B88" w:rsidP="00A00DB2">
      <w:pPr>
        <w:pStyle w:val="aa"/>
        <w:tabs>
          <w:tab w:val="center" w:pos="4960"/>
          <w:tab w:val="left" w:pos="8874"/>
        </w:tabs>
        <w:jc w:val="center"/>
        <w:rPr>
          <w:rFonts w:ascii="Times New Roman" w:hAnsi="Times New Roman" w:cs="Times New Roman"/>
          <w:sz w:val="28"/>
          <w:szCs w:val="28"/>
        </w:rPr>
      </w:pPr>
      <w:r w:rsidRPr="00017D8E">
        <w:rPr>
          <w:rFonts w:ascii="Times New Roman" w:hAnsi="Times New Roman" w:cs="Times New Roman"/>
          <w:sz w:val="28"/>
          <w:szCs w:val="28"/>
        </w:rPr>
        <w:t>Специальность 54.02.01 Дизайн (по отраслям)</w:t>
      </w:r>
    </w:p>
    <w:p w:rsidR="00A07B88" w:rsidRPr="00017D8E" w:rsidRDefault="00A07B88" w:rsidP="00A07B88">
      <w:pPr>
        <w:pStyle w:val="aa"/>
        <w:rPr>
          <w:rFonts w:ascii="Times New Roman" w:hAnsi="Times New Roman" w:cs="Times New Roman"/>
          <w:sz w:val="28"/>
          <w:szCs w:val="28"/>
        </w:rPr>
      </w:pPr>
    </w:p>
    <w:p w:rsidR="00A07B88" w:rsidRPr="00017D8E" w:rsidRDefault="00A07B88" w:rsidP="00A07B88">
      <w:pPr>
        <w:pStyle w:val="aa"/>
        <w:rPr>
          <w:rFonts w:ascii="Times New Roman" w:hAnsi="Times New Roman" w:cs="Times New Roman"/>
          <w:sz w:val="28"/>
          <w:szCs w:val="28"/>
        </w:rPr>
      </w:pPr>
    </w:p>
    <w:p w:rsidR="00A07B88" w:rsidRPr="00017D8E" w:rsidRDefault="00A07B88" w:rsidP="00A07B88">
      <w:pPr>
        <w:pStyle w:val="aa"/>
        <w:rPr>
          <w:rFonts w:ascii="Times New Roman" w:hAnsi="Times New Roman" w:cs="Times New Roman"/>
          <w:sz w:val="28"/>
          <w:szCs w:val="28"/>
        </w:rPr>
      </w:pPr>
    </w:p>
    <w:p w:rsidR="00A07B88" w:rsidRPr="00017D8E" w:rsidRDefault="00A07B88" w:rsidP="00A07B88">
      <w:pPr>
        <w:pStyle w:val="aa"/>
        <w:rPr>
          <w:rFonts w:ascii="Times New Roman" w:hAnsi="Times New Roman" w:cs="Times New Roman"/>
          <w:sz w:val="28"/>
          <w:szCs w:val="28"/>
        </w:rPr>
      </w:pPr>
    </w:p>
    <w:p w:rsidR="00A07B88" w:rsidRPr="00017D8E" w:rsidRDefault="00A07B88" w:rsidP="00A07B88">
      <w:pPr>
        <w:pStyle w:val="aa"/>
        <w:rPr>
          <w:rFonts w:ascii="Times New Roman" w:hAnsi="Times New Roman" w:cs="Times New Roman"/>
          <w:sz w:val="28"/>
          <w:szCs w:val="28"/>
        </w:rPr>
      </w:pPr>
    </w:p>
    <w:p w:rsidR="00A07B88" w:rsidRPr="00017D8E" w:rsidRDefault="00A07B88" w:rsidP="00A07B88">
      <w:pPr>
        <w:pStyle w:val="aa"/>
        <w:rPr>
          <w:rFonts w:ascii="Times New Roman" w:hAnsi="Times New Roman" w:cs="Times New Roman"/>
          <w:sz w:val="28"/>
          <w:szCs w:val="28"/>
        </w:rPr>
      </w:pPr>
    </w:p>
    <w:p w:rsidR="00A07B88" w:rsidRPr="00017D8E" w:rsidRDefault="00A07B88" w:rsidP="00A07B88">
      <w:pPr>
        <w:pStyle w:val="aa"/>
        <w:rPr>
          <w:rFonts w:ascii="Times New Roman" w:hAnsi="Times New Roman" w:cs="Times New Roman"/>
          <w:sz w:val="28"/>
          <w:szCs w:val="28"/>
        </w:rPr>
      </w:pPr>
    </w:p>
    <w:p w:rsidR="00A07B88" w:rsidRPr="00017D8E" w:rsidRDefault="00A07B88" w:rsidP="00A07B88">
      <w:pPr>
        <w:pStyle w:val="aa"/>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p>
    <w:p w:rsidR="00A07B88" w:rsidRPr="00017D8E" w:rsidRDefault="00A07B88" w:rsidP="00A07B88">
      <w:pPr>
        <w:pStyle w:val="aa"/>
        <w:jc w:val="center"/>
        <w:rPr>
          <w:rFonts w:ascii="Times New Roman" w:hAnsi="Times New Roman" w:cs="Times New Roman"/>
          <w:sz w:val="28"/>
          <w:szCs w:val="28"/>
        </w:rPr>
      </w:pPr>
      <w:r w:rsidRPr="00017D8E">
        <w:rPr>
          <w:rFonts w:ascii="Times New Roman" w:hAnsi="Times New Roman" w:cs="Times New Roman"/>
          <w:sz w:val="28"/>
          <w:szCs w:val="28"/>
        </w:rPr>
        <w:t>Вологда</w:t>
      </w:r>
    </w:p>
    <w:p w:rsidR="00A07B88" w:rsidRPr="00017D8E" w:rsidRDefault="005048FE" w:rsidP="00A07B88">
      <w:pPr>
        <w:pStyle w:val="aa"/>
        <w:jc w:val="center"/>
        <w:rPr>
          <w:rFonts w:ascii="Times New Roman" w:hAnsi="Times New Roman" w:cs="Times New Roman"/>
          <w:sz w:val="28"/>
          <w:szCs w:val="28"/>
        </w:rPr>
      </w:pPr>
      <w:r>
        <w:rPr>
          <w:rFonts w:ascii="Times New Roman" w:hAnsi="Times New Roman" w:cs="Times New Roman"/>
          <w:sz w:val="28"/>
          <w:szCs w:val="28"/>
        </w:rPr>
        <w:t>2024</w:t>
      </w:r>
    </w:p>
    <w:p w:rsidR="00A00DB2" w:rsidRPr="00017D8E" w:rsidRDefault="00A00DB2" w:rsidP="00A07B88">
      <w:pPr>
        <w:pStyle w:val="aa"/>
        <w:jc w:val="center"/>
        <w:rPr>
          <w:rFonts w:ascii="Times New Roman" w:hAnsi="Times New Roman" w:cs="Times New Roman"/>
          <w:sz w:val="28"/>
          <w:szCs w:val="28"/>
        </w:rPr>
      </w:pPr>
    </w:p>
    <w:p w:rsidR="00A07B88" w:rsidRPr="00017D8E" w:rsidRDefault="00A07B88" w:rsidP="00A028B3">
      <w:pPr>
        <w:jc w:val="both"/>
        <w:rPr>
          <w:sz w:val="28"/>
          <w:szCs w:val="28"/>
        </w:rPr>
      </w:pPr>
      <w:r w:rsidRPr="00017D8E">
        <w:rPr>
          <w:sz w:val="28"/>
          <w:szCs w:val="28"/>
        </w:rPr>
        <w:lastRenderedPageBreak/>
        <w:t>Рабочая программа учебной дисциплины ОП.04 Ж</w:t>
      </w:r>
      <w:r w:rsidR="00873123" w:rsidRPr="00017D8E">
        <w:rPr>
          <w:sz w:val="28"/>
          <w:szCs w:val="28"/>
        </w:rPr>
        <w:t xml:space="preserve">ивопись с основами </w:t>
      </w:r>
      <w:proofErr w:type="spellStart"/>
      <w:r w:rsidR="00873123" w:rsidRPr="00017D8E">
        <w:rPr>
          <w:sz w:val="28"/>
          <w:szCs w:val="28"/>
        </w:rPr>
        <w:t>цветоведения</w:t>
      </w:r>
      <w:proofErr w:type="spellEnd"/>
      <w:r w:rsidR="00873123" w:rsidRPr="00017D8E">
        <w:rPr>
          <w:sz w:val="28"/>
          <w:szCs w:val="28"/>
        </w:rPr>
        <w:t xml:space="preserve"> </w:t>
      </w:r>
      <w:r w:rsidRPr="00017D8E">
        <w:rPr>
          <w:sz w:val="28"/>
          <w:szCs w:val="28"/>
        </w:rPr>
        <w:t>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54.02.01 Дизайн (по отраслям)</w:t>
      </w:r>
      <w:r w:rsidR="00873123" w:rsidRPr="00017D8E">
        <w:rPr>
          <w:sz w:val="28"/>
          <w:szCs w:val="28"/>
        </w:rPr>
        <w:t>.</w:t>
      </w:r>
    </w:p>
    <w:p w:rsidR="00A07B88" w:rsidRPr="00017D8E" w:rsidRDefault="00A07B88" w:rsidP="00A07B88">
      <w:pPr>
        <w:pStyle w:val="aa"/>
        <w:jc w:val="both"/>
        <w:rPr>
          <w:rFonts w:ascii="Times New Roman" w:hAnsi="Times New Roman" w:cs="Times New Roman"/>
          <w:sz w:val="28"/>
          <w:szCs w:val="28"/>
        </w:rPr>
      </w:pPr>
      <w:r w:rsidRPr="00017D8E">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873123" w:rsidRPr="00017D8E">
        <w:rPr>
          <w:rFonts w:ascii="Times New Roman" w:hAnsi="Times New Roman" w:cs="Times New Roman"/>
          <w:sz w:val="28"/>
          <w:szCs w:val="28"/>
        </w:rPr>
        <w:t>.</w:t>
      </w:r>
    </w:p>
    <w:p w:rsidR="00A07B88" w:rsidRPr="00017D8E" w:rsidRDefault="00A07B88" w:rsidP="00A07B88">
      <w:pPr>
        <w:pStyle w:val="aa"/>
        <w:rPr>
          <w:rFonts w:ascii="Times New Roman" w:hAnsi="Times New Roman" w:cs="Times New Roman"/>
          <w:sz w:val="28"/>
          <w:szCs w:val="28"/>
        </w:rPr>
      </w:pPr>
    </w:p>
    <w:p w:rsidR="00A07B88" w:rsidRPr="00017D8E" w:rsidRDefault="00A07B88" w:rsidP="00A07B88">
      <w:pPr>
        <w:pStyle w:val="aa"/>
        <w:rPr>
          <w:rFonts w:ascii="Times New Roman" w:hAnsi="Times New Roman" w:cs="Times New Roman"/>
          <w:sz w:val="28"/>
          <w:szCs w:val="28"/>
        </w:rPr>
      </w:pPr>
    </w:p>
    <w:p w:rsidR="00A07B88" w:rsidRPr="00017D8E" w:rsidRDefault="00A07B88" w:rsidP="00A07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017D8E">
        <w:rPr>
          <w:sz w:val="28"/>
          <w:szCs w:val="28"/>
        </w:rPr>
        <w:t xml:space="preserve">Разработчик: </w:t>
      </w:r>
    </w:p>
    <w:p w:rsidR="00A07B88" w:rsidRPr="00017D8E" w:rsidRDefault="00A07B88" w:rsidP="00A07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sidRPr="00017D8E">
        <w:rPr>
          <w:sz w:val="28"/>
          <w:szCs w:val="28"/>
        </w:rPr>
        <w:t>Клинковская</w:t>
      </w:r>
      <w:proofErr w:type="spellEnd"/>
      <w:r w:rsidRPr="00017D8E">
        <w:rPr>
          <w:sz w:val="28"/>
          <w:szCs w:val="28"/>
        </w:rPr>
        <w:t xml:space="preserve"> Т.Н преподаватель БПОУ </w:t>
      </w:r>
      <w:proofErr w:type="gramStart"/>
      <w:r w:rsidRPr="00017D8E">
        <w:rPr>
          <w:sz w:val="28"/>
          <w:szCs w:val="28"/>
        </w:rPr>
        <w:t>ВО</w:t>
      </w:r>
      <w:proofErr w:type="gramEnd"/>
      <w:r w:rsidRPr="00017D8E">
        <w:rPr>
          <w:sz w:val="28"/>
          <w:szCs w:val="28"/>
        </w:rPr>
        <w:t xml:space="preserve"> «Вологодский колледж технологии и дизайна»</w:t>
      </w:r>
      <w:r w:rsidR="00A028B3" w:rsidRPr="00017D8E">
        <w:rPr>
          <w:sz w:val="28"/>
          <w:szCs w:val="28"/>
        </w:rPr>
        <w:t>.</w:t>
      </w:r>
    </w:p>
    <w:p w:rsidR="005048FE" w:rsidRPr="005048FE" w:rsidRDefault="005048FE" w:rsidP="005048FE">
      <w:pPr>
        <w:rPr>
          <w:rFonts w:eastAsia="Franklin Gothic Book"/>
          <w:color w:val="000000"/>
          <w:sz w:val="28"/>
          <w:szCs w:val="28"/>
          <w:lang w:eastAsia="en-US"/>
        </w:rPr>
      </w:pPr>
    </w:p>
    <w:p w:rsidR="005048FE" w:rsidRPr="005048FE" w:rsidRDefault="005048FE" w:rsidP="005048FE">
      <w:pPr>
        <w:spacing w:after="200" w:line="276" w:lineRule="auto"/>
        <w:jc w:val="both"/>
        <w:rPr>
          <w:rFonts w:eastAsia="Franklin Gothic Book"/>
          <w:sz w:val="28"/>
          <w:szCs w:val="28"/>
          <w:lang w:eastAsia="en-US"/>
        </w:rPr>
      </w:pPr>
      <w:proofErr w:type="gramStart"/>
      <w:r w:rsidRPr="005048FE">
        <w:rPr>
          <w:rFonts w:eastAsia="Franklin Gothic Book"/>
          <w:color w:val="000000"/>
          <w:sz w:val="28"/>
          <w:szCs w:val="28"/>
          <w:lang w:eastAsia="en-US"/>
        </w:rPr>
        <w:t>Рассмотрена</w:t>
      </w:r>
      <w:proofErr w:type="gramEnd"/>
      <w:r w:rsidRPr="005048FE">
        <w:rPr>
          <w:rFonts w:eastAsia="Franklin Gothic Book"/>
          <w:color w:val="000000"/>
          <w:sz w:val="28"/>
          <w:szCs w:val="28"/>
          <w:lang w:eastAsia="en-US"/>
        </w:rPr>
        <w:t xml:space="preserve"> и рекомендована к использованию в учебном процессе </w:t>
      </w:r>
      <w:r w:rsidRPr="005048FE">
        <w:rPr>
          <w:rFonts w:eastAsia="Franklin Gothic Book"/>
          <w:color w:val="000000"/>
          <w:sz w:val="28"/>
          <w:szCs w:val="28"/>
          <w:lang w:eastAsia="en-US"/>
        </w:rPr>
        <w:br/>
        <w:t>предметной цикловой комиссией, П</w:t>
      </w:r>
      <w:r w:rsidRPr="005048FE">
        <w:rPr>
          <w:rFonts w:eastAsia="Calibri"/>
          <w:color w:val="000000"/>
          <w:sz w:val="28"/>
          <w:szCs w:val="28"/>
          <w:lang w:eastAsia="en-US"/>
        </w:rPr>
        <w:t xml:space="preserve">ротокол № 11 от 13.06.2023,  </w:t>
      </w:r>
      <w:r w:rsidRPr="005048FE">
        <w:rPr>
          <w:rFonts w:eastAsia="Franklin Gothic Book"/>
          <w:sz w:val="28"/>
          <w:szCs w:val="28"/>
          <w:lang w:eastAsia="en-US"/>
        </w:rPr>
        <w:t>П</w:t>
      </w:r>
      <w:r w:rsidRPr="005048FE">
        <w:rPr>
          <w:rFonts w:eastAsia="Calibri"/>
          <w:sz w:val="28"/>
          <w:szCs w:val="28"/>
          <w:lang w:eastAsia="en-US"/>
        </w:rPr>
        <w:t xml:space="preserve">ротокол №  11 от  28.05. 2024, </w:t>
      </w:r>
      <w:r w:rsidRPr="005048FE">
        <w:rPr>
          <w:rFonts w:eastAsia="Calibri"/>
          <w:color w:val="000000"/>
          <w:sz w:val="28"/>
          <w:szCs w:val="28"/>
          <w:lang w:eastAsia="en-US"/>
        </w:rPr>
        <w:t>Протокол  № 1 от 02.09.2024.</w:t>
      </w:r>
      <w:r w:rsidRPr="005048FE">
        <w:rPr>
          <w:rFonts w:eastAsia="Calibri"/>
          <w:sz w:val="28"/>
          <w:szCs w:val="28"/>
          <w:lang w:eastAsia="en-US"/>
        </w:rPr>
        <w:t xml:space="preserve"> </w:t>
      </w: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pStyle w:val="aa"/>
        <w:jc w:val="both"/>
        <w:rPr>
          <w:rFonts w:ascii="Times New Roman" w:hAnsi="Times New Roman" w:cs="Times New Roman"/>
          <w:sz w:val="28"/>
          <w:szCs w:val="28"/>
        </w:rPr>
      </w:pPr>
    </w:p>
    <w:p w:rsidR="00A07B88" w:rsidRPr="00017D8E" w:rsidRDefault="00A07B88" w:rsidP="00A07B88">
      <w:pPr>
        <w:jc w:val="center"/>
        <w:rPr>
          <w:b/>
          <w:i/>
          <w:sz w:val="28"/>
          <w:szCs w:val="28"/>
          <w:vertAlign w:val="superscript"/>
        </w:rPr>
      </w:pPr>
    </w:p>
    <w:p w:rsidR="00A07B88" w:rsidRPr="00017D8E" w:rsidRDefault="00A07B88" w:rsidP="00A07B88">
      <w:pPr>
        <w:jc w:val="center"/>
        <w:rPr>
          <w:b/>
          <w:sz w:val="28"/>
          <w:szCs w:val="28"/>
        </w:rPr>
      </w:pPr>
      <w:r w:rsidRPr="00017D8E">
        <w:rPr>
          <w:b/>
          <w:sz w:val="28"/>
          <w:szCs w:val="28"/>
        </w:rPr>
        <w:t>СОДЕРЖАНИЕ</w:t>
      </w:r>
    </w:p>
    <w:p w:rsidR="00A07B88" w:rsidRPr="00017D8E" w:rsidRDefault="00A07B88" w:rsidP="00A07B88">
      <w:pPr>
        <w:rPr>
          <w:b/>
          <w:i/>
          <w:sz w:val="28"/>
          <w:szCs w:val="28"/>
        </w:rPr>
      </w:pPr>
    </w:p>
    <w:tbl>
      <w:tblPr>
        <w:tblW w:w="9759" w:type="dxa"/>
        <w:tblLook w:val="01E0" w:firstRow="1" w:lastRow="1" w:firstColumn="1" w:lastColumn="1" w:noHBand="0" w:noVBand="0"/>
      </w:tblPr>
      <w:tblGrid>
        <w:gridCol w:w="7905"/>
        <w:gridCol w:w="1854"/>
      </w:tblGrid>
      <w:tr w:rsidR="00A07B88" w:rsidRPr="00017D8E" w:rsidTr="006A03B8">
        <w:tc>
          <w:tcPr>
            <w:tcW w:w="7905" w:type="dxa"/>
          </w:tcPr>
          <w:p w:rsidR="00A07B88" w:rsidRPr="00017D8E" w:rsidRDefault="00A07B88" w:rsidP="00A07B88">
            <w:pPr>
              <w:numPr>
                <w:ilvl w:val="0"/>
                <w:numId w:val="3"/>
              </w:numPr>
              <w:suppressAutoHyphens/>
              <w:spacing w:line="360" w:lineRule="auto"/>
              <w:jc w:val="both"/>
              <w:rPr>
                <w:b/>
                <w:sz w:val="28"/>
                <w:szCs w:val="28"/>
              </w:rPr>
            </w:pPr>
            <w:r w:rsidRPr="00017D8E">
              <w:rPr>
                <w:b/>
                <w:sz w:val="28"/>
                <w:szCs w:val="28"/>
              </w:rPr>
              <w:t>ОБЩАЯ ХАРАКТЕРИСТИКА ПРИМЕРНОЙ РАБОЧЕЙ ПРОГРАММЫ УЧЕБНОЙ ДИСЦИПЛИНЫ</w:t>
            </w:r>
          </w:p>
        </w:tc>
        <w:tc>
          <w:tcPr>
            <w:tcW w:w="1854" w:type="dxa"/>
          </w:tcPr>
          <w:p w:rsidR="00A07B88" w:rsidRPr="00017D8E" w:rsidRDefault="006868FC" w:rsidP="006868FC">
            <w:pPr>
              <w:jc w:val="center"/>
              <w:rPr>
                <w:sz w:val="28"/>
                <w:szCs w:val="28"/>
              </w:rPr>
            </w:pPr>
            <w:r w:rsidRPr="00017D8E">
              <w:rPr>
                <w:sz w:val="28"/>
                <w:szCs w:val="28"/>
              </w:rPr>
              <w:t>4</w:t>
            </w:r>
          </w:p>
        </w:tc>
      </w:tr>
      <w:tr w:rsidR="00A07B88" w:rsidRPr="00017D8E" w:rsidTr="006A03B8">
        <w:tc>
          <w:tcPr>
            <w:tcW w:w="7905" w:type="dxa"/>
          </w:tcPr>
          <w:p w:rsidR="00A07B88" w:rsidRPr="00017D8E" w:rsidRDefault="00A07B88" w:rsidP="00A07B88">
            <w:pPr>
              <w:numPr>
                <w:ilvl w:val="0"/>
                <w:numId w:val="3"/>
              </w:numPr>
              <w:suppressAutoHyphens/>
              <w:spacing w:line="360" w:lineRule="auto"/>
              <w:jc w:val="both"/>
              <w:rPr>
                <w:b/>
                <w:sz w:val="28"/>
                <w:szCs w:val="28"/>
              </w:rPr>
            </w:pPr>
            <w:r w:rsidRPr="00017D8E">
              <w:rPr>
                <w:b/>
                <w:sz w:val="28"/>
                <w:szCs w:val="28"/>
              </w:rPr>
              <w:t>СТРУКТУРА И СОДЕРЖАНИЕ УЧЕБНОЙ ДИСЦИПЛИНЫ</w:t>
            </w:r>
          </w:p>
          <w:p w:rsidR="00A07B88" w:rsidRPr="00017D8E" w:rsidRDefault="00A07B88" w:rsidP="00A07B88">
            <w:pPr>
              <w:numPr>
                <w:ilvl w:val="0"/>
                <w:numId w:val="3"/>
              </w:numPr>
              <w:suppressAutoHyphens/>
              <w:spacing w:line="360" w:lineRule="auto"/>
              <w:jc w:val="both"/>
              <w:rPr>
                <w:b/>
                <w:sz w:val="28"/>
                <w:szCs w:val="28"/>
              </w:rPr>
            </w:pPr>
            <w:r w:rsidRPr="00017D8E">
              <w:rPr>
                <w:b/>
                <w:sz w:val="28"/>
                <w:szCs w:val="28"/>
              </w:rPr>
              <w:t>УСЛОВИЯ РЕАЛИЗАЦИИУЧЕБНОЙ ДИСЦИПЛИНЫ</w:t>
            </w:r>
          </w:p>
        </w:tc>
        <w:tc>
          <w:tcPr>
            <w:tcW w:w="1854" w:type="dxa"/>
          </w:tcPr>
          <w:p w:rsidR="006868FC" w:rsidRPr="00017D8E" w:rsidRDefault="006868FC" w:rsidP="006868FC">
            <w:pPr>
              <w:jc w:val="center"/>
              <w:rPr>
                <w:sz w:val="28"/>
                <w:szCs w:val="28"/>
              </w:rPr>
            </w:pPr>
            <w:r w:rsidRPr="00017D8E">
              <w:rPr>
                <w:sz w:val="28"/>
                <w:szCs w:val="28"/>
              </w:rPr>
              <w:t>10</w:t>
            </w:r>
          </w:p>
          <w:p w:rsidR="006868FC" w:rsidRPr="00017D8E" w:rsidRDefault="006868FC" w:rsidP="006868FC">
            <w:pPr>
              <w:jc w:val="center"/>
              <w:rPr>
                <w:sz w:val="28"/>
                <w:szCs w:val="28"/>
              </w:rPr>
            </w:pPr>
          </w:p>
          <w:p w:rsidR="006868FC" w:rsidRPr="00017D8E" w:rsidRDefault="006868FC" w:rsidP="006868FC">
            <w:pPr>
              <w:jc w:val="center"/>
              <w:rPr>
                <w:sz w:val="28"/>
                <w:szCs w:val="28"/>
              </w:rPr>
            </w:pPr>
          </w:p>
          <w:p w:rsidR="00A07B88" w:rsidRPr="00017D8E" w:rsidRDefault="006868FC" w:rsidP="006868FC">
            <w:pPr>
              <w:jc w:val="center"/>
              <w:rPr>
                <w:sz w:val="28"/>
                <w:szCs w:val="28"/>
              </w:rPr>
            </w:pPr>
            <w:r w:rsidRPr="00017D8E">
              <w:rPr>
                <w:sz w:val="28"/>
                <w:szCs w:val="28"/>
              </w:rPr>
              <w:t>16</w:t>
            </w:r>
          </w:p>
        </w:tc>
      </w:tr>
      <w:tr w:rsidR="00A07B88" w:rsidRPr="00017D8E" w:rsidTr="006A03B8">
        <w:tc>
          <w:tcPr>
            <w:tcW w:w="7905" w:type="dxa"/>
          </w:tcPr>
          <w:p w:rsidR="00A07B88" w:rsidRPr="00017D8E" w:rsidRDefault="00A07B88" w:rsidP="00A07B88">
            <w:pPr>
              <w:numPr>
                <w:ilvl w:val="0"/>
                <w:numId w:val="3"/>
              </w:numPr>
              <w:suppressAutoHyphens/>
              <w:spacing w:line="360" w:lineRule="auto"/>
              <w:jc w:val="both"/>
              <w:rPr>
                <w:b/>
                <w:sz w:val="28"/>
                <w:szCs w:val="28"/>
              </w:rPr>
            </w:pPr>
            <w:r w:rsidRPr="00017D8E">
              <w:rPr>
                <w:b/>
                <w:sz w:val="28"/>
                <w:szCs w:val="28"/>
              </w:rPr>
              <w:t>КОНТРОЛЬ И ОЦЕНКА РЕЗУЛЬТАТОВ ОСВОЕНИЯ УЧЕБНОЙ ДИСЦИПЛИНЫ</w:t>
            </w:r>
          </w:p>
          <w:p w:rsidR="00A07B88" w:rsidRPr="00017D8E" w:rsidRDefault="00A07B88" w:rsidP="002A1A6D">
            <w:pPr>
              <w:suppressAutoHyphens/>
              <w:spacing w:line="360" w:lineRule="auto"/>
              <w:jc w:val="both"/>
              <w:rPr>
                <w:b/>
                <w:sz w:val="28"/>
                <w:szCs w:val="28"/>
              </w:rPr>
            </w:pPr>
          </w:p>
        </w:tc>
        <w:tc>
          <w:tcPr>
            <w:tcW w:w="1854" w:type="dxa"/>
          </w:tcPr>
          <w:p w:rsidR="00A07B88" w:rsidRPr="00017D8E" w:rsidRDefault="006868FC" w:rsidP="003D3E7D">
            <w:pPr>
              <w:jc w:val="center"/>
              <w:rPr>
                <w:sz w:val="28"/>
                <w:szCs w:val="28"/>
              </w:rPr>
            </w:pPr>
            <w:r w:rsidRPr="00017D8E">
              <w:rPr>
                <w:sz w:val="28"/>
                <w:szCs w:val="28"/>
              </w:rPr>
              <w:t>1</w:t>
            </w:r>
            <w:r w:rsidR="003D3E7D">
              <w:rPr>
                <w:sz w:val="28"/>
                <w:szCs w:val="28"/>
              </w:rPr>
              <w:t>7</w:t>
            </w:r>
          </w:p>
        </w:tc>
      </w:tr>
    </w:tbl>
    <w:p w:rsidR="00A07B88" w:rsidRPr="00017D8E" w:rsidRDefault="00A07B88" w:rsidP="00A07B88">
      <w:pPr>
        <w:spacing w:line="276" w:lineRule="auto"/>
        <w:ind w:firstLine="708"/>
        <w:jc w:val="both"/>
        <w:rPr>
          <w:b/>
          <w:sz w:val="28"/>
          <w:szCs w:val="28"/>
        </w:rPr>
      </w:pPr>
      <w:r w:rsidRPr="00017D8E">
        <w:rPr>
          <w:b/>
          <w:i/>
          <w:sz w:val="28"/>
          <w:szCs w:val="28"/>
          <w:u w:val="single"/>
        </w:rPr>
        <w:br w:type="page"/>
      </w:r>
      <w:r w:rsidRPr="00017D8E">
        <w:rPr>
          <w:b/>
          <w:sz w:val="28"/>
          <w:szCs w:val="28"/>
        </w:rPr>
        <w:lastRenderedPageBreak/>
        <w:t>1. ОБЩАЯ ХАРАКТЕРИСТИКА ПРИМЕРНОЙ РАБОЧЕЙ ПРОГРАММЫ УЧЕБНОЙ ДИСЦИПЛИНЫ ОП.04 ЖИВОПИСЬ С ОСНОВАМИ ЦВЕТОВЕДЕНИЯ</w:t>
      </w:r>
    </w:p>
    <w:p w:rsidR="00A07B88" w:rsidRPr="00017D8E" w:rsidRDefault="00A07B88" w:rsidP="00A07B88">
      <w:pPr>
        <w:spacing w:line="276" w:lineRule="auto"/>
        <w:ind w:firstLine="708"/>
        <w:jc w:val="both"/>
        <w:rPr>
          <w:b/>
          <w:sz w:val="28"/>
          <w:szCs w:val="28"/>
        </w:rPr>
      </w:pPr>
    </w:p>
    <w:p w:rsidR="00A07B88" w:rsidRPr="00017D8E" w:rsidRDefault="00A07B88" w:rsidP="00A07B88">
      <w:pPr>
        <w:suppressAutoHyphens/>
        <w:spacing w:line="276" w:lineRule="auto"/>
        <w:ind w:firstLine="709"/>
        <w:rPr>
          <w:b/>
          <w:sz w:val="28"/>
          <w:szCs w:val="28"/>
        </w:rPr>
      </w:pPr>
      <w:r w:rsidRPr="00017D8E">
        <w:rPr>
          <w:b/>
          <w:sz w:val="28"/>
          <w:szCs w:val="28"/>
        </w:rPr>
        <w:t>1.1. Место дисциплины в структуре основной образовательной программы</w:t>
      </w:r>
    </w:p>
    <w:p w:rsidR="00A07B88" w:rsidRPr="00017D8E" w:rsidRDefault="00A07B88" w:rsidP="00A07B88">
      <w:pPr>
        <w:suppressAutoHyphens/>
        <w:spacing w:line="276" w:lineRule="auto"/>
        <w:ind w:firstLine="709"/>
        <w:rPr>
          <w:sz w:val="28"/>
          <w:szCs w:val="28"/>
        </w:rPr>
      </w:pPr>
      <w:r w:rsidRPr="00017D8E">
        <w:rPr>
          <w:sz w:val="28"/>
          <w:szCs w:val="28"/>
        </w:rPr>
        <w:tab/>
      </w:r>
    </w:p>
    <w:p w:rsidR="00A07B88" w:rsidRPr="00017D8E" w:rsidRDefault="00A07B88" w:rsidP="00A07B8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017D8E">
        <w:rPr>
          <w:sz w:val="28"/>
          <w:szCs w:val="28"/>
        </w:rPr>
        <w:t xml:space="preserve">Учебная дисциплина «Живопись с основами </w:t>
      </w:r>
      <w:proofErr w:type="spellStart"/>
      <w:r w:rsidRPr="00017D8E">
        <w:rPr>
          <w:sz w:val="28"/>
          <w:szCs w:val="28"/>
        </w:rPr>
        <w:t>цветоведения</w:t>
      </w:r>
      <w:proofErr w:type="spellEnd"/>
      <w:r w:rsidRPr="00017D8E">
        <w:rPr>
          <w:sz w:val="28"/>
          <w:szCs w:val="28"/>
        </w:rPr>
        <w:t xml:space="preserve">» является обязательной частью общепрофессионального цикла примерной основной образовательной программы в соответствии с ФГОС по специальности 54.02.01 Дизайн (по отраслям). </w:t>
      </w:r>
    </w:p>
    <w:p w:rsidR="00A07B88" w:rsidRPr="00017D8E" w:rsidRDefault="00A07B88" w:rsidP="00A07B8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017D8E">
        <w:rPr>
          <w:sz w:val="28"/>
          <w:szCs w:val="28"/>
        </w:rPr>
        <w:t xml:space="preserve">Учебная дисциплина «Живопись с основами </w:t>
      </w:r>
      <w:proofErr w:type="spellStart"/>
      <w:r w:rsidRPr="00017D8E">
        <w:rPr>
          <w:sz w:val="28"/>
          <w:szCs w:val="28"/>
        </w:rPr>
        <w:t>цветоведения</w:t>
      </w:r>
      <w:proofErr w:type="spellEnd"/>
      <w:r w:rsidRPr="00017D8E">
        <w:rPr>
          <w:sz w:val="28"/>
          <w:szCs w:val="28"/>
        </w:rPr>
        <w:t xml:space="preserve">» обеспечивает формирование профессиональных и общих компетенций по всем видам деятельности ФГОС по специальности 54.02.01 Дизайн (по отраслям). </w:t>
      </w:r>
      <w:r w:rsidRPr="00017D8E">
        <w:rPr>
          <w:i/>
          <w:sz w:val="28"/>
          <w:szCs w:val="28"/>
        </w:rPr>
        <w:t xml:space="preserve"> </w:t>
      </w:r>
      <w:r w:rsidRPr="00017D8E">
        <w:rPr>
          <w:sz w:val="28"/>
          <w:szCs w:val="28"/>
        </w:rPr>
        <w:t>Особое значение дисциплина имеет при формировании и развитии ОК 1, ОК 2, ОК 3, ОК 4, ПК 1.2.</w:t>
      </w:r>
    </w:p>
    <w:p w:rsidR="00A07B88" w:rsidRPr="00017D8E" w:rsidRDefault="00A07B88" w:rsidP="00A07B8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rPr>
      </w:pPr>
    </w:p>
    <w:p w:rsidR="00A07B88" w:rsidRPr="00017D8E" w:rsidRDefault="00A07B88" w:rsidP="00A07B88">
      <w:pPr>
        <w:spacing w:line="276" w:lineRule="auto"/>
        <w:ind w:firstLine="709"/>
        <w:rPr>
          <w:b/>
          <w:sz w:val="28"/>
          <w:szCs w:val="28"/>
        </w:rPr>
      </w:pPr>
      <w:r w:rsidRPr="00017D8E">
        <w:rPr>
          <w:b/>
          <w:sz w:val="28"/>
          <w:szCs w:val="28"/>
        </w:rPr>
        <w:t>1.2. Цель и планируемые результаты освоения дисциплины</w:t>
      </w:r>
    </w:p>
    <w:p w:rsidR="00A07B88" w:rsidRPr="00017D8E" w:rsidRDefault="00A07B88" w:rsidP="00A07B88">
      <w:pPr>
        <w:spacing w:line="276" w:lineRule="auto"/>
        <w:ind w:firstLine="709"/>
        <w:rPr>
          <w:b/>
          <w:sz w:val="28"/>
          <w:szCs w:val="28"/>
        </w:rPr>
      </w:pPr>
      <w:r w:rsidRPr="00017D8E">
        <w:rPr>
          <w:b/>
          <w:sz w:val="28"/>
          <w:szCs w:val="28"/>
        </w:rPr>
        <w:t xml:space="preserve">   </w:t>
      </w:r>
    </w:p>
    <w:p w:rsidR="00A07B88" w:rsidRPr="00017D8E" w:rsidRDefault="00A07B88" w:rsidP="00A07B88">
      <w:pPr>
        <w:suppressAutoHyphens/>
        <w:spacing w:line="276" w:lineRule="auto"/>
        <w:ind w:firstLine="709"/>
        <w:jc w:val="both"/>
        <w:rPr>
          <w:sz w:val="28"/>
          <w:szCs w:val="28"/>
          <w:lang w:eastAsia="en-US"/>
        </w:rPr>
      </w:pPr>
      <w:r w:rsidRPr="00017D8E">
        <w:rPr>
          <w:sz w:val="28"/>
          <w:szCs w:val="28"/>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4365"/>
        <w:gridCol w:w="3895"/>
      </w:tblGrid>
      <w:tr w:rsidR="00A07B88" w:rsidRPr="00017D8E" w:rsidTr="002A1A6D">
        <w:trPr>
          <w:trHeight w:val="649"/>
        </w:trPr>
        <w:tc>
          <w:tcPr>
            <w:tcW w:w="988" w:type="dxa"/>
            <w:hideMark/>
          </w:tcPr>
          <w:p w:rsidR="00A07B88" w:rsidRPr="00017D8E" w:rsidRDefault="00A07B88" w:rsidP="002A1A6D">
            <w:pPr>
              <w:suppressAutoHyphens/>
              <w:jc w:val="center"/>
              <w:rPr>
                <w:sz w:val="28"/>
                <w:szCs w:val="28"/>
              </w:rPr>
            </w:pPr>
            <w:r w:rsidRPr="00017D8E">
              <w:rPr>
                <w:sz w:val="28"/>
                <w:szCs w:val="28"/>
              </w:rPr>
              <w:t xml:space="preserve">Код </w:t>
            </w:r>
            <w:r w:rsidRPr="00017D8E">
              <w:rPr>
                <w:rStyle w:val="a5"/>
                <w:sz w:val="28"/>
                <w:szCs w:val="28"/>
              </w:rPr>
              <w:footnoteReference w:id="1"/>
            </w:r>
          </w:p>
          <w:p w:rsidR="00A07B88" w:rsidRPr="00017D8E" w:rsidRDefault="00A07B88" w:rsidP="002A1A6D">
            <w:pPr>
              <w:suppressAutoHyphens/>
              <w:jc w:val="center"/>
              <w:rPr>
                <w:sz w:val="28"/>
                <w:szCs w:val="28"/>
              </w:rPr>
            </w:pPr>
            <w:r w:rsidRPr="00017D8E">
              <w:rPr>
                <w:sz w:val="28"/>
                <w:szCs w:val="28"/>
              </w:rPr>
              <w:t>ПК, ОК</w:t>
            </w:r>
          </w:p>
        </w:tc>
        <w:tc>
          <w:tcPr>
            <w:tcW w:w="4365" w:type="dxa"/>
            <w:hideMark/>
          </w:tcPr>
          <w:p w:rsidR="00A07B88" w:rsidRPr="00017D8E" w:rsidRDefault="00A07B88" w:rsidP="002A1A6D">
            <w:pPr>
              <w:suppressAutoHyphens/>
              <w:jc w:val="center"/>
              <w:rPr>
                <w:sz w:val="28"/>
                <w:szCs w:val="28"/>
              </w:rPr>
            </w:pPr>
            <w:r w:rsidRPr="00017D8E">
              <w:rPr>
                <w:sz w:val="28"/>
                <w:szCs w:val="28"/>
              </w:rPr>
              <w:t>Умения</w:t>
            </w:r>
          </w:p>
        </w:tc>
        <w:tc>
          <w:tcPr>
            <w:tcW w:w="3895" w:type="dxa"/>
            <w:hideMark/>
          </w:tcPr>
          <w:p w:rsidR="00A07B88" w:rsidRPr="00017D8E" w:rsidRDefault="00A07B88" w:rsidP="002A1A6D">
            <w:pPr>
              <w:suppressAutoHyphens/>
              <w:jc w:val="center"/>
              <w:rPr>
                <w:sz w:val="28"/>
                <w:szCs w:val="28"/>
              </w:rPr>
            </w:pPr>
            <w:r w:rsidRPr="00017D8E">
              <w:rPr>
                <w:sz w:val="28"/>
                <w:szCs w:val="28"/>
              </w:rPr>
              <w:t>Знания</w:t>
            </w:r>
          </w:p>
        </w:tc>
      </w:tr>
      <w:tr w:rsidR="00A07B88" w:rsidRPr="00017D8E" w:rsidTr="002A1A6D">
        <w:trPr>
          <w:trHeight w:val="212"/>
        </w:trPr>
        <w:tc>
          <w:tcPr>
            <w:tcW w:w="988" w:type="dxa"/>
          </w:tcPr>
          <w:p w:rsidR="00A07B88" w:rsidRPr="00017D8E" w:rsidRDefault="00A07B88" w:rsidP="002A1A6D">
            <w:pPr>
              <w:suppressAutoHyphens/>
              <w:spacing w:line="360" w:lineRule="auto"/>
              <w:jc w:val="center"/>
              <w:rPr>
                <w:sz w:val="28"/>
                <w:szCs w:val="28"/>
              </w:rPr>
            </w:pPr>
          </w:p>
          <w:p w:rsidR="00A07B88" w:rsidRPr="00017D8E" w:rsidRDefault="00A07B88" w:rsidP="002A1A6D">
            <w:pPr>
              <w:suppressAutoHyphens/>
              <w:spacing w:line="360" w:lineRule="auto"/>
              <w:jc w:val="center"/>
              <w:rPr>
                <w:sz w:val="28"/>
                <w:szCs w:val="28"/>
              </w:rPr>
            </w:pPr>
            <w:proofErr w:type="gramStart"/>
            <w:r w:rsidRPr="00017D8E">
              <w:rPr>
                <w:sz w:val="28"/>
                <w:szCs w:val="28"/>
              </w:rPr>
              <w:t>ОК</w:t>
            </w:r>
            <w:proofErr w:type="gramEnd"/>
            <w:r w:rsidRPr="00017D8E">
              <w:rPr>
                <w:sz w:val="28"/>
                <w:szCs w:val="28"/>
              </w:rPr>
              <w:t xml:space="preserve"> 1</w:t>
            </w:r>
          </w:p>
          <w:p w:rsidR="00A07B88" w:rsidRPr="00017D8E" w:rsidRDefault="00A07B88" w:rsidP="002A1A6D">
            <w:pPr>
              <w:suppressAutoHyphens/>
              <w:jc w:val="center"/>
              <w:rPr>
                <w:sz w:val="28"/>
                <w:szCs w:val="28"/>
              </w:rPr>
            </w:pPr>
          </w:p>
          <w:p w:rsidR="00A07B88" w:rsidRPr="00017D8E" w:rsidRDefault="00A07B88" w:rsidP="002A1A6D">
            <w:pPr>
              <w:suppressAutoHyphens/>
              <w:jc w:val="center"/>
              <w:rPr>
                <w:sz w:val="28"/>
                <w:szCs w:val="28"/>
              </w:rPr>
            </w:pPr>
          </w:p>
          <w:p w:rsidR="00A07B88" w:rsidRPr="00017D8E" w:rsidRDefault="00A07B88" w:rsidP="002A1A6D">
            <w:pPr>
              <w:suppressAutoHyphens/>
              <w:jc w:val="center"/>
              <w:rPr>
                <w:sz w:val="28"/>
                <w:szCs w:val="28"/>
              </w:rPr>
            </w:pPr>
          </w:p>
          <w:p w:rsidR="00A07B88" w:rsidRPr="00017D8E" w:rsidRDefault="00A07B88" w:rsidP="002A1A6D">
            <w:pPr>
              <w:suppressAutoHyphens/>
              <w:jc w:val="center"/>
              <w:rPr>
                <w:sz w:val="28"/>
                <w:szCs w:val="28"/>
              </w:rPr>
            </w:pPr>
          </w:p>
          <w:p w:rsidR="00A07B88" w:rsidRPr="00017D8E" w:rsidRDefault="00A07B88" w:rsidP="002A1A6D">
            <w:pPr>
              <w:suppressAutoHyphens/>
              <w:jc w:val="center"/>
              <w:rPr>
                <w:sz w:val="28"/>
                <w:szCs w:val="28"/>
              </w:rPr>
            </w:pPr>
          </w:p>
          <w:p w:rsidR="00A07B88" w:rsidRPr="00017D8E" w:rsidRDefault="00A07B88" w:rsidP="002A1A6D">
            <w:pPr>
              <w:suppressAutoHyphens/>
              <w:jc w:val="center"/>
              <w:rPr>
                <w:sz w:val="28"/>
                <w:szCs w:val="28"/>
              </w:rPr>
            </w:pPr>
          </w:p>
        </w:tc>
        <w:tc>
          <w:tcPr>
            <w:tcW w:w="4365" w:type="dxa"/>
          </w:tcPr>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 xml:space="preserve">технически грамотно выполнять упражнения по теории </w:t>
            </w:r>
            <w:proofErr w:type="spellStart"/>
            <w:r w:rsidRPr="00017D8E">
              <w:rPr>
                <w:rFonts w:ascii="Times New Roman" w:hAnsi="Times New Roman" w:cs="Times New Roman"/>
                <w:sz w:val="28"/>
                <w:szCs w:val="28"/>
              </w:rPr>
              <w:t>цветоведения</w:t>
            </w:r>
            <w:proofErr w:type="spellEnd"/>
            <w:r w:rsidRPr="00017D8E">
              <w:rPr>
                <w:rFonts w:ascii="Times New Roman" w:hAnsi="Times New Roman" w:cs="Times New Roman"/>
                <w:sz w:val="28"/>
                <w:szCs w:val="28"/>
              </w:rPr>
              <w:t>;</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составлять хроматические цветовые ряды;</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распознавать и составлять светлотные и хроматические контрасты;</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анализировать цветовое состояние натуры или композиции;</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анализировать и передавать цветовое состояние натуры в творческой работе;</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выполнять живописные этюды с использованием различных техник живописи;</w:t>
            </w:r>
          </w:p>
          <w:p w:rsidR="00A07B88" w:rsidRPr="00017D8E" w:rsidRDefault="00A07B88" w:rsidP="002A1A6D">
            <w:pPr>
              <w:suppressAutoHyphens/>
              <w:jc w:val="both"/>
              <w:rPr>
                <w:i/>
                <w:sz w:val="28"/>
                <w:szCs w:val="28"/>
              </w:rPr>
            </w:pPr>
          </w:p>
        </w:tc>
        <w:tc>
          <w:tcPr>
            <w:tcW w:w="3895" w:type="dxa"/>
          </w:tcPr>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природу и основные свойства цвета;</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теоретические основы работы с цветом;</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особенности психологии восприятия цвета и его символику;</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теоретические принципы гармонизации цветов в композициях;</w:t>
            </w:r>
          </w:p>
          <w:p w:rsidR="00A07B88" w:rsidRPr="00017D8E" w:rsidRDefault="00A07B88" w:rsidP="002A1A6D">
            <w:pPr>
              <w:suppressAutoHyphens/>
              <w:jc w:val="both"/>
              <w:rPr>
                <w:i/>
                <w:sz w:val="28"/>
                <w:szCs w:val="28"/>
              </w:rPr>
            </w:pPr>
            <w:r w:rsidRPr="00017D8E">
              <w:rPr>
                <w:sz w:val="28"/>
                <w:szCs w:val="28"/>
              </w:rPr>
              <w:t>различные виды техники живописи;</w:t>
            </w:r>
          </w:p>
        </w:tc>
      </w:tr>
      <w:tr w:rsidR="00A07B88" w:rsidRPr="00017D8E" w:rsidTr="002A1A6D">
        <w:trPr>
          <w:trHeight w:val="212"/>
        </w:trPr>
        <w:tc>
          <w:tcPr>
            <w:tcW w:w="988" w:type="dxa"/>
          </w:tcPr>
          <w:p w:rsidR="00A07B88" w:rsidRPr="00017D8E" w:rsidRDefault="00A07B88" w:rsidP="00A07B88">
            <w:pPr>
              <w:suppressAutoHyphens/>
              <w:spacing w:line="360" w:lineRule="auto"/>
              <w:jc w:val="center"/>
              <w:rPr>
                <w:sz w:val="28"/>
                <w:szCs w:val="28"/>
              </w:rPr>
            </w:pPr>
            <w:proofErr w:type="gramStart"/>
            <w:r w:rsidRPr="00017D8E">
              <w:rPr>
                <w:sz w:val="28"/>
                <w:szCs w:val="28"/>
              </w:rPr>
              <w:t>ОК</w:t>
            </w:r>
            <w:proofErr w:type="gramEnd"/>
            <w:r w:rsidRPr="00017D8E">
              <w:rPr>
                <w:sz w:val="28"/>
                <w:szCs w:val="28"/>
              </w:rPr>
              <w:t xml:space="preserve"> 2</w:t>
            </w:r>
          </w:p>
          <w:p w:rsidR="00A07B88" w:rsidRPr="00017D8E" w:rsidRDefault="00A07B88" w:rsidP="002A1A6D">
            <w:pPr>
              <w:suppressAutoHyphens/>
              <w:spacing w:line="360" w:lineRule="auto"/>
              <w:jc w:val="center"/>
              <w:rPr>
                <w:sz w:val="28"/>
                <w:szCs w:val="28"/>
              </w:rPr>
            </w:pPr>
          </w:p>
        </w:tc>
        <w:tc>
          <w:tcPr>
            <w:tcW w:w="4365" w:type="dxa"/>
          </w:tcPr>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iCs/>
                <w:sz w:val="28"/>
                <w:szCs w:val="28"/>
              </w:rPr>
              <w:lastRenderedPageBreak/>
              <w:t xml:space="preserve">определять задачи для поиска информации; определять </w:t>
            </w:r>
            <w:r w:rsidRPr="00017D8E">
              <w:rPr>
                <w:rFonts w:ascii="Times New Roman" w:hAnsi="Times New Roman" w:cs="Times New Roman"/>
                <w:iCs/>
                <w:sz w:val="28"/>
                <w:szCs w:val="28"/>
              </w:rPr>
              <w:lastRenderedPageBreak/>
              <w:t>необходимые источники информации; оценивать практическую значимость результатов поиска; оформлять результаты поиска</w:t>
            </w:r>
          </w:p>
        </w:tc>
        <w:tc>
          <w:tcPr>
            <w:tcW w:w="3895" w:type="dxa"/>
          </w:tcPr>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iCs/>
                <w:sz w:val="28"/>
                <w:szCs w:val="28"/>
              </w:rPr>
              <w:lastRenderedPageBreak/>
              <w:t xml:space="preserve">номенклатура информационных источников </w:t>
            </w:r>
            <w:r w:rsidRPr="00017D8E">
              <w:rPr>
                <w:rFonts w:ascii="Times New Roman" w:hAnsi="Times New Roman" w:cs="Times New Roman"/>
                <w:iCs/>
                <w:sz w:val="28"/>
                <w:szCs w:val="28"/>
              </w:rPr>
              <w:lastRenderedPageBreak/>
              <w:t>применяемых в профессиональной деятельности; приемы структурирования информации; формат оформления результатов поиска информации</w:t>
            </w:r>
          </w:p>
        </w:tc>
      </w:tr>
      <w:tr w:rsidR="00A07B88" w:rsidRPr="00017D8E" w:rsidTr="002A1A6D">
        <w:trPr>
          <w:trHeight w:val="212"/>
        </w:trPr>
        <w:tc>
          <w:tcPr>
            <w:tcW w:w="988" w:type="dxa"/>
          </w:tcPr>
          <w:p w:rsidR="00A07B88" w:rsidRPr="00017D8E" w:rsidRDefault="00A07B88" w:rsidP="00A07B88">
            <w:pPr>
              <w:suppressAutoHyphens/>
              <w:spacing w:line="360" w:lineRule="auto"/>
              <w:jc w:val="center"/>
              <w:rPr>
                <w:sz w:val="28"/>
                <w:szCs w:val="28"/>
              </w:rPr>
            </w:pPr>
            <w:proofErr w:type="gramStart"/>
            <w:r w:rsidRPr="00017D8E">
              <w:rPr>
                <w:sz w:val="28"/>
                <w:szCs w:val="28"/>
              </w:rPr>
              <w:lastRenderedPageBreak/>
              <w:t>ОК</w:t>
            </w:r>
            <w:proofErr w:type="gramEnd"/>
            <w:r w:rsidRPr="00017D8E">
              <w:rPr>
                <w:sz w:val="28"/>
                <w:szCs w:val="28"/>
              </w:rPr>
              <w:t xml:space="preserve"> 3</w:t>
            </w:r>
          </w:p>
          <w:p w:rsidR="00A07B88" w:rsidRPr="00017D8E" w:rsidRDefault="00A07B88" w:rsidP="002A1A6D">
            <w:pPr>
              <w:suppressAutoHyphens/>
              <w:spacing w:line="360" w:lineRule="auto"/>
              <w:jc w:val="center"/>
              <w:rPr>
                <w:sz w:val="28"/>
                <w:szCs w:val="28"/>
              </w:rPr>
            </w:pPr>
          </w:p>
        </w:tc>
        <w:tc>
          <w:tcPr>
            <w:tcW w:w="4365" w:type="dxa"/>
          </w:tcPr>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3895" w:type="dxa"/>
          </w:tcPr>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bCs/>
                <w:iCs/>
                <w:sz w:val="28"/>
                <w:szCs w:val="28"/>
              </w:rPr>
              <w:t>современная научная и профессиональная терминология; возможные траектории профессионального развития и самообразования</w:t>
            </w:r>
          </w:p>
        </w:tc>
      </w:tr>
      <w:tr w:rsidR="00A07B88" w:rsidRPr="00017D8E" w:rsidTr="002A1A6D">
        <w:trPr>
          <w:trHeight w:val="212"/>
        </w:trPr>
        <w:tc>
          <w:tcPr>
            <w:tcW w:w="988" w:type="dxa"/>
          </w:tcPr>
          <w:p w:rsidR="00A07B88" w:rsidRPr="00017D8E" w:rsidRDefault="00A07B88" w:rsidP="00A07B88">
            <w:pPr>
              <w:suppressAutoHyphens/>
              <w:spacing w:line="360" w:lineRule="auto"/>
              <w:jc w:val="center"/>
              <w:rPr>
                <w:sz w:val="28"/>
                <w:szCs w:val="28"/>
              </w:rPr>
            </w:pPr>
            <w:r w:rsidRPr="00017D8E">
              <w:rPr>
                <w:sz w:val="28"/>
                <w:szCs w:val="28"/>
              </w:rPr>
              <w:t>ОК 4</w:t>
            </w:r>
          </w:p>
          <w:p w:rsidR="00A07B88" w:rsidRPr="00017D8E" w:rsidRDefault="00A07B88" w:rsidP="002A1A6D">
            <w:pPr>
              <w:suppressAutoHyphens/>
              <w:spacing w:line="360" w:lineRule="auto"/>
              <w:jc w:val="center"/>
              <w:rPr>
                <w:sz w:val="28"/>
                <w:szCs w:val="28"/>
              </w:rPr>
            </w:pPr>
          </w:p>
        </w:tc>
        <w:tc>
          <w:tcPr>
            <w:tcW w:w="4365" w:type="dxa"/>
          </w:tcPr>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bCs/>
                <w:sz w:val="28"/>
                <w:szCs w:val="28"/>
              </w:rPr>
              <w:t>взаимодействовать с коллегами, руководством, клиентами в ходе профессиональной деятельности</w:t>
            </w:r>
          </w:p>
        </w:tc>
        <w:tc>
          <w:tcPr>
            <w:tcW w:w="3895" w:type="dxa"/>
          </w:tcPr>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bCs/>
                <w:sz w:val="28"/>
                <w:szCs w:val="28"/>
              </w:rPr>
              <w:t>психологические основы деятельности  коллектива, психологические особенности личности; основы проектной деятельности</w:t>
            </w:r>
          </w:p>
        </w:tc>
      </w:tr>
      <w:tr w:rsidR="00A07B88" w:rsidRPr="00017D8E" w:rsidTr="002A1A6D">
        <w:trPr>
          <w:trHeight w:val="212"/>
        </w:trPr>
        <w:tc>
          <w:tcPr>
            <w:tcW w:w="988" w:type="dxa"/>
          </w:tcPr>
          <w:p w:rsidR="00A07B88" w:rsidRPr="00017D8E" w:rsidRDefault="00A07B88" w:rsidP="00E102AB">
            <w:pPr>
              <w:suppressAutoHyphens/>
              <w:spacing w:line="360" w:lineRule="auto"/>
              <w:jc w:val="center"/>
              <w:rPr>
                <w:sz w:val="28"/>
                <w:szCs w:val="28"/>
              </w:rPr>
            </w:pPr>
            <w:r w:rsidRPr="00017D8E">
              <w:rPr>
                <w:sz w:val="28"/>
                <w:szCs w:val="28"/>
              </w:rPr>
              <w:t>ПК</w:t>
            </w:r>
            <w:proofErr w:type="gramStart"/>
            <w:r w:rsidRPr="00017D8E">
              <w:rPr>
                <w:sz w:val="28"/>
                <w:szCs w:val="28"/>
              </w:rPr>
              <w:t>1</w:t>
            </w:r>
            <w:proofErr w:type="gramEnd"/>
            <w:r w:rsidRPr="00017D8E">
              <w:rPr>
                <w:sz w:val="28"/>
                <w:szCs w:val="28"/>
              </w:rPr>
              <w:t>.2</w:t>
            </w:r>
          </w:p>
        </w:tc>
        <w:tc>
          <w:tcPr>
            <w:tcW w:w="4365" w:type="dxa"/>
          </w:tcPr>
          <w:p w:rsidR="00A07B88" w:rsidRPr="00595EA2" w:rsidRDefault="00595EA2" w:rsidP="00595EA2">
            <w:pPr>
              <w:pStyle w:val="af0"/>
              <w:rPr>
                <w:rFonts w:ascii="Times New Roman" w:hAnsi="Times New Roman" w:cs="Times New Roman"/>
                <w:color w:val="000000" w:themeColor="text1"/>
                <w:sz w:val="28"/>
                <w:szCs w:val="28"/>
              </w:rPr>
            </w:pPr>
            <w:r w:rsidRPr="00595EA2">
              <w:rPr>
                <w:color w:val="000000" w:themeColor="text1"/>
                <w:sz w:val="28"/>
                <w:szCs w:val="28"/>
              </w:rPr>
              <w:t xml:space="preserve">Проводить </w:t>
            </w:r>
            <w:proofErr w:type="spellStart"/>
            <w:r w:rsidRPr="00595EA2">
              <w:rPr>
                <w:color w:val="000000" w:themeColor="text1"/>
                <w:sz w:val="28"/>
                <w:szCs w:val="28"/>
              </w:rPr>
              <w:t>предпроектный</w:t>
            </w:r>
            <w:proofErr w:type="spellEnd"/>
            <w:r w:rsidRPr="00595EA2">
              <w:rPr>
                <w:color w:val="000000" w:themeColor="text1"/>
                <w:sz w:val="28"/>
                <w:szCs w:val="28"/>
              </w:rPr>
              <w:t xml:space="preserve"> анализ для разработки </w:t>
            </w:r>
            <w:proofErr w:type="gramStart"/>
            <w:r w:rsidRPr="00595EA2">
              <w:rPr>
                <w:color w:val="000000" w:themeColor="text1"/>
                <w:sz w:val="28"/>
                <w:szCs w:val="28"/>
              </w:rPr>
              <w:t>дизайн-проектов</w:t>
            </w:r>
            <w:proofErr w:type="gramEnd"/>
            <w:r w:rsidRPr="00595EA2">
              <w:rPr>
                <w:color w:val="000000" w:themeColor="text1"/>
                <w:sz w:val="28"/>
                <w:szCs w:val="28"/>
              </w:rPr>
              <w:t>;</w:t>
            </w:r>
          </w:p>
          <w:p w:rsidR="00A07B88" w:rsidRPr="00017D8E" w:rsidRDefault="00A07B88" w:rsidP="00A07B88">
            <w:pPr>
              <w:pStyle w:val="ConsPlusNormal"/>
              <w:rPr>
                <w:rFonts w:ascii="Times New Roman" w:hAnsi="Times New Roman" w:cs="Times New Roman"/>
                <w:sz w:val="28"/>
                <w:szCs w:val="28"/>
              </w:rPr>
            </w:pPr>
            <w:r w:rsidRPr="00017D8E">
              <w:rPr>
                <w:rFonts w:ascii="Times New Roman" w:hAnsi="Times New Roman" w:cs="Times New Roman"/>
                <w:sz w:val="28"/>
                <w:szCs w:val="28"/>
              </w:rPr>
              <w:t>выполнять эскизы в соответствии с тематикой проекта;</w:t>
            </w:r>
          </w:p>
          <w:p w:rsidR="00A07B88" w:rsidRPr="00017D8E" w:rsidRDefault="00A07B88" w:rsidP="00A07B88">
            <w:pPr>
              <w:pStyle w:val="ConsPlusNormal"/>
              <w:rPr>
                <w:rFonts w:ascii="Times New Roman" w:hAnsi="Times New Roman" w:cs="Times New Roman"/>
                <w:sz w:val="28"/>
                <w:szCs w:val="28"/>
              </w:rPr>
            </w:pPr>
            <w:r w:rsidRPr="00017D8E">
              <w:rPr>
                <w:rFonts w:ascii="Times New Roman" w:hAnsi="Times New Roman" w:cs="Times New Roman"/>
                <w:sz w:val="28"/>
                <w:szCs w:val="28"/>
              </w:rPr>
              <w:t>создавать целостную композицию на плоскости, в объеме и пространстве, применяя известные способы построения и формообразования;</w:t>
            </w:r>
          </w:p>
          <w:p w:rsidR="00A07B88" w:rsidRPr="00017D8E" w:rsidRDefault="00A07B88" w:rsidP="00A07B88">
            <w:pPr>
              <w:pStyle w:val="ConsPlusNormal"/>
              <w:rPr>
                <w:rFonts w:ascii="Times New Roman" w:hAnsi="Times New Roman" w:cs="Times New Roman"/>
                <w:sz w:val="28"/>
                <w:szCs w:val="28"/>
              </w:rPr>
            </w:pPr>
            <w:r w:rsidRPr="00017D8E">
              <w:rPr>
                <w:rFonts w:ascii="Times New Roman" w:hAnsi="Times New Roman" w:cs="Times New Roman"/>
                <w:sz w:val="28"/>
                <w:szCs w:val="28"/>
              </w:rPr>
              <w:t>использовать преобразующие методы стилизации и трансформации для создания новых форм;</w:t>
            </w:r>
          </w:p>
          <w:p w:rsidR="00A07B88" w:rsidRPr="00017D8E" w:rsidRDefault="00A07B88" w:rsidP="00A07B88">
            <w:pPr>
              <w:pStyle w:val="ConsPlusNormal"/>
              <w:rPr>
                <w:rFonts w:ascii="Times New Roman" w:hAnsi="Times New Roman" w:cs="Times New Roman"/>
                <w:sz w:val="28"/>
                <w:szCs w:val="28"/>
              </w:rPr>
            </w:pPr>
            <w:r w:rsidRPr="00017D8E">
              <w:rPr>
                <w:rFonts w:ascii="Times New Roman" w:hAnsi="Times New Roman" w:cs="Times New Roman"/>
                <w:sz w:val="28"/>
                <w:szCs w:val="28"/>
              </w:rPr>
              <w:t xml:space="preserve">создавать цветовое единство в композиции по законам </w:t>
            </w:r>
            <w:proofErr w:type="spellStart"/>
            <w:r w:rsidRPr="00017D8E">
              <w:rPr>
                <w:rFonts w:ascii="Times New Roman" w:hAnsi="Times New Roman" w:cs="Times New Roman"/>
                <w:sz w:val="28"/>
                <w:szCs w:val="28"/>
              </w:rPr>
              <w:t>колористики</w:t>
            </w:r>
            <w:proofErr w:type="spellEnd"/>
            <w:r w:rsidRPr="00017D8E">
              <w:rPr>
                <w:rFonts w:ascii="Times New Roman" w:hAnsi="Times New Roman" w:cs="Times New Roman"/>
                <w:sz w:val="28"/>
                <w:szCs w:val="28"/>
              </w:rPr>
              <w:t>;</w:t>
            </w:r>
          </w:p>
          <w:p w:rsidR="00A07B88" w:rsidRPr="00017D8E" w:rsidRDefault="00A07B88" w:rsidP="00A07B88">
            <w:pPr>
              <w:pStyle w:val="ConsPlusNormal"/>
              <w:rPr>
                <w:rFonts w:ascii="Times New Roman" w:hAnsi="Times New Roman" w:cs="Times New Roman"/>
                <w:sz w:val="28"/>
                <w:szCs w:val="28"/>
              </w:rPr>
            </w:pPr>
            <w:r w:rsidRPr="00017D8E">
              <w:rPr>
                <w:rFonts w:ascii="Times New Roman" w:hAnsi="Times New Roman" w:cs="Times New Roman"/>
                <w:sz w:val="28"/>
                <w:szCs w:val="28"/>
              </w:rPr>
              <w:t>изображать человека и окружающую предметно-пространственную среду средствами рисунка и живописи;</w:t>
            </w:r>
          </w:p>
          <w:p w:rsidR="00A07B88" w:rsidRPr="00017D8E" w:rsidRDefault="00A07B88" w:rsidP="00A07B88">
            <w:pPr>
              <w:pStyle w:val="ConsPlusNormal"/>
              <w:rPr>
                <w:rFonts w:ascii="Times New Roman" w:hAnsi="Times New Roman" w:cs="Times New Roman"/>
                <w:sz w:val="28"/>
                <w:szCs w:val="28"/>
              </w:rPr>
            </w:pPr>
            <w:r w:rsidRPr="00017D8E">
              <w:rPr>
                <w:rFonts w:ascii="Times New Roman" w:hAnsi="Times New Roman" w:cs="Times New Roman"/>
                <w:sz w:val="28"/>
                <w:szCs w:val="28"/>
              </w:rPr>
              <w:t xml:space="preserve">проводить работу по целевому сбору, анализу исходных данных, подготовительного материала, выполнять необходимые </w:t>
            </w:r>
            <w:proofErr w:type="spellStart"/>
            <w:r w:rsidRPr="00017D8E">
              <w:rPr>
                <w:rFonts w:ascii="Times New Roman" w:hAnsi="Times New Roman" w:cs="Times New Roman"/>
                <w:sz w:val="28"/>
                <w:szCs w:val="28"/>
              </w:rPr>
              <w:t>предпроектные</w:t>
            </w:r>
            <w:proofErr w:type="spellEnd"/>
            <w:r w:rsidRPr="00017D8E">
              <w:rPr>
                <w:rFonts w:ascii="Times New Roman" w:hAnsi="Times New Roman" w:cs="Times New Roman"/>
                <w:sz w:val="28"/>
                <w:szCs w:val="28"/>
              </w:rPr>
              <w:t xml:space="preserve"> исследования;</w:t>
            </w:r>
          </w:p>
          <w:p w:rsidR="00A07B88" w:rsidRPr="00017D8E" w:rsidRDefault="00A07B88" w:rsidP="00A07B88">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 xml:space="preserve">владеть основными принципами, методами и приемами работы над </w:t>
            </w:r>
            <w:proofErr w:type="gramStart"/>
            <w:r w:rsidRPr="00017D8E">
              <w:rPr>
                <w:rFonts w:ascii="Times New Roman" w:hAnsi="Times New Roman" w:cs="Times New Roman"/>
                <w:sz w:val="28"/>
                <w:szCs w:val="28"/>
              </w:rPr>
              <w:t>дизайн-проектом</w:t>
            </w:r>
            <w:proofErr w:type="gramEnd"/>
            <w:r w:rsidRPr="00017D8E">
              <w:rPr>
                <w:rFonts w:ascii="Times New Roman" w:hAnsi="Times New Roman" w:cs="Times New Roman"/>
                <w:sz w:val="28"/>
                <w:szCs w:val="28"/>
              </w:rPr>
              <w:t>;</w:t>
            </w:r>
          </w:p>
        </w:tc>
        <w:tc>
          <w:tcPr>
            <w:tcW w:w="3895" w:type="dxa"/>
          </w:tcPr>
          <w:p w:rsidR="00A07B88" w:rsidRPr="00017D8E" w:rsidRDefault="00A07B88" w:rsidP="00A07B88">
            <w:pPr>
              <w:pStyle w:val="ConsPlusNormal"/>
              <w:rPr>
                <w:rFonts w:ascii="Times New Roman" w:hAnsi="Times New Roman" w:cs="Times New Roman"/>
                <w:sz w:val="28"/>
                <w:szCs w:val="28"/>
              </w:rPr>
            </w:pPr>
            <w:r w:rsidRPr="00017D8E">
              <w:rPr>
                <w:rFonts w:ascii="Times New Roman" w:hAnsi="Times New Roman" w:cs="Times New Roman"/>
                <w:sz w:val="28"/>
                <w:szCs w:val="28"/>
              </w:rPr>
              <w:t xml:space="preserve">законы создания </w:t>
            </w:r>
            <w:proofErr w:type="spellStart"/>
            <w:r w:rsidRPr="00017D8E">
              <w:rPr>
                <w:rFonts w:ascii="Times New Roman" w:hAnsi="Times New Roman" w:cs="Times New Roman"/>
                <w:sz w:val="28"/>
                <w:szCs w:val="28"/>
              </w:rPr>
              <w:t>колористики</w:t>
            </w:r>
            <w:proofErr w:type="spellEnd"/>
            <w:r w:rsidRPr="00017D8E">
              <w:rPr>
                <w:rFonts w:ascii="Times New Roman" w:hAnsi="Times New Roman" w:cs="Times New Roman"/>
                <w:sz w:val="28"/>
                <w:szCs w:val="28"/>
              </w:rPr>
              <w:t>;</w:t>
            </w:r>
          </w:p>
          <w:p w:rsidR="00A07B88" w:rsidRPr="00017D8E" w:rsidRDefault="00A07B88" w:rsidP="00A07B88">
            <w:pPr>
              <w:widowControl w:val="0"/>
              <w:autoSpaceDE w:val="0"/>
              <w:autoSpaceDN w:val="0"/>
              <w:adjustRightInd w:val="0"/>
              <w:jc w:val="both"/>
              <w:rPr>
                <w:sz w:val="28"/>
                <w:szCs w:val="28"/>
              </w:rPr>
            </w:pPr>
            <w:r w:rsidRPr="00017D8E">
              <w:rPr>
                <w:sz w:val="28"/>
                <w:szCs w:val="28"/>
              </w:rPr>
              <w:t>закономерности построения художественной формы и особенности ее восприятия;</w:t>
            </w:r>
          </w:p>
          <w:p w:rsidR="00A07B88" w:rsidRPr="00017D8E" w:rsidRDefault="00A07B88" w:rsidP="00A07B88">
            <w:pPr>
              <w:pStyle w:val="ConsPlusNormal"/>
              <w:rPr>
                <w:rFonts w:ascii="Times New Roman" w:hAnsi="Times New Roman" w:cs="Times New Roman"/>
                <w:sz w:val="28"/>
                <w:szCs w:val="28"/>
              </w:rPr>
            </w:pPr>
            <w:r w:rsidRPr="00017D8E">
              <w:rPr>
                <w:rFonts w:ascii="Times New Roman" w:hAnsi="Times New Roman" w:cs="Times New Roman"/>
                <w:sz w:val="28"/>
                <w:szCs w:val="28"/>
              </w:rPr>
              <w:t>законы формообразования;</w:t>
            </w:r>
          </w:p>
          <w:p w:rsidR="00A07B88" w:rsidRPr="00017D8E" w:rsidRDefault="00A07B88" w:rsidP="00A07B88">
            <w:pPr>
              <w:pStyle w:val="ConsPlusNormal"/>
              <w:rPr>
                <w:rFonts w:ascii="Times New Roman" w:hAnsi="Times New Roman" w:cs="Times New Roman"/>
                <w:sz w:val="28"/>
                <w:szCs w:val="28"/>
              </w:rPr>
            </w:pPr>
            <w:r w:rsidRPr="00017D8E">
              <w:rPr>
                <w:rFonts w:ascii="Times New Roman" w:hAnsi="Times New Roman" w:cs="Times New Roman"/>
                <w:sz w:val="28"/>
                <w:szCs w:val="28"/>
              </w:rPr>
              <w:t>систематизирующие методы формообразования (модульность и комбинаторику);</w:t>
            </w:r>
          </w:p>
          <w:p w:rsidR="00A07B88" w:rsidRPr="00017D8E" w:rsidRDefault="00A07B88" w:rsidP="00A07B88">
            <w:pPr>
              <w:pStyle w:val="ConsPlusNormal"/>
              <w:rPr>
                <w:rFonts w:ascii="Times New Roman" w:hAnsi="Times New Roman" w:cs="Times New Roman"/>
                <w:sz w:val="28"/>
                <w:szCs w:val="28"/>
              </w:rPr>
            </w:pPr>
            <w:r w:rsidRPr="00017D8E">
              <w:rPr>
                <w:rFonts w:ascii="Times New Roman" w:hAnsi="Times New Roman" w:cs="Times New Roman"/>
                <w:sz w:val="28"/>
                <w:szCs w:val="28"/>
              </w:rPr>
              <w:t>преобразующие методы формообразования (стилизацию и трансформацию);</w:t>
            </w:r>
          </w:p>
          <w:p w:rsidR="00A07B88" w:rsidRPr="00017D8E" w:rsidRDefault="00A07B88" w:rsidP="00A07B88">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принципы и методы эргономики</w:t>
            </w:r>
          </w:p>
        </w:tc>
      </w:tr>
    </w:tbl>
    <w:p w:rsidR="00A07B88" w:rsidRPr="00017D8E" w:rsidRDefault="00A07B88" w:rsidP="00A07B88">
      <w:pPr>
        <w:suppressAutoHyphens/>
        <w:spacing w:after="240"/>
        <w:ind w:firstLine="709"/>
        <w:rPr>
          <w:b/>
          <w:sz w:val="28"/>
          <w:szCs w:val="28"/>
        </w:rPr>
      </w:pPr>
    </w:p>
    <w:p w:rsidR="00A07B88" w:rsidRPr="00017D8E" w:rsidRDefault="00A07B88" w:rsidP="00A07B88">
      <w:pPr>
        <w:suppressAutoHyphens/>
        <w:spacing w:after="240"/>
        <w:ind w:firstLine="709"/>
        <w:rPr>
          <w:b/>
          <w:sz w:val="28"/>
          <w:szCs w:val="28"/>
        </w:rPr>
      </w:pPr>
      <w:r w:rsidRPr="00017D8E">
        <w:rPr>
          <w:b/>
          <w:sz w:val="28"/>
          <w:szCs w:val="28"/>
        </w:rPr>
        <w:lastRenderedPageBreak/>
        <w:t>2. СТРУКТУРА И СОДЕРЖАНИЕ УЧЕБНОЙ ДИСЦИПЛИНЫ</w:t>
      </w:r>
    </w:p>
    <w:p w:rsidR="00A07B88" w:rsidRPr="00017D8E" w:rsidRDefault="00A07B88" w:rsidP="00A07B88">
      <w:pPr>
        <w:suppressAutoHyphens/>
        <w:spacing w:after="240"/>
        <w:ind w:firstLine="709"/>
        <w:rPr>
          <w:b/>
          <w:sz w:val="28"/>
          <w:szCs w:val="28"/>
        </w:rPr>
      </w:pPr>
      <w:r w:rsidRPr="00017D8E">
        <w:rPr>
          <w:b/>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07B88" w:rsidRPr="00017D8E" w:rsidTr="002A1A6D">
        <w:trPr>
          <w:trHeight w:val="490"/>
        </w:trPr>
        <w:tc>
          <w:tcPr>
            <w:tcW w:w="3685" w:type="pct"/>
            <w:vAlign w:val="center"/>
          </w:tcPr>
          <w:p w:rsidR="00A07B88" w:rsidRPr="00017D8E" w:rsidRDefault="00A07B88" w:rsidP="002A1A6D">
            <w:pPr>
              <w:suppressAutoHyphens/>
              <w:rPr>
                <w:b/>
                <w:sz w:val="28"/>
                <w:szCs w:val="28"/>
              </w:rPr>
            </w:pPr>
            <w:r w:rsidRPr="00017D8E">
              <w:rPr>
                <w:b/>
                <w:sz w:val="28"/>
                <w:szCs w:val="28"/>
              </w:rPr>
              <w:t>Вид учебной работы</w:t>
            </w:r>
          </w:p>
        </w:tc>
        <w:tc>
          <w:tcPr>
            <w:tcW w:w="1315" w:type="pct"/>
            <w:vAlign w:val="center"/>
          </w:tcPr>
          <w:p w:rsidR="00A07B88" w:rsidRPr="00017D8E" w:rsidRDefault="00A07B88" w:rsidP="002A1A6D">
            <w:pPr>
              <w:suppressAutoHyphens/>
              <w:rPr>
                <w:b/>
                <w:iCs/>
                <w:sz w:val="28"/>
                <w:szCs w:val="28"/>
              </w:rPr>
            </w:pPr>
            <w:r w:rsidRPr="00017D8E">
              <w:rPr>
                <w:b/>
                <w:iCs/>
                <w:sz w:val="28"/>
                <w:szCs w:val="28"/>
              </w:rPr>
              <w:t>Объем в часах</w:t>
            </w:r>
          </w:p>
        </w:tc>
      </w:tr>
      <w:tr w:rsidR="00A07B88" w:rsidRPr="00017D8E" w:rsidTr="002A1A6D">
        <w:trPr>
          <w:trHeight w:val="490"/>
        </w:trPr>
        <w:tc>
          <w:tcPr>
            <w:tcW w:w="3685" w:type="pct"/>
            <w:vAlign w:val="center"/>
          </w:tcPr>
          <w:p w:rsidR="00A07B88" w:rsidRPr="00017D8E" w:rsidRDefault="00A07B88" w:rsidP="002A1A6D">
            <w:pPr>
              <w:suppressAutoHyphens/>
              <w:rPr>
                <w:b/>
                <w:sz w:val="28"/>
                <w:szCs w:val="28"/>
              </w:rPr>
            </w:pPr>
            <w:r w:rsidRPr="00017D8E">
              <w:rPr>
                <w:b/>
                <w:sz w:val="28"/>
                <w:szCs w:val="28"/>
              </w:rPr>
              <w:t>Объем образовательной программы учебной дисциплины</w:t>
            </w:r>
          </w:p>
        </w:tc>
        <w:tc>
          <w:tcPr>
            <w:tcW w:w="1315" w:type="pct"/>
            <w:vAlign w:val="center"/>
          </w:tcPr>
          <w:p w:rsidR="00A07B88" w:rsidRPr="00017D8E" w:rsidRDefault="00F54A6A" w:rsidP="006A74AC">
            <w:pPr>
              <w:suppressAutoHyphens/>
              <w:jc w:val="center"/>
              <w:rPr>
                <w:b/>
                <w:iCs/>
                <w:sz w:val="28"/>
                <w:szCs w:val="28"/>
              </w:rPr>
            </w:pPr>
            <w:r w:rsidRPr="00017D8E">
              <w:rPr>
                <w:b/>
                <w:iCs/>
                <w:sz w:val="28"/>
                <w:szCs w:val="28"/>
              </w:rPr>
              <w:t>208</w:t>
            </w:r>
          </w:p>
        </w:tc>
      </w:tr>
      <w:tr w:rsidR="00A07B88" w:rsidRPr="00017D8E" w:rsidTr="002A1A6D">
        <w:trPr>
          <w:trHeight w:val="490"/>
        </w:trPr>
        <w:tc>
          <w:tcPr>
            <w:tcW w:w="3685" w:type="pct"/>
            <w:vAlign w:val="center"/>
          </w:tcPr>
          <w:p w:rsidR="00A07B88" w:rsidRPr="00017D8E" w:rsidRDefault="00A07B88" w:rsidP="002A1A6D">
            <w:pPr>
              <w:suppressAutoHyphens/>
              <w:rPr>
                <w:b/>
                <w:sz w:val="28"/>
                <w:szCs w:val="28"/>
              </w:rPr>
            </w:pPr>
            <w:r w:rsidRPr="00017D8E">
              <w:rPr>
                <w:b/>
                <w:sz w:val="28"/>
                <w:szCs w:val="28"/>
              </w:rPr>
              <w:t xml:space="preserve">в </w:t>
            </w:r>
            <w:proofErr w:type="spellStart"/>
            <w:r w:rsidRPr="00017D8E">
              <w:rPr>
                <w:b/>
                <w:sz w:val="28"/>
                <w:szCs w:val="28"/>
              </w:rPr>
              <w:t>т.ч</w:t>
            </w:r>
            <w:proofErr w:type="spellEnd"/>
            <w:r w:rsidRPr="00017D8E">
              <w:rPr>
                <w:b/>
                <w:sz w:val="28"/>
                <w:szCs w:val="28"/>
              </w:rPr>
              <w:t>. в форме практической подготовки</w:t>
            </w:r>
          </w:p>
        </w:tc>
        <w:tc>
          <w:tcPr>
            <w:tcW w:w="1315" w:type="pct"/>
            <w:vAlign w:val="center"/>
          </w:tcPr>
          <w:p w:rsidR="00A07B88" w:rsidRPr="00017D8E" w:rsidRDefault="00A07B88" w:rsidP="002A1A6D">
            <w:pPr>
              <w:suppressAutoHyphens/>
              <w:rPr>
                <w:b/>
                <w:iCs/>
                <w:sz w:val="28"/>
                <w:szCs w:val="28"/>
              </w:rPr>
            </w:pPr>
          </w:p>
        </w:tc>
      </w:tr>
      <w:tr w:rsidR="00A07B88" w:rsidRPr="00017D8E" w:rsidTr="002A1A6D">
        <w:trPr>
          <w:trHeight w:val="336"/>
        </w:trPr>
        <w:tc>
          <w:tcPr>
            <w:tcW w:w="5000" w:type="pct"/>
            <w:gridSpan w:val="2"/>
            <w:vAlign w:val="center"/>
          </w:tcPr>
          <w:p w:rsidR="00A07B88" w:rsidRPr="00017D8E" w:rsidRDefault="00A07B88" w:rsidP="002A1A6D">
            <w:pPr>
              <w:suppressAutoHyphens/>
              <w:rPr>
                <w:iCs/>
                <w:sz w:val="28"/>
                <w:szCs w:val="28"/>
              </w:rPr>
            </w:pPr>
            <w:r w:rsidRPr="00017D8E">
              <w:rPr>
                <w:sz w:val="28"/>
                <w:szCs w:val="28"/>
              </w:rPr>
              <w:t>в том числе:</w:t>
            </w:r>
          </w:p>
        </w:tc>
      </w:tr>
      <w:tr w:rsidR="00A07B88" w:rsidRPr="00017D8E" w:rsidTr="002A1A6D">
        <w:trPr>
          <w:trHeight w:val="490"/>
        </w:trPr>
        <w:tc>
          <w:tcPr>
            <w:tcW w:w="3685" w:type="pct"/>
            <w:vAlign w:val="center"/>
          </w:tcPr>
          <w:p w:rsidR="00A07B88" w:rsidRPr="00017D8E" w:rsidRDefault="00A07B88" w:rsidP="002A1A6D">
            <w:pPr>
              <w:suppressAutoHyphens/>
              <w:rPr>
                <w:sz w:val="28"/>
                <w:szCs w:val="28"/>
              </w:rPr>
            </w:pPr>
            <w:r w:rsidRPr="00017D8E">
              <w:rPr>
                <w:sz w:val="28"/>
                <w:szCs w:val="28"/>
              </w:rPr>
              <w:t>теоретическое обучение</w:t>
            </w:r>
          </w:p>
        </w:tc>
        <w:tc>
          <w:tcPr>
            <w:tcW w:w="1315" w:type="pct"/>
            <w:vAlign w:val="center"/>
          </w:tcPr>
          <w:p w:rsidR="00A07B88" w:rsidRPr="00017D8E" w:rsidRDefault="00A07B88" w:rsidP="006A74AC">
            <w:pPr>
              <w:suppressAutoHyphens/>
              <w:jc w:val="center"/>
              <w:rPr>
                <w:iCs/>
                <w:sz w:val="28"/>
                <w:szCs w:val="28"/>
              </w:rPr>
            </w:pPr>
            <w:r w:rsidRPr="00017D8E">
              <w:rPr>
                <w:iCs/>
                <w:sz w:val="28"/>
                <w:szCs w:val="28"/>
              </w:rPr>
              <w:t>1</w:t>
            </w:r>
            <w:r w:rsidR="00F54A6A" w:rsidRPr="00017D8E">
              <w:rPr>
                <w:iCs/>
                <w:sz w:val="28"/>
                <w:szCs w:val="28"/>
              </w:rPr>
              <w:t>0</w:t>
            </w:r>
          </w:p>
        </w:tc>
      </w:tr>
      <w:tr w:rsidR="00A07B88" w:rsidRPr="00017D8E" w:rsidTr="002A1A6D">
        <w:trPr>
          <w:trHeight w:val="490"/>
        </w:trPr>
        <w:tc>
          <w:tcPr>
            <w:tcW w:w="3685" w:type="pct"/>
            <w:vAlign w:val="center"/>
          </w:tcPr>
          <w:p w:rsidR="00A07B88" w:rsidRPr="00017D8E" w:rsidRDefault="00A07B88" w:rsidP="002A1A6D">
            <w:pPr>
              <w:suppressAutoHyphens/>
              <w:rPr>
                <w:sz w:val="28"/>
                <w:szCs w:val="28"/>
              </w:rPr>
            </w:pPr>
            <w:r w:rsidRPr="00017D8E">
              <w:rPr>
                <w:sz w:val="28"/>
                <w:szCs w:val="28"/>
              </w:rPr>
              <w:t>практические занятия</w:t>
            </w:r>
            <w:r w:rsidRPr="00017D8E">
              <w:rPr>
                <w:i/>
                <w:sz w:val="28"/>
                <w:szCs w:val="28"/>
              </w:rPr>
              <w:t xml:space="preserve"> </w:t>
            </w:r>
          </w:p>
        </w:tc>
        <w:tc>
          <w:tcPr>
            <w:tcW w:w="1315" w:type="pct"/>
            <w:vAlign w:val="center"/>
          </w:tcPr>
          <w:p w:rsidR="00A07B88" w:rsidRPr="00017D8E" w:rsidRDefault="00A07B88" w:rsidP="006A74AC">
            <w:pPr>
              <w:suppressAutoHyphens/>
              <w:jc w:val="center"/>
              <w:rPr>
                <w:iCs/>
                <w:sz w:val="28"/>
                <w:szCs w:val="28"/>
              </w:rPr>
            </w:pPr>
            <w:r w:rsidRPr="00017D8E">
              <w:rPr>
                <w:iCs/>
                <w:sz w:val="28"/>
                <w:szCs w:val="28"/>
              </w:rPr>
              <w:t>1</w:t>
            </w:r>
            <w:r w:rsidR="00F54A6A" w:rsidRPr="00017D8E">
              <w:rPr>
                <w:iCs/>
                <w:sz w:val="28"/>
                <w:szCs w:val="28"/>
              </w:rPr>
              <w:t>8</w:t>
            </w:r>
            <w:r w:rsidRPr="00017D8E">
              <w:rPr>
                <w:iCs/>
                <w:sz w:val="28"/>
                <w:szCs w:val="28"/>
              </w:rPr>
              <w:t>0</w:t>
            </w:r>
          </w:p>
        </w:tc>
      </w:tr>
      <w:tr w:rsidR="00A07B88" w:rsidRPr="00017D8E" w:rsidTr="002A1A6D">
        <w:trPr>
          <w:trHeight w:val="267"/>
        </w:trPr>
        <w:tc>
          <w:tcPr>
            <w:tcW w:w="3685" w:type="pct"/>
            <w:vAlign w:val="center"/>
          </w:tcPr>
          <w:p w:rsidR="00A07B88" w:rsidRPr="00017D8E" w:rsidRDefault="00A07B88" w:rsidP="002A1A6D">
            <w:pPr>
              <w:suppressAutoHyphens/>
              <w:rPr>
                <w:i/>
                <w:sz w:val="28"/>
                <w:szCs w:val="28"/>
              </w:rPr>
            </w:pPr>
            <w:r w:rsidRPr="00017D8E">
              <w:rPr>
                <w:i/>
                <w:sz w:val="28"/>
                <w:szCs w:val="28"/>
              </w:rPr>
              <w:t xml:space="preserve">Самостоятельная работа </w:t>
            </w:r>
            <w:r w:rsidRPr="00017D8E">
              <w:rPr>
                <w:b/>
                <w:i/>
                <w:sz w:val="28"/>
                <w:szCs w:val="28"/>
                <w:vertAlign w:val="superscript"/>
              </w:rPr>
              <w:footnoteReference w:id="2"/>
            </w:r>
          </w:p>
        </w:tc>
        <w:tc>
          <w:tcPr>
            <w:tcW w:w="1315" w:type="pct"/>
            <w:vAlign w:val="center"/>
          </w:tcPr>
          <w:p w:rsidR="00A07B88" w:rsidRPr="00017D8E" w:rsidRDefault="00F54A6A" w:rsidP="006A74AC">
            <w:pPr>
              <w:suppressAutoHyphens/>
              <w:jc w:val="center"/>
              <w:rPr>
                <w:iCs/>
                <w:sz w:val="28"/>
                <w:szCs w:val="28"/>
              </w:rPr>
            </w:pPr>
            <w:r w:rsidRPr="00017D8E">
              <w:rPr>
                <w:iCs/>
                <w:sz w:val="28"/>
                <w:szCs w:val="28"/>
              </w:rPr>
              <w:t>10</w:t>
            </w:r>
          </w:p>
        </w:tc>
      </w:tr>
      <w:tr w:rsidR="00A07B88" w:rsidRPr="00017D8E" w:rsidTr="002A1A6D">
        <w:trPr>
          <w:trHeight w:val="331"/>
        </w:trPr>
        <w:tc>
          <w:tcPr>
            <w:tcW w:w="3685" w:type="pct"/>
            <w:vAlign w:val="center"/>
          </w:tcPr>
          <w:p w:rsidR="00A07B88" w:rsidRPr="00017D8E" w:rsidRDefault="00A07B88" w:rsidP="002A1A6D">
            <w:pPr>
              <w:suppressAutoHyphens/>
              <w:rPr>
                <w:i/>
                <w:sz w:val="28"/>
                <w:szCs w:val="28"/>
              </w:rPr>
            </w:pPr>
            <w:r w:rsidRPr="00017D8E">
              <w:rPr>
                <w:b/>
                <w:iCs/>
                <w:sz w:val="28"/>
                <w:szCs w:val="28"/>
              </w:rPr>
              <w:t>Промежуточная аттестация</w:t>
            </w:r>
            <w:r w:rsidR="00F57128" w:rsidRPr="00017D8E">
              <w:rPr>
                <w:b/>
                <w:iCs/>
                <w:sz w:val="28"/>
                <w:szCs w:val="28"/>
              </w:rPr>
              <w:t>-комплексный экзамен</w:t>
            </w:r>
          </w:p>
        </w:tc>
        <w:tc>
          <w:tcPr>
            <w:tcW w:w="1315" w:type="pct"/>
            <w:vAlign w:val="center"/>
          </w:tcPr>
          <w:p w:rsidR="00A07B88" w:rsidRPr="00017D8E" w:rsidRDefault="00F57128" w:rsidP="006A74AC">
            <w:pPr>
              <w:suppressAutoHyphens/>
              <w:jc w:val="center"/>
              <w:rPr>
                <w:iCs/>
                <w:sz w:val="28"/>
                <w:szCs w:val="28"/>
              </w:rPr>
            </w:pPr>
            <w:r w:rsidRPr="00017D8E">
              <w:rPr>
                <w:iCs/>
                <w:sz w:val="28"/>
                <w:szCs w:val="28"/>
              </w:rPr>
              <w:t>6</w:t>
            </w:r>
          </w:p>
        </w:tc>
      </w:tr>
    </w:tbl>
    <w:p w:rsidR="00A07B88" w:rsidRPr="00017D8E" w:rsidRDefault="00A07B88" w:rsidP="00A07B88">
      <w:pPr>
        <w:rPr>
          <w:b/>
          <w:i/>
          <w:sz w:val="28"/>
          <w:szCs w:val="28"/>
        </w:rPr>
        <w:sectPr w:rsidR="00A07B88" w:rsidRPr="00017D8E" w:rsidSect="002A1A6D">
          <w:pgSz w:w="11906" w:h="16838"/>
          <w:pgMar w:top="1134" w:right="850" w:bottom="284" w:left="1701" w:header="708" w:footer="708" w:gutter="0"/>
          <w:cols w:space="720"/>
          <w:docGrid w:linePitch="299"/>
        </w:sectPr>
      </w:pPr>
    </w:p>
    <w:p w:rsidR="00A07B88" w:rsidRPr="00017D8E" w:rsidRDefault="00A07B88" w:rsidP="00A07B88">
      <w:pPr>
        <w:pStyle w:val="a7"/>
        <w:numPr>
          <w:ilvl w:val="1"/>
          <w:numId w:val="5"/>
        </w:numPr>
        <w:rPr>
          <w:b/>
          <w:sz w:val="28"/>
          <w:szCs w:val="28"/>
        </w:rPr>
      </w:pPr>
      <w:r w:rsidRPr="00017D8E">
        <w:rPr>
          <w:b/>
          <w:sz w:val="28"/>
          <w:szCs w:val="28"/>
        </w:rPr>
        <w:lastRenderedPageBreak/>
        <w:t>Тематический план и содержание учебной дисциплины ОП.04 ЖИВОПИСЬ С ОСНОВАМИ ЦВЕТОВЕДЕНИЯ</w:t>
      </w:r>
    </w:p>
    <w:tbl>
      <w:tblPr>
        <w:tblpPr w:leftFromText="180" w:rightFromText="180" w:vertAnchor="text" w:tblpY="1"/>
        <w:tblOverlap w:val="never"/>
        <w:tblW w:w="47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0"/>
        <w:gridCol w:w="8797"/>
        <w:gridCol w:w="1472"/>
        <w:gridCol w:w="1930"/>
      </w:tblGrid>
      <w:tr w:rsidR="001F42DA" w:rsidRPr="00017D8E" w:rsidTr="00674E95">
        <w:trPr>
          <w:trHeight w:val="20"/>
        </w:trPr>
        <w:tc>
          <w:tcPr>
            <w:tcW w:w="658" w:type="pct"/>
            <w:vAlign w:val="center"/>
          </w:tcPr>
          <w:p w:rsidR="001F42DA" w:rsidRPr="00017D8E" w:rsidRDefault="001F42DA" w:rsidP="00674E95">
            <w:pPr>
              <w:suppressAutoHyphens/>
              <w:jc w:val="center"/>
              <w:rPr>
                <w:b/>
                <w:bCs/>
                <w:sz w:val="28"/>
                <w:szCs w:val="28"/>
              </w:rPr>
            </w:pPr>
            <w:r w:rsidRPr="00017D8E">
              <w:rPr>
                <w:b/>
                <w:bCs/>
                <w:sz w:val="28"/>
                <w:szCs w:val="28"/>
              </w:rPr>
              <w:t>Наименование разделов и тем</w:t>
            </w:r>
          </w:p>
        </w:tc>
        <w:tc>
          <w:tcPr>
            <w:tcW w:w="3131" w:type="pct"/>
            <w:vAlign w:val="center"/>
          </w:tcPr>
          <w:p w:rsidR="001F42DA" w:rsidRPr="00017D8E" w:rsidRDefault="001F42DA" w:rsidP="00674E95">
            <w:pPr>
              <w:suppressAutoHyphens/>
              <w:jc w:val="center"/>
              <w:rPr>
                <w:b/>
                <w:bCs/>
                <w:sz w:val="28"/>
                <w:szCs w:val="28"/>
              </w:rPr>
            </w:pPr>
            <w:r w:rsidRPr="00017D8E">
              <w:rPr>
                <w:b/>
                <w:bCs/>
                <w:sz w:val="28"/>
                <w:szCs w:val="28"/>
              </w:rPr>
              <w:t>Содержание учебного материала и формы организации деятельности обучающихся</w:t>
            </w:r>
          </w:p>
        </w:tc>
        <w:tc>
          <w:tcPr>
            <w:tcW w:w="524" w:type="pct"/>
            <w:vAlign w:val="center"/>
          </w:tcPr>
          <w:p w:rsidR="001F42DA" w:rsidRPr="00017D8E" w:rsidRDefault="001F42DA" w:rsidP="00674E95">
            <w:pPr>
              <w:suppressAutoHyphens/>
              <w:jc w:val="center"/>
              <w:rPr>
                <w:b/>
                <w:bCs/>
                <w:sz w:val="28"/>
                <w:szCs w:val="28"/>
              </w:rPr>
            </w:pPr>
            <w:r w:rsidRPr="00017D8E">
              <w:rPr>
                <w:b/>
                <w:bCs/>
                <w:sz w:val="28"/>
                <w:szCs w:val="28"/>
              </w:rPr>
              <w:t xml:space="preserve">Объем </w:t>
            </w:r>
          </w:p>
          <w:p w:rsidR="001F42DA" w:rsidRPr="00017D8E" w:rsidRDefault="001F42DA" w:rsidP="00674E95">
            <w:pPr>
              <w:suppressAutoHyphens/>
              <w:jc w:val="center"/>
              <w:rPr>
                <w:b/>
                <w:bCs/>
                <w:sz w:val="28"/>
                <w:szCs w:val="28"/>
              </w:rPr>
            </w:pPr>
            <w:r w:rsidRPr="00017D8E">
              <w:rPr>
                <w:b/>
                <w:bCs/>
                <w:sz w:val="28"/>
                <w:szCs w:val="28"/>
              </w:rPr>
              <w:t>в часах</w:t>
            </w:r>
          </w:p>
        </w:tc>
        <w:tc>
          <w:tcPr>
            <w:tcW w:w="687" w:type="pct"/>
          </w:tcPr>
          <w:p w:rsidR="001F42DA" w:rsidRPr="00017D8E" w:rsidRDefault="001F42DA" w:rsidP="00674E95">
            <w:pPr>
              <w:suppressAutoHyphens/>
              <w:jc w:val="center"/>
              <w:rPr>
                <w:b/>
                <w:bCs/>
                <w:sz w:val="28"/>
                <w:szCs w:val="28"/>
              </w:rPr>
            </w:pPr>
            <w:r w:rsidRPr="00017D8E">
              <w:rPr>
                <w:bCs/>
                <w:sz w:val="28"/>
                <w:szCs w:val="28"/>
              </w:rPr>
              <w:t>Коды компетенций,</w:t>
            </w:r>
            <w:r w:rsidRPr="00017D8E">
              <w:rPr>
                <w:b/>
                <w:bCs/>
                <w:sz w:val="28"/>
                <w:szCs w:val="28"/>
              </w:rPr>
              <w:t xml:space="preserve"> </w:t>
            </w:r>
            <w:r w:rsidRPr="00017D8E">
              <w:rPr>
                <w:bCs/>
                <w:sz w:val="28"/>
                <w:szCs w:val="28"/>
              </w:rPr>
              <w:t>формированию которых способствует элемент программы</w:t>
            </w:r>
          </w:p>
        </w:tc>
      </w:tr>
      <w:tr w:rsidR="001F42DA" w:rsidRPr="00017D8E" w:rsidTr="00674E95">
        <w:trPr>
          <w:trHeight w:val="20"/>
        </w:trPr>
        <w:tc>
          <w:tcPr>
            <w:tcW w:w="658" w:type="pct"/>
          </w:tcPr>
          <w:p w:rsidR="001F42DA" w:rsidRPr="00017D8E" w:rsidRDefault="001F42DA" w:rsidP="00674E95">
            <w:pPr>
              <w:rPr>
                <w:bCs/>
                <w:sz w:val="28"/>
                <w:szCs w:val="28"/>
              </w:rPr>
            </w:pPr>
            <w:r w:rsidRPr="00017D8E">
              <w:rPr>
                <w:bCs/>
                <w:sz w:val="28"/>
                <w:szCs w:val="28"/>
              </w:rPr>
              <w:t>1</w:t>
            </w:r>
          </w:p>
        </w:tc>
        <w:tc>
          <w:tcPr>
            <w:tcW w:w="3131" w:type="pct"/>
          </w:tcPr>
          <w:p w:rsidR="001F42DA" w:rsidRPr="00017D8E" w:rsidRDefault="001F42DA" w:rsidP="00674E95">
            <w:pPr>
              <w:rPr>
                <w:bCs/>
                <w:sz w:val="28"/>
                <w:szCs w:val="28"/>
              </w:rPr>
            </w:pPr>
            <w:r w:rsidRPr="00017D8E">
              <w:rPr>
                <w:bCs/>
                <w:sz w:val="28"/>
                <w:szCs w:val="28"/>
              </w:rPr>
              <w:t>2</w:t>
            </w:r>
          </w:p>
        </w:tc>
        <w:tc>
          <w:tcPr>
            <w:tcW w:w="524" w:type="pct"/>
          </w:tcPr>
          <w:p w:rsidR="001F42DA" w:rsidRPr="00017D8E" w:rsidRDefault="001F42DA" w:rsidP="00674E95">
            <w:pPr>
              <w:rPr>
                <w:bCs/>
                <w:sz w:val="28"/>
                <w:szCs w:val="28"/>
              </w:rPr>
            </w:pPr>
            <w:r w:rsidRPr="00017D8E">
              <w:rPr>
                <w:bCs/>
                <w:sz w:val="28"/>
                <w:szCs w:val="28"/>
              </w:rPr>
              <w:t>3</w:t>
            </w:r>
          </w:p>
        </w:tc>
        <w:tc>
          <w:tcPr>
            <w:tcW w:w="687" w:type="pct"/>
          </w:tcPr>
          <w:p w:rsidR="001F42DA" w:rsidRPr="00017D8E" w:rsidRDefault="001F42DA" w:rsidP="00674E95">
            <w:pPr>
              <w:rPr>
                <w:bCs/>
                <w:sz w:val="28"/>
                <w:szCs w:val="28"/>
              </w:rPr>
            </w:pPr>
            <w:r w:rsidRPr="00017D8E">
              <w:rPr>
                <w:bCs/>
                <w:sz w:val="28"/>
                <w:szCs w:val="28"/>
              </w:rPr>
              <w:t>4</w:t>
            </w:r>
          </w:p>
        </w:tc>
      </w:tr>
      <w:tr w:rsidR="001F42DA" w:rsidRPr="00017D8E" w:rsidTr="00674E95">
        <w:trPr>
          <w:trHeight w:val="335"/>
        </w:trPr>
        <w:tc>
          <w:tcPr>
            <w:tcW w:w="658" w:type="pct"/>
            <w:vMerge w:val="restart"/>
          </w:tcPr>
          <w:p w:rsidR="001F42DA" w:rsidRPr="00017D8E" w:rsidRDefault="001F42DA" w:rsidP="00674E95">
            <w:pPr>
              <w:rPr>
                <w:b/>
                <w:bCs/>
                <w:sz w:val="28"/>
                <w:szCs w:val="28"/>
              </w:rPr>
            </w:pPr>
            <w:r w:rsidRPr="00017D8E">
              <w:rPr>
                <w:b/>
                <w:sz w:val="28"/>
                <w:szCs w:val="28"/>
              </w:rPr>
              <w:t>Введение</w:t>
            </w:r>
          </w:p>
        </w:tc>
        <w:tc>
          <w:tcPr>
            <w:tcW w:w="3131" w:type="pct"/>
          </w:tcPr>
          <w:p w:rsidR="001F42DA" w:rsidRPr="00017D8E" w:rsidRDefault="001F42DA" w:rsidP="00674E95">
            <w:pPr>
              <w:pStyle w:val="Style36"/>
              <w:widowControl/>
              <w:spacing w:line="240" w:lineRule="auto"/>
              <w:rPr>
                <w:b/>
                <w:bCs/>
                <w:sz w:val="28"/>
                <w:szCs w:val="28"/>
              </w:rPr>
            </w:pPr>
            <w:r w:rsidRPr="00017D8E">
              <w:rPr>
                <w:rStyle w:val="FontStyle44"/>
                <w:sz w:val="28"/>
                <w:szCs w:val="28"/>
              </w:rPr>
              <w:t>Содержание учебного материала</w:t>
            </w:r>
          </w:p>
        </w:tc>
        <w:tc>
          <w:tcPr>
            <w:tcW w:w="524" w:type="pct"/>
            <w:vAlign w:val="center"/>
          </w:tcPr>
          <w:p w:rsidR="001F42DA" w:rsidRPr="00017D8E" w:rsidRDefault="001F42DA" w:rsidP="00674E95">
            <w:pPr>
              <w:suppressAutoHyphens/>
              <w:jc w:val="both"/>
              <w:rPr>
                <w:b/>
                <w:sz w:val="28"/>
                <w:szCs w:val="28"/>
              </w:rPr>
            </w:pPr>
            <w:r w:rsidRPr="00017D8E">
              <w:rPr>
                <w:b/>
                <w:sz w:val="28"/>
                <w:szCs w:val="28"/>
              </w:rPr>
              <w:t>1</w:t>
            </w:r>
          </w:p>
        </w:tc>
        <w:tc>
          <w:tcPr>
            <w:tcW w:w="687" w:type="pct"/>
            <w:vMerge w:val="restart"/>
          </w:tcPr>
          <w:p w:rsidR="001F42DA" w:rsidRPr="00017D8E" w:rsidRDefault="001F42DA" w:rsidP="00674E95">
            <w:pPr>
              <w:suppressAutoHyphens/>
              <w:spacing w:line="360" w:lineRule="auto"/>
              <w:jc w:val="center"/>
              <w:rPr>
                <w:sz w:val="28"/>
                <w:szCs w:val="28"/>
              </w:rPr>
            </w:pPr>
            <w:r w:rsidRPr="00017D8E">
              <w:rPr>
                <w:sz w:val="28"/>
                <w:szCs w:val="28"/>
              </w:rPr>
              <w:t>ОК 1,</w:t>
            </w:r>
          </w:p>
          <w:p w:rsidR="001F42DA" w:rsidRPr="00017D8E" w:rsidRDefault="001F42DA" w:rsidP="00674E95">
            <w:pPr>
              <w:suppressAutoHyphens/>
              <w:spacing w:line="360" w:lineRule="auto"/>
              <w:jc w:val="center"/>
              <w:rPr>
                <w:sz w:val="28"/>
                <w:szCs w:val="28"/>
              </w:rPr>
            </w:pPr>
            <w:r w:rsidRPr="00017D8E">
              <w:rPr>
                <w:sz w:val="28"/>
                <w:szCs w:val="28"/>
              </w:rPr>
              <w:t>ОК 2,</w:t>
            </w:r>
          </w:p>
          <w:p w:rsidR="001F42DA" w:rsidRPr="00017D8E" w:rsidRDefault="001F42DA" w:rsidP="00674E95">
            <w:pPr>
              <w:suppressAutoHyphens/>
              <w:spacing w:line="360" w:lineRule="auto"/>
              <w:jc w:val="center"/>
              <w:rPr>
                <w:sz w:val="28"/>
                <w:szCs w:val="28"/>
              </w:rPr>
            </w:pPr>
            <w:r w:rsidRPr="00017D8E">
              <w:rPr>
                <w:sz w:val="28"/>
                <w:szCs w:val="28"/>
              </w:rPr>
              <w:t>ОК 3,</w:t>
            </w:r>
          </w:p>
          <w:p w:rsidR="001F42DA" w:rsidRPr="00017D8E" w:rsidRDefault="001F42DA" w:rsidP="00674E95">
            <w:pPr>
              <w:suppressAutoHyphens/>
              <w:spacing w:line="360" w:lineRule="auto"/>
              <w:jc w:val="center"/>
              <w:rPr>
                <w:b/>
                <w:i/>
                <w:sz w:val="28"/>
                <w:szCs w:val="28"/>
              </w:rPr>
            </w:pPr>
            <w:r w:rsidRPr="00017D8E">
              <w:rPr>
                <w:sz w:val="28"/>
                <w:szCs w:val="28"/>
              </w:rPr>
              <w:t>ОК 4</w:t>
            </w:r>
          </w:p>
        </w:tc>
      </w:tr>
      <w:tr w:rsidR="001F42DA" w:rsidRPr="00017D8E" w:rsidTr="00674E95">
        <w:trPr>
          <w:trHeight w:val="1013"/>
        </w:trPr>
        <w:tc>
          <w:tcPr>
            <w:tcW w:w="658" w:type="pct"/>
            <w:vMerge/>
          </w:tcPr>
          <w:p w:rsidR="001F42DA" w:rsidRPr="00017D8E" w:rsidRDefault="001F42DA" w:rsidP="00674E95">
            <w:pPr>
              <w:rPr>
                <w:b/>
                <w:bCs/>
                <w:sz w:val="28"/>
                <w:szCs w:val="28"/>
              </w:rPr>
            </w:pPr>
          </w:p>
        </w:tc>
        <w:tc>
          <w:tcPr>
            <w:tcW w:w="3131" w:type="pct"/>
          </w:tcPr>
          <w:p w:rsidR="001F42DA" w:rsidRPr="00017D8E" w:rsidRDefault="001F42DA" w:rsidP="00674E95">
            <w:pPr>
              <w:rPr>
                <w:b/>
                <w:bCs/>
                <w:sz w:val="28"/>
                <w:szCs w:val="28"/>
              </w:rPr>
            </w:pPr>
            <w:r w:rsidRPr="00017D8E">
              <w:rPr>
                <w:sz w:val="28"/>
                <w:szCs w:val="28"/>
              </w:rPr>
              <w:t>1.Цели, задачи и структура учебной дисциплины. Требования к уровню знаний и умений. Место учебной дисциплины в ООП, междисциплинарные связи</w:t>
            </w:r>
          </w:p>
        </w:tc>
        <w:tc>
          <w:tcPr>
            <w:tcW w:w="524" w:type="pct"/>
            <w:vAlign w:val="center"/>
          </w:tcPr>
          <w:p w:rsidR="001F42DA" w:rsidRPr="00017D8E" w:rsidRDefault="001F42DA" w:rsidP="00674E95">
            <w:pPr>
              <w:suppressAutoHyphens/>
              <w:jc w:val="both"/>
              <w:rPr>
                <w:sz w:val="28"/>
                <w:szCs w:val="28"/>
              </w:rPr>
            </w:pPr>
            <w:r w:rsidRPr="00017D8E">
              <w:rPr>
                <w:sz w:val="28"/>
                <w:szCs w:val="28"/>
              </w:rPr>
              <w:t>1</w:t>
            </w:r>
          </w:p>
        </w:tc>
        <w:tc>
          <w:tcPr>
            <w:tcW w:w="687" w:type="pct"/>
            <w:vMerge/>
          </w:tcPr>
          <w:p w:rsidR="001F42DA" w:rsidRPr="00017D8E" w:rsidRDefault="001F42DA" w:rsidP="00674E95">
            <w:pPr>
              <w:rPr>
                <w:b/>
                <w:i/>
                <w:sz w:val="28"/>
                <w:szCs w:val="28"/>
              </w:rPr>
            </w:pPr>
          </w:p>
        </w:tc>
      </w:tr>
      <w:tr w:rsidR="001F42DA" w:rsidRPr="00017D8E" w:rsidTr="00674E95">
        <w:trPr>
          <w:trHeight w:val="231"/>
        </w:trPr>
        <w:tc>
          <w:tcPr>
            <w:tcW w:w="658" w:type="pct"/>
            <w:vMerge w:val="restart"/>
          </w:tcPr>
          <w:p w:rsidR="001F42DA" w:rsidRPr="00017D8E" w:rsidRDefault="001F42DA" w:rsidP="00674E95">
            <w:pPr>
              <w:rPr>
                <w:b/>
                <w:bCs/>
                <w:sz w:val="28"/>
                <w:szCs w:val="28"/>
              </w:rPr>
            </w:pPr>
            <w:r w:rsidRPr="00017D8E">
              <w:rPr>
                <w:b/>
                <w:sz w:val="28"/>
                <w:szCs w:val="28"/>
              </w:rPr>
              <w:t xml:space="preserve">Тема 1. Основы </w:t>
            </w:r>
            <w:proofErr w:type="spellStart"/>
            <w:r w:rsidRPr="00017D8E">
              <w:rPr>
                <w:b/>
                <w:sz w:val="28"/>
                <w:szCs w:val="28"/>
              </w:rPr>
              <w:t>цветоведения</w:t>
            </w:r>
            <w:proofErr w:type="spellEnd"/>
            <w:r w:rsidRPr="00017D8E">
              <w:rPr>
                <w:b/>
                <w:sz w:val="28"/>
                <w:szCs w:val="28"/>
              </w:rPr>
              <w:t xml:space="preserve"> </w:t>
            </w:r>
          </w:p>
        </w:tc>
        <w:tc>
          <w:tcPr>
            <w:tcW w:w="3131" w:type="pct"/>
          </w:tcPr>
          <w:p w:rsidR="001F42DA" w:rsidRPr="00017D8E" w:rsidRDefault="001F42DA" w:rsidP="00674E95">
            <w:pPr>
              <w:rPr>
                <w:b/>
                <w:bCs/>
                <w:i/>
                <w:sz w:val="28"/>
                <w:szCs w:val="28"/>
              </w:rPr>
            </w:pPr>
            <w:r w:rsidRPr="00017D8E">
              <w:rPr>
                <w:b/>
                <w:bCs/>
                <w:sz w:val="28"/>
                <w:szCs w:val="28"/>
              </w:rPr>
              <w:t>Содержание учебного материала</w:t>
            </w:r>
          </w:p>
        </w:tc>
        <w:tc>
          <w:tcPr>
            <w:tcW w:w="524" w:type="pct"/>
            <w:vAlign w:val="center"/>
          </w:tcPr>
          <w:p w:rsidR="001F42DA" w:rsidRPr="00017D8E" w:rsidRDefault="006F7CF0" w:rsidP="00674E95">
            <w:pPr>
              <w:suppressAutoHyphens/>
              <w:jc w:val="both"/>
              <w:rPr>
                <w:b/>
                <w:bCs/>
                <w:sz w:val="28"/>
                <w:szCs w:val="28"/>
              </w:rPr>
            </w:pPr>
            <w:r>
              <w:rPr>
                <w:b/>
                <w:bCs/>
                <w:sz w:val="28"/>
                <w:szCs w:val="28"/>
              </w:rPr>
              <w:t>4</w:t>
            </w:r>
          </w:p>
        </w:tc>
        <w:tc>
          <w:tcPr>
            <w:tcW w:w="687" w:type="pct"/>
            <w:vMerge w:val="restart"/>
          </w:tcPr>
          <w:p w:rsidR="001F42DA" w:rsidRPr="00017D8E" w:rsidRDefault="001F42DA" w:rsidP="00674E95">
            <w:pPr>
              <w:suppressAutoHyphens/>
              <w:spacing w:line="360" w:lineRule="auto"/>
              <w:jc w:val="center"/>
              <w:rPr>
                <w:sz w:val="28"/>
                <w:szCs w:val="28"/>
              </w:rPr>
            </w:pPr>
            <w:r w:rsidRPr="00017D8E">
              <w:rPr>
                <w:sz w:val="28"/>
                <w:szCs w:val="28"/>
              </w:rPr>
              <w:t>ПК 1.2,</w:t>
            </w:r>
          </w:p>
          <w:p w:rsidR="001F42DA" w:rsidRPr="00017D8E" w:rsidRDefault="001F42DA" w:rsidP="00674E95">
            <w:pPr>
              <w:suppressAutoHyphens/>
              <w:spacing w:line="360" w:lineRule="auto"/>
              <w:jc w:val="center"/>
              <w:rPr>
                <w:sz w:val="28"/>
                <w:szCs w:val="28"/>
              </w:rPr>
            </w:pPr>
            <w:r w:rsidRPr="00017D8E">
              <w:rPr>
                <w:sz w:val="28"/>
                <w:szCs w:val="28"/>
              </w:rPr>
              <w:t>ОК 1,</w:t>
            </w:r>
          </w:p>
          <w:p w:rsidR="001F42DA" w:rsidRPr="00017D8E" w:rsidRDefault="001F42DA" w:rsidP="00674E95">
            <w:pPr>
              <w:suppressAutoHyphens/>
              <w:spacing w:line="360" w:lineRule="auto"/>
              <w:jc w:val="center"/>
              <w:rPr>
                <w:sz w:val="28"/>
                <w:szCs w:val="28"/>
              </w:rPr>
            </w:pPr>
            <w:r w:rsidRPr="00017D8E">
              <w:rPr>
                <w:sz w:val="28"/>
                <w:szCs w:val="28"/>
              </w:rPr>
              <w:t>ОК 2,</w:t>
            </w:r>
          </w:p>
          <w:p w:rsidR="001F42DA" w:rsidRPr="00017D8E" w:rsidRDefault="001F42DA" w:rsidP="00674E95">
            <w:pPr>
              <w:suppressAutoHyphens/>
              <w:spacing w:line="360" w:lineRule="auto"/>
              <w:jc w:val="center"/>
              <w:rPr>
                <w:sz w:val="28"/>
                <w:szCs w:val="28"/>
              </w:rPr>
            </w:pPr>
            <w:r w:rsidRPr="00017D8E">
              <w:rPr>
                <w:sz w:val="28"/>
                <w:szCs w:val="28"/>
              </w:rPr>
              <w:t>ОК 3,</w:t>
            </w:r>
          </w:p>
          <w:p w:rsidR="001F42DA" w:rsidRPr="00017D8E" w:rsidRDefault="001F42DA" w:rsidP="00674E95">
            <w:pPr>
              <w:suppressAutoHyphens/>
              <w:spacing w:line="360" w:lineRule="auto"/>
              <w:jc w:val="center"/>
              <w:rPr>
                <w:sz w:val="28"/>
                <w:szCs w:val="28"/>
              </w:rPr>
            </w:pPr>
            <w:r w:rsidRPr="00017D8E">
              <w:rPr>
                <w:sz w:val="28"/>
                <w:szCs w:val="28"/>
              </w:rPr>
              <w:t>ОК 4</w:t>
            </w:r>
          </w:p>
          <w:p w:rsidR="001F42DA" w:rsidRPr="00017D8E" w:rsidRDefault="001F42DA" w:rsidP="00674E95">
            <w:pPr>
              <w:rPr>
                <w:b/>
                <w:i/>
                <w:sz w:val="28"/>
                <w:szCs w:val="28"/>
              </w:rPr>
            </w:pPr>
          </w:p>
        </w:tc>
      </w:tr>
      <w:tr w:rsidR="001F42DA" w:rsidRPr="00017D8E" w:rsidTr="00674E95">
        <w:trPr>
          <w:trHeight w:val="720"/>
        </w:trPr>
        <w:tc>
          <w:tcPr>
            <w:tcW w:w="658" w:type="pct"/>
            <w:vMerge/>
          </w:tcPr>
          <w:p w:rsidR="001F42DA" w:rsidRPr="00017D8E" w:rsidRDefault="001F42DA" w:rsidP="00674E95">
            <w:pPr>
              <w:rPr>
                <w:b/>
                <w:bCs/>
                <w:i/>
                <w:sz w:val="28"/>
                <w:szCs w:val="28"/>
              </w:rPr>
            </w:pPr>
          </w:p>
        </w:tc>
        <w:tc>
          <w:tcPr>
            <w:tcW w:w="3131" w:type="pct"/>
          </w:tcPr>
          <w:p w:rsidR="001F42DA" w:rsidRPr="00017D8E" w:rsidRDefault="001F42DA" w:rsidP="00674E95">
            <w:pPr>
              <w:pStyle w:val="Style36"/>
              <w:spacing w:line="240" w:lineRule="auto"/>
              <w:rPr>
                <w:b/>
                <w:bCs/>
                <w:sz w:val="28"/>
                <w:szCs w:val="28"/>
              </w:rPr>
            </w:pPr>
            <w:r w:rsidRPr="00017D8E">
              <w:rPr>
                <w:sz w:val="28"/>
                <w:szCs w:val="28"/>
              </w:rPr>
              <w:t xml:space="preserve">2.Теория света и цвета. Три </w:t>
            </w:r>
            <w:r w:rsidRPr="00017D8E">
              <w:rPr>
                <w:spacing w:val="9"/>
                <w:sz w:val="28"/>
                <w:szCs w:val="28"/>
              </w:rPr>
              <w:t xml:space="preserve">составляющих </w:t>
            </w:r>
            <w:r w:rsidRPr="00017D8E">
              <w:rPr>
                <w:spacing w:val="3"/>
                <w:sz w:val="28"/>
                <w:szCs w:val="28"/>
              </w:rPr>
              <w:t xml:space="preserve">цвета: свет; </w:t>
            </w:r>
            <w:proofErr w:type="spellStart"/>
            <w:r w:rsidRPr="00017D8E">
              <w:rPr>
                <w:spacing w:val="3"/>
                <w:sz w:val="28"/>
                <w:szCs w:val="28"/>
              </w:rPr>
              <w:t>светоприемник</w:t>
            </w:r>
            <w:proofErr w:type="spellEnd"/>
            <w:r w:rsidRPr="00017D8E">
              <w:rPr>
                <w:spacing w:val="3"/>
                <w:sz w:val="28"/>
                <w:szCs w:val="28"/>
              </w:rPr>
              <w:t xml:space="preserve"> – глаз; работа мозга. </w:t>
            </w:r>
            <w:r w:rsidRPr="00017D8E">
              <w:rPr>
                <w:bCs/>
                <w:sz w:val="28"/>
                <w:szCs w:val="28"/>
              </w:rPr>
              <w:t>Образование цветов:</w:t>
            </w:r>
            <w:r w:rsidRPr="00017D8E">
              <w:rPr>
                <w:sz w:val="28"/>
                <w:szCs w:val="28"/>
              </w:rPr>
              <w:t xml:space="preserve"> аддитивное, партитивное, субтрактивное образование цветов.</w:t>
            </w:r>
          </w:p>
        </w:tc>
        <w:tc>
          <w:tcPr>
            <w:tcW w:w="524" w:type="pct"/>
            <w:vMerge w:val="restart"/>
            <w:vAlign w:val="center"/>
          </w:tcPr>
          <w:p w:rsidR="001F42DA" w:rsidRPr="00017D8E" w:rsidRDefault="001F42DA" w:rsidP="00674E95">
            <w:pPr>
              <w:suppressAutoHyphens/>
              <w:jc w:val="both"/>
              <w:rPr>
                <w:bCs/>
                <w:i/>
                <w:sz w:val="28"/>
                <w:szCs w:val="28"/>
              </w:rPr>
            </w:pPr>
            <w:r w:rsidRPr="00017D8E">
              <w:rPr>
                <w:sz w:val="28"/>
                <w:szCs w:val="28"/>
              </w:rPr>
              <w:t>4</w:t>
            </w:r>
          </w:p>
        </w:tc>
        <w:tc>
          <w:tcPr>
            <w:tcW w:w="687" w:type="pct"/>
            <w:vMerge/>
          </w:tcPr>
          <w:p w:rsidR="001F42DA" w:rsidRPr="00017D8E" w:rsidRDefault="001F42DA" w:rsidP="00674E95">
            <w:pPr>
              <w:rPr>
                <w:b/>
                <w:bCs/>
                <w:i/>
                <w:sz w:val="28"/>
                <w:szCs w:val="28"/>
              </w:rPr>
            </w:pPr>
          </w:p>
        </w:tc>
      </w:tr>
      <w:tr w:rsidR="001F42DA" w:rsidRPr="00017D8E" w:rsidTr="00674E95">
        <w:trPr>
          <w:trHeight w:val="369"/>
        </w:trPr>
        <w:tc>
          <w:tcPr>
            <w:tcW w:w="658" w:type="pct"/>
            <w:vMerge/>
          </w:tcPr>
          <w:p w:rsidR="001F42DA" w:rsidRPr="00017D8E" w:rsidRDefault="001F42DA" w:rsidP="00674E95">
            <w:pPr>
              <w:rPr>
                <w:b/>
                <w:bCs/>
                <w:i/>
                <w:sz w:val="28"/>
                <w:szCs w:val="28"/>
              </w:rPr>
            </w:pPr>
          </w:p>
        </w:tc>
        <w:tc>
          <w:tcPr>
            <w:tcW w:w="3131" w:type="pct"/>
          </w:tcPr>
          <w:p w:rsidR="001F42DA" w:rsidRPr="00017D8E" w:rsidRDefault="001F42DA" w:rsidP="00674E95">
            <w:pPr>
              <w:pStyle w:val="Style36"/>
              <w:spacing w:line="240" w:lineRule="auto"/>
              <w:rPr>
                <w:sz w:val="28"/>
                <w:szCs w:val="28"/>
              </w:rPr>
            </w:pPr>
            <w:r w:rsidRPr="00017D8E">
              <w:rPr>
                <w:sz w:val="28"/>
                <w:szCs w:val="28"/>
              </w:rPr>
              <w:t xml:space="preserve"> 3.</w:t>
            </w:r>
            <w:r w:rsidRPr="00017D8E">
              <w:rPr>
                <w:bCs/>
                <w:sz w:val="28"/>
                <w:szCs w:val="28"/>
              </w:rPr>
              <w:t xml:space="preserve">Основные характеристики цвета: </w:t>
            </w:r>
            <w:r w:rsidRPr="00017D8E">
              <w:rPr>
                <w:sz w:val="28"/>
                <w:szCs w:val="28"/>
              </w:rPr>
              <w:t>цветовой тон; светлота; насыщенность.</w:t>
            </w:r>
          </w:p>
        </w:tc>
        <w:tc>
          <w:tcPr>
            <w:tcW w:w="524" w:type="pct"/>
            <w:vMerge/>
            <w:vAlign w:val="center"/>
          </w:tcPr>
          <w:p w:rsidR="001F42DA" w:rsidRPr="00017D8E" w:rsidRDefault="001F42DA" w:rsidP="00674E95">
            <w:pPr>
              <w:suppressAutoHyphens/>
              <w:jc w:val="both"/>
              <w:rPr>
                <w:sz w:val="28"/>
                <w:szCs w:val="28"/>
              </w:rPr>
            </w:pPr>
          </w:p>
        </w:tc>
        <w:tc>
          <w:tcPr>
            <w:tcW w:w="687" w:type="pct"/>
            <w:vMerge/>
          </w:tcPr>
          <w:p w:rsidR="001F42DA" w:rsidRPr="00017D8E" w:rsidRDefault="001F42DA" w:rsidP="00674E95">
            <w:pPr>
              <w:rPr>
                <w:b/>
                <w:bCs/>
                <w:i/>
                <w:sz w:val="28"/>
                <w:szCs w:val="28"/>
              </w:rPr>
            </w:pPr>
          </w:p>
        </w:tc>
      </w:tr>
      <w:tr w:rsidR="001F42DA" w:rsidRPr="00017D8E" w:rsidTr="00674E95">
        <w:trPr>
          <w:trHeight w:val="465"/>
        </w:trPr>
        <w:tc>
          <w:tcPr>
            <w:tcW w:w="658" w:type="pct"/>
            <w:vMerge/>
          </w:tcPr>
          <w:p w:rsidR="001F42DA" w:rsidRPr="00017D8E" w:rsidRDefault="001F42DA" w:rsidP="00674E95">
            <w:pPr>
              <w:rPr>
                <w:b/>
                <w:bCs/>
                <w:i/>
                <w:sz w:val="28"/>
                <w:szCs w:val="28"/>
              </w:rPr>
            </w:pPr>
          </w:p>
        </w:tc>
        <w:tc>
          <w:tcPr>
            <w:tcW w:w="3131" w:type="pct"/>
          </w:tcPr>
          <w:p w:rsidR="001F42DA" w:rsidRPr="00017D8E" w:rsidRDefault="001F42DA" w:rsidP="00674E95">
            <w:pPr>
              <w:pStyle w:val="Style36"/>
              <w:spacing w:line="240" w:lineRule="auto"/>
              <w:rPr>
                <w:sz w:val="28"/>
                <w:szCs w:val="28"/>
              </w:rPr>
            </w:pPr>
            <w:r w:rsidRPr="00017D8E">
              <w:rPr>
                <w:sz w:val="28"/>
                <w:szCs w:val="28"/>
              </w:rPr>
              <w:t xml:space="preserve"> 4.</w:t>
            </w:r>
            <w:r w:rsidR="001D01F3">
              <w:rPr>
                <w:sz w:val="28"/>
                <w:szCs w:val="28"/>
              </w:rPr>
              <w:t xml:space="preserve"> </w:t>
            </w:r>
            <w:r w:rsidRPr="00017D8E">
              <w:rPr>
                <w:bCs/>
                <w:sz w:val="28"/>
                <w:szCs w:val="28"/>
              </w:rPr>
              <w:t xml:space="preserve">Контрасты цветов и их виды (последовательный, одновременный, пограничный). Пространственные свойства цвета. </w:t>
            </w:r>
          </w:p>
        </w:tc>
        <w:tc>
          <w:tcPr>
            <w:tcW w:w="524" w:type="pct"/>
            <w:vMerge/>
            <w:vAlign w:val="center"/>
          </w:tcPr>
          <w:p w:rsidR="001F42DA" w:rsidRPr="00017D8E" w:rsidRDefault="001F42DA" w:rsidP="00674E95">
            <w:pPr>
              <w:suppressAutoHyphens/>
              <w:jc w:val="both"/>
              <w:rPr>
                <w:sz w:val="28"/>
                <w:szCs w:val="28"/>
              </w:rPr>
            </w:pPr>
          </w:p>
        </w:tc>
        <w:tc>
          <w:tcPr>
            <w:tcW w:w="687" w:type="pct"/>
            <w:vMerge/>
          </w:tcPr>
          <w:p w:rsidR="001F42DA" w:rsidRPr="00017D8E" w:rsidRDefault="001F42DA" w:rsidP="00674E95">
            <w:pPr>
              <w:rPr>
                <w:b/>
                <w:bCs/>
                <w:i/>
                <w:sz w:val="28"/>
                <w:szCs w:val="28"/>
              </w:rPr>
            </w:pPr>
          </w:p>
        </w:tc>
      </w:tr>
      <w:tr w:rsidR="001F42DA" w:rsidRPr="00017D8E" w:rsidTr="00674E95">
        <w:trPr>
          <w:trHeight w:val="1110"/>
        </w:trPr>
        <w:tc>
          <w:tcPr>
            <w:tcW w:w="658" w:type="pct"/>
            <w:vMerge/>
          </w:tcPr>
          <w:p w:rsidR="001F42DA" w:rsidRPr="00017D8E" w:rsidRDefault="001F42DA" w:rsidP="00674E95">
            <w:pPr>
              <w:rPr>
                <w:b/>
                <w:bCs/>
                <w:i/>
                <w:sz w:val="28"/>
                <w:szCs w:val="28"/>
              </w:rPr>
            </w:pPr>
          </w:p>
        </w:tc>
        <w:tc>
          <w:tcPr>
            <w:tcW w:w="3131" w:type="pct"/>
          </w:tcPr>
          <w:p w:rsidR="001F42DA" w:rsidRPr="00017D8E" w:rsidRDefault="001F42DA" w:rsidP="00674E95">
            <w:pPr>
              <w:pStyle w:val="Style36"/>
              <w:spacing w:line="240" w:lineRule="auto"/>
              <w:rPr>
                <w:sz w:val="28"/>
                <w:szCs w:val="28"/>
              </w:rPr>
            </w:pPr>
            <w:r w:rsidRPr="00017D8E">
              <w:rPr>
                <w:rStyle w:val="FontStyle44"/>
                <w:b w:val="0"/>
                <w:sz w:val="28"/>
                <w:szCs w:val="28"/>
              </w:rPr>
              <w:t>5</w:t>
            </w:r>
            <w:r w:rsidRPr="00017D8E">
              <w:rPr>
                <w:rStyle w:val="FontStyle44"/>
                <w:sz w:val="28"/>
                <w:szCs w:val="28"/>
              </w:rPr>
              <w:t>.</w:t>
            </w:r>
            <w:r w:rsidRPr="00017D8E">
              <w:rPr>
                <w:rStyle w:val="FontStyle44"/>
                <w:b w:val="0"/>
                <w:sz w:val="28"/>
                <w:szCs w:val="28"/>
              </w:rPr>
              <w:t>Цветовые системы (цветовой</w:t>
            </w:r>
            <w:r w:rsidRPr="00017D8E">
              <w:rPr>
                <w:rStyle w:val="FontStyle44"/>
                <w:sz w:val="28"/>
                <w:szCs w:val="28"/>
              </w:rPr>
              <w:t xml:space="preserve"> </w:t>
            </w:r>
            <w:r w:rsidRPr="00017D8E">
              <w:rPr>
                <w:rStyle w:val="FontStyle44"/>
                <w:b w:val="0"/>
                <w:sz w:val="28"/>
                <w:szCs w:val="28"/>
              </w:rPr>
              <w:t>круг</w:t>
            </w:r>
            <w:r w:rsidRPr="00017D8E">
              <w:rPr>
                <w:rStyle w:val="FontStyle44"/>
                <w:sz w:val="28"/>
                <w:szCs w:val="28"/>
              </w:rPr>
              <w:t xml:space="preserve"> </w:t>
            </w:r>
            <w:r w:rsidRPr="00017D8E">
              <w:rPr>
                <w:bCs/>
                <w:sz w:val="28"/>
                <w:szCs w:val="28"/>
              </w:rPr>
              <w:t xml:space="preserve">Ньютона, Гете, Освальда, </w:t>
            </w:r>
            <w:proofErr w:type="spellStart"/>
            <w:r w:rsidRPr="00017D8E">
              <w:rPr>
                <w:bCs/>
                <w:sz w:val="28"/>
                <w:szCs w:val="28"/>
              </w:rPr>
              <w:t>Иттена</w:t>
            </w:r>
            <w:proofErr w:type="spellEnd"/>
            <w:r w:rsidRPr="00017D8E">
              <w:rPr>
                <w:bCs/>
                <w:sz w:val="28"/>
                <w:szCs w:val="28"/>
              </w:rPr>
              <w:t xml:space="preserve">, естественная цветовая система </w:t>
            </w:r>
            <w:r w:rsidRPr="00017D8E">
              <w:rPr>
                <w:bCs/>
                <w:sz w:val="28"/>
                <w:szCs w:val="28"/>
                <w:lang w:val="en-US"/>
              </w:rPr>
              <w:t>NCS</w:t>
            </w:r>
            <w:r w:rsidRPr="00017D8E">
              <w:rPr>
                <w:bCs/>
                <w:sz w:val="28"/>
                <w:szCs w:val="28"/>
              </w:rPr>
              <w:t xml:space="preserve">). </w:t>
            </w:r>
            <w:proofErr w:type="spellStart"/>
            <w:r w:rsidRPr="00017D8E">
              <w:rPr>
                <w:bCs/>
                <w:sz w:val="28"/>
                <w:szCs w:val="28"/>
              </w:rPr>
              <w:t>Гармонизаторы</w:t>
            </w:r>
            <w:proofErr w:type="spellEnd"/>
            <w:r w:rsidRPr="00017D8E">
              <w:rPr>
                <w:bCs/>
                <w:sz w:val="28"/>
                <w:szCs w:val="28"/>
              </w:rPr>
              <w:t xml:space="preserve"> и классификация цветовых гармоний.</w:t>
            </w:r>
          </w:p>
        </w:tc>
        <w:tc>
          <w:tcPr>
            <w:tcW w:w="524" w:type="pct"/>
            <w:vMerge/>
            <w:vAlign w:val="center"/>
          </w:tcPr>
          <w:p w:rsidR="001F42DA" w:rsidRPr="00017D8E" w:rsidRDefault="001F42DA" w:rsidP="00674E95">
            <w:pPr>
              <w:suppressAutoHyphens/>
              <w:jc w:val="both"/>
              <w:rPr>
                <w:sz w:val="28"/>
                <w:szCs w:val="28"/>
              </w:rPr>
            </w:pPr>
          </w:p>
        </w:tc>
        <w:tc>
          <w:tcPr>
            <w:tcW w:w="687" w:type="pct"/>
            <w:vMerge/>
          </w:tcPr>
          <w:p w:rsidR="001F42DA" w:rsidRPr="00017D8E" w:rsidRDefault="001F42DA" w:rsidP="00674E95">
            <w:pPr>
              <w:rPr>
                <w:b/>
                <w:bCs/>
                <w:i/>
                <w:sz w:val="28"/>
                <w:szCs w:val="28"/>
              </w:rPr>
            </w:pPr>
          </w:p>
        </w:tc>
      </w:tr>
      <w:tr w:rsidR="001F42DA" w:rsidRPr="00017D8E" w:rsidTr="00674E95">
        <w:trPr>
          <w:trHeight w:val="209"/>
        </w:trPr>
        <w:tc>
          <w:tcPr>
            <w:tcW w:w="658" w:type="pct"/>
            <w:vMerge/>
          </w:tcPr>
          <w:p w:rsidR="001F42DA" w:rsidRPr="00017D8E" w:rsidRDefault="001F42DA" w:rsidP="00674E95">
            <w:pPr>
              <w:rPr>
                <w:b/>
                <w:bCs/>
                <w:i/>
                <w:sz w:val="28"/>
                <w:szCs w:val="28"/>
              </w:rPr>
            </w:pPr>
          </w:p>
        </w:tc>
        <w:tc>
          <w:tcPr>
            <w:tcW w:w="3131" w:type="pct"/>
          </w:tcPr>
          <w:p w:rsidR="001F42DA" w:rsidRPr="00017D8E" w:rsidRDefault="001F42DA" w:rsidP="00674E95">
            <w:pPr>
              <w:jc w:val="both"/>
              <w:rPr>
                <w:b/>
                <w:i/>
                <w:sz w:val="28"/>
                <w:szCs w:val="28"/>
              </w:rPr>
            </w:pPr>
            <w:r w:rsidRPr="00017D8E">
              <w:rPr>
                <w:b/>
                <w:bCs/>
                <w:sz w:val="28"/>
                <w:szCs w:val="28"/>
              </w:rPr>
              <w:t>В том числе  практических занятий</w:t>
            </w:r>
          </w:p>
        </w:tc>
        <w:tc>
          <w:tcPr>
            <w:tcW w:w="524" w:type="pct"/>
            <w:vAlign w:val="center"/>
          </w:tcPr>
          <w:p w:rsidR="001F42DA" w:rsidRPr="00017D8E" w:rsidRDefault="001F42DA" w:rsidP="00674E95">
            <w:pPr>
              <w:suppressAutoHyphens/>
              <w:jc w:val="both"/>
              <w:rPr>
                <w:sz w:val="28"/>
                <w:szCs w:val="28"/>
              </w:rPr>
            </w:pPr>
            <w:r w:rsidRPr="00017D8E">
              <w:rPr>
                <w:sz w:val="28"/>
                <w:szCs w:val="28"/>
              </w:rPr>
              <w:t>10</w:t>
            </w:r>
          </w:p>
        </w:tc>
        <w:tc>
          <w:tcPr>
            <w:tcW w:w="687" w:type="pct"/>
            <w:vMerge/>
          </w:tcPr>
          <w:p w:rsidR="001F42DA" w:rsidRPr="00017D8E" w:rsidRDefault="001F42DA" w:rsidP="00674E95">
            <w:pPr>
              <w:rPr>
                <w:b/>
                <w:i/>
                <w:sz w:val="28"/>
                <w:szCs w:val="28"/>
              </w:rPr>
            </w:pPr>
          </w:p>
        </w:tc>
      </w:tr>
      <w:tr w:rsidR="001F42DA" w:rsidRPr="00017D8E" w:rsidTr="00674E95">
        <w:trPr>
          <w:trHeight w:val="20"/>
        </w:trPr>
        <w:tc>
          <w:tcPr>
            <w:tcW w:w="658" w:type="pct"/>
            <w:vMerge/>
          </w:tcPr>
          <w:p w:rsidR="001F42DA" w:rsidRPr="00017D8E" w:rsidRDefault="001F42DA" w:rsidP="00674E95">
            <w:pPr>
              <w:rPr>
                <w:b/>
                <w:bCs/>
                <w:i/>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rPr>
                <w:b/>
                <w:i/>
                <w:sz w:val="28"/>
                <w:szCs w:val="28"/>
              </w:rPr>
            </w:pPr>
            <w:r w:rsidRPr="00017D8E">
              <w:rPr>
                <w:sz w:val="28"/>
                <w:szCs w:val="28"/>
              </w:rPr>
              <w:t xml:space="preserve">6-9.Практическое занятие № 1. Составление таблицы смешения цветов </w:t>
            </w:r>
            <w:r w:rsidRPr="00017D8E">
              <w:rPr>
                <w:sz w:val="28"/>
                <w:szCs w:val="28"/>
              </w:rPr>
              <w:lastRenderedPageBreak/>
              <w:t>ахроматической гаммы (</w:t>
            </w:r>
            <w:proofErr w:type="spellStart"/>
            <w:r w:rsidRPr="00017D8E">
              <w:rPr>
                <w:sz w:val="28"/>
                <w:szCs w:val="28"/>
              </w:rPr>
              <w:t>равноступенчатая</w:t>
            </w:r>
            <w:proofErr w:type="spellEnd"/>
            <w:r w:rsidRPr="00017D8E">
              <w:rPr>
                <w:sz w:val="28"/>
                <w:szCs w:val="28"/>
              </w:rPr>
              <w:t xml:space="preserve"> градация из 9 ступеней от белого до черного). Материал-гуашь, акварель. Формат А-3</w:t>
            </w:r>
          </w:p>
        </w:tc>
        <w:tc>
          <w:tcPr>
            <w:tcW w:w="524" w:type="pct"/>
            <w:vAlign w:val="center"/>
          </w:tcPr>
          <w:p w:rsidR="001F42DA" w:rsidRPr="00017D8E" w:rsidRDefault="001F42DA" w:rsidP="00674E95">
            <w:pPr>
              <w:suppressAutoHyphens/>
              <w:rPr>
                <w:sz w:val="28"/>
                <w:szCs w:val="28"/>
              </w:rPr>
            </w:pPr>
            <w:r w:rsidRPr="00017D8E">
              <w:rPr>
                <w:sz w:val="28"/>
                <w:szCs w:val="28"/>
              </w:rPr>
              <w:lastRenderedPageBreak/>
              <w:t>4</w:t>
            </w:r>
          </w:p>
        </w:tc>
        <w:tc>
          <w:tcPr>
            <w:tcW w:w="687" w:type="pct"/>
            <w:vMerge/>
          </w:tcPr>
          <w:p w:rsidR="001F42DA" w:rsidRPr="00017D8E" w:rsidRDefault="001F42DA" w:rsidP="00674E95">
            <w:pPr>
              <w:rPr>
                <w:b/>
                <w:i/>
                <w:sz w:val="28"/>
                <w:szCs w:val="28"/>
              </w:rPr>
            </w:pPr>
          </w:p>
        </w:tc>
      </w:tr>
      <w:tr w:rsidR="001F42DA" w:rsidRPr="00017D8E" w:rsidTr="00674E95">
        <w:trPr>
          <w:trHeight w:val="20"/>
        </w:trPr>
        <w:tc>
          <w:tcPr>
            <w:tcW w:w="658" w:type="pct"/>
            <w:vMerge/>
          </w:tcPr>
          <w:p w:rsidR="001F42DA" w:rsidRPr="00017D8E" w:rsidRDefault="001F42DA" w:rsidP="00674E95">
            <w:pPr>
              <w:rPr>
                <w:b/>
                <w:bCs/>
                <w:i/>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rPr>
                <w:sz w:val="28"/>
                <w:szCs w:val="28"/>
              </w:rPr>
            </w:pPr>
            <w:r w:rsidRPr="00017D8E">
              <w:rPr>
                <w:sz w:val="28"/>
                <w:szCs w:val="28"/>
              </w:rPr>
              <w:t xml:space="preserve">10-15.Практическое занятие № 2. Выполнение орнаментальных композиций на одну из тем цветовой гармонии. Материал – гуашь, акварель. Формат А-3. </w:t>
            </w:r>
          </w:p>
          <w:p w:rsidR="001F42DA" w:rsidRPr="00017D8E" w:rsidRDefault="001F42DA" w:rsidP="00674E95">
            <w:pPr>
              <w:rPr>
                <w:sz w:val="28"/>
                <w:szCs w:val="28"/>
              </w:rPr>
            </w:pPr>
          </w:p>
        </w:tc>
        <w:tc>
          <w:tcPr>
            <w:tcW w:w="524" w:type="pct"/>
            <w:vAlign w:val="center"/>
          </w:tcPr>
          <w:p w:rsidR="001F42DA" w:rsidRPr="00017D8E" w:rsidRDefault="001F42DA" w:rsidP="00674E95">
            <w:pPr>
              <w:suppressAutoHyphens/>
              <w:rPr>
                <w:sz w:val="28"/>
                <w:szCs w:val="28"/>
              </w:rPr>
            </w:pPr>
            <w:r w:rsidRPr="00017D8E">
              <w:rPr>
                <w:sz w:val="28"/>
                <w:szCs w:val="28"/>
              </w:rPr>
              <w:t>6</w:t>
            </w:r>
          </w:p>
        </w:tc>
        <w:tc>
          <w:tcPr>
            <w:tcW w:w="687" w:type="pct"/>
            <w:vMerge/>
          </w:tcPr>
          <w:p w:rsidR="001F42DA" w:rsidRPr="00017D8E" w:rsidRDefault="001F42DA" w:rsidP="00674E95">
            <w:pPr>
              <w:rPr>
                <w:b/>
                <w:i/>
                <w:sz w:val="28"/>
                <w:szCs w:val="28"/>
              </w:rPr>
            </w:pPr>
          </w:p>
        </w:tc>
      </w:tr>
      <w:tr w:rsidR="001F42DA" w:rsidRPr="00017D8E" w:rsidTr="00674E95">
        <w:trPr>
          <w:trHeight w:val="96"/>
        </w:trPr>
        <w:tc>
          <w:tcPr>
            <w:tcW w:w="658" w:type="pct"/>
            <w:vMerge/>
          </w:tcPr>
          <w:p w:rsidR="001F42DA" w:rsidRPr="00017D8E" w:rsidRDefault="001F42DA" w:rsidP="00674E95">
            <w:pPr>
              <w:rPr>
                <w:b/>
                <w:bCs/>
                <w:sz w:val="28"/>
                <w:szCs w:val="28"/>
              </w:rPr>
            </w:pPr>
          </w:p>
        </w:tc>
        <w:tc>
          <w:tcPr>
            <w:tcW w:w="3131" w:type="pct"/>
          </w:tcPr>
          <w:p w:rsidR="00415DCA" w:rsidRPr="00017D8E" w:rsidRDefault="001F42DA" w:rsidP="00674E95">
            <w:pPr>
              <w:rPr>
                <w:b/>
                <w:bCs/>
                <w:sz w:val="28"/>
                <w:szCs w:val="28"/>
              </w:rPr>
            </w:pPr>
            <w:r w:rsidRPr="00017D8E">
              <w:rPr>
                <w:b/>
                <w:bCs/>
                <w:sz w:val="28"/>
                <w:szCs w:val="28"/>
              </w:rPr>
              <w:t>Самостоятельная работа обучающихся</w:t>
            </w:r>
          </w:p>
          <w:p w:rsidR="001F42DA" w:rsidRPr="00017D8E" w:rsidRDefault="001F42DA" w:rsidP="00674E95">
            <w:pPr>
              <w:rPr>
                <w:sz w:val="28"/>
                <w:szCs w:val="28"/>
              </w:rPr>
            </w:pPr>
            <w:r w:rsidRPr="00017D8E">
              <w:rPr>
                <w:sz w:val="28"/>
                <w:szCs w:val="28"/>
              </w:rPr>
              <w:t xml:space="preserve"> Выполнение абстрактной композиции на равновесие цветов. Материал акварель, гуашь. Формат А-4.</w:t>
            </w:r>
          </w:p>
          <w:p w:rsidR="001F42DA" w:rsidRPr="00017D8E" w:rsidRDefault="001F42DA" w:rsidP="00674E95">
            <w:pPr>
              <w:rPr>
                <w:b/>
                <w:bCs/>
                <w:sz w:val="28"/>
                <w:szCs w:val="28"/>
              </w:rPr>
            </w:pPr>
          </w:p>
        </w:tc>
        <w:tc>
          <w:tcPr>
            <w:tcW w:w="524" w:type="pct"/>
            <w:vAlign w:val="center"/>
          </w:tcPr>
          <w:p w:rsidR="001F42DA" w:rsidRPr="00017D8E" w:rsidRDefault="001F42DA" w:rsidP="00674E95">
            <w:pPr>
              <w:rPr>
                <w:b/>
                <w:bCs/>
                <w:sz w:val="28"/>
                <w:szCs w:val="28"/>
              </w:rPr>
            </w:pPr>
            <w:r w:rsidRPr="00017D8E">
              <w:rPr>
                <w:b/>
                <w:sz w:val="28"/>
                <w:szCs w:val="28"/>
              </w:rPr>
              <w:t>4</w:t>
            </w:r>
          </w:p>
        </w:tc>
        <w:tc>
          <w:tcPr>
            <w:tcW w:w="687" w:type="pct"/>
            <w:vMerge/>
          </w:tcPr>
          <w:p w:rsidR="001F42DA" w:rsidRPr="00017D8E" w:rsidRDefault="001F42DA" w:rsidP="00674E95">
            <w:pPr>
              <w:rPr>
                <w:b/>
                <w:sz w:val="28"/>
                <w:szCs w:val="28"/>
              </w:rPr>
            </w:pPr>
          </w:p>
        </w:tc>
      </w:tr>
      <w:tr w:rsidR="001F42DA" w:rsidRPr="00017D8E" w:rsidTr="00674E95">
        <w:trPr>
          <w:trHeight w:val="96"/>
        </w:trPr>
        <w:tc>
          <w:tcPr>
            <w:tcW w:w="658" w:type="pct"/>
            <w:vMerge w:val="restart"/>
          </w:tcPr>
          <w:p w:rsidR="001F42DA" w:rsidRPr="00017D8E" w:rsidRDefault="001F42DA" w:rsidP="00674E95">
            <w:pPr>
              <w:rPr>
                <w:b/>
                <w:bCs/>
                <w:sz w:val="28"/>
                <w:szCs w:val="28"/>
              </w:rPr>
            </w:pPr>
            <w:r w:rsidRPr="00017D8E">
              <w:rPr>
                <w:b/>
                <w:sz w:val="28"/>
                <w:szCs w:val="28"/>
              </w:rPr>
              <w:t>Тема 2. Живопись натюрморта</w:t>
            </w:r>
          </w:p>
        </w:tc>
        <w:tc>
          <w:tcPr>
            <w:tcW w:w="3131" w:type="pct"/>
          </w:tcPr>
          <w:p w:rsidR="001F42DA" w:rsidRPr="00017D8E" w:rsidRDefault="001F42DA" w:rsidP="00674E95">
            <w:pPr>
              <w:rPr>
                <w:b/>
                <w:bCs/>
                <w:sz w:val="28"/>
                <w:szCs w:val="28"/>
              </w:rPr>
            </w:pPr>
            <w:r w:rsidRPr="00017D8E">
              <w:rPr>
                <w:b/>
                <w:bCs/>
                <w:sz w:val="28"/>
                <w:szCs w:val="28"/>
              </w:rPr>
              <w:t xml:space="preserve">Содержание учебного материала </w:t>
            </w:r>
          </w:p>
        </w:tc>
        <w:tc>
          <w:tcPr>
            <w:tcW w:w="524" w:type="pct"/>
            <w:vAlign w:val="center"/>
          </w:tcPr>
          <w:p w:rsidR="001F42DA" w:rsidRPr="00017D8E" w:rsidRDefault="006F7CF0" w:rsidP="00674E95">
            <w:pPr>
              <w:rPr>
                <w:b/>
                <w:bCs/>
                <w:sz w:val="28"/>
                <w:szCs w:val="28"/>
              </w:rPr>
            </w:pPr>
            <w:r>
              <w:rPr>
                <w:b/>
                <w:sz w:val="28"/>
                <w:szCs w:val="28"/>
              </w:rPr>
              <w:t>5</w:t>
            </w:r>
          </w:p>
        </w:tc>
        <w:tc>
          <w:tcPr>
            <w:tcW w:w="687" w:type="pct"/>
            <w:vMerge w:val="restart"/>
          </w:tcPr>
          <w:p w:rsidR="001F42DA" w:rsidRPr="00017D8E" w:rsidRDefault="001F42DA" w:rsidP="00674E95">
            <w:pPr>
              <w:suppressAutoHyphens/>
              <w:spacing w:line="360" w:lineRule="auto"/>
              <w:jc w:val="center"/>
              <w:rPr>
                <w:sz w:val="28"/>
                <w:szCs w:val="28"/>
              </w:rPr>
            </w:pPr>
            <w:r w:rsidRPr="00017D8E">
              <w:rPr>
                <w:sz w:val="28"/>
                <w:szCs w:val="28"/>
              </w:rPr>
              <w:t>ПК 1.2,</w:t>
            </w:r>
          </w:p>
          <w:p w:rsidR="001F42DA" w:rsidRPr="00017D8E" w:rsidRDefault="001F42DA" w:rsidP="00674E95">
            <w:pPr>
              <w:suppressAutoHyphens/>
              <w:spacing w:line="360" w:lineRule="auto"/>
              <w:jc w:val="center"/>
              <w:rPr>
                <w:sz w:val="28"/>
                <w:szCs w:val="28"/>
              </w:rPr>
            </w:pPr>
            <w:r w:rsidRPr="00017D8E">
              <w:rPr>
                <w:sz w:val="28"/>
                <w:szCs w:val="28"/>
              </w:rPr>
              <w:t>ОК 1,</w:t>
            </w:r>
          </w:p>
          <w:p w:rsidR="001F42DA" w:rsidRPr="00017D8E" w:rsidRDefault="001F42DA" w:rsidP="00674E95">
            <w:pPr>
              <w:suppressAutoHyphens/>
              <w:spacing w:line="360" w:lineRule="auto"/>
              <w:jc w:val="center"/>
              <w:rPr>
                <w:sz w:val="28"/>
                <w:szCs w:val="28"/>
              </w:rPr>
            </w:pPr>
            <w:r w:rsidRPr="00017D8E">
              <w:rPr>
                <w:sz w:val="28"/>
                <w:szCs w:val="28"/>
              </w:rPr>
              <w:t>ОК 2,</w:t>
            </w:r>
          </w:p>
          <w:p w:rsidR="001F42DA" w:rsidRPr="00017D8E" w:rsidRDefault="001F42DA" w:rsidP="00674E95">
            <w:pPr>
              <w:suppressAutoHyphens/>
              <w:spacing w:line="360" w:lineRule="auto"/>
              <w:jc w:val="center"/>
              <w:rPr>
                <w:sz w:val="28"/>
                <w:szCs w:val="28"/>
              </w:rPr>
            </w:pPr>
            <w:r w:rsidRPr="00017D8E">
              <w:rPr>
                <w:sz w:val="28"/>
                <w:szCs w:val="28"/>
              </w:rPr>
              <w:t>ОК 3,</w:t>
            </w:r>
          </w:p>
          <w:p w:rsidR="001F42DA" w:rsidRPr="00017D8E" w:rsidRDefault="001F42DA" w:rsidP="00674E95">
            <w:pPr>
              <w:suppressAutoHyphens/>
              <w:spacing w:line="360" w:lineRule="auto"/>
              <w:jc w:val="center"/>
              <w:rPr>
                <w:sz w:val="28"/>
                <w:szCs w:val="28"/>
              </w:rPr>
            </w:pPr>
            <w:r w:rsidRPr="00017D8E">
              <w:rPr>
                <w:sz w:val="28"/>
                <w:szCs w:val="28"/>
              </w:rPr>
              <w:t>ОК 4</w:t>
            </w: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p w:rsidR="001F42DA" w:rsidRPr="00017D8E" w:rsidRDefault="001F42DA" w:rsidP="00674E95">
            <w:pPr>
              <w:rPr>
                <w:b/>
                <w:sz w:val="28"/>
                <w:szCs w:val="28"/>
              </w:rPr>
            </w:pPr>
          </w:p>
        </w:tc>
      </w:tr>
      <w:tr w:rsidR="001F42DA" w:rsidRPr="00017D8E" w:rsidTr="00674E95">
        <w:trPr>
          <w:trHeight w:val="228"/>
        </w:trPr>
        <w:tc>
          <w:tcPr>
            <w:tcW w:w="658" w:type="pct"/>
            <w:vMerge/>
          </w:tcPr>
          <w:p w:rsidR="001F42DA" w:rsidRPr="00017D8E" w:rsidRDefault="001F42DA" w:rsidP="00674E95">
            <w:pPr>
              <w:rPr>
                <w:b/>
                <w:sz w:val="28"/>
                <w:szCs w:val="28"/>
              </w:rPr>
            </w:pPr>
          </w:p>
        </w:tc>
        <w:tc>
          <w:tcPr>
            <w:tcW w:w="3131" w:type="pct"/>
          </w:tcPr>
          <w:p w:rsidR="001F42DA" w:rsidRPr="00017D8E" w:rsidRDefault="001F42DA" w:rsidP="00674E95">
            <w:pPr>
              <w:autoSpaceDE w:val="0"/>
              <w:autoSpaceDN w:val="0"/>
              <w:adjustRightInd w:val="0"/>
              <w:snapToGrid w:val="0"/>
              <w:jc w:val="both"/>
              <w:rPr>
                <w:b/>
                <w:bCs/>
                <w:sz w:val="28"/>
                <w:szCs w:val="28"/>
              </w:rPr>
            </w:pPr>
            <w:r w:rsidRPr="00017D8E">
              <w:rPr>
                <w:sz w:val="28"/>
                <w:szCs w:val="28"/>
              </w:rPr>
              <w:t>16.Основные техники живописи.</w:t>
            </w:r>
          </w:p>
        </w:tc>
        <w:tc>
          <w:tcPr>
            <w:tcW w:w="524" w:type="pct"/>
            <w:vAlign w:val="center"/>
          </w:tcPr>
          <w:p w:rsidR="001F42DA" w:rsidRPr="00017D8E" w:rsidRDefault="001F42DA" w:rsidP="00674E95">
            <w:pPr>
              <w:rPr>
                <w:b/>
                <w:sz w:val="28"/>
                <w:szCs w:val="28"/>
              </w:rPr>
            </w:pPr>
            <w:r w:rsidRPr="00017D8E">
              <w:rPr>
                <w:b/>
                <w:bCs/>
                <w:sz w:val="28"/>
                <w:szCs w:val="28"/>
              </w:rPr>
              <w:t>1</w:t>
            </w:r>
          </w:p>
        </w:tc>
        <w:tc>
          <w:tcPr>
            <w:tcW w:w="687" w:type="pct"/>
            <w:vMerge/>
          </w:tcPr>
          <w:p w:rsidR="001F42DA" w:rsidRPr="00017D8E" w:rsidRDefault="001F42DA" w:rsidP="00674E95">
            <w:pPr>
              <w:rPr>
                <w:b/>
                <w:sz w:val="28"/>
                <w:szCs w:val="28"/>
              </w:rPr>
            </w:pPr>
          </w:p>
        </w:tc>
      </w:tr>
      <w:tr w:rsidR="001F42DA" w:rsidRPr="00017D8E" w:rsidTr="00674E95">
        <w:trPr>
          <w:trHeight w:val="237"/>
        </w:trPr>
        <w:tc>
          <w:tcPr>
            <w:tcW w:w="658" w:type="pct"/>
            <w:vMerge/>
          </w:tcPr>
          <w:p w:rsidR="001F42DA" w:rsidRPr="00017D8E" w:rsidRDefault="001F42DA" w:rsidP="00674E95">
            <w:pPr>
              <w:rPr>
                <w:b/>
                <w:sz w:val="28"/>
                <w:szCs w:val="28"/>
              </w:rPr>
            </w:pPr>
          </w:p>
        </w:tc>
        <w:tc>
          <w:tcPr>
            <w:tcW w:w="3131" w:type="pct"/>
          </w:tcPr>
          <w:p w:rsidR="001F42DA" w:rsidRPr="00017D8E" w:rsidRDefault="001F42DA" w:rsidP="00674E95">
            <w:pPr>
              <w:autoSpaceDE w:val="0"/>
              <w:autoSpaceDN w:val="0"/>
              <w:adjustRightInd w:val="0"/>
              <w:snapToGrid w:val="0"/>
              <w:jc w:val="both"/>
              <w:rPr>
                <w:sz w:val="28"/>
                <w:szCs w:val="28"/>
              </w:rPr>
            </w:pPr>
            <w:r w:rsidRPr="00017D8E">
              <w:rPr>
                <w:sz w:val="28"/>
                <w:szCs w:val="28"/>
              </w:rPr>
              <w:t xml:space="preserve"> 17.Композиция в живописи. Понятие колорита в живописи.</w:t>
            </w:r>
          </w:p>
        </w:tc>
        <w:tc>
          <w:tcPr>
            <w:tcW w:w="524" w:type="pct"/>
            <w:vAlign w:val="center"/>
          </w:tcPr>
          <w:p w:rsidR="001F42DA" w:rsidRPr="00017D8E" w:rsidRDefault="001F42DA" w:rsidP="00674E95">
            <w:pPr>
              <w:rPr>
                <w:b/>
                <w:bCs/>
                <w:sz w:val="28"/>
                <w:szCs w:val="28"/>
              </w:rPr>
            </w:pPr>
            <w:r w:rsidRPr="00017D8E">
              <w:rPr>
                <w:b/>
                <w:bCs/>
                <w:sz w:val="28"/>
                <w:szCs w:val="28"/>
              </w:rPr>
              <w:t>1</w:t>
            </w:r>
          </w:p>
        </w:tc>
        <w:tc>
          <w:tcPr>
            <w:tcW w:w="687" w:type="pct"/>
            <w:vMerge/>
          </w:tcPr>
          <w:p w:rsidR="001F42DA" w:rsidRPr="00017D8E" w:rsidRDefault="001F42DA" w:rsidP="00674E95">
            <w:pPr>
              <w:rPr>
                <w:b/>
                <w:sz w:val="28"/>
                <w:szCs w:val="28"/>
              </w:rPr>
            </w:pPr>
          </w:p>
        </w:tc>
      </w:tr>
      <w:tr w:rsidR="001F42DA" w:rsidRPr="00017D8E" w:rsidTr="00674E95">
        <w:trPr>
          <w:trHeight w:val="565"/>
        </w:trPr>
        <w:tc>
          <w:tcPr>
            <w:tcW w:w="658" w:type="pct"/>
            <w:vMerge/>
          </w:tcPr>
          <w:p w:rsidR="001F42DA" w:rsidRPr="00017D8E" w:rsidRDefault="001F42DA" w:rsidP="00674E95">
            <w:pPr>
              <w:rPr>
                <w:b/>
                <w:sz w:val="28"/>
                <w:szCs w:val="28"/>
              </w:rPr>
            </w:pPr>
          </w:p>
        </w:tc>
        <w:tc>
          <w:tcPr>
            <w:tcW w:w="3131" w:type="pct"/>
          </w:tcPr>
          <w:p w:rsidR="001F42DA" w:rsidRPr="00017D8E" w:rsidRDefault="001F42DA" w:rsidP="00674E95">
            <w:pPr>
              <w:autoSpaceDE w:val="0"/>
              <w:autoSpaceDN w:val="0"/>
              <w:adjustRightInd w:val="0"/>
              <w:snapToGrid w:val="0"/>
              <w:jc w:val="both"/>
              <w:rPr>
                <w:sz w:val="28"/>
                <w:szCs w:val="28"/>
              </w:rPr>
            </w:pPr>
            <w:r w:rsidRPr="00017D8E">
              <w:rPr>
                <w:sz w:val="28"/>
                <w:szCs w:val="28"/>
              </w:rPr>
              <w:t>18.Последовательность работы над натюрмортом. Поиск композиции натюрморта;</w:t>
            </w:r>
          </w:p>
          <w:p w:rsidR="001F42DA" w:rsidRPr="00017D8E" w:rsidRDefault="001F42DA" w:rsidP="00674E95">
            <w:pPr>
              <w:autoSpaceDE w:val="0"/>
              <w:autoSpaceDN w:val="0"/>
              <w:adjustRightInd w:val="0"/>
              <w:snapToGrid w:val="0"/>
              <w:jc w:val="both"/>
              <w:rPr>
                <w:sz w:val="28"/>
                <w:szCs w:val="28"/>
              </w:rPr>
            </w:pPr>
            <w:r w:rsidRPr="00017D8E">
              <w:rPr>
                <w:sz w:val="28"/>
                <w:szCs w:val="28"/>
              </w:rPr>
              <w:t xml:space="preserve"> работа с эскизом.</w:t>
            </w:r>
          </w:p>
          <w:p w:rsidR="001F42DA" w:rsidRPr="00017D8E" w:rsidRDefault="001F42DA" w:rsidP="00674E95">
            <w:pPr>
              <w:autoSpaceDE w:val="0"/>
              <w:autoSpaceDN w:val="0"/>
              <w:adjustRightInd w:val="0"/>
              <w:snapToGrid w:val="0"/>
              <w:jc w:val="both"/>
              <w:rPr>
                <w:sz w:val="28"/>
                <w:szCs w:val="28"/>
              </w:rPr>
            </w:pPr>
            <w:r w:rsidRPr="00017D8E">
              <w:rPr>
                <w:sz w:val="28"/>
                <w:szCs w:val="28"/>
              </w:rPr>
              <w:t xml:space="preserve"> Выполнение построения натюрморта. Выявление освещения в натюрморте</w:t>
            </w:r>
          </w:p>
        </w:tc>
        <w:tc>
          <w:tcPr>
            <w:tcW w:w="524" w:type="pct"/>
            <w:vAlign w:val="center"/>
          </w:tcPr>
          <w:p w:rsidR="001F42DA" w:rsidRPr="00017D8E" w:rsidRDefault="001F42DA" w:rsidP="00674E95">
            <w:pPr>
              <w:rPr>
                <w:b/>
                <w:bCs/>
                <w:sz w:val="28"/>
                <w:szCs w:val="28"/>
              </w:rPr>
            </w:pPr>
            <w:r w:rsidRPr="00017D8E">
              <w:rPr>
                <w:b/>
                <w:bCs/>
                <w:sz w:val="28"/>
                <w:szCs w:val="28"/>
              </w:rPr>
              <w:t>1</w:t>
            </w:r>
          </w:p>
        </w:tc>
        <w:tc>
          <w:tcPr>
            <w:tcW w:w="687" w:type="pct"/>
            <w:vMerge/>
          </w:tcPr>
          <w:p w:rsidR="001F42DA" w:rsidRPr="00017D8E" w:rsidRDefault="001F42DA" w:rsidP="00674E95">
            <w:pPr>
              <w:rPr>
                <w:b/>
                <w:sz w:val="28"/>
                <w:szCs w:val="28"/>
              </w:rPr>
            </w:pPr>
          </w:p>
        </w:tc>
      </w:tr>
      <w:tr w:rsidR="001F42DA" w:rsidRPr="00017D8E" w:rsidTr="00674E95">
        <w:trPr>
          <w:trHeight w:val="1410"/>
        </w:trPr>
        <w:tc>
          <w:tcPr>
            <w:tcW w:w="658" w:type="pct"/>
            <w:vMerge/>
          </w:tcPr>
          <w:p w:rsidR="001F42DA" w:rsidRPr="00017D8E" w:rsidRDefault="001F42DA" w:rsidP="00674E95">
            <w:pPr>
              <w:rPr>
                <w:b/>
                <w:sz w:val="28"/>
                <w:szCs w:val="28"/>
              </w:rPr>
            </w:pPr>
          </w:p>
        </w:tc>
        <w:tc>
          <w:tcPr>
            <w:tcW w:w="3131" w:type="pct"/>
          </w:tcPr>
          <w:p w:rsidR="001F42DA" w:rsidRPr="00017D8E" w:rsidRDefault="001F42DA" w:rsidP="00674E95">
            <w:pPr>
              <w:autoSpaceDE w:val="0"/>
              <w:autoSpaceDN w:val="0"/>
              <w:adjustRightInd w:val="0"/>
              <w:snapToGrid w:val="0"/>
              <w:jc w:val="both"/>
              <w:rPr>
                <w:sz w:val="28"/>
                <w:szCs w:val="28"/>
              </w:rPr>
            </w:pPr>
            <w:r w:rsidRPr="00017D8E">
              <w:rPr>
                <w:sz w:val="28"/>
                <w:szCs w:val="28"/>
              </w:rPr>
              <w:t xml:space="preserve">19-20 (естественное, искусственное). Выявление основных цветовых отношений (подмалевок). Передача </w:t>
            </w:r>
            <w:proofErr w:type="gramStart"/>
            <w:r w:rsidRPr="00017D8E">
              <w:rPr>
                <w:sz w:val="28"/>
                <w:szCs w:val="28"/>
              </w:rPr>
              <w:t>свето-воздушной</w:t>
            </w:r>
            <w:proofErr w:type="gramEnd"/>
            <w:r w:rsidRPr="00017D8E">
              <w:rPr>
                <w:sz w:val="28"/>
                <w:szCs w:val="28"/>
              </w:rPr>
              <w:t xml:space="preserve"> среды. Лепка формы предметов цветом и тоном. Передача материальности предметов живописными средствами. Выявление переднего плана. Заключительный этап – обобщения.</w:t>
            </w:r>
          </w:p>
        </w:tc>
        <w:tc>
          <w:tcPr>
            <w:tcW w:w="524" w:type="pct"/>
            <w:vAlign w:val="center"/>
          </w:tcPr>
          <w:p w:rsidR="001F42DA" w:rsidRPr="00017D8E" w:rsidRDefault="001F42DA" w:rsidP="00674E95">
            <w:pPr>
              <w:rPr>
                <w:b/>
                <w:bCs/>
                <w:sz w:val="28"/>
                <w:szCs w:val="28"/>
              </w:rPr>
            </w:pPr>
            <w:r w:rsidRPr="00017D8E">
              <w:rPr>
                <w:b/>
                <w:bCs/>
                <w:sz w:val="28"/>
                <w:szCs w:val="28"/>
              </w:rPr>
              <w:t>2</w:t>
            </w:r>
          </w:p>
        </w:tc>
        <w:tc>
          <w:tcPr>
            <w:tcW w:w="687" w:type="pct"/>
            <w:vMerge/>
          </w:tcPr>
          <w:p w:rsidR="001F42DA" w:rsidRPr="00017D8E" w:rsidRDefault="001F42DA" w:rsidP="00674E95">
            <w:pPr>
              <w:rPr>
                <w:b/>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1F42DA" w:rsidRPr="00017D8E" w:rsidRDefault="00674E95" w:rsidP="00674E95">
            <w:pPr>
              <w:jc w:val="both"/>
              <w:rPr>
                <w:b/>
                <w:i/>
                <w:sz w:val="28"/>
                <w:szCs w:val="28"/>
              </w:rPr>
            </w:pPr>
            <w:r w:rsidRPr="00017D8E">
              <w:rPr>
                <w:b/>
                <w:bCs/>
                <w:sz w:val="28"/>
                <w:szCs w:val="28"/>
              </w:rPr>
              <w:t>В том числе</w:t>
            </w:r>
            <w:r w:rsidR="001F42DA" w:rsidRPr="00017D8E">
              <w:rPr>
                <w:b/>
                <w:bCs/>
                <w:sz w:val="28"/>
                <w:szCs w:val="28"/>
              </w:rPr>
              <w:t xml:space="preserve"> практических занятий</w:t>
            </w:r>
          </w:p>
        </w:tc>
        <w:tc>
          <w:tcPr>
            <w:tcW w:w="524" w:type="pct"/>
            <w:vAlign w:val="center"/>
          </w:tcPr>
          <w:p w:rsidR="001F42DA" w:rsidRPr="00017D8E" w:rsidRDefault="001F42DA" w:rsidP="00674E95">
            <w:pPr>
              <w:jc w:val="both"/>
              <w:rPr>
                <w:b/>
                <w:bCs/>
                <w:sz w:val="28"/>
                <w:szCs w:val="28"/>
              </w:rPr>
            </w:pPr>
            <w:r w:rsidRPr="00017D8E">
              <w:rPr>
                <w:b/>
                <w:bCs/>
                <w:sz w:val="28"/>
                <w:szCs w:val="28"/>
              </w:rPr>
              <w:t>170</w:t>
            </w:r>
          </w:p>
        </w:tc>
        <w:tc>
          <w:tcPr>
            <w:tcW w:w="687" w:type="pct"/>
            <w:vMerge/>
          </w:tcPr>
          <w:p w:rsidR="001F42DA" w:rsidRPr="00017D8E" w:rsidRDefault="001F42DA" w:rsidP="00674E95">
            <w:pPr>
              <w:rPr>
                <w:b/>
                <w:bCs/>
                <w:sz w:val="28"/>
                <w:szCs w:val="28"/>
              </w:rPr>
            </w:pPr>
          </w:p>
        </w:tc>
      </w:tr>
      <w:tr w:rsidR="001F42DA" w:rsidRPr="00017D8E" w:rsidTr="00674E95">
        <w:trPr>
          <w:trHeight w:val="30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jc w:val="both"/>
              <w:rPr>
                <w:b/>
                <w:sz w:val="28"/>
                <w:szCs w:val="28"/>
              </w:rPr>
            </w:pPr>
            <w:r w:rsidRPr="00017D8E">
              <w:rPr>
                <w:sz w:val="28"/>
                <w:szCs w:val="28"/>
              </w:rPr>
              <w:t>21-25.Практическое занятие № 3. Живопись овощей, фруктов Материал –гуашь, темпера. Формат А-3.</w:t>
            </w:r>
          </w:p>
        </w:tc>
        <w:tc>
          <w:tcPr>
            <w:tcW w:w="524" w:type="pct"/>
            <w:vAlign w:val="center"/>
          </w:tcPr>
          <w:p w:rsidR="001F42DA" w:rsidRPr="00017D8E" w:rsidRDefault="001F42DA" w:rsidP="00674E95">
            <w:pPr>
              <w:jc w:val="both"/>
              <w:rPr>
                <w:bCs/>
                <w:sz w:val="28"/>
                <w:szCs w:val="28"/>
              </w:rPr>
            </w:pPr>
            <w:r w:rsidRPr="00017D8E">
              <w:rPr>
                <w:bCs/>
                <w:sz w:val="28"/>
                <w:szCs w:val="28"/>
              </w:rPr>
              <w:t>5</w:t>
            </w:r>
          </w:p>
        </w:tc>
        <w:tc>
          <w:tcPr>
            <w:tcW w:w="687" w:type="pct"/>
            <w:vMerge/>
          </w:tcPr>
          <w:p w:rsidR="001F42DA" w:rsidRPr="00017D8E" w:rsidRDefault="001F42DA" w:rsidP="00674E95">
            <w:pPr>
              <w:rPr>
                <w:b/>
                <w:bCs/>
                <w:sz w:val="28"/>
                <w:szCs w:val="28"/>
              </w:rPr>
            </w:pPr>
          </w:p>
        </w:tc>
      </w:tr>
      <w:tr w:rsidR="001F42DA" w:rsidRPr="00017D8E" w:rsidTr="00674E95">
        <w:trPr>
          <w:trHeight w:val="330"/>
        </w:trPr>
        <w:tc>
          <w:tcPr>
            <w:tcW w:w="658" w:type="pct"/>
            <w:vMerge/>
          </w:tcPr>
          <w:p w:rsidR="001F42DA" w:rsidRPr="00017D8E" w:rsidRDefault="001F42DA" w:rsidP="00674E95">
            <w:pPr>
              <w:rPr>
                <w:b/>
                <w:bCs/>
                <w:sz w:val="28"/>
                <w:szCs w:val="28"/>
              </w:rPr>
            </w:pPr>
          </w:p>
        </w:tc>
        <w:tc>
          <w:tcPr>
            <w:tcW w:w="3131" w:type="pct"/>
          </w:tcPr>
          <w:p w:rsidR="00674E95" w:rsidRPr="00017D8E" w:rsidRDefault="001F42DA" w:rsidP="00674E95">
            <w:pPr>
              <w:pStyle w:val="aa"/>
              <w:rPr>
                <w:rFonts w:ascii="Times New Roman" w:hAnsi="Times New Roman" w:cs="Times New Roman"/>
                <w:b/>
                <w:sz w:val="28"/>
                <w:szCs w:val="28"/>
              </w:rPr>
            </w:pPr>
            <w:r w:rsidRPr="00017D8E">
              <w:rPr>
                <w:sz w:val="28"/>
                <w:szCs w:val="28"/>
              </w:rPr>
              <w:t xml:space="preserve"> </w:t>
            </w:r>
            <w:r w:rsidR="00674E95" w:rsidRPr="00017D8E">
              <w:rPr>
                <w:rFonts w:ascii="Times New Roman" w:hAnsi="Times New Roman" w:cs="Times New Roman"/>
                <w:b/>
                <w:sz w:val="28"/>
                <w:szCs w:val="28"/>
              </w:rPr>
              <w:t>Практические занятия</w:t>
            </w:r>
          </w:p>
          <w:p w:rsidR="001F42DA" w:rsidRPr="00017D8E" w:rsidRDefault="001F42DA" w:rsidP="00674E95">
            <w:pPr>
              <w:jc w:val="both"/>
              <w:rPr>
                <w:sz w:val="28"/>
                <w:szCs w:val="28"/>
              </w:rPr>
            </w:pPr>
            <w:r w:rsidRPr="00017D8E">
              <w:rPr>
                <w:sz w:val="28"/>
                <w:szCs w:val="28"/>
              </w:rPr>
              <w:t>26- 29.Практическое занятие № 3. Живопись овощей, фруктов Материал –гуашь, темпера. Формат А-3.</w:t>
            </w:r>
          </w:p>
        </w:tc>
        <w:tc>
          <w:tcPr>
            <w:tcW w:w="524" w:type="pct"/>
            <w:vAlign w:val="center"/>
          </w:tcPr>
          <w:p w:rsidR="001F42DA" w:rsidRPr="00017D8E" w:rsidRDefault="001F42DA" w:rsidP="00674E95">
            <w:pPr>
              <w:jc w:val="both"/>
              <w:rPr>
                <w:bCs/>
                <w:sz w:val="28"/>
                <w:szCs w:val="28"/>
              </w:rPr>
            </w:pPr>
            <w:r w:rsidRPr="00017D8E">
              <w:rPr>
                <w:bCs/>
                <w:sz w:val="28"/>
                <w:szCs w:val="28"/>
              </w:rPr>
              <w:t>4</w:t>
            </w:r>
          </w:p>
        </w:tc>
        <w:tc>
          <w:tcPr>
            <w:tcW w:w="687" w:type="pct"/>
            <w:vMerge/>
          </w:tcPr>
          <w:p w:rsidR="001F42DA" w:rsidRPr="00017D8E" w:rsidRDefault="001F42DA" w:rsidP="00674E95">
            <w:pPr>
              <w:rPr>
                <w:b/>
                <w:bCs/>
                <w:sz w:val="28"/>
                <w:szCs w:val="28"/>
              </w:rPr>
            </w:pPr>
          </w:p>
        </w:tc>
      </w:tr>
      <w:tr w:rsidR="001F42DA" w:rsidRPr="00017D8E" w:rsidTr="00674E95">
        <w:trPr>
          <w:trHeight w:val="30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jc w:val="both"/>
              <w:rPr>
                <w:sz w:val="28"/>
                <w:szCs w:val="28"/>
              </w:rPr>
            </w:pPr>
            <w:r w:rsidRPr="00017D8E">
              <w:rPr>
                <w:sz w:val="28"/>
                <w:szCs w:val="28"/>
              </w:rPr>
              <w:t>30-34.Практическое занятие № 3 Живопись отдельных предметов быта. Материал – акварель</w:t>
            </w:r>
            <w:proofErr w:type="gramStart"/>
            <w:r w:rsidRPr="00017D8E">
              <w:rPr>
                <w:sz w:val="28"/>
                <w:szCs w:val="28"/>
              </w:rPr>
              <w:t xml:space="preserve">,. </w:t>
            </w:r>
            <w:proofErr w:type="gramEnd"/>
            <w:r w:rsidRPr="00017D8E">
              <w:rPr>
                <w:sz w:val="28"/>
                <w:szCs w:val="28"/>
              </w:rPr>
              <w:t>Формат А-3.</w:t>
            </w:r>
          </w:p>
        </w:tc>
        <w:tc>
          <w:tcPr>
            <w:tcW w:w="524" w:type="pct"/>
            <w:vAlign w:val="center"/>
          </w:tcPr>
          <w:p w:rsidR="001F42DA" w:rsidRPr="00017D8E" w:rsidRDefault="001F42DA" w:rsidP="00674E95">
            <w:pPr>
              <w:jc w:val="both"/>
              <w:rPr>
                <w:bCs/>
                <w:sz w:val="28"/>
                <w:szCs w:val="28"/>
              </w:rPr>
            </w:pPr>
            <w:r w:rsidRPr="00017D8E">
              <w:rPr>
                <w:bCs/>
                <w:sz w:val="28"/>
                <w:szCs w:val="28"/>
              </w:rPr>
              <w:t>5</w:t>
            </w:r>
          </w:p>
        </w:tc>
        <w:tc>
          <w:tcPr>
            <w:tcW w:w="687" w:type="pct"/>
            <w:vMerge/>
          </w:tcPr>
          <w:p w:rsidR="001F42DA" w:rsidRPr="00017D8E" w:rsidRDefault="001F42DA" w:rsidP="00674E95">
            <w:pPr>
              <w:rPr>
                <w:b/>
                <w:bCs/>
                <w:sz w:val="28"/>
                <w:szCs w:val="28"/>
              </w:rPr>
            </w:pPr>
          </w:p>
        </w:tc>
      </w:tr>
      <w:tr w:rsidR="001F42DA" w:rsidRPr="00017D8E" w:rsidTr="00674E95">
        <w:trPr>
          <w:trHeight w:val="375"/>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jc w:val="both"/>
              <w:rPr>
                <w:sz w:val="28"/>
                <w:szCs w:val="28"/>
              </w:rPr>
            </w:pPr>
            <w:r w:rsidRPr="00017D8E">
              <w:rPr>
                <w:sz w:val="28"/>
                <w:szCs w:val="28"/>
              </w:rPr>
              <w:t xml:space="preserve">35-38.Практическое занятие № 3 Живопись отдельных предметов быта. Материал – гуашь, темпера Формат А-3. </w:t>
            </w:r>
          </w:p>
        </w:tc>
        <w:tc>
          <w:tcPr>
            <w:tcW w:w="524" w:type="pct"/>
            <w:vAlign w:val="center"/>
          </w:tcPr>
          <w:p w:rsidR="001F42DA" w:rsidRPr="00017D8E" w:rsidRDefault="001F42DA" w:rsidP="00674E95">
            <w:pPr>
              <w:jc w:val="both"/>
              <w:rPr>
                <w:bCs/>
                <w:sz w:val="28"/>
                <w:szCs w:val="28"/>
              </w:rPr>
            </w:pPr>
            <w:r w:rsidRPr="00017D8E">
              <w:rPr>
                <w:bCs/>
                <w:sz w:val="28"/>
                <w:szCs w:val="28"/>
              </w:rPr>
              <w:t>4</w:t>
            </w:r>
          </w:p>
        </w:tc>
        <w:tc>
          <w:tcPr>
            <w:tcW w:w="687" w:type="pct"/>
            <w:vMerge/>
          </w:tcPr>
          <w:p w:rsidR="001F42DA" w:rsidRPr="00017D8E" w:rsidRDefault="001F42DA" w:rsidP="00674E95">
            <w:pPr>
              <w:rPr>
                <w:b/>
                <w:bCs/>
                <w:sz w:val="28"/>
                <w:szCs w:val="28"/>
              </w:rPr>
            </w:pPr>
          </w:p>
        </w:tc>
      </w:tr>
      <w:tr w:rsidR="001F42DA" w:rsidRPr="00017D8E" w:rsidTr="00674E95">
        <w:trPr>
          <w:trHeight w:val="36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jc w:val="both"/>
              <w:rPr>
                <w:sz w:val="28"/>
                <w:szCs w:val="28"/>
              </w:rPr>
            </w:pPr>
            <w:r w:rsidRPr="00017D8E">
              <w:rPr>
                <w:sz w:val="28"/>
                <w:szCs w:val="28"/>
              </w:rPr>
              <w:t>39-46</w:t>
            </w:r>
            <w:r w:rsidR="00AF238F" w:rsidRPr="00017D8E">
              <w:rPr>
                <w:sz w:val="28"/>
                <w:szCs w:val="28"/>
              </w:rPr>
              <w:t>.</w:t>
            </w:r>
            <w:r w:rsidRPr="00017D8E">
              <w:rPr>
                <w:sz w:val="28"/>
                <w:szCs w:val="28"/>
              </w:rPr>
              <w:t>Практическое занятие № 4. Этюд складок ткани. Материал – акварель, Формат А-2.</w:t>
            </w:r>
          </w:p>
        </w:tc>
        <w:tc>
          <w:tcPr>
            <w:tcW w:w="524" w:type="pct"/>
            <w:vAlign w:val="center"/>
          </w:tcPr>
          <w:p w:rsidR="001F42DA" w:rsidRPr="00017D8E" w:rsidRDefault="001F42DA" w:rsidP="00674E95">
            <w:pPr>
              <w:jc w:val="both"/>
              <w:rPr>
                <w:bCs/>
                <w:sz w:val="28"/>
                <w:szCs w:val="28"/>
              </w:rPr>
            </w:pPr>
            <w:r w:rsidRPr="00017D8E">
              <w:rPr>
                <w:bCs/>
                <w:sz w:val="28"/>
                <w:szCs w:val="28"/>
              </w:rPr>
              <w:t>8</w:t>
            </w:r>
          </w:p>
        </w:tc>
        <w:tc>
          <w:tcPr>
            <w:tcW w:w="687" w:type="pct"/>
            <w:vMerge/>
          </w:tcPr>
          <w:p w:rsidR="001F42DA" w:rsidRPr="00017D8E" w:rsidRDefault="001F42DA" w:rsidP="00674E95">
            <w:pPr>
              <w:rPr>
                <w:b/>
                <w:bCs/>
                <w:sz w:val="28"/>
                <w:szCs w:val="28"/>
              </w:rPr>
            </w:pPr>
          </w:p>
        </w:tc>
      </w:tr>
      <w:tr w:rsidR="001F42DA" w:rsidRPr="00017D8E" w:rsidTr="00674E95">
        <w:trPr>
          <w:trHeight w:val="269"/>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jc w:val="both"/>
              <w:rPr>
                <w:sz w:val="28"/>
                <w:szCs w:val="28"/>
              </w:rPr>
            </w:pPr>
            <w:r w:rsidRPr="00017D8E">
              <w:rPr>
                <w:sz w:val="28"/>
                <w:szCs w:val="28"/>
              </w:rPr>
              <w:t>47-54</w:t>
            </w:r>
            <w:r w:rsidR="00AF238F" w:rsidRPr="00017D8E">
              <w:rPr>
                <w:sz w:val="28"/>
                <w:szCs w:val="28"/>
              </w:rPr>
              <w:t>.</w:t>
            </w:r>
            <w:r w:rsidRPr="00017D8E">
              <w:rPr>
                <w:sz w:val="28"/>
                <w:szCs w:val="28"/>
              </w:rPr>
              <w:t xml:space="preserve"> Практическое занятие № 4. Этюд складок ткани. Материал –гуашь, темпера. Формат А-2.</w:t>
            </w:r>
          </w:p>
        </w:tc>
        <w:tc>
          <w:tcPr>
            <w:tcW w:w="524" w:type="pct"/>
            <w:vAlign w:val="center"/>
          </w:tcPr>
          <w:p w:rsidR="001F42DA" w:rsidRPr="00017D8E" w:rsidRDefault="001F42DA" w:rsidP="00674E95">
            <w:pPr>
              <w:jc w:val="both"/>
              <w:rPr>
                <w:bCs/>
                <w:sz w:val="28"/>
                <w:szCs w:val="28"/>
              </w:rPr>
            </w:pPr>
            <w:r w:rsidRPr="00017D8E">
              <w:rPr>
                <w:bCs/>
                <w:sz w:val="28"/>
                <w:szCs w:val="28"/>
              </w:rPr>
              <w:t>8</w:t>
            </w:r>
          </w:p>
        </w:tc>
        <w:tc>
          <w:tcPr>
            <w:tcW w:w="687" w:type="pct"/>
            <w:vMerge/>
          </w:tcPr>
          <w:p w:rsidR="001F42DA" w:rsidRPr="00017D8E" w:rsidRDefault="001F42DA" w:rsidP="00674E95">
            <w:pPr>
              <w:rPr>
                <w:b/>
                <w:bCs/>
                <w:sz w:val="28"/>
                <w:szCs w:val="28"/>
              </w:rPr>
            </w:pPr>
          </w:p>
        </w:tc>
      </w:tr>
      <w:tr w:rsidR="001F42DA" w:rsidRPr="00017D8E" w:rsidTr="00674E95">
        <w:trPr>
          <w:trHeight w:val="33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jc w:val="both"/>
              <w:rPr>
                <w:sz w:val="28"/>
                <w:szCs w:val="28"/>
              </w:rPr>
            </w:pPr>
            <w:r w:rsidRPr="00017D8E">
              <w:rPr>
                <w:sz w:val="28"/>
                <w:szCs w:val="28"/>
              </w:rPr>
              <w:t>55-58</w:t>
            </w:r>
            <w:r w:rsidR="00AF238F" w:rsidRPr="00017D8E">
              <w:rPr>
                <w:sz w:val="28"/>
                <w:szCs w:val="28"/>
              </w:rPr>
              <w:t>.</w:t>
            </w:r>
            <w:r w:rsidRPr="00017D8E">
              <w:rPr>
                <w:sz w:val="28"/>
                <w:szCs w:val="28"/>
              </w:rPr>
              <w:t>Практическое занятие № 5. Натюрморт из 3-х предметов в технике гризайль. Материал – акварель. Формат 50х70 см. 1этап –компоновка и определение пропорций.</w:t>
            </w:r>
          </w:p>
        </w:tc>
        <w:tc>
          <w:tcPr>
            <w:tcW w:w="524" w:type="pct"/>
            <w:vAlign w:val="center"/>
          </w:tcPr>
          <w:p w:rsidR="001F42DA" w:rsidRPr="00017D8E" w:rsidRDefault="001F42DA" w:rsidP="00674E95">
            <w:pPr>
              <w:jc w:val="both"/>
              <w:rPr>
                <w:bCs/>
                <w:sz w:val="28"/>
                <w:szCs w:val="28"/>
              </w:rPr>
            </w:pPr>
            <w:r w:rsidRPr="00017D8E">
              <w:rPr>
                <w:bCs/>
                <w:sz w:val="28"/>
                <w:szCs w:val="28"/>
              </w:rPr>
              <w:t>4</w:t>
            </w:r>
          </w:p>
        </w:tc>
        <w:tc>
          <w:tcPr>
            <w:tcW w:w="687" w:type="pct"/>
            <w:vMerge/>
          </w:tcPr>
          <w:p w:rsidR="001F42DA" w:rsidRPr="00017D8E" w:rsidRDefault="001F42DA" w:rsidP="00674E95">
            <w:pPr>
              <w:rPr>
                <w:b/>
                <w:bCs/>
                <w:sz w:val="28"/>
                <w:szCs w:val="28"/>
              </w:rPr>
            </w:pPr>
          </w:p>
        </w:tc>
      </w:tr>
      <w:tr w:rsidR="001F42DA" w:rsidRPr="00017D8E" w:rsidTr="00674E95">
        <w:trPr>
          <w:trHeight w:val="30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r w:rsidRPr="00017D8E">
              <w:rPr>
                <w:sz w:val="28"/>
                <w:szCs w:val="28"/>
              </w:rPr>
              <w:t>55-62.Практическое занятие № 5. Натюрморт из 3-х предметов в технике гризайль. Материал – акварель. Формат 50х70 см. 2этап – построение предметов  в натюрморте</w:t>
            </w:r>
          </w:p>
        </w:tc>
        <w:tc>
          <w:tcPr>
            <w:tcW w:w="524" w:type="pct"/>
            <w:vAlign w:val="center"/>
          </w:tcPr>
          <w:p w:rsidR="001F42DA" w:rsidRPr="00017D8E" w:rsidRDefault="001F42DA" w:rsidP="00674E95">
            <w:pPr>
              <w:jc w:val="both"/>
              <w:rPr>
                <w:bCs/>
                <w:sz w:val="28"/>
                <w:szCs w:val="28"/>
              </w:rPr>
            </w:pPr>
            <w:r w:rsidRPr="00017D8E">
              <w:rPr>
                <w:bCs/>
                <w:sz w:val="28"/>
                <w:szCs w:val="28"/>
              </w:rPr>
              <w:t>4</w:t>
            </w:r>
          </w:p>
        </w:tc>
        <w:tc>
          <w:tcPr>
            <w:tcW w:w="687" w:type="pct"/>
            <w:vMerge/>
          </w:tcPr>
          <w:p w:rsidR="001F42DA" w:rsidRPr="00017D8E" w:rsidRDefault="001F42DA" w:rsidP="00674E95">
            <w:pPr>
              <w:rPr>
                <w:b/>
                <w:bCs/>
                <w:sz w:val="28"/>
                <w:szCs w:val="28"/>
              </w:rPr>
            </w:pPr>
          </w:p>
        </w:tc>
      </w:tr>
      <w:tr w:rsidR="001F42DA" w:rsidRPr="00017D8E" w:rsidTr="00674E95">
        <w:trPr>
          <w:trHeight w:val="945"/>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r w:rsidRPr="00017D8E">
              <w:rPr>
                <w:sz w:val="28"/>
                <w:szCs w:val="28"/>
              </w:rPr>
              <w:t xml:space="preserve">63-67.Практическое занятие № 5. Натюрморт из 3-х предметов в технике гризайль. Материал – акварель. Формат 50х70 см. 3этап –колористическое решение. Прокладка тона, определение тональных отношений </w:t>
            </w:r>
          </w:p>
        </w:tc>
        <w:tc>
          <w:tcPr>
            <w:tcW w:w="524" w:type="pct"/>
            <w:vAlign w:val="center"/>
          </w:tcPr>
          <w:p w:rsidR="001F42DA" w:rsidRPr="00017D8E" w:rsidRDefault="001F42DA" w:rsidP="00674E95">
            <w:pPr>
              <w:jc w:val="both"/>
              <w:rPr>
                <w:bCs/>
                <w:sz w:val="28"/>
                <w:szCs w:val="28"/>
              </w:rPr>
            </w:pPr>
            <w:r w:rsidRPr="00017D8E">
              <w:rPr>
                <w:bCs/>
                <w:sz w:val="28"/>
                <w:szCs w:val="28"/>
              </w:rPr>
              <w:t>5</w:t>
            </w:r>
          </w:p>
        </w:tc>
        <w:tc>
          <w:tcPr>
            <w:tcW w:w="687" w:type="pct"/>
            <w:vMerge/>
          </w:tcPr>
          <w:p w:rsidR="001F42DA" w:rsidRPr="00017D8E" w:rsidRDefault="001F42DA" w:rsidP="00674E95">
            <w:pPr>
              <w:rPr>
                <w:b/>
                <w:bCs/>
                <w:sz w:val="28"/>
                <w:szCs w:val="28"/>
              </w:rPr>
            </w:pPr>
          </w:p>
        </w:tc>
      </w:tr>
      <w:tr w:rsidR="001F42DA" w:rsidRPr="00017D8E" w:rsidTr="00674E95">
        <w:trPr>
          <w:trHeight w:val="33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rPr>
                <w:sz w:val="28"/>
                <w:szCs w:val="28"/>
              </w:rPr>
            </w:pPr>
            <w:r w:rsidRPr="00017D8E">
              <w:rPr>
                <w:sz w:val="28"/>
                <w:szCs w:val="28"/>
              </w:rPr>
              <w:t>68-72</w:t>
            </w:r>
            <w:r w:rsidR="00AF238F" w:rsidRPr="00017D8E">
              <w:rPr>
                <w:sz w:val="28"/>
                <w:szCs w:val="28"/>
              </w:rPr>
              <w:t>.</w:t>
            </w:r>
            <w:r w:rsidRPr="00017D8E">
              <w:rPr>
                <w:sz w:val="28"/>
                <w:szCs w:val="28"/>
              </w:rPr>
              <w:t xml:space="preserve">Практическое занятие № 5. Натюрморт из 3-х предметов в технике гризайль. Материал – акварель. Формат 50х70 см. 4этап –заключительный </w:t>
            </w:r>
          </w:p>
        </w:tc>
        <w:tc>
          <w:tcPr>
            <w:tcW w:w="524" w:type="pct"/>
            <w:vAlign w:val="center"/>
          </w:tcPr>
          <w:p w:rsidR="001F42DA" w:rsidRPr="00017D8E" w:rsidRDefault="001F42DA" w:rsidP="00674E95">
            <w:pPr>
              <w:jc w:val="both"/>
              <w:rPr>
                <w:bCs/>
                <w:sz w:val="28"/>
                <w:szCs w:val="28"/>
              </w:rPr>
            </w:pPr>
            <w:r w:rsidRPr="00017D8E">
              <w:rPr>
                <w:bCs/>
                <w:sz w:val="28"/>
                <w:szCs w:val="28"/>
              </w:rPr>
              <w:t>5</w:t>
            </w:r>
          </w:p>
        </w:tc>
        <w:tc>
          <w:tcPr>
            <w:tcW w:w="687" w:type="pct"/>
            <w:vMerge/>
          </w:tcPr>
          <w:p w:rsidR="001F42DA" w:rsidRPr="00017D8E" w:rsidRDefault="001F42DA" w:rsidP="00674E95">
            <w:pPr>
              <w:rPr>
                <w:b/>
                <w:bCs/>
                <w:sz w:val="28"/>
                <w:szCs w:val="28"/>
              </w:rPr>
            </w:pPr>
          </w:p>
        </w:tc>
      </w:tr>
      <w:tr w:rsidR="001F42DA" w:rsidRPr="00017D8E" w:rsidTr="00674E95">
        <w:trPr>
          <w:trHeight w:val="902"/>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jc w:val="both"/>
              <w:rPr>
                <w:sz w:val="28"/>
                <w:szCs w:val="28"/>
              </w:rPr>
            </w:pPr>
            <w:r w:rsidRPr="00017D8E">
              <w:rPr>
                <w:sz w:val="28"/>
                <w:szCs w:val="28"/>
              </w:rPr>
              <w:t>73-76</w:t>
            </w:r>
            <w:r w:rsidR="00AF238F" w:rsidRPr="00017D8E">
              <w:rPr>
                <w:sz w:val="28"/>
                <w:szCs w:val="28"/>
              </w:rPr>
              <w:t>.</w:t>
            </w:r>
            <w:r w:rsidRPr="00017D8E">
              <w:rPr>
                <w:sz w:val="28"/>
                <w:szCs w:val="28"/>
              </w:rPr>
              <w:t>Практическое занятие № 6. Натюрморт с гипсовым растительным орнаментом Материал – гуашь, темпера. Формат не менее 50х70 см.</w:t>
            </w:r>
          </w:p>
          <w:p w:rsidR="001F42DA" w:rsidRPr="00017D8E" w:rsidRDefault="001F42DA" w:rsidP="00674E95">
            <w:pPr>
              <w:jc w:val="both"/>
              <w:rPr>
                <w:sz w:val="28"/>
                <w:szCs w:val="28"/>
              </w:rPr>
            </w:pPr>
            <w:r w:rsidRPr="00017D8E">
              <w:rPr>
                <w:sz w:val="28"/>
                <w:szCs w:val="28"/>
              </w:rPr>
              <w:t>Выполнение 1 этапа-компоновка, определение пропорций</w:t>
            </w:r>
          </w:p>
        </w:tc>
        <w:tc>
          <w:tcPr>
            <w:tcW w:w="524" w:type="pct"/>
            <w:vAlign w:val="center"/>
          </w:tcPr>
          <w:p w:rsidR="001F42DA" w:rsidRPr="00017D8E" w:rsidRDefault="001F42DA" w:rsidP="00674E95">
            <w:pPr>
              <w:jc w:val="both"/>
              <w:rPr>
                <w:bCs/>
                <w:sz w:val="28"/>
                <w:szCs w:val="28"/>
              </w:rPr>
            </w:pPr>
            <w:r w:rsidRPr="00017D8E">
              <w:rPr>
                <w:bCs/>
                <w:sz w:val="28"/>
                <w:szCs w:val="28"/>
              </w:rPr>
              <w:t>4</w:t>
            </w:r>
          </w:p>
        </w:tc>
        <w:tc>
          <w:tcPr>
            <w:tcW w:w="687" w:type="pct"/>
            <w:vMerge/>
          </w:tcPr>
          <w:p w:rsidR="001F42DA" w:rsidRPr="00017D8E" w:rsidRDefault="001F42DA" w:rsidP="00674E95">
            <w:pPr>
              <w:rPr>
                <w:b/>
                <w:bCs/>
                <w:sz w:val="28"/>
                <w:szCs w:val="28"/>
              </w:rPr>
            </w:pPr>
          </w:p>
        </w:tc>
      </w:tr>
      <w:tr w:rsidR="001F42DA" w:rsidRPr="00017D8E" w:rsidTr="00674E95">
        <w:trPr>
          <w:trHeight w:val="705"/>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jc w:val="both"/>
              <w:rPr>
                <w:sz w:val="28"/>
                <w:szCs w:val="28"/>
              </w:rPr>
            </w:pPr>
            <w:r w:rsidRPr="00017D8E">
              <w:rPr>
                <w:sz w:val="28"/>
                <w:szCs w:val="28"/>
              </w:rPr>
              <w:t>77-81</w:t>
            </w:r>
            <w:r w:rsidR="00AF238F" w:rsidRPr="00017D8E">
              <w:rPr>
                <w:sz w:val="28"/>
                <w:szCs w:val="28"/>
              </w:rPr>
              <w:t>.</w:t>
            </w:r>
            <w:r w:rsidRPr="00017D8E">
              <w:rPr>
                <w:sz w:val="28"/>
                <w:szCs w:val="28"/>
              </w:rPr>
              <w:t>Практическое занятие № 6. Натюрморт с гипсовым растительным орнаментом Материал – гуашь, темпера. Формат не менее 50х70 см. Выполнение  второго этап</w:t>
            </w:r>
            <w:proofErr w:type="gramStart"/>
            <w:r w:rsidRPr="00017D8E">
              <w:rPr>
                <w:sz w:val="28"/>
                <w:szCs w:val="28"/>
              </w:rPr>
              <w:t>а-</w:t>
            </w:r>
            <w:proofErr w:type="gramEnd"/>
            <w:r w:rsidRPr="00017D8E">
              <w:rPr>
                <w:sz w:val="28"/>
                <w:szCs w:val="28"/>
              </w:rPr>
              <w:t xml:space="preserve"> линейно-конструктивное построение</w:t>
            </w:r>
          </w:p>
        </w:tc>
        <w:tc>
          <w:tcPr>
            <w:tcW w:w="524" w:type="pct"/>
            <w:vAlign w:val="center"/>
          </w:tcPr>
          <w:p w:rsidR="001F42DA" w:rsidRPr="00017D8E" w:rsidRDefault="001F42DA" w:rsidP="00674E95">
            <w:pPr>
              <w:jc w:val="both"/>
              <w:rPr>
                <w:bCs/>
                <w:sz w:val="28"/>
                <w:szCs w:val="28"/>
              </w:rPr>
            </w:pPr>
            <w:r w:rsidRPr="00017D8E">
              <w:rPr>
                <w:bCs/>
                <w:sz w:val="28"/>
                <w:szCs w:val="28"/>
              </w:rPr>
              <w:t>5</w:t>
            </w:r>
          </w:p>
        </w:tc>
        <w:tc>
          <w:tcPr>
            <w:tcW w:w="687" w:type="pct"/>
            <w:vMerge/>
          </w:tcPr>
          <w:p w:rsidR="001F42DA" w:rsidRPr="00017D8E" w:rsidRDefault="001F42DA" w:rsidP="00674E95">
            <w:pPr>
              <w:rPr>
                <w:b/>
                <w:bCs/>
                <w:sz w:val="28"/>
                <w:szCs w:val="28"/>
              </w:rPr>
            </w:pPr>
          </w:p>
        </w:tc>
      </w:tr>
      <w:tr w:rsidR="001F42DA" w:rsidRPr="00017D8E" w:rsidTr="00674E95">
        <w:trPr>
          <w:trHeight w:val="36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r w:rsidRPr="00017D8E">
              <w:rPr>
                <w:sz w:val="28"/>
                <w:szCs w:val="28"/>
              </w:rPr>
              <w:t>82</w:t>
            </w:r>
            <w:r w:rsidR="00AF238F" w:rsidRPr="00017D8E">
              <w:rPr>
                <w:sz w:val="28"/>
                <w:szCs w:val="28"/>
              </w:rPr>
              <w:t>.</w:t>
            </w:r>
            <w:r w:rsidRPr="00017D8E">
              <w:rPr>
                <w:sz w:val="28"/>
                <w:szCs w:val="28"/>
              </w:rPr>
              <w:t>Практическое занятие № 6. Натюрморт с гипсовым растительным орнаментом Материал – гуашь, темпера. Формат не менее 50х70 см.</w:t>
            </w:r>
          </w:p>
        </w:tc>
        <w:tc>
          <w:tcPr>
            <w:tcW w:w="524" w:type="pct"/>
            <w:vAlign w:val="center"/>
          </w:tcPr>
          <w:p w:rsidR="001F42DA" w:rsidRPr="00017D8E" w:rsidRDefault="001F42DA" w:rsidP="00674E95">
            <w:pPr>
              <w:jc w:val="both"/>
              <w:rPr>
                <w:bCs/>
                <w:sz w:val="28"/>
                <w:szCs w:val="28"/>
              </w:rPr>
            </w:pPr>
            <w:r w:rsidRPr="00017D8E">
              <w:rPr>
                <w:bCs/>
                <w:sz w:val="28"/>
                <w:szCs w:val="28"/>
              </w:rPr>
              <w:t>1</w:t>
            </w:r>
          </w:p>
        </w:tc>
        <w:tc>
          <w:tcPr>
            <w:tcW w:w="687" w:type="pct"/>
            <w:vMerge/>
          </w:tcPr>
          <w:p w:rsidR="001F42DA" w:rsidRPr="00017D8E" w:rsidRDefault="001F42DA" w:rsidP="00674E95">
            <w:pPr>
              <w:rPr>
                <w:b/>
                <w:bCs/>
                <w:sz w:val="28"/>
                <w:szCs w:val="28"/>
              </w:rPr>
            </w:pPr>
          </w:p>
        </w:tc>
      </w:tr>
      <w:tr w:rsidR="001F42DA" w:rsidRPr="00017D8E" w:rsidTr="00674E95">
        <w:trPr>
          <w:trHeight w:val="675"/>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rPr>
                <w:sz w:val="28"/>
                <w:szCs w:val="28"/>
              </w:rPr>
            </w:pPr>
            <w:r w:rsidRPr="00017D8E">
              <w:rPr>
                <w:sz w:val="28"/>
                <w:szCs w:val="28"/>
              </w:rPr>
              <w:t>83-87</w:t>
            </w:r>
            <w:r w:rsidR="00AF238F" w:rsidRPr="00017D8E">
              <w:rPr>
                <w:sz w:val="28"/>
                <w:szCs w:val="28"/>
              </w:rPr>
              <w:t>.</w:t>
            </w:r>
            <w:r w:rsidRPr="00017D8E">
              <w:rPr>
                <w:sz w:val="28"/>
                <w:szCs w:val="28"/>
              </w:rPr>
              <w:t>Практическое занятие № 6. Натюрморт с гипсовым растительным орнаментом Материал – гуашь, темпера. Формат не менее 50х70 см.</w:t>
            </w:r>
          </w:p>
          <w:p w:rsidR="001F42DA" w:rsidRPr="00017D8E" w:rsidRDefault="001F42DA" w:rsidP="00674E95">
            <w:r w:rsidRPr="00017D8E">
              <w:rPr>
                <w:sz w:val="28"/>
                <w:szCs w:val="28"/>
              </w:rPr>
              <w:t>Выполнение колористического решения в  натюрморте. Первый этап- определение цветовой палитры.</w:t>
            </w:r>
          </w:p>
        </w:tc>
        <w:tc>
          <w:tcPr>
            <w:tcW w:w="524" w:type="pct"/>
            <w:vAlign w:val="center"/>
          </w:tcPr>
          <w:p w:rsidR="001F42DA" w:rsidRPr="00017D8E" w:rsidRDefault="001F42DA" w:rsidP="00674E95">
            <w:pPr>
              <w:jc w:val="both"/>
              <w:rPr>
                <w:bCs/>
                <w:sz w:val="28"/>
                <w:szCs w:val="28"/>
              </w:rPr>
            </w:pPr>
            <w:r w:rsidRPr="00017D8E">
              <w:rPr>
                <w:bCs/>
                <w:sz w:val="28"/>
                <w:szCs w:val="28"/>
              </w:rPr>
              <w:t>5</w:t>
            </w:r>
          </w:p>
        </w:tc>
        <w:tc>
          <w:tcPr>
            <w:tcW w:w="687" w:type="pct"/>
            <w:vMerge/>
          </w:tcPr>
          <w:p w:rsidR="001F42DA" w:rsidRPr="00017D8E" w:rsidRDefault="001F42DA" w:rsidP="00674E95">
            <w:pPr>
              <w:rPr>
                <w:b/>
                <w:bCs/>
                <w:sz w:val="28"/>
                <w:szCs w:val="28"/>
              </w:rPr>
            </w:pPr>
          </w:p>
        </w:tc>
      </w:tr>
      <w:tr w:rsidR="001F42DA" w:rsidRPr="00017D8E" w:rsidTr="00674E95">
        <w:trPr>
          <w:trHeight w:val="276"/>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rPr>
                <w:sz w:val="28"/>
                <w:szCs w:val="28"/>
              </w:rPr>
            </w:pPr>
            <w:r w:rsidRPr="00017D8E">
              <w:rPr>
                <w:sz w:val="28"/>
                <w:szCs w:val="28"/>
              </w:rPr>
              <w:t>88-92</w:t>
            </w:r>
            <w:r w:rsidR="00AF238F" w:rsidRPr="00017D8E">
              <w:rPr>
                <w:sz w:val="28"/>
                <w:szCs w:val="28"/>
              </w:rPr>
              <w:t>.</w:t>
            </w:r>
            <w:r w:rsidRPr="00017D8E">
              <w:rPr>
                <w:sz w:val="28"/>
                <w:szCs w:val="28"/>
              </w:rPr>
              <w:t>Практическое занятие № 6. Натюрморт с гипсовым растительным орнаментом Материал – гуашь, темпера. Формат не менее 50х70 см.</w:t>
            </w:r>
          </w:p>
          <w:p w:rsidR="001F42DA" w:rsidRPr="00017D8E" w:rsidRDefault="001F42DA" w:rsidP="00674E95">
            <w:pPr>
              <w:rPr>
                <w:sz w:val="28"/>
                <w:szCs w:val="28"/>
              </w:rPr>
            </w:pPr>
            <w:r w:rsidRPr="00017D8E">
              <w:rPr>
                <w:sz w:val="28"/>
                <w:szCs w:val="28"/>
              </w:rPr>
              <w:t>Завершающий этап колористического решения в  натюрморте.</w:t>
            </w:r>
          </w:p>
        </w:tc>
        <w:tc>
          <w:tcPr>
            <w:tcW w:w="524" w:type="pct"/>
            <w:vAlign w:val="center"/>
          </w:tcPr>
          <w:p w:rsidR="001F42DA" w:rsidRPr="00017D8E" w:rsidRDefault="001F42DA" w:rsidP="00674E95">
            <w:pPr>
              <w:jc w:val="both"/>
              <w:rPr>
                <w:bCs/>
                <w:sz w:val="28"/>
                <w:szCs w:val="28"/>
              </w:rPr>
            </w:pPr>
            <w:r w:rsidRPr="00017D8E">
              <w:rPr>
                <w:bCs/>
                <w:sz w:val="28"/>
                <w:szCs w:val="28"/>
              </w:rPr>
              <w:t>5</w:t>
            </w:r>
          </w:p>
        </w:tc>
        <w:tc>
          <w:tcPr>
            <w:tcW w:w="687" w:type="pct"/>
            <w:vMerge/>
          </w:tcPr>
          <w:p w:rsidR="001F42DA" w:rsidRPr="00017D8E" w:rsidRDefault="001F42DA" w:rsidP="00674E95">
            <w:pPr>
              <w:rPr>
                <w:b/>
                <w:bCs/>
                <w:sz w:val="28"/>
                <w:szCs w:val="28"/>
              </w:rPr>
            </w:pPr>
          </w:p>
        </w:tc>
      </w:tr>
      <w:tr w:rsidR="001F42DA" w:rsidRPr="00017D8E" w:rsidTr="00674E95">
        <w:trPr>
          <w:trHeight w:val="276"/>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jc w:val="both"/>
              <w:rPr>
                <w:sz w:val="28"/>
                <w:szCs w:val="28"/>
              </w:rPr>
            </w:pPr>
            <w:r w:rsidRPr="00017D8E">
              <w:rPr>
                <w:sz w:val="28"/>
                <w:szCs w:val="28"/>
              </w:rPr>
              <w:t>93-9</w:t>
            </w:r>
            <w:r w:rsidR="00AF238F" w:rsidRPr="00017D8E">
              <w:rPr>
                <w:sz w:val="28"/>
                <w:szCs w:val="28"/>
              </w:rPr>
              <w:t>4.</w:t>
            </w:r>
            <w:r w:rsidRPr="00017D8E">
              <w:rPr>
                <w:sz w:val="28"/>
                <w:szCs w:val="28"/>
              </w:rPr>
              <w:t xml:space="preserve">Практическое занятие № 7. Натюрморт в теплой цветовой гамме. </w:t>
            </w:r>
          </w:p>
          <w:p w:rsidR="001F42DA" w:rsidRPr="00017D8E" w:rsidRDefault="001F42DA" w:rsidP="00674E95">
            <w:pPr>
              <w:jc w:val="both"/>
              <w:rPr>
                <w:sz w:val="28"/>
                <w:szCs w:val="28"/>
              </w:rPr>
            </w:pPr>
            <w:r w:rsidRPr="00017D8E">
              <w:rPr>
                <w:sz w:val="28"/>
                <w:szCs w:val="28"/>
              </w:rPr>
              <w:t>Материал – гуашь, темпера. Формат не более 50х70 см. 1этап –компоновка и определение пропорций.</w:t>
            </w:r>
          </w:p>
          <w:p w:rsidR="001F42DA" w:rsidRPr="00017D8E" w:rsidRDefault="001F42DA" w:rsidP="00674E95">
            <w:pPr>
              <w:rPr>
                <w:sz w:val="28"/>
                <w:szCs w:val="28"/>
              </w:rPr>
            </w:pPr>
          </w:p>
        </w:tc>
        <w:tc>
          <w:tcPr>
            <w:tcW w:w="524" w:type="pct"/>
            <w:vAlign w:val="center"/>
          </w:tcPr>
          <w:p w:rsidR="001F42DA" w:rsidRPr="00017D8E" w:rsidRDefault="00AF238F" w:rsidP="00674E95">
            <w:pPr>
              <w:jc w:val="both"/>
              <w:rPr>
                <w:bCs/>
                <w:sz w:val="28"/>
                <w:szCs w:val="28"/>
              </w:rPr>
            </w:pPr>
            <w:r w:rsidRPr="00017D8E">
              <w:rPr>
                <w:bCs/>
                <w:sz w:val="28"/>
                <w:szCs w:val="28"/>
              </w:rPr>
              <w:t>2</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jc w:val="both"/>
              <w:rPr>
                <w:sz w:val="28"/>
                <w:szCs w:val="28"/>
              </w:rPr>
            </w:pPr>
            <w:r w:rsidRPr="00017D8E">
              <w:rPr>
                <w:sz w:val="28"/>
                <w:szCs w:val="28"/>
              </w:rPr>
              <w:t>9</w:t>
            </w:r>
            <w:r w:rsidR="00AF238F" w:rsidRPr="00017D8E">
              <w:rPr>
                <w:sz w:val="28"/>
                <w:szCs w:val="28"/>
              </w:rPr>
              <w:t>5</w:t>
            </w:r>
            <w:r w:rsidRPr="00017D8E">
              <w:rPr>
                <w:sz w:val="28"/>
                <w:szCs w:val="28"/>
              </w:rPr>
              <w:t>-</w:t>
            </w:r>
            <w:r w:rsidR="00AF238F" w:rsidRPr="00017D8E">
              <w:rPr>
                <w:sz w:val="28"/>
                <w:szCs w:val="28"/>
              </w:rPr>
              <w:t>98.</w:t>
            </w:r>
            <w:r w:rsidRPr="00017D8E">
              <w:rPr>
                <w:sz w:val="28"/>
                <w:szCs w:val="28"/>
              </w:rPr>
              <w:t xml:space="preserve">Практическое занятие № 7. Натюрморт в теплой цветовой гамме. </w:t>
            </w:r>
          </w:p>
          <w:p w:rsidR="001F42DA" w:rsidRPr="00017D8E" w:rsidRDefault="001F42DA" w:rsidP="00674E95">
            <w:pPr>
              <w:jc w:val="both"/>
              <w:rPr>
                <w:sz w:val="28"/>
                <w:szCs w:val="28"/>
              </w:rPr>
            </w:pPr>
            <w:r w:rsidRPr="00017D8E">
              <w:rPr>
                <w:sz w:val="28"/>
                <w:szCs w:val="28"/>
              </w:rPr>
              <w:lastRenderedPageBreak/>
              <w:t>Материал – гуашь, темпера. Формат не более 50х70 см. 2этап – построение предметов  в натюрморте</w:t>
            </w:r>
          </w:p>
          <w:p w:rsidR="001F42DA" w:rsidRPr="00017D8E" w:rsidRDefault="001F42DA" w:rsidP="00674E95">
            <w:pPr>
              <w:jc w:val="both"/>
              <w:rPr>
                <w:sz w:val="28"/>
                <w:szCs w:val="28"/>
              </w:rPr>
            </w:pPr>
          </w:p>
        </w:tc>
        <w:tc>
          <w:tcPr>
            <w:tcW w:w="524" w:type="pct"/>
            <w:vAlign w:val="center"/>
          </w:tcPr>
          <w:p w:rsidR="001F42DA" w:rsidRPr="00017D8E" w:rsidRDefault="001F42DA" w:rsidP="00674E95">
            <w:pPr>
              <w:jc w:val="both"/>
              <w:rPr>
                <w:bCs/>
                <w:sz w:val="28"/>
                <w:szCs w:val="28"/>
              </w:rPr>
            </w:pPr>
            <w:r w:rsidRPr="00017D8E">
              <w:rPr>
                <w:bCs/>
                <w:sz w:val="28"/>
                <w:szCs w:val="28"/>
              </w:rPr>
              <w:lastRenderedPageBreak/>
              <w:t>4</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AF238F" w:rsidP="00674E95">
            <w:pPr>
              <w:jc w:val="both"/>
              <w:rPr>
                <w:sz w:val="28"/>
                <w:szCs w:val="28"/>
              </w:rPr>
            </w:pPr>
            <w:r w:rsidRPr="00017D8E">
              <w:rPr>
                <w:sz w:val="28"/>
                <w:szCs w:val="28"/>
              </w:rPr>
              <w:t>99</w:t>
            </w:r>
            <w:r w:rsidR="001F42DA" w:rsidRPr="00017D8E">
              <w:rPr>
                <w:sz w:val="28"/>
                <w:szCs w:val="28"/>
              </w:rPr>
              <w:t>-10</w:t>
            </w:r>
            <w:r w:rsidRPr="00017D8E">
              <w:rPr>
                <w:sz w:val="28"/>
                <w:szCs w:val="28"/>
              </w:rPr>
              <w:t>4.</w:t>
            </w:r>
            <w:r w:rsidR="001F42DA" w:rsidRPr="00017D8E">
              <w:rPr>
                <w:sz w:val="28"/>
                <w:szCs w:val="28"/>
              </w:rPr>
              <w:t xml:space="preserve">Практическое занятие № 7. Натюрморт в теплой цветовой гамме. </w:t>
            </w:r>
          </w:p>
          <w:p w:rsidR="001F42DA" w:rsidRPr="00017D8E" w:rsidRDefault="001F42DA" w:rsidP="00674E95">
            <w:pPr>
              <w:jc w:val="both"/>
              <w:rPr>
                <w:sz w:val="28"/>
                <w:szCs w:val="28"/>
              </w:rPr>
            </w:pPr>
            <w:r w:rsidRPr="00017D8E">
              <w:rPr>
                <w:sz w:val="28"/>
                <w:szCs w:val="28"/>
              </w:rPr>
              <w:t>Материал – гуашь, темпера. Формат не более 50х70 см. 3этап –колористическое решение. Прокладка тона, определение тональных отношений</w:t>
            </w:r>
          </w:p>
          <w:p w:rsidR="001F42DA" w:rsidRPr="00017D8E" w:rsidRDefault="001F42DA" w:rsidP="00674E95">
            <w:pPr>
              <w:jc w:val="both"/>
              <w:rPr>
                <w:sz w:val="28"/>
                <w:szCs w:val="28"/>
              </w:rPr>
            </w:pPr>
          </w:p>
        </w:tc>
        <w:tc>
          <w:tcPr>
            <w:tcW w:w="524" w:type="pct"/>
            <w:vAlign w:val="center"/>
          </w:tcPr>
          <w:p w:rsidR="001F42DA" w:rsidRPr="00017D8E" w:rsidRDefault="001F42DA" w:rsidP="00674E95">
            <w:pPr>
              <w:jc w:val="both"/>
              <w:rPr>
                <w:bCs/>
                <w:sz w:val="28"/>
                <w:szCs w:val="28"/>
              </w:rPr>
            </w:pPr>
            <w:r w:rsidRPr="00017D8E">
              <w:rPr>
                <w:bCs/>
                <w:sz w:val="28"/>
                <w:szCs w:val="28"/>
              </w:rPr>
              <w:t>5</w:t>
            </w:r>
            <w:r w:rsidR="00AF238F" w:rsidRPr="00017D8E">
              <w:rPr>
                <w:bCs/>
                <w:sz w:val="28"/>
                <w:szCs w:val="28"/>
              </w:rPr>
              <w:t>+1=6</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jc w:val="both"/>
              <w:rPr>
                <w:sz w:val="28"/>
                <w:szCs w:val="28"/>
              </w:rPr>
            </w:pPr>
            <w:r w:rsidRPr="00017D8E">
              <w:rPr>
                <w:sz w:val="28"/>
                <w:szCs w:val="28"/>
              </w:rPr>
              <w:t>10</w:t>
            </w:r>
            <w:r w:rsidR="00AF238F" w:rsidRPr="00017D8E">
              <w:rPr>
                <w:sz w:val="28"/>
                <w:szCs w:val="28"/>
              </w:rPr>
              <w:t>5</w:t>
            </w:r>
            <w:r w:rsidRPr="00017D8E">
              <w:rPr>
                <w:sz w:val="28"/>
                <w:szCs w:val="28"/>
              </w:rPr>
              <w:t>-110</w:t>
            </w:r>
            <w:r w:rsidR="00AF238F" w:rsidRPr="00017D8E">
              <w:rPr>
                <w:sz w:val="28"/>
                <w:szCs w:val="28"/>
              </w:rPr>
              <w:t>.</w:t>
            </w:r>
            <w:r w:rsidRPr="00017D8E">
              <w:rPr>
                <w:sz w:val="28"/>
                <w:szCs w:val="28"/>
              </w:rPr>
              <w:t xml:space="preserve">Практическое занятие № 7. Натюрморт в теплой цветовой гамме. </w:t>
            </w:r>
          </w:p>
          <w:p w:rsidR="001F42DA" w:rsidRPr="00017D8E" w:rsidRDefault="001F42DA" w:rsidP="00674E95">
            <w:pPr>
              <w:jc w:val="both"/>
              <w:rPr>
                <w:sz w:val="28"/>
                <w:szCs w:val="28"/>
              </w:rPr>
            </w:pPr>
            <w:r w:rsidRPr="00017D8E">
              <w:rPr>
                <w:sz w:val="28"/>
                <w:szCs w:val="28"/>
              </w:rPr>
              <w:t>Материал – гуашь, темпера. Формат не более 50х70 см. 4этап –заключительный</w:t>
            </w:r>
          </w:p>
          <w:p w:rsidR="001F42DA" w:rsidRPr="00017D8E" w:rsidRDefault="001F42DA" w:rsidP="00674E95">
            <w:pPr>
              <w:jc w:val="both"/>
              <w:rPr>
                <w:sz w:val="28"/>
                <w:szCs w:val="28"/>
              </w:rPr>
            </w:pPr>
          </w:p>
        </w:tc>
        <w:tc>
          <w:tcPr>
            <w:tcW w:w="524" w:type="pct"/>
            <w:vAlign w:val="center"/>
          </w:tcPr>
          <w:p w:rsidR="001F42DA" w:rsidRPr="00017D8E" w:rsidRDefault="001F42DA" w:rsidP="00674E95">
            <w:pPr>
              <w:jc w:val="both"/>
              <w:rPr>
                <w:bCs/>
                <w:sz w:val="28"/>
                <w:szCs w:val="28"/>
              </w:rPr>
            </w:pPr>
            <w:r w:rsidRPr="00017D8E">
              <w:rPr>
                <w:bCs/>
                <w:sz w:val="28"/>
                <w:szCs w:val="28"/>
              </w:rPr>
              <w:t>5</w:t>
            </w:r>
            <w:r w:rsidR="00AF238F" w:rsidRPr="00017D8E">
              <w:rPr>
                <w:bCs/>
                <w:sz w:val="28"/>
                <w:szCs w:val="28"/>
              </w:rPr>
              <w:t>+1=6</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1F42DA" w:rsidP="00674E95">
            <w:pPr>
              <w:jc w:val="both"/>
              <w:rPr>
                <w:sz w:val="28"/>
                <w:szCs w:val="28"/>
              </w:rPr>
            </w:pPr>
            <w:r w:rsidRPr="00017D8E">
              <w:rPr>
                <w:sz w:val="28"/>
                <w:szCs w:val="28"/>
              </w:rPr>
              <w:t>111-</w:t>
            </w:r>
            <w:r w:rsidR="00415DCA" w:rsidRPr="00017D8E">
              <w:rPr>
                <w:sz w:val="28"/>
                <w:szCs w:val="28"/>
              </w:rPr>
              <w:t>112</w:t>
            </w:r>
            <w:r w:rsidR="00AF238F" w:rsidRPr="00017D8E">
              <w:rPr>
                <w:sz w:val="28"/>
                <w:szCs w:val="28"/>
              </w:rPr>
              <w:t>.</w:t>
            </w:r>
            <w:r w:rsidRPr="00017D8E">
              <w:rPr>
                <w:sz w:val="28"/>
                <w:szCs w:val="28"/>
              </w:rPr>
              <w:t xml:space="preserve">Практическое занятие № 8. Натюрморт в холодной цветовой гамме. </w:t>
            </w:r>
          </w:p>
          <w:p w:rsidR="001F42DA" w:rsidRPr="00017D8E" w:rsidRDefault="001F42DA" w:rsidP="00674E95">
            <w:pPr>
              <w:jc w:val="both"/>
              <w:rPr>
                <w:sz w:val="28"/>
                <w:szCs w:val="28"/>
              </w:rPr>
            </w:pPr>
            <w:r w:rsidRPr="00017D8E">
              <w:rPr>
                <w:sz w:val="28"/>
                <w:szCs w:val="28"/>
              </w:rPr>
              <w:t>Материал – гуашь, темпера. Формат не более 50х70 см. 1этап –компоновка и определение пропорций.</w:t>
            </w:r>
          </w:p>
          <w:p w:rsidR="001F42DA" w:rsidRPr="00017D8E" w:rsidRDefault="001F42DA" w:rsidP="00674E95">
            <w:pPr>
              <w:jc w:val="both"/>
              <w:rPr>
                <w:sz w:val="28"/>
                <w:szCs w:val="28"/>
              </w:rPr>
            </w:pPr>
          </w:p>
          <w:p w:rsidR="001F42DA" w:rsidRPr="00017D8E" w:rsidRDefault="001F42DA" w:rsidP="00674E95">
            <w:pPr>
              <w:jc w:val="both"/>
              <w:rPr>
                <w:sz w:val="28"/>
                <w:szCs w:val="28"/>
              </w:rPr>
            </w:pPr>
          </w:p>
        </w:tc>
        <w:tc>
          <w:tcPr>
            <w:tcW w:w="524" w:type="pct"/>
            <w:vAlign w:val="center"/>
          </w:tcPr>
          <w:p w:rsidR="001F42DA" w:rsidRPr="00017D8E" w:rsidRDefault="00415DCA" w:rsidP="00674E95">
            <w:pPr>
              <w:jc w:val="both"/>
              <w:rPr>
                <w:bCs/>
                <w:sz w:val="28"/>
                <w:szCs w:val="28"/>
              </w:rPr>
            </w:pPr>
            <w:r w:rsidRPr="00017D8E">
              <w:rPr>
                <w:bCs/>
                <w:color w:val="000000" w:themeColor="text1"/>
                <w:sz w:val="28"/>
                <w:szCs w:val="28"/>
              </w:rPr>
              <w:t>2</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1F42DA" w:rsidRPr="00017D8E" w:rsidRDefault="00415DCA" w:rsidP="00674E95">
            <w:pPr>
              <w:jc w:val="both"/>
              <w:rPr>
                <w:sz w:val="28"/>
                <w:szCs w:val="28"/>
              </w:rPr>
            </w:pPr>
            <w:r w:rsidRPr="00017D8E">
              <w:rPr>
                <w:sz w:val="28"/>
                <w:szCs w:val="28"/>
              </w:rPr>
              <w:t>113-</w:t>
            </w:r>
            <w:r w:rsidR="001F42DA" w:rsidRPr="00017D8E">
              <w:rPr>
                <w:sz w:val="28"/>
                <w:szCs w:val="28"/>
              </w:rPr>
              <w:t>118</w:t>
            </w:r>
            <w:r w:rsidR="000C0E11" w:rsidRPr="00017D8E">
              <w:rPr>
                <w:sz w:val="28"/>
                <w:szCs w:val="28"/>
              </w:rPr>
              <w:t>.</w:t>
            </w:r>
            <w:r w:rsidR="001F42DA" w:rsidRPr="00017D8E">
              <w:rPr>
                <w:sz w:val="28"/>
                <w:szCs w:val="28"/>
              </w:rPr>
              <w:t xml:space="preserve">Практическое занятие № 8. Натюрморт в холодной цветовой гамме. </w:t>
            </w:r>
          </w:p>
          <w:p w:rsidR="001F42DA" w:rsidRPr="00017D8E" w:rsidRDefault="001F42DA" w:rsidP="00674E95">
            <w:pPr>
              <w:jc w:val="both"/>
              <w:rPr>
                <w:sz w:val="28"/>
                <w:szCs w:val="28"/>
              </w:rPr>
            </w:pPr>
            <w:r w:rsidRPr="00017D8E">
              <w:rPr>
                <w:sz w:val="28"/>
                <w:szCs w:val="28"/>
              </w:rPr>
              <w:t>Материал – гуашь, темпера. Формат не более 50х70 см. 2этап – построение предметов  в натюрморте.</w:t>
            </w:r>
          </w:p>
          <w:p w:rsidR="001F42DA" w:rsidRPr="00017D8E" w:rsidRDefault="001F42DA" w:rsidP="00674E95">
            <w:pPr>
              <w:jc w:val="both"/>
              <w:rPr>
                <w:sz w:val="28"/>
                <w:szCs w:val="28"/>
              </w:rPr>
            </w:pPr>
          </w:p>
          <w:p w:rsidR="001F42DA" w:rsidRPr="00017D8E" w:rsidRDefault="001F42DA" w:rsidP="00674E95">
            <w:pPr>
              <w:jc w:val="both"/>
              <w:rPr>
                <w:sz w:val="28"/>
                <w:szCs w:val="28"/>
              </w:rPr>
            </w:pPr>
          </w:p>
        </w:tc>
        <w:tc>
          <w:tcPr>
            <w:tcW w:w="524" w:type="pct"/>
            <w:vAlign w:val="center"/>
          </w:tcPr>
          <w:p w:rsidR="001F42DA" w:rsidRPr="00017D8E" w:rsidRDefault="00415DCA" w:rsidP="00674E95">
            <w:pPr>
              <w:jc w:val="both"/>
              <w:rPr>
                <w:bCs/>
                <w:sz w:val="28"/>
                <w:szCs w:val="28"/>
              </w:rPr>
            </w:pPr>
            <w:r w:rsidRPr="00017D8E">
              <w:rPr>
                <w:bCs/>
                <w:color w:val="000000" w:themeColor="text1"/>
                <w:sz w:val="28"/>
                <w:szCs w:val="28"/>
              </w:rPr>
              <w:t>6</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017D8E" w:rsidRDefault="001F42DA" w:rsidP="00674E95">
            <w:pPr>
              <w:jc w:val="both"/>
              <w:rPr>
                <w:sz w:val="28"/>
                <w:szCs w:val="28"/>
              </w:rPr>
            </w:pPr>
            <w:r w:rsidRPr="00017D8E">
              <w:rPr>
                <w:sz w:val="28"/>
                <w:szCs w:val="28"/>
              </w:rPr>
              <w:lastRenderedPageBreak/>
              <w:t>119-123</w:t>
            </w:r>
            <w:r w:rsidR="000C0E11" w:rsidRPr="00017D8E">
              <w:rPr>
                <w:sz w:val="28"/>
                <w:szCs w:val="28"/>
              </w:rPr>
              <w:t>.</w:t>
            </w:r>
            <w:r w:rsidRPr="00017D8E">
              <w:rPr>
                <w:sz w:val="28"/>
                <w:szCs w:val="28"/>
              </w:rPr>
              <w:t xml:space="preserve">Практическое занятие № 8. </w:t>
            </w:r>
          </w:p>
          <w:p w:rsidR="001F42DA" w:rsidRPr="00017D8E" w:rsidRDefault="001F42DA" w:rsidP="00674E95">
            <w:pPr>
              <w:jc w:val="both"/>
              <w:rPr>
                <w:sz w:val="28"/>
                <w:szCs w:val="28"/>
              </w:rPr>
            </w:pPr>
            <w:r w:rsidRPr="00017D8E">
              <w:rPr>
                <w:sz w:val="28"/>
                <w:szCs w:val="28"/>
              </w:rPr>
              <w:t xml:space="preserve">Натюрморт в холодной цветовой гамме. </w:t>
            </w:r>
          </w:p>
          <w:p w:rsidR="001F42DA" w:rsidRPr="00017D8E" w:rsidRDefault="001F42DA" w:rsidP="00674E95">
            <w:pPr>
              <w:jc w:val="both"/>
              <w:rPr>
                <w:sz w:val="28"/>
                <w:szCs w:val="28"/>
              </w:rPr>
            </w:pPr>
            <w:r w:rsidRPr="00017D8E">
              <w:rPr>
                <w:sz w:val="28"/>
                <w:szCs w:val="28"/>
              </w:rPr>
              <w:t>Материал – гуашь, темпера. Формат не более 50х70 см. 3этап –колористическое решение. Прокладка тона, определение тональных отношений в холодной цветовой гамме.</w:t>
            </w:r>
          </w:p>
          <w:p w:rsidR="001F42DA" w:rsidRPr="00017D8E" w:rsidRDefault="001F42DA" w:rsidP="00674E95">
            <w:pPr>
              <w:jc w:val="both"/>
              <w:rPr>
                <w:sz w:val="28"/>
                <w:szCs w:val="28"/>
              </w:rPr>
            </w:pPr>
          </w:p>
          <w:p w:rsidR="001F42DA" w:rsidRPr="00017D8E" w:rsidRDefault="001F42DA" w:rsidP="00674E95">
            <w:pPr>
              <w:jc w:val="both"/>
              <w:rPr>
                <w:sz w:val="28"/>
                <w:szCs w:val="28"/>
              </w:rPr>
            </w:pPr>
          </w:p>
        </w:tc>
        <w:tc>
          <w:tcPr>
            <w:tcW w:w="524" w:type="pct"/>
            <w:vAlign w:val="center"/>
          </w:tcPr>
          <w:p w:rsidR="001F42DA" w:rsidRPr="00017D8E" w:rsidRDefault="001F42DA" w:rsidP="00674E95">
            <w:pPr>
              <w:jc w:val="both"/>
              <w:rPr>
                <w:bCs/>
                <w:sz w:val="28"/>
                <w:szCs w:val="28"/>
              </w:rPr>
            </w:pPr>
            <w:r w:rsidRPr="00017D8E">
              <w:rPr>
                <w:bCs/>
                <w:sz w:val="28"/>
                <w:szCs w:val="28"/>
              </w:rPr>
              <w:lastRenderedPageBreak/>
              <w:t>5</w:t>
            </w:r>
          </w:p>
        </w:tc>
        <w:tc>
          <w:tcPr>
            <w:tcW w:w="687" w:type="pct"/>
            <w:vMerge/>
          </w:tcPr>
          <w:p w:rsidR="001F42DA" w:rsidRPr="00017D8E" w:rsidRDefault="001F42DA" w:rsidP="00674E95">
            <w:pPr>
              <w:rPr>
                <w:b/>
                <w:bCs/>
                <w:sz w:val="28"/>
                <w:szCs w:val="28"/>
              </w:rPr>
            </w:pPr>
          </w:p>
        </w:tc>
      </w:tr>
      <w:tr w:rsidR="001F42DA" w:rsidRPr="00017D8E" w:rsidTr="00674E95">
        <w:trPr>
          <w:trHeight w:val="2064"/>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017D8E" w:rsidRDefault="001F42DA" w:rsidP="00674E95">
            <w:pPr>
              <w:jc w:val="both"/>
              <w:rPr>
                <w:sz w:val="28"/>
                <w:szCs w:val="28"/>
              </w:rPr>
            </w:pPr>
            <w:r w:rsidRPr="00017D8E">
              <w:rPr>
                <w:sz w:val="28"/>
                <w:szCs w:val="28"/>
              </w:rPr>
              <w:t>124-128</w:t>
            </w:r>
            <w:r w:rsidR="000C0E11" w:rsidRPr="00017D8E">
              <w:rPr>
                <w:sz w:val="28"/>
                <w:szCs w:val="28"/>
              </w:rPr>
              <w:t>.</w:t>
            </w:r>
            <w:r w:rsidRPr="00017D8E">
              <w:rPr>
                <w:sz w:val="28"/>
                <w:szCs w:val="28"/>
              </w:rPr>
              <w:t xml:space="preserve">Практическое занятие № 8. </w:t>
            </w:r>
          </w:p>
          <w:p w:rsidR="001F42DA" w:rsidRPr="00017D8E" w:rsidRDefault="001F42DA" w:rsidP="00674E95">
            <w:pPr>
              <w:jc w:val="both"/>
              <w:rPr>
                <w:sz w:val="28"/>
                <w:szCs w:val="28"/>
              </w:rPr>
            </w:pPr>
            <w:r w:rsidRPr="00017D8E">
              <w:rPr>
                <w:sz w:val="28"/>
                <w:szCs w:val="28"/>
              </w:rPr>
              <w:t xml:space="preserve">Натюрморт в холодной цветовой гамме. </w:t>
            </w:r>
          </w:p>
          <w:p w:rsidR="001F42DA" w:rsidRPr="00017D8E" w:rsidRDefault="001F42DA" w:rsidP="00674E95">
            <w:pPr>
              <w:jc w:val="both"/>
              <w:rPr>
                <w:sz w:val="28"/>
                <w:szCs w:val="28"/>
              </w:rPr>
            </w:pPr>
            <w:r w:rsidRPr="00017D8E">
              <w:rPr>
                <w:sz w:val="28"/>
                <w:szCs w:val="28"/>
              </w:rPr>
              <w:t>Материал – гуашь, темпера. Формат не более 50х70 см. 4этап –заключительный в определение колористических решений. Свет</w:t>
            </w:r>
            <w:proofErr w:type="gramStart"/>
            <w:r w:rsidRPr="00017D8E">
              <w:rPr>
                <w:sz w:val="28"/>
                <w:szCs w:val="28"/>
              </w:rPr>
              <w:t>о-</w:t>
            </w:r>
            <w:proofErr w:type="gramEnd"/>
            <w:r w:rsidRPr="00017D8E">
              <w:rPr>
                <w:sz w:val="28"/>
                <w:szCs w:val="28"/>
              </w:rPr>
              <w:t xml:space="preserve"> воздушная перспектива объектов в натюрморте в холодной цветовой гамме.</w:t>
            </w:r>
          </w:p>
        </w:tc>
        <w:tc>
          <w:tcPr>
            <w:tcW w:w="524" w:type="pct"/>
            <w:vAlign w:val="center"/>
          </w:tcPr>
          <w:p w:rsidR="001F42DA" w:rsidRPr="00017D8E" w:rsidRDefault="001F42DA" w:rsidP="00674E95">
            <w:pPr>
              <w:jc w:val="both"/>
              <w:rPr>
                <w:bCs/>
                <w:sz w:val="28"/>
                <w:szCs w:val="28"/>
              </w:rPr>
            </w:pPr>
            <w:r w:rsidRPr="00017D8E">
              <w:rPr>
                <w:bCs/>
                <w:sz w:val="28"/>
                <w:szCs w:val="28"/>
              </w:rPr>
              <w:t>5</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017D8E" w:rsidRDefault="001F42DA" w:rsidP="00674E95">
            <w:pPr>
              <w:jc w:val="both"/>
              <w:rPr>
                <w:sz w:val="28"/>
                <w:szCs w:val="28"/>
              </w:rPr>
            </w:pPr>
            <w:r w:rsidRPr="00017D8E">
              <w:rPr>
                <w:sz w:val="28"/>
                <w:szCs w:val="28"/>
              </w:rPr>
              <w:t>129-</w:t>
            </w:r>
            <w:r w:rsidR="00415DCA" w:rsidRPr="00017D8E">
              <w:rPr>
                <w:sz w:val="28"/>
                <w:szCs w:val="28"/>
              </w:rPr>
              <w:t>131</w:t>
            </w:r>
            <w:r w:rsidR="000C0E11" w:rsidRPr="00017D8E">
              <w:rPr>
                <w:sz w:val="28"/>
                <w:szCs w:val="28"/>
              </w:rPr>
              <w:t>.</w:t>
            </w:r>
            <w:r w:rsidRPr="00017D8E">
              <w:rPr>
                <w:sz w:val="28"/>
                <w:szCs w:val="28"/>
              </w:rPr>
              <w:t xml:space="preserve">Практическое занятие № 9 </w:t>
            </w:r>
          </w:p>
          <w:p w:rsidR="001F42DA" w:rsidRPr="00017D8E" w:rsidRDefault="001F42DA" w:rsidP="00674E95">
            <w:pPr>
              <w:jc w:val="both"/>
              <w:rPr>
                <w:sz w:val="28"/>
                <w:szCs w:val="28"/>
              </w:rPr>
            </w:pPr>
            <w:r w:rsidRPr="00017D8E">
              <w:rPr>
                <w:sz w:val="28"/>
                <w:szCs w:val="28"/>
              </w:rPr>
              <w:t>Живописный этюд интерьера</w:t>
            </w:r>
          </w:p>
          <w:p w:rsidR="001F42DA" w:rsidRPr="00017D8E" w:rsidRDefault="001F42DA" w:rsidP="00674E95">
            <w:pPr>
              <w:jc w:val="both"/>
              <w:rPr>
                <w:sz w:val="28"/>
                <w:szCs w:val="28"/>
              </w:rPr>
            </w:pPr>
            <w:r w:rsidRPr="00017D8E">
              <w:rPr>
                <w:sz w:val="28"/>
                <w:szCs w:val="28"/>
              </w:rPr>
              <w:t>Материал – гуашь, темпера. Формат не более 50х70 см. 1этап –компоновка и определение пропорций в этюде интерьера.</w:t>
            </w:r>
          </w:p>
          <w:p w:rsidR="001F42DA" w:rsidRPr="00017D8E" w:rsidRDefault="001F42DA" w:rsidP="00674E95">
            <w:pPr>
              <w:jc w:val="both"/>
              <w:rPr>
                <w:sz w:val="28"/>
                <w:szCs w:val="28"/>
              </w:rPr>
            </w:pPr>
          </w:p>
        </w:tc>
        <w:tc>
          <w:tcPr>
            <w:tcW w:w="524" w:type="pct"/>
            <w:vAlign w:val="center"/>
          </w:tcPr>
          <w:p w:rsidR="001F42DA" w:rsidRPr="00017D8E" w:rsidRDefault="00415DCA" w:rsidP="00674E95">
            <w:pPr>
              <w:jc w:val="both"/>
              <w:rPr>
                <w:bCs/>
                <w:sz w:val="28"/>
                <w:szCs w:val="28"/>
              </w:rPr>
            </w:pPr>
            <w:r w:rsidRPr="00017D8E">
              <w:rPr>
                <w:bCs/>
                <w:color w:val="000000" w:themeColor="text1"/>
                <w:sz w:val="28"/>
                <w:szCs w:val="28"/>
              </w:rPr>
              <w:t>3</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017D8E" w:rsidRDefault="00415DCA" w:rsidP="00674E95">
            <w:pPr>
              <w:jc w:val="both"/>
              <w:rPr>
                <w:sz w:val="28"/>
                <w:szCs w:val="28"/>
              </w:rPr>
            </w:pPr>
            <w:r w:rsidRPr="00017D8E">
              <w:rPr>
                <w:sz w:val="28"/>
                <w:szCs w:val="28"/>
              </w:rPr>
              <w:t>132-</w:t>
            </w:r>
            <w:r w:rsidR="001F42DA" w:rsidRPr="00017D8E">
              <w:rPr>
                <w:sz w:val="28"/>
                <w:szCs w:val="28"/>
              </w:rPr>
              <w:t>13</w:t>
            </w:r>
            <w:r w:rsidR="00ED14ED" w:rsidRPr="00017D8E">
              <w:rPr>
                <w:sz w:val="28"/>
                <w:szCs w:val="28"/>
              </w:rPr>
              <w:t>7</w:t>
            </w:r>
            <w:r w:rsidR="000C0E11" w:rsidRPr="00017D8E">
              <w:rPr>
                <w:sz w:val="28"/>
                <w:szCs w:val="28"/>
              </w:rPr>
              <w:t>.</w:t>
            </w:r>
            <w:r w:rsidR="001F42DA" w:rsidRPr="00017D8E">
              <w:rPr>
                <w:sz w:val="28"/>
                <w:szCs w:val="28"/>
              </w:rPr>
              <w:t xml:space="preserve">Практическое занятие № 9 </w:t>
            </w:r>
          </w:p>
          <w:p w:rsidR="001F42DA" w:rsidRPr="00017D8E" w:rsidRDefault="001F42DA" w:rsidP="00674E95">
            <w:pPr>
              <w:jc w:val="both"/>
              <w:rPr>
                <w:sz w:val="28"/>
                <w:szCs w:val="28"/>
              </w:rPr>
            </w:pPr>
            <w:r w:rsidRPr="00017D8E">
              <w:rPr>
                <w:sz w:val="28"/>
                <w:szCs w:val="28"/>
              </w:rPr>
              <w:t>Живописный этюд интерьера Материал – гуашь, темпера. Формат не более 50х70 см. 2этап – построение предметов  в этюде интерьера.</w:t>
            </w:r>
          </w:p>
        </w:tc>
        <w:tc>
          <w:tcPr>
            <w:tcW w:w="524" w:type="pct"/>
            <w:vAlign w:val="center"/>
          </w:tcPr>
          <w:p w:rsidR="001F42DA" w:rsidRPr="00017D8E" w:rsidRDefault="00415DCA" w:rsidP="00674E95">
            <w:pPr>
              <w:jc w:val="both"/>
              <w:rPr>
                <w:bCs/>
                <w:color w:val="FF0000"/>
                <w:sz w:val="28"/>
                <w:szCs w:val="28"/>
              </w:rPr>
            </w:pPr>
            <w:r w:rsidRPr="00017D8E">
              <w:rPr>
                <w:bCs/>
                <w:color w:val="000000" w:themeColor="text1"/>
                <w:sz w:val="28"/>
                <w:szCs w:val="28"/>
              </w:rPr>
              <w:t>6</w:t>
            </w:r>
          </w:p>
          <w:p w:rsidR="001F42DA" w:rsidRPr="00017D8E" w:rsidRDefault="001F42DA" w:rsidP="00674E95">
            <w:pPr>
              <w:jc w:val="both"/>
              <w:rPr>
                <w:bCs/>
                <w:sz w:val="28"/>
                <w:szCs w:val="28"/>
              </w:rPr>
            </w:pP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017D8E" w:rsidRDefault="001F42DA" w:rsidP="00674E95">
            <w:pPr>
              <w:jc w:val="both"/>
              <w:rPr>
                <w:sz w:val="28"/>
                <w:szCs w:val="28"/>
              </w:rPr>
            </w:pPr>
            <w:r w:rsidRPr="00017D8E">
              <w:rPr>
                <w:sz w:val="28"/>
                <w:szCs w:val="28"/>
              </w:rPr>
              <w:t>13</w:t>
            </w:r>
            <w:r w:rsidR="00ED14ED" w:rsidRPr="00017D8E">
              <w:rPr>
                <w:sz w:val="28"/>
                <w:szCs w:val="28"/>
              </w:rPr>
              <w:t>8</w:t>
            </w:r>
            <w:r w:rsidRPr="00017D8E">
              <w:rPr>
                <w:sz w:val="28"/>
                <w:szCs w:val="28"/>
              </w:rPr>
              <w:t>-143</w:t>
            </w:r>
            <w:r w:rsidR="000C0E11" w:rsidRPr="00017D8E">
              <w:rPr>
                <w:sz w:val="28"/>
                <w:szCs w:val="28"/>
              </w:rPr>
              <w:t>.</w:t>
            </w:r>
            <w:r w:rsidRPr="00017D8E">
              <w:rPr>
                <w:sz w:val="28"/>
                <w:szCs w:val="28"/>
              </w:rPr>
              <w:t xml:space="preserve">Практическое занятие № 9 </w:t>
            </w:r>
          </w:p>
          <w:p w:rsidR="001F42DA" w:rsidRPr="00017D8E" w:rsidRDefault="001F42DA" w:rsidP="00674E95">
            <w:pPr>
              <w:jc w:val="both"/>
              <w:rPr>
                <w:sz w:val="28"/>
                <w:szCs w:val="28"/>
              </w:rPr>
            </w:pPr>
            <w:r w:rsidRPr="00017D8E">
              <w:rPr>
                <w:sz w:val="28"/>
                <w:szCs w:val="28"/>
              </w:rPr>
              <w:t>Живописный этюд интерьера</w:t>
            </w:r>
          </w:p>
          <w:p w:rsidR="001F42DA" w:rsidRPr="00017D8E" w:rsidRDefault="001F42DA" w:rsidP="00674E95">
            <w:pPr>
              <w:jc w:val="both"/>
              <w:rPr>
                <w:sz w:val="28"/>
                <w:szCs w:val="28"/>
              </w:rPr>
            </w:pPr>
            <w:r w:rsidRPr="00017D8E">
              <w:rPr>
                <w:sz w:val="28"/>
                <w:szCs w:val="28"/>
              </w:rPr>
              <w:t>Материал – гуашь, темпера. Формат не более 50х70 см. 3этап –колористическое решение. Прокладка тона, определение тональных отношений в  этюде интерьера.</w:t>
            </w:r>
          </w:p>
        </w:tc>
        <w:tc>
          <w:tcPr>
            <w:tcW w:w="524" w:type="pct"/>
            <w:vAlign w:val="center"/>
          </w:tcPr>
          <w:p w:rsidR="001F42DA" w:rsidRPr="00017D8E" w:rsidRDefault="00415DCA" w:rsidP="00674E95">
            <w:pPr>
              <w:jc w:val="both"/>
              <w:rPr>
                <w:bCs/>
                <w:sz w:val="28"/>
                <w:szCs w:val="28"/>
              </w:rPr>
            </w:pPr>
            <w:r w:rsidRPr="00017D8E">
              <w:rPr>
                <w:bCs/>
                <w:color w:val="000000" w:themeColor="text1"/>
                <w:sz w:val="28"/>
                <w:szCs w:val="28"/>
              </w:rPr>
              <w:t>6</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017D8E" w:rsidRDefault="001F42DA" w:rsidP="00674E95">
            <w:pPr>
              <w:jc w:val="both"/>
              <w:rPr>
                <w:sz w:val="28"/>
                <w:szCs w:val="28"/>
              </w:rPr>
            </w:pPr>
            <w:r w:rsidRPr="00017D8E">
              <w:rPr>
                <w:sz w:val="28"/>
                <w:szCs w:val="28"/>
              </w:rPr>
              <w:t>144-148</w:t>
            </w:r>
            <w:r w:rsidR="000C0E11" w:rsidRPr="00017D8E">
              <w:rPr>
                <w:sz w:val="28"/>
                <w:szCs w:val="28"/>
              </w:rPr>
              <w:t>.</w:t>
            </w:r>
            <w:r w:rsidRPr="00017D8E">
              <w:rPr>
                <w:sz w:val="28"/>
                <w:szCs w:val="28"/>
              </w:rPr>
              <w:t xml:space="preserve">Практическое занятие № 9 </w:t>
            </w:r>
          </w:p>
          <w:p w:rsidR="001F42DA" w:rsidRPr="00017D8E" w:rsidRDefault="001F42DA" w:rsidP="00674E95">
            <w:pPr>
              <w:jc w:val="both"/>
              <w:rPr>
                <w:sz w:val="28"/>
                <w:szCs w:val="28"/>
              </w:rPr>
            </w:pPr>
            <w:r w:rsidRPr="00017D8E">
              <w:rPr>
                <w:sz w:val="28"/>
                <w:szCs w:val="28"/>
              </w:rPr>
              <w:lastRenderedPageBreak/>
              <w:t>Живописный этюд интерьера</w:t>
            </w:r>
          </w:p>
          <w:p w:rsidR="001F42DA" w:rsidRPr="00017D8E" w:rsidRDefault="001F42DA" w:rsidP="00674E95">
            <w:pPr>
              <w:jc w:val="both"/>
              <w:rPr>
                <w:sz w:val="28"/>
                <w:szCs w:val="28"/>
              </w:rPr>
            </w:pPr>
            <w:r w:rsidRPr="00017D8E">
              <w:rPr>
                <w:sz w:val="28"/>
                <w:szCs w:val="28"/>
              </w:rPr>
              <w:t>Материал – гуашь, темпера. Формат не более 50х70 см. 4этап –заключительный в определение колористических решений. Свет</w:t>
            </w:r>
            <w:proofErr w:type="gramStart"/>
            <w:r w:rsidRPr="00017D8E">
              <w:rPr>
                <w:sz w:val="28"/>
                <w:szCs w:val="28"/>
              </w:rPr>
              <w:t>о-</w:t>
            </w:r>
            <w:proofErr w:type="gramEnd"/>
            <w:r w:rsidRPr="00017D8E">
              <w:rPr>
                <w:sz w:val="28"/>
                <w:szCs w:val="28"/>
              </w:rPr>
              <w:t xml:space="preserve"> воздушная перспектива объектов в этюде интерьера.</w:t>
            </w:r>
          </w:p>
        </w:tc>
        <w:tc>
          <w:tcPr>
            <w:tcW w:w="524" w:type="pct"/>
            <w:vAlign w:val="center"/>
          </w:tcPr>
          <w:p w:rsidR="001F42DA" w:rsidRPr="00017D8E" w:rsidRDefault="001F42DA" w:rsidP="00674E95">
            <w:pPr>
              <w:jc w:val="both"/>
              <w:rPr>
                <w:bCs/>
                <w:sz w:val="28"/>
                <w:szCs w:val="28"/>
              </w:rPr>
            </w:pPr>
            <w:r w:rsidRPr="00017D8E">
              <w:rPr>
                <w:bCs/>
                <w:sz w:val="28"/>
                <w:szCs w:val="28"/>
              </w:rPr>
              <w:lastRenderedPageBreak/>
              <w:t>5</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017D8E" w:rsidRDefault="001F42DA" w:rsidP="00674E95">
            <w:pPr>
              <w:jc w:val="both"/>
              <w:rPr>
                <w:sz w:val="28"/>
                <w:szCs w:val="28"/>
              </w:rPr>
            </w:pPr>
            <w:r w:rsidRPr="00017D8E">
              <w:rPr>
                <w:sz w:val="28"/>
                <w:szCs w:val="28"/>
              </w:rPr>
              <w:t>149-15</w:t>
            </w:r>
            <w:r w:rsidR="00ED14ED" w:rsidRPr="00017D8E">
              <w:rPr>
                <w:sz w:val="28"/>
                <w:szCs w:val="28"/>
              </w:rPr>
              <w:t>1</w:t>
            </w:r>
            <w:r w:rsidR="000C0E11" w:rsidRPr="00017D8E">
              <w:rPr>
                <w:sz w:val="28"/>
                <w:szCs w:val="28"/>
              </w:rPr>
              <w:t>.</w:t>
            </w:r>
            <w:r w:rsidR="00ED14ED" w:rsidRPr="00017D8E">
              <w:rPr>
                <w:sz w:val="28"/>
                <w:szCs w:val="28"/>
              </w:rPr>
              <w:t xml:space="preserve"> </w:t>
            </w:r>
            <w:r w:rsidRPr="00017D8E">
              <w:rPr>
                <w:sz w:val="28"/>
                <w:szCs w:val="28"/>
              </w:rPr>
              <w:t>Практическое занятие № 10.</w:t>
            </w:r>
          </w:p>
          <w:p w:rsidR="001F42DA" w:rsidRPr="00017D8E" w:rsidRDefault="001F42DA" w:rsidP="00674E95">
            <w:pPr>
              <w:jc w:val="both"/>
              <w:rPr>
                <w:sz w:val="28"/>
                <w:szCs w:val="28"/>
              </w:rPr>
            </w:pPr>
            <w:r w:rsidRPr="00017D8E">
              <w:rPr>
                <w:sz w:val="28"/>
                <w:szCs w:val="28"/>
              </w:rPr>
              <w:t>Этюд античной гипсовой головы в разных ракурсах. Материал – гуашь, акварель, акрил Формат не менее А-3. 1этап –компоновка и определение пропорций в античной гипсовой головы.3/4ракурс</w:t>
            </w:r>
          </w:p>
          <w:p w:rsidR="001F42DA" w:rsidRPr="00017D8E" w:rsidRDefault="001F42DA" w:rsidP="00674E95">
            <w:pPr>
              <w:jc w:val="both"/>
              <w:rPr>
                <w:sz w:val="28"/>
                <w:szCs w:val="28"/>
              </w:rPr>
            </w:pPr>
          </w:p>
        </w:tc>
        <w:tc>
          <w:tcPr>
            <w:tcW w:w="524" w:type="pct"/>
            <w:vAlign w:val="center"/>
          </w:tcPr>
          <w:p w:rsidR="001F42DA" w:rsidRPr="00017D8E" w:rsidRDefault="00415DCA" w:rsidP="00674E95">
            <w:pPr>
              <w:jc w:val="both"/>
              <w:rPr>
                <w:bCs/>
                <w:sz w:val="28"/>
                <w:szCs w:val="28"/>
              </w:rPr>
            </w:pPr>
            <w:r w:rsidRPr="00017D8E">
              <w:rPr>
                <w:bCs/>
                <w:sz w:val="28"/>
                <w:szCs w:val="28"/>
              </w:rPr>
              <w:t>3</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017D8E" w:rsidRDefault="001F42DA" w:rsidP="00674E95">
            <w:pPr>
              <w:jc w:val="both"/>
              <w:rPr>
                <w:sz w:val="28"/>
                <w:szCs w:val="28"/>
              </w:rPr>
            </w:pPr>
            <w:r w:rsidRPr="00017D8E">
              <w:rPr>
                <w:sz w:val="28"/>
                <w:szCs w:val="28"/>
              </w:rPr>
              <w:t>154-15</w:t>
            </w:r>
            <w:r w:rsidR="00ED14ED" w:rsidRPr="00017D8E">
              <w:rPr>
                <w:sz w:val="28"/>
                <w:szCs w:val="28"/>
              </w:rPr>
              <w:t>7</w:t>
            </w:r>
            <w:r w:rsidR="000C0E11" w:rsidRPr="00017D8E">
              <w:rPr>
                <w:sz w:val="28"/>
                <w:szCs w:val="28"/>
              </w:rPr>
              <w:t>.</w:t>
            </w:r>
            <w:r w:rsidRPr="00017D8E">
              <w:rPr>
                <w:sz w:val="28"/>
                <w:szCs w:val="28"/>
              </w:rPr>
              <w:t>Практическое занятие № 10.</w:t>
            </w:r>
          </w:p>
          <w:p w:rsidR="001F42DA" w:rsidRPr="00017D8E" w:rsidRDefault="001F42DA" w:rsidP="00674E95">
            <w:pPr>
              <w:jc w:val="both"/>
              <w:rPr>
                <w:sz w:val="28"/>
                <w:szCs w:val="28"/>
              </w:rPr>
            </w:pPr>
            <w:r w:rsidRPr="00017D8E">
              <w:rPr>
                <w:sz w:val="28"/>
                <w:szCs w:val="28"/>
              </w:rPr>
              <w:t>Этюд античной гипсовой головы в разных ракурсах. Материал – гуашь, акварель, акрил Формат не менее А-3. 2этап – построение в античной гипсовой головы.3/4ракурс</w:t>
            </w:r>
          </w:p>
          <w:p w:rsidR="001F42DA" w:rsidRPr="00017D8E" w:rsidRDefault="001F42DA" w:rsidP="00674E95">
            <w:pPr>
              <w:jc w:val="both"/>
              <w:rPr>
                <w:sz w:val="28"/>
                <w:szCs w:val="28"/>
              </w:rPr>
            </w:pPr>
          </w:p>
        </w:tc>
        <w:tc>
          <w:tcPr>
            <w:tcW w:w="524" w:type="pct"/>
            <w:vAlign w:val="center"/>
          </w:tcPr>
          <w:p w:rsidR="001F42DA" w:rsidRPr="00017D8E" w:rsidRDefault="00415DCA" w:rsidP="00674E95">
            <w:pPr>
              <w:jc w:val="both"/>
              <w:rPr>
                <w:bCs/>
                <w:sz w:val="28"/>
                <w:szCs w:val="28"/>
              </w:rPr>
            </w:pPr>
            <w:r w:rsidRPr="00017D8E">
              <w:rPr>
                <w:bCs/>
                <w:sz w:val="28"/>
                <w:szCs w:val="28"/>
              </w:rPr>
              <w:t>6</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017D8E" w:rsidRDefault="001F42DA" w:rsidP="00674E95">
            <w:pPr>
              <w:jc w:val="both"/>
              <w:rPr>
                <w:sz w:val="28"/>
                <w:szCs w:val="28"/>
              </w:rPr>
            </w:pPr>
            <w:r w:rsidRPr="00017D8E">
              <w:rPr>
                <w:sz w:val="28"/>
                <w:szCs w:val="28"/>
              </w:rPr>
              <w:t>15</w:t>
            </w:r>
            <w:r w:rsidR="00ED14ED" w:rsidRPr="00017D8E">
              <w:rPr>
                <w:sz w:val="28"/>
                <w:szCs w:val="28"/>
              </w:rPr>
              <w:t>7</w:t>
            </w:r>
            <w:r w:rsidRPr="00017D8E">
              <w:rPr>
                <w:sz w:val="28"/>
                <w:szCs w:val="28"/>
              </w:rPr>
              <w:t>-163</w:t>
            </w:r>
            <w:r w:rsidR="000C0E11" w:rsidRPr="00017D8E">
              <w:rPr>
                <w:sz w:val="28"/>
                <w:szCs w:val="28"/>
              </w:rPr>
              <w:t>.</w:t>
            </w:r>
            <w:r w:rsidRPr="00017D8E">
              <w:rPr>
                <w:sz w:val="28"/>
                <w:szCs w:val="28"/>
              </w:rPr>
              <w:t>Практическое занятие № 10.</w:t>
            </w:r>
          </w:p>
          <w:p w:rsidR="001F42DA" w:rsidRPr="00017D8E" w:rsidRDefault="001F42DA" w:rsidP="00674E95">
            <w:pPr>
              <w:jc w:val="both"/>
              <w:rPr>
                <w:sz w:val="28"/>
                <w:szCs w:val="28"/>
              </w:rPr>
            </w:pPr>
            <w:r w:rsidRPr="00017D8E">
              <w:rPr>
                <w:sz w:val="28"/>
                <w:szCs w:val="28"/>
              </w:rPr>
              <w:t>Этюд античной гипсовой головы в разных ракурсах. Материал – гуашь, акварель, акрил Формат не менее А-3. 3этап –колористическое решение. Прокладка тона, определение тональных отношений при выполнении этюда античной гипсовой головы в разных ракурсах. 4этап –заключительный в определение колористических решений. Свет</w:t>
            </w:r>
            <w:proofErr w:type="gramStart"/>
            <w:r w:rsidRPr="00017D8E">
              <w:rPr>
                <w:sz w:val="28"/>
                <w:szCs w:val="28"/>
              </w:rPr>
              <w:t>о-</w:t>
            </w:r>
            <w:proofErr w:type="gramEnd"/>
            <w:r w:rsidRPr="00017D8E">
              <w:rPr>
                <w:sz w:val="28"/>
                <w:szCs w:val="28"/>
              </w:rPr>
              <w:t xml:space="preserve"> воздушная,</w:t>
            </w:r>
            <w:r w:rsidR="00017D8E">
              <w:rPr>
                <w:sz w:val="28"/>
                <w:szCs w:val="28"/>
              </w:rPr>
              <w:t xml:space="preserve"> </w:t>
            </w:r>
            <w:r w:rsidRPr="00017D8E">
              <w:rPr>
                <w:sz w:val="28"/>
                <w:szCs w:val="28"/>
              </w:rPr>
              <w:t>цветовая перспектива.</w:t>
            </w:r>
          </w:p>
        </w:tc>
        <w:tc>
          <w:tcPr>
            <w:tcW w:w="524" w:type="pct"/>
            <w:vAlign w:val="center"/>
          </w:tcPr>
          <w:p w:rsidR="001F42DA" w:rsidRPr="00017D8E" w:rsidRDefault="00415DCA" w:rsidP="00674E95">
            <w:pPr>
              <w:jc w:val="both"/>
              <w:rPr>
                <w:bCs/>
                <w:sz w:val="28"/>
                <w:szCs w:val="28"/>
              </w:rPr>
            </w:pPr>
            <w:r w:rsidRPr="00017D8E">
              <w:rPr>
                <w:bCs/>
                <w:sz w:val="28"/>
                <w:szCs w:val="28"/>
              </w:rPr>
              <w:t>6</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vAlign w:val="bottom"/>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017D8E" w:rsidRDefault="001F42DA" w:rsidP="00674E95">
            <w:pPr>
              <w:jc w:val="both"/>
              <w:rPr>
                <w:sz w:val="28"/>
                <w:szCs w:val="28"/>
              </w:rPr>
            </w:pPr>
            <w:r w:rsidRPr="00017D8E">
              <w:rPr>
                <w:sz w:val="28"/>
                <w:szCs w:val="28"/>
              </w:rPr>
              <w:t>164-170</w:t>
            </w:r>
            <w:r w:rsidR="000C0E11" w:rsidRPr="00017D8E">
              <w:rPr>
                <w:sz w:val="28"/>
                <w:szCs w:val="28"/>
              </w:rPr>
              <w:t>.</w:t>
            </w:r>
            <w:r w:rsidRPr="00017D8E">
              <w:rPr>
                <w:sz w:val="28"/>
                <w:szCs w:val="28"/>
              </w:rPr>
              <w:t>Практическое занятие № 10.</w:t>
            </w:r>
          </w:p>
          <w:p w:rsidR="001F42DA" w:rsidRPr="00017D8E" w:rsidRDefault="001F42DA" w:rsidP="00674E95">
            <w:pPr>
              <w:jc w:val="both"/>
              <w:rPr>
                <w:sz w:val="28"/>
                <w:szCs w:val="28"/>
              </w:rPr>
            </w:pPr>
            <w:r w:rsidRPr="00017D8E">
              <w:rPr>
                <w:sz w:val="28"/>
                <w:szCs w:val="28"/>
              </w:rPr>
              <w:t>Этюд античной гипсовой головы в разных ракурсах. Материал – гуашь, акварель, акрил Формат не менее А-3.</w:t>
            </w:r>
          </w:p>
        </w:tc>
        <w:tc>
          <w:tcPr>
            <w:tcW w:w="524" w:type="pct"/>
            <w:vAlign w:val="center"/>
          </w:tcPr>
          <w:p w:rsidR="001F42DA" w:rsidRPr="00017D8E" w:rsidRDefault="001F42DA" w:rsidP="00674E95">
            <w:pPr>
              <w:jc w:val="both"/>
              <w:rPr>
                <w:bCs/>
                <w:sz w:val="28"/>
                <w:szCs w:val="28"/>
              </w:rPr>
            </w:pPr>
            <w:r w:rsidRPr="00017D8E">
              <w:rPr>
                <w:bCs/>
                <w:sz w:val="28"/>
                <w:szCs w:val="28"/>
              </w:rPr>
              <w:t>7</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vAlign w:val="bottom"/>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017D8E" w:rsidRDefault="001F42DA" w:rsidP="00674E95">
            <w:pPr>
              <w:jc w:val="both"/>
              <w:rPr>
                <w:sz w:val="28"/>
                <w:szCs w:val="28"/>
              </w:rPr>
            </w:pPr>
            <w:r w:rsidRPr="00017D8E">
              <w:rPr>
                <w:sz w:val="28"/>
                <w:szCs w:val="28"/>
              </w:rPr>
              <w:t>171-17</w:t>
            </w:r>
            <w:r w:rsidR="00ED14ED" w:rsidRPr="00017D8E">
              <w:rPr>
                <w:sz w:val="28"/>
                <w:szCs w:val="28"/>
              </w:rPr>
              <w:t>3</w:t>
            </w:r>
            <w:r w:rsidR="000C0E11" w:rsidRPr="00017D8E">
              <w:rPr>
                <w:sz w:val="28"/>
                <w:szCs w:val="28"/>
              </w:rPr>
              <w:t>.</w:t>
            </w:r>
            <w:r w:rsidRPr="00017D8E">
              <w:rPr>
                <w:sz w:val="28"/>
                <w:szCs w:val="28"/>
              </w:rPr>
              <w:t xml:space="preserve">Практическое занятие№ 11. </w:t>
            </w:r>
          </w:p>
          <w:p w:rsidR="001F42DA" w:rsidRPr="00017D8E" w:rsidRDefault="001F42DA" w:rsidP="00674E95">
            <w:pPr>
              <w:jc w:val="both"/>
              <w:rPr>
                <w:sz w:val="28"/>
                <w:szCs w:val="28"/>
              </w:rPr>
            </w:pPr>
            <w:r w:rsidRPr="00017D8E">
              <w:rPr>
                <w:sz w:val="28"/>
                <w:szCs w:val="28"/>
              </w:rPr>
              <w:t>Натюрморт с гипсовой головой.</w:t>
            </w:r>
          </w:p>
          <w:p w:rsidR="001F42DA" w:rsidRPr="00017D8E" w:rsidRDefault="001F42DA" w:rsidP="00674E95">
            <w:pPr>
              <w:jc w:val="both"/>
              <w:rPr>
                <w:b/>
                <w:sz w:val="28"/>
                <w:szCs w:val="28"/>
              </w:rPr>
            </w:pPr>
            <w:r w:rsidRPr="00017D8E">
              <w:rPr>
                <w:sz w:val="28"/>
                <w:szCs w:val="28"/>
              </w:rPr>
              <w:lastRenderedPageBreak/>
              <w:t>Материал – гуашь, темпера. Формат не менее 50х70 см. 1этап –компоновка и определение пропорций в натюрморте с гипсовой головой.</w:t>
            </w:r>
          </w:p>
        </w:tc>
        <w:tc>
          <w:tcPr>
            <w:tcW w:w="524" w:type="pct"/>
            <w:vAlign w:val="center"/>
          </w:tcPr>
          <w:p w:rsidR="001F42DA" w:rsidRPr="00017D8E" w:rsidRDefault="00415DCA" w:rsidP="00674E95">
            <w:pPr>
              <w:jc w:val="both"/>
              <w:rPr>
                <w:bCs/>
                <w:sz w:val="28"/>
                <w:szCs w:val="28"/>
              </w:rPr>
            </w:pPr>
            <w:r w:rsidRPr="00017D8E">
              <w:rPr>
                <w:bCs/>
                <w:sz w:val="28"/>
                <w:szCs w:val="28"/>
              </w:rPr>
              <w:lastRenderedPageBreak/>
              <w:t>3</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vAlign w:val="bottom"/>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017D8E" w:rsidRDefault="001F42DA" w:rsidP="00674E95">
            <w:pPr>
              <w:jc w:val="both"/>
              <w:rPr>
                <w:sz w:val="28"/>
                <w:szCs w:val="28"/>
              </w:rPr>
            </w:pPr>
            <w:r w:rsidRPr="00017D8E">
              <w:rPr>
                <w:sz w:val="28"/>
                <w:szCs w:val="28"/>
              </w:rPr>
              <w:t>17</w:t>
            </w:r>
            <w:r w:rsidR="00ED14ED" w:rsidRPr="00017D8E">
              <w:rPr>
                <w:sz w:val="28"/>
                <w:szCs w:val="28"/>
              </w:rPr>
              <w:t>4</w:t>
            </w:r>
            <w:r w:rsidRPr="00017D8E">
              <w:rPr>
                <w:sz w:val="28"/>
                <w:szCs w:val="28"/>
              </w:rPr>
              <w:t>-1</w:t>
            </w:r>
            <w:r w:rsidR="00ED14ED" w:rsidRPr="00017D8E">
              <w:rPr>
                <w:sz w:val="28"/>
                <w:szCs w:val="28"/>
              </w:rPr>
              <w:t>7</w:t>
            </w:r>
            <w:r w:rsidRPr="00017D8E">
              <w:rPr>
                <w:sz w:val="28"/>
                <w:szCs w:val="28"/>
              </w:rPr>
              <w:t>8</w:t>
            </w:r>
            <w:r w:rsidR="000C0E11" w:rsidRPr="00017D8E">
              <w:rPr>
                <w:sz w:val="28"/>
                <w:szCs w:val="28"/>
              </w:rPr>
              <w:t>.</w:t>
            </w:r>
            <w:r w:rsidRPr="00017D8E">
              <w:rPr>
                <w:sz w:val="28"/>
                <w:szCs w:val="28"/>
              </w:rPr>
              <w:t xml:space="preserve">Практическое занятие№ 11. </w:t>
            </w:r>
          </w:p>
          <w:p w:rsidR="001F42DA" w:rsidRPr="00017D8E" w:rsidRDefault="001F42DA" w:rsidP="00674E95">
            <w:pPr>
              <w:jc w:val="both"/>
              <w:rPr>
                <w:sz w:val="28"/>
                <w:szCs w:val="28"/>
              </w:rPr>
            </w:pPr>
            <w:r w:rsidRPr="00017D8E">
              <w:rPr>
                <w:sz w:val="28"/>
                <w:szCs w:val="28"/>
              </w:rPr>
              <w:t>Натюрморт с гипсовой головой.</w:t>
            </w:r>
          </w:p>
          <w:p w:rsidR="001F42DA" w:rsidRPr="00017D8E" w:rsidRDefault="001F42DA" w:rsidP="00674E95">
            <w:pPr>
              <w:jc w:val="both"/>
              <w:rPr>
                <w:sz w:val="28"/>
                <w:szCs w:val="28"/>
              </w:rPr>
            </w:pPr>
            <w:r w:rsidRPr="00017D8E">
              <w:rPr>
                <w:sz w:val="28"/>
                <w:szCs w:val="28"/>
              </w:rPr>
              <w:t>Материал – гуашь, темпера. Формат не менее 50х70 см. 2этап – построение в  натюрморте с гипсовой головой.</w:t>
            </w:r>
          </w:p>
        </w:tc>
        <w:tc>
          <w:tcPr>
            <w:tcW w:w="524" w:type="pct"/>
            <w:vAlign w:val="center"/>
          </w:tcPr>
          <w:p w:rsidR="001F42DA" w:rsidRPr="00017D8E" w:rsidRDefault="001F42DA" w:rsidP="00674E95">
            <w:pPr>
              <w:jc w:val="both"/>
              <w:rPr>
                <w:bCs/>
                <w:sz w:val="28"/>
                <w:szCs w:val="28"/>
              </w:rPr>
            </w:pPr>
            <w:r w:rsidRPr="00017D8E">
              <w:rPr>
                <w:bCs/>
                <w:sz w:val="28"/>
                <w:szCs w:val="28"/>
              </w:rPr>
              <w:t>5</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vAlign w:val="bottom"/>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017D8E" w:rsidRDefault="00ED14ED" w:rsidP="00674E95">
            <w:pPr>
              <w:jc w:val="both"/>
              <w:rPr>
                <w:sz w:val="28"/>
                <w:szCs w:val="28"/>
              </w:rPr>
            </w:pPr>
            <w:r w:rsidRPr="00017D8E">
              <w:rPr>
                <w:sz w:val="28"/>
                <w:szCs w:val="28"/>
              </w:rPr>
              <w:t>178</w:t>
            </w:r>
            <w:r w:rsidR="001F42DA" w:rsidRPr="00017D8E">
              <w:rPr>
                <w:sz w:val="28"/>
                <w:szCs w:val="28"/>
              </w:rPr>
              <w:t>-18</w:t>
            </w:r>
            <w:r w:rsidRPr="00017D8E">
              <w:rPr>
                <w:sz w:val="28"/>
                <w:szCs w:val="28"/>
              </w:rPr>
              <w:t>4</w:t>
            </w:r>
            <w:r w:rsidR="000C0E11" w:rsidRPr="00017D8E">
              <w:rPr>
                <w:sz w:val="28"/>
                <w:szCs w:val="28"/>
              </w:rPr>
              <w:t>.</w:t>
            </w:r>
            <w:r w:rsidR="001F42DA" w:rsidRPr="00017D8E">
              <w:rPr>
                <w:sz w:val="28"/>
                <w:szCs w:val="28"/>
              </w:rPr>
              <w:t xml:space="preserve">Практическое занятие№ 11. </w:t>
            </w:r>
          </w:p>
          <w:p w:rsidR="001F42DA" w:rsidRPr="00017D8E" w:rsidRDefault="001F42DA" w:rsidP="00674E95">
            <w:pPr>
              <w:jc w:val="both"/>
              <w:rPr>
                <w:sz w:val="28"/>
                <w:szCs w:val="28"/>
              </w:rPr>
            </w:pPr>
            <w:r w:rsidRPr="00017D8E">
              <w:rPr>
                <w:sz w:val="28"/>
                <w:szCs w:val="28"/>
              </w:rPr>
              <w:t>Натюрморт с гипсовой головой.</w:t>
            </w:r>
          </w:p>
          <w:p w:rsidR="001F42DA" w:rsidRPr="00017D8E" w:rsidRDefault="001F42DA" w:rsidP="00674E95">
            <w:pPr>
              <w:jc w:val="both"/>
              <w:rPr>
                <w:color w:val="FF0000"/>
                <w:sz w:val="28"/>
                <w:szCs w:val="28"/>
              </w:rPr>
            </w:pPr>
            <w:r w:rsidRPr="00017D8E">
              <w:rPr>
                <w:sz w:val="28"/>
                <w:szCs w:val="28"/>
              </w:rPr>
              <w:t>Материал – гуашь, темпера. Формат не менее 50х70 см. 3этап –колористическое решение. Прокладка тона, определение тональных отношений в  натюрморте с гипсовой головой.</w:t>
            </w:r>
          </w:p>
        </w:tc>
        <w:tc>
          <w:tcPr>
            <w:tcW w:w="524" w:type="pct"/>
            <w:vAlign w:val="center"/>
          </w:tcPr>
          <w:p w:rsidR="001F42DA" w:rsidRPr="00017D8E" w:rsidRDefault="00415DCA" w:rsidP="00674E95">
            <w:pPr>
              <w:jc w:val="both"/>
              <w:rPr>
                <w:bCs/>
                <w:color w:val="FF0000"/>
                <w:sz w:val="28"/>
                <w:szCs w:val="28"/>
              </w:rPr>
            </w:pPr>
            <w:r w:rsidRPr="00017D8E">
              <w:rPr>
                <w:bCs/>
                <w:sz w:val="28"/>
                <w:szCs w:val="28"/>
              </w:rPr>
              <w:t>6</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vAlign w:val="bottom"/>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Практические занятия</w:t>
            </w:r>
          </w:p>
          <w:p w:rsidR="00017D8E" w:rsidRDefault="001F42DA" w:rsidP="00674E95">
            <w:pPr>
              <w:jc w:val="both"/>
              <w:rPr>
                <w:sz w:val="28"/>
                <w:szCs w:val="28"/>
              </w:rPr>
            </w:pPr>
            <w:r w:rsidRPr="00017D8E">
              <w:rPr>
                <w:sz w:val="28"/>
                <w:szCs w:val="28"/>
              </w:rPr>
              <w:t>18</w:t>
            </w:r>
            <w:r w:rsidR="00ED14ED" w:rsidRPr="00017D8E">
              <w:rPr>
                <w:sz w:val="28"/>
                <w:szCs w:val="28"/>
              </w:rPr>
              <w:t>5</w:t>
            </w:r>
            <w:r w:rsidRPr="00017D8E">
              <w:rPr>
                <w:sz w:val="28"/>
                <w:szCs w:val="28"/>
              </w:rPr>
              <w:t>-190</w:t>
            </w:r>
            <w:r w:rsidR="000C0E11" w:rsidRPr="00017D8E">
              <w:rPr>
                <w:sz w:val="28"/>
                <w:szCs w:val="28"/>
              </w:rPr>
              <w:t>.</w:t>
            </w:r>
            <w:r w:rsidRPr="00017D8E">
              <w:rPr>
                <w:sz w:val="28"/>
                <w:szCs w:val="28"/>
              </w:rPr>
              <w:t xml:space="preserve">Практическое занятие№ 11. </w:t>
            </w:r>
          </w:p>
          <w:p w:rsidR="001F42DA" w:rsidRPr="00017D8E" w:rsidRDefault="001F42DA" w:rsidP="00674E95">
            <w:pPr>
              <w:jc w:val="both"/>
              <w:rPr>
                <w:sz w:val="28"/>
                <w:szCs w:val="28"/>
              </w:rPr>
            </w:pPr>
            <w:r w:rsidRPr="00017D8E">
              <w:rPr>
                <w:sz w:val="28"/>
                <w:szCs w:val="28"/>
              </w:rPr>
              <w:t>Натюрморт с гипсовой головой.</w:t>
            </w:r>
          </w:p>
          <w:p w:rsidR="001F42DA" w:rsidRPr="00017D8E" w:rsidRDefault="001F42DA" w:rsidP="00674E95">
            <w:pPr>
              <w:jc w:val="both"/>
              <w:rPr>
                <w:sz w:val="28"/>
                <w:szCs w:val="28"/>
              </w:rPr>
            </w:pPr>
            <w:r w:rsidRPr="00017D8E">
              <w:rPr>
                <w:sz w:val="28"/>
                <w:szCs w:val="28"/>
              </w:rPr>
              <w:t>Материал – гуашь, темпера. Формат не менее 50х70 см. 4этап –заключительный в определение колористических решений. Свет</w:t>
            </w:r>
            <w:proofErr w:type="gramStart"/>
            <w:r w:rsidRPr="00017D8E">
              <w:rPr>
                <w:sz w:val="28"/>
                <w:szCs w:val="28"/>
              </w:rPr>
              <w:t>о-</w:t>
            </w:r>
            <w:proofErr w:type="gramEnd"/>
            <w:r w:rsidRPr="00017D8E">
              <w:rPr>
                <w:sz w:val="28"/>
                <w:szCs w:val="28"/>
              </w:rPr>
              <w:t xml:space="preserve"> </w:t>
            </w:r>
            <w:proofErr w:type="spellStart"/>
            <w:r w:rsidRPr="00017D8E">
              <w:rPr>
                <w:sz w:val="28"/>
                <w:szCs w:val="28"/>
              </w:rPr>
              <w:t>воздушная,цветовая</w:t>
            </w:r>
            <w:proofErr w:type="spellEnd"/>
            <w:r w:rsidRPr="00017D8E">
              <w:rPr>
                <w:sz w:val="28"/>
                <w:szCs w:val="28"/>
              </w:rPr>
              <w:t xml:space="preserve"> перспектива.</w:t>
            </w:r>
          </w:p>
        </w:tc>
        <w:tc>
          <w:tcPr>
            <w:tcW w:w="524" w:type="pct"/>
            <w:vAlign w:val="center"/>
          </w:tcPr>
          <w:p w:rsidR="001F42DA" w:rsidRPr="00017D8E" w:rsidRDefault="00415DCA" w:rsidP="00674E95">
            <w:pPr>
              <w:jc w:val="both"/>
              <w:rPr>
                <w:bCs/>
                <w:sz w:val="28"/>
                <w:szCs w:val="28"/>
              </w:rPr>
            </w:pPr>
            <w:r w:rsidRPr="00017D8E">
              <w:rPr>
                <w:bCs/>
                <w:sz w:val="28"/>
                <w:szCs w:val="28"/>
              </w:rPr>
              <w:t>6</w:t>
            </w:r>
          </w:p>
        </w:tc>
        <w:tc>
          <w:tcPr>
            <w:tcW w:w="687" w:type="pct"/>
            <w:vMerge/>
          </w:tcPr>
          <w:p w:rsidR="001F42DA" w:rsidRPr="00017D8E" w:rsidRDefault="001F42DA" w:rsidP="00674E95">
            <w:pPr>
              <w:rPr>
                <w:b/>
                <w:bCs/>
                <w:sz w:val="28"/>
                <w:szCs w:val="28"/>
              </w:rPr>
            </w:pPr>
          </w:p>
        </w:tc>
      </w:tr>
      <w:tr w:rsidR="001F42DA" w:rsidRPr="00017D8E" w:rsidTr="00674E95">
        <w:trPr>
          <w:trHeight w:val="20"/>
        </w:trPr>
        <w:tc>
          <w:tcPr>
            <w:tcW w:w="658" w:type="pct"/>
            <w:vMerge/>
          </w:tcPr>
          <w:p w:rsidR="001F42DA" w:rsidRPr="00017D8E" w:rsidRDefault="001F42DA" w:rsidP="00674E95">
            <w:pPr>
              <w:rPr>
                <w:b/>
                <w:bCs/>
                <w:sz w:val="28"/>
                <w:szCs w:val="28"/>
              </w:rPr>
            </w:pPr>
          </w:p>
        </w:tc>
        <w:tc>
          <w:tcPr>
            <w:tcW w:w="3131" w:type="pct"/>
          </w:tcPr>
          <w:p w:rsidR="001F42DA" w:rsidRPr="00017D8E" w:rsidRDefault="001F42DA" w:rsidP="00674E95">
            <w:pPr>
              <w:rPr>
                <w:b/>
                <w:bCs/>
                <w:sz w:val="28"/>
                <w:szCs w:val="28"/>
              </w:rPr>
            </w:pPr>
            <w:r w:rsidRPr="00017D8E">
              <w:rPr>
                <w:b/>
                <w:bCs/>
                <w:sz w:val="28"/>
                <w:szCs w:val="28"/>
              </w:rPr>
              <w:t xml:space="preserve">Самостоятельная работа обучающихся </w:t>
            </w:r>
            <w:r w:rsidRPr="00017D8E">
              <w:rPr>
                <w:sz w:val="28"/>
                <w:szCs w:val="28"/>
              </w:rPr>
              <w:t>Степень стилизации в исполнении декоративного натюрморта: выполнение натюрморта из предметов быта на фоне драпировки с орнаментом в технике декоративно орнаментальной живописи.</w:t>
            </w:r>
          </w:p>
        </w:tc>
        <w:tc>
          <w:tcPr>
            <w:tcW w:w="524" w:type="pct"/>
            <w:vAlign w:val="center"/>
          </w:tcPr>
          <w:p w:rsidR="001F42DA" w:rsidRPr="00017D8E" w:rsidRDefault="001F42DA" w:rsidP="00674E95">
            <w:pPr>
              <w:rPr>
                <w:b/>
                <w:bCs/>
                <w:sz w:val="28"/>
                <w:szCs w:val="28"/>
              </w:rPr>
            </w:pPr>
            <w:r w:rsidRPr="00017D8E">
              <w:rPr>
                <w:b/>
                <w:bCs/>
                <w:sz w:val="28"/>
                <w:szCs w:val="28"/>
              </w:rPr>
              <w:t>6</w:t>
            </w:r>
          </w:p>
        </w:tc>
        <w:tc>
          <w:tcPr>
            <w:tcW w:w="687" w:type="pct"/>
            <w:vMerge/>
          </w:tcPr>
          <w:p w:rsidR="001F42DA" w:rsidRPr="00017D8E" w:rsidRDefault="001F42DA" w:rsidP="00674E95">
            <w:pPr>
              <w:rPr>
                <w:b/>
                <w:bCs/>
                <w:sz w:val="28"/>
                <w:szCs w:val="28"/>
              </w:rPr>
            </w:pPr>
          </w:p>
        </w:tc>
      </w:tr>
      <w:tr w:rsidR="00674E95" w:rsidRPr="00017D8E" w:rsidTr="00674E95">
        <w:trPr>
          <w:trHeight w:val="20"/>
        </w:trPr>
        <w:tc>
          <w:tcPr>
            <w:tcW w:w="658" w:type="pct"/>
          </w:tcPr>
          <w:p w:rsidR="00674E95" w:rsidRPr="00017D8E" w:rsidRDefault="00674E95" w:rsidP="00674E95">
            <w:pPr>
              <w:rPr>
                <w:b/>
                <w:bCs/>
                <w:sz w:val="28"/>
                <w:szCs w:val="28"/>
              </w:rPr>
            </w:pPr>
          </w:p>
        </w:tc>
        <w:tc>
          <w:tcPr>
            <w:tcW w:w="3131" w:type="pct"/>
          </w:tcPr>
          <w:p w:rsidR="00674E95" w:rsidRPr="00017D8E" w:rsidRDefault="00674E95" w:rsidP="00674E95">
            <w:pPr>
              <w:rPr>
                <w:b/>
                <w:bCs/>
                <w:sz w:val="28"/>
                <w:szCs w:val="28"/>
              </w:rPr>
            </w:pPr>
            <w:r w:rsidRPr="00017D8E">
              <w:rPr>
                <w:b/>
                <w:sz w:val="28"/>
                <w:szCs w:val="28"/>
              </w:rPr>
              <w:t>ВСЕГО ЧАСОВ</w:t>
            </w:r>
          </w:p>
        </w:tc>
        <w:tc>
          <w:tcPr>
            <w:tcW w:w="524" w:type="pct"/>
            <w:vAlign w:val="center"/>
          </w:tcPr>
          <w:p w:rsidR="00674E95" w:rsidRPr="00017D8E" w:rsidRDefault="00674E95" w:rsidP="00674E95">
            <w:pPr>
              <w:rPr>
                <w:b/>
                <w:bCs/>
                <w:sz w:val="28"/>
                <w:szCs w:val="28"/>
              </w:rPr>
            </w:pPr>
            <w:r w:rsidRPr="00017D8E">
              <w:rPr>
                <w:b/>
                <w:bCs/>
                <w:sz w:val="28"/>
                <w:szCs w:val="28"/>
              </w:rPr>
              <w:t>208</w:t>
            </w:r>
          </w:p>
        </w:tc>
        <w:tc>
          <w:tcPr>
            <w:tcW w:w="687" w:type="pct"/>
          </w:tcPr>
          <w:p w:rsidR="00674E95" w:rsidRPr="00017D8E" w:rsidRDefault="00674E95" w:rsidP="00674E95">
            <w:pPr>
              <w:rPr>
                <w:b/>
                <w:bCs/>
                <w:sz w:val="28"/>
                <w:szCs w:val="28"/>
              </w:rPr>
            </w:pPr>
          </w:p>
        </w:tc>
      </w:tr>
      <w:tr w:rsidR="00674E95" w:rsidRPr="00017D8E" w:rsidTr="00674E95">
        <w:trPr>
          <w:trHeight w:val="20"/>
        </w:trPr>
        <w:tc>
          <w:tcPr>
            <w:tcW w:w="658" w:type="pct"/>
          </w:tcPr>
          <w:p w:rsidR="00674E95" w:rsidRPr="00017D8E" w:rsidRDefault="00674E95"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в том числе:</w:t>
            </w:r>
          </w:p>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теоретическое обучение</w:t>
            </w:r>
          </w:p>
        </w:tc>
        <w:tc>
          <w:tcPr>
            <w:tcW w:w="524" w:type="pct"/>
            <w:vAlign w:val="center"/>
          </w:tcPr>
          <w:p w:rsidR="00674E95" w:rsidRPr="00017D8E" w:rsidRDefault="00674E95" w:rsidP="00674E95">
            <w:pPr>
              <w:rPr>
                <w:b/>
                <w:bCs/>
                <w:sz w:val="28"/>
                <w:szCs w:val="28"/>
              </w:rPr>
            </w:pPr>
            <w:r w:rsidRPr="00017D8E">
              <w:rPr>
                <w:b/>
                <w:bCs/>
                <w:sz w:val="28"/>
                <w:szCs w:val="28"/>
              </w:rPr>
              <w:t>10</w:t>
            </w:r>
          </w:p>
        </w:tc>
        <w:tc>
          <w:tcPr>
            <w:tcW w:w="687" w:type="pct"/>
          </w:tcPr>
          <w:p w:rsidR="00674E95" w:rsidRPr="00017D8E" w:rsidRDefault="00674E95" w:rsidP="00674E95">
            <w:pPr>
              <w:rPr>
                <w:b/>
                <w:bCs/>
                <w:sz w:val="28"/>
                <w:szCs w:val="28"/>
              </w:rPr>
            </w:pPr>
          </w:p>
        </w:tc>
      </w:tr>
      <w:tr w:rsidR="00674E95" w:rsidRPr="00017D8E" w:rsidTr="00674E95">
        <w:trPr>
          <w:trHeight w:val="20"/>
        </w:trPr>
        <w:tc>
          <w:tcPr>
            <w:tcW w:w="658" w:type="pct"/>
          </w:tcPr>
          <w:p w:rsidR="00674E95" w:rsidRPr="00017D8E" w:rsidRDefault="00674E95"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практических занятий</w:t>
            </w:r>
          </w:p>
        </w:tc>
        <w:tc>
          <w:tcPr>
            <w:tcW w:w="524" w:type="pct"/>
            <w:vAlign w:val="center"/>
          </w:tcPr>
          <w:p w:rsidR="00674E95" w:rsidRPr="00017D8E" w:rsidRDefault="00674E95" w:rsidP="00674E95">
            <w:pPr>
              <w:rPr>
                <w:b/>
                <w:bCs/>
                <w:sz w:val="28"/>
                <w:szCs w:val="28"/>
              </w:rPr>
            </w:pPr>
            <w:r w:rsidRPr="00017D8E">
              <w:rPr>
                <w:b/>
                <w:bCs/>
                <w:sz w:val="28"/>
                <w:szCs w:val="28"/>
              </w:rPr>
              <w:t>180</w:t>
            </w:r>
          </w:p>
        </w:tc>
        <w:tc>
          <w:tcPr>
            <w:tcW w:w="687" w:type="pct"/>
          </w:tcPr>
          <w:p w:rsidR="00674E95" w:rsidRPr="00017D8E" w:rsidRDefault="00674E95" w:rsidP="00674E95">
            <w:pPr>
              <w:rPr>
                <w:b/>
                <w:bCs/>
                <w:sz w:val="28"/>
                <w:szCs w:val="28"/>
              </w:rPr>
            </w:pPr>
          </w:p>
        </w:tc>
      </w:tr>
      <w:tr w:rsidR="00674E95" w:rsidRPr="00017D8E" w:rsidTr="00674E95">
        <w:trPr>
          <w:trHeight w:val="20"/>
        </w:trPr>
        <w:tc>
          <w:tcPr>
            <w:tcW w:w="658" w:type="pct"/>
          </w:tcPr>
          <w:p w:rsidR="00674E95" w:rsidRPr="00017D8E" w:rsidRDefault="00674E95"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самостоятельная работа</w:t>
            </w:r>
          </w:p>
        </w:tc>
        <w:tc>
          <w:tcPr>
            <w:tcW w:w="524" w:type="pct"/>
            <w:vAlign w:val="center"/>
          </w:tcPr>
          <w:p w:rsidR="00674E95" w:rsidRPr="00017D8E" w:rsidRDefault="00674E95" w:rsidP="00674E95">
            <w:pPr>
              <w:rPr>
                <w:b/>
                <w:bCs/>
                <w:sz w:val="28"/>
                <w:szCs w:val="28"/>
              </w:rPr>
            </w:pPr>
            <w:r w:rsidRPr="00017D8E">
              <w:rPr>
                <w:b/>
                <w:bCs/>
                <w:sz w:val="28"/>
                <w:szCs w:val="28"/>
              </w:rPr>
              <w:t>10</w:t>
            </w:r>
          </w:p>
        </w:tc>
        <w:tc>
          <w:tcPr>
            <w:tcW w:w="687" w:type="pct"/>
          </w:tcPr>
          <w:p w:rsidR="00674E95" w:rsidRPr="00017D8E" w:rsidRDefault="00674E95" w:rsidP="00674E95">
            <w:pPr>
              <w:rPr>
                <w:b/>
                <w:bCs/>
                <w:sz w:val="28"/>
                <w:szCs w:val="28"/>
              </w:rPr>
            </w:pPr>
          </w:p>
        </w:tc>
      </w:tr>
      <w:tr w:rsidR="00674E95" w:rsidRPr="00017D8E" w:rsidTr="00674E95">
        <w:trPr>
          <w:trHeight w:val="20"/>
        </w:trPr>
        <w:tc>
          <w:tcPr>
            <w:tcW w:w="658" w:type="pct"/>
          </w:tcPr>
          <w:p w:rsidR="00674E95" w:rsidRPr="00017D8E" w:rsidRDefault="00674E95"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консультации</w:t>
            </w:r>
          </w:p>
        </w:tc>
        <w:tc>
          <w:tcPr>
            <w:tcW w:w="524" w:type="pct"/>
            <w:vAlign w:val="center"/>
          </w:tcPr>
          <w:p w:rsidR="00674E95" w:rsidRPr="00017D8E" w:rsidRDefault="00674E95" w:rsidP="00674E95">
            <w:pPr>
              <w:rPr>
                <w:b/>
                <w:bCs/>
                <w:sz w:val="28"/>
                <w:szCs w:val="28"/>
              </w:rPr>
            </w:pPr>
            <w:r w:rsidRPr="00017D8E">
              <w:rPr>
                <w:b/>
                <w:bCs/>
                <w:sz w:val="28"/>
                <w:szCs w:val="28"/>
              </w:rPr>
              <w:t>2</w:t>
            </w:r>
          </w:p>
        </w:tc>
        <w:tc>
          <w:tcPr>
            <w:tcW w:w="687" w:type="pct"/>
          </w:tcPr>
          <w:p w:rsidR="00674E95" w:rsidRPr="00017D8E" w:rsidRDefault="00674E95" w:rsidP="00674E95">
            <w:pPr>
              <w:rPr>
                <w:b/>
                <w:bCs/>
                <w:sz w:val="28"/>
                <w:szCs w:val="28"/>
              </w:rPr>
            </w:pPr>
          </w:p>
        </w:tc>
      </w:tr>
      <w:tr w:rsidR="00674E95" w:rsidRPr="00017D8E" w:rsidTr="00674E95">
        <w:trPr>
          <w:trHeight w:val="20"/>
        </w:trPr>
        <w:tc>
          <w:tcPr>
            <w:tcW w:w="658" w:type="pct"/>
          </w:tcPr>
          <w:p w:rsidR="00674E95" w:rsidRPr="00017D8E" w:rsidRDefault="00674E95" w:rsidP="00674E95">
            <w:pPr>
              <w:rPr>
                <w:b/>
                <w:bCs/>
                <w:sz w:val="28"/>
                <w:szCs w:val="28"/>
              </w:rPr>
            </w:pPr>
          </w:p>
        </w:tc>
        <w:tc>
          <w:tcPr>
            <w:tcW w:w="3131" w:type="pct"/>
          </w:tcPr>
          <w:p w:rsidR="00674E95" w:rsidRPr="00017D8E" w:rsidRDefault="00674E95" w:rsidP="00674E95">
            <w:pPr>
              <w:pStyle w:val="aa"/>
              <w:rPr>
                <w:rFonts w:ascii="Times New Roman" w:hAnsi="Times New Roman" w:cs="Times New Roman"/>
                <w:b/>
                <w:sz w:val="28"/>
                <w:szCs w:val="28"/>
              </w:rPr>
            </w:pPr>
            <w:r w:rsidRPr="00017D8E">
              <w:rPr>
                <w:rFonts w:ascii="Times New Roman" w:hAnsi="Times New Roman" w:cs="Times New Roman"/>
                <w:b/>
                <w:sz w:val="28"/>
                <w:szCs w:val="28"/>
              </w:rPr>
              <w:t>промежуточная аттестация</w:t>
            </w:r>
          </w:p>
        </w:tc>
        <w:tc>
          <w:tcPr>
            <w:tcW w:w="524" w:type="pct"/>
            <w:vAlign w:val="center"/>
          </w:tcPr>
          <w:p w:rsidR="00674E95" w:rsidRPr="00017D8E" w:rsidRDefault="00674E95" w:rsidP="00674E95">
            <w:pPr>
              <w:rPr>
                <w:b/>
                <w:bCs/>
                <w:sz w:val="28"/>
                <w:szCs w:val="28"/>
              </w:rPr>
            </w:pPr>
            <w:r w:rsidRPr="00017D8E">
              <w:rPr>
                <w:b/>
                <w:bCs/>
                <w:sz w:val="28"/>
                <w:szCs w:val="28"/>
              </w:rPr>
              <w:t>6</w:t>
            </w:r>
          </w:p>
        </w:tc>
        <w:tc>
          <w:tcPr>
            <w:tcW w:w="687" w:type="pct"/>
          </w:tcPr>
          <w:p w:rsidR="00674E95" w:rsidRPr="00017D8E" w:rsidRDefault="00674E95" w:rsidP="00674E95">
            <w:pPr>
              <w:rPr>
                <w:b/>
                <w:bCs/>
                <w:sz w:val="28"/>
                <w:szCs w:val="28"/>
              </w:rPr>
            </w:pPr>
          </w:p>
        </w:tc>
      </w:tr>
    </w:tbl>
    <w:p w:rsidR="00A07B88" w:rsidRPr="00017D8E" w:rsidRDefault="00674E95" w:rsidP="00A07B88">
      <w:pPr>
        <w:ind w:firstLine="709"/>
        <w:rPr>
          <w:i/>
          <w:sz w:val="28"/>
          <w:szCs w:val="28"/>
        </w:rPr>
        <w:sectPr w:rsidR="00A07B88" w:rsidRPr="00017D8E" w:rsidSect="002A1A6D">
          <w:pgSz w:w="16840" w:h="11907" w:orient="landscape"/>
          <w:pgMar w:top="851" w:right="1134" w:bottom="851" w:left="992" w:header="709" w:footer="709" w:gutter="0"/>
          <w:cols w:space="720"/>
        </w:sectPr>
      </w:pPr>
      <w:r w:rsidRPr="00017D8E">
        <w:rPr>
          <w:i/>
          <w:sz w:val="28"/>
          <w:szCs w:val="28"/>
        </w:rPr>
        <w:br w:type="textWrapping" w:clear="all"/>
      </w:r>
    </w:p>
    <w:p w:rsidR="00A07B88" w:rsidRPr="00017D8E" w:rsidRDefault="00A07B88" w:rsidP="00A07B88">
      <w:pPr>
        <w:spacing w:line="276" w:lineRule="auto"/>
        <w:ind w:firstLine="708"/>
        <w:rPr>
          <w:b/>
          <w:bCs/>
          <w:sz w:val="28"/>
          <w:szCs w:val="28"/>
        </w:rPr>
      </w:pPr>
      <w:r w:rsidRPr="00017D8E">
        <w:rPr>
          <w:b/>
          <w:bCs/>
          <w:sz w:val="28"/>
          <w:szCs w:val="28"/>
        </w:rPr>
        <w:lastRenderedPageBreak/>
        <w:t>3. УСЛОВИЯ РЕАЛИЗАЦИИ ПРОГРАММЫ УЧЕБНОЙ ДИСЦИПЛИНЫ</w:t>
      </w:r>
    </w:p>
    <w:p w:rsidR="00A07B88" w:rsidRPr="00017D8E" w:rsidRDefault="00A07B88" w:rsidP="00A07B88">
      <w:pPr>
        <w:spacing w:line="276" w:lineRule="auto"/>
        <w:ind w:firstLine="708"/>
        <w:rPr>
          <w:b/>
          <w:bCs/>
          <w:sz w:val="28"/>
          <w:szCs w:val="28"/>
        </w:rPr>
      </w:pPr>
    </w:p>
    <w:p w:rsidR="008D4535" w:rsidRPr="00017D8E" w:rsidRDefault="008D4535" w:rsidP="008D4535">
      <w:pPr>
        <w:pStyle w:val="aa"/>
        <w:rPr>
          <w:rFonts w:ascii="Times New Roman" w:hAnsi="Times New Roman" w:cs="Times New Roman"/>
          <w:b/>
          <w:sz w:val="28"/>
          <w:szCs w:val="28"/>
        </w:rPr>
      </w:pPr>
      <w:r w:rsidRPr="00017D8E">
        <w:rPr>
          <w:rFonts w:ascii="Times New Roman" w:hAnsi="Times New Roman" w:cs="Times New Roman"/>
          <w:b/>
          <w:sz w:val="28"/>
          <w:szCs w:val="28"/>
        </w:rPr>
        <w:t>3.1. Требования к минимальному материально-техническому обеспечению</w:t>
      </w:r>
    </w:p>
    <w:p w:rsidR="008D4535" w:rsidRPr="00017D8E" w:rsidRDefault="008D4535" w:rsidP="008D4535">
      <w:pPr>
        <w:pStyle w:val="aa"/>
        <w:spacing w:line="360" w:lineRule="auto"/>
        <w:ind w:firstLine="567"/>
        <w:rPr>
          <w:rFonts w:ascii="Times New Roman" w:hAnsi="Times New Roman" w:cs="Times New Roman"/>
          <w:sz w:val="28"/>
          <w:szCs w:val="28"/>
        </w:rPr>
      </w:pPr>
      <w:r w:rsidRPr="00017D8E">
        <w:rPr>
          <w:rFonts w:ascii="Times New Roman" w:hAnsi="Times New Roman" w:cs="Times New Roman"/>
          <w:sz w:val="28"/>
          <w:szCs w:val="28"/>
        </w:rPr>
        <w:t xml:space="preserve">Реализация рабочей программы учебной дисциплины требует наличия учебного кабинета № 27. </w:t>
      </w:r>
    </w:p>
    <w:p w:rsidR="008D4535" w:rsidRPr="00017D8E" w:rsidRDefault="008D4535" w:rsidP="008D4535">
      <w:pPr>
        <w:pStyle w:val="aa"/>
        <w:spacing w:line="360" w:lineRule="auto"/>
        <w:ind w:firstLine="567"/>
        <w:rPr>
          <w:rFonts w:ascii="Times New Roman" w:hAnsi="Times New Roman" w:cs="Times New Roman"/>
          <w:sz w:val="28"/>
          <w:szCs w:val="28"/>
        </w:rPr>
      </w:pPr>
      <w:r w:rsidRPr="00017D8E">
        <w:rPr>
          <w:rFonts w:ascii="Times New Roman" w:hAnsi="Times New Roman" w:cs="Times New Roman"/>
          <w:sz w:val="28"/>
          <w:szCs w:val="28"/>
        </w:rPr>
        <w:t>Оборудование, в том числе цифровое, учебного кабинета указано в паспорте кабинета.</w:t>
      </w:r>
    </w:p>
    <w:p w:rsidR="008D4535" w:rsidRPr="00017D8E" w:rsidRDefault="008D4535" w:rsidP="008D4535">
      <w:pPr>
        <w:pStyle w:val="Default"/>
        <w:spacing w:line="360" w:lineRule="auto"/>
        <w:ind w:firstLine="567"/>
        <w:jc w:val="both"/>
        <w:rPr>
          <w:color w:val="000000" w:themeColor="text1"/>
          <w:sz w:val="28"/>
          <w:szCs w:val="28"/>
        </w:rPr>
      </w:pPr>
      <w:r w:rsidRPr="00017D8E">
        <w:rPr>
          <w:b/>
          <w:color w:val="000000" w:themeColor="text1"/>
          <w:sz w:val="28"/>
          <w:szCs w:val="28"/>
        </w:rPr>
        <w:t>Оборудование учебного кабинета</w:t>
      </w:r>
      <w:r w:rsidRPr="00017D8E">
        <w:rPr>
          <w:color w:val="000000" w:themeColor="text1"/>
          <w:sz w:val="28"/>
          <w:szCs w:val="28"/>
        </w:rPr>
        <w:t xml:space="preserve">: </w:t>
      </w:r>
    </w:p>
    <w:p w:rsidR="008D4535" w:rsidRPr="00017D8E" w:rsidRDefault="008D4535" w:rsidP="008D4535">
      <w:pPr>
        <w:pStyle w:val="Default"/>
        <w:numPr>
          <w:ilvl w:val="0"/>
          <w:numId w:val="7"/>
        </w:numPr>
        <w:spacing w:line="360" w:lineRule="auto"/>
        <w:ind w:left="426"/>
        <w:jc w:val="both"/>
        <w:rPr>
          <w:b/>
          <w:bCs/>
          <w:color w:val="000000" w:themeColor="text1"/>
          <w:sz w:val="28"/>
          <w:szCs w:val="28"/>
        </w:rPr>
      </w:pPr>
      <w:r w:rsidRPr="00017D8E">
        <w:rPr>
          <w:color w:val="000000" w:themeColor="text1"/>
          <w:sz w:val="28"/>
          <w:szCs w:val="28"/>
        </w:rPr>
        <w:t>учебная мебель (ученические стулья и столы, рабочее место преподавателя);</w:t>
      </w:r>
    </w:p>
    <w:p w:rsidR="008D4535" w:rsidRPr="00017D8E" w:rsidRDefault="008D4535" w:rsidP="008D4535">
      <w:pPr>
        <w:pStyle w:val="Default"/>
        <w:numPr>
          <w:ilvl w:val="0"/>
          <w:numId w:val="7"/>
        </w:numPr>
        <w:spacing w:line="360" w:lineRule="auto"/>
        <w:ind w:left="426"/>
        <w:jc w:val="both"/>
        <w:rPr>
          <w:i/>
          <w:color w:val="000000" w:themeColor="text1"/>
          <w:sz w:val="28"/>
          <w:szCs w:val="28"/>
        </w:rPr>
      </w:pPr>
      <w:r w:rsidRPr="00017D8E">
        <w:rPr>
          <w:color w:val="000000" w:themeColor="text1"/>
          <w:sz w:val="28"/>
          <w:szCs w:val="28"/>
        </w:rPr>
        <w:t>инструкции по использованию интерактивной панели;</w:t>
      </w:r>
    </w:p>
    <w:p w:rsidR="008D4535" w:rsidRPr="00017D8E" w:rsidRDefault="008D4535" w:rsidP="008D4535">
      <w:pPr>
        <w:pStyle w:val="Default"/>
        <w:numPr>
          <w:ilvl w:val="0"/>
          <w:numId w:val="7"/>
        </w:numPr>
        <w:spacing w:line="360" w:lineRule="auto"/>
        <w:ind w:left="426"/>
        <w:jc w:val="both"/>
        <w:rPr>
          <w:i/>
          <w:color w:val="FF0000"/>
          <w:sz w:val="28"/>
          <w:szCs w:val="28"/>
        </w:rPr>
      </w:pPr>
      <w:r w:rsidRPr="00017D8E">
        <w:rPr>
          <w:color w:val="000000" w:themeColor="text1"/>
          <w:sz w:val="28"/>
          <w:szCs w:val="28"/>
        </w:rPr>
        <w:t xml:space="preserve">инструкции </w:t>
      </w:r>
      <w:r w:rsidRPr="00017D8E">
        <w:rPr>
          <w:color w:val="auto"/>
          <w:sz w:val="28"/>
          <w:szCs w:val="28"/>
        </w:rPr>
        <w:t>по технике безопасности.</w:t>
      </w:r>
    </w:p>
    <w:p w:rsidR="008D4535" w:rsidRPr="00017D8E" w:rsidRDefault="008D4535" w:rsidP="008D4535">
      <w:pPr>
        <w:pStyle w:val="Default"/>
        <w:spacing w:line="360" w:lineRule="auto"/>
        <w:ind w:left="567"/>
        <w:jc w:val="both"/>
        <w:rPr>
          <w:color w:val="auto"/>
          <w:sz w:val="28"/>
          <w:szCs w:val="28"/>
        </w:rPr>
      </w:pPr>
      <w:r w:rsidRPr="00017D8E">
        <w:rPr>
          <w:b/>
          <w:color w:val="auto"/>
          <w:sz w:val="28"/>
          <w:szCs w:val="28"/>
        </w:rPr>
        <w:t>Технические средства обучения</w:t>
      </w:r>
      <w:r w:rsidRPr="00017D8E">
        <w:rPr>
          <w:color w:val="auto"/>
          <w:sz w:val="28"/>
          <w:szCs w:val="28"/>
        </w:rPr>
        <w:t xml:space="preserve">: </w:t>
      </w:r>
    </w:p>
    <w:p w:rsidR="008D4535" w:rsidRPr="00017D8E" w:rsidRDefault="008D4535" w:rsidP="008D4535">
      <w:pPr>
        <w:pStyle w:val="21"/>
        <w:shd w:val="clear" w:color="auto" w:fill="auto"/>
        <w:spacing w:before="0" w:after="0" w:line="360" w:lineRule="auto"/>
        <w:ind w:firstLine="0"/>
        <w:jc w:val="both"/>
      </w:pPr>
      <w:r w:rsidRPr="00017D8E">
        <w:rPr>
          <w:rFonts w:eastAsia="Batang"/>
        </w:rPr>
        <w:t xml:space="preserve">- Ноутбук </w:t>
      </w:r>
      <w:r w:rsidRPr="00017D8E">
        <w:rPr>
          <w:rFonts w:eastAsia="Batang"/>
          <w:lang w:val="en-US"/>
        </w:rPr>
        <w:t>ACER</w:t>
      </w:r>
      <w:r w:rsidRPr="00017D8E">
        <w:rPr>
          <w:rFonts w:eastAsia="Batang"/>
        </w:rPr>
        <w:t xml:space="preserve">  Е1-531</w:t>
      </w:r>
      <w:r w:rsidRPr="00017D8E">
        <w:rPr>
          <w:rFonts w:eastAsia="Batang"/>
          <w:lang w:val="en-US"/>
        </w:rPr>
        <w:t>G</w:t>
      </w:r>
      <w:r w:rsidRPr="00017D8E">
        <w:rPr>
          <w:rFonts w:eastAsia="Batang"/>
        </w:rPr>
        <w:t>-</w:t>
      </w:r>
      <w:r w:rsidRPr="00017D8E">
        <w:rPr>
          <w:rFonts w:eastAsia="Batang"/>
          <w:lang w:val="en-US"/>
        </w:rPr>
        <w:t>B</w:t>
      </w:r>
      <w:r w:rsidRPr="00017D8E">
        <w:rPr>
          <w:rFonts w:eastAsia="Batang"/>
        </w:rPr>
        <w:t>963</w:t>
      </w:r>
      <w:r w:rsidRPr="00017D8E">
        <w:rPr>
          <w:rFonts w:eastAsia="Batang"/>
          <w:lang w:val="en-US"/>
        </w:rPr>
        <w:t>G</w:t>
      </w:r>
      <w:r w:rsidRPr="00017D8E">
        <w:rPr>
          <w:rFonts w:eastAsia="Batang"/>
        </w:rPr>
        <w:t>32</w:t>
      </w:r>
      <w:r w:rsidRPr="00017D8E">
        <w:rPr>
          <w:rFonts w:eastAsia="Batang"/>
          <w:lang w:val="en-US"/>
        </w:rPr>
        <w:t>MNKS</w:t>
      </w:r>
      <w:r w:rsidRPr="00017D8E">
        <w:rPr>
          <w:rFonts w:eastAsia="Batang"/>
        </w:rPr>
        <w:t xml:space="preserve"> </w:t>
      </w:r>
      <w:r w:rsidRPr="00017D8E">
        <w:rPr>
          <w:rFonts w:eastAsia="Batang"/>
          <w:lang w:val="en-US"/>
        </w:rPr>
        <w:t>Pentium</w:t>
      </w:r>
      <w:r w:rsidRPr="00017D8E">
        <w:rPr>
          <w:rFonts w:eastAsia="Batang"/>
        </w:rPr>
        <w:t xml:space="preserve"> </w:t>
      </w:r>
      <w:r w:rsidRPr="00017D8E">
        <w:rPr>
          <w:rFonts w:eastAsia="Batang"/>
          <w:lang w:val="en-US"/>
        </w:rPr>
        <w:t>B</w:t>
      </w:r>
      <w:r w:rsidRPr="00017D8E">
        <w:rPr>
          <w:rFonts w:eastAsia="Batang"/>
        </w:rPr>
        <w:t>960 № 4101340060</w:t>
      </w:r>
      <w:r w:rsidRPr="00017D8E">
        <w:t xml:space="preserve">;  </w:t>
      </w:r>
    </w:p>
    <w:p w:rsidR="008D4535" w:rsidRPr="00017D8E" w:rsidRDefault="008D4535" w:rsidP="008D4535">
      <w:pPr>
        <w:pStyle w:val="21"/>
        <w:shd w:val="clear" w:color="auto" w:fill="auto"/>
        <w:spacing w:before="0" w:after="0" w:line="360" w:lineRule="auto"/>
        <w:ind w:firstLine="0"/>
        <w:jc w:val="both"/>
      </w:pPr>
      <w:r w:rsidRPr="00017D8E">
        <w:t>- Интерактивная панель.</w:t>
      </w:r>
    </w:p>
    <w:p w:rsidR="008D4535" w:rsidRPr="00017D8E" w:rsidRDefault="008D4535" w:rsidP="008D4535">
      <w:pPr>
        <w:pStyle w:val="Default"/>
        <w:spacing w:line="360" w:lineRule="auto"/>
        <w:ind w:left="567"/>
        <w:jc w:val="both"/>
        <w:rPr>
          <w:b/>
          <w:bCs/>
          <w:color w:val="auto"/>
          <w:sz w:val="28"/>
          <w:szCs w:val="28"/>
        </w:rPr>
      </w:pPr>
      <w:r w:rsidRPr="00017D8E">
        <w:rPr>
          <w:b/>
          <w:color w:val="auto"/>
          <w:sz w:val="28"/>
          <w:szCs w:val="28"/>
        </w:rPr>
        <w:t>Информационные средства обучения:</w:t>
      </w:r>
    </w:p>
    <w:p w:rsidR="008D4535" w:rsidRPr="00017D8E" w:rsidRDefault="008D4535" w:rsidP="008D4535">
      <w:pPr>
        <w:pStyle w:val="Default"/>
        <w:numPr>
          <w:ilvl w:val="0"/>
          <w:numId w:val="7"/>
        </w:numPr>
        <w:spacing w:line="360" w:lineRule="auto"/>
        <w:ind w:left="426"/>
        <w:jc w:val="both"/>
        <w:rPr>
          <w:bCs/>
          <w:color w:val="auto"/>
          <w:sz w:val="28"/>
          <w:szCs w:val="28"/>
        </w:rPr>
      </w:pPr>
      <w:r w:rsidRPr="00017D8E">
        <w:rPr>
          <w:bCs/>
          <w:color w:val="auto"/>
          <w:sz w:val="28"/>
          <w:szCs w:val="28"/>
        </w:rPr>
        <w:t>электронные учебные издания по основным разделам рабочей программы;</w:t>
      </w:r>
    </w:p>
    <w:p w:rsidR="008D4535" w:rsidRPr="00017D8E" w:rsidRDefault="008D4535" w:rsidP="008D4535">
      <w:pPr>
        <w:pStyle w:val="Default"/>
        <w:numPr>
          <w:ilvl w:val="0"/>
          <w:numId w:val="7"/>
        </w:numPr>
        <w:spacing w:line="360" w:lineRule="auto"/>
        <w:ind w:left="426"/>
        <w:jc w:val="both"/>
        <w:rPr>
          <w:bCs/>
          <w:color w:val="auto"/>
          <w:sz w:val="28"/>
          <w:szCs w:val="28"/>
        </w:rPr>
      </w:pPr>
      <w:r w:rsidRPr="00017D8E">
        <w:rPr>
          <w:bCs/>
          <w:color w:val="auto"/>
          <w:sz w:val="28"/>
          <w:szCs w:val="28"/>
        </w:rPr>
        <w:t>презентации по разделам рабочей программы;</w:t>
      </w:r>
    </w:p>
    <w:p w:rsidR="008D4535" w:rsidRPr="00017D8E" w:rsidRDefault="008D4535" w:rsidP="008D4535">
      <w:pPr>
        <w:pStyle w:val="aa"/>
        <w:spacing w:line="360" w:lineRule="auto"/>
        <w:jc w:val="both"/>
        <w:rPr>
          <w:rFonts w:ascii="Times New Roman" w:hAnsi="Times New Roman" w:cs="Times New Roman"/>
          <w:sz w:val="28"/>
          <w:szCs w:val="28"/>
        </w:rPr>
      </w:pPr>
      <w:r w:rsidRPr="00017D8E">
        <w:rPr>
          <w:rFonts w:ascii="Times New Roman" w:hAnsi="Times New Roman" w:cs="Times New Roman"/>
          <w:sz w:val="28"/>
          <w:szCs w:val="28"/>
        </w:rPr>
        <w:t xml:space="preserve">- журналы, буклеты, плакаты по дисциплине, другой дидактический и </w:t>
      </w:r>
      <w:proofErr w:type="spellStart"/>
      <w:r w:rsidRPr="00017D8E">
        <w:rPr>
          <w:rFonts w:ascii="Times New Roman" w:hAnsi="Times New Roman" w:cs="Times New Roman"/>
          <w:sz w:val="28"/>
          <w:szCs w:val="28"/>
        </w:rPr>
        <w:t>визуализационный</w:t>
      </w:r>
      <w:proofErr w:type="spellEnd"/>
      <w:r w:rsidRPr="00017D8E">
        <w:rPr>
          <w:rFonts w:ascii="Times New Roman" w:hAnsi="Times New Roman" w:cs="Times New Roman"/>
          <w:sz w:val="28"/>
          <w:szCs w:val="28"/>
        </w:rPr>
        <w:t xml:space="preserve">  материал.</w:t>
      </w:r>
    </w:p>
    <w:p w:rsidR="00AB252C" w:rsidRPr="00017D8E" w:rsidRDefault="00AB252C" w:rsidP="00A07B88">
      <w:pPr>
        <w:suppressAutoHyphens/>
        <w:spacing w:line="276" w:lineRule="auto"/>
        <w:jc w:val="both"/>
        <w:rPr>
          <w:sz w:val="28"/>
          <w:szCs w:val="28"/>
        </w:rPr>
      </w:pPr>
    </w:p>
    <w:p w:rsidR="00A07B88" w:rsidRPr="00017D8E" w:rsidRDefault="00A07B88" w:rsidP="00A07B88">
      <w:pPr>
        <w:suppressAutoHyphens/>
        <w:spacing w:line="276" w:lineRule="auto"/>
        <w:jc w:val="both"/>
        <w:rPr>
          <w:sz w:val="28"/>
          <w:szCs w:val="28"/>
        </w:rPr>
      </w:pPr>
    </w:p>
    <w:p w:rsidR="00A07B88" w:rsidRPr="00017D8E" w:rsidRDefault="00A07B88" w:rsidP="00A07B88">
      <w:pPr>
        <w:suppressAutoHyphens/>
        <w:spacing w:line="276" w:lineRule="auto"/>
        <w:ind w:firstLine="709"/>
        <w:jc w:val="both"/>
        <w:rPr>
          <w:b/>
          <w:bCs/>
          <w:sz w:val="28"/>
          <w:szCs w:val="28"/>
        </w:rPr>
      </w:pPr>
      <w:r w:rsidRPr="00017D8E">
        <w:rPr>
          <w:b/>
          <w:bCs/>
          <w:sz w:val="28"/>
          <w:szCs w:val="28"/>
        </w:rPr>
        <w:t>3.2. Информационное обеспечение реализации программы</w:t>
      </w:r>
    </w:p>
    <w:p w:rsidR="00A07B88" w:rsidRPr="00017D8E" w:rsidRDefault="00A07B88" w:rsidP="00A07B88">
      <w:pPr>
        <w:suppressAutoHyphens/>
        <w:spacing w:line="276" w:lineRule="auto"/>
        <w:ind w:firstLine="709"/>
        <w:jc w:val="both"/>
        <w:rPr>
          <w:b/>
          <w:bCs/>
          <w:sz w:val="28"/>
          <w:szCs w:val="28"/>
        </w:rPr>
      </w:pPr>
    </w:p>
    <w:p w:rsidR="00A07B88" w:rsidRPr="00017D8E" w:rsidRDefault="00A07B88" w:rsidP="00A07B88">
      <w:pPr>
        <w:suppressAutoHyphens/>
        <w:spacing w:line="276" w:lineRule="auto"/>
        <w:ind w:firstLine="709"/>
        <w:jc w:val="both"/>
        <w:rPr>
          <w:bCs/>
          <w:sz w:val="28"/>
          <w:szCs w:val="28"/>
        </w:rPr>
      </w:pPr>
      <w:r w:rsidRPr="00017D8E">
        <w:rPr>
          <w:bCs/>
          <w:sz w:val="28"/>
          <w:szCs w:val="28"/>
        </w:rPr>
        <w:t>Для реализации программы библиотечный фонд образовательной организации должен иметь п</w:t>
      </w:r>
      <w:r w:rsidRPr="00017D8E">
        <w:rPr>
          <w:sz w:val="28"/>
          <w:szCs w:val="28"/>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017D8E">
        <w:rPr>
          <w:bCs/>
          <w:sz w:val="28"/>
          <w:szCs w:val="28"/>
        </w:rPr>
        <w:t xml:space="preserve">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w:t>
      </w:r>
      <w:r w:rsidRPr="00017D8E">
        <w:rPr>
          <w:bCs/>
          <w:sz w:val="28"/>
          <w:szCs w:val="28"/>
        </w:rPr>
        <w:lastRenderedPageBreak/>
        <w:t>качестве основного, при этом список, по согласованию с ФУМО, может быть дополнен новыми изданиями.</w:t>
      </w:r>
    </w:p>
    <w:p w:rsidR="00A07B88" w:rsidRPr="00017D8E" w:rsidRDefault="00A07B88" w:rsidP="00A07B88">
      <w:pPr>
        <w:suppressAutoHyphens/>
        <w:spacing w:line="276" w:lineRule="auto"/>
        <w:ind w:firstLine="709"/>
        <w:jc w:val="both"/>
        <w:rPr>
          <w:sz w:val="28"/>
          <w:szCs w:val="28"/>
        </w:rPr>
      </w:pPr>
    </w:p>
    <w:p w:rsidR="00A07B88" w:rsidRPr="00017D8E" w:rsidRDefault="00A07B88" w:rsidP="00A07B88">
      <w:pPr>
        <w:pStyle w:val="a7"/>
        <w:suppressAutoHyphens/>
        <w:ind w:left="1080"/>
        <w:jc w:val="both"/>
        <w:rPr>
          <w:b/>
          <w:sz w:val="28"/>
          <w:szCs w:val="28"/>
        </w:rPr>
      </w:pPr>
      <w:r w:rsidRPr="00017D8E">
        <w:rPr>
          <w:b/>
          <w:sz w:val="28"/>
          <w:szCs w:val="28"/>
        </w:rPr>
        <w:t>3.2.1. Обязательные печатные издания</w:t>
      </w:r>
    </w:p>
    <w:p w:rsidR="00A07B88" w:rsidRPr="00017D8E" w:rsidRDefault="00A07B88" w:rsidP="00A07B88">
      <w:pPr>
        <w:pStyle w:val="a7"/>
        <w:numPr>
          <w:ilvl w:val="0"/>
          <w:numId w:val="6"/>
        </w:numPr>
        <w:spacing w:line="276" w:lineRule="auto"/>
        <w:ind w:left="0" w:firstLine="0"/>
        <w:contextualSpacing/>
        <w:jc w:val="both"/>
        <w:rPr>
          <w:sz w:val="28"/>
          <w:szCs w:val="28"/>
        </w:rPr>
      </w:pPr>
      <w:proofErr w:type="spellStart"/>
      <w:r w:rsidRPr="00017D8E">
        <w:rPr>
          <w:sz w:val="28"/>
          <w:szCs w:val="28"/>
        </w:rPr>
        <w:t>Мирхасанов</w:t>
      </w:r>
      <w:proofErr w:type="spellEnd"/>
      <w:r w:rsidRPr="00017D8E">
        <w:rPr>
          <w:sz w:val="28"/>
          <w:szCs w:val="28"/>
        </w:rPr>
        <w:t xml:space="preserve">, Р.Ф. Живопись с основами </w:t>
      </w:r>
      <w:proofErr w:type="spellStart"/>
      <w:r w:rsidRPr="00017D8E">
        <w:rPr>
          <w:sz w:val="28"/>
          <w:szCs w:val="28"/>
        </w:rPr>
        <w:t>цветоведения</w:t>
      </w:r>
      <w:proofErr w:type="spellEnd"/>
      <w:r w:rsidRPr="00017D8E">
        <w:rPr>
          <w:sz w:val="28"/>
          <w:szCs w:val="28"/>
        </w:rPr>
        <w:t>:</w:t>
      </w:r>
      <w:r w:rsidRPr="00017D8E">
        <w:rPr>
          <w:sz w:val="28"/>
          <w:szCs w:val="28"/>
          <w:shd w:val="clear" w:color="auto" w:fill="FFFFFF"/>
        </w:rPr>
        <w:t xml:space="preserve">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Р. Ф. </w:t>
      </w:r>
      <w:proofErr w:type="spellStart"/>
      <w:r w:rsidRPr="00017D8E">
        <w:rPr>
          <w:sz w:val="28"/>
          <w:szCs w:val="28"/>
          <w:shd w:val="clear" w:color="auto" w:fill="FFFFFF"/>
        </w:rPr>
        <w:t>Мирхасанов</w:t>
      </w:r>
      <w:proofErr w:type="spellEnd"/>
      <w:r w:rsidRPr="00017D8E">
        <w:rPr>
          <w:sz w:val="28"/>
          <w:szCs w:val="28"/>
          <w:shd w:val="clear" w:color="auto" w:fill="FFFFFF"/>
        </w:rPr>
        <w:t>. </w:t>
      </w:r>
      <w:r w:rsidRPr="00017D8E">
        <w:rPr>
          <w:sz w:val="28"/>
          <w:szCs w:val="28"/>
        </w:rPr>
        <w:t xml:space="preserve"> – М: Издательский центр «Академия», 2018. – </w:t>
      </w:r>
      <w:r w:rsidRPr="00017D8E">
        <w:rPr>
          <w:sz w:val="28"/>
          <w:szCs w:val="28"/>
          <w:shd w:val="clear" w:color="auto" w:fill="FFFFFF"/>
        </w:rPr>
        <w:t xml:space="preserve">221, [1] с., [4] л. </w:t>
      </w:r>
      <w:proofErr w:type="spellStart"/>
      <w:r w:rsidRPr="00017D8E">
        <w:rPr>
          <w:sz w:val="28"/>
          <w:szCs w:val="28"/>
          <w:shd w:val="clear" w:color="auto" w:fill="FFFFFF"/>
        </w:rPr>
        <w:t>цв</w:t>
      </w:r>
      <w:proofErr w:type="spellEnd"/>
      <w:r w:rsidRPr="00017D8E">
        <w:rPr>
          <w:sz w:val="28"/>
          <w:szCs w:val="28"/>
          <w:shd w:val="clear" w:color="auto" w:fill="FFFFFF"/>
        </w:rPr>
        <w:t>. ил.: ил.; 22 см. - (Профессиональное образование. Дизайн).</w:t>
      </w:r>
      <w:r w:rsidRPr="00017D8E">
        <w:rPr>
          <w:sz w:val="28"/>
          <w:szCs w:val="28"/>
        </w:rPr>
        <w:t xml:space="preserve"> – ISBN 978-5-4468-6304-4</w:t>
      </w:r>
    </w:p>
    <w:p w:rsidR="00A07B88" w:rsidRPr="00017D8E" w:rsidRDefault="00A07B88" w:rsidP="00A07B88">
      <w:pPr>
        <w:pStyle w:val="a7"/>
        <w:numPr>
          <w:ilvl w:val="0"/>
          <w:numId w:val="6"/>
        </w:numPr>
        <w:spacing w:line="276" w:lineRule="auto"/>
        <w:ind w:left="0" w:firstLine="0"/>
        <w:contextualSpacing/>
        <w:jc w:val="both"/>
        <w:rPr>
          <w:b/>
          <w:sz w:val="28"/>
          <w:szCs w:val="28"/>
        </w:rPr>
      </w:pPr>
      <w:proofErr w:type="spellStart"/>
      <w:r w:rsidRPr="00017D8E">
        <w:rPr>
          <w:sz w:val="28"/>
          <w:szCs w:val="28"/>
        </w:rPr>
        <w:t>Киплик</w:t>
      </w:r>
      <w:proofErr w:type="spellEnd"/>
      <w:r w:rsidRPr="00017D8E">
        <w:rPr>
          <w:sz w:val="28"/>
          <w:szCs w:val="28"/>
        </w:rPr>
        <w:t>, Д. И.  Техника живописи: учебник для среднего профессионального образования / Д. И. </w:t>
      </w:r>
      <w:proofErr w:type="spellStart"/>
      <w:r w:rsidRPr="00017D8E">
        <w:rPr>
          <w:sz w:val="28"/>
          <w:szCs w:val="28"/>
        </w:rPr>
        <w:t>Киплик</w:t>
      </w:r>
      <w:proofErr w:type="spellEnd"/>
      <w:r w:rsidRPr="00017D8E">
        <w:rPr>
          <w:sz w:val="28"/>
          <w:szCs w:val="28"/>
        </w:rPr>
        <w:t xml:space="preserve">. — Москва: Издательство </w:t>
      </w:r>
      <w:proofErr w:type="spellStart"/>
      <w:r w:rsidRPr="00017D8E">
        <w:rPr>
          <w:sz w:val="28"/>
          <w:szCs w:val="28"/>
        </w:rPr>
        <w:t>Юрайт</w:t>
      </w:r>
      <w:proofErr w:type="spellEnd"/>
      <w:r w:rsidRPr="00017D8E">
        <w:rPr>
          <w:sz w:val="28"/>
          <w:szCs w:val="28"/>
        </w:rPr>
        <w:t xml:space="preserve">, 2021. — 442 с. — (Профессиональное образование). — ISBN 978-5-534-09962-1. — Текст: электронный // ЭБС </w:t>
      </w:r>
      <w:proofErr w:type="spellStart"/>
      <w:r w:rsidRPr="00017D8E">
        <w:rPr>
          <w:sz w:val="28"/>
          <w:szCs w:val="28"/>
        </w:rPr>
        <w:t>Юрайт</w:t>
      </w:r>
      <w:proofErr w:type="spellEnd"/>
      <w:r w:rsidRPr="00017D8E">
        <w:rPr>
          <w:sz w:val="28"/>
          <w:szCs w:val="28"/>
        </w:rPr>
        <w:t xml:space="preserve"> [сайт]. — URL: </w:t>
      </w:r>
      <w:hyperlink r:id="rId8" w:history="1">
        <w:r w:rsidRPr="00017D8E">
          <w:rPr>
            <w:rStyle w:val="a6"/>
            <w:sz w:val="28"/>
            <w:szCs w:val="28"/>
          </w:rPr>
          <w:t>https://urait.ru/bcode/474840</w:t>
        </w:r>
      </w:hyperlink>
    </w:p>
    <w:p w:rsidR="00A07B88" w:rsidRPr="00017D8E" w:rsidRDefault="00A07B88" w:rsidP="00A07B88">
      <w:pPr>
        <w:pStyle w:val="a7"/>
        <w:spacing w:line="276" w:lineRule="auto"/>
        <w:ind w:left="0"/>
        <w:contextualSpacing/>
        <w:jc w:val="both"/>
        <w:rPr>
          <w:b/>
          <w:sz w:val="28"/>
          <w:szCs w:val="28"/>
        </w:rPr>
      </w:pPr>
    </w:p>
    <w:p w:rsidR="00A07B88" w:rsidRPr="00017D8E" w:rsidRDefault="00A07B88" w:rsidP="00A07B88">
      <w:pPr>
        <w:pStyle w:val="a7"/>
        <w:numPr>
          <w:ilvl w:val="2"/>
          <w:numId w:val="1"/>
        </w:numPr>
        <w:spacing w:after="0" w:line="276" w:lineRule="auto"/>
        <w:contextualSpacing/>
        <w:jc w:val="both"/>
        <w:rPr>
          <w:b/>
          <w:sz w:val="28"/>
          <w:szCs w:val="28"/>
        </w:rPr>
      </w:pPr>
      <w:r w:rsidRPr="00017D8E">
        <w:rPr>
          <w:b/>
          <w:sz w:val="28"/>
          <w:szCs w:val="28"/>
        </w:rPr>
        <w:t xml:space="preserve">Электронные издания </w:t>
      </w:r>
    </w:p>
    <w:p w:rsidR="00A07B88" w:rsidRPr="00017D8E" w:rsidRDefault="00A07B88" w:rsidP="00A07B88">
      <w:pPr>
        <w:pStyle w:val="a7"/>
        <w:spacing w:after="0" w:line="276" w:lineRule="auto"/>
        <w:ind w:left="1428"/>
        <w:contextualSpacing/>
        <w:jc w:val="both"/>
        <w:rPr>
          <w:b/>
          <w:sz w:val="28"/>
          <w:szCs w:val="28"/>
        </w:rPr>
      </w:pPr>
    </w:p>
    <w:p w:rsidR="00A07B88" w:rsidRPr="00017D8E" w:rsidRDefault="00A07B88" w:rsidP="00A07B88">
      <w:pPr>
        <w:pStyle w:val="a7"/>
        <w:numPr>
          <w:ilvl w:val="0"/>
          <w:numId w:val="4"/>
        </w:numPr>
        <w:spacing w:before="0" w:after="0" w:line="276" w:lineRule="auto"/>
        <w:ind w:left="0" w:firstLine="0"/>
        <w:contextualSpacing/>
        <w:jc w:val="both"/>
        <w:rPr>
          <w:sz w:val="28"/>
          <w:szCs w:val="28"/>
        </w:rPr>
      </w:pPr>
      <w:proofErr w:type="spellStart"/>
      <w:r w:rsidRPr="00017D8E">
        <w:rPr>
          <w:sz w:val="28"/>
          <w:szCs w:val="28"/>
        </w:rPr>
        <w:t>Киплик</w:t>
      </w:r>
      <w:proofErr w:type="spellEnd"/>
      <w:r w:rsidRPr="00017D8E">
        <w:rPr>
          <w:sz w:val="28"/>
          <w:szCs w:val="28"/>
        </w:rPr>
        <w:t>, Д. И.  Техника живописи: учебник для среднего профессионального образования / Д. И. </w:t>
      </w:r>
      <w:proofErr w:type="spellStart"/>
      <w:r w:rsidRPr="00017D8E">
        <w:rPr>
          <w:sz w:val="28"/>
          <w:szCs w:val="28"/>
        </w:rPr>
        <w:t>Киплик</w:t>
      </w:r>
      <w:proofErr w:type="spellEnd"/>
      <w:r w:rsidRPr="00017D8E">
        <w:rPr>
          <w:sz w:val="28"/>
          <w:szCs w:val="28"/>
        </w:rPr>
        <w:t xml:space="preserve">. — Москва: Издательство </w:t>
      </w:r>
      <w:proofErr w:type="spellStart"/>
      <w:r w:rsidRPr="00017D8E">
        <w:rPr>
          <w:sz w:val="28"/>
          <w:szCs w:val="28"/>
        </w:rPr>
        <w:t>Юрайт</w:t>
      </w:r>
      <w:proofErr w:type="spellEnd"/>
      <w:r w:rsidRPr="00017D8E">
        <w:rPr>
          <w:sz w:val="28"/>
          <w:szCs w:val="28"/>
        </w:rPr>
        <w:t xml:space="preserve">, 2021. — 442 с. — (Профессиональное образование). — ISBN 978-5-534-09962-1. — Текст: электронный // ЭБС </w:t>
      </w:r>
      <w:proofErr w:type="spellStart"/>
      <w:r w:rsidRPr="00017D8E">
        <w:rPr>
          <w:sz w:val="28"/>
          <w:szCs w:val="28"/>
        </w:rPr>
        <w:t>Юрайт</w:t>
      </w:r>
      <w:proofErr w:type="spellEnd"/>
      <w:r w:rsidRPr="00017D8E">
        <w:rPr>
          <w:sz w:val="28"/>
          <w:szCs w:val="28"/>
        </w:rPr>
        <w:t xml:space="preserve"> [сайт]. — URL: https://urait.ru/bcode/474840 </w:t>
      </w:r>
    </w:p>
    <w:p w:rsidR="00A07B88" w:rsidRPr="00017D8E" w:rsidRDefault="00A07B88" w:rsidP="00A07B88">
      <w:pPr>
        <w:pStyle w:val="a7"/>
        <w:numPr>
          <w:ilvl w:val="0"/>
          <w:numId w:val="4"/>
        </w:numPr>
        <w:spacing w:before="0" w:after="0" w:line="276" w:lineRule="auto"/>
        <w:ind w:left="0" w:firstLine="0"/>
        <w:contextualSpacing/>
        <w:jc w:val="both"/>
        <w:rPr>
          <w:sz w:val="28"/>
          <w:szCs w:val="28"/>
        </w:rPr>
      </w:pPr>
      <w:r w:rsidRPr="00017D8E">
        <w:rPr>
          <w:sz w:val="28"/>
          <w:szCs w:val="28"/>
        </w:rPr>
        <w:t xml:space="preserve">Лютов, В. П.  </w:t>
      </w:r>
      <w:proofErr w:type="spellStart"/>
      <w:r w:rsidRPr="00017D8E">
        <w:rPr>
          <w:sz w:val="28"/>
          <w:szCs w:val="28"/>
        </w:rPr>
        <w:t>Цветоведение</w:t>
      </w:r>
      <w:proofErr w:type="spellEnd"/>
      <w:r w:rsidRPr="00017D8E">
        <w:rPr>
          <w:sz w:val="28"/>
          <w:szCs w:val="28"/>
        </w:rPr>
        <w:t xml:space="preserve"> и основы колориметрии: учебник и практикум для среднего профессионального образования / В. П. Лютов, П. А. Четверкин, Г. Ю. Головастиков. — 3-е изд., </w:t>
      </w:r>
      <w:proofErr w:type="spellStart"/>
      <w:r w:rsidRPr="00017D8E">
        <w:rPr>
          <w:sz w:val="28"/>
          <w:szCs w:val="28"/>
        </w:rPr>
        <w:t>перераб</w:t>
      </w:r>
      <w:proofErr w:type="spellEnd"/>
      <w:r w:rsidRPr="00017D8E">
        <w:rPr>
          <w:sz w:val="28"/>
          <w:szCs w:val="28"/>
        </w:rPr>
        <w:t xml:space="preserve">. и доп. — Москва: Издательство </w:t>
      </w:r>
      <w:proofErr w:type="spellStart"/>
      <w:r w:rsidRPr="00017D8E">
        <w:rPr>
          <w:sz w:val="28"/>
          <w:szCs w:val="28"/>
        </w:rPr>
        <w:t>Юрайт</w:t>
      </w:r>
      <w:proofErr w:type="spellEnd"/>
      <w:r w:rsidRPr="00017D8E">
        <w:rPr>
          <w:sz w:val="28"/>
          <w:szCs w:val="28"/>
        </w:rPr>
        <w:t xml:space="preserve">, 2021. — 222 с. — (Профессиональное образование). — ISBN 978-5-534-07008-8. — Текст: электронный // ЭБС </w:t>
      </w:r>
      <w:proofErr w:type="spellStart"/>
      <w:r w:rsidRPr="00017D8E">
        <w:rPr>
          <w:sz w:val="28"/>
          <w:szCs w:val="28"/>
        </w:rPr>
        <w:t>Юрайт</w:t>
      </w:r>
      <w:proofErr w:type="spellEnd"/>
      <w:r w:rsidRPr="00017D8E">
        <w:rPr>
          <w:sz w:val="28"/>
          <w:szCs w:val="28"/>
        </w:rPr>
        <w:t xml:space="preserve"> [сайт]. — URL: https://urait.ru/bcode/473250 </w:t>
      </w:r>
    </w:p>
    <w:p w:rsidR="00A07B88" w:rsidRPr="00017D8E" w:rsidRDefault="00A07B88" w:rsidP="00A07B88">
      <w:pPr>
        <w:pStyle w:val="a7"/>
        <w:numPr>
          <w:ilvl w:val="0"/>
          <w:numId w:val="4"/>
        </w:numPr>
        <w:spacing w:before="0" w:after="0" w:line="276" w:lineRule="auto"/>
        <w:ind w:left="0" w:firstLine="0"/>
        <w:contextualSpacing/>
        <w:jc w:val="both"/>
        <w:rPr>
          <w:sz w:val="28"/>
          <w:szCs w:val="28"/>
        </w:rPr>
      </w:pPr>
      <w:proofErr w:type="spellStart"/>
      <w:r w:rsidRPr="00017D8E">
        <w:rPr>
          <w:sz w:val="28"/>
          <w:szCs w:val="28"/>
        </w:rPr>
        <w:t>Скакова</w:t>
      </w:r>
      <w:proofErr w:type="spellEnd"/>
      <w:r w:rsidRPr="00017D8E">
        <w:rPr>
          <w:sz w:val="28"/>
          <w:szCs w:val="28"/>
        </w:rPr>
        <w:t>, А. Г.  Рисунок и живопись: учебник для среднего профессионального образования / А. Г. </w:t>
      </w:r>
      <w:proofErr w:type="spellStart"/>
      <w:r w:rsidRPr="00017D8E">
        <w:rPr>
          <w:sz w:val="28"/>
          <w:szCs w:val="28"/>
        </w:rPr>
        <w:t>Скакова</w:t>
      </w:r>
      <w:proofErr w:type="spellEnd"/>
      <w:r w:rsidRPr="00017D8E">
        <w:rPr>
          <w:sz w:val="28"/>
          <w:szCs w:val="28"/>
        </w:rPr>
        <w:t xml:space="preserve">. — Москва: Издательство </w:t>
      </w:r>
      <w:proofErr w:type="spellStart"/>
      <w:r w:rsidRPr="00017D8E">
        <w:rPr>
          <w:sz w:val="28"/>
          <w:szCs w:val="28"/>
        </w:rPr>
        <w:t>Юрайт</w:t>
      </w:r>
      <w:proofErr w:type="spellEnd"/>
      <w:r w:rsidRPr="00017D8E">
        <w:rPr>
          <w:sz w:val="28"/>
          <w:szCs w:val="28"/>
        </w:rPr>
        <w:t xml:space="preserve">, 2021. — 164 с. — (Профессиональное образование). — ISBN 978-5-534-11360-0. — Текст: электронный // ЭБС </w:t>
      </w:r>
      <w:proofErr w:type="spellStart"/>
      <w:r w:rsidRPr="00017D8E">
        <w:rPr>
          <w:sz w:val="28"/>
          <w:szCs w:val="28"/>
        </w:rPr>
        <w:t>Юрайт</w:t>
      </w:r>
      <w:proofErr w:type="spellEnd"/>
      <w:r w:rsidRPr="00017D8E">
        <w:rPr>
          <w:sz w:val="28"/>
          <w:szCs w:val="28"/>
        </w:rPr>
        <w:t xml:space="preserve"> [сайт]. — URL: https://urait.ru/bcode/475748</w:t>
      </w:r>
    </w:p>
    <w:p w:rsidR="00A07B88" w:rsidRPr="00017D8E" w:rsidRDefault="00A07B88" w:rsidP="00A07B88">
      <w:pPr>
        <w:pStyle w:val="a7"/>
        <w:numPr>
          <w:ilvl w:val="0"/>
          <w:numId w:val="4"/>
        </w:numPr>
        <w:spacing w:before="0" w:after="0" w:line="276" w:lineRule="auto"/>
        <w:ind w:left="0" w:firstLine="0"/>
        <w:contextualSpacing/>
        <w:jc w:val="both"/>
        <w:rPr>
          <w:sz w:val="28"/>
          <w:szCs w:val="28"/>
        </w:rPr>
      </w:pPr>
      <w:r w:rsidRPr="00017D8E">
        <w:rPr>
          <w:sz w:val="28"/>
          <w:szCs w:val="28"/>
        </w:rPr>
        <w:t xml:space="preserve">Хворостов, А. С.  Живопись. Пейзаж: учебник и практикум для среднего профессионального образования / А. С. Хворостов. — 2-е изд., </w:t>
      </w:r>
      <w:proofErr w:type="spellStart"/>
      <w:r w:rsidRPr="00017D8E">
        <w:rPr>
          <w:sz w:val="28"/>
          <w:szCs w:val="28"/>
        </w:rPr>
        <w:t>испр</w:t>
      </w:r>
      <w:proofErr w:type="spellEnd"/>
      <w:r w:rsidRPr="00017D8E">
        <w:rPr>
          <w:sz w:val="28"/>
          <w:szCs w:val="28"/>
        </w:rPr>
        <w:t xml:space="preserve">. и доп. — Москва: Издательство </w:t>
      </w:r>
      <w:proofErr w:type="spellStart"/>
      <w:r w:rsidRPr="00017D8E">
        <w:rPr>
          <w:sz w:val="28"/>
          <w:szCs w:val="28"/>
        </w:rPr>
        <w:t>Юрайт</w:t>
      </w:r>
      <w:proofErr w:type="spellEnd"/>
      <w:r w:rsidRPr="00017D8E">
        <w:rPr>
          <w:sz w:val="28"/>
          <w:szCs w:val="28"/>
        </w:rPr>
        <w:t xml:space="preserve">, 2021. — 169 с. — </w:t>
      </w:r>
      <w:r w:rsidRPr="00017D8E">
        <w:rPr>
          <w:sz w:val="28"/>
          <w:szCs w:val="28"/>
        </w:rPr>
        <w:lastRenderedPageBreak/>
        <w:t xml:space="preserve">(Профессиональное образование). — ISBN 978-5-534-12013-4. — Текст: электронный // ЭБС </w:t>
      </w:r>
      <w:proofErr w:type="spellStart"/>
      <w:r w:rsidRPr="00017D8E">
        <w:rPr>
          <w:sz w:val="28"/>
          <w:szCs w:val="28"/>
        </w:rPr>
        <w:t>Юрайт</w:t>
      </w:r>
      <w:proofErr w:type="spellEnd"/>
      <w:r w:rsidRPr="00017D8E">
        <w:rPr>
          <w:sz w:val="28"/>
          <w:szCs w:val="28"/>
        </w:rPr>
        <w:t xml:space="preserve"> [сайт]. — URL: https://urait.ru/bcode/475463</w:t>
      </w:r>
    </w:p>
    <w:p w:rsidR="00A07B88" w:rsidRPr="00017D8E" w:rsidRDefault="00A07B88" w:rsidP="00A07B88">
      <w:pPr>
        <w:spacing w:line="276" w:lineRule="auto"/>
        <w:contextualSpacing/>
        <w:jc w:val="both"/>
        <w:rPr>
          <w:b/>
          <w:bCs/>
          <w:i/>
          <w:sz w:val="28"/>
          <w:szCs w:val="28"/>
        </w:rPr>
      </w:pPr>
    </w:p>
    <w:p w:rsidR="00771322" w:rsidRPr="00017D8E" w:rsidRDefault="00771322" w:rsidP="00771322">
      <w:pPr>
        <w:ind w:left="284"/>
        <w:contextualSpacing/>
        <w:rPr>
          <w:b/>
          <w:sz w:val="28"/>
          <w:szCs w:val="28"/>
        </w:rPr>
      </w:pPr>
    </w:p>
    <w:p w:rsidR="00771322" w:rsidRPr="00017D8E" w:rsidRDefault="00771322" w:rsidP="00771322">
      <w:pPr>
        <w:pStyle w:val="aa"/>
        <w:jc w:val="both"/>
        <w:rPr>
          <w:rFonts w:ascii="Times New Roman" w:hAnsi="Times New Roman" w:cs="Times New Roman"/>
          <w:b/>
          <w:sz w:val="28"/>
          <w:szCs w:val="28"/>
        </w:rPr>
      </w:pPr>
      <w:r w:rsidRPr="00017D8E">
        <w:rPr>
          <w:rFonts w:ascii="Times New Roman" w:hAnsi="Times New Roman" w:cs="Times New Roman"/>
          <w:b/>
          <w:sz w:val="28"/>
          <w:szCs w:val="28"/>
        </w:rPr>
        <w:t>3.3. Основные образовательные технологии</w:t>
      </w:r>
    </w:p>
    <w:p w:rsidR="00771322" w:rsidRPr="00017D8E" w:rsidRDefault="00771322" w:rsidP="00771322">
      <w:pPr>
        <w:pStyle w:val="aa"/>
        <w:jc w:val="both"/>
        <w:rPr>
          <w:rFonts w:ascii="Times New Roman" w:hAnsi="Times New Roman" w:cs="Times New Roman"/>
          <w:b/>
          <w:sz w:val="28"/>
          <w:szCs w:val="28"/>
        </w:rPr>
      </w:pPr>
    </w:p>
    <w:p w:rsidR="00771322" w:rsidRPr="00017D8E" w:rsidRDefault="00771322" w:rsidP="00771322">
      <w:pPr>
        <w:pStyle w:val="aa"/>
        <w:ind w:firstLine="567"/>
        <w:jc w:val="both"/>
        <w:rPr>
          <w:rFonts w:ascii="Times New Roman" w:hAnsi="Times New Roman" w:cs="Times New Roman"/>
          <w:color w:val="FF0000"/>
          <w:sz w:val="28"/>
          <w:szCs w:val="28"/>
        </w:rPr>
      </w:pPr>
      <w:r w:rsidRPr="00017D8E">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w:t>
      </w:r>
      <w:proofErr w:type="spellStart"/>
      <w:r w:rsidRPr="00017D8E">
        <w:rPr>
          <w:rFonts w:ascii="Times New Roman" w:hAnsi="Times New Roman" w:cs="Times New Roman"/>
          <w:sz w:val="28"/>
          <w:szCs w:val="28"/>
        </w:rPr>
        <w:t>разноуровневого</w:t>
      </w:r>
      <w:proofErr w:type="spellEnd"/>
      <w:r w:rsidRPr="00017D8E">
        <w:rPr>
          <w:rFonts w:ascii="Times New Roman" w:hAnsi="Times New Roman" w:cs="Times New Roman"/>
          <w:sz w:val="28"/>
          <w:szCs w:val="28"/>
        </w:rPr>
        <w:t xml:space="preserve"> обучения, проблемного обучения, технологии развития критического мышления, учебного проектирования (метод проектов), технологии личностно-ориентированного обучения и воспитания, применение </w:t>
      </w:r>
      <w:proofErr w:type="spellStart"/>
      <w:r w:rsidRPr="00017D8E">
        <w:rPr>
          <w:rFonts w:ascii="Times New Roman" w:hAnsi="Times New Roman" w:cs="Times New Roman"/>
          <w:sz w:val="28"/>
          <w:szCs w:val="28"/>
        </w:rPr>
        <w:t>деятельностного</w:t>
      </w:r>
      <w:proofErr w:type="spellEnd"/>
      <w:r w:rsidRPr="00017D8E">
        <w:rPr>
          <w:rFonts w:ascii="Times New Roman" w:hAnsi="Times New Roman" w:cs="Times New Roman"/>
          <w:sz w:val="28"/>
          <w:szCs w:val="28"/>
        </w:rPr>
        <w:t xml:space="preserve"> подхода к организации обучения.</w:t>
      </w:r>
    </w:p>
    <w:p w:rsidR="00771322" w:rsidRPr="00017D8E" w:rsidRDefault="00771322" w:rsidP="00771322">
      <w:pPr>
        <w:ind w:firstLine="567"/>
        <w:jc w:val="both"/>
        <w:rPr>
          <w:sz w:val="28"/>
          <w:szCs w:val="28"/>
        </w:rPr>
      </w:pPr>
      <w:r w:rsidRPr="00017D8E">
        <w:rPr>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771322" w:rsidRDefault="00771322" w:rsidP="00771322">
      <w:pPr>
        <w:ind w:left="284"/>
        <w:contextualSpacing/>
        <w:rPr>
          <w:b/>
          <w:sz w:val="28"/>
          <w:szCs w:val="28"/>
        </w:rPr>
      </w:pPr>
    </w:p>
    <w:p w:rsidR="003D3E7D" w:rsidRPr="00017D8E" w:rsidRDefault="003D3E7D" w:rsidP="00771322">
      <w:pPr>
        <w:ind w:left="284"/>
        <w:contextualSpacing/>
        <w:rPr>
          <w:b/>
          <w:sz w:val="28"/>
          <w:szCs w:val="28"/>
        </w:rPr>
      </w:pPr>
    </w:p>
    <w:p w:rsidR="00A07B88" w:rsidRDefault="00771322" w:rsidP="00771322">
      <w:pPr>
        <w:ind w:left="284"/>
        <w:contextualSpacing/>
        <w:rPr>
          <w:b/>
          <w:sz w:val="28"/>
          <w:szCs w:val="28"/>
        </w:rPr>
      </w:pPr>
      <w:r w:rsidRPr="00017D8E">
        <w:rPr>
          <w:b/>
          <w:sz w:val="28"/>
          <w:szCs w:val="28"/>
        </w:rPr>
        <w:t>4.</w:t>
      </w:r>
      <w:r w:rsidR="00A07B88" w:rsidRPr="00017D8E">
        <w:rPr>
          <w:b/>
          <w:sz w:val="28"/>
          <w:szCs w:val="28"/>
        </w:rPr>
        <w:t>КОНТРОЛЬ И ОЦЕНКА РЕЗУЛЬТАТОВ ОСВОЕНИЯ УЧЕБНОЙ ДИСЦИПЛИНЫ</w:t>
      </w:r>
    </w:p>
    <w:p w:rsidR="003D3E7D" w:rsidRPr="00017D8E" w:rsidRDefault="003D3E7D" w:rsidP="00771322">
      <w:pPr>
        <w:ind w:left="284"/>
        <w:contextualSpacing/>
        <w:rPr>
          <w:b/>
          <w:sz w:val="28"/>
          <w:szCs w:val="28"/>
        </w:rPr>
      </w:pPr>
    </w:p>
    <w:p w:rsidR="00771322" w:rsidRPr="00017D8E" w:rsidRDefault="00771322" w:rsidP="00771322">
      <w:pPr>
        <w:pStyle w:val="aa"/>
        <w:ind w:firstLine="567"/>
        <w:jc w:val="both"/>
        <w:rPr>
          <w:rFonts w:ascii="Times New Roman" w:hAnsi="Times New Roman" w:cs="Times New Roman"/>
          <w:sz w:val="28"/>
          <w:szCs w:val="28"/>
        </w:rPr>
      </w:pPr>
      <w:r w:rsidRPr="00017D8E">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017D8E">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017D8E">
        <w:rPr>
          <w:rFonts w:ascii="Times New Roman" w:hAnsi="Times New Roman" w:cs="Times New Roman"/>
          <w:sz w:val="28"/>
          <w:szCs w:val="28"/>
        </w:rPr>
        <w:t>ВО</w:t>
      </w:r>
      <w:proofErr w:type="gramEnd"/>
      <w:r w:rsidRPr="00017D8E">
        <w:rPr>
          <w:rFonts w:ascii="Times New Roman" w:hAnsi="Times New Roman" w:cs="Times New Roman"/>
          <w:sz w:val="28"/>
          <w:szCs w:val="28"/>
        </w:rPr>
        <w:t xml:space="preserve"> «Вологодский колледж технологии и дизайна».</w:t>
      </w:r>
    </w:p>
    <w:p w:rsidR="00771322" w:rsidRPr="00017D8E" w:rsidRDefault="00771322" w:rsidP="00771322">
      <w:pPr>
        <w:pStyle w:val="aa"/>
        <w:ind w:firstLine="567"/>
        <w:jc w:val="both"/>
        <w:rPr>
          <w:rFonts w:ascii="Times New Roman" w:hAnsi="Times New Roman" w:cs="Times New Roman"/>
          <w:color w:val="000000"/>
          <w:sz w:val="28"/>
          <w:szCs w:val="28"/>
        </w:rPr>
      </w:pPr>
      <w:r w:rsidRPr="00017D8E">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учебной дисциплины в форме </w:t>
      </w:r>
      <w:r w:rsidRPr="00017D8E">
        <w:rPr>
          <w:rStyle w:val="c0"/>
          <w:rFonts w:ascii="Times New Roman" w:hAnsi="Times New Roman" w:cs="Times New Roman"/>
          <w:sz w:val="28"/>
          <w:szCs w:val="28"/>
        </w:rPr>
        <w:t>дифференцированного зачёта.</w:t>
      </w:r>
    </w:p>
    <w:p w:rsidR="00A07B88" w:rsidRPr="00017D8E" w:rsidRDefault="00771322" w:rsidP="00771322">
      <w:pPr>
        <w:pStyle w:val="a7"/>
        <w:ind w:left="720"/>
        <w:contextualSpacing/>
        <w:rPr>
          <w:b/>
          <w:sz w:val="28"/>
          <w:szCs w:val="28"/>
        </w:rPr>
      </w:pPr>
      <w:r w:rsidRPr="00017D8E">
        <w:rPr>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3"/>
        <w:gridCol w:w="4874"/>
        <w:gridCol w:w="2148"/>
      </w:tblGrid>
      <w:tr w:rsidR="00A07B88" w:rsidRPr="00017D8E" w:rsidTr="00295A0E">
        <w:tc>
          <w:tcPr>
            <w:tcW w:w="1283" w:type="pct"/>
          </w:tcPr>
          <w:p w:rsidR="00A07B88" w:rsidRPr="00017D8E" w:rsidRDefault="00A07B88" w:rsidP="002A1A6D">
            <w:pPr>
              <w:jc w:val="center"/>
              <w:rPr>
                <w:b/>
                <w:bCs/>
                <w:sz w:val="28"/>
                <w:szCs w:val="28"/>
              </w:rPr>
            </w:pPr>
            <w:r w:rsidRPr="00017D8E">
              <w:rPr>
                <w:b/>
                <w:bCs/>
                <w:sz w:val="28"/>
                <w:szCs w:val="28"/>
              </w:rPr>
              <w:t>Результаты обучения</w:t>
            </w:r>
          </w:p>
        </w:tc>
        <w:tc>
          <w:tcPr>
            <w:tcW w:w="2580" w:type="pct"/>
          </w:tcPr>
          <w:p w:rsidR="00A07B88" w:rsidRPr="00017D8E" w:rsidRDefault="00A07B88" w:rsidP="002A1A6D">
            <w:pPr>
              <w:jc w:val="center"/>
              <w:rPr>
                <w:b/>
                <w:bCs/>
                <w:sz w:val="28"/>
                <w:szCs w:val="28"/>
              </w:rPr>
            </w:pPr>
            <w:r w:rsidRPr="00017D8E">
              <w:rPr>
                <w:b/>
                <w:bCs/>
                <w:sz w:val="28"/>
                <w:szCs w:val="28"/>
              </w:rPr>
              <w:t>Критерии оценки</w:t>
            </w:r>
          </w:p>
        </w:tc>
        <w:tc>
          <w:tcPr>
            <w:tcW w:w="1137" w:type="pct"/>
          </w:tcPr>
          <w:p w:rsidR="00A07B88" w:rsidRPr="00017D8E" w:rsidRDefault="00A07B88" w:rsidP="002A1A6D">
            <w:pPr>
              <w:jc w:val="center"/>
              <w:rPr>
                <w:b/>
                <w:bCs/>
                <w:sz w:val="28"/>
                <w:szCs w:val="28"/>
              </w:rPr>
            </w:pPr>
            <w:r w:rsidRPr="00017D8E">
              <w:rPr>
                <w:b/>
                <w:bCs/>
                <w:sz w:val="28"/>
                <w:szCs w:val="28"/>
              </w:rPr>
              <w:t>Методы оценки</w:t>
            </w:r>
          </w:p>
        </w:tc>
      </w:tr>
      <w:tr w:rsidR="00A07B88" w:rsidRPr="00017D8E" w:rsidTr="00295A0E">
        <w:tc>
          <w:tcPr>
            <w:tcW w:w="1283" w:type="pct"/>
          </w:tcPr>
          <w:p w:rsidR="00A07B88" w:rsidRPr="00017D8E" w:rsidRDefault="00A07B88" w:rsidP="002A1A6D">
            <w:pPr>
              <w:jc w:val="both"/>
              <w:rPr>
                <w:bCs/>
                <w:i/>
                <w:sz w:val="28"/>
                <w:szCs w:val="28"/>
              </w:rPr>
            </w:pPr>
            <w:r w:rsidRPr="00017D8E">
              <w:rPr>
                <w:bCs/>
                <w:i/>
                <w:sz w:val="28"/>
                <w:szCs w:val="28"/>
              </w:rPr>
              <w:t>Перечень знаний, осваиваемых в рамках дисциплины:</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 xml:space="preserve">технически </w:t>
            </w:r>
            <w:r w:rsidRPr="00017D8E">
              <w:rPr>
                <w:rFonts w:ascii="Times New Roman" w:hAnsi="Times New Roman" w:cs="Times New Roman"/>
                <w:sz w:val="28"/>
                <w:szCs w:val="28"/>
              </w:rPr>
              <w:lastRenderedPageBreak/>
              <w:t xml:space="preserve">грамотно выполнять упражнения по теории </w:t>
            </w:r>
            <w:proofErr w:type="spellStart"/>
            <w:r w:rsidRPr="00017D8E">
              <w:rPr>
                <w:rFonts w:ascii="Times New Roman" w:hAnsi="Times New Roman" w:cs="Times New Roman"/>
                <w:sz w:val="28"/>
                <w:szCs w:val="28"/>
              </w:rPr>
              <w:t>цветоведения</w:t>
            </w:r>
            <w:proofErr w:type="spellEnd"/>
            <w:r w:rsidRPr="00017D8E">
              <w:rPr>
                <w:rFonts w:ascii="Times New Roman" w:hAnsi="Times New Roman" w:cs="Times New Roman"/>
                <w:sz w:val="28"/>
                <w:szCs w:val="28"/>
              </w:rPr>
              <w:t>;</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составлять хроматические цветовые ряды;</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распознавать и составлять светлотные и хроматические контрасты;</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анализировать цветовое состояние натуры или композиции;</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анализировать и передавать цветовое состояние натуры в творческой работе;</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выполнять живописные этюды с использованием различных техник живописи;</w:t>
            </w:r>
          </w:p>
          <w:p w:rsidR="00A07B88" w:rsidRPr="00017D8E" w:rsidRDefault="00A07B88" w:rsidP="002A1A6D">
            <w:pPr>
              <w:suppressAutoHyphens/>
              <w:jc w:val="both"/>
              <w:rPr>
                <w:bCs/>
                <w:sz w:val="28"/>
                <w:szCs w:val="28"/>
              </w:rPr>
            </w:pPr>
          </w:p>
          <w:p w:rsidR="00A07B88" w:rsidRPr="00017D8E" w:rsidRDefault="00A07B88" w:rsidP="002A1A6D">
            <w:pPr>
              <w:suppressAutoHyphens/>
              <w:jc w:val="both"/>
              <w:rPr>
                <w:bCs/>
                <w:i/>
                <w:sz w:val="28"/>
                <w:szCs w:val="28"/>
              </w:rPr>
            </w:pPr>
          </w:p>
        </w:tc>
        <w:tc>
          <w:tcPr>
            <w:tcW w:w="2580" w:type="pct"/>
          </w:tcPr>
          <w:p w:rsidR="00A07B88" w:rsidRPr="00017D8E" w:rsidRDefault="00A07B88" w:rsidP="002A1A6D">
            <w:pPr>
              <w:jc w:val="both"/>
              <w:rPr>
                <w:bCs/>
                <w:i/>
                <w:sz w:val="28"/>
                <w:szCs w:val="28"/>
              </w:rPr>
            </w:pPr>
            <w:r w:rsidRPr="00017D8E">
              <w:rPr>
                <w:bCs/>
                <w:i/>
                <w:sz w:val="28"/>
                <w:szCs w:val="28"/>
              </w:rPr>
              <w:lastRenderedPageBreak/>
              <w:t>Характеристики демонстрируемых знаний, которые могут быть проверены:</w:t>
            </w:r>
          </w:p>
          <w:p w:rsidR="00A07B88" w:rsidRPr="00017D8E" w:rsidRDefault="00A07B88" w:rsidP="002A1A6D">
            <w:pPr>
              <w:pStyle w:val="ConsPlusNormal"/>
              <w:jc w:val="both"/>
              <w:rPr>
                <w:rFonts w:ascii="Times New Roman" w:hAnsi="Times New Roman" w:cs="Times New Roman"/>
                <w:sz w:val="28"/>
                <w:szCs w:val="28"/>
              </w:rPr>
            </w:pPr>
            <w:proofErr w:type="gramStart"/>
            <w:r w:rsidRPr="00017D8E">
              <w:rPr>
                <w:rFonts w:ascii="Times New Roman" w:hAnsi="Times New Roman" w:cs="Times New Roman"/>
                <w:bCs/>
                <w:sz w:val="28"/>
                <w:szCs w:val="28"/>
              </w:rPr>
              <w:t>обучающийся</w:t>
            </w:r>
            <w:proofErr w:type="gramEnd"/>
            <w:r w:rsidRPr="00017D8E">
              <w:rPr>
                <w:rFonts w:ascii="Times New Roman" w:hAnsi="Times New Roman" w:cs="Times New Roman"/>
                <w:bCs/>
                <w:sz w:val="28"/>
                <w:szCs w:val="28"/>
              </w:rPr>
              <w:t xml:space="preserve"> технически грамотно выполняет </w:t>
            </w:r>
            <w:r w:rsidRPr="00017D8E">
              <w:rPr>
                <w:rFonts w:ascii="Times New Roman" w:hAnsi="Times New Roman" w:cs="Times New Roman"/>
                <w:sz w:val="28"/>
                <w:szCs w:val="28"/>
              </w:rPr>
              <w:t xml:space="preserve">упражнения по теории </w:t>
            </w:r>
            <w:proofErr w:type="spellStart"/>
            <w:r w:rsidRPr="00017D8E">
              <w:rPr>
                <w:rFonts w:ascii="Times New Roman" w:hAnsi="Times New Roman" w:cs="Times New Roman"/>
                <w:sz w:val="28"/>
                <w:szCs w:val="28"/>
              </w:rPr>
              <w:lastRenderedPageBreak/>
              <w:t>цветоведения</w:t>
            </w:r>
            <w:proofErr w:type="spellEnd"/>
            <w:r w:rsidRPr="00017D8E">
              <w:rPr>
                <w:rFonts w:ascii="Times New Roman" w:hAnsi="Times New Roman" w:cs="Times New Roman"/>
                <w:sz w:val="28"/>
                <w:szCs w:val="28"/>
              </w:rPr>
              <w:t>;</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составляет хроматические цветовые ряды;</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распознаёт и составляет светлотные и хроматические контрасты;</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анализирует цветовое состояние натуры или композиции;</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анализирует и передаёт цветовое состояние натуры в творческой работе;</w:t>
            </w:r>
          </w:p>
          <w:p w:rsidR="00A07B88" w:rsidRPr="00017D8E" w:rsidRDefault="00A07B88" w:rsidP="002A1A6D">
            <w:pPr>
              <w:pStyle w:val="ConsPlusNormal"/>
              <w:jc w:val="both"/>
              <w:rPr>
                <w:rFonts w:ascii="Times New Roman" w:hAnsi="Times New Roman" w:cs="Times New Roman"/>
                <w:sz w:val="28"/>
                <w:szCs w:val="28"/>
              </w:rPr>
            </w:pPr>
            <w:r w:rsidRPr="00017D8E">
              <w:rPr>
                <w:rFonts w:ascii="Times New Roman" w:hAnsi="Times New Roman" w:cs="Times New Roman"/>
                <w:sz w:val="28"/>
                <w:szCs w:val="28"/>
              </w:rPr>
              <w:t>выполняет живописные этюды с использованием различных техник живописи</w:t>
            </w:r>
          </w:p>
          <w:p w:rsidR="00A07B88" w:rsidRPr="00017D8E" w:rsidRDefault="00A07B88" w:rsidP="002A1A6D">
            <w:pPr>
              <w:pStyle w:val="ConsPlusNormal"/>
              <w:jc w:val="both"/>
              <w:rPr>
                <w:rFonts w:ascii="Times New Roman" w:hAnsi="Times New Roman" w:cs="Times New Roman"/>
                <w:bCs/>
                <w:sz w:val="28"/>
                <w:szCs w:val="28"/>
              </w:rPr>
            </w:pPr>
          </w:p>
        </w:tc>
        <w:tc>
          <w:tcPr>
            <w:tcW w:w="1137" w:type="pct"/>
          </w:tcPr>
          <w:p w:rsidR="00A07B88" w:rsidRPr="00017D8E" w:rsidRDefault="00A07B88" w:rsidP="002A1A6D">
            <w:pPr>
              <w:jc w:val="both"/>
              <w:rPr>
                <w:bCs/>
                <w:sz w:val="28"/>
                <w:szCs w:val="28"/>
              </w:rPr>
            </w:pPr>
            <w:r w:rsidRPr="00017D8E">
              <w:rPr>
                <w:bCs/>
                <w:sz w:val="28"/>
                <w:szCs w:val="28"/>
              </w:rPr>
              <w:lastRenderedPageBreak/>
              <w:t>Оценка результатов выполнения практической работы</w:t>
            </w:r>
          </w:p>
          <w:p w:rsidR="00A07B88" w:rsidRPr="00017D8E" w:rsidRDefault="00A07B88" w:rsidP="002A1A6D">
            <w:pPr>
              <w:jc w:val="both"/>
              <w:rPr>
                <w:bCs/>
                <w:sz w:val="28"/>
                <w:szCs w:val="28"/>
              </w:rPr>
            </w:pPr>
            <w:r w:rsidRPr="00017D8E">
              <w:rPr>
                <w:bCs/>
                <w:sz w:val="28"/>
                <w:szCs w:val="28"/>
              </w:rPr>
              <w:lastRenderedPageBreak/>
              <w:t>Экспертное наблюдение за ходом выполнения практической работы</w:t>
            </w:r>
          </w:p>
          <w:p w:rsidR="00771322" w:rsidRPr="00017D8E" w:rsidRDefault="00771322" w:rsidP="002A1A6D">
            <w:pPr>
              <w:jc w:val="both"/>
              <w:rPr>
                <w:bCs/>
                <w:i/>
                <w:sz w:val="28"/>
                <w:szCs w:val="28"/>
              </w:rPr>
            </w:pPr>
            <w:r w:rsidRPr="00017D8E">
              <w:rPr>
                <w:sz w:val="28"/>
                <w:szCs w:val="28"/>
              </w:rPr>
              <w:t>Решение ситуационной задачи</w:t>
            </w:r>
          </w:p>
        </w:tc>
      </w:tr>
      <w:tr w:rsidR="00A07B88" w:rsidRPr="00017D8E" w:rsidTr="00295A0E">
        <w:trPr>
          <w:trHeight w:val="896"/>
        </w:trPr>
        <w:tc>
          <w:tcPr>
            <w:tcW w:w="1283" w:type="pct"/>
          </w:tcPr>
          <w:p w:rsidR="00A07B88" w:rsidRPr="00017D8E" w:rsidRDefault="00A07B88" w:rsidP="002A1A6D">
            <w:pPr>
              <w:rPr>
                <w:bCs/>
                <w:i/>
                <w:sz w:val="28"/>
                <w:szCs w:val="28"/>
              </w:rPr>
            </w:pPr>
            <w:r w:rsidRPr="00017D8E">
              <w:rPr>
                <w:bCs/>
                <w:i/>
                <w:sz w:val="28"/>
                <w:szCs w:val="28"/>
              </w:rPr>
              <w:lastRenderedPageBreak/>
              <w:t>Перечень умений, осваиваемых в рамках дисциплины:</w:t>
            </w:r>
          </w:p>
          <w:p w:rsidR="00A07B88" w:rsidRPr="00017D8E" w:rsidRDefault="00A07B88" w:rsidP="002A1A6D">
            <w:pPr>
              <w:pStyle w:val="ConsPlusNormal"/>
              <w:rPr>
                <w:rFonts w:ascii="Times New Roman" w:hAnsi="Times New Roman" w:cs="Times New Roman"/>
                <w:sz w:val="28"/>
                <w:szCs w:val="28"/>
              </w:rPr>
            </w:pPr>
            <w:r w:rsidRPr="00017D8E">
              <w:rPr>
                <w:rFonts w:ascii="Times New Roman" w:hAnsi="Times New Roman" w:cs="Times New Roman"/>
                <w:sz w:val="28"/>
                <w:szCs w:val="28"/>
              </w:rPr>
              <w:t>природу и основные свойства цвета;</w:t>
            </w:r>
          </w:p>
          <w:p w:rsidR="00A07B88" w:rsidRPr="00017D8E" w:rsidRDefault="00A07B88" w:rsidP="002A1A6D">
            <w:pPr>
              <w:pStyle w:val="ConsPlusNormal"/>
              <w:rPr>
                <w:rFonts w:ascii="Times New Roman" w:hAnsi="Times New Roman" w:cs="Times New Roman"/>
                <w:sz w:val="28"/>
                <w:szCs w:val="28"/>
              </w:rPr>
            </w:pPr>
            <w:r w:rsidRPr="00017D8E">
              <w:rPr>
                <w:rFonts w:ascii="Times New Roman" w:hAnsi="Times New Roman" w:cs="Times New Roman"/>
                <w:sz w:val="28"/>
                <w:szCs w:val="28"/>
              </w:rPr>
              <w:t>теоретические основы работы с цветом;</w:t>
            </w:r>
          </w:p>
          <w:p w:rsidR="00A07B88" w:rsidRPr="00017D8E" w:rsidRDefault="00A07B88" w:rsidP="002A1A6D">
            <w:pPr>
              <w:pStyle w:val="ConsPlusNormal"/>
              <w:rPr>
                <w:rFonts w:ascii="Times New Roman" w:hAnsi="Times New Roman" w:cs="Times New Roman"/>
                <w:sz w:val="28"/>
                <w:szCs w:val="28"/>
              </w:rPr>
            </w:pPr>
            <w:r w:rsidRPr="00017D8E">
              <w:rPr>
                <w:rFonts w:ascii="Times New Roman" w:hAnsi="Times New Roman" w:cs="Times New Roman"/>
                <w:sz w:val="28"/>
                <w:szCs w:val="28"/>
              </w:rPr>
              <w:t>особенности психологии восприятия цвета и его символику;</w:t>
            </w:r>
          </w:p>
          <w:p w:rsidR="00A07B88" w:rsidRPr="00017D8E" w:rsidRDefault="00A07B88" w:rsidP="002A1A6D">
            <w:pPr>
              <w:pStyle w:val="ConsPlusNormal"/>
              <w:rPr>
                <w:rFonts w:ascii="Times New Roman" w:hAnsi="Times New Roman" w:cs="Times New Roman"/>
                <w:sz w:val="28"/>
                <w:szCs w:val="28"/>
              </w:rPr>
            </w:pPr>
            <w:r w:rsidRPr="00017D8E">
              <w:rPr>
                <w:rFonts w:ascii="Times New Roman" w:hAnsi="Times New Roman" w:cs="Times New Roman"/>
                <w:sz w:val="28"/>
                <w:szCs w:val="28"/>
              </w:rPr>
              <w:lastRenderedPageBreak/>
              <w:t>теоретические принципы гармонизации цветов в композициях;</w:t>
            </w:r>
          </w:p>
          <w:p w:rsidR="00A07B88" w:rsidRPr="00017D8E" w:rsidRDefault="00A07B88" w:rsidP="002A1A6D">
            <w:pPr>
              <w:rPr>
                <w:bCs/>
                <w:i/>
                <w:sz w:val="28"/>
                <w:szCs w:val="28"/>
              </w:rPr>
            </w:pPr>
            <w:r w:rsidRPr="00017D8E">
              <w:rPr>
                <w:sz w:val="28"/>
                <w:szCs w:val="28"/>
              </w:rPr>
              <w:t>различные виды техники живописи;</w:t>
            </w:r>
          </w:p>
        </w:tc>
        <w:tc>
          <w:tcPr>
            <w:tcW w:w="2580" w:type="pct"/>
          </w:tcPr>
          <w:p w:rsidR="00A07B88" w:rsidRPr="00017D8E" w:rsidRDefault="00A07B88" w:rsidP="002A1A6D">
            <w:pPr>
              <w:rPr>
                <w:bCs/>
                <w:i/>
                <w:sz w:val="28"/>
                <w:szCs w:val="28"/>
              </w:rPr>
            </w:pPr>
            <w:r w:rsidRPr="00017D8E">
              <w:rPr>
                <w:bCs/>
                <w:i/>
                <w:sz w:val="28"/>
                <w:szCs w:val="28"/>
              </w:rPr>
              <w:lastRenderedPageBreak/>
              <w:t>Характеристики демонстрируемых умений:</w:t>
            </w:r>
          </w:p>
          <w:p w:rsidR="00A07B88" w:rsidRPr="00017D8E" w:rsidRDefault="00A07B88" w:rsidP="002A1A6D">
            <w:pPr>
              <w:pStyle w:val="ConsPlusNormal"/>
              <w:rPr>
                <w:rFonts w:ascii="Times New Roman" w:hAnsi="Times New Roman" w:cs="Times New Roman"/>
                <w:sz w:val="28"/>
                <w:szCs w:val="28"/>
              </w:rPr>
            </w:pPr>
            <w:r w:rsidRPr="00017D8E">
              <w:rPr>
                <w:rFonts w:ascii="Times New Roman" w:hAnsi="Times New Roman" w:cs="Times New Roman"/>
                <w:bCs/>
                <w:sz w:val="28"/>
                <w:szCs w:val="28"/>
              </w:rPr>
              <w:t xml:space="preserve">Обучающийся демонстрирует в ходе практических занятий знания о </w:t>
            </w:r>
            <w:r w:rsidRPr="00017D8E">
              <w:rPr>
                <w:rFonts w:ascii="Times New Roman" w:hAnsi="Times New Roman" w:cs="Times New Roman"/>
                <w:sz w:val="28"/>
                <w:szCs w:val="28"/>
              </w:rPr>
              <w:t>природе и основных свойствах цвета, теоретических основах работы с цветом,</w:t>
            </w:r>
          </w:p>
          <w:p w:rsidR="00A07B88" w:rsidRPr="00017D8E" w:rsidRDefault="00A07B88" w:rsidP="002A1A6D">
            <w:pPr>
              <w:pStyle w:val="ConsPlusNormal"/>
              <w:rPr>
                <w:rFonts w:ascii="Times New Roman" w:hAnsi="Times New Roman" w:cs="Times New Roman"/>
                <w:sz w:val="28"/>
                <w:szCs w:val="28"/>
              </w:rPr>
            </w:pPr>
            <w:proofErr w:type="gramStart"/>
            <w:r w:rsidRPr="00017D8E">
              <w:rPr>
                <w:rFonts w:ascii="Times New Roman" w:hAnsi="Times New Roman" w:cs="Times New Roman"/>
                <w:sz w:val="28"/>
                <w:szCs w:val="28"/>
              </w:rPr>
              <w:t>особенностях</w:t>
            </w:r>
            <w:proofErr w:type="gramEnd"/>
            <w:r w:rsidRPr="00017D8E">
              <w:rPr>
                <w:rFonts w:ascii="Times New Roman" w:hAnsi="Times New Roman" w:cs="Times New Roman"/>
                <w:sz w:val="28"/>
                <w:szCs w:val="28"/>
              </w:rPr>
              <w:t xml:space="preserve"> психологии восприятия цвета и его символики;</w:t>
            </w:r>
          </w:p>
          <w:p w:rsidR="00A07B88" w:rsidRPr="00017D8E" w:rsidRDefault="00A07B88" w:rsidP="002A1A6D">
            <w:pPr>
              <w:pStyle w:val="ConsPlusNormal"/>
              <w:rPr>
                <w:rFonts w:ascii="Times New Roman" w:hAnsi="Times New Roman" w:cs="Times New Roman"/>
                <w:sz w:val="28"/>
                <w:szCs w:val="28"/>
              </w:rPr>
            </w:pPr>
            <w:r w:rsidRPr="00017D8E">
              <w:rPr>
                <w:rFonts w:ascii="Times New Roman" w:hAnsi="Times New Roman" w:cs="Times New Roman"/>
                <w:sz w:val="28"/>
                <w:szCs w:val="28"/>
              </w:rPr>
              <w:t xml:space="preserve">теоретических </w:t>
            </w:r>
            <w:proofErr w:type="gramStart"/>
            <w:r w:rsidRPr="00017D8E">
              <w:rPr>
                <w:rFonts w:ascii="Times New Roman" w:hAnsi="Times New Roman" w:cs="Times New Roman"/>
                <w:sz w:val="28"/>
                <w:szCs w:val="28"/>
              </w:rPr>
              <w:t>принципах</w:t>
            </w:r>
            <w:proofErr w:type="gramEnd"/>
            <w:r w:rsidRPr="00017D8E">
              <w:rPr>
                <w:rFonts w:ascii="Times New Roman" w:hAnsi="Times New Roman" w:cs="Times New Roman"/>
                <w:sz w:val="28"/>
                <w:szCs w:val="28"/>
              </w:rPr>
              <w:t xml:space="preserve"> гармонизации цветов в композициях;</w:t>
            </w:r>
          </w:p>
          <w:p w:rsidR="00A07B88" w:rsidRPr="00017D8E" w:rsidRDefault="00A07B88" w:rsidP="002A1A6D">
            <w:pPr>
              <w:suppressAutoHyphens/>
              <w:jc w:val="both"/>
              <w:rPr>
                <w:bCs/>
                <w:sz w:val="28"/>
                <w:szCs w:val="28"/>
              </w:rPr>
            </w:pPr>
            <w:r w:rsidRPr="00017D8E">
              <w:rPr>
                <w:sz w:val="28"/>
                <w:szCs w:val="28"/>
              </w:rPr>
              <w:t>различные виды техники живописи</w:t>
            </w:r>
          </w:p>
        </w:tc>
        <w:tc>
          <w:tcPr>
            <w:tcW w:w="1137" w:type="pct"/>
          </w:tcPr>
          <w:p w:rsidR="00A07B88" w:rsidRPr="00017D8E" w:rsidRDefault="00A07B88" w:rsidP="002A1A6D">
            <w:pPr>
              <w:jc w:val="both"/>
              <w:rPr>
                <w:bCs/>
                <w:sz w:val="28"/>
                <w:szCs w:val="28"/>
              </w:rPr>
            </w:pPr>
            <w:r w:rsidRPr="00017D8E">
              <w:rPr>
                <w:bCs/>
                <w:sz w:val="28"/>
                <w:szCs w:val="28"/>
              </w:rPr>
              <w:t>Оценка результатов выполнения практической работы</w:t>
            </w:r>
          </w:p>
          <w:p w:rsidR="00A07B88" w:rsidRPr="00017D8E" w:rsidRDefault="00A07B88" w:rsidP="002A1A6D">
            <w:pPr>
              <w:jc w:val="both"/>
              <w:rPr>
                <w:bCs/>
                <w:sz w:val="28"/>
                <w:szCs w:val="28"/>
              </w:rPr>
            </w:pPr>
            <w:r w:rsidRPr="00017D8E">
              <w:rPr>
                <w:bCs/>
                <w:sz w:val="28"/>
                <w:szCs w:val="28"/>
              </w:rPr>
              <w:t>Экспертное наблюдение за ходом выполнения практической работы</w:t>
            </w:r>
          </w:p>
          <w:p w:rsidR="00771322" w:rsidRPr="00017D8E" w:rsidRDefault="00771322" w:rsidP="002A1A6D">
            <w:pPr>
              <w:jc w:val="both"/>
              <w:rPr>
                <w:bCs/>
                <w:i/>
                <w:sz w:val="28"/>
                <w:szCs w:val="28"/>
              </w:rPr>
            </w:pPr>
          </w:p>
        </w:tc>
      </w:tr>
      <w:tr w:rsidR="00771322" w:rsidRPr="00017D8E" w:rsidTr="00295A0E">
        <w:trPr>
          <w:trHeight w:val="896"/>
        </w:trPr>
        <w:tc>
          <w:tcPr>
            <w:tcW w:w="1283" w:type="pct"/>
          </w:tcPr>
          <w:p w:rsidR="00771322" w:rsidRPr="00017D8E" w:rsidRDefault="00771322" w:rsidP="002A1A6D">
            <w:pPr>
              <w:rPr>
                <w:bCs/>
                <w:i/>
                <w:sz w:val="28"/>
                <w:szCs w:val="28"/>
              </w:rPr>
            </w:pPr>
            <w:r w:rsidRPr="00017D8E">
              <w:rPr>
                <w:bCs/>
                <w:i/>
                <w:sz w:val="28"/>
                <w:szCs w:val="28"/>
              </w:rPr>
              <w:lastRenderedPageBreak/>
              <w:t xml:space="preserve"> </w:t>
            </w:r>
          </w:p>
          <w:p w:rsidR="00771322" w:rsidRPr="00017D8E" w:rsidRDefault="00771322" w:rsidP="002A1A6D">
            <w:pPr>
              <w:rPr>
                <w:bCs/>
                <w:i/>
                <w:sz w:val="28"/>
                <w:szCs w:val="28"/>
              </w:rPr>
            </w:pPr>
            <w:r w:rsidRPr="00017D8E">
              <w:rPr>
                <w:bCs/>
                <w:sz w:val="28"/>
                <w:szCs w:val="28"/>
              </w:rPr>
              <w:t>ОК.01</w:t>
            </w:r>
            <w:r w:rsidR="00295A0E" w:rsidRPr="00017D8E">
              <w:rPr>
                <w:bCs/>
                <w:sz w:val="28"/>
                <w:szCs w:val="28"/>
              </w:rPr>
              <w:t>-</w:t>
            </w:r>
            <w:r w:rsidRPr="00017D8E">
              <w:rPr>
                <w:bCs/>
                <w:i/>
                <w:sz w:val="28"/>
                <w:szCs w:val="28"/>
              </w:rPr>
              <w:t xml:space="preserve"> </w:t>
            </w:r>
            <w:r w:rsidR="00295A0E" w:rsidRPr="00017D8E">
              <w:rPr>
                <w:sz w:val="28"/>
                <w:szCs w:val="28"/>
              </w:rPr>
              <w:t>ОК 02</w:t>
            </w:r>
          </w:p>
          <w:p w:rsidR="00771322" w:rsidRPr="00017D8E" w:rsidRDefault="00771322" w:rsidP="002A1A6D">
            <w:pPr>
              <w:rPr>
                <w:bCs/>
                <w:i/>
                <w:sz w:val="28"/>
                <w:szCs w:val="28"/>
              </w:rPr>
            </w:pPr>
          </w:p>
        </w:tc>
        <w:tc>
          <w:tcPr>
            <w:tcW w:w="2580" w:type="pct"/>
          </w:tcPr>
          <w:p w:rsidR="00771322" w:rsidRPr="00017D8E" w:rsidRDefault="00771322" w:rsidP="002A1A6D">
            <w:pPr>
              <w:rPr>
                <w:color w:val="181818"/>
                <w:sz w:val="28"/>
                <w:szCs w:val="28"/>
                <w:shd w:val="clear" w:color="auto" w:fill="FFFFFF"/>
              </w:rPr>
            </w:pPr>
            <w:r w:rsidRPr="00017D8E">
              <w:rPr>
                <w:color w:val="181818"/>
                <w:sz w:val="28"/>
                <w:szCs w:val="28"/>
                <w:shd w:val="clear" w:color="auto" w:fill="FFFFFF"/>
              </w:rPr>
              <w:t xml:space="preserve">технически  грамотно выполнять упражнения по теории </w:t>
            </w:r>
            <w:proofErr w:type="spellStart"/>
            <w:r w:rsidRPr="00017D8E">
              <w:rPr>
                <w:color w:val="181818"/>
                <w:sz w:val="28"/>
                <w:szCs w:val="28"/>
                <w:shd w:val="clear" w:color="auto" w:fill="FFFFFF"/>
              </w:rPr>
              <w:t>цветоведения</w:t>
            </w:r>
            <w:proofErr w:type="spellEnd"/>
            <w:r w:rsidRPr="00017D8E">
              <w:rPr>
                <w:color w:val="181818"/>
                <w:sz w:val="28"/>
                <w:szCs w:val="28"/>
                <w:shd w:val="clear" w:color="auto" w:fill="FFFFFF"/>
              </w:rPr>
              <w:t>;</w:t>
            </w:r>
          </w:p>
          <w:p w:rsidR="00223DA7" w:rsidRPr="00017D8E" w:rsidRDefault="00223DA7" w:rsidP="002A1A6D">
            <w:pPr>
              <w:rPr>
                <w:bCs/>
                <w:i/>
                <w:sz w:val="28"/>
                <w:szCs w:val="28"/>
              </w:rPr>
            </w:pPr>
            <w:r w:rsidRPr="00017D8E">
              <w:rPr>
                <w:sz w:val="28"/>
                <w:szCs w:val="28"/>
              </w:rPr>
              <w:t xml:space="preserve">Самостоятельно находит источник информации по заданному вопросу; </w:t>
            </w:r>
            <w:r w:rsidR="00B70E93" w:rsidRPr="00017D8E">
              <w:rPr>
                <w:sz w:val="28"/>
                <w:szCs w:val="28"/>
              </w:rPr>
              <w:t xml:space="preserve"> Выделя</w:t>
            </w:r>
            <w:r w:rsidRPr="00017D8E">
              <w:rPr>
                <w:sz w:val="28"/>
                <w:szCs w:val="28"/>
              </w:rPr>
              <w:t>т</w:t>
            </w:r>
            <w:r w:rsidR="00B70E93" w:rsidRPr="00017D8E">
              <w:rPr>
                <w:sz w:val="28"/>
                <w:szCs w:val="28"/>
              </w:rPr>
              <w:t>ь</w:t>
            </w:r>
            <w:r w:rsidRPr="00017D8E">
              <w:rPr>
                <w:sz w:val="28"/>
                <w:szCs w:val="28"/>
              </w:rPr>
              <w:t xml:space="preserve"> из содержащего избыточную информацию источника</w:t>
            </w:r>
            <w:r w:rsidR="00B70E93" w:rsidRPr="00017D8E">
              <w:rPr>
                <w:sz w:val="28"/>
                <w:szCs w:val="28"/>
              </w:rPr>
              <w:t>,</w:t>
            </w:r>
            <w:r w:rsidRPr="00017D8E">
              <w:rPr>
                <w:sz w:val="28"/>
                <w:szCs w:val="28"/>
              </w:rPr>
              <w:t xml:space="preserve"> информацию, необходимую для решения задачи</w:t>
            </w:r>
          </w:p>
        </w:tc>
        <w:tc>
          <w:tcPr>
            <w:tcW w:w="1137" w:type="pct"/>
          </w:tcPr>
          <w:p w:rsidR="00771322" w:rsidRPr="00017D8E" w:rsidRDefault="00771322" w:rsidP="002A1A6D">
            <w:pPr>
              <w:jc w:val="both"/>
              <w:rPr>
                <w:bCs/>
                <w:sz w:val="28"/>
                <w:szCs w:val="28"/>
              </w:rPr>
            </w:pPr>
            <w:r w:rsidRPr="00017D8E">
              <w:rPr>
                <w:sz w:val="28"/>
                <w:szCs w:val="28"/>
              </w:rPr>
              <w:t>Решение ситуационной задачи</w:t>
            </w:r>
            <w:r w:rsidR="00295A0E" w:rsidRPr="00017D8E">
              <w:rPr>
                <w:sz w:val="28"/>
                <w:szCs w:val="28"/>
              </w:rPr>
              <w:t>. Оценка выполнения практического задани</w:t>
            </w:r>
            <w:proofErr w:type="gramStart"/>
            <w:r w:rsidR="00295A0E" w:rsidRPr="00017D8E">
              <w:rPr>
                <w:sz w:val="28"/>
                <w:szCs w:val="28"/>
              </w:rPr>
              <w:t>я(</w:t>
            </w:r>
            <w:proofErr w:type="gramEnd"/>
            <w:r w:rsidR="00295A0E" w:rsidRPr="00017D8E">
              <w:rPr>
                <w:sz w:val="28"/>
                <w:szCs w:val="28"/>
              </w:rPr>
              <w:t>работы</w:t>
            </w:r>
          </w:p>
        </w:tc>
      </w:tr>
      <w:tr w:rsidR="00295A0E" w:rsidRPr="00017D8E" w:rsidTr="00295A0E">
        <w:trPr>
          <w:trHeight w:val="896"/>
        </w:trPr>
        <w:tc>
          <w:tcPr>
            <w:tcW w:w="1283" w:type="pct"/>
          </w:tcPr>
          <w:p w:rsidR="00295A0E" w:rsidRPr="00017D8E" w:rsidRDefault="00295A0E" w:rsidP="00017D8E">
            <w:pPr>
              <w:pStyle w:val="ConsPlusNormal"/>
              <w:rPr>
                <w:rFonts w:ascii="Times New Roman" w:hAnsi="Times New Roman" w:cs="Times New Roman"/>
                <w:sz w:val="28"/>
                <w:szCs w:val="28"/>
              </w:rPr>
            </w:pPr>
            <w:proofErr w:type="gramStart"/>
            <w:r w:rsidRPr="00017D8E">
              <w:rPr>
                <w:rFonts w:ascii="Times New Roman" w:hAnsi="Times New Roman" w:cs="Times New Roman"/>
                <w:sz w:val="28"/>
                <w:szCs w:val="28"/>
              </w:rPr>
              <w:t>ОК</w:t>
            </w:r>
            <w:proofErr w:type="gramEnd"/>
            <w:r w:rsidRPr="00017D8E">
              <w:rPr>
                <w:rFonts w:ascii="Times New Roman" w:hAnsi="Times New Roman" w:cs="Times New Roman"/>
                <w:sz w:val="28"/>
                <w:szCs w:val="28"/>
              </w:rPr>
              <w:t xml:space="preserve"> 04</w:t>
            </w:r>
          </w:p>
        </w:tc>
        <w:tc>
          <w:tcPr>
            <w:tcW w:w="2580" w:type="pct"/>
          </w:tcPr>
          <w:p w:rsidR="00295A0E" w:rsidRPr="00017D8E" w:rsidRDefault="00295A0E" w:rsidP="00295A0E">
            <w:pPr>
              <w:pStyle w:val="aa"/>
              <w:rPr>
                <w:rFonts w:ascii="Times New Roman" w:hAnsi="Times New Roman" w:cs="Times New Roman"/>
                <w:sz w:val="28"/>
                <w:szCs w:val="28"/>
              </w:rPr>
            </w:pPr>
            <w:r w:rsidRPr="00017D8E">
              <w:rPr>
                <w:rFonts w:ascii="Times New Roman" w:hAnsi="Times New Roman" w:cs="Times New Roman"/>
                <w:sz w:val="28"/>
                <w:szCs w:val="28"/>
              </w:rPr>
              <w:t xml:space="preserve">Соблюдает алгоритмы выполнения работ в </w:t>
            </w:r>
            <w:proofErr w:type="gramStart"/>
            <w:r w:rsidRPr="00017D8E">
              <w:rPr>
                <w:rFonts w:ascii="Times New Roman" w:hAnsi="Times New Roman" w:cs="Times New Roman"/>
                <w:sz w:val="28"/>
                <w:szCs w:val="28"/>
              </w:rPr>
              <w:t>профессиональной</w:t>
            </w:r>
            <w:proofErr w:type="gramEnd"/>
            <w:r w:rsidRPr="00017D8E">
              <w:rPr>
                <w:rFonts w:ascii="Times New Roman" w:hAnsi="Times New Roman" w:cs="Times New Roman"/>
                <w:sz w:val="28"/>
                <w:szCs w:val="28"/>
              </w:rPr>
              <w:t xml:space="preserve"> и смежных областях</w:t>
            </w:r>
          </w:p>
        </w:tc>
        <w:tc>
          <w:tcPr>
            <w:tcW w:w="1137" w:type="pct"/>
          </w:tcPr>
          <w:p w:rsidR="00295A0E" w:rsidRPr="00017D8E" w:rsidRDefault="00295A0E" w:rsidP="00295A0E">
            <w:pPr>
              <w:tabs>
                <w:tab w:val="left" w:pos="317"/>
              </w:tabs>
              <w:rPr>
                <w:sz w:val="28"/>
                <w:szCs w:val="28"/>
              </w:rPr>
            </w:pPr>
            <w:r w:rsidRPr="00017D8E">
              <w:rPr>
                <w:sz w:val="28"/>
                <w:szCs w:val="28"/>
              </w:rPr>
              <w:t>Оценка выполнения практического задания (работы)</w:t>
            </w:r>
          </w:p>
          <w:p w:rsidR="00295A0E" w:rsidRPr="00017D8E" w:rsidRDefault="00295A0E" w:rsidP="00295A0E">
            <w:pPr>
              <w:pStyle w:val="aa"/>
              <w:rPr>
                <w:rFonts w:ascii="Times New Roman" w:hAnsi="Times New Roman" w:cs="Times New Roman"/>
                <w:sz w:val="28"/>
                <w:szCs w:val="28"/>
              </w:rPr>
            </w:pPr>
            <w:r w:rsidRPr="00017D8E">
              <w:rPr>
                <w:rFonts w:ascii="Times New Roman" w:hAnsi="Times New Roman" w:cs="Times New Roman"/>
                <w:sz w:val="28"/>
                <w:szCs w:val="28"/>
              </w:rPr>
              <w:t>Решение ситуационной задачи</w:t>
            </w:r>
          </w:p>
        </w:tc>
      </w:tr>
      <w:tr w:rsidR="00295A0E" w:rsidRPr="00017D8E" w:rsidTr="00295A0E">
        <w:trPr>
          <w:trHeight w:val="896"/>
        </w:trPr>
        <w:tc>
          <w:tcPr>
            <w:tcW w:w="1283" w:type="pct"/>
          </w:tcPr>
          <w:p w:rsidR="00295A0E" w:rsidRPr="00017D8E" w:rsidRDefault="00295A0E" w:rsidP="00017D8E">
            <w:pPr>
              <w:pStyle w:val="ConsPlusNormal"/>
              <w:rPr>
                <w:rFonts w:ascii="Times New Roman" w:hAnsi="Times New Roman" w:cs="Times New Roman"/>
                <w:sz w:val="28"/>
                <w:szCs w:val="28"/>
              </w:rPr>
            </w:pPr>
            <w:proofErr w:type="gramStart"/>
            <w:r w:rsidRPr="00017D8E">
              <w:rPr>
                <w:rFonts w:ascii="Times New Roman" w:hAnsi="Times New Roman" w:cs="Times New Roman"/>
                <w:sz w:val="28"/>
                <w:szCs w:val="28"/>
              </w:rPr>
              <w:t>ОК</w:t>
            </w:r>
            <w:proofErr w:type="gramEnd"/>
            <w:r w:rsidRPr="00017D8E">
              <w:rPr>
                <w:rFonts w:ascii="Times New Roman" w:hAnsi="Times New Roman" w:cs="Times New Roman"/>
                <w:sz w:val="28"/>
                <w:szCs w:val="28"/>
              </w:rPr>
              <w:t xml:space="preserve"> 05</w:t>
            </w:r>
          </w:p>
        </w:tc>
        <w:tc>
          <w:tcPr>
            <w:tcW w:w="2580" w:type="pct"/>
          </w:tcPr>
          <w:p w:rsidR="00295A0E" w:rsidRPr="00017D8E" w:rsidRDefault="00295A0E" w:rsidP="00295A0E">
            <w:pPr>
              <w:pStyle w:val="aa"/>
              <w:rPr>
                <w:rFonts w:ascii="Times New Roman" w:hAnsi="Times New Roman" w:cs="Times New Roman"/>
                <w:sz w:val="28"/>
                <w:szCs w:val="28"/>
              </w:rPr>
            </w:pPr>
            <w:r w:rsidRPr="00017D8E">
              <w:rPr>
                <w:rFonts w:ascii="Times New Roman" w:hAnsi="Times New Roman" w:cs="Times New Roman"/>
                <w:bCs/>
                <w:sz w:val="28"/>
                <w:szCs w:val="28"/>
              </w:rPr>
              <w:t>Уверенно</w:t>
            </w:r>
            <w:r w:rsidRPr="00017D8E">
              <w:rPr>
                <w:rFonts w:ascii="Times New Roman" w:hAnsi="Times New Roman" w:cs="Times New Roman"/>
                <w:color w:val="181818"/>
                <w:sz w:val="28"/>
                <w:szCs w:val="28"/>
                <w:shd w:val="clear" w:color="auto" w:fill="FFFFFF"/>
              </w:rPr>
              <w:t xml:space="preserve"> составлять   хроматические  цветовые ряды;</w:t>
            </w:r>
          </w:p>
          <w:p w:rsidR="00295A0E" w:rsidRPr="00017D8E" w:rsidRDefault="00295A0E" w:rsidP="00295A0E">
            <w:pPr>
              <w:pStyle w:val="aa"/>
              <w:rPr>
                <w:rFonts w:ascii="Times New Roman" w:hAnsi="Times New Roman" w:cs="Times New Roman"/>
                <w:color w:val="181818"/>
                <w:sz w:val="28"/>
                <w:szCs w:val="28"/>
                <w:shd w:val="clear" w:color="auto" w:fill="FFFFFF"/>
              </w:rPr>
            </w:pPr>
            <w:r w:rsidRPr="00017D8E">
              <w:rPr>
                <w:rFonts w:ascii="Times New Roman" w:hAnsi="Times New Roman" w:cs="Times New Roman"/>
                <w:color w:val="181818"/>
                <w:sz w:val="28"/>
                <w:szCs w:val="28"/>
                <w:shd w:val="clear" w:color="auto" w:fill="FFFFFF"/>
              </w:rPr>
              <w:t xml:space="preserve">распознавать и составлять светлотные и хроматические контрасты </w:t>
            </w:r>
          </w:p>
          <w:p w:rsidR="00295A0E" w:rsidRPr="00017D8E" w:rsidRDefault="00295A0E" w:rsidP="00295A0E">
            <w:pPr>
              <w:pStyle w:val="aa"/>
              <w:rPr>
                <w:rFonts w:ascii="Times New Roman" w:hAnsi="Times New Roman" w:cs="Times New Roman"/>
                <w:sz w:val="28"/>
                <w:szCs w:val="28"/>
              </w:rPr>
            </w:pPr>
            <w:r w:rsidRPr="00017D8E">
              <w:rPr>
                <w:rFonts w:ascii="Times New Roman" w:hAnsi="Times New Roman" w:cs="Times New Roman"/>
                <w:color w:val="181818"/>
                <w:sz w:val="28"/>
                <w:szCs w:val="28"/>
                <w:shd w:val="clear" w:color="auto" w:fill="FFFFFF"/>
              </w:rPr>
              <w:t>анализировать цветовое состояние натуры или композиции;</w:t>
            </w:r>
          </w:p>
        </w:tc>
        <w:tc>
          <w:tcPr>
            <w:tcW w:w="1137" w:type="pct"/>
          </w:tcPr>
          <w:p w:rsidR="00295A0E" w:rsidRPr="00017D8E" w:rsidRDefault="00295A0E" w:rsidP="00295A0E">
            <w:pPr>
              <w:tabs>
                <w:tab w:val="left" w:pos="317"/>
              </w:tabs>
              <w:rPr>
                <w:sz w:val="28"/>
                <w:szCs w:val="28"/>
              </w:rPr>
            </w:pPr>
            <w:r w:rsidRPr="00017D8E">
              <w:rPr>
                <w:sz w:val="28"/>
                <w:szCs w:val="28"/>
              </w:rPr>
              <w:t>Наблюдение за выполнением практического задания (деятельностью студента)</w:t>
            </w:r>
          </w:p>
          <w:p w:rsidR="00295A0E" w:rsidRPr="00017D8E" w:rsidRDefault="00295A0E" w:rsidP="00295A0E">
            <w:pPr>
              <w:tabs>
                <w:tab w:val="left" w:pos="317"/>
              </w:tabs>
              <w:rPr>
                <w:sz w:val="28"/>
                <w:szCs w:val="28"/>
              </w:rPr>
            </w:pPr>
            <w:r w:rsidRPr="00017D8E">
              <w:rPr>
                <w:sz w:val="28"/>
                <w:szCs w:val="28"/>
              </w:rPr>
              <w:t>Оценка выполнения практического задания (работы),</w:t>
            </w:r>
          </w:p>
          <w:p w:rsidR="00295A0E" w:rsidRPr="00017D8E" w:rsidRDefault="00295A0E" w:rsidP="00295A0E">
            <w:pPr>
              <w:pStyle w:val="aa"/>
              <w:rPr>
                <w:rFonts w:ascii="Times New Roman" w:hAnsi="Times New Roman" w:cs="Times New Roman"/>
                <w:sz w:val="28"/>
                <w:szCs w:val="28"/>
              </w:rPr>
            </w:pPr>
            <w:r w:rsidRPr="00017D8E">
              <w:rPr>
                <w:rFonts w:ascii="Times New Roman" w:hAnsi="Times New Roman" w:cs="Times New Roman"/>
                <w:color w:val="181818"/>
                <w:sz w:val="28"/>
                <w:szCs w:val="28"/>
                <w:shd w:val="clear" w:color="auto" w:fill="FFFFFF"/>
              </w:rPr>
              <w:t>устный контроль</w:t>
            </w:r>
          </w:p>
        </w:tc>
      </w:tr>
      <w:tr w:rsidR="00B70E93" w:rsidRPr="00B70E93" w:rsidTr="00295A0E">
        <w:trPr>
          <w:trHeight w:val="896"/>
        </w:trPr>
        <w:tc>
          <w:tcPr>
            <w:tcW w:w="1283" w:type="pct"/>
          </w:tcPr>
          <w:p w:rsidR="00B70E93" w:rsidRPr="00017D8E" w:rsidRDefault="00B70E93" w:rsidP="00B70E93">
            <w:pPr>
              <w:suppressAutoHyphens/>
              <w:spacing w:line="360" w:lineRule="auto"/>
              <w:jc w:val="center"/>
              <w:rPr>
                <w:sz w:val="28"/>
                <w:szCs w:val="28"/>
              </w:rPr>
            </w:pPr>
            <w:r w:rsidRPr="00017D8E">
              <w:rPr>
                <w:sz w:val="28"/>
                <w:szCs w:val="28"/>
              </w:rPr>
              <w:t>ПК 1.2</w:t>
            </w:r>
          </w:p>
          <w:p w:rsidR="00B70E93" w:rsidRPr="00017D8E" w:rsidRDefault="00B70E93" w:rsidP="00B70E93">
            <w:pPr>
              <w:pStyle w:val="ConsPlusNormal"/>
              <w:rPr>
                <w:rFonts w:ascii="Times New Roman" w:hAnsi="Times New Roman" w:cs="Times New Roman"/>
                <w:sz w:val="28"/>
                <w:szCs w:val="28"/>
              </w:rPr>
            </w:pPr>
          </w:p>
        </w:tc>
        <w:tc>
          <w:tcPr>
            <w:tcW w:w="2580" w:type="pct"/>
          </w:tcPr>
          <w:p w:rsidR="00B70E93" w:rsidRPr="00017D8E" w:rsidRDefault="00B70E93" w:rsidP="00B70E93">
            <w:pPr>
              <w:pStyle w:val="aa"/>
              <w:rPr>
                <w:rFonts w:ascii="Times New Roman" w:hAnsi="Times New Roman" w:cs="Times New Roman"/>
                <w:sz w:val="28"/>
                <w:szCs w:val="28"/>
              </w:rPr>
            </w:pPr>
            <w:r w:rsidRPr="00017D8E">
              <w:rPr>
                <w:rFonts w:ascii="Times New Roman" w:hAnsi="Times New Roman" w:cs="Times New Roman"/>
                <w:sz w:val="28"/>
                <w:szCs w:val="28"/>
              </w:rPr>
              <w:t>Соблюдает алгоритмы выполнения работ в профессиональной и смежных областях</w:t>
            </w:r>
          </w:p>
        </w:tc>
        <w:tc>
          <w:tcPr>
            <w:tcW w:w="1137" w:type="pct"/>
          </w:tcPr>
          <w:p w:rsidR="00B70E93" w:rsidRPr="00017D8E" w:rsidRDefault="00B70E93" w:rsidP="00B70E93">
            <w:pPr>
              <w:pStyle w:val="aa"/>
              <w:rPr>
                <w:rFonts w:ascii="Times New Roman" w:hAnsi="Times New Roman" w:cs="Times New Roman"/>
                <w:sz w:val="28"/>
                <w:szCs w:val="28"/>
              </w:rPr>
            </w:pPr>
            <w:r w:rsidRPr="00017D8E">
              <w:rPr>
                <w:rFonts w:ascii="Times New Roman" w:hAnsi="Times New Roman" w:cs="Times New Roman"/>
                <w:sz w:val="28"/>
                <w:szCs w:val="28"/>
              </w:rPr>
              <w:t>Оценка результатов выполнения практического задания.</w:t>
            </w:r>
          </w:p>
          <w:p w:rsidR="00B70E93" w:rsidRPr="00222F11" w:rsidRDefault="00B70E93" w:rsidP="00B70E93">
            <w:pPr>
              <w:pStyle w:val="aa"/>
              <w:rPr>
                <w:rFonts w:ascii="Times New Roman" w:hAnsi="Times New Roman" w:cs="Times New Roman"/>
                <w:sz w:val="28"/>
                <w:szCs w:val="28"/>
              </w:rPr>
            </w:pPr>
            <w:r w:rsidRPr="00017D8E">
              <w:rPr>
                <w:rFonts w:ascii="Times New Roman" w:hAnsi="Times New Roman" w:cs="Times New Roman"/>
                <w:sz w:val="28"/>
                <w:szCs w:val="28"/>
              </w:rPr>
              <w:t>Подготовка сообщений, презентации</w:t>
            </w:r>
            <w:r>
              <w:rPr>
                <w:rFonts w:ascii="Times New Roman" w:hAnsi="Times New Roman" w:cs="Times New Roman"/>
                <w:sz w:val="28"/>
                <w:szCs w:val="28"/>
              </w:rPr>
              <w:t xml:space="preserve"> </w:t>
            </w:r>
          </w:p>
        </w:tc>
      </w:tr>
    </w:tbl>
    <w:p w:rsidR="00A07B88" w:rsidRPr="00B70E93" w:rsidRDefault="00A07B88" w:rsidP="00A07B88">
      <w:pPr>
        <w:contextualSpacing/>
        <w:rPr>
          <w:b/>
          <w:i/>
          <w:sz w:val="28"/>
          <w:szCs w:val="28"/>
        </w:rPr>
      </w:pPr>
    </w:p>
    <w:p w:rsidR="00A07B88" w:rsidRPr="00B70E93" w:rsidRDefault="00A07B88" w:rsidP="00A07B88">
      <w:pPr>
        <w:jc w:val="right"/>
        <w:rPr>
          <w:b/>
          <w:sz w:val="28"/>
          <w:szCs w:val="28"/>
        </w:rPr>
      </w:pPr>
    </w:p>
    <w:sectPr w:rsidR="00A07B88" w:rsidRPr="00B70E9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1F3" w:rsidRDefault="001D01F3" w:rsidP="00A07B88">
      <w:r>
        <w:separator/>
      </w:r>
    </w:p>
  </w:endnote>
  <w:endnote w:type="continuationSeparator" w:id="0">
    <w:p w:rsidR="001D01F3" w:rsidRDefault="001D01F3" w:rsidP="00A07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1F3" w:rsidRDefault="001D01F3" w:rsidP="00A07B88">
      <w:r>
        <w:separator/>
      </w:r>
    </w:p>
  </w:footnote>
  <w:footnote w:type="continuationSeparator" w:id="0">
    <w:p w:rsidR="001D01F3" w:rsidRDefault="001D01F3" w:rsidP="00A07B88">
      <w:r>
        <w:continuationSeparator/>
      </w:r>
    </w:p>
  </w:footnote>
  <w:footnote w:id="1">
    <w:p w:rsidR="001D01F3" w:rsidRPr="00BC3366" w:rsidRDefault="001D01F3" w:rsidP="00A07B88">
      <w:pPr>
        <w:pStyle w:val="a3"/>
        <w:rPr>
          <w:i/>
          <w:lang w:val="ru-RU"/>
        </w:rPr>
      </w:pPr>
    </w:p>
  </w:footnote>
  <w:footnote w:id="2">
    <w:p w:rsidR="001D01F3" w:rsidRPr="006931D1" w:rsidRDefault="001D01F3" w:rsidP="00A07B88">
      <w:pPr>
        <w:pStyle w:val="a3"/>
        <w:jc w:val="both"/>
        <w:rPr>
          <w:i/>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22029"/>
    <w:multiLevelType w:val="multilevel"/>
    <w:tmpl w:val="36106B4A"/>
    <w:lvl w:ilvl="0">
      <w:start w:val="1"/>
      <w:numFmt w:val="decimal"/>
      <w:lvlText w:val="%1."/>
      <w:lvlJc w:val="left"/>
      <w:pPr>
        <w:ind w:left="644" w:hanging="360"/>
      </w:pPr>
      <w:rPr>
        <w:rFonts w:ascii="Times New Roman" w:eastAsiaTheme="minorEastAsia" w:hAnsi="Times New Roman" w:cs="Times New Roman" w:hint="default"/>
      </w:rPr>
    </w:lvl>
    <w:lvl w:ilvl="1">
      <w:start w:val="2"/>
      <w:numFmt w:val="decimal"/>
      <w:isLgl/>
      <w:lvlText w:val="%1.%2."/>
      <w:lvlJc w:val="left"/>
      <w:pPr>
        <w:ind w:left="1043" w:hanging="585"/>
      </w:pPr>
      <w:rPr>
        <w:rFonts w:hint="default"/>
      </w:rPr>
    </w:lvl>
    <w:lvl w:ilvl="2">
      <w:start w:val="3"/>
      <w:numFmt w:val="decimal"/>
      <w:isLgl/>
      <w:lvlText w:val="%1.%2.%3."/>
      <w:lvlJc w:val="left"/>
      <w:pPr>
        <w:ind w:left="1352" w:hanging="720"/>
      </w:pPr>
      <w:rPr>
        <w:rFonts w:hint="default"/>
      </w:rPr>
    </w:lvl>
    <w:lvl w:ilvl="3">
      <w:start w:val="1"/>
      <w:numFmt w:val="decimal"/>
      <w:isLgl/>
      <w:lvlText w:val="%1.%2.%3.%4."/>
      <w:lvlJc w:val="left"/>
      <w:pPr>
        <w:ind w:left="1526" w:hanging="720"/>
      </w:pPr>
      <w:rPr>
        <w:rFonts w:hint="default"/>
      </w:rPr>
    </w:lvl>
    <w:lvl w:ilvl="4">
      <w:start w:val="1"/>
      <w:numFmt w:val="decimal"/>
      <w:isLgl/>
      <w:lvlText w:val="%1.%2.%3.%4.%5."/>
      <w:lvlJc w:val="left"/>
      <w:pPr>
        <w:ind w:left="2060" w:hanging="1080"/>
      </w:pPr>
      <w:rPr>
        <w:rFonts w:hint="default"/>
      </w:rPr>
    </w:lvl>
    <w:lvl w:ilvl="5">
      <w:start w:val="1"/>
      <w:numFmt w:val="decimal"/>
      <w:isLgl/>
      <w:lvlText w:val="%1.%2.%3.%4.%5.%6."/>
      <w:lvlJc w:val="left"/>
      <w:pPr>
        <w:ind w:left="2234" w:hanging="1080"/>
      </w:pPr>
      <w:rPr>
        <w:rFonts w:hint="default"/>
      </w:rPr>
    </w:lvl>
    <w:lvl w:ilvl="6">
      <w:start w:val="1"/>
      <w:numFmt w:val="decimal"/>
      <w:isLgl/>
      <w:lvlText w:val="%1.%2.%3.%4.%5.%6.%7."/>
      <w:lvlJc w:val="left"/>
      <w:pPr>
        <w:ind w:left="2768" w:hanging="1440"/>
      </w:pPr>
      <w:rPr>
        <w:rFonts w:hint="default"/>
      </w:rPr>
    </w:lvl>
    <w:lvl w:ilvl="7">
      <w:start w:val="1"/>
      <w:numFmt w:val="decimal"/>
      <w:isLgl/>
      <w:lvlText w:val="%1.%2.%3.%4.%5.%6.%7.%8."/>
      <w:lvlJc w:val="left"/>
      <w:pPr>
        <w:ind w:left="2942" w:hanging="1440"/>
      </w:pPr>
      <w:rPr>
        <w:rFonts w:hint="default"/>
      </w:rPr>
    </w:lvl>
    <w:lvl w:ilvl="8">
      <w:start w:val="1"/>
      <w:numFmt w:val="decimal"/>
      <w:isLgl/>
      <w:lvlText w:val="%1.%2.%3.%4.%5.%6.%7.%8.%9."/>
      <w:lvlJc w:val="left"/>
      <w:pPr>
        <w:ind w:left="3476" w:hanging="1800"/>
      </w:pPr>
      <w:rPr>
        <w:rFonts w:hint="default"/>
      </w:rPr>
    </w:lvl>
  </w:abstractNum>
  <w:abstractNum w:abstractNumId="1">
    <w:nsid w:val="145A7CC0"/>
    <w:multiLevelType w:val="hybridMultilevel"/>
    <w:tmpl w:val="4302FBC8"/>
    <w:lvl w:ilvl="0" w:tplc="F01C1676">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9202B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24B447FA"/>
    <w:multiLevelType w:val="multilevel"/>
    <w:tmpl w:val="1C58CBE2"/>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nsid w:val="32EB0BBD"/>
    <w:multiLevelType w:val="hybridMultilevel"/>
    <w:tmpl w:val="2BB67236"/>
    <w:lvl w:ilvl="0" w:tplc="869C7904">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4BA6557F"/>
    <w:multiLevelType w:val="hybridMultilevel"/>
    <w:tmpl w:val="CD34BFA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DCC5D4B"/>
    <w:multiLevelType w:val="multilevel"/>
    <w:tmpl w:val="FCEEC2D6"/>
    <w:lvl w:ilvl="0">
      <w:start w:val="1"/>
      <w:numFmt w:val="decimal"/>
      <w:lvlText w:val="%1."/>
      <w:lvlJc w:val="left"/>
      <w:pPr>
        <w:ind w:left="720" w:hanging="360"/>
      </w:pPr>
      <w:rPr>
        <w:b w:val="0"/>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abstractNumId w:val="6"/>
  </w:num>
  <w:num w:numId="2">
    <w:abstractNumId w:val="0"/>
  </w:num>
  <w:num w:numId="3">
    <w:abstractNumId w:val="2"/>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45E"/>
    <w:rsid w:val="00017D8E"/>
    <w:rsid w:val="00024B34"/>
    <w:rsid w:val="000C0E11"/>
    <w:rsid w:val="001D01F3"/>
    <w:rsid w:val="001F42DA"/>
    <w:rsid w:val="001F7DED"/>
    <w:rsid w:val="00223DA7"/>
    <w:rsid w:val="00245BE7"/>
    <w:rsid w:val="00295A0E"/>
    <w:rsid w:val="00296485"/>
    <w:rsid w:val="002A1A6D"/>
    <w:rsid w:val="002A558F"/>
    <w:rsid w:val="002B4EF2"/>
    <w:rsid w:val="00311D28"/>
    <w:rsid w:val="00355254"/>
    <w:rsid w:val="003D3E7D"/>
    <w:rsid w:val="00414B37"/>
    <w:rsid w:val="00415DCA"/>
    <w:rsid w:val="004A0DE1"/>
    <w:rsid w:val="005048FE"/>
    <w:rsid w:val="00506DAD"/>
    <w:rsid w:val="00595EA2"/>
    <w:rsid w:val="0065517B"/>
    <w:rsid w:val="00674E95"/>
    <w:rsid w:val="006868FC"/>
    <w:rsid w:val="006A03B8"/>
    <w:rsid w:val="006A74AC"/>
    <w:rsid w:val="006F7CF0"/>
    <w:rsid w:val="00771322"/>
    <w:rsid w:val="00787C1E"/>
    <w:rsid w:val="007B6082"/>
    <w:rsid w:val="007E67B3"/>
    <w:rsid w:val="008150A3"/>
    <w:rsid w:val="00873123"/>
    <w:rsid w:val="008C5922"/>
    <w:rsid w:val="008D4535"/>
    <w:rsid w:val="00914275"/>
    <w:rsid w:val="00943349"/>
    <w:rsid w:val="00956ED9"/>
    <w:rsid w:val="00965952"/>
    <w:rsid w:val="009B14FE"/>
    <w:rsid w:val="009B1F76"/>
    <w:rsid w:val="009F11E4"/>
    <w:rsid w:val="00A00DB2"/>
    <w:rsid w:val="00A028B3"/>
    <w:rsid w:val="00A07B88"/>
    <w:rsid w:val="00A816B7"/>
    <w:rsid w:val="00AB252C"/>
    <w:rsid w:val="00AF238F"/>
    <w:rsid w:val="00B70E93"/>
    <w:rsid w:val="00B77280"/>
    <w:rsid w:val="00CD1685"/>
    <w:rsid w:val="00CF4E97"/>
    <w:rsid w:val="00D57ED1"/>
    <w:rsid w:val="00D65312"/>
    <w:rsid w:val="00DE788F"/>
    <w:rsid w:val="00E102AB"/>
    <w:rsid w:val="00ED14ED"/>
    <w:rsid w:val="00F14733"/>
    <w:rsid w:val="00F5245E"/>
    <w:rsid w:val="00F54A6A"/>
    <w:rsid w:val="00F57128"/>
    <w:rsid w:val="00FD7373"/>
    <w:rsid w:val="00FE2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A07B88"/>
    <w:rPr>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07B88"/>
    <w:rPr>
      <w:rFonts w:ascii="Times New Roman" w:eastAsia="Times New Roman" w:hAnsi="Times New Roman" w:cs="Times New Roman"/>
      <w:sz w:val="20"/>
      <w:szCs w:val="20"/>
      <w:lang w:val="en-US" w:eastAsia="ru-RU"/>
    </w:rPr>
  </w:style>
  <w:style w:type="character" w:styleId="a5">
    <w:name w:val="footnote reference"/>
    <w:aliases w:val="Знак сноски-FN,Ciae niinee-FN,AЗнак сноски зел"/>
    <w:uiPriority w:val="99"/>
    <w:rsid w:val="00A07B88"/>
    <w:rPr>
      <w:rFonts w:cs="Times New Roman"/>
      <w:vertAlign w:val="superscript"/>
    </w:rPr>
  </w:style>
  <w:style w:type="character" w:styleId="a6">
    <w:name w:val="Hyperlink"/>
    <w:uiPriority w:val="99"/>
    <w:rsid w:val="00A07B88"/>
    <w:rPr>
      <w:rFonts w:cs="Times New Roman"/>
      <w:color w:val="0000FF"/>
      <w:u w:val="single"/>
    </w:rPr>
  </w:style>
  <w:style w:type="paragraph" w:styleId="a7">
    <w:name w:val="List Paragraph"/>
    <w:aliases w:val="Содержание. 2 уровень"/>
    <w:basedOn w:val="a"/>
    <w:link w:val="a8"/>
    <w:uiPriority w:val="34"/>
    <w:qFormat/>
    <w:rsid w:val="00A07B88"/>
    <w:pPr>
      <w:spacing w:before="120" w:after="120"/>
      <w:ind w:left="708"/>
    </w:pPr>
  </w:style>
  <w:style w:type="character" w:styleId="a9">
    <w:name w:val="Emphasis"/>
    <w:qFormat/>
    <w:rsid w:val="00A07B88"/>
    <w:rPr>
      <w:rFonts w:cs="Times New Roman"/>
      <w:i/>
    </w:rPr>
  </w:style>
  <w:style w:type="paragraph" w:customStyle="1" w:styleId="ConsPlusNormal">
    <w:name w:val="ConsPlusNormal"/>
    <w:rsid w:val="00A07B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8">
    <w:name w:val="Абзац списка Знак"/>
    <w:aliases w:val="Содержание. 2 уровень Знак"/>
    <w:link w:val="a7"/>
    <w:uiPriority w:val="34"/>
    <w:qFormat/>
    <w:locked/>
    <w:rsid w:val="00A07B88"/>
    <w:rPr>
      <w:rFonts w:ascii="Times New Roman" w:eastAsia="Times New Roman" w:hAnsi="Times New Roman" w:cs="Times New Roman"/>
      <w:sz w:val="24"/>
      <w:szCs w:val="24"/>
      <w:lang w:eastAsia="ru-RU"/>
    </w:rPr>
  </w:style>
  <w:style w:type="character" w:customStyle="1" w:styleId="extended-textshort">
    <w:name w:val="extended-text__short"/>
    <w:basedOn w:val="a0"/>
    <w:rsid w:val="00A07B88"/>
  </w:style>
  <w:style w:type="paragraph" w:customStyle="1" w:styleId="Style36">
    <w:name w:val="Style36"/>
    <w:basedOn w:val="a"/>
    <w:uiPriority w:val="99"/>
    <w:rsid w:val="00A07B88"/>
    <w:pPr>
      <w:widowControl w:val="0"/>
      <w:autoSpaceDE w:val="0"/>
      <w:autoSpaceDN w:val="0"/>
      <w:adjustRightInd w:val="0"/>
      <w:spacing w:line="192" w:lineRule="exact"/>
      <w:jc w:val="both"/>
    </w:pPr>
  </w:style>
  <w:style w:type="character" w:customStyle="1" w:styleId="FontStyle44">
    <w:name w:val="Font Style44"/>
    <w:uiPriority w:val="99"/>
    <w:rsid w:val="00A07B88"/>
    <w:rPr>
      <w:rFonts w:ascii="Times New Roman" w:hAnsi="Times New Roman" w:cs="Times New Roman"/>
      <w:b/>
      <w:bCs/>
      <w:sz w:val="20"/>
      <w:szCs w:val="20"/>
    </w:rPr>
  </w:style>
  <w:style w:type="paragraph" w:styleId="aa">
    <w:name w:val="No Spacing"/>
    <w:link w:val="ab"/>
    <w:uiPriority w:val="99"/>
    <w:qFormat/>
    <w:rsid w:val="00A07B88"/>
    <w:pPr>
      <w:spacing w:after="0" w:line="240" w:lineRule="auto"/>
    </w:pPr>
  </w:style>
  <w:style w:type="paragraph" w:styleId="ac">
    <w:name w:val="header"/>
    <w:basedOn w:val="a"/>
    <w:link w:val="ad"/>
    <w:uiPriority w:val="99"/>
    <w:unhideWhenUsed/>
    <w:rsid w:val="00A07B88"/>
    <w:pPr>
      <w:widowControl w:val="0"/>
      <w:tabs>
        <w:tab w:val="center" w:pos="4677"/>
        <w:tab w:val="right" w:pos="9355"/>
      </w:tabs>
      <w:autoSpaceDE w:val="0"/>
      <w:autoSpaceDN w:val="0"/>
    </w:pPr>
    <w:rPr>
      <w:sz w:val="22"/>
      <w:szCs w:val="22"/>
      <w:lang w:eastAsia="en-US"/>
    </w:rPr>
  </w:style>
  <w:style w:type="character" w:customStyle="1" w:styleId="ad">
    <w:name w:val="Верхний колонтитул Знак"/>
    <w:basedOn w:val="a0"/>
    <w:link w:val="ac"/>
    <w:uiPriority w:val="99"/>
    <w:rsid w:val="00A07B88"/>
    <w:rPr>
      <w:rFonts w:ascii="Times New Roman" w:eastAsia="Times New Roman" w:hAnsi="Times New Roman" w:cs="Times New Roman"/>
    </w:rPr>
  </w:style>
  <w:style w:type="character" w:customStyle="1" w:styleId="ab">
    <w:name w:val="Без интервала Знак"/>
    <w:link w:val="aa"/>
    <w:uiPriority w:val="99"/>
    <w:locked/>
    <w:rsid w:val="00A07B88"/>
  </w:style>
  <w:style w:type="paragraph" w:styleId="2">
    <w:name w:val="Body Text 2"/>
    <w:basedOn w:val="a"/>
    <w:link w:val="20"/>
    <w:rsid w:val="00A07B88"/>
    <w:pPr>
      <w:ind w:right="-57"/>
      <w:jc w:val="both"/>
    </w:pPr>
  </w:style>
  <w:style w:type="character" w:customStyle="1" w:styleId="20">
    <w:name w:val="Основной текст 2 Знак"/>
    <w:basedOn w:val="a0"/>
    <w:link w:val="2"/>
    <w:rsid w:val="00A07B88"/>
    <w:rPr>
      <w:rFonts w:ascii="Times New Roman" w:eastAsia="Times New Roman" w:hAnsi="Times New Roman" w:cs="Times New Roman"/>
      <w:sz w:val="24"/>
      <w:szCs w:val="24"/>
      <w:lang w:eastAsia="ru-RU"/>
    </w:rPr>
  </w:style>
  <w:style w:type="character" w:styleId="ae">
    <w:name w:val="Intense Reference"/>
    <w:basedOn w:val="a0"/>
    <w:uiPriority w:val="32"/>
    <w:qFormat/>
    <w:rsid w:val="00771322"/>
    <w:rPr>
      <w:b/>
      <w:bCs/>
      <w:smallCaps/>
      <w:color w:val="ED7D31" w:themeColor="accent2"/>
      <w:spacing w:val="5"/>
      <w:u w:val="single"/>
    </w:rPr>
  </w:style>
  <w:style w:type="character" w:customStyle="1" w:styleId="c0">
    <w:name w:val="c0"/>
    <w:basedOn w:val="a0"/>
    <w:rsid w:val="00771322"/>
  </w:style>
  <w:style w:type="paragraph" w:customStyle="1" w:styleId="Default">
    <w:name w:val="Default"/>
    <w:rsid w:val="00AB25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
    <w:name w:val="Основной текст_"/>
    <w:link w:val="21"/>
    <w:locked/>
    <w:rsid w:val="00AB252C"/>
    <w:rPr>
      <w:rFonts w:ascii="Times New Roman" w:hAnsi="Times New Roman" w:cs="Times New Roman"/>
      <w:sz w:val="28"/>
      <w:szCs w:val="28"/>
      <w:shd w:val="clear" w:color="auto" w:fill="FFFFFF"/>
    </w:rPr>
  </w:style>
  <w:style w:type="paragraph" w:customStyle="1" w:styleId="21">
    <w:name w:val="Основной текст2"/>
    <w:basedOn w:val="a"/>
    <w:link w:val="af"/>
    <w:rsid w:val="00AB252C"/>
    <w:pPr>
      <w:widowControl w:val="0"/>
      <w:shd w:val="clear" w:color="auto" w:fill="FFFFFF"/>
      <w:spacing w:before="420" w:after="720" w:line="240" w:lineRule="atLeast"/>
      <w:ind w:hanging="460"/>
      <w:jc w:val="right"/>
    </w:pPr>
    <w:rPr>
      <w:rFonts w:eastAsiaTheme="minorHAnsi"/>
      <w:sz w:val="28"/>
      <w:szCs w:val="28"/>
      <w:lang w:eastAsia="en-US"/>
    </w:rPr>
  </w:style>
  <w:style w:type="paragraph" w:customStyle="1" w:styleId="af0">
    <w:name w:val="Прижатый влево"/>
    <w:basedOn w:val="a"/>
    <w:next w:val="a"/>
    <w:uiPriority w:val="99"/>
    <w:rsid w:val="00595EA2"/>
    <w:pPr>
      <w:widowControl w:val="0"/>
      <w:autoSpaceDE w:val="0"/>
      <w:autoSpaceDN w:val="0"/>
      <w:adjustRightInd w:val="0"/>
    </w:pPr>
    <w:rPr>
      <w:rFonts w:ascii="Times New Roman CYR" w:eastAsiaTheme="minorEastAsia" w:hAnsi="Times New Roman CYR" w:cs="Times New Roman CY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A07B88"/>
    <w:rPr>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07B88"/>
    <w:rPr>
      <w:rFonts w:ascii="Times New Roman" w:eastAsia="Times New Roman" w:hAnsi="Times New Roman" w:cs="Times New Roman"/>
      <w:sz w:val="20"/>
      <w:szCs w:val="20"/>
      <w:lang w:val="en-US" w:eastAsia="ru-RU"/>
    </w:rPr>
  </w:style>
  <w:style w:type="character" w:styleId="a5">
    <w:name w:val="footnote reference"/>
    <w:aliases w:val="Знак сноски-FN,Ciae niinee-FN,AЗнак сноски зел"/>
    <w:uiPriority w:val="99"/>
    <w:rsid w:val="00A07B88"/>
    <w:rPr>
      <w:rFonts w:cs="Times New Roman"/>
      <w:vertAlign w:val="superscript"/>
    </w:rPr>
  </w:style>
  <w:style w:type="character" w:styleId="a6">
    <w:name w:val="Hyperlink"/>
    <w:uiPriority w:val="99"/>
    <w:rsid w:val="00A07B88"/>
    <w:rPr>
      <w:rFonts w:cs="Times New Roman"/>
      <w:color w:val="0000FF"/>
      <w:u w:val="single"/>
    </w:rPr>
  </w:style>
  <w:style w:type="paragraph" w:styleId="a7">
    <w:name w:val="List Paragraph"/>
    <w:aliases w:val="Содержание. 2 уровень"/>
    <w:basedOn w:val="a"/>
    <w:link w:val="a8"/>
    <w:uiPriority w:val="34"/>
    <w:qFormat/>
    <w:rsid w:val="00A07B88"/>
    <w:pPr>
      <w:spacing w:before="120" w:after="120"/>
      <w:ind w:left="708"/>
    </w:pPr>
  </w:style>
  <w:style w:type="character" w:styleId="a9">
    <w:name w:val="Emphasis"/>
    <w:qFormat/>
    <w:rsid w:val="00A07B88"/>
    <w:rPr>
      <w:rFonts w:cs="Times New Roman"/>
      <w:i/>
    </w:rPr>
  </w:style>
  <w:style w:type="paragraph" w:customStyle="1" w:styleId="ConsPlusNormal">
    <w:name w:val="ConsPlusNormal"/>
    <w:rsid w:val="00A07B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8">
    <w:name w:val="Абзац списка Знак"/>
    <w:aliases w:val="Содержание. 2 уровень Знак"/>
    <w:link w:val="a7"/>
    <w:uiPriority w:val="34"/>
    <w:qFormat/>
    <w:locked/>
    <w:rsid w:val="00A07B88"/>
    <w:rPr>
      <w:rFonts w:ascii="Times New Roman" w:eastAsia="Times New Roman" w:hAnsi="Times New Roman" w:cs="Times New Roman"/>
      <w:sz w:val="24"/>
      <w:szCs w:val="24"/>
      <w:lang w:eastAsia="ru-RU"/>
    </w:rPr>
  </w:style>
  <w:style w:type="character" w:customStyle="1" w:styleId="extended-textshort">
    <w:name w:val="extended-text__short"/>
    <w:basedOn w:val="a0"/>
    <w:rsid w:val="00A07B88"/>
  </w:style>
  <w:style w:type="paragraph" w:customStyle="1" w:styleId="Style36">
    <w:name w:val="Style36"/>
    <w:basedOn w:val="a"/>
    <w:uiPriority w:val="99"/>
    <w:rsid w:val="00A07B88"/>
    <w:pPr>
      <w:widowControl w:val="0"/>
      <w:autoSpaceDE w:val="0"/>
      <w:autoSpaceDN w:val="0"/>
      <w:adjustRightInd w:val="0"/>
      <w:spacing w:line="192" w:lineRule="exact"/>
      <w:jc w:val="both"/>
    </w:pPr>
  </w:style>
  <w:style w:type="character" w:customStyle="1" w:styleId="FontStyle44">
    <w:name w:val="Font Style44"/>
    <w:uiPriority w:val="99"/>
    <w:rsid w:val="00A07B88"/>
    <w:rPr>
      <w:rFonts w:ascii="Times New Roman" w:hAnsi="Times New Roman" w:cs="Times New Roman"/>
      <w:b/>
      <w:bCs/>
      <w:sz w:val="20"/>
      <w:szCs w:val="20"/>
    </w:rPr>
  </w:style>
  <w:style w:type="paragraph" w:styleId="aa">
    <w:name w:val="No Spacing"/>
    <w:link w:val="ab"/>
    <w:uiPriority w:val="99"/>
    <w:qFormat/>
    <w:rsid w:val="00A07B88"/>
    <w:pPr>
      <w:spacing w:after="0" w:line="240" w:lineRule="auto"/>
    </w:pPr>
  </w:style>
  <w:style w:type="paragraph" w:styleId="ac">
    <w:name w:val="header"/>
    <w:basedOn w:val="a"/>
    <w:link w:val="ad"/>
    <w:uiPriority w:val="99"/>
    <w:unhideWhenUsed/>
    <w:rsid w:val="00A07B88"/>
    <w:pPr>
      <w:widowControl w:val="0"/>
      <w:tabs>
        <w:tab w:val="center" w:pos="4677"/>
        <w:tab w:val="right" w:pos="9355"/>
      </w:tabs>
      <w:autoSpaceDE w:val="0"/>
      <w:autoSpaceDN w:val="0"/>
    </w:pPr>
    <w:rPr>
      <w:sz w:val="22"/>
      <w:szCs w:val="22"/>
      <w:lang w:eastAsia="en-US"/>
    </w:rPr>
  </w:style>
  <w:style w:type="character" w:customStyle="1" w:styleId="ad">
    <w:name w:val="Верхний колонтитул Знак"/>
    <w:basedOn w:val="a0"/>
    <w:link w:val="ac"/>
    <w:uiPriority w:val="99"/>
    <w:rsid w:val="00A07B88"/>
    <w:rPr>
      <w:rFonts w:ascii="Times New Roman" w:eastAsia="Times New Roman" w:hAnsi="Times New Roman" w:cs="Times New Roman"/>
    </w:rPr>
  </w:style>
  <w:style w:type="character" w:customStyle="1" w:styleId="ab">
    <w:name w:val="Без интервала Знак"/>
    <w:link w:val="aa"/>
    <w:uiPriority w:val="99"/>
    <w:locked/>
    <w:rsid w:val="00A07B88"/>
  </w:style>
  <w:style w:type="paragraph" w:styleId="2">
    <w:name w:val="Body Text 2"/>
    <w:basedOn w:val="a"/>
    <w:link w:val="20"/>
    <w:rsid w:val="00A07B88"/>
    <w:pPr>
      <w:ind w:right="-57"/>
      <w:jc w:val="both"/>
    </w:pPr>
  </w:style>
  <w:style w:type="character" w:customStyle="1" w:styleId="20">
    <w:name w:val="Основной текст 2 Знак"/>
    <w:basedOn w:val="a0"/>
    <w:link w:val="2"/>
    <w:rsid w:val="00A07B88"/>
    <w:rPr>
      <w:rFonts w:ascii="Times New Roman" w:eastAsia="Times New Roman" w:hAnsi="Times New Roman" w:cs="Times New Roman"/>
      <w:sz w:val="24"/>
      <w:szCs w:val="24"/>
      <w:lang w:eastAsia="ru-RU"/>
    </w:rPr>
  </w:style>
  <w:style w:type="character" w:styleId="ae">
    <w:name w:val="Intense Reference"/>
    <w:basedOn w:val="a0"/>
    <w:uiPriority w:val="32"/>
    <w:qFormat/>
    <w:rsid w:val="00771322"/>
    <w:rPr>
      <w:b/>
      <w:bCs/>
      <w:smallCaps/>
      <w:color w:val="ED7D31" w:themeColor="accent2"/>
      <w:spacing w:val="5"/>
      <w:u w:val="single"/>
    </w:rPr>
  </w:style>
  <w:style w:type="character" w:customStyle="1" w:styleId="c0">
    <w:name w:val="c0"/>
    <w:basedOn w:val="a0"/>
    <w:rsid w:val="00771322"/>
  </w:style>
  <w:style w:type="paragraph" w:customStyle="1" w:styleId="Default">
    <w:name w:val="Default"/>
    <w:rsid w:val="00AB25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
    <w:name w:val="Основной текст_"/>
    <w:link w:val="21"/>
    <w:locked/>
    <w:rsid w:val="00AB252C"/>
    <w:rPr>
      <w:rFonts w:ascii="Times New Roman" w:hAnsi="Times New Roman" w:cs="Times New Roman"/>
      <w:sz w:val="28"/>
      <w:szCs w:val="28"/>
      <w:shd w:val="clear" w:color="auto" w:fill="FFFFFF"/>
    </w:rPr>
  </w:style>
  <w:style w:type="paragraph" w:customStyle="1" w:styleId="21">
    <w:name w:val="Основной текст2"/>
    <w:basedOn w:val="a"/>
    <w:link w:val="af"/>
    <w:rsid w:val="00AB252C"/>
    <w:pPr>
      <w:widowControl w:val="0"/>
      <w:shd w:val="clear" w:color="auto" w:fill="FFFFFF"/>
      <w:spacing w:before="420" w:after="720" w:line="240" w:lineRule="atLeast"/>
      <w:ind w:hanging="460"/>
      <w:jc w:val="right"/>
    </w:pPr>
    <w:rPr>
      <w:rFonts w:eastAsiaTheme="minorHAnsi"/>
      <w:sz w:val="28"/>
      <w:szCs w:val="28"/>
      <w:lang w:eastAsia="en-US"/>
    </w:rPr>
  </w:style>
  <w:style w:type="paragraph" w:customStyle="1" w:styleId="af0">
    <w:name w:val="Прижатый влево"/>
    <w:basedOn w:val="a"/>
    <w:next w:val="a"/>
    <w:uiPriority w:val="99"/>
    <w:rsid w:val="00595EA2"/>
    <w:pPr>
      <w:widowControl w:val="0"/>
      <w:autoSpaceDE w:val="0"/>
      <w:autoSpaceDN w:val="0"/>
      <w:adjustRightInd w:val="0"/>
    </w:pPr>
    <w:rPr>
      <w:rFonts w:ascii="Times New Roman CYR" w:eastAsiaTheme="minorEastAsia"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7484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20</Pages>
  <Words>3388</Words>
  <Characters>19317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user</cp:lastModifiedBy>
  <cp:revision>47</cp:revision>
  <dcterms:created xsi:type="dcterms:W3CDTF">2023-07-06T14:26:00Z</dcterms:created>
  <dcterms:modified xsi:type="dcterms:W3CDTF">2024-09-24T11:36:00Z</dcterms:modified>
</cp:coreProperties>
</file>