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5E87F690" w14:textId="77777777" w:rsidR="00B4507C" w:rsidRPr="00B4507C" w:rsidRDefault="00B4507C" w:rsidP="00B4507C">
      <w:pPr>
        <w:tabs>
          <w:tab w:val="center" w:pos="4677"/>
          <w:tab w:val="right" w:pos="10065"/>
        </w:tabs>
        <w:ind w:left="5387"/>
        <w:rPr>
          <w:sz w:val="28"/>
          <w:szCs w:val="28"/>
        </w:rPr>
      </w:pPr>
      <w:r w:rsidRPr="00B4507C">
        <w:rPr>
          <w:sz w:val="28"/>
          <w:szCs w:val="28"/>
        </w:rPr>
        <w:t>УТВЕРЖДЕНО</w:t>
      </w:r>
    </w:p>
    <w:p w14:paraId="210AE46E" w14:textId="77777777" w:rsidR="00B4507C" w:rsidRPr="00B4507C" w:rsidRDefault="00B4507C" w:rsidP="00B4507C">
      <w:pPr>
        <w:tabs>
          <w:tab w:val="center" w:pos="4677"/>
          <w:tab w:val="right" w:pos="10065"/>
        </w:tabs>
        <w:ind w:left="5387"/>
        <w:rPr>
          <w:sz w:val="28"/>
          <w:szCs w:val="28"/>
        </w:rPr>
      </w:pPr>
      <w:r w:rsidRPr="00B4507C">
        <w:rPr>
          <w:sz w:val="28"/>
          <w:szCs w:val="28"/>
        </w:rPr>
        <w:t xml:space="preserve">приказом директора </w:t>
      </w:r>
    </w:p>
    <w:p w14:paraId="39EA1BF0" w14:textId="77777777" w:rsidR="00B4507C" w:rsidRPr="00B4507C" w:rsidRDefault="00B4507C" w:rsidP="00B4507C">
      <w:pPr>
        <w:tabs>
          <w:tab w:val="center" w:pos="4677"/>
          <w:tab w:val="right" w:pos="10065"/>
        </w:tabs>
        <w:ind w:left="5387"/>
        <w:rPr>
          <w:sz w:val="28"/>
          <w:szCs w:val="28"/>
        </w:rPr>
      </w:pPr>
      <w:r w:rsidRPr="00B4507C">
        <w:rPr>
          <w:sz w:val="28"/>
          <w:szCs w:val="28"/>
        </w:rPr>
        <w:t xml:space="preserve">БПОУ </w:t>
      </w:r>
      <w:proofErr w:type="gramStart"/>
      <w:r w:rsidRPr="00B4507C">
        <w:rPr>
          <w:sz w:val="28"/>
          <w:szCs w:val="28"/>
        </w:rPr>
        <w:t>ВО</w:t>
      </w:r>
      <w:proofErr w:type="gramEnd"/>
      <w:r w:rsidRPr="00B4507C">
        <w:rPr>
          <w:sz w:val="28"/>
          <w:szCs w:val="28"/>
        </w:rPr>
        <w:t xml:space="preserve"> «Вологодский </w:t>
      </w:r>
    </w:p>
    <w:p w14:paraId="653EA711" w14:textId="77777777" w:rsidR="00B4507C" w:rsidRPr="00B4507C" w:rsidRDefault="00B4507C" w:rsidP="00B4507C">
      <w:pPr>
        <w:tabs>
          <w:tab w:val="center" w:pos="4677"/>
          <w:tab w:val="right" w:pos="10065"/>
        </w:tabs>
        <w:ind w:left="5387"/>
        <w:rPr>
          <w:sz w:val="28"/>
          <w:szCs w:val="28"/>
        </w:rPr>
      </w:pPr>
      <w:r w:rsidRPr="00B4507C">
        <w:rPr>
          <w:sz w:val="28"/>
          <w:szCs w:val="28"/>
        </w:rPr>
        <w:t>колледж технологии и дизайна»</w:t>
      </w:r>
    </w:p>
    <w:p w14:paraId="2F9C320F" w14:textId="77777777" w:rsidR="00B4507C" w:rsidRPr="00B4507C" w:rsidRDefault="00B4507C" w:rsidP="00B4507C">
      <w:pPr>
        <w:widowControl/>
        <w:tabs>
          <w:tab w:val="right" w:pos="10065"/>
        </w:tabs>
        <w:autoSpaceDE/>
        <w:autoSpaceDN/>
        <w:ind w:left="5387"/>
        <w:rPr>
          <w:rFonts w:eastAsia="Calibri"/>
          <w:sz w:val="28"/>
          <w:szCs w:val="28"/>
        </w:rPr>
      </w:pPr>
      <w:r w:rsidRPr="00B4507C">
        <w:rPr>
          <w:rFonts w:eastAsia="Calibri"/>
          <w:sz w:val="28"/>
          <w:szCs w:val="28"/>
        </w:rPr>
        <w:t>от 13.06 2023 № 514</w:t>
      </w:r>
    </w:p>
    <w:p w14:paraId="16393F18" w14:textId="77777777" w:rsidR="00B4507C" w:rsidRPr="00B4507C" w:rsidRDefault="00B4507C" w:rsidP="00B4507C">
      <w:pPr>
        <w:tabs>
          <w:tab w:val="right" w:pos="10065"/>
        </w:tabs>
        <w:ind w:left="5387"/>
        <w:rPr>
          <w:rFonts w:eastAsia="Calibri"/>
          <w:sz w:val="28"/>
          <w:szCs w:val="28"/>
        </w:rPr>
      </w:pPr>
      <w:r w:rsidRPr="00B4507C">
        <w:rPr>
          <w:rFonts w:eastAsia="Calibri"/>
          <w:sz w:val="28"/>
          <w:szCs w:val="28"/>
        </w:rPr>
        <w:t>от 31.05.2024  №  525</w:t>
      </w:r>
    </w:p>
    <w:p w14:paraId="2D3646CC" w14:textId="77777777" w:rsidR="00B4507C" w:rsidRPr="00B4507C" w:rsidRDefault="00B4507C" w:rsidP="00B4507C">
      <w:pPr>
        <w:widowControl/>
        <w:tabs>
          <w:tab w:val="right" w:pos="10065"/>
        </w:tabs>
        <w:autoSpaceDE/>
        <w:autoSpaceDN/>
        <w:ind w:left="5387"/>
        <w:rPr>
          <w:rFonts w:eastAsia="Franklin Gothic Book"/>
          <w:color w:val="000000"/>
          <w:sz w:val="28"/>
          <w:szCs w:val="28"/>
        </w:rPr>
      </w:pPr>
      <w:r w:rsidRPr="00B4507C">
        <w:rPr>
          <w:rFonts w:eastAsia="Calibri"/>
          <w:color w:val="000000"/>
          <w:sz w:val="28"/>
          <w:szCs w:val="28"/>
        </w:rPr>
        <w:t>от 02.09.2024  № 649</w:t>
      </w:r>
    </w:p>
    <w:p w14:paraId="4307FB5D" w14:textId="77777777" w:rsidR="007E63E7" w:rsidRPr="00C51F7D" w:rsidRDefault="007E63E7" w:rsidP="00A77827">
      <w:pPr>
        <w:pStyle w:val="a6"/>
        <w:jc w:val="center"/>
        <w:rPr>
          <w:rFonts w:ascii="Times New Roman" w:hAnsi="Times New Roman" w:cs="Times New Roman"/>
          <w:sz w:val="28"/>
          <w:szCs w:val="28"/>
        </w:rPr>
      </w:pP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605132C5"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w:t>
      </w:r>
      <w:r w:rsidR="00230889">
        <w:rPr>
          <w:rFonts w:ascii="Times New Roman" w:hAnsi="Times New Roman" w:cs="Times New Roman"/>
          <w:b/>
          <w:sz w:val="28"/>
          <w:szCs w:val="28"/>
        </w:rPr>
        <w:t>ГСЭ.04 ПСИХОЛОГИЯ ОБЩЕНИЯ</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917C9AE"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Специальность</w:t>
      </w:r>
      <w:r w:rsidR="00230889" w:rsidRPr="00230889">
        <w:rPr>
          <w:rFonts w:ascii="Times New Roman" w:hAnsi="Times New Roman" w:cs="Times New Roman"/>
          <w:sz w:val="28"/>
          <w:szCs w:val="28"/>
        </w:rPr>
        <w:t xml:space="preserve"> 54.02.01 Дизайн (по отраслям)</w:t>
      </w:r>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0CD7FACF" w14:textId="77777777" w:rsidR="00B831A4" w:rsidRPr="00C51F7D" w:rsidRDefault="00B831A4" w:rsidP="00B4507C">
      <w:pPr>
        <w:pStyle w:val="a6"/>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3729D0B1"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B4507C">
        <w:rPr>
          <w:rFonts w:ascii="Times New Roman" w:hAnsi="Times New Roman" w:cs="Times New Roman"/>
          <w:sz w:val="28"/>
          <w:szCs w:val="28"/>
        </w:rPr>
        <w:t>4</w:t>
      </w:r>
    </w:p>
    <w:p w14:paraId="1C1C3EF6" w14:textId="1D9B8EBA"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230889" w:rsidRPr="00BF7AAE">
        <w:rPr>
          <w:rFonts w:eastAsia="Calibri"/>
          <w:bCs/>
          <w:sz w:val="28"/>
          <w:szCs w:val="28"/>
        </w:rPr>
        <w:t>ОГСЭ.0</w:t>
      </w:r>
      <w:r w:rsidR="00230889">
        <w:rPr>
          <w:rFonts w:eastAsia="Calibri"/>
          <w:bCs/>
          <w:sz w:val="28"/>
          <w:szCs w:val="28"/>
        </w:rPr>
        <w:t>4</w:t>
      </w:r>
      <w:r w:rsidR="00230889" w:rsidRPr="00BF7AAE">
        <w:rPr>
          <w:rFonts w:eastAsia="Calibri"/>
          <w:bCs/>
          <w:sz w:val="28"/>
          <w:szCs w:val="28"/>
        </w:rPr>
        <w:t xml:space="preserve"> Психология общения</w:t>
      </w:r>
      <w:r w:rsidRPr="00CE4DB1">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00230889" w:rsidRPr="00BF7AAE">
        <w:rPr>
          <w:bCs/>
          <w:sz w:val="28"/>
          <w:szCs w:val="28"/>
        </w:rPr>
        <w:t xml:space="preserve">по специальности </w:t>
      </w:r>
      <w:r w:rsidR="00230889" w:rsidRPr="00370F2B">
        <w:rPr>
          <w:rFonts w:eastAsia="Calibri"/>
          <w:bCs/>
          <w:caps/>
          <w:sz w:val="28"/>
          <w:szCs w:val="28"/>
        </w:rPr>
        <w:t>54.02.01 Д</w:t>
      </w:r>
      <w:r w:rsidR="00230889" w:rsidRPr="00370F2B">
        <w:rPr>
          <w:rFonts w:eastAsia="Calibri"/>
          <w:bCs/>
          <w:sz w:val="28"/>
          <w:szCs w:val="28"/>
        </w:rPr>
        <w:t>изайн (по отраслям)</w:t>
      </w:r>
      <w:r w:rsidR="00230889" w:rsidRPr="00BF7AAE">
        <w:rPr>
          <w:bCs/>
          <w:sz w:val="28"/>
          <w:szCs w:val="28"/>
        </w:rPr>
        <w:t>.</w:t>
      </w:r>
    </w:p>
    <w:p w14:paraId="02A82934" w14:textId="77777777" w:rsidR="00644536" w:rsidRDefault="00644536" w:rsidP="00296418">
      <w:pPr>
        <w:pStyle w:val="a6"/>
        <w:jc w:val="both"/>
        <w:rPr>
          <w:rFonts w:ascii="Times New Roman" w:hAnsi="Times New Roman" w:cs="Times New Roman"/>
          <w:sz w:val="28"/>
          <w:szCs w:val="28"/>
        </w:rPr>
      </w:pPr>
    </w:p>
    <w:p w14:paraId="08416E76" w14:textId="77756FBF"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FD20A5">
        <w:rPr>
          <w:rFonts w:ascii="Times New Roman" w:hAnsi="Times New Roman" w:cs="Times New Roman"/>
          <w:sz w:val="28"/>
          <w:szCs w:val="28"/>
        </w:rPr>
        <w:t>.</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6F4CE660" w:rsidR="00296418" w:rsidRDefault="00CE4DB1" w:rsidP="00296418">
      <w:pPr>
        <w:pStyle w:val="a6"/>
        <w:jc w:val="both"/>
        <w:rPr>
          <w:rFonts w:ascii="Times New Roman" w:hAnsi="Times New Roman" w:cs="Times New Roman"/>
          <w:sz w:val="28"/>
          <w:szCs w:val="28"/>
        </w:rPr>
      </w:pPr>
      <w:r>
        <w:rPr>
          <w:rFonts w:ascii="Times New Roman" w:hAnsi="Times New Roman" w:cs="Times New Roman"/>
          <w:sz w:val="28"/>
          <w:szCs w:val="28"/>
        </w:rPr>
        <w:t>Накрошаева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FD20A5">
        <w:rPr>
          <w:rFonts w:ascii="Times New Roman" w:hAnsi="Times New Roman" w:cs="Times New Roman"/>
          <w:sz w:val="28"/>
          <w:szCs w:val="28"/>
        </w:rPr>
        <w:t>.</w:t>
      </w:r>
    </w:p>
    <w:p w14:paraId="186414B5" w14:textId="77777777" w:rsidR="00B4507C" w:rsidRPr="00E63863" w:rsidRDefault="00B4507C" w:rsidP="00296418">
      <w:pPr>
        <w:pStyle w:val="a6"/>
        <w:jc w:val="both"/>
        <w:rPr>
          <w:rFonts w:ascii="Times New Roman" w:hAnsi="Times New Roman" w:cs="Times New Roman"/>
          <w:sz w:val="28"/>
          <w:szCs w:val="28"/>
        </w:rPr>
      </w:pPr>
    </w:p>
    <w:p w14:paraId="1DBDEB02" w14:textId="31EAD116" w:rsidR="00296418" w:rsidRPr="00E63863" w:rsidRDefault="00B4507C" w:rsidP="00296418">
      <w:pPr>
        <w:pStyle w:val="a6"/>
        <w:jc w:val="both"/>
        <w:rPr>
          <w:rFonts w:ascii="Times New Roman" w:hAnsi="Times New Roman" w:cs="Times New Roman"/>
          <w:sz w:val="28"/>
          <w:szCs w:val="28"/>
        </w:rPr>
      </w:pPr>
      <w:proofErr w:type="gramStart"/>
      <w:r w:rsidRPr="00B4507C">
        <w:rPr>
          <w:rFonts w:ascii="Times New Roman" w:eastAsia="Franklin Gothic Book" w:hAnsi="Times New Roman" w:cs="Times New Roman"/>
          <w:color w:val="000000"/>
          <w:sz w:val="28"/>
          <w:szCs w:val="28"/>
        </w:rPr>
        <w:t>Рассмотрена</w:t>
      </w:r>
      <w:proofErr w:type="gramEnd"/>
      <w:r w:rsidRPr="00B4507C">
        <w:rPr>
          <w:rFonts w:ascii="Times New Roman" w:eastAsia="Franklin Gothic Book" w:hAnsi="Times New Roman" w:cs="Times New Roman"/>
          <w:color w:val="000000"/>
          <w:sz w:val="28"/>
          <w:szCs w:val="28"/>
        </w:rPr>
        <w:t xml:space="preserve"> и рекомендована к использованию в учебном процессе </w:t>
      </w:r>
      <w:r w:rsidRPr="00B4507C">
        <w:rPr>
          <w:rFonts w:ascii="Times New Roman" w:eastAsia="Franklin Gothic Book" w:hAnsi="Times New Roman" w:cs="Times New Roman"/>
          <w:color w:val="000000"/>
          <w:sz w:val="28"/>
          <w:szCs w:val="28"/>
        </w:rPr>
        <w:br/>
        <w:t>предметной цикловой комиссией, П</w:t>
      </w:r>
      <w:r w:rsidRPr="00B4507C">
        <w:rPr>
          <w:rFonts w:ascii="Times New Roman" w:eastAsia="Calibri" w:hAnsi="Times New Roman" w:cs="Times New Roman"/>
          <w:color w:val="000000"/>
          <w:sz w:val="28"/>
          <w:szCs w:val="28"/>
        </w:rPr>
        <w:t xml:space="preserve">ротокол № 11 от 13.06.2023,  </w:t>
      </w:r>
      <w:r w:rsidRPr="00B4507C">
        <w:rPr>
          <w:rFonts w:ascii="Times New Roman" w:eastAsia="Franklin Gothic Book" w:hAnsi="Times New Roman" w:cs="Times New Roman"/>
          <w:sz w:val="28"/>
          <w:szCs w:val="28"/>
        </w:rPr>
        <w:t>П</w:t>
      </w:r>
      <w:r w:rsidRPr="00B4507C">
        <w:rPr>
          <w:rFonts w:ascii="Times New Roman" w:eastAsia="Calibri" w:hAnsi="Times New Roman" w:cs="Times New Roman"/>
          <w:sz w:val="28"/>
          <w:szCs w:val="28"/>
        </w:rPr>
        <w:t xml:space="preserve">ротокол №  11 от  28.05. 2024, </w:t>
      </w:r>
      <w:r w:rsidRPr="00B4507C">
        <w:rPr>
          <w:rFonts w:ascii="Times New Roman" w:eastAsia="Calibri" w:hAnsi="Times New Roman" w:cs="Times New Roman"/>
          <w:color w:val="000000"/>
          <w:sz w:val="28"/>
          <w:szCs w:val="28"/>
        </w:rPr>
        <w:t>Протокол  № 1 от 02.09.2024</w:t>
      </w: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19B2F40C" w14:textId="77777777" w:rsidR="00796238" w:rsidRDefault="00796238"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612DA002"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230889">
            <w:pPr>
              <w:pStyle w:val="a6"/>
              <w:jc w:val="both"/>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8C69AF" w:rsidRDefault="00A60A9E" w:rsidP="00144FC6">
            <w:pPr>
              <w:pStyle w:val="a6"/>
              <w:jc w:val="center"/>
              <w:rPr>
                <w:rFonts w:ascii="Times New Roman" w:hAnsi="Times New Roman" w:cs="Times New Roman"/>
                <w:bCs/>
                <w:sz w:val="28"/>
                <w:szCs w:val="28"/>
              </w:rPr>
            </w:pPr>
            <w:r w:rsidRPr="008C69AF">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14DA4593" w:rsidR="005F6862" w:rsidRPr="008C69AF" w:rsidRDefault="002E6841" w:rsidP="00144FC6">
            <w:pPr>
              <w:pStyle w:val="a6"/>
              <w:jc w:val="center"/>
              <w:rPr>
                <w:rFonts w:ascii="Times New Roman" w:hAnsi="Times New Roman" w:cs="Times New Roman"/>
                <w:bCs/>
                <w:sz w:val="28"/>
                <w:szCs w:val="28"/>
              </w:rPr>
            </w:pPr>
            <w:r>
              <w:rPr>
                <w:rFonts w:ascii="Times New Roman" w:hAnsi="Times New Roman" w:cs="Times New Roman"/>
                <w:bCs/>
                <w:sz w:val="28"/>
                <w:szCs w:val="28"/>
              </w:rPr>
              <w:t>6</w:t>
            </w:r>
          </w:p>
        </w:tc>
      </w:tr>
      <w:tr w:rsidR="00144FC6" w:rsidRPr="00144FC6" w14:paraId="4EE015B7" w14:textId="77777777" w:rsidTr="00104F19">
        <w:tc>
          <w:tcPr>
            <w:tcW w:w="8613" w:type="dxa"/>
          </w:tcPr>
          <w:p w14:paraId="5E1FFA51" w14:textId="77777777" w:rsidR="00144FC6" w:rsidRPr="00DD7BDB" w:rsidRDefault="00A12FD1" w:rsidP="00230889">
            <w:pPr>
              <w:contextualSpacing/>
              <w:jc w:val="both"/>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5FB34382" w:rsidR="00144FC6" w:rsidRPr="0093683A" w:rsidRDefault="00DD7BDB" w:rsidP="0093683A">
            <w:pPr>
              <w:pStyle w:val="a6"/>
              <w:jc w:val="center"/>
              <w:rPr>
                <w:rFonts w:ascii="Times New Roman" w:hAnsi="Times New Roman" w:cs="Times New Roman"/>
                <w:bCs/>
                <w:sz w:val="28"/>
                <w:szCs w:val="28"/>
              </w:rPr>
            </w:pPr>
            <w:r w:rsidRPr="0093683A">
              <w:rPr>
                <w:rFonts w:ascii="Times New Roman" w:hAnsi="Times New Roman" w:cs="Times New Roman"/>
                <w:bCs/>
                <w:sz w:val="28"/>
                <w:szCs w:val="28"/>
              </w:rPr>
              <w:t>1</w:t>
            </w:r>
            <w:r w:rsidR="007439AC">
              <w:rPr>
                <w:rFonts w:ascii="Times New Roman" w:hAnsi="Times New Roman" w:cs="Times New Roman"/>
                <w:bCs/>
                <w:sz w:val="28"/>
                <w:szCs w:val="28"/>
              </w:rPr>
              <w:t>0</w:t>
            </w:r>
          </w:p>
        </w:tc>
      </w:tr>
      <w:tr w:rsidR="00956386" w:rsidRPr="00956386" w14:paraId="14625B7B" w14:textId="77777777" w:rsidTr="00104F19">
        <w:tc>
          <w:tcPr>
            <w:tcW w:w="8613" w:type="dxa"/>
          </w:tcPr>
          <w:p w14:paraId="05ADEBF8" w14:textId="77777777" w:rsidR="00401D7D" w:rsidRPr="00DD7BDB" w:rsidRDefault="00A12FD1" w:rsidP="00230889">
            <w:pPr>
              <w:pStyle w:val="a6"/>
              <w:jc w:val="both"/>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404EA40C" w:rsidR="00144FC6" w:rsidRPr="0093683A" w:rsidRDefault="00CB18F5" w:rsidP="0093683A">
            <w:pPr>
              <w:pStyle w:val="a6"/>
              <w:jc w:val="center"/>
              <w:rPr>
                <w:rFonts w:ascii="Times New Roman" w:hAnsi="Times New Roman" w:cs="Times New Roman"/>
                <w:bCs/>
                <w:sz w:val="28"/>
                <w:szCs w:val="28"/>
              </w:rPr>
            </w:pPr>
            <w:r w:rsidRPr="0093683A">
              <w:rPr>
                <w:rFonts w:ascii="Times New Roman" w:hAnsi="Times New Roman" w:cs="Times New Roman"/>
                <w:bCs/>
                <w:sz w:val="28"/>
                <w:szCs w:val="28"/>
              </w:rPr>
              <w:t>1</w:t>
            </w:r>
            <w:r w:rsidR="007439AC">
              <w:rPr>
                <w:rFonts w:ascii="Times New Roman" w:hAnsi="Times New Roman" w:cs="Times New Roman"/>
                <w:bCs/>
                <w:sz w:val="28"/>
                <w:szCs w:val="28"/>
              </w:rPr>
              <w:t>2</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6E4C38CA"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230889" w:rsidRPr="00230889">
        <w:rPr>
          <w:rFonts w:ascii="Times New Roman" w:hAnsi="Times New Roman" w:cs="Times New Roman"/>
          <w:sz w:val="28"/>
          <w:szCs w:val="28"/>
        </w:rPr>
        <w:t xml:space="preserve">ОГСЭ.04 Психология общения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00230889" w:rsidRPr="00230889">
        <w:rPr>
          <w:rFonts w:ascii="Times New Roman" w:hAnsi="Times New Roman" w:cs="Times New Roman"/>
          <w:sz w:val="28"/>
          <w:szCs w:val="28"/>
        </w:rPr>
        <w:t>общего гуманитарного и социально-экономического цикла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54.02.01 Дизайн (по отраслям).</w:t>
      </w:r>
    </w:p>
    <w:p w14:paraId="5F0157E0" w14:textId="005C85A6"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676060" w:rsidRPr="00676060">
        <w:rPr>
          <w:rFonts w:ascii="Times New Roman" w:hAnsi="Times New Roman" w:cs="Times New Roman"/>
          <w:sz w:val="28"/>
          <w:szCs w:val="28"/>
        </w:rPr>
        <w:t>ОК 01,</w:t>
      </w:r>
      <w:r w:rsidR="00AC1A30">
        <w:rPr>
          <w:rFonts w:ascii="Times New Roman" w:hAnsi="Times New Roman" w:cs="Times New Roman"/>
          <w:sz w:val="28"/>
          <w:szCs w:val="28"/>
        </w:rPr>
        <w:t xml:space="preserve"> ОК 02,</w:t>
      </w:r>
      <w:r w:rsidR="00676060" w:rsidRPr="00676060">
        <w:rPr>
          <w:rFonts w:ascii="Times New Roman" w:hAnsi="Times New Roman" w:cs="Times New Roman"/>
          <w:sz w:val="28"/>
          <w:szCs w:val="28"/>
        </w:rPr>
        <w:t xml:space="preserve"> </w:t>
      </w:r>
      <w:r w:rsidR="00230889">
        <w:rPr>
          <w:rFonts w:ascii="Times New Roman" w:hAnsi="Times New Roman" w:cs="Times New Roman"/>
          <w:sz w:val="28"/>
          <w:szCs w:val="28"/>
        </w:rPr>
        <w:t xml:space="preserve">ОК 03, </w:t>
      </w:r>
      <w:r w:rsidR="00676060" w:rsidRPr="00676060">
        <w:rPr>
          <w:rFonts w:ascii="Times New Roman" w:hAnsi="Times New Roman" w:cs="Times New Roman"/>
          <w:sz w:val="28"/>
          <w:szCs w:val="28"/>
        </w:rPr>
        <w:t>ОК 04, ОК 0</w:t>
      </w:r>
      <w:r w:rsidR="00230889">
        <w:rPr>
          <w:rFonts w:ascii="Times New Roman" w:hAnsi="Times New Roman" w:cs="Times New Roman"/>
          <w:sz w:val="28"/>
          <w:szCs w:val="28"/>
        </w:rPr>
        <w:t>5</w:t>
      </w:r>
      <w:r w:rsidR="00676060" w:rsidRPr="00676060">
        <w:rPr>
          <w:rFonts w:ascii="Times New Roman" w:hAnsi="Times New Roman" w:cs="Times New Roman"/>
          <w:sz w:val="28"/>
          <w:szCs w:val="28"/>
        </w:rPr>
        <w:t>,</w:t>
      </w:r>
      <w:r w:rsidR="00F17E4A">
        <w:rPr>
          <w:rFonts w:ascii="Times New Roman" w:hAnsi="Times New Roman" w:cs="Times New Roman"/>
          <w:sz w:val="28"/>
          <w:szCs w:val="28"/>
        </w:rPr>
        <w:t xml:space="preserve"> ПК </w:t>
      </w:r>
      <w:r w:rsidR="00AC1A30">
        <w:rPr>
          <w:rFonts w:ascii="Times New Roman" w:hAnsi="Times New Roman" w:cs="Times New Roman"/>
          <w:sz w:val="28"/>
          <w:szCs w:val="28"/>
        </w:rPr>
        <w:t>4.</w:t>
      </w:r>
      <w:r w:rsidR="00F17E4A">
        <w:rPr>
          <w:rFonts w:ascii="Times New Roman" w:hAnsi="Times New Roman" w:cs="Times New Roman"/>
          <w:sz w:val="28"/>
          <w:szCs w:val="28"/>
        </w:rPr>
        <w:t>1</w:t>
      </w:r>
      <w:r w:rsidR="00AC1A30">
        <w:rPr>
          <w:rFonts w:ascii="Times New Roman" w:hAnsi="Times New Roman" w:cs="Times New Roman"/>
          <w:sz w:val="28"/>
          <w:szCs w:val="28"/>
        </w:rPr>
        <w:t>.</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7D22FAF0"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AC1A30" w:rsidRPr="006F4292">
        <w:rPr>
          <w:rFonts w:ascii="Times New Roman" w:hAnsi="Times New Roman"/>
          <w:sz w:val="28"/>
          <w:szCs w:val="28"/>
        </w:rPr>
        <w:t>ОГСЭ.04 Психология общения</w:t>
      </w:r>
      <w:r w:rsidR="00AC1A30">
        <w:rPr>
          <w:rFonts w:ascii="Times New Roman" w:hAnsi="Times New Roman"/>
          <w:sz w:val="28"/>
          <w:szCs w:val="28"/>
        </w:rPr>
        <w:t xml:space="preserve"> является освоение умений и знаний основ психологии </w:t>
      </w:r>
      <w:r w:rsidR="00AC1A30" w:rsidRPr="00F8031A">
        <w:rPr>
          <w:rFonts w:ascii="Times New Roman" w:hAnsi="Times New Roman"/>
          <w:sz w:val="28"/>
          <w:szCs w:val="28"/>
        </w:rPr>
        <w:t>делового общения</w:t>
      </w:r>
      <w:r w:rsidR="00AC1A30">
        <w:rPr>
          <w:rFonts w:ascii="Times New Roman" w:hAnsi="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78154E0E" w14:textId="113DCF64"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w:t>
      </w:r>
      <w:r w:rsidR="00AC1A30">
        <w:rPr>
          <w:rFonts w:ascii="Times New Roman" w:hAnsi="Times New Roman" w:cs="Times New Roman"/>
          <w:sz w:val="28"/>
          <w:szCs w:val="28"/>
        </w:rPr>
        <w:t>ы</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1165BA">
        <w:trPr>
          <w:trHeight w:val="74"/>
        </w:trPr>
        <w:tc>
          <w:tcPr>
            <w:tcW w:w="3936" w:type="dxa"/>
          </w:tcPr>
          <w:p w14:paraId="5F10C44A" w14:textId="77777777" w:rsidR="00382D42" w:rsidRPr="004005D1" w:rsidRDefault="00382D42" w:rsidP="00F0561B">
            <w:pPr>
              <w:pStyle w:val="a6"/>
              <w:jc w:val="center"/>
              <w:rPr>
                <w:rFonts w:ascii="Times New Roman" w:hAnsi="Times New Roman" w:cs="Times New Roman"/>
                <w:b/>
                <w:bCs/>
                <w:sz w:val="24"/>
                <w:szCs w:val="24"/>
              </w:rPr>
            </w:pPr>
            <w:bookmarkStart w:id="0" w:name="_Hlk144410735"/>
            <w:r w:rsidRPr="004005D1">
              <w:rPr>
                <w:rFonts w:ascii="Times New Roman" w:hAnsi="Times New Roman" w:cs="Times New Roman"/>
                <w:b/>
                <w:bCs/>
                <w:sz w:val="24"/>
                <w:szCs w:val="24"/>
              </w:rPr>
              <w:t>Код и наименование формируемых компетенций</w:t>
            </w:r>
          </w:p>
        </w:tc>
        <w:tc>
          <w:tcPr>
            <w:tcW w:w="2976" w:type="dxa"/>
          </w:tcPr>
          <w:p w14:paraId="2147446B" w14:textId="77777777" w:rsidR="00382D42" w:rsidRPr="004005D1" w:rsidRDefault="00382D42" w:rsidP="00F0561B">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tcPr>
          <w:p w14:paraId="4618882D" w14:textId="77777777" w:rsidR="00382D42" w:rsidRPr="004005D1" w:rsidRDefault="00382D42" w:rsidP="00F0561B">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F17E4A" w:rsidRPr="007411C4" w14:paraId="354F041E" w14:textId="77777777" w:rsidTr="001165BA">
        <w:trPr>
          <w:trHeight w:val="74"/>
        </w:trPr>
        <w:tc>
          <w:tcPr>
            <w:tcW w:w="3936" w:type="dxa"/>
          </w:tcPr>
          <w:p w14:paraId="5AFA2F88" w14:textId="746D83D2" w:rsidR="00F17E4A" w:rsidRPr="00F17E4A" w:rsidRDefault="00AC1A30" w:rsidP="00F0561B">
            <w:pPr>
              <w:shd w:val="clear" w:color="auto" w:fill="FFFFFF"/>
              <w:suppressAutoHyphens/>
              <w:jc w:val="both"/>
              <w:rPr>
                <w:sz w:val="24"/>
                <w:szCs w:val="24"/>
              </w:rPr>
            </w:pPr>
            <w:r w:rsidRPr="00AC1A30">
              <w:rPr>
                <w:sz w:val="24"/>
                <w:szCs w:val="24"/>
              </w:rPr>
              <w:t>ОК 01. Выбирать способы решения задач профессиональной деятельности применительно к различным контекстам</w:t>
            </w:r>
          </w:p>
        </w:tc>
        <w:tc>
          <w:tcPr>
            <w:tcW w:w="2976" w:type="dxa"/>
          </w:tcPr>
          <w:p w14:paraId="210F9494" w14:textId="3EC2C112" w:rsidR="00F17E4A" w:rsidRDefault="00AC1A30" w:rsidP="00F0561B">
            <w:pPr>
              <w:suppressAutoHyphens/>
              <w:jc w:val="both"/>
              <w:rPr>
                <w:iCs/>
                <w:sz w:val="24"/>
                <w:szCs w:val="24"/>
              </w:rPr>
            </w:pPr>
            <w:r>
              <w:rPr>
                <w:iCs/>
                <w:sz w:val="24"/>
                <w:szCs w:val="24"/>
              </w:rPr>
              <w:t xml:space="preserve">- </w:t>
            </w:r>
            <w:r w:rsidRPr="00AC1A30">
              <w:rPr>
                <w:iCs/>
                <w:sz w:val="24"/>
                <w:szCs w:val="24"/>
              </w:rPr>
              <w:t xml:space="preserve">оперировать основными категориями </w:t>
            </w:r>
            <w:r w:rsidR="00F0561B">
              <w:rPr>
                <w:iCs/>
                <w:sz w:val="24"/>
                <w:szCs w:val="24"/>
              </w:rPr>
              <w:t>п</w:t>
            </w:r>
            <w:r w:rsidRPr="00AC1A30">
              <w:rPr>
                <w:iCs/>
                <w:sz w:val="24"/>
                <w:szCs w:val="24"/>
              </w:rPr>
              <w:t>сихологических знаний;</w:t>
            </w:r>
          </w:p>
          <w:p w14:paraId="4AFE4B50" w14:textId="19018D57" w:rsidR="00F0561B" w:rsidRPr="00F17E4A" w:rsidRDefault="00F0561B" w:rsidP="00F0561B">
            <w:pPr>
              <w:suppressAutoHyphens/>
              <w:jc w:val="both"/>
              <w:rPr>
                <w:iCs/>
                <w:sz w:val="24"/>
                <w:szCs w:val="24"/>
              </w:rPr>
            </w:pPr>
            <w:r>
              <w:rPr>
                <w:iCs/>
                <w:sz w:val="24"/>
                <w:szCs w:val="24"/>
              </w:rPr>
              <w:t xml:space="preserve">- </w:t>
            </w:r>
            <w:r w:rsidRPr="00F0561B">
              <w:rPr>
                <w:iCs/>
                <w:sz w:val="24"/>
                <w:szCs w:val="24"/>
              </w:rPr>
              <w:t>позитивно решать проблемные и конфликтные ситуации</w:t>
            </w:r>
          </w:p>
        </w:tc>
        <w:tc>
          <w:tcPr>
            <w:tcW w:w="3172" w:type="dxa"/>
          </w:tcPr>
          <w:p w14:paraId="613F8308" w14:textId="006D7525" w:rsidR="00F0561B" w:rsidRDefault="00F0561B" w:rsidP="00F0561B">
            <w:pPr>
              <w:jc w:val="both"/>
              <w:rPr>
                <w:bCs/>
                <w:sz w:val="24"/>
                <w:szCs w:val="24"/>
              </w:rPr>
            </w:pPr>
            <w:r>
              <w:rPr>
                <w:bCs/>
                <w:sz w:val="24"/>
                <w:szCs w:val="24"/>
              </w:rPr>
              <w:t xml:space="preserve">- </w:t>
            </w:r>
            <w:r w:rsidRPr="00F0561B">
              <w:rPr>
                <w:bCs/>
                <w:sz w:val="24"/>
                <w:szCs w:val="24"/>
              </w:rPr>
              <w:t>определение «общение», цели, структуру, функции, уровни</w:t>
            </w:r>
            <w:r>
              <w:rPr>
                <w:bCs/>
                <w:sz w:val="24"/>
                <w:szCs w:val="24"/>
              </w:rPr>
              <w:t xml:space="preserve"> </w:t>
            </w:r>
            <w:r w:rsidRPr="00F0561B">
              <w:rPr>
                <w:bCs/>
                <w:sz w:val="24"/>
                <w:szCs w:val="24"/>
              </w:rPr>
              <w:t>и виды общения;</w:t>
            </w:r>
          </w:p>
          <w:p w14:paraId="189C0A97" w14:textId="18A836C9" w:rsidR="008C69AF" w:rsidRPr="008C69AF" w:rsidRDefault="00F0561B" w:rsidP="00F0561B">
            <w:pPr>
              <w:jc w:val="both"/>
              <w:rPr>
                <w:sz w:val="24"/>
                <w:szCs w:val="24"/>
              </w:rPr>
            </w:pPr>
            <w:r>
              <w:rPr>
                <w:sz w:val="24"/>
                <w:szCs w:val="24"/>
              </w:rPr>
              <w:t xml:space="preserve">- </w:t>
            </w:r>
            <w:r w:rsidRPr="00F0561B">
              <w:rPr>
                <w:sz w:val="24"/>
                <w:szCs w:val="24"/>
              </w:rPr>
              <w:t>барьеры в общении и пути их преодоления</w:t>
            </w:r>
          </w:p>
        </w:tc>
      </w:tr>
      <w:tr w:rsidR="00F17E4A" w:rsidRPr="007411C4" w14:paraId="72985806" w14:textId="77777777" w:rsidTr="00F93CA2">
        <w:trPr>
          <w:trHeight w:val="816"/>
        </w:trPr>
        <w:tc>
          <w:tcPr>
            <w:tcW w:w="3936" w:type="dxa"/>
          </w:tcPr>
          <w:p w14:paraId="262073AD" w14:textId="46071070" w:rsidR="00F17E4A" w:rsidRPr="004005D1" w:rsidRDefault="00AC1A30" w:rsidP="00F0561B">
            <w:pPr>
              <w:shd w:val="clear" w:color="auto" w:fill="FFFFFF"/>
              <w:suppressAutoHyphens/>
              <w:jc w:val="both"/>
              <w:rPr>
                <w:sz w:val="24"/>
                <w:szCs w:val="24"/>
              </w:rPr>
            </w:pPr>
            <w:bookmarkStart w:id="1" w:name="_Hlk144437926"/>
            <w:r w:rsidRPr="00AC1A30">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
          </w:p>
        </w:tc>
        <w:tc>
          <w:tcPr>
            <w:tcW w:w="2976" w:type="dxa"/>
          </w:tcPr>
          <w:p w14:paraId="460282BF" w14:textId="5075A063" w:rsidR="00F17E4A" w:rsidRPr="00F17E4A" w:rsidRDefault="00F0561B" w:rsidP="00F0561B">
            <w:pPr>
              <w:suppressAutoHyphens/>
              <w:contextualSpacing/>
              <w:jc w:val="both"/>
              <w:rPr>
                <w:sz w:val="24"/>
                <w:szCs w:val="24"/>
              </w:rPr>
            </w:pPr>
            <w:r>
              <w:rPr>
                <w:sz w:val="24"/>
                <w:szCs w:val="24"/>
              </w:rPr>
              <w:t xml:space="preserve">- </w:t>
            </w:r>
            <w:r w:rsidRPr="00F0561B">
              <w:rPr>
                <w:sz w:val="24"/>
                <w:szCs w:val="24"/>
              </w:rPr>
              <w:t>интерпретировать</w:t>
            </w:r>
            <w:r>
              <w:rPr>
                <w:sz w:val="24"/>
                <w:szCs w:val="24"/>
              </w:rPr>
              <w:t xml:space="preserve"> </w:t>
            </w:r>
            <w:r w:rsidRPr="00F0561B">
              <w:rPr>
                <w:sz w:val="24"/>
                <w:szCs w:val="24"/>
              </w:rPr>
              <w:t>невербальные сигналы в общении</w:t>
            </w:r>
          </w:p>
        </w:tc>
        <w:tc>
          <w:tcPr>
            <w:tcW w:w="3172" w:type="dxa"/>
          </w:tcPr>
          <w:p w14:paraId="74AF3A9B" w14:textId="0168483F" w:rsidR="002E6841" w:rsidRDefault="002E6841" w:rsidP="002E6841">
            <w:pPr>
              <w:pStyle w:val="a6"/>
              <w:jc w:val="both"/>
              <w:rPr>
                <w:rFonts w:ascii="Times New Roman" w:hAnsi="Times New Roman" w:cs="Times New Roman"/>
                <w:bCs/>
                <w:sz w:val="24"/>
                <w:szCs w:val="24"/>
              </w:rPr>
            </w:pPr>
            <w:r w:rsidRPr="00F0561B">
              <w:rPr>
                <w:rFonts w:ascii="Times New Roman" w:hAnsi="Times New Roman" w:cs="Times New Roman"/>
                <w:bCs/>
                <w:sz w:val="24"/>
                <w:szCs w:val="24"/>
              </w:rPr>
              <w:t>- взаимосвязь общения и деятельности</w:t>
            </w:r>
          </w:p>
          <w:p w14:paraId="695EBD7D" w14:textId="23F05684" w:rsidR="00F17E4A" w:rsidRPr="00F17E4A" w:rsidRDefault="00F17E4A" w:rsidP="00F0561B">
            <w:pPr>
              <w:suppressAutoHyphens/>
              <w:rPr>
                <w:bCs/>
                <w:sz w:val="24"/>
                <w:szCs w:val="24"/>
              </w:rPr>
            </w:pPr>
          </w:p>
        </w:tc>
      </w:tr>
      <w:tr w:rsidR="00F17E4A" w:rsidRPr="007411C4" w14:paraId="6637D4FE" w14:textId="77777777" w:rsidTr="001165BA">
        <w:trPr>
          <w:trHeight w:val="74"/>
        </w:trPr>
        <w:tc>
          <w:tcPr>
            <w:tcW w:w="3936" w:type="dxa"/>
          </w:tcPr>
          <w:p w14:paraId="6C171009" w14:textId="77777777" w:rsidR="00AC1A30" w:rsidRPr="00AC1A30" w:rsidRDefault="00AC1A30" w:rsidP="00F0561B">
            <w:pPr>
              <w:shd w:val="clear" w:color="auto" w:fill="FFFFFF"/>
              <w:suppressAutoHyphens/>
              <w:jc w:val="both"/>
              <w:rPr>
                <w:sz w:val="24"/>
                <w:szCs w:val="24"/>
              </w:rPr>
            </w:pPr>
            <w:bookmarkStart w:id="2" w:name="_Hlk144437938"/>
            <w:r w:rsidRPr="00AC1A30">
              <w:rPr>
                <w:sz w:val="24"/>
                <w:szCs w:val="24"/>
              </w:rPr>
              <w:t xml:space="preserve">ОК 03. Планировать и реализовывать собственное профессиональное и личностное </w:t>
            </w:r>
          </w:p>
          <w:p w14:paraId="0C7DE03E" w14:textId="6917DBE7" w:rsidR="00F17E4A" w:rsidRPr="004005D1" w:rsidRDefault="00AC1A30" w:rsidP="00F0561B">
            <w:pPr>
              <w:shd w:val="clear" w:color="auto" w:fill="FFFFFF"/>
              <w:suppressAutoHyphens/>
              <w:jc w:val="both"/>
              <w:rPr>
                <w:sz w:val="24"/>
                <w:szCs w:val="24"/>
              </w:rPr>
            </w:pPr>
            <w:r w:rsidRPr="00AC1A30">
              <w:rPr>
                <w:sz w:val="24"/>
                <w:szCs w:val="24"/>
              </w:rPr>
              <w:t xml:space="preserve">развитие, предпринимательскую деятельность в профессиональной сфере, использовать знания по </w:t>
            </w:r>
            <w:r w:rsidR="00B4507C">
              <w:rPr>
                <w:sz w:val="24"/>
                <w:szCs w:val="24"/>
              </w:rPr>
              <w:t xml:space="preserve">правовой и </w:t>
            </w:r>
            <w:bookmarkStart w:id="3" w:name="_GoBack"/>
            <w:bookmarkEnd w:id="3"/>
            <w:r w:rsidRPr="00AC1A30">
              <w:rPr>
                <w:sz w:val="24"/>
                <w:szCs w:val="24"/>
              </w:rPr>
              <w:t>финансовой грамотности в различных жизненных ситуациях</w:t>
            </w:r>
            <w:bookmarkEnd w:id="2"/>
          </w:p>
        </w:tc>
        <w:tc>
          <w:tcPr>
            <w:tcW w:w="2976" w:type="dxa"/>
          </w:tcPr>
          <w:p w14:paraId="7A2A460B" w14:textId="4B96CF6E" w:rsidR="00F17E4A" w:rsidRDefault="00F0561B" w:rsidP="00F0561B">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использовать приемы саморегуляции поведения в процессе межличностного общения</w:t>
            </w:r>
          </w:p>
          <w:p w14:paraId="5410711B" w14:textId="1894213D" w:rsidR="00F0561B" w:rsidRPr="00F17E4A" w:rsidRDefault="00F0561B" w:rsidP="00F0561B">
            <w:pPr>
              <w:pStyle w:val="a6"/>
              <w:jc w:val="both"/>
              <w:rPr>
                <w:rFonts w:ascii="Times New Roman" w:hAnsi="Times New Roman" w:cs="Times New Roman"/>
                <w:bCs/>
                <w:sz w:val="24"/>
                <w:szCs w:val="24"/>
              </w:rPr>
            </w:pPr>
          </w:p>
        </w:tc>
        <w:tc>
          <w:tcPr>
            <w:tcW w:w="3172" w:type="dxa"/>
          </w:tcPr>
          <w:p w14:paraId="15CFF6B2" w14:textId="0949FDAD" w:rsidR="002E6841" w:rsidRPr="00F17E4A" w:rsidRDefault="002E6841" w:rsidP="00F0561B">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E6841">
              <w:rPr>
                <w:rFonts w:ascii="Times New Roman" w:hAnsi="Times New Roman" w:cs="Times New Roman"/>
                <w:bCs/>
                <w:sz w:val="24"/>
                <w:szCs w:val="24"/>
              </w:rPr>
              <w:t>технологи</w:t>
            </w:r>
            <w:r w:rsidR="00191D22">
              <w:rPr>
                <w:rFonts w:ascii="Times New Roman" w:hAnsi="Times New Roman" w:cs="Times New Roman"/>
                <w:bCs/>
                <w:sz w:val="24"/>
                <w:szCs w:val="24"/>
              </w:rPr>
              <w:t>я</w:t>
            </w:r>
            <w:r w:rsidRPr="002E6841">
              <w:rPr>
                <w:rFonts w:ascii="Times New Roman" w:hAnsi="Times New Roman" w:cs="Times New Roman"/>
                <w:bCs/>
                <w:sz w:val="24"/>
                <w:szCs w:val="24"/>
              </w:rPr>
              <w:t xml:space="preserve"> формирования имиджа делового человека</w:t>
            </w:r>
          </w:p>
        </w:tc>
      </w:tr>
      <w:tr w:rsidR="00F17E4A" w:rsidRPr="007411C4" w14:paraId="02B6C9BA" w14:textId="77777777" w:rsidTr="001165BA">
        <w:trPr>
          <w:trHeight w:val="74"/>
        </w:trPr>
        <w:tc>
          <w:tcPr>
            <w:tcW w:w="3936" w:type="dxa"/>
          </w:tcPr>
          <w:p w14:paraId="249A9B12" w14:textId="474EFFC7" w:rsidR="00F17E4A" w:rsidRPr="004005D1" w:rsidRDefault="00AC1A30" w:rsidP="00F0561B">
            <w:pPr>
              <w:shd w:val="clear" w:color="auto" w:fill="FFFFFF"/>
              <w:suppressAutoHyphens/>
              <w:jc w:val="both"/>
              <w:rPr>
                <w:sz w:val="24"/>
                <w:szCs w:val="24"/>
              </w:rPr>
            </w:pPr>
            <w:r w:rsidRPr="00AC1A30">
              <w:rPr>
                <w:sz w:val="24"/>
                <w:szCs w:val="24"/>
              </w:rPr>
              <w:t xml:space="preserve">ОК 04. </w:t>
            </w:r>
            <w:bookmarkStart w:id="4" w:name="_Hlk144437997"/>
            <w:r w:rsidRPr="00AC1A30">
              <w:rPr>
                <w:sz w:val="24"/>
                <w:szCs w:val="24"/>
              </w:rPr>
              <w:t xml:space="preserve">Эффективно взаимодействовать и работать в </w:t>
            </w:r>
            <w:r w:rsidRPr="00AC1A30">
              <w:rPr>
                <w:sz w:val="24"/>
                <w:szCs w:val="24"/>
              </w:rPr>
              <w:lastRenderedPageBreak/>
              <w:t>коллективе и команде</w:t>
            </w:r>
            <w:bookmarkEnd w:id="4"/>
          </w:p>
        </w:tc>
        <w:tc>
          <w:tcPr>
            <w:tcW w:w="2976" w:type="dxa"/>
          </w:tcPr>
          <w:p w14:paraId="5A3BBB62" w14:textId="73A08427" w:rsidR="00F17E4A" w:rsidRPr="00F17E4A" w:rsidRDefault="00AC1A30" w:rsidP="00F0561B">
            <w:pPr>
              <w:suppressAutoHyphens/>
              <w:contextualSpacing/>
              <w:jc w:val="both"/>
              <w:rPr>
                <w:b/>
                <w:bCs/>
                <w:sz w:val="24"/>
                <w:szCs w:val="24"/>
              </w:rPr>
            </w:pPr>
            <w:r>
              <w:rPr>
                <w:sz w:val="24"/>
                <w:szCs w:val="24"/>
              </w:rPr>
              <w:lastRenderedPageBreak/>
              <w:t xml:space="preserve">- </w:t>
            </w:r>
            <w:r w:rsidRPr="00AC1A30">
              <w:rPr>
                <w:sz w:val="24"/>
                <w:szCs w:val="24"/>
              </w:rPr>
              <w:t xml:space="preserve">использовать набор тестовых методик для </w:t>
            </w:r>
            <w:r w:rsidRPr="00AC1A30">
              <w:rPr>
                <w:sz w:val="24"/>
                <w:szCs w:val="24"/>
              </w:rPr>
              <w:lastRenderedPageBreak/>
              <w:t>определения оценки уровня конфликтности, уровня развития коммуникативных и организаторских качеств личности</w:t>
            </w:r>
          </w:p>
        </w:tc>
        <w:tc>
          <w:tcPr>
            <w:tcW w:w="3172" w:type="dxa"/>
          </w:tcPr>
          <w:p w14:paraId="40908122" w14:textId="084A82B5" w:rsidR="00F17E4A" w:rsidRPr="00F17E4A" w:rsidRDefault="00F0561B" w:rsidP="00F0561B">
            <w:pPr>
              <w:pStyle w:val="a6"/>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F0561B">
              <w:rPr>
                <w:rFonts w:ascii="Times New Roman" w:hAnsi="Times New Roman" w:cs="Times New Roman"/>
                <w:bCs/>
                <w:sz w:val="24"/>
                <w:szCs w:val="24"/>
              </w:rPr>
              <w:t>психологические основы деловой беседы</w:t>
            </w:r>
          </w:p>
        </w:tc>
      </w:tr>
      <w:tr w:rsidR="00F17E4A" w:rsidRPr="007411C4" w14:paraId="1E82BAC3" w14:textId="77777777" w:rsidTr="001165BA">
        <w:trPr>
          <w:trHeight w:val="74"/>
        </w:trPr>
        <w:tc>
          <w:tcPr>
            <w:tcW w:w="3936" w:type="dxa"/>
          </w:tcPr>
          <w:p w14:paraId="5C2021D0" w14:textId="27D368F0" w:rsidR="00F17E4A" w:rsidRPr="004005D1" w:rsidRDefault="00AC1A30" w:rsidP="00F0561B">
            <w:pPr>
              <w:pStyle w:val="afa"/>
              <w:jc w:val="both"/>
            </w:pPr>
            <w:r>
              <w:lastRenderedPageBreak/>
              <w:t xml:space="preserve">ОК 05. </w:t>
            </w:r>
            <w:bookmarkStart w:id="5" w:name="_Hlk144438009"/>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5"/>
          </w:p>
        </w:tc>
        <w:tc>
          <w:tcPr>
            <w:tcW w:w="2976" w:type="dxa"/>
          </w:tcPr>
          <w:p w14:paraId="2C8006F9" w14:textId="21EC07C1" w:rsidR="00F17E4A" w:rsidRDefault="00F0561B" w:rsidP="00F0561B">
            <w:pPr>
              <w:suppressAutoHyphens/>
              <w:contextualSpacing/>
              <w:jc w:val="both"/>
              <w:rPr>
                <w:sz w:val="24"/>
                <w:szCs w:val="24"/>
              </w:rPr>
            </w:pPr>
            <w:r w:rsidRPr="00F0561B">
              <w:rPr>
                <w:sz w:val="24"/>
                <w:szCs w:val="24"/>
              </w:rPr>
              <w:t>- развивать умение эффективного общения: установление контакта с собеседником, умение слушать и высказывать свою точку зрения, давать и получать обратную связь от собеседника</w:t>
            </w:r>
            <w:r>
              <w:rPr>
                <w:sz w:val="24"/>
                <w:szCs w:val="24"/>
              </w:rPr>
              <w:t>;</w:t>
            </w:r>
          </w:p>
          <w:p w14:paraId="43F364F0" w14:textId="76F23DC5" w:rsidR="00F0561B" w:rsidRDefault="00F0561B" w:rsidP="00F0561B">
            <w:pPr>
              <w:suppressAutoHyphens/>
              <w:contextualSpacing/>
              <w:jc w:val="both"/>
              <w:rPr>
                <w:sz w:val="24"/>
                <w:szCs w:val="24"/>
              </w:rPr>
            </w:pPr>
            <w:r>
              <w:rPr>
                <w:sz w:val="24"/>
                <w:szCs w:val="24"/>
              </w:rPr>
              <w:t xml:space="preserve">- </w:t>
            </w:r>
            <w:r w:rsidRPr="00F0561B">
              <w:rPr>
                <w:sz w:val="24"/>
                <w:szCs w:val="24"/>
              </w:rPr>
              <w:t>применять техники и приемы эффективного общения в профессиональной деятельности</w:t>
            </w:r>
            <w:r>
              <w:rPr>
                <w:sz w:val="24"/>
                <w:szCs w:val="24"/>
              </w:rPr>
              <w:t>;</w:t>
            </w:r>
          </w:p>
          <w:p w14:paraId="57BDFE48" w14:textId="1A4D639B" w:rsidR="00F0561B" w:rsidRPr="00F0561B" w:rsidRDefault="00F0561B" w:rsidP="00F0561B">
            <w:pPr>
              <w:suppressAutoHyphens/>
              <w:contextualSpacing/>
              <w:jc w:val="both"/>
              <w:rPr>
                <w:sz w:val="24"/>
                <w:szCs w:val="24"/>
              </w:rPr>
            </w:pPr>
            <w:r>
              <w:rPr>
                <w:sz w:val="24"/>
                <w:szCs w:val="24"/>
              </w:rPr>
              <w:t>-</w:t>
            </w:r>
            <w:r>
              <w:t xml:space="preserve"> </w:t>
            </w:r>
            <w:r w:rsidRPr="00F0561B">
              <w:rPr>
                <w:sz w:val="24"/>
                <w:szCs w:val="24"/>
              </w:rPr>
              <w:t xml:space="preserve">владеть культурой профессионального </w:t>
            </w:r>
            <w:r>
              <w:rPr>
                <w:sz w:val="24"/>
                <w:szCs w:val="24"/>
              </w:rPr>
              <w:t>о</w:t>
            </w:r>
            <w:r w:rsidRPr="00F0561B">
              <w:rPr>
                <w:sz w:val="24"/>
                <w:szCs w:val="24"/>
              </w:rPr>
              <w:t>бщения</w:t>
            </w:r>
          </w:p>
        </w:tc>
        <w:tc>
          <w:tcPr>
            <w:tcW w:w="3172" w:type="dxa"/>
          </w:tcPr>
          <w:p w14:paraId="5ED209DF" w14:textId="77777777" w:rsidR="00F0561B" w:rsidRDefault="00F0561B" w:rsidP="00F0561B">
            <w:pPr>
              <w:jc w:val="both"/>
              <w:rPr>
                <w:bCs/>
                <w:sz w:val="24"/>
                <w:szCs w:val="24"/>
              </w:rPr>
            </w:pPr>
            <w:r w:rsidRPr="00F0561B">
              <w:rPr>
                <w:bCs/>
                <w:sz w:val="24"/>
                <w:szCs w:val="24"/>
              </w:rPr>
              <w:t>- техники и приемы общения;</w:t>
            </w:r>
          </w:p>
          <w:p w14:paraId="01081A32" w14:textId="77777777" w:rsidR="00F0561B" w:rsidRDefault="00F0561B" w:rsidP="00F0561B">
            <w:pPr>
              <w:jc w:val="both"/>
              <w:rPr>
                <w:bCs/>
                <w:sz w:val="24"/>
                <w:szCs w:val="24"/>
              </w:rPr>
            </w:pPr>
            <w:r w:rsidRPr="00F0561B">
              <w:rPr>
                <w:bCs/>
                <w:sz w:val="24"/>
                <w:szCs w:val="24"/>
              </w:rPr>
              <w:t>основные компоненты и стратегии подготовки и проведения публичного выступления;</w:t>
            </w:r>
          </w:p>
          <w:p w14:paraId="3F5BBC17" w14:textId="77777777" w:rsidR="00F0561B" w:rsidRDefault="00F0561B" w:rsidP="00F0561B">
            <w:pPr>
              <w:jc w:val="both"/>
              <w:rPr>
                <w:bCs/>
                <w:sz w:val="24"/>
                <w:szCs w:val="24"/>
              </w:rPr>
            </w:pPr>
            <w:r>
              <w:rPr>
                <w:bCs/>
                <w:sz w:val="24"/>
                <w:szCs w:val="24"/>
              </w:rPr>
              <w:t xml:space="preserve">- </w:t>
            </w:r>
            <w:r w:rsidRPr="00F0561B">
              <w:rPr>
                <w:bCs/>
                <w:sz w:val="24"/>
                <w:szCs w:val="24"/>
              </w:rPr>
              <w:t>понятия «этика» и «этикет»;</w:t>
            </w:r>
          </w:p>
          <w:p w14:paraId="50E92E74" w14:textId="359C316D" w:rsidR="00F0561B" w:rsidRPr="00F0561B" w:rsidRDefault="00F0561B" w:rsidP="00F0561B">
            <w:pPr>
              <w:jc w:val="both"/>
              <w:rPr>
                <w:bCs/>
                <w:sz w:val="24"/>
                <w:szCs w:val="24"/>
              </w:rPr>
            </w:pPr>
            <w:r>
              <w:rPr>
                <w:bCs/>
                <w:sz w:val="24"/>
                <w:szCs w:val="24"/>
              </w:rPr>
              <w:t xml:space="preserve">- </w:t>
            </w:r>
            <w:r w:rsidRPr="00F0561B">
              <w:rPr>
                <w:bCs/>
                <w:sz w:val="24"/>
                <w:szCs w:val="24"/>
              </w:rPr>
              <w:t>этически</w:t>
            </w:r>
            <w:r>
              <w:rPr>
                <w:bCs/>
                <w:sz w:val="24"/>
                <w:szCs w:val="24"/>
              </w:rPr>
              <w:t>е</w:t>
            </w:r>
            <w:r w:rsidRPr="00F0561B">
              <w:rPr>
                <w:bCs/>
                <w:sz w:val="24"/>
                <w:szCs w:val="24"/>
              </w:rPr>
              <w:t xml:space="preserve"> принципы общения;</w:t>
            </w:r>
          </w:p>
          <w:p w14:paraId="1CA7F5BB" w14:textId="3E3C8EDF" w:rsidR="00F0561B" w:rsidRPr="00F0561B" w:rsidRDefault="00F0561B" w:rsidP="00F0561B">
            <w:pPr>
              <w:jc w:val="both"/>
              <w:rPr>
                <w:bCs/>
                <w:sz w:val="24"/>
                <w:szCs w:val="24"/>
              </w:rPr>
            </w:pPr>
            <w:r>
              <w:rPr>
                <w:bCs/>
                <w:sz w:val="24"/>
                <w:szCs w:val="24"/>
              </w:rPr>
              <w:t xml:space="preserve">- </w:t>
            </w:r>
            <w:r w:rsidRPr="00F0561B">
              <w:rPr>
                <w:bCs/>
                <w:sz w:val="24"/>
                <w:szCs w:val="24"/>
              </w:rPr>
              <w:t>этикет делового телефонного разговора;</w:t>
            </w:r>
          </w:p>
          <w:p w14:paraId="2ED0E234" w14:textId="2D8515E3" w:rsidR="00F0561B" w:rsidRPr="00F17E4A" w:rsidRDefault="00F0561B" w:rsidP="002E6841">
            <w:pPr>
              <w:jc w:val="both"/>
              <w:rPr>
                <w:bCs/>
                <w:sz w:val="24"/>
                <w:szCs w:val="24"/>
              </w:rPr>
            </w:pPr>
            <w:r>
              <w:rPr>
                <w:bCs/>
                <w:sz w:val="24"/>
                <w:szCs w:val="24"/>
              </w:rPr>
              <w:t xml:space="preserve">- </w:t>
            </w:r>
            <w:r w:rsidRPr="00F0561B">
              <w:rPr>
                <w:bCs/>
                <w:sz w:val="24"/>
                <w:szCs w:val="24"/>
              </w:rPr>
              <w:t>этикетные нормы в системе служебной этики</w:t>
            </w:r>
          </w:p>
        </w:tc>
      </w:tr>
      <w:tr w:rsidR="00F17E4A" w:rsidRPr="007411C4" w14:paraId="746376F7" w14:textId="77777777" w:rsidTr="001165BA">
        <w:trPr>
          <w:trHeight w:val="74"/>
        </w:trPr>
        <w:tc>
          <w:tcPr>
            <w:tcW w:w="3936" w:type="dxa"/>
          </w:tcPr>
          <w:p w14:paraId="76DD0DCC" w14:textId="4C3FF1DA" w:rsidR="00F17E4A" w:rsidRPr="004005D1" w:rsidRDefault="00AC1A30" w:rsidP="00F0561B">
            <w:pPr>
              <w:pStyle w:val="afa"/>
              <w:jc w:val="both"/>
            </w:pPr>
            <w:bookmarkStart w:id="6" w:name="_Hlk144438056"/>
            <w:r>
              <w:t>ПК 4.1. Планировать работу коллектива</w:t>
            </w:r>
            <w:bookmarkEnd w:id="6"/>
          </w:p>
        </w:tc>
        <w:tc>
          <w:tcPr>
            <w:tcW w:w="2976" w:type="dxa"/>
          </w:tcPr>
          <w:p w14:paraId="19675342" w14:textId="45CE99B8" w:rsidR="00F17E4A" w:rsidRPr="00AC1A30" w:rsidRDefault="00AC1A30" w:rsidP="00F0561B">
            <w:pPr>
              <w:shd w:val="clear" w:color="auto" w:fill="FFFFFF"/>
              <w:jc w:val="both"/>
            </w:pPr>
            <w:r w:rsidRPr="00AC1A30">
              <w:rPr>
                <w:sz w:val="24"/>
                <w:szCs w:val="24"/>
              </w:rPr>
              <w:t xml:space="preserve">- эффективно применять полученные </w:t>
            </w:r>
            <w:r>
              <w:rPr>
                <w:sz w:val="24"/>
                <w:szCs w:val="24"/>
              </w:rPr>
              <w:t>п</w:t>
            </w:r>
            <w:r w:rsidRPr="00AC1A30">
              <w:rPr>
                <w:sz w:val="24"/>
                <w:szCs w:val="24"/>
              </w:rPr>
              <w:t>сихологические знания для решения как личных, так и профессиональных задач, квалифицированно характеризовать другого человека, конструктивно взаимодействовать    с социальным окружением, создавая благоприятные условия для совместной деятельности</w:t>
            </w:r>
          </w:p>
        </w:tc>
        <w:tc>
          <w:tcPr>
            <w:tcW w:w="3172" w:type="dxa"/>
          </w:tcPr>
          <w:p w14:paraId="2BF1C01A" w14:textId="4CB9951F" w:rsidR="00F17E4A" w:rsidRPr="00F17E4A" w:rsidRDefault="00F0561B" w:rsidP="00F0561B">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техники и приемы общения, правила слушания, ведения беседы, понятие «социальная перцепция», механизмы и эффекты межличностного восприятия</w:t>
            </w:r>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0A08F0ED" w:rsidR="00E9025A" w:rsidRDefault="002E6841" w:rsidP="00E9025A">
            <w:pPr>
              <w:pStyle w:val="a6"/>
              <w:jc w:val="center"/>
              <w:rPr>
                <w:rFonts w:ascii="Times New Roman" w:hAnsi="Times New Roman" w:cs="Times New Roman"/>
                <w:sz w:val="28"/>
                <w:szCs w:val="28"/>
              </w:rPr>
            </w:pPr>
            <w:r>
              <w:rPr>
                <w:rFonts w:ascii="Times New Roman" w:hAnsi="Times New Roman" w:cs="Times New Roman"/>
                <w:sz w:val="28"/>
                <w:szCs w:val="28"/>
              </w:rPr>
              <w:t>42</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7DDB16DF" w14:textId="2437CA60" w:rsidR="008376D4" w:rsidRDefault="00812B8D"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4CDC8E1E" w:rsidR="00E9025A" w:rsidRDefault="002E6841"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5464ED5B" w:rsidR="00E9025A" w:rsidRDefault="002E6841"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1857712A" w14:textId="77777777" w:rsidTr="00E9025A">
        <w:tc>
          <w:tcPr>
            <w:tcW w:w="7621" w:type="dxa"/>
          </w:tcPr>
          <w:p w14:paraId="77104C86" w14:textId="6C8F260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922F76">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2C508CF4" w:rsidR="00E9025A" w:rsidRDefault="002E684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14:paraId="1EB01276" w14:textId="77777777" w:rsidTr="00E9025A">
        <w:tc>
          <w:tcPr>
            <w:tcW w:w="7621" w:type="dxa"/>
          </w:tcPr>
          <w:p w14:paraId="296C1688" w14:textId="3426FDF5"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2E6841">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56E980CF" w:rsidR="00E9025A" w:rsidRDefault="002E684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41EF6A53" w14:textId="77777777" w:rsidR="00683603" w:rsidRDefault="002E6841" w:rsidP="007D0712">
            <w:pPr>
              <w:pStyle w:val="a6"/>
              <w:jc w:val="center"/>
              <w:rPr>
                <w:rFonts w:ascii="Times New Roman" w:hAnsi="Times New Roman" w:cs="Times New Roman"/>
                <w:b/>
                <w:sz w:val="24"/>
                <w:szCs w:val="24"/>
              </w:rPr>
            </w:pPr>
            <w:r w:rsidRPr="002E6841">
              <w:rPr>
                <w:rFonts w:ascii="Times New Roman" w:hAnsi="Times New Roman" w:cs="Times New Roman"/>
                <w:b/>
                <w:sz w:val="24"/>
                <w:szCs w:val="24"/>
              </w:rPr>
              <w:t>Раздел 1. Психологические особенности процесса общения</w:t>
            </w:r>
          </w:p>
          <w:p w14:paraId="27C6E2E8" w14:textId="249B405D" w:rsidR="002E6841" w:rsidRPr="005C7186" w:rsidRDefault="002E6841" w:rsidP="007D0712">
            <w:pPr>
              <w:pStyle w:val="a6"/>
              <w:jc w:val="center"/>
              <w:rPr>
                <w:rFonts w:ascii="Times New Roman" w:hAnsi="Times New Roman" w:cs="Times New Roman"/>
                <w:b/>
                <w:sz w:val="24"/>
                <w:szCs w:val="24"/>
              </w:rPr>
            </w:pPr>
          </w:p>
        </w:tc>
        <w:tc>
          <w:tcPr>
            <w:tcW w:w="2010" w:type="dxa"/>
          </w:tcPr>
          <w:p w14:paraId="2EB597A1" w14:textId="77777777" w:rsidR="00683603" w:rsidRDefault="00683603" w:rsidP="002B3CE8">
            <w:pPr>
              <w:pStyle w:val="a6"/>
              <w:jc w:val="center"/>
              <w:rPr>
                <w:rFonts w:ascii="Times New Roman" w:hAnsi="Times New Roman" w:cs="Times New Roman"/>
                <w:b/>
                <w:sz w:val="24"/>
                <w:szCs w:val="24"/>
                <w:highlight w:val="yellow"/>
                <w:lang w:val="en-US"/>
              </w:rPr>
            </w:pPr>
          </w:p>
          <w:p w14:paraId="35D7085B" w14:textId="57FB287C" w:rsidR="00682820" w:rsidRPr="00682820" w:rsidRDefault="00682820" w:rsidP="002B3CE8">
            <w:pPr>
              <w:pStyle w:val="a6"/>
              <w:jc w:val="center"/>
              <w:rPr>
                <w:rFonts w:ascii="Times New Roman" w:hAnsi="Times New Roman" w:cs="Times New Roman"/>
                <w:b/>
                <w:sz w:val="24"/>
                <w:szCs w:val="24"/>
                <w:highlight w:val="yellow"/>
              </w:rPr>
            </w:pPr>
            <w:r w:rsidRPr="00682820">
              <w:rPr>
                <w:rFonts w:ascii="Times New Roman" w:hAnsi="Times New Roman" w:cs="Times New Roman"/>
                <w:b/>
                <w:sz w:val="24"/>
                <w:szCs w:val="24"/>
              </w:rPr>
              <w:t>24</w:t>
            </w:r>
          </w:p>
        </w:tc>
        <w:tc>
          <w:tcPr>
            <w:tcW w:w="2743" w:type="dxa"/>
          </w:tcPr>
          <w:p w14:paraId="3454912C" w14:textId="17C315B7" w:rsidR="009C043A" w:rsidRPr="005F41A9" w:rsidRDefault="00812B8D" w:rsidP="003B5072">
            <w:pPr>
              <w:pStyle w:val="a6"/>
              <w:jc w:val="both"/>
              <w:rPr>
                <w:rFonts w:ascii="Times New Roman" w:hAnsi="Times New Roman" w:cs="Times New Roman"/>
                <w:sz w:val="24"/>
                <w:szCs w:val="24"/>
                <w:highlight w:val="yellow"/>
              </w:rPr>
            </w:pPr>
            <w:r w:rsidRPr="00812B8D">
              <w:rPr>
                <w:rFonts w:ascii="Times New Roman" w:hAnsi="Times New Roman" w:cs="Times New Roman"/>
                <w:sz w:val="24"/>
                <w:szCs w:val="24"/>
              </w:rPr>
              <w:t xml:space="preserve">ОК 01, </w:t>
            </w:r>
            <w:r w:rsidR="003B5072">
              <w:rPr>
                <w:rFonts w:ascii="Times New Roman" w:hAnsi="Times New Roman" w:cs="Times New Roman"/>
                <w:sz w:val="24"/>
                <w:szCs w:val="24"/>
              </w:rPr>
              <w:t>ОК 02, ОК 05, ПК 4.1</w:t>
            </w:r>
          </w:p>
        </w:tc>
      </w:tr>
      <w:tr w:rsidR="00682820" w:rsidRPr="005C7186" w14:paraId="28BD3C43" w14:textId="77777777" w:rsidTr="002B3CE8">
        <w:tc>
          <w:tcPr>
            <w:tcW w:w="2784" w:type="dxa"/>
            <w:vMerge w:val="restart"/>
          </w:tcPr>
          <w:p w14:paraId="091EEEB3" w14:textId="30567B4D" w:rsidR="00682820" w:rsidRPr="000C7959" w:rsidRDefault="00682820" w:rsidP="0036410F">
            <w:pPr>
              <w:pStyle w:val="a6"/>
              <w:rPr>
                <w:rFonts w:ascii="Times New Roman" w:hAnsi="Times New Roman" w:cs="Times New Roman"/>
                <w:sz w:val="24"/>
                <w:szCs w:val="24"/>
              </w:rPr>
            </w:pPr>
            <w:r w:rsidRPr="000C7959">
              <w:rPr>
                <w:rFonts w:ascii="Times New Roman" w:hAnsi="Times New Roman" w:cs="Times New Roman"/>
                <w:sz w:val="24"/>
                <w:szCs w:val="24"/>
              </w:rPr>
              <w:t>Тема 1.1. Введение</w:t>
            </w:r>
          </w:p>
        </w:tc>
        <w:tc>
          <w:tcPr>
            <w:tcW w:w="7597" w:type="dxa"/>
          </w:tcPr>
          <w:p w14:paraId="02B7EF18" w14:textId="467B4B2E" w:rsidR="00682820" w:rsidRPr="005C7186" w:rsidRDefault="00682820" w:rsidP="007411C4">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2010" w:type="dxa"/>
          </w:tcPr>
          <w:p w14:paraId="655C29AF" w14:textId="3AC18542" w:rsidR="00682820" w:rsidRPr="00812B8D" w:rsidRDefault="00682820"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43" w:type="dxa"/>
            <w:vMerge w:val="restart"/>
          </w:tcPr>
          <w:p w14:paraId="7D00F4D3" w14:textId="6650B8FF" w:rsidR="00682820" w:rsidRPr="00812B8D" w:rsidRDefault="00682820" w:rsidP="00B53764">
            <w:pPr>
              <w:pStyle w:val="a6"/>
              <w:ind w:right="-113"/>
              <w:jc w:val="both"/>
              <w:rPr>
                <w:rFonts w:ascii="Times New Roman" w:hAnsi="Times New Roman" w:cs="Times New Roman"/>
                <w:sz w:val="24"/>
                <w:szCs w:val="24"/>
              </w:rPr>
            </w:pPr>
            <w:r w:rsidRPr="00812B8D">
              <w:rPr>
                <w:rFonts w:ascii="Times New Roman" w:hAnsi="Times New Roman" w:cs="Times New Roman"/>
                <w:sz w:val="24"/>
                <w:szCs w:val="24"/>
              </w:rPr>
              <w:t>ОК 01,</w:t>
            </w:r>
            <w:r>
              <w:rPr>
                <w:rFonts w:ascii="Times New Roman" w:hAnsi="Times New Roman" w:cs="Times New Roman"/>
                <w:sz w:val="24"/>
                <w:szCs w:val="24"/>
              </w:rPr>
              <w:t xml:space="preserve"> ОК 02</w:t>
            </w:r>
          </w:p>
        </w:tc>
      </w:tr>
      <w:tr w:rsidR="00682820" w:rsidRPr="005C7186" w14:paraId="1D8C5923" w14:textId="77777777" w:rsidTr="002B3CE8">
        <w:tc>
          <w:tcPr>
            <w:tcW w:w="2784" w:type="dxa"/>
            <w:vMerge/>
          </w:tcPr>
          <w:p w14:paraId="7EBDA8AF" w14:textId="77777777" w:rsidR="00682820" w:rsidRPr="000C7959" w:rsidRDefault="00682820" w:rsidP="007411C4">
            <w:pPr>
              <w:pStyle w:val="a6"/>
              <w:rPr>
                <w:rFonts w:ascii="Times New Roman" w:hAnsi="Times New Roman" w:cs="Times New Roman"/>
                <w:sz w:val="24"/>
                <w:szCs w:val="24"/>
              </w:rPr>
            </w:pPr>
          </w:p>
        </w:tc>
        <w:tc>
          <w:tcPr>
            <w:tcW w:w="7597" w:type="dxa"/>
          </w:tcPr>
          <w:p w14:paraId="4CFD3351" w14:textId="2142C333" w:rsidR="00682820" w:rsidRPr="005C7186" w:rsidRDefault="00682820"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1-2. </w:t>
            </w:r>
            <w:r w:rsidRPr="002E6841">
              <w:rPr>
                <w:rFonts w:ascii="Times New Roman" w:hAnsi="Times New Roman" w:cs="Times New Roman"/>
                <w:sz w:val="24"/>
                <w:szCs w:val="24"/>
              </w:rPr>
              <w:t xml:space="preserve">Назначение учебной дисциплины «Психология общения». Основные понятия. Требования к изучаемой дисциплине. </w:t>
            </w:r>
            <w:bookmarkStart w:id="7" w:name="_Hlk144442816"/>
            <w:r w:rsidRPr="002E6841">
              <w:rPr>
                <w:rFonts w:ascii="Times New Roman" w:hAnsi="Times New Roman" w:cs="Times New Roman"/>
                <w:sz w:val="24"/>
                <w:szCs w:val="24"/>
              </w:rPr>
              <w:t>Роль общения в профессиональной деятельности человека. Определение психологии общения, предмет и задачи. Структура общения. Связь общения и деятельности</w:t>
            </w:r>
            <w:r>
              <w:rPr>
                <w:rFonts w:ascii="Times New Roman" w:hAnsi="Times New Roman" w:cs="Times New Roman"/>
                <w:sz w:val="24"/>
                <w:szCs w:val="24"/>
              </w:rPr>
              <w:t>.</w:t>
            </w:r>
            <w:bookmarkEnd w:id="7"/>
          </w:p>
        </w:tc>
        <w:tc>
          <w:tcPr>
            <w:tcW w:w="2010" w:type="dxa"/>
          </w:tcPr>
          <w:p w14:paraId="28A67A14" w14:textId="7611347B" w:rsidR="00682820" w:rsidRPr="00A81B6E" w:rsidRDefault="00682820"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5A607F7" w14:textId="77777777" w:rsidR="00682820" w:rsidRPr="005C7186" w:rsidRDefault="00682820" w:rsidP="00683603">
            <w:pPr>
              <w:pStyle w:val="a6"/>
              <w:ind w:right="-113"/>
              <w:rPr>
                <w:rFonts w:ascii="Times New Roman" w:hAnsi="Times New Roman" w:cs="Times New Roman"/>
                <w:sz w:val="24"/>
                <w:szCs w:val="24"/>
              </w:rPr>
            </w:pPr>
          </w:p>
        </w:tc>
      </w:tr>
      <w:tr w:rsidR="00682820" w:rsidRPr="005C7186" w14:paraId="7C953710" w14:textId="77777777" w:rsidTr="002B3CE8">
        <w:tc>
          <w:tcPr>
            <w:tcW w:w="2784" w:type="dxa"/>
            <w:vMerge/>
          </w:tcPr>
          <w:p w14:paraId="566251F3" w14:textId="77777777" w:rsidR="00682820" w:rsidRPr="000C7959" w:rsidRDefault="00682820" w:rsidP="007411C4">
            <w:pPr>
              <w:pStyle w:val="a6"/>
              <w:rPr>
                <w:rFonts w:ascii="Times New Roman" w:hAnsi="Times New Roman" w:cs="Times New Roman"/>
                <w:sz w:val="24"/>
                <w:szCs w:val="24"/>
              </w:rPr>
            </w:pPr>
          </w:p>
        </w:tc>
        <w:tc>
          <w:tcPr>
            <w:tcW w:w="7597" w:type="dxa"/>
          </w:tcPr>
          <w:p w14:paraId="14EEB34B" w14:textId="1F9BED45" w:rsidR="00682820" w:rsidRPr="00682820" w:rsidRDefault="00682820" w:rsidP="009C043A">
            <w:pPr>
              <w:pStyle w:val="a6"/>
              <w:jc w:val="both"/>
              <w:rPr>
                <w:rFonts w:ascii="Times New Roman" w:hAnsi="Times New Roman" w:cs="Times New Roman"/>
                <w:b/>
                <w:bCs/>
                <w:sz w:val="24"/>
                <w:szCs w:val="24"/>
              </w:rPr>
            </w:pPr>
            <w:r w:rsidRPr="00682820">
              <w:rPr>
                <w:rFonts w:ascii="Times New Roman" w:hAnsi="Times New Roman" w:cs="Times New Roman"/>
                <w:b/>
                <w:bCs/>
                <w:sz w:val="24"/>
                <w:szCs w:val="24"/>
              </w:rPr>
              <w:t>Самостоятельная работа</w:t>
            </w:r>
          </w:p>
        </w:tc>
        <w:tc>
          <w:tcPr>
            <w:tcW w:w="2010" w:type="dxa"/>
          </w:tcPr>
          <w:p w14:paraId="2460F9D2" w14:textId="77777777" w:rsidR="00682820" w:rsidRDefault="00682820" w:rsidP="00683603">
            <w:pPr>
              <w:pStyle w:val="a6"/>
              <w:jc w:val="center"/>
              <w:rPr>
                <w:rFonts w:ascii="Times New Roman" w:hAnsi="Times New Roman" w:cs="Times New Roman"/>
                <w:sz w:val="24"/>
                <w:szCs w:val="24"/>
              </w:rPr>
            </w:pPr>
          </w:p>
        </w:tc>
        <w:tc>
          <w:tcPr>
            <w:tcW w:w="2743" w:type="dxa"/>
            <w:vMerge/>
          </w:tcPr>
          <w:p w14:paraId="375CC242" w14:textId="77777777" w:rsidR="00682820" w:rsidRPr="005C7186" w:rsidRDefault="00682820" w:rsidP="00683603">
            <w:pPr>
              <w:pStyle w:val="a6"/>
              <w:ind w:right="-113"/>
              <w:rPr>
                <w:rFonts w:ascii="Times New Roman" w:hAnsi="Times New Roman" w:cs="Times New Roman"/>
                <w:sz w:val="24"/>
                <w:szCs w:val="24"/>
              </w:rPr>
            </w:pPr>
          </w:p>
        </w:tc>
      </w:tr>
      <w:tr w:rsidR="00682820" w:rsidRPr="005C7186" w14:paraId="2AA3E7BD" w14:textId="77777777" w:rsidTr="002B3CE8">
        <w:tc>
          <w:tcPr>
            <w:tcW w:w="2784" w:type="dxa"/>
            <w:vMerge/>
          </w:tcPr>
          <w:p w14:paraId="5A033BF1" w14:textId="77777777" w:rsidR="00682820" w:rsidRPr="000C7959" w:rsidRDefault="00682820" w:rsidP="007411C4">
            <w:pPr>
              <w:pStyle w:val="a6"/>
              <w:rPr>
                <w:rFonts w:ascii="Times New Roman" w:hAnsi="Times New Roman" w:cs="Times New Roman"/>
                <w:sz w:val="24"/>
                <w:szCs w:val="24"/>
              </w:rPr>
            </w:pPr>
          </w:p>
        </w:tc>
        <w:tc>
          <w:tcPr>
            <w:tcW w:w="7597" w:type="dxa"/>
          </w:tcPr>
          <w:p w14:paraId="627DD8B7" w14:textId="77777777" w:rsidR="00682820" w:rsidRDefault="00682820" w:rsidP="00682820">
            <w:pPr>
              <w:pStyle w:val="a6"/>
              <w:jc w:val="both"/>
              <w:rPr>
                <w:rFonts w:ascii="Times New Roman" w:hAnsi="Times New Roman" w:cs="Times New Roman"/>
                <w:sz w:val="24"/>
                <w:szCs w:val="24"/>
              </w:rPr>
            </w:pPr>
            <w:r>
              <w:rPr>
                <w:rFonts w:ascii="Times New Roman" w:hAnsi="Times New Roman" w:cs="Times New Roman"/>
                <w:sz w:val="24"/>
                <w:szCs w:val="24"/>
              </w:rPr>
              <w:t>Самостоятельная работа № 1:</w:t>
            </w:r>
          </w:p>
          <w:p w14:paraId="718F8507" w14:textId="06E6E222" w:rsidR="00682820" w:rsidRPr="00682820" w:rsidRDefault="00682820" w:rsidP="00682820">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Pr="00682820">
              <w:rPr>
                <w:rFonts w:ascii="Times New Roman" w:hAnsi="Times New Roman" w:cs="Times New Roman"/>
                <w:sz w:val="24"/>
                <w:szCs w:val="24"/>
              </w:rPr>
              <w:t>- записать изречения, цитаты, высказывания, которые помогают в понимании себя и других людей через общение;</w:t>
            </w:r>
          </w:p>
          <w:p w14:paraId="491F70CE" w14:textId="29EF64A4" w:rsidR="00682820" w:rsidRDefault="00682820" w:rsidP="00682820">
            <w:pPr>
              <w:pStyle w:val="a6"/>
              <w:jc w:val="both"/>
              <w:rPr>
                <w:rFonts w:ascii="Times New Roman" w:hAnsi="Times New Roman" w:cs="Times New Roman"/>
                <w:sz w:val="24"/>
                <w:szCs w:val="24"/>
              </w:rPr>
            </w:pPr>
            <w:r w:rsidRPr="00682820">
              <w:rPr>
                <w:rFonts w:ascii="Times New Roman" w:hAnsi="Times New Roman" w:cs="Times New Roman"/>
                <w:sz w:val="24"/>
                <w:szCs w:val="24"/>
              </w:rPr>
              <w:t>- подготовка информации о пирамиде потребностей А. Маслоу.</w:t>
            </w:r>
          </w:p>
        </w:tc>
        <w:tc>
          <w:tcPr>
            <w:tcW w:w="2010" w:type="dxa"/>
          </w:tcPr>
          <w:p w14:paraId="56376A06" w14:textId="10EFBE53" w:rsidR="00682820" w:rsidRDefault="00682820"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6EB4432" w14:textId="77777777" w:rsidR="00682820" w:rsidRPr="005C7186" w:rsidRDefault="00682820" w:rsidP="00683603">
            <w:pPr>
              <w:pStyle w:val="a6"/>
              <w:ind w:right="-113"/>
              <w:rPr>
                <w:rFonts w:ascii="Times New Roman" w:hAnsi="Times New Roman" w:cs="Times New Roman"/>
                <w:sz w:val="24"/>
                <w:szCs w:val="24"/>
              </w:rPr>
            </w:pPr>
          </w:p>
        </w:tc>
      </w:tr>
      <w:tr w:rsidR="00682820" w:rsidRPr="005C7186" w14:paraId="6A29453F" w14:textId="77777777" w:rsidTr="002B3CE8">
        <w:tc>
          <w:tcPr>
            <w:tcW w:w="2784" w:type="dxa"/>
            <w:vMerge w:val="restart"/>
          </w:tcPr>
          <w:p w14:paraId="1EA3E053" w14:textId="77777777" w:rsidR="00682820" w:rsidRDefault="00682820" w:rsidP="002E6841">
            <w:pPr>
              <w:pStyle w:val="a6"/>
              <w:jc w:val="both"/>
              <w:rPr>
                <w:rFonts w:ascii="Times New Roman" w:hAnsi="Times New Roman" w:cs="Times New Roman"/>
                <w:sz w:val="24"/>
                <w:szCs w:val="24"/>
              </w:rPr>
            </w:pPr>
            <w:r w:rsidRPr="000C7959">
              <w:rPr>
                <w:rFonts w:ascii="Times New Roman" w:hAnsi="Times New Roman" w:cs="Times New Roman"/>
                <w:sz w:val="24"/>
                <w:szCs w:val="24"/>
              </w:rPr>
              <w:t xml:space="preserve">Тема 1.2. </w:t>
            </w:r>
            <w:bookmarkStart w:id="8" w:name="_Hlk144438690"/>
            <w:r w:rsidRPr="000C7959">
              <w:rPr>
                <w:rFonts w:ascii="Times New Roman" w:hAnsi="Times New Roman" w:cs="Times New Roman"/>
                <w:sz w:val="24"/>
                <w:szCs w:val="24"/>
              </w:rPr>
              <w:t>Общая характеристика процесса общения</w:t>
            </w:r>
            <w:bookmarkEnd w:id="8"/>
          </w:p>
          <w:p w14:paraId="59330CC8" w14:textId="77777777" w:rsidR="00682820" w:rsidRDefault="00682820" w:rsidP="002E6841">
            <w:pPr>
              <w:pStyle w:val="a6"/>
              <w:jc w:val="both"/>
              <w:rPr>
                <w:rFonts w:ascii="Times New Roman" w:hAnsi="Times New Roman" w:cs="Times New Roman"/>
                <w:sz w:val="24"/>
                <w:szCs w:val="24"/>
              </w:rPr>
            </w:pPr>
          </w:p>
          <w:p w14:paraId="01C4D012" w14:textId="77777777" w:rsidR="00682820" w:rsidRDefault="00682820" w:rsidP="002E6841">
            <w:pPr>
              <w:pStyle w:val="a6"/>
              <w:jc w:val="both"/>
              <w:rPr>
                <w:rFonts w:ascii="Times New Roman" w:hAnsi="Times New Roman" w:cs="Times New Roman"/>
                <w:sz w:val="24"/>
                <w:szCs w:val="24"/>
              </w:rPr>
            </w:pPr>
          </w:p>
          <w:p w14:paraId="1B0BBBAE" w14:textId="77777777" w:rsidR="00682820" w:rsidRDefault="00682820" w:rsidP="002E6841">
            <w:pPr>
              <w:pStyle w:val="a6"/>
              <w:jc w:val="both"/>
              <w:rPr>
                <w:rFonts w:ascii="Times New Roman" w:hAnsi="Times New Roman" w:cs="Times New Roman"/>
                <w:sz w:val="24"/>
                <w:szCs w:val="24"/>
              </w:rPr>
            </w:pPr>
          </w:p>
          <w:p w14:paraId="264D16EF" w14:textId="77777777" w:rsidR="00682820" w:rsidRDefault="00682820" w:rsidP="002E6841">
            <w:pPr>
              <w:pStyle w:val="a6"/>
              <w:jc w:val="both"/>
              <w:rPr>
                <w:rFonts w:ascii="Times New Roman" w:hAnsi="Times New Roman" w:cs="Times New Roman"/>
                <w:sz w:val="24"/>
                <w:szCs w:val="24"/>
              </w:rPr>
            </w:pPr>
          </w:p>
          <w:p w14:paraId="1AD4536F" w14:textId="77777777" w:rsidR="00682820" w:rsidRDefault="00682820" w:rsidP="002E6841">
            <w:pPr>
              <w:pStyle w:val="a6"/>
              <w:jc w:val="both"/>
              <w:rPr>
                <w:rFonts w:ascii="Times New Roman" w:hAnsi="Times New Roman" w:cs="Times New Roman"/>
                <w:sz w:val="24"/>
                <w:szCs w:val="24"/>
              </w:rPr>
            </w:pPr>
          </w:p>
          <w:p w14:paraId="0E6216AA" w14:textId="77777777" w:rsidR="00682820" w:rsidRDefault="00682820" w:rsidP="002E6841">
            <w:pPr>
              <w:pStyle w:val="a6"/>
              <w:jc w:val="both"/>
              <w:rPr>
                <w:rFonts w:ascii="Times New Roman" w:hAnsi="Times New Roman" w:cs="Times New Roman"/>
                <w:sz w:val="24"/>
                <w:szCs w:val="24"/>
              </w:rPr>
            </w:pPr>
          </w:p>
          <w:p w14:paraId="444A92CB" w14:textId="77777777" w:rsidR="00682820" w:rsidRDefault="00682820" w:rsidP="002E6841">
            <w:pPr>
              <w:pStyle w:val="a6"/>
              <w:jc w:val="both"/>
              <w:rPr>
                <w:rFonts w:ascii="Times New Roman" w:hAnsi="Times New Roman" w:cs="Times New Roman"/>
                <w:sz w:val="24"/>
                <w:szCs w:val="24"/>
              </w:rPr>
            </w:pPr>
          </w:p>
          <w:p w14:paraId="006FFF2B" w14:textId="77777777" w:rsidR="00682820" w:rsidRDefault="00682820" w:rsidP="002E6841">
            <w:pPr>
              <w:pStyle w:val="a6"/>
              <w:jc w:val="both"/>
              <w:rPr>
                <w:rFonts w:ascii="Times New Roman" w:hAnsi="Times New Roman" w:cs="Times New Roman"/>
                <w:sz w:val="24"/>
                <w:szCs w:val="24"/>
              </w:rPr>
            </w:pPr>
          </w:p>
          <w:p w14:paraId="10A9B947" w14:textId="77777777" w:rsidR="00682820" w:rsidRDefault="00682820" w:rsidP="002E6841">
            <w:pPr>
              <w:pStyle w:val="a6"/>
              <w:jc w:val="both"/>
              <w:rPr>
                <w:rFonts w:ascii="Times New Roman" w:hAnsi="Times New Roman" w:cs="Times New Roman"/>
                <w:sz w:val="24"/>
                <w:szCs w:val="24"/>
              </w:rPr>
            </w:pPr>
          </w:p>
          <w:p w14:paraId="2E2D9BE5" w14:textId="6C703CB7" w:rsidR="00682820" w:rsidRPr="000C7959" w:rsidRDefault="00682820" w:rsidP="002E6841">
            <w:pPr>
              <w:pStyle w:val="a6"/>
              <w:jc w:val="both"/>
              <w:rPr>
                <w:rFonts w:ascii="Times New Roman" w:hAnsi="Times New Roman" w:cs="Times New Roman"/>
                <w:sz w:val="24"/>
                <w:szCs w:val="24"/>
              </w:rPr>
            </w:pPr>
          </w:p>
        </w:tc>
        <w:tc>
          <w:tcPr>
            <w:tcW w:w="7597" w:type="dxa"/>
          </w:tcPr>
          <w:p w14:paraId="26C27370" w14:textId="53E264BA" w:rsidR="00682820" w:rsidRPr="005F41A9" w:rsidRDefault="00682820" w:rsidP="00F17E4A">
            <w:pPr>
              <w:pStyle w:val="a6"/>
              <w:rPr>
                <w:rFonts w:ascii="Times New Roman" w:hAnsi="Times New Roman" w:cs="Times New Roman"/>
                <w:b/>
                <w:sz w:val="24"/>
                <w:szCs w:val="24"/>
                <w:highlight w:val="yellow"/>
              </w:rPr>
            </w:pPr>
            <w:r>
              <w:rPr>
                <w:rFonts w:ascii="Times New Roman" w:hAnsi="Times New Roman" w:cs="Times New Roman"/>
                <w:b/>
                <w:sz w:val="24"/>
                <w:szCs w:val="24"/>
              </w:rPr>
              <w:lastRenderedPageBreak/>
              <w:t>Содержание учебного материала</w:t>
            </w:r>
          </w:p>
        </w:tc>
        <w:tc>
          <w:tcPr>
            <w:tcW w:w="2010" w:type="dxa"/>
          </w:tcPr>
          <w:p w14:paraId="0CD361F6" w14:textId="4D0CEE0A" w:rsidR="00682820" w:rsidRPr="005F41A9" w:rsidRDefault="00682820" w:rsidP="00F17E4A">
            <w:pPr>
              <w:pStyle w:val="a6"/>
              <w:jc w:val="center"/>
              <w:rPr>
                <w:rFonts w:ascii="Times New Roman" w:hAnsi="Times New Roman" w:cs="Times New Roman"/>
                <w:b/>
                <w:sz w:val="24"/>
                <w:szCs w:val="24"/>
                <w:highlight w:val="yellow"/>
              </w:rPr>
            </w:pPr>
            <w:r w:rsidRPr="00682820">
              <w:rPr>
                <w:rFonts w:ascii="Times New Roman" w:hAnsi="Times New Roman" w:cs="Times New Roman"/>
                <w:b/>
                <w:sz w:val="24"/>
                <w:szCs w:val="24"/>
              </w:rPr>
              <w:t>20</w:t>
            </w:r>
          </w:p>
        </w:tc>
        <w:tc>
          <w:tcPr>
            <w:tcW w:w="2743" w:type="dxa"/>
            <w:vMerge w:val="restart"/>
          </w:tcPr>
          <w:p w14:paraId="51B2377D" w14:textId="77777777" w:rsidR="00682820" w:rsidRDefault="00682820" w:rsidP="003B5072">
            <w:pPr>
              <w:pStyle w:val="a6"/>
              <w:jc w:val="both"/>
              <w:rPr>
                <w:rFonts w:ascii="Times New Roman" w:hAnsi="Times New Roman" w:cs="Times New Roman"/>
                <w:sz w:val="24"/>
                <w:szCs w:val="24"/>
              </w:rPr>
            </w:pPr>
            <w:bookmarkStart w:id="9" w:name="_Hlk144438707"/>
            <w:r w:rsidRPr="003B5072">
              <w:rPr>
                <w:rFonts w:ascii="Times New Roman" w:hAnsi="Times New Roman" w:cs="Times New Roman"/>
                <w:sz w:val="24"/>
                <w:szCs w:val="24"/>
              </w:rPr>
              <w:t xml:space="preserve">ОК 02, </w:t>
            </w:r>
            <w:r>
              <w:rPr>
                <w:rFonts w:ascii="Times New Roman" w:hAnsi="Times New Roman" w:cs="Times New Roman"/>
                <w:sz w:val="24"/>
                <w:szCs w:val="24"/>
              </w:rPr>
              <w:t>ОК 04, ОК 05, ПК 4.1</w:t>
            </w:r>
          </w:p>
          <w:bookmarkEnd w:id="9"/>
          <w:p w14:paraId="6974738B" w14:textId="77777777" w:rsidR="00682820" w:rsidRDefault="00682820" w:rsidP="003B5072">
            <w:pPr>
              <w:pStyle w:val="a6"/>
              <w:jc w:val="both"/>
              <w:rPr>
                <w:rFonts w:ascii="Times New Roman" w:hAnsi="Times New Roman" w:cs="Times New Roman"/>
                <w:sz w:val="24"/>
                <w:szCs w:val="24"/>
                <w:highlight w:val="yellow"/>
              </w:rPr>
            </w:pPr>
          </w:p>
          <w:p w14:paraId="0DEB9774" w14:textId="77777777" w:rsidR="00682820" w:rsidRDefault="00682820" w:rsidP="003B5072">
            <w:pPr>
              <w:pStyle w:val="a6"/>
              <w:jc w:val="both"/>
              <w:rPr>
                <w:rFonts w:ascii="Times New Roman" w:hAnsi="Times New Roman" w:cs="Times New Roman"/>
                <w:sz w:val="24"/>
                <w:szCs w:val="24"/>
                <w:highlight w:val="yellow"/>
              </w:rPr>
            </w:pPr>
          </w:p>
          <w:p w14:paraId="723D0837" w14:textId="77777777" w:rsidR="00682820" w:rsidRDefault="00682820" w:rsidP="003B5072">
            <w:pPr>
              <w:pStyle w:val="a6"/>
              <w:jc w:val="both"/>
              <w:rPr>
                <w:rFonts w:ascii="Times New Roman" w:hAnsi="Times New Roman" w:cs="Times New Roman"/>
                <w:sz w:val="24"/>
                <w:szCs w:val="24"/>
                <w:highlight w:val="yellow"/>
              </w:rPr>
            </w:pPr>
          </w:p>
          <w:p w14:paraId="4DC4F995" w14:textId="77777777" w:rsidR="00682820" w:rsidRDefault="00682820" w:rsidP="003B5072">
            <w:pPr>
              <w:pStyle w:val="a6"/>
              <w:jc w:val="both"/>
              <w:rPr>
                <w:rFonts w:ascii="Times New Roman" w:hAnsi="Times New Roman" w:cs="Times New Roman"/>
                <w:sz w:val="24"/>
                <w:szCs w:val="24"/>
                <w:highlight w:val="yellow"/>
              </w:rPr>
            </w:pPr>
          </w:p>
          <w:p w14:paraId="72E46D19" w14:textId="77777777" w:rsidR="00682820" w:rsidRDefault="00682820" w:rsidP="003B5072">
            <w:pPr>
              <w:pStyle w:val="a6"/>
              <w:jc w:val="both"/>
              <w:rPr>
                <w:rFonts w:ascii="Times New Roman" w:hAnsi="Times New Roman" w:cs="Times New Roman"/>
                <w:sz w:val="24"/>
                <w:szCs w:val="24"/>
                <w:highlight w:val="yellow"/>
              </w:rPr>
            </w:pPr>
          </w:p>
          <w:p w14:paraId="18262808" w14:textId="77777777" w:rsidR="00682820" w:rsidRDefault="00682820" w:rsidP="003B5072">
            <w:pPr>
              <w:pStyle w:val="a6"/>
              <w:jc w:val="both"/>
              <w:rPr>
                <w:rFonts w:ascii="Times New Roman" w:hAnsi="Times New Roman" w:cs="Times New Roman"/>
                <w:sz w:val="24"/>
                <w:szCs w:val="24"/>
                <w:highlight w:val="yellow"/>
              </w:rPr>
            </w:pPr>
          </w:p>
          <w:p w14:paraId="7B8F7754" w14:textId="77777777" w:rsidR="00682820" w:rsidRDefault="00682820" w:rsidP="003B5072">
            <w:pPr>
              <w:pStyle w:val="a6"/>
              <w:jc w:val="both"/>
              <w:rPr>
                <w:rFonts w:ascii="Times New Roman" w:hAnsi="Times New Roman" w:cs="Times New Roman"/>
                <w:sz w:val="24"/>
                <w:szCs w:val="24"/>
                <w:highlight w:val="yellow"/>
              </w:rPr>
            </w:pPr>
          </w:p>
          <w:p w14:paraId="74155598" w14:textId="77777777" w:rsidR="00682820" w:rsidRDefault="00682820" w:rsidP="003B5072">
            <w:pPr>
              <w:pStyle w:val="a6"/>
              <w:jc w:val="both"/>
              <w:rPr>
                <w:rFonts w:ascii="Times New Roman" w:hAnsi="Times New Roman" w:cs="Times New Roman"/>
                <w:sz w:val="24"/>
                <w:szCs w:val="24"/>
                <w:highlight w:val="yellow"/>
              </w:rPr>
            </w:pPr>
          </w:p>
          <w:p w14:paraId="15EAABC6" w14:textId="77777777" w:rsidR="00682820" w:rsidRDefault="00682820" w:rsidP="003B5072">
            <w:pPr>
              <w:pStyle w:val="a6"/>
              <w:jc w:val="both"/>
              <w:rPr>
                <w:rFonts w:ascii="Times New Roman" w:hAnsi="Times New Roman" w:cs="Times New Roman"/>
                <w:sz w:val="24"/>
                <w:szCs w:val="24"/>
                <w:highlight w:val="yellow"/>
              </w:rPr>
            </w:pPr>
          </w:p>
          <w:p w14:paraId="519B051A" w14:textId="77777777" w:rsidR="00682820" w:rsidRDefault="00682820" w:rsidP="003B5072">
            <w:pPr>
              <w:pStyle w:val="a6"/>
              <w:jc w:val="both"/>
              <w:rPr>
                <w:rFonts w:ascii="Times New Roman" w:hAnsi="Times New Roman" w:cs="Times New Roman"/>
                <w:sz w:val="24"/>
                <w:szCs w:val="24"/>
                <w:highlight w:val="yellow"/>
              </w:rPr>
            </w:pPr>
          </w:p>
          <w:p w14:paraId="0A2936D5" w14:textId="4870C91F" w:rsidR="00682820" w:rsidRPr="005F41A9" w:rsidRDefault="00682820" w:rsidP="003B5072">
            <w:pPr>
              <w:pStyle w:val="a6"/>
              <w:jc w:val="both"/>
              <w:rPr>
                <w:rFonts w:ascii="Times New Roman" w:hAnsi="Times New Roman" w:cs="Times New Roman"/>
                <w:sz w:val="24"/>
                <w:szCs w:val="24"/>
                <w:highlight w:val="yellow"/>
              </w:rPr>
            </w:pPr>
          </w:p>
        </w:tc>
      </w:tr>
      <w:tr w:rsidR="00682820" w:rsidRPr="005C7186" w14:paraId="12D1655A" w14:textId="77777777" w:rsidTr="002B3CE8">
        <w:tc>
          <w:tcPr>
            <w:tcW w:w="2784" w:type="dxa"/>
            <w:vMerge/>
          </w:tcPr>
          <w:p w14:paraId="4C5260BF" w14:textId="77777777" w:rsidR="00682820" w:rsidRPr="005C7186" w:rsidRDefault="00682820" w:rsidP="007411C4">
            <w:pPr>
              <w:pStyle w:val="a6"/>
              <w:rPr>
                <w:rFonts w:ascii="Times New Roman" w:hAnsi="Times New Roman" w:cs="Times New Roman"/>
                <w:sz w:val="24"/>
                <w:szCs w:val="24"/>
              </w:rPr>
            </w:pPr>
          </w:p>
        </w:tc>
        <w:tc>
          <w:tcPr>
            <w:tcW w:w="7597" w:type="dxa"/>
          </w:tcPr>
          <w:p w14:paraId="0F565795" w14:textId="2DB38A59" w:rsidR="00682820" w:rsidRPr="002E6841" w:rsidRDefault="00682820" w:rsidP="009C043A">
            <w:pPr>
              <w:pStyle w:val="a6"/>
              <w:jc w:val="both"/>
              <w:rPr>
                <w:rFonts w:ascii="Times New Roman" w:hAnsi="Times New Roman" w:cs="Times New Roman"/>
                <w:sz w:val="24"/>
                <w:szCs w:val="24"/>
              </w:rPr>
            </w:pPr>
            <w:r w:rsidRPr="002E6841">
              <w:rPr>
                <w:rFonts w:ascii="Times New Roman" w:hAnsi="Times New Roman" w:cs="Times New Roman"/>
                <w:sz w:val="24"/>
                <w:szCs w:val="24"/>
              </w:rPr>
              <w:t>3</w:t>
            </w:r>
            <w:r>
              <w:rPr>
                <w:rFonts w:ascii="Times New Roman" w:hAnsi="Times New Roman" w:cs="Times New Roman"/>
                <w:sz w:val="24"/>
                <w:szCs w:val="24"/>
              </w:rPr>
              <w:t>-4</w:t>
            </w:r>
            <w:r w:rsidRPr="002E6841">
              <w:rPr>
                <w:rFonts w:ascii="Times New Roman" w:hAnsi="Times New Roman" w:cs="Times New Roman"/>
                <w:sz w:val="24"/>
                <w:szCs w:val="24"/>
              </w:rPr>
              <w:t xml:space="preserve">. </w:t>
            </w:r>
            <w:bookmarkStart w:id="10" w:name="_Hlk144442841"/>
            <w:r w:rsidRPr="002E6841">
              <w:rPr>
                <w:rFonts w:ascii="Times New Roman" w:hAnsi="Times New Roman" w:cs="Times New Roman"/>
                <w:sz w:val="24"/>
                <w:szCs w:val="24"/>
              </w:rPr>
              <w:t>Понятие общения в психологии. Функция общения</w:t>
            </w:r>
            <w:r>
              <w:rPr>
                <w:rFonts w:ascii="Times New Roman" w:hAnsi="Times New Roman" w:cs="Times New Roman"/>
                <w:sz w:val="24"/>
                <w:szCs w:val="24"/>
              </w:rPr>
              <w:t>.</w:t>
            </w:r>
            <w:bookmarkEnd w:id="10"/>
          </w:p>
        </w:tc>
        <w:tc>
          <w:tcPr>
            <w:tcW w:w="2010" w:type="dxa"/>
          </w:tcPr>
          <w:p w14:paraId="7E6A9A95" w14:textId="1A21CC98" w:rsidR="00682820" w:rsidRPr="002E6841" w:rsidRDefault="00682820" w:rsidP="00F17E4A">
            <w:pPr>
              <w:pStyle w:val="a6"/>
              <w:jc w:val="center"/>
              <w:rPr>
                <w:rFonts w:ascii="Times New Roman" w:hAnsi="Times New Roman" w:cs="Times New Roman"/>
                <w:sz w:val="24"/>
                <w:szCs w:val="24"/>
              </w:rPr>
            </w:pPr>
            <w:r w:rsidRPr="002E6841">
              <w:rPr>
                <w:rFonts w:ascii="Times New Roman" w:hAnsi="Times New Roman" w:cs="Times New Roman"/>
                <w:sz w:val="24"/>
                <w:szCs w:val="24"/>
              </w:rPr>
              <w:t>2</w:t>
            </w:r>
          </w:p>
        </w:tc>
        <w:tc>
          <w:tcPr>
            <w:tcW w:w="2743" w:type="dxa"/>
            <w:vMerge/>
          </w:tcPr>
          <w:p w14:paraId="5AB953D1"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2A365542" w14:textId="77777777" w:rsidTr="002B3CE8">
        <w:tc>
          <w:tcPr>
            <w:tcW w:w="2784" w:type="dxa"/>
            <w:vMerge/>
          </w:tcPr>
          <w:p w14:paraId="0629DACE" w14:textId="77777777" w:rsidR="00682820" w:rsidRPr="005C7186" w:rsidRDefault="00682820" w:rsidP="007411C4">
            <w:pPr>
              <w:pStyle w:val="a6"/>
              <w:rPr>
                <w:rFonts w:ascii="Times New Roman" w:hAnsi="Times New Roman" w:cs="Times New Roman"/>
                <w:sz w:val="24"/>
                <w:szCs w:val="24"/>
              </w:rPr>
            </w:pPr>
          </w:p>
        </w:tc>
        <w:tc>
          <w:tcPr>
            <w:tcW w:w="7597" w:type="dxa"/>
          </w:tcPr>
          <w:p w14:paraId="0EBBD1A7" w14:textId="5B15BF06" w:rsidR="00682820" w:rsidRPr="000C7959" w:rsidRDefault="00682820" w:rsidP="007D0712">
            <w:pPr>
              <w:pStyle w:val="a6"/>
              <w:jc w:val="both"/>
              <w:rPr>
                <w:rFonts w:ascii="Times New Roman" w:hAnsi="Times New Roman" w:cs="Times New Roman"/>
                <w:b/>
                <w:bCs/>
                <w:sz w:val="24"/>
                <w:szCs w:val="24"/>
              </w:rPr>
            </w:pPr>
            <w:r w:rsidRPr="000C7959">
              <w:rPr>
                <w:rFonts w:ascii="Times New Roman" w:hAnsi="Times New Roman" w:cs="Times New Roman"/>
                <w:b/>
                <w:bCs/>
                <w:sz w:val="24"/>
                <w:szCs w:val="24"/>
              </w:rPr>
              <w:t>Практические занятия</w:t>
            </w:r>
          </w:p>
        </w:tc>
        <w:tc>
          <w:tcPr>
            <w:tcW w:w="2010" w:type="dxa"/>
          </w:tcPr>
          <w:p w14:paraId="5666ABB7" w14:textId="7EBCF8B1" w:rsidR="00682820" w:rsidRPr="007D1C4A" w:rsidRDefault="00682820" w:rsidP="00F17E4A">
            <w:pPr>
              <w:pStyle w:val="a6"/>
              <w:jc w:val="center"/>
              <w:rPr>
                <w:rFonts w:ascii="Times New Roman" w:hAnsi="Times New Roman" w:cs="Times New Roman"/>
                <w:sz w:val="24"/>
                <w:szCs w:val="24"/>
              </w:rPr>
            </w:pPr>
          </w:p>
        </w:tc>
        <w:tc>
          <w:tcPr>
            <w:tcW w:w="2743" w:type="dxa"/>
            <w:vMerge/>
          </w:tcPr>
          <w:p w14:paraId="3BD6603A"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01EA0EC9" w14:textId="77777777" w:rsidTr="002B3CE8">
        <w:tc>
          <w:tcPr>
            <w:tcW w:w="2784" w:type="dxa"/>
            <w:vMerge/>
          </w:tcPr>
          <w:p w14:paraId="017183B2" w14:textId="77777777" w:rsidR="00682820" w:rsidRPr="005C7186" w:rsidRDefault="00682820" w:rsidP="007411C4">
            <w:pPr>
              <w:pStyle w:val="a6"/>
              <w:rPr>
                <w:rFonts w:ascii="Times New Roman" w:hAnsi="Times New Roman" w:cs="Times New Roman"/>
                <w:sz w:val="24"/>
                <w:szCs w:val="24"/>
              </w:rPr>
            </w:pPr>
          </w:p>
        </w:tc>
        <w:tc>
          <w:tcPr>
            <w:tcW w:w="7597" w:type="dxa"/>
          </w:tcPr>
          <w:p w14:paraId="7AD5F869" w14:textId="36AAA321" w:rsidR="00682820" w:rsidRPr="005F41A9" w:rsidRDefault="00682820" w:rsidP="007D0712">
            <w:pPr>
              <w:pStyle w:val="a6"/>
              <w:jc w:val="both"/>
              <w:rPr>
                <w:rFonts w:ascii="Times New Roman" w:hAnsi="Times New Roman" w:cs="Times New Roman"/>
                <w:sz w:val="24"/>
                <w:szCs w:val="24"/>
                <w:highlight w:val="yellow"/>
              </w:rPr>
            </w:pPr>
            <w:r>
              <w:rPr>
                <w:rFonts w:ascii="Times New Roman" w:hAnsi="Times New Roman" w:cs="Times New Roman"/>
                <w:sz w:val="24"/>
                <w:szCs w:val="24"/>
              </w:rPr>
              <w:t xml:space="preserve">5-8. </w:t>
            </w:r>
            <w:r w:rsidRPr="000C7959">
              <w:rPr>
                <w:rFonts w:ascii="Times New Roman" w:hAnsi="Times New Roman" w:cs="Times New Roman"/>
                <w:sz w:val="24"/>
                <w:szCs w:val="24"/>
              </w:rPr>
              <w:t xml:space="preserve">Практическое занятие № 1. </w:t>
            </w:r>
            <w:bookmarkStart w:id="11" w:name="_Hlk144438717"/>
            <w:r w:rsidRPr="000C7959">
              <w:rPr>
                <w:rFonts w:ascii="Times New Roman" w:hAnsi="Times New Roman" w:cs="Times New Roman"/>
                <w:sz w:val="24"/>
                <w:szCs w:val="24"/>
              </w:rPr>
              <w:t>Коммуникативная сторона общения: Основные элементы коммуникации. Вербальная коммуникация. Методы развития коммуникативных способностей.</w:t>
            </w:r>
            <w:r>
              <w:rPr>
                <w:rFonts w:ascii="Times New Roman" w:hAnsi="Times New Roman" w:cs="Times New Roman"/>
                <w:sz w:val="24"/>
                <w:szCs w:val="24"/>
              </w:rPr>
              <w:t xml:space="preserve"> </w:t>
            </w:r>
            <w:r w:rsidRPr="000C7959">
              <w:rPr>
                <w:rFonts w:ascii="Times New Roman" w:hAnsi="Times New Roman" w:cs="Times New Roman"/>
                <w:sz w:val="24"/>
                <w:szCs w:val="24"/>
              </w:rPr>
              <w:t>Виды, правила и техники слушания. Толерантность как средство повышения эффективности общения</w:t>
            </w:r>
            <w:r>
              <w:rPr>
                <w:rFonts w:ascii="Times New Roman" w:hAnsi="Times New Roman" w:cs="Times New Roman"/>
                <w:sz w:val="24"/>
                <w:szCs w:val="24"/>
              </w:rPr>
              <w:t>.</w:t>
            </w:r>
            <w:bookmarkEnd w:id="11"/>
          </w:p>
        </w:tc>
        <w:tc>
          <w:tcPr>
            <w:tcW w:w="2010" w:type="dxa"/>
          </w:tcPr>
          <w:p w14:paraId="7DA7CF8D" w14:textId="498BA4AF" w:rsidR="00682820" w:rsidRPr="005F41A9" w:rsidRDefault="00682820" w:rsidP="00F17E4A">
            <w:pPr>
              <w:pStyle w:val="a6"/>
              <w:jc w:val="center"/>
              <w:rPr>
                <w:rFonts w:ascii="Times New Roman" w:hAnsi="Times New Roman" w:cs="Times New Roman"/>
                <w:sz w:val="24"/>
                <w:szCs w:val="24"/>
                <w:highlight w:val="yellow"/>
              </w:rPr>
            </w:pPr>
            <w:r w:rsidRPr="000C7959">
              <w:rPr>
                <w:rFonts w:ascii="Times New Roman" w:hAnsi="Times New Roman" w:cs="Times New Roman"/>
                <w:sz w:val="24"/>
                <w:szCs w:val="24"/>
              </w:rPr>
              <w:t>4</w:t>
            </w:r>
          </w:p>
        </w:tc>
        <w:tc>
          <w:tcPr>
            <w:tcW w:w="2743" w:type="dxa"/>
            <w:vMerge/>
          </w:tcPr>
          <w:p w14:paraId="29D23FE5"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01FB7EA9" w14:textId="77777777" w:rsidTr="002B3CE8">
        <w:tc>
          <w:tcPr>
            <w:tcW w:w="2784" w:type="dxa"/>
            <w:vMerge/>
          </w:tcPr>
          <w:p w14:paraId="3A9B2D56" w14:textId="77777777" w:rsidR="00682820" w:rsidRPr="005C7186" w:rsidRDefault="00682820" w:rsidP="007411C4">
            <w:pPr>
              <w:pStyle w:val="a6"/>
              <w:rPr>
                <w:rFonts w:ascii="Times New Roman" w:hAnsi="Times New Roman" w:cs="Times New Roman"/>
                <w:sz w:val="24"/>
                <w:szCs w:val="24"/>
              </w:rPr>
            </w:pPr>
          </w:p>
        </w:tc>
        <w:tc>
          <w:tcPr>
            <w:tcW w:w="7597" w:type="dxa"/>
          </w:tcPr>
          <w:p w14:paraId="6E271AB9" w14:textId="2A913E80" w:rsidR="00682820" w:rsidRPr="00DC6EC4" w:rsidRDefault="00682820"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9-10. </w:t>
            </w:r>
            <w:r w:rsidRPr="000C7959">
              <w:rPr>
                <w:rFonts w:ascii="Times New Roman" w:hAnsi="Times New Roman" w:cs="Times New Roman"/>
                <w:sz w:val="24"/>
                <w:szCs w:val="24"/>
              </w:rPr>
              <w:t xml:space="preserve">Практическое занятие № 2. </w:t>
            </w:r>
            <w:bookmarkStart w:id="12" w:name="_Hlk144439012"/>
            <w:r w:rsidRPr="000C7959">
              <w:rPr>
                <w:rFonts w:ascii="Times New Roman" w:hAnsi="Times New Roman" w:cs="Times New Roman"/>
                <w:sz w:val="24"/>
                <w:szCs w:val="24"/>
              </w:rPr>
              <w:t>Перцептивная сторона общения: Самодиагностика по теме «Общение»: «Коммуникативные и организаторские способности», «Ваши эмпатические способности»</w:t>
            </w:r>
            <w:r>
              <w:rPr>
                <w:rFonts w:ascii="Times New Roman" w:hAnsi="Times New Roman" w:cs="Times New Roman"/>
                <w:sz w:val="24"/>
                <w:szCs w:val="24"/>
              </w:rPr>
              <w:t>.</w:t>
            </w:r>
            <w:bookmarkEnd w:id="12"/>
          </w:p>
        </w:tc>
        <w:tc>
          <w:tcPr>
            <w:tcW w:w="2010" w:type="dxa"/>
          </w:tcPr>
          <w:p w14:paraId="6D392D48" w14:textId="4B4104DA" w:rsidR="00682820" w:rsidRPr="007D1C4A" w:rsidRDefault="00682820"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58B0995"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341874BE" w14:textId="77777777" w:rsidTr="002B3CE8">
        <w:tc>
          <w:tcPr>
            <w:tcW w:w="2784" w:type="dxa"/>
            <w:vMerge/>
          </w:tcPr>
          <w:p w14:paraId="119E9A6F" w14:textId="77777777" w:rsidR="00682820" w:rsidRPr="005C7186" w:rsidRDefault="00682820" w:rsidP="007411C4">
            <w:pPr>
              <w:pStyle w:val="a6"/>
              <w:rPr>
                <w:rFonts w:ascii="Times New Roman" w:hAnsi="Times New Roman" w:cs="Times New Roman"/>
                <w:sz w:val="24"/>
                <w:szCs w:val="24"/>
              </w:rPr>
            </w:pPr>
          </w:p>
        </w:tc>
        <w:tc>
          <w:tcPr>
            <w:tcW w:w="7597" w:type="dxa"/>
          </w:tcPr>
          <w:p w14:paraId="0C974B8D" w14:textId="0CE94915" w:rsidR="00682820" w:rsidRPr="00DC6EC4" w:rsidRDefault="00682820" w:rsidP="000C7959">
            <w:pPr>
              <w:pStyle w:val="a6"/>
              <w:tabs>
                <w:tab w:val="left" w:pos="1590"/>
              </w:tabs>
              <w:jc w:val="both"/>
              <w:rPr>
                <w:rFonts w:ascii="Times New Roman" w:hAnsi="Times New Roman" w:cs="Times New Roman"/>
                <w:sz w:val="24"/>
                <w:szCs w:val="24"/>
              </w:rPr>
            </w:pPr>
            <w:r>
              <w:rPr>
                <w:rFonts w:ascii="Times New Roman" w:hAnsi="Times New Roman" w:cs="Times New Roman"/>
                <w:sz w:val="24"/>
                <w:szCs w:val="24"/>
              </w:rPr>
              <w:t xml:space="preserve">11-14. </w:t>
            </w:r>
            <w:r w:rsidRPr="000C7959">
              <w:rPr>
                <w:rFonts w:ascii="Times New Roman" w:hAnsi="Times New Roman" w:cs="Times New Roman"/>
                <w:sz w:val="24"/>
                <w:szCs w:val="24"/>
              </w:rPr>
              <w:t xml:space="preserve">Практическое занятие № 3. </w:t>
            </w:r>
            <w:bookmarkStart w:id="13" w:name="_Hlk144439185"/>
            <w:r w:rsidRPr="000C7959">
              <w:rPr>
                <w:rFonts w:ascii="Times New Roman" w:hAnsi="Times New Roman" w:cs="Times New Roman"/>
                <w:sz w:val="24"/>
                <w:szCs w:val="24"/>
              </w:rPr>
              <w:t xml:space="preserve">Интерактивная сторона общения: </w:t>
            </w:r>
            <w:r w:rsidRPr="000C7959">
              <w:rPr>
                <w:rFonts w:ascii="Times New Roman" w:hAnsi="Times New Roman" w:cs="Times New Roman"/>
                <w:sz w:val="24"/>
                <w:szCs w:val="24"/>
              </w:rPr>
              <w:lastRenderedPageBreak/>
              <w:t xml:space="preserve">Типы взаимодействия: кооперация и конкуренция. Позиции взаимодействия в русле </w:t>
            </w:r>
            <w:proofErr w:type="spellStart"/>
            <w:r w:rsidRPr="000C7959">
              <w:rPr>
                <w:rFonts w:ascii="Times New Roman" w:hAnsi="Times New Roman" w:cs="Times New Roman"/>
                <w:sz w:val="24"/>
                <w:szCs w:val="24"/>
              </w:rPr>
              <w:t>тран</w:t>
            </w:r>
            <w:r w:rsidR="0053574F">
              <w:rPr>
                <w:rFonts w:ascii="Times New Roman" w:hAnsi="Times New Roman" w:cs="Times New Roman"/>
                <w:sz w:val="24"/>
                <w:szCs w:val="24"/>
              </w:rPr>
              <w:t>с</w:t>
            </w:r>
            <w:r w:rsidRPr="000C7959">
              <w:rPr>
                <w:rFonts w:ascii="Times New Roman" w:hAnsi="Times New Roman" w:cs="Times New Roman"/>
                <w:sz w:val="24"/>
                <w:szCs w:val="24"/>
              </w:rPr>
              <w:t>актного</w:t>
            </w:r>
            <w:proofErr w:type="spellEnd"/>
            <w:r w:rsidRPr="000C7959">
              <w:rPr>
                <w:rFonts w:ascii="Times New Roman" w:hAnsi="Times New Roman" w:cs="Times New Roman"/>
                <w:sz w:val="24"/>
                <w:szCs w:val="24"/>
              </w:rPr>
              <w:t xml:space="preserve"> анализа. Ориентация на понимание и ориентация на контроль. Взаимодействие как организация совместной деятельности</w:t>
            </w:r>
            <w:r>
              <w:rPr>
                <w:rFonts w:ascii="Times New Roman" w:hAnsi="Times New Roman" w:cs="Times New Roman"/>
                <w:sz w:val="24"/>
                <w:szCs w:val="24"/>
              </w:rPr>
              <w:t>.</w:t>
            </w:r>
            <w:bookmarkEnd w:id="13"/>
          </w:p>
        </w:tc>
        <w:tc>
          <w:tcPr>
            <w:tcW w:w="2010" w:type="dxa"/>
          </w:tcPr>
          <w:p w14:paraId="233A0EAE" w14:textId="5FB6584B" w:rsidR="00682820" w:rsidRPr="007D1C4A" w:rsidRDefault="00682820" w:rsidP="00F17E4A">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743" w:type="dxa"/>
            <w:vMerge/>
          </w:tcPr>
          <w:p w14:paraId="0551F45E"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7EE00D3D" w14:textId="77777777" w:rsidTr="002B3CE8">
        <w:tc>
          <w:tcPr>
            <w:tcW w:w="2784" w:type="dxa"/>
            <w:vMerge/>
          </w:tcPr>
          <w:p w14:paraId="092DC63F" w14:textId="77777777" w:rsidR="00682820" w:rsidRPr="005C7186" w:rsidRDefault="00682820" w:rsidP="007411C4">
            <w:pPr>
              <w:pStyle w:val="a6"/>
              <w:rPr>
                <w:rFonts w:ascii="Times New Roman" w:hAnsi="Times New Roman" w:cs="Times New Roman"/>
                <w:sz w:val="24"/>
                <w:szCs w:val="24"/>
              </w:rPr>
            </w:pPr>
          </w:p>
        </w:tc>
        <w:tc>
          <w:tcPr>
            <w:tcW w:w="7597" w:type="dxa"/>
          </w:tcPr>
          <w:p w14:paraId="3C1B0B9F" w14:textId="2440F6A2" w:rsidR="00682820" w:rsidRPr="00DC6EC4" w:rsidRDefault="00682820" w:rsidP="000C7959">
            <w:pPr>
              <w:pStyle w:val="a6"/>
              <w:jc w:val="both"/>
              <w:rPr>
                <w:rFonts w:ascii="Times New Roman" w:hAnsi="Times New Roman" w:cs="Times New Roman"/>
                <w:sz w:val="24"/>
                <w:szCs w:val="24"/>
              </w:rPr>
            </w:pPr>
            <w:r>
              <w:rPr>
                <w:rFonts w:ascii="Times New Roman" w:hAnsi="Times New Roman" w:cs="Times New Roman"/>
                <w:sz w:val="24"/>
                <w:szCs w:val="24"/>
              </w:rPr>
              <w:t xml:space="preserve">15-16. </w:t>
            </w:r>
            <w:r w:rsidRPr="000C7959">
              <w:rPr>
                <w:rFonts w:ascii="Times New Roman" w:hAnsi="Times New Roman" w:cs="Times New Roman"/>
                <w:sz w:val="24"/>
                <w:szCs w:val="24"/>
              </w:rPr>
              <w:t xml:space="preserve">Практическое занятие № 4. </w:t>
            </w:r>
            <w:bookmarkStart w:id="14" w:name="_Hlk144440050"/>
            <w:r w:rsidRPr="000C7959">
              <w:rPr>
                <w:rFonts w:ascii="Times New Roman" w:hAnsi="Times New Roman" w:cs="Times New Roman"/>
                <w:sz w:val="24"/>
                <w:szCs w:val="24"/>
              </w:rPr>
              <w:t>Барьеры в общении: Основные виды барьеров общения. Ошибки восприятия собеседника и атрибуции. Стили общения и ошибки восприятия в процессе общения</w:t>
            </w:r>
            <w:r>
              <w:rPr>
                <w:rFonts w:ascii="Times New Roman" w:hAnsi="Times New Roman" w:cs="Times New Roman"/>
                <w:sz w:val="24"/>
                <w:szCs w:val="24"/>
              </w:rPr>
              <w:t>.</w:t>
            </w:r>
            <w:bookmarkEnd w:id="14"/>
          </w:p>
        </w:tc>
        <w:tc>
          <w:tcPr>
            <w:tcW w:w="2010" w:type="dxa"/>
          </w:tcPr>
          <w:p w14:paraId="74999718" w14:textId="693182FB" w:rsidR="00682820" w:rsidRPr="007D1C4A" w:rsidRDefault="00682820"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34666BC"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09C40488" w14:textId="77777777" w:rsidTr="002B3CE8">
        <w:tc>
          <w:tcPr>
            <w:tcW w:w="2784" w:type="dxa"/>
            <w:vMerge/>
          </w:tcPr>
          <w:p w14:paraId="6289794C" w14:textId="77777777" w:rsidR="00682820" w:rsidRPr="005C7186" w:rsidRDefault="00682820" w:rsidP="007411C4">
            <w:pPr>
              <w:pStyle w:val="a6"/>
              <w:rPr>
                <w:rFonts w:ascii="Times New Roman" w:hAnsi="Times New Roman" w:cs="Times New Roman"/>
                <w:sz w:val="24"/>
                <w:szCs w:val="24"/>
              </w:rPr>
            </w:pPr>
          </w:p>
        </w:tc>
        <w:tc>
          <w:tcPr>
            <w:tcW w:w="7597" w:type="dxa"/>
          </w:tcPr>
          <w:p w14:paraId="4EFF3A17" w14:textId="697833FF" w:rsidR="00682820" w:rsidRPr="00DC6EC4" w:rsidRDefault="00682820"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17-20. </w:t>
            </w:r>
            <w:r w:rsidRPr="000C7959">
              <w:rPr>
                <w:rFonts w:ascii="Times New Roman" w:hAnsi="Times New Roman" w:cs="Times New Roman"/>
                <w:sz w:val="24"/>
                <w:szCs w:val="24"/>
              </w:rPr>
              <w:t xml:space="preserve">Практическое занятие № 5. </w:t>
            </w:r>
            <w:bookmarkStart w:id="15" w:name="_Hlk144440187"/>
            <w:r w:rsidRPr="000C7959">
              <w:rPr>
                <w:rFonts w:ascii="Times New Roman" w:hAnsi="Times New Roman" w:cs="Times New Roman"/>
                <w:sz w:val="24"/>
                <w:szCs w:val="24"/>
              </w:rPr>
              <w:t>Манипуляции в общении: Механизмы и средства манипуляций. Основные виды, приемы и техники манипулирования. Игры и мифы как средство манипуляций. Распознавание манипуляций в общении и защита от них. Развитие навыков противостояния манипуляциям. Диагностика склонности к манипулированию</w:t>
            </w:r>
            <w:r>
              <w:rPr>
                <w:rFonts w:ascii="Times New Roman" w:hAnsi="Times New Roman" w:cs="Times New Roman"/>
                <w:sz w:val="24"/>
                <w:szCs w:val="24"/>
              </w:rPr>
              <w:t>.</w:t>
            </w:r>
            <w:bookmarkEnd w:id="15"/>
          </w:p>
        </w:tc>
        <w:tc>
          <w:tcPr>
            <w:tcW w:w="2010" w:type="dxa"/>
          </w:tcPr>
          <w:p w14:paraId="30646A42" w14:textId="74CB9815" w:rsidR="00682820" w:rsidRPr="007D1C4A" w:rsidRDefault="00682820" w:rsidP="00F17E4A">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174D4104"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73571C1D" w14:textId="77777777" w:rsidTr="002B3CE8">
        <w:tc>
          <w:tcPr>
            <w:tcW w:w="2784" w:type="dxa"/>
            <w:vMerge/>
          </w:tcPr>
          <w:p w14:paraId="42660B05" w14:textId="77777777" w:rsidR="00682820" w:rsidRPr="005C7186" w:rsidRDefault="00682820" w:rsidP="007411C4">
            <w:pPr>
              <w:pStyle w:val="a6"/>
              <w:rPr>
                <w:rFonts w:ascii="Times New Roman" w:hAnsi="Times New Roman" w:cs="Times New Roman"/>
                <w:sz w:val="24"/>
                <w:szCs w:val="24"/>
              </w:rPr>
            </w:pPr>
          </w:p>
        </w:tc>
        <w:tc>
          <w:tcPr>
            <w:tcW w:w="7597" w:type="dxa"/>
          </w:tcPr>
          <w:p w14:paraId="5FC18EC3" w14:textId="3BE2B68A" w:rsidR="00682820" w:rsidRDefault="00682820" w:rsidP="007D0712">
            <w:pPr>
              <w:pStyle w:val="a6"/>
              <w:jc w:val="both"/>
              <w:rPr>
                <w:rFonts w:ascii="Times New Roman" w:hAnsi="Times New Roman" w:cs="Times New Roman"/>
                <w:sz w:val="24"/>
                <w:szCs w:val="24"/>
              </w:rPr>
            </w:pPr>
            <w:r w:rsidRPr="00682820">
              <w:rPr>
                <w:rFonts w:ascii="Times New Roman" w:hAnsi="Times New Roman" w:cs="Times New Roman"/>
                <w:b/>
                <w:bCs/>
                <w:sz w:val="24"/>
                <w:szCs w:val="24"/>
              </w:rPr>
              <w:t>Самостоятельная работа</w:t>
            </w:r>
          </w:p>
        </w:tc>
        <w:tc>
          <w:tcPr>
            <w:tcW w:w="2010" w:type="dxa"/>
          </w:tcPr>
          <w:p w14:paraId="1F8EC7C7" w14:textId="77777777" w:rsidR="00682820" w:rsidRDefault="00682820" w:rsidP="00F17E4A">
            <w:pPr>
              <w:pStyle w:val="a6"/>
              <w:jc w:val="center"/>
              <w:rPr>
                <w:rFonts w:ascii="Times New Roman" w:hAnsi="Times New Roman" w:cs="Times New Roman"/>
                <w:sz w:val="24"/>
                <w:szCs w:val="24"/>
              </w:rPr>
            </w:pPr>
          </w:p>
        </w:tc>
        <w:tc>
          <w:tcPr>
            <w:tcW w:w="2743" w:type="dxa"/>
            <w:vMerge/>
          </w:tcPr>
          <w:p w14:paraId="4392D736" w14:textId="77777777" w:rsidR="00682820" w:rsidRPr="005F41A9" w:rsidRDefault="00682820" w:rsidP="00683603">
            <w:pPr>
              <w:pStyle w:val="a6"/>
              <w:ind w:right="-113"/>
              <w:rPr>
                <w:rFonts w:ascii="Times New Roman" w:hAnsi="Times New Roman" w:cs="Times New Roman"/>
                <w:sz w:val="24"/>
                <w:szCs w:val="24"/>
                <w:highlight w:val="yellow"/>
              </w:rPr>
            </w:pPr>
          </w:p>
        </w:tc>
      </w:tr>
      <w:tr w:rsidR="00682820" w:rsidRPr="005C7186" w14:paraId="29623E3F" w14:textId="77777777" w:rsidTr="002B3CE8">
        <w:tc>
          <w:tcPr>
            <w:tcW w:w="2784" w:type="dxa"/>
            <w:vMerge/>
          </w:tcPr>
          <w:p w14:paraId="4BADC2DC" w14:textId="77777777" w:rsidR="00682820" w:rsidRPr="005C7186" w:rsidRDefault="00682820" w:rsidP="007411C4">
            <w:pPr>
              <w:pStyle w:val="a6"/>
              <w:rPr>
                <w:rFonts w:ascii="Times New Roman" w:hAnsi="Times New Roman" w:cs="Times New Roman"/>
                <w:sz w:val="24"/>
                <w:szCs w:val="24"/>
              </w:rPr>
            </w:pPr>
          </w:p>
        </w:tc>
        <w:tc>
          <w:tcPr>
            <w:tcW w:w="7597" w:type="dxa"/>
          </w:tcPr>
          <w:p w14:paraId="64195786" w14:textId="6BCCBF9A" w:rsidR="00682820" w:rsidRDefault="00682820" w:rsidP="007D0712">
            <w:pPr>
              <w:pStyle w:val="a6"/>
              <w:jc w:val="both"/>
              <w:rPr>
                <w:rFonts w:ascii="Times New Roman" w:hAnsi="Times New Roman" w:cs="Times New Roman"/>
                <w:sz w:val="24"/>
                <w:szCs w:val="24"/>
              </w:rPr>
            </w:pPr>
            <w:r>
              <w:rPr>
                <w:rFonts w:ascii="Times New Roman" w:hAnsi="Times New Roman" w:cs="Times New Roman"/>
                <w:sz w:val="24"/>
                <w:szCs w:val="24"/>
              </w:rPr>
              <w:t>Самостоятельная работа № 2:</w:t>
            </w:r>
            <w:r w:rsidRPr="00682820">
              <w:rPr>
                <w:rFonts w:ascii="Times New Roman" w:hAnsi="Times New Roman" w:cs="Times New Roman"/>
                <w:sz w:val="24"/>
                <w:szCs w:val="24"/>
              </w:rPr>
              <w:t xml:space="preserve"> составить конспект на тему: «Манипуляции в деловом общении».</w:t>
            </w:r>
          </w:p>
        </w:tc>
        <w:tc>
          <w:tcPr>
            <w:tcW w:w="2010" w:type="dxa"/>
          </w:tcPr>
          <w:p w14:paraId="3B3F9535" w14:textId="28DF6504" w:rsidR="00682820" w:rsidRDefault="00682820"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14BF0D1" w14:textId="77777777" w:rsidR="00682820" w:rsidRPr="005F41A9" w:rsidRDefault="00682820" w:rsidP="00683603">
            <w:pPr>
              <w:pStyle w:val="a6"/>
              <w:ind w:right="-113"/>
              <w:rPr>
                <w:rFonts w:ascii="Times New Roman" w:hAnsi="Times New Roman" w:cs="Times New Roman"/>
                <w:sz w:val="24"/>
                <w:szCs w:val="24"/>
                <w:highlight w:val="yellow"/>
              </w:rPr>
            </w:pPr>
          </w:p>
        </w:tc>
      </w:tr>
      <w:tr w:rsidR="00E50CA5" w:rsidRPr="005C7186" w14:paraId="33AE25F7" w14:textId="77777777" w:rsidTr="00F17E4A">
        <w:tc>
          <w:tcPr>
            <w:tcW w:w="10381" w:type="dxa"/>
            <w:gridSpan w:val="2"/>
          </w:tcPr>
          <w:p w14:paraId="4907C9C5" w14:textId="77777777" w:rsidR="000C7959" w:rsidRDefault="000C7959" w:rsidP="007D0712">
            <w:pPr>
              <w:pStyle w:val="a6"/>
              <w:rPr>
                <w:rFonts w:ascii="Times New Roman" w:hAnsi="Times New Roman" w:cs="Times New Roman"/>
                <w:b/>
                <w:sz w:val="24"/>
                <w:szCs w:val="24"/>
              </w:rPr>
            </w:pPr>
          </w:p>
          <w:p w14:paraId="312AFEB7" w14:textId="597A6F2C" w:rsidR="00E50CA5" w:rsidRDefault="000C7959" w:rsidP="000C7959">
            <w:pPr>
              <w:pStyle w:val="a6"/>
              <w:jc w:val="center"/>
              <w:rPr>
                <w:rFonts w:ascii="Times New Roman" w:hAnsi="Times New Roman" w:cs="Times New Roman"/>
                <w:b/>
                <w:sz w:val="24"/>
                <w:szCs w:val="24"/>
              </w:rPr>
            </w:pPr>
            <w:r w:rsidRPr="000C7959">
              <w:rPr>
                <w:rFonts w:ascii="Times New Roman" w:hAnsi="Times New Roman" w:cs="Times New Roman"/>
                <w:b/>
                <w:sz w:val="24"/>
                <w:szCs w:val="24"/>
              </w:rPr>
              <w:t>Раздел 2. Психология делового общения</w:t>
            </w:r>
          </w:p>
          <w:p w14:paraId="63A94D5E" w14:textId="42A4B48C" w:rsidR="000C7959" w:rsidRPr="005F41A9" w:rsidRDefault="000C7959" w:rsidP="007D0712">
            <w:pPr>
              <w:pStyle w:val="a6"/>
              <w:rPr>
                <w:rFonts w:ascii="Times New Roman" w:hAnsi="Times New Roman" w:cs="Times New Roman"/>
                <w:b/>
                <w:sz w:val="24"/>
                <w:szCs w:val="24"/>
                <w:highlight w:val="yellow"/>
              </w:rPr>
            </w:pPr>
          </w:p>
        </w:tc>
        <w:tc>
          <w:tcPr>
            <w:tcW w:w="2010" w:type="dxa"/>
          </w:tcPr>
          <w:p w14:paraId="7891352B" w14:textId="77777777" w:rsidR="00E50CA5" w:rsidRDefault="00E50CA5" w:rsidP="00683603">
            <w:pPr>
              <w:pStyle w:val="a6"/>
              <w:jc w:val="center"/>
              <w:rPr>
                <w:rFonts w:ascii="Times New Roman" w:hAnsi="Times New Roman" w:cs="Times New Roman"/>
                <w:b/>
                <w:bCs/>
                <w:sz w:val="24"/>
                <w:szCs w:val="24"/>
              </w:rPr>
            </w:pPr>
          </w:p>
          <w:p w14:paraId="1B4B573E" w14:textId="4769BA55" w:rsidR="00682820" w:rsidRPr="003B5072" w:rsidRDefault="00682820" w:rsidP="00683603">
            <w:pPr>
              <w:pStyle w:val="a6"/>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743" w:type="dxa"/>
          </w:tcPr>
          <w:p w14:paraId="587C4D4B" w14:textId="79634881" w:rsidR="00E50CA5" w:rsidRPr="003B5072" w:rsidRDefault="003B5072" w:rsidP="005724CE">
            <w:pPr>
              <w:pStyle w:val="a6"/>
              <w:ind w:right="-113"/>
              <w:jc w:val="both"/>
              <w:rPr>
                <w:rFonts w:ascii="Times New Roman" w:hAnsi="Times New Roman" w:cs="Times New Roman"/>
                <w:sz w:val="24"/>
                <w:szCs w:val="24"/>
              </w:rPr>
            </w:pPr>
            <w:r>
              <w:rPr>
                <w:rFonts w:ascii="Times New Roman" w:hAnsi="Times New Roman" w:cs="Times New Roman"/>
                <w:sz w:val="24"/>
                <w:szCs w:val="24"/>
              </w:rPr>
              <w:t xml:space="preserve">ОК 01, </w:t>
            </w:r>
            <w:r w:rsidRPr="003B5072">
              <w:rPr>
                <w:rFonts w:ascii="Times New Roman" w:hAnsi="Times New Roman" w:cs="Times New Roman"/>
                <w:sz w:val="24"/>
                <w:szCs w:val="24"/>
              </w:rPr>
              <w:t xml:space="preserve">ОК 03, </w:t>
            </w:r>
            <w:r>
              <w:rPr>
                <w:rFonts w:ascii="Times New Roman" w:hAnsi="Times New Roman" w:cs="Times New Roman"/>
                <w:sz w:val="24"/>
                <w:szCs w:val="24"/>
              </w:rPr>
              <w:t>ОК 04, ОК 05, ПК 4.1</w:t>
            </w:r>
          </w:p>
        </w:tc>
      </w:tr>
      <w:tr w:rsidR="003B5072" w:rsidRPr="005C7186" w14:paraId="6BFDA77E" w14:textId="77777777" w:rsidTr="002B3CE8">
        <w:tc>
          <w:tcPr>
            <w:tcW w:w="2784" w:type="dxa"/>
            <w:vMerge w:val="restart"/>
          </w:tcPr>
          <w:p w14:paraId="61346A50" w14:textId="30D38BB9" w:rsidR="003B5072" w:rsidRDefault="003B5072" w:rsidP="000C7959">
            <w:pPr>
              <w:pStyle w:val="a6"/>
              <w:rPr>
                <w:rFonts w:ascii="Times New Roman" w:hAnsi="Times New Roman" w:cs="Times New Roman"/>
                <w:sz w:val="24"/>
                <w:szCs w:val="24"/>
              </w:rPr>
            </w:pPr>
            <w:r w:rsidRPr="000C7959">
              <w:rPr>
                <w:rFonts w:ascii="Times New Roman" w:hAnsi="Times New Roman" w:cs="Times New Roman"/>
                <w:sz w:val="24"/>
                <w:szCs w:val="24"/>
              </w:rPr>
              <w:t xml:space="preserve">Тема 2.1. </w:t>
            </w:r>
            <w:bookmarkStart w:id="16" w:name="_Hlk144440326"/>
            <w:r w:rsidRPr="000C7959">
              <w:rPr>
                <w:rFonts w:ascii="Times New Roman" w:hAnsi="Times New Roman" w:cs="Times New Roman"/>
                <w:sz w:val="24"/>
                <w:szCs w:val="24"/>
              </w:rPr>
              <w:t>Индивидуальные особенности личности</w:t>
            </w:r>
            <w:bookmarkEnd w:id="16"/>
          </w:p>
          <w:p w14:paraId="3E793B0C" w14:textId="77777777" w:rsidR="003B5072" w:rsidRDefault="003B5072" w:rsidP="000C7959">
            <w:pPr>
              <w:rPr>
                <w:rFonts w:eastAsiaTheme="minorHAnsi"/>
                <w:sz w:val="24"/>
                <w:szCs w:val="24"/>
              </w:rPr>
            </w:pPr>
          </w:p>
          <w:p w14:paraId="2C4DD3C8" w14:textId="77777777" w:rsidR="003B5072" w:rsidRDefault="003B5072" w:rsidP="000C7959">
            <w:pPr>
              <w:rPr>
                <w:rFonts w:eastAsiaTheme="minorHAnsi"/>
                <w:sz w:val="24"/>
                <w:szCs w:val="24"/>
              </w:rPr>
            </w:pPr>
          </w:p>
          <w:p w14:paraId="221A3439" w14:textId="38E91931" w:rsidR="003B5072" w:rsidRPr="000C7959" w:rsidRDefault="003B5072" w:rsidP="000C7959">
            <w:pPr>
              <w:jc w:val="center"/>
            </w:pPr>
          </w:p>
        </w:tc>
        <w:tc>
          <w:tcPr>
            <w:tcW w:w="7597" w:type="dxa"/>
          </w:tcPr>
          <w:p w14:paraId="6252373C" w14:textId="4B20E36C" w:rsidR="003B5072" w:rsidRPr="00EB0EE4" w:rsidRDefault="003B5072" w:rsidP="007D0712">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2010" w:type="dxa"/>
          </w:tcPr>
          <w:p w14:paraId="071DF269" w14:textId="35CE5244" w:rsidR="003B5072" w:rsidRPr="007D03A2" w:rsidRDefault="00682820" w:rsidP="00683603">
            <w:pPr>
              <w:pStyle w:val="a6"/>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2743" w:type="dxa"/>
            <w:vMerge w:val="restart"/>
          </w:tcPr>
          <w:p w14:paraId="22E9520E" w14:textId="47D11025" w:rsidR="003B5072" w:rsidRPr="005F41A9" w:rsidRDefault="003B5072" w:rsidP="00683603">
            <w:pPr>
              <w:pStyle w:val="a6"/>
              <w:ind w:right="-113"/>
              <w:rPr>
                <w:rFonts w:ascii="Times New Roman" w:hAnsi="Times New Roman" w:cs="Times New Roman"/>
                <w:sz w:val="24"/>
                <w:szCs w:val="24"/>
                <w:highlight w:val="yellow"/>
              </w:rPr>
            </w:pPr>
            <w:r w:rsidRPr="003B5072">
              <w:rPr>
                <w:rFonts w:ascii="Times New Roman" w:hAnsi="Times New Roman" w:cs="Times New Roman"/>
                <w:sz w:val="24"/>
                <w:szCs w:val="24"/>
              </w:rPr>
              <w:t>ОК 01</w:t>
            </w:r>
          </w:p>
        </w:tc>
      </w:tr>
      <w:tr w:rsidR="003B5072" w:rsidRPr="005C7186" w14:paraId="501F9310" w14:textId="77777777" w:rsidTr="002B3CE8">
        <w:tc>
          <w:tcPr>
            <w:tcW w:w="2784" w:type="dxa"/>
            <w:vMerge/>
          </w:tcPr>
          <w:p w14:paraId="7D0F86C1" w14:textId="77777777" w:rsidR="003B5072" w:rsidRPr="00EB0EE4" w:rsidRDefault="003B5072" w:rsidP="007411C4">
            <w:pPr>
              <w:pStyle w:val="a6"/>
              <w:rPr>
                <w:rFonts w:ascii="Times New Roman" w:hAnsi="Times New Roman" w:cs="Times New Roman"/>
                <w:sz w:val="24"/>
                <w:szCs w:val="24"/>
              </w:rPr>
            </w:pPr>
          </w:p>
        </w:tc>
        <w:tc>
          <w:tcPr>
            <w:tcW w:w="7597" w:type="dxa"/>
          </w:tcPr>
          <w:p w14:paraId="57B18F3A" w14:textId="7E60494D" w:rsidR="003B5072" w:rsidRPr="00EB0EE4" w:rsidRDefault="003B5072" w:rsidP="007D25A4">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21-22. </w:t>
            </w:r>
            <w:bookmarkStart w:id="17" w:name="_Hlk144442898"/>
            <w:r w:rsidRPr="000C7959">
              <w:rPr>
                <w:rFonts w:ascii="Times New Roman" w:hAnsi="Times New Roman" w:cs="Times New Roman"/>
                <w:bCs/>
                <w:sz w:val="24"/>
                <w:szCs w:val="24"/>
              </w:rPr>
              <w:t>Общение в системе межличностных и общественных отношений. Социальная роль. Единство общения и деятельности. Характеристика личности: темперамент, характер, способности</w:t>
            </w:r>
            <w:r>
              <w:rPr>
                <w:rFonts w:ascii="Times New Roman" w:hAnsi="Times New Roman" w:cs="Times New Roman"/>
                <w:bCs/>
                <w:sz w:val="24"/>
                <w:szCs w:val="24"/>
              </w:rPr>
              <w:t>.</w:t>
            </w:r>
            <w:bookmarkEnd w:id="17"/>
          </w:p>
        </w:tc>
        <w:tc>
          <w:tcPr>
            <w:tcW w:w="2010" w:type="dxa"/>
          </w:tcPr>
          <w:p w14:paraId="51D07A50" w14:textId="379B123B" w:rsidR="003B5072" w:rsidRPr="005F41A9" w:rsidRDefault="003B5072" w:rsidP="00683603">
            <w:pPr>
              <w:pStyle w:val="a6"/>
              <w:jc w:val="center"/>
              <w:rPr>
                <w:rFonts w:ascii="Times New Roman" w:hAnsi="Times New Roman" w:cs="Times New Roman"/>
                <w:sz w:val="24"/>
                <w:szCs w:val="24"/>
                <w:highlight w:val="yellow"/>
              </w:rPr>
            </w:pPr>
            <w:r w:rsidRPr="000C7959">
              <w:rPr>
                <w:rFonts w:ascii="Times New Roman" w:hAnsi="Times New Roman" w:cs="Times New Roman"/>
                <w:sz w:val="24"/>
                <w:szCs w:val="24"/>
              </w:rPr>
              <w:t>2</w:t>
            </w:r>
          </w:p>
        </w:tc>
        <w:tc>
          <w:tcPr>
            <w:tcW w:w="2743" w:type="dxa"/>
            <w:vMerge/>
          </w:tcPr>
          <w:p w14:paraId="45F12B86" w14:textId="77777777" w:rsidR="003B5072" w:rsidRPr="005F41A9" w:rsidRDefault="003B5072" w:rsidP="00683603">
            <w:pPr>
              <w:pStyle w:val="a6"/>
              <w:ind w:right="-113"/>
              <w:rPr>
                <w:rFonts w:ascii="Times New Roman" w:hAnsi="Times New Roman" w:cs="Times New Roman"/>
                <w:sz w:val="24"/>
                <w:szCs w:val="24"/>
                <w:highlight w:val="yellow"/>
              </w:rPr>
            </w:pPr>
          </w:p>
        </w:tc>
      </w:tr>
      <w:tr w:rsidR="003B5072" w:rsidRPr="005C7186" w14:paraId="1974FC36" w14:textId="77777777" w:rsidTr="002B3CE8">
        <w:tc>
          <w:tcPr>
            <w:tcW w:w="2784" w:type="dxa"/>
            <w:vMerge/>
          </w:tcPr>
          <w:p w14:paraId="6659AF6B" w14:textId="77777777" w:rsidR="003B5072" w:rsidRPr="00EB0EE4" w:rsidRDefault="003B5072" w:rsidP="007411C4">
            <w:pPr>
              <w:pStyle w:val="a6"/>
              <w:rPr>
                <w:rFonts w:ascii="Times New Roman" w:hAnsi="Times New Roman" w:cs="Times New Roman"/>
                <w:sz w:val="24"/>
                <w:szCs w:val="24"/>
              </w:rPr>
            </w:pPr>
          </w:p>
        </w:tc>
        <w:tc>
          <w:tcPr>
            <w:tcW w:w="7597" w:type="dxa"/>
          </w:tcPr>
          <w:p w14:paraId="19AB7736" w14:textId="2403D135" w:rsidR="003B5072" w:rsidRPr="00EB0EE4" w:rsidRDefault="003B5072" w:rsidP="007D25A4">
            <w:pPr>
              <w:pStyle w:val="a6"/>
              <w:jc w:val="both"/>
              <w:rPr>
                <w:rFonts w:ascii="Times New Roman" w:hAnsi="Times New Roman" w:cs="Times New Roman"/>
                <w:bCs/>
                <w:sz w:val="24"/>
                <w:szCs w:val="24"/>
              </w:rPr>
            </w:pPr>
            <w:r w:rsidRPr="000C7959">
              <w:rPr>
                <w:rFonts w:ascii="Times New Roman" w:hAnsi="Times New Roman" w:cs="Times New Roman"/>
                <w:b/>
                <w:bCs/>
                <w:sz w:val="24"/>
                <w:szCs w:val="24"/>
              </w:rPr>
              <w:t>Практические занятия</w:t>
            </w:r>
          </w:p>
        </w:tc>
        <w:tc>
          <w:tcPr>
            <w:tcW w:w="2010" w:type="dxa"/>
          </w:tcPr>
          <w:p w14:paraId="62091633" w14:textId="717CBB4A" w:rsidR="003B5072" w:rsidRPr="005F41A9" w:rsidRDefault="003B5072" w:rsidP="00683603">
            <w:pPr>
              <w:pStyle w:val="a6"/>
              <w:jc w:val="center"/>
              <w:rPr>
                <w:rFonts w:ascii="Times New Roman" w:hAnsi="Times New Roman" w:cs="Times New Roman"/>
                <w:sz w:val="24"/>
                <w:szCs w:val="24"/>
                <w:highlight w:val="yellow"/>
              </w:rPr>
            </w:pPr>
          </w:p>
        </w:tc>
        <w:tc>
          <w:tcPr>
            <w:tcW w:w="2743" w:type="dxa"/>
            <w:vMerge/>
          </w:tcPr>
          <w:p w14:paraId="11A59C97" w14:textId="77777777" w:rsidR="003B5072" w:rsidRPr="005F41A9" w:rsidRDefault="003B5072" w:rsidP="00683603">
            <w:pPr>
              <w:pStyle w:val="a6"/>
              <w:ind w:right="-113"/>
              <w:rPr>
                <w:rFonts w:ascii="Times New Roman" w:hAnsi="Times New Roman" w:cs="Times New Roman"/>
                <w:sz w:val="24"/>
                <w:szCs w:val="24"/>
                <w:highlight w:val="yellow"/>
              </w:rPr>
            </w:pPr>
          </w:p>
        </w:tc>
      </w:tr>
      <w:tr w:rsidR="003B5072" w:rsidRPr="005C7186" w14:paraId="6E29030E" w14:textId="77777777" w:rsidTr="002B3CE8">
        <w:tc>
          <w:tcPr>
            <w:tcW w:w="2784" w:type="dxa"/>
            <w:vMerge/>
          </w:tcPr>
          <w:p w14:paraId="65A4EE7B" w14:textId="77777777" w:rsidR="003B5072" w:rsidRPr="00EB0EE4" w:rsidRDefault="003B5072" w:rsidP="007411C4">
            <w:pPr>
              <w:pStyle w:val="a6"/>
              <w:rPr>
                <w:rFonts w:ascii="Times New Roman" w:hAnsi="Times New Roman" w:cs="Times New Roman"/>
                <w:sz w:val="24"/>
                <w:szCs w:val="24"/>
              </w:rPr>
            </w:pPr>
          </w:p>
        </w:tc>
        <w:tc>
          <w:tcPr>
            <w:tcW w:w="7597" w:type="dxa"/>
          </w:tcPr>
          <w:p w14:paraId="035DCFD6" w14:textId="719E01EC" w:rsidR="003B5072" w:rsidRPr="00EB0EE4" w:rsidRDefault="003B5072" w:rsidP="007D25A4">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23-24. </w:t>
            </w:r>
            <w:r w:rsidRPr="000C7959">
              <w:rPr>
                <w:rFonts w:ascii="Times New Roman" w:hAnsi="Times New Roman" w:cs="Times New Roman"/>
                <w:bCs/>
                <w:sz w:val="24"/>
                <w:szCs w:val="24"/>
              </w:rPr>
              <w:t xml:space="preserve">Практическое занятие № 6. </w:t>
            </w:r>
            <w:bookmarkStart w:id="18" w:name="_Hlk144440317"/>
            <w:r w:rsidRPr="000C7959">
              <w:rPr>
                <w:rFonts w:ascii="Times New Roman" w:hAnsi="Times New Roman" w:cs="Times New Roman"/>
                <w:bCs/>
                <w:sz w:val="24"/>
                <w:szCs w:val="24"/>
              </w:rPr>
              <w:t>Я-концентрация, самооценка и направленность личности. Связь общения и личностных особенностей.</w:t>
            </w:r>
            <w:bookmarkEnd w:id="18"/>
          </w:p>
        </w:tc>
        <w:tc>
          <w:tcPr>
            <w:tcW w:w="2010" w:type="dxa"/>
          </w:tcPr>
          <w:p w14:paraId="40FAEE7A" w14:textId="55BCB491" w:rsidR="003B5072" w:rsidRPr="00EB0EE4" w:rsidRDefault="003B5072"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759B9ED3" w14:textId="77777777" w:rsidR="003B5072" w:rsidRPr="005F41A9" w:rsidRDefault="003B5072" w:rsidP="00683603">
            <w:pPr>
              <w:pStyle w:val="a6"/>
              <w:ind w:right="-113"/>
              <w:rPr>
                <w:rFonts w:ascii="Times New Roman" w:hAnsi="Times New Roman" w:cs="Times New Roman"/>
                <w:sz w:val="24"/>
                <w:szCs w:val="24"/>
                <w:highlight w:val="yellow"/>
              </w:rPr>
            </w:pPr>
          </w:p>
        </w:tc>
      </w:tr>
      <w:tr w:rsidR="000C7959" w:rsidRPr="005C7186" w14:paraId="13F6161C" w14:textId="77777777" w:rsidTr="002B3CE8">
        <w:tc>
          <w:tcPr>
            <w:tcW w:w="2784" w:type="dxa"/>
            <w:vMerge w:val="restart"/>
          </w:tcPr>
          <w:p w14:paraId="48C0A0F7" w14:textId="20892425" w:rsidR="000C7959" w:rsidRPr="005F41A9" w:rsidRDefault="000C7959" w:rsidP="00D91023">
            <w:pPr>
              <w:pStyle w:val="a6"/>
              <w:jc w:val="both"/>
              <w:rPr>
                <w:rFonts w:ascii="Times New Roman" w:hAnsi="Times New Roman" w:cs="Times New Roman"/>
                <w:sz w:val="24"/>
                <w:szCs w:val="24"/>
                <w:highlight w:val="yellow"/>
              </w:rPr>
            </w:pPr>
            <w:r w:rsidRPr="000C7959">
              <w:rPr>
                <w:rFonts w:ascii="Times New Roman" w:hAnsi="Times New Roman" w:cs="Times New Roman"/>
                <w:sz w:val="24"/>
                <w:szCs w:val="24"/>
              </w:rPr>
              <w:t xml:space="preserve">Тема 2.2. </w:t>
            </w:r>
            <w:bookmarkStart w:id="19" w:name="_Hlk144440718"/>
            <w:r w:rsidRPr="000C7959">
              <w:rPr>
                <w:rFonts w:ascii="Times New Roman" w:hAnsi="Times New Roman" w:cs="Times New Roman"/>
                <w:sz w:val="24"/>
                <w:szCs w:val="24"/>
              </w:rPr>
              <w:t>Формы делового общения и</w:t>
            </w:r>
            <w:r w:rsidR="00E32AA0">
              <w:rPr>
                <w:rFonts w:ascii="Times New Roman" w:hAnsi="Times New Roman" w:cs="Times New Roman"/>
                <w:sz w:val="24"/>
                <w:szCs w:val="24"/>
              </w:rPr>
              <w:t xml:space="preserve"> его</w:t>
            </w:r>
            <w:r w:rsidRPr="000C7959">
              <w:rPr>
                <w:rFonts w:ascii="Times New Roman" w:hAnsi="Times New Roman" w:cs="Times New Roman"/>
                <w:sz w:val="24"/>
                <w:szCs w:val="24"/>
              </w:rPr>
              <w:t xml:space="preserve"> характеристик</w:t>
            </w:r>
            <w:bookmarkEnd w:id="19"/>
            <w:r w:rsidR="00E32AA0">
              <w:rPr>
                <w:rFonts w:ascii="Times New Roman" w:hAnsi="Times New Roman" w:cs="Times New Roman"/>
                <w:sz w:val="24"/>
                <w:szCs w:val="24"/>
              </w:rPr>
              <w:t>а</w:t>
            </w:r>
          </w:p>
        </w:tc>
        <w:tc>
          <w:tcPr>
            <w:tcW w:w="7597" w:type="dxa"/>
          </w:tcPr>
          <w:p w14:paraId="20EBF435" w14:textId="5DB66A0B" w:rsidR="000C7959" w:rsidRPr="0081102B" w:rsidRDefault="000C7959" w:rsidP="000C7959">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2010" w:type="dxa"/>
          </w:tcPr>
          <w:p w14:paraId="17044BE1" w14:textId="4736DA76" w:rsidR="000C7959" w:rsidRPr="005F41A9" w:rsidRDefault="00682820" w:rsidP="000C7959">
            <w:pPr>
              <w:pStyle w:val="a6"/>
              <w:jc w:val="center"/>
              <w:rPr>
                <w:rFonts w:ascii="Times New Roman" w:hAnsi="Times New Roman" w:cs="Times New Roman"/>
                <w:b/>
                <w:bCs/>
                <w:sz w:val="24"/>
                <w:szCs w:val="24"/>
                <w:highlight w:val="yellow"/>
              </w:rPr>
            </w:pPr>
            <w:r w:rsidRPr="00682820">
              <w:rPr>
                <w:rFonts w:ascii="Times New Roman" w:hAnsi="Times New Roman" w:cs="Times New Roman"/>
                <w:b/>
                <w:bCs/>
                <w:sz w:val="24"/>
                <w:szCs w:val="24"/>
              </w:rPr>
              <w:t>2</w:t>
            </w:r>
          </w:p>
        </w:tc>
        <w:tc>
          <w:tcPr>
            <w:tcW w:w="2743" w:type="dxa"/>
            <w:vMerge w:val="restart"/>
          </w:tcPr>
          <w:p w14:paraId="1ADFBA2D" w14:textId="5D30B9F1" w:rsidR="000C7959" w:rsidRPr="005F41A9" w:rsidRDefault="003B5072" w:rsidP="00682820">
            <w:pPr>
              <w:pStyle w:val="a6"/>
              <w:jc w:val="both"/>
              <w:rPr>
                <w:rFonts w:ascii="Times New Roman" w:hAnsi="Times New Roman" w:cs="Times New Roman"/>
                <w:sz w:val="24"/>
                <w:szCs w:val="24"/>
                <w:highlight w:val="yellow"/>
              </w:rPr>
            </w:pPr>
            <w:bookmarkStart w:id="20" w:name="_Hlk144440750"/>
            <w:r w:rsidRPr="003B5072">
              <w:rPr>
                <w:rFonts w:ascii="Times New Roman" w:hAnsi="Times New Roman" w:cs="Times New Roman"/>
                <w:sz w:val="24"/>
                <w:szCs w:val="24"/>
              </w:rPr>
              <w:t xml:space="preserve">ОК 03, </w:t>
            </w:r>
            <w:r>
              <w:rPr>
                <w:rFonts w:ascii="Times New Roman" w:hAnsi="Times New Roman" w:cs="Times New Roman"/>
                <w:sz w:val="24"/>
                <w:szCs w:val="24"/>
              </w:rPr>
              <w:t xml:space="preserve">ОК 04, ОК 05, </w:t>
            </w:r>
            <w:r w:rsidR="00682820">
              <w:rPr>
                <w:rFonts w:ascii="Times New Roman" w:hAnsi="Times New Roman" w:cs="Times New Roman"/>
                <w:sz w:val="24"/>
                <w:szCs w:val="24"/>
              </w:rPr>
              <w:t>ПК 4.1</w:t>
            </w:r>
            <w:bookmarkEnd w:id="20"/>
          </w:p>
        </w:tc>
      </w:tr>
      <w:tr w:rsidR="000C7959" w:rsidRPr="005C7186" w14:paraId="30CE3884" w14:textId="77777777" w:rsidTr="002B3CE8">
        <w:tc>
          <w:tcPr>
            <w:tcW w:w="2784" w:type="dxa"/>
            <w:vMerge/>
          </w:tcPr>
          <w:p w14:paraId="62BAE7C4" w14:textId="77777777" w:rsidR="000C7959" w:rsidRPr="005F41A9" w:rsidRDefault="000C7959" w:rsidP="000C7959">
            <w:pPr>
              <w:pStyle w:val="a6"/>
              <w:rPr>
                <w:rFonts w:ascii="Times New Roman" w:hAnsi="Times New Roman" w:cs="Times New Roman"/>
                <w:sz w:val="24"/>
                <w:szCs w:val="24"/>
                <w:highlight w:val="yellow"/>
              </w:rPr>
            </w:pPr>
          </w:p>
        </w:tc>
        <w:tc>
          <w:tcPr>
            <w:tcW w:w="7597" w:type="dxa"/>
          </w:tcPr>
          <w:p w14:paraId="375A41DD" w14:textId="6C534596" w:rsidR="000C7959" w:rsidRPr="005F41A9" w:rsidRDefault="000C7959" w:rsidP="000C7959">
            <w:pPr>
              <w:pStyle w:val="a6"/>
              <w:jc w:val="both"/>
              <w:rPr>
                <w:rFonts w:ascii="Times New Roman" w:hAnsi="Times New Roman" w:cs="Times New Roman"/>
                <w:bCs/>
                <w:sz w:val="24"/>
                <w:szCs w:val="24"/>
                <w:highlight w:val="yellow"/>
              </w:rPr>
            </w:pPr>
            <w:r w:rsidRPr="000C7959">
              <w:rPr>
                <w:rFonts w:ascii="Times New Roman" w:hAnsi="Times New Roman" w:cs="Times New Roman"/>
                <w:b/>
                <w:bCs/>
                <w:sz w:val="24"/>
                <w:szCs w:val="24"/>
              </w:rPr>
              <w:t>Практические занятия</w:t>
            </w:r>
          </w:p>
        </w:tc>
        <w:tc>
          <w:tcPr>
            <w:tcW w:w="2010" w:type="dxa"/>
          </w:tcPr>
          <w:p w14:paraId="1C9D9833" w14:textId="58CABCE2" w:rsidR="000C7959" w:rsidRPr="005F41A9" w:rsidRDefault="000C7959" w:rsidP="000C7959">
            <w:pPr>
              <w:pStyle w:val="a6"/>
              <w:jc w:val="center"/>
              <w:rPr>
                <w:rFonts w:ascii="Times New Roman" w:hAnsi="Times New Roman" w:cs="Times New Roman"/>
                <w:sz w:val="24"/>
                <w:szCs w:val="24"/>
                <w:highlight w:val="yellow"/>
              </w:rPr>
            </w:pPr>
          </w:p>
        </w:tc>
        <w:tc>
          <w:tcPr>
            <w:tcW w:w="2743" w:type="dxa"/>
            <w:vMerge/>
          </w:tcPr>
          <w:p w14:paraId="64E498FE" w14:textId="77777777" w:rsidR="000C7959" w:rsidRPr="005F41A9" w:rsidRDefault="000C7959" w:rsidP="000C7959">
            <w:pPr>
              <w:pStyle w:val="a6"/>
              <w:ind w:right="-113"/>
              <w:rPr>
                <w:rFonts w:ascii="Times New Roman" w:hAnsi="Times New Roman" w:cs="Times New Roman"/>
                <w:sz w:val="24"/>
                <w:szCs w:val="24"/>
                <w:highlight w:val="yellow"/>
              </w:rPr>
            </w:pPr>
          </w:p>
        </w:tc>
      </w:tr>
      <w:tr w:rsidR="000C7959" w:rsidRPr="005C7186" w14:paraId="66F4FD3F" w14:textId="77777777" w:rsidTr="002B3CE8">
        <w:tc>
          <w:tcPr>
            <w:tcW w:w="2784" w:type="dxa"/>
            <w:vMerge/>
          </w:tcPr>
          <w:p w14:paraId="4E0B146A" w14:textId="77777777" w:rsidR="000C7959" w:rsidRPr="005F41A9" w:rsidRDefault="000C7959" w:rsidP="000C7959">
            <w:pPr>
              <w:pStyle w:val="a6"/>
              <w:rPr>
                <w:rFonts w:ascii="Times New Roman" w:hAnsi="Times New Roman" w:cs="Times New Roman"/>
                <w:sz w:val="24"/>
                <w:szCs w:val="24"/>
                <w:highlight w:val="yellow"/>
              </w:rPr>
            </w:pPr>
          </w:p>
        </w:tc>
        <w:tc>
          <w:tcPr>
            <w:tcW w:w="7597" w:type="dxa"/>
          </w:tcPr>
          <w:p w14:paraId="1A1B0346" w14:textId="4BADE0D1" w:rsidR="000C7959" w:rsidRPr="000C7959" w:rsidRDefault="000C7959" w:rsidP="000C7959">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25-26. </w:t>
            </w:r>
            <w:r w:rsidRPr="000C7959">
              <w:rPr>
                <w:rFonts w:ascii="Times New Roman" w:hAnsi="Times New Roman" w:cs="Times New Roman"/>
                <w:bCs/>
                <w:sz w:val="24"/>
                <w:szCs w:val="24"/>
              </w:rPr>
              <w:t xml:space="preserve">Практическое занятие № 7. </w:t>
            </w:r>
            <w:bookmarkStart w:id="21" w:name="_Hlk144440728"/>
            <w:r w:rsidRPr="000C7959">
              <w:rPr>
                <w:rFonts w:ascii="Times New Roman" w:hAnsi="Times New Roman" w:cs="Times New Roman"/>
                <w:sz w:val="24"/>
                <w:szCs w:val="24"/>
              </w:rPr>
              <w:t xml:space="preserve">Деловая беседа. Деловая переписка. Техника и тактика аргументирования. Основы имиджа и самопрезентации: определение, виды и принципы. </w:t>
            </w:r>
            <w:proofErr w:type="spellStart"/>
            <w:r w:rsidRPr="000C7959">
              <w:rPr>
                <w:rFonts w:ascii="Times New Roman" w:hAnsi="Times New Roman" w:cs="Times New Roman"/>
                <w:sz w:val="24"/>
                <w:szCs w:val="24"/>
              </w:rPr>
              <w:t>Переформулирование</w:t>
            </w:r>
            <w:proofErr w:type="spellEnd"/>
            <w:r w:rsidRPr="000C7959">
              <w:rPr>
                <w:rFonts w:ascii="Times New Roman" w:hAnsi="Times New Roman" w:cs="Times New Roman"/>
                <w:sz w:val="24"/>
                <w:szCs w:val="24"/>
              </w:rPr>
              <w:t xml:space="preserve"> недостатков в достоинства</w:t>
            </w:r>
            <w:r w:rsidR="00C549C7">
              <w:rPr>
                <w:rFonts w:ascii="Times New Roman" w:hAnsi="Times New Roman" w:cs="Times New Roman"/>
                <w:sz w:val="24"/>
                <w:szCs w:val="24"/>
              </w:rPr>
              <w:t>.</w:t>
            </w:r>
            <w:bookmarkEnd w:id="21"/>
          </w:p>
        </w:tc>
        <w:tc>
          <w:tcPr>
            <w:tcW w:w="2010" w:type="dxa"/>
          </w:tcPr>
          <w:p w14:paraId="195942F6" w14:textId="608467F7" w:rsidR="000C7959" w:rsidRPr="00B7297E" w:rsidRDefault="000C7959" w:rsidP="000C795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06AA97E" w14:textId="77777777" w:rsidR="000C7959" w:rsidRPr="005F41A9" w:rsidRDefault="000C7959" w:rsidP="000C7959">
            <w:pPr>
              <w:pStyle w:val="a6"/>
              <w:ind w:right="-113"/>
              <w:rPr>
                <w:rFonts w:ascii="Times New Roman" w:hAnsi="Times New Roman" w:cs="Times New Roman"/>
                <w:sz w:val="24"/>
                <w:szCs w:val="24"/>
                <w:highlight w:val="yellow"/>
              </w:rPr>
            </w:pPr>
          </w:p>
        </w:tc>
      </w:tr>
      <w:tr w:rsidR="00682820" w:rsidRPr="005C7186" w14:paraId="5E365070" w14:textId="77777777" w:rsidTr="002B3CE8">
        <w:tc>
          <w:tcPr>
            <w:tcW w:w="2784" w:type="dxa"/>
            <w:vMerge w:val="restart"/>
          </w:tcPr>
          <w:p w14:paraId="54D5C3E3" w14:textId="7D5A3739" w:rsidR="00682820" w:rsidRDefault="00682820" w:rsidP="00D91023">
            <w:pPr>
              <w:pStyle w:val="a6"/>
              <w:rPr>
                <w:rFonts w:ascii="Times New Roman" w:hAnsi="Times New Roman" w:cs="Times New Roman"/>
                <w:sz w:val="24"/>
                <w:szCs w:val="24"/>
                <w:highlight w:val="yellow"/>
              </w:rPr>
            </w:pPr>
            <w:r w:rsidRPr="000C7959">
              <w:rPr>
                <w:rFonts w:ascii="Times New Roman" w:hAnsi="Times New Roman" w:cs="Times New Roman"/>
                <w:sz w:val="24"/>
                <w:szCs w:val="24"/>
              </w:rPr>
              <w:t xml:space="preserve">Тема 2.3. </w:t>
            </w:r>
            <w:bookmarkStart w:id="22" w:name="_Hlk144441105"/>
            <w:r w:rsidR="00D91023">
              <w:rPr>
                <w:rFonts w:ascii="Times New Roman" w:hAnsi="Times New Roman" w:cs="Times New Roman"/>
                <w:sz w:val="24"/>
                <w:szCs w:val="24"/>
              </w:rPr>
              <w:lastRenderedPageBreak/>
              <w:t>С</w:t>
            </w:r>
            <w:r w:rsidRPr="000C7959">
              <w:rPr>
                <w:rFonts w:ascii="Times New Roman" w:hAnsi="Times New Roman" w:cs="Times New Roman"/>
                <w:sz w:val="24"/>
                <w:szCs w:val="24"/>
              </w:rPr>
              <w:t>аморегуляция в общении</w:t>
            </w:r>
            <w:bookmarkEnd w:id="22"/>
          </w:p>
          <w:p w14:paraId="5C4A4734" w14:textId="77777777" w:rsidR="00682820" w:rsidRDefault="00682820" w:rsidP="000C7959">
            <w:pPr>
              <w:jc w:val="right"/>
              <w:rPr>
                <w:rFonts w:eastAsiaTheme="minorHAnsi"/>
                <w:sz w:val="24"/>
                <w:szCs w:val="24"/>
                <w:highlight w:val="yellow"/>
              </w:rPr>
            </w:pPr>
          </w:p>
          <w:p w14:paraId="4ABD1DFD" w14:textId="2B9E4F0F" w:rsidR="00682820" w:rsidRPr="000C7959" w:rsidRDefault="00682820" w:rsidP="000C7959">
            <w:pPr>
              <w:rPr>
                <w:highlight w:val="yellow"/>
              </w:rPr>
            </w:pPr>
          </w:p>
        </w:tc>
        <w:tc>
          <w:tcPr>
            <w:tcW w:w="7597" w:type="dxa"/>
          </w:tcPr>
          <w:p w14:paraId="54343CDD" w14:textId="349495B8" w:rsidR="00682820" w:rsidRPr="004E294C" w:rsidRDefault="00682820" w:rsidP="000C7959">
            <w:pPr>
              <w:pStyle w:val="a6"/>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2010" w:type="dxa"/>
          </w:tcPr>
          <w:p w14:paraId="730FCED6" w14:textId="1E67BFF4" w:rsidR="00682820" w:rsidRPr="005F41A9" w:rsidRDefault="00682820" w:rsidP="000C7959">
            <w:pPr>
              <w:pStyle w:val="a6"/>
              <w:jc w:val="center"/>
              <w:rPr>
                <w:rFonts w:ascii="Times New Roman" w:hAnsi="Times New Roman" w:cs="Times New Roman"/>
                <w:b/>
                <w:bCs/>
                <w:sz w:val="24"/>
                <w:szCs w:val="24"/>
                <w:highlight w:val="yellow"/>
              </w:rPr>
            </w:pPr>
            <w:r w:rsidRPr="00682820">
              <w:rPr>
                <w:rFonts w:ascii="Times New Roman" w:hAnsi="Times New Roman" w:cs="Times New Roman"/>
                <w:b/>
                <w:bCs/>
                <w:sz w:val="24"/>
                <w:szCs w:val="24"/>
              </w:rPr>
              <w:t>4</w:t>
            </w:r>
          </w:p>
        </w:tc>
        <w:tc>
          <w:tcPr>
            <w:tcW w:w="2743" w:type="dxa"/>
            <w:vMerge w:val="restart"/>
          </w:tcPr>
          <w:p w14:paraId="2D9516C8" w14:textId="77777777" w:rsidR="00682820" w:rsidRDefault="00682820" w:rsidP="000C7959">
            <w:pPr>
              <w:pStyle w:val="a6"/>
              <w:ind w:right="-113"/>
              <w:jc w:val="both"/>
              <w:rPr>
                <w:rFonts w:ascii="Times New Roman" w:hAnsi="Times New Roman" w:cs="Times New Roman"/>
                <w:sz w:val="24"/>
                <w:szCs w:val="24"/>
              </w:rPr>
            </w:pPr>
            <w:r w:rsidRPr="003B5072">
              <w:rPr>
                <w:rFonts w:ascii="Times New Roman" w:hAnsi="Times New Roman" w:cs="Times New Roman"/>
                <w:sz w:val="24"/>
                <w:szCs w:val="24"/>
              </w:rPr>
              <w:t xml:space="preserve">ОК 03, </w:t>
            </w:r>
            <w:r>
              <w:rPr>
                <w:rFonts w:ascii="Times New Roman" w:hAnsi="Times New Roman" w:cs="Times New Roman"/>
                <w:sz w:val="24"/>
                <w:szCs w:val="24"/>
              </w:rPr>
              <w:t>ОК 04, ОК 05</w:t>
            </w:r>
          </w:p>
          <w:p w14:paraId="407EDECE" w14:textId="58AB51F7" w:rsidR="00682820" w:rsidRPr="005F41A9" w:rsidRDefault="00682820" w:rsidP="000C7959">
            <w:pPr>
              <w:pStyle w:val="a6"/>
              <w:ind w:right="-113"/>
              <w:jc w:val="both"/>
              <w:rPr>
                <w:rFonts w:ascii="Times New Roman" w:hAnsi="Times New Roman" w:cs="Times New Roman"/>
                <w:sz w:val="24"/>
                <w:szCs w:val="24"/>
                <w:highlight w:val="yellow"/>
              </w:rPr>
            </w:pPr>
          </w:p>
        </w:tc>
      </w:tr>
      <w:tr w:rsidR="00682820" w:rsidRPr="005C7186" w14:paraId="0DE8FEF2" w14:textId="77777777" w:rsidTr="002B3CE8">
        <w:tc>
          <w:tcPr>
            <w:tcW w:w="2784" w:type="dxa"/>
            <w:vMerge/>
          </w:tcPr>
          <w:p w14:paraId="64B8BD17" w14:textId="77777777" w:rsidR="00682820" w:rsidRPr="005F41A9" w:rsidRDefault="00682820" w:rsidP="000C7959">
            <w:pPr>
              <w:pStyle w:val="a6"/>
              <w:rPr>
                <w:rFonts w:ascii="Times New Roman" w:hAnsi="Times New Roman" w:cs="Times New Roman"/>
                <w:sz w:val="24"/>
                <w:szCs w:val="24"/>
                <w:highlight w:val="yellow"/>
              </w:rPr>
            </w:pPr>
          </w:p>
        </w:tc>
        <w:tc>
          <w:tcPr>
            <w:tcW w:w="7597" w:type="dxa"/>
          </w:tcPr>
          <w:p w14:paraId="1E3B047B" w14:textId="394A02E8" w:rsidR="00682820" w:rsidRPr="005F41A9" w:rsidRDefault="00682820" w:rsidP="000C7959">
            <w:pPr>
              <w:pStyle w:val="a6"/>
              <w:jc w:val="both"/>
              <w:rPr>
                <w:rFonts w:ascii="Times New Roman" w:hAnsi="Times New Roman" w:cs="Times New Roman"/>
                <w:bCs/>
                <w:sz w:val="24"/>
                <w:szCs w:val="24"/>
                <w:highlight w:val="yellow"/>
              </w:rPr>
            </w:pPr>
            <w:r w:rsidRPr="000C7959">
              <w:rPr>
                <w:rFonts w:ascii="Times New Roman" w:hAnsi="Times New Roman" w:cs="Times New Roman"/>
                <w:b/>
                <w:bCs/>
                <w:sz w:val="24"/>
                <w:szCs w:val="24"/>
              </w:rPr>
              <w:t>Практические занятия</w:t>
            </w:r>
          </w:p>
        </w:tc>
        <w:tc>
          <w:tcPr>
            <w:tcW w:w="2010" w:type="dxa"/>
          </w:tcPr>
          <w:p w14:paraId="5927B674" w14:textId="734BB26F" w:rsidR="00682820" w:rsidRPr="005F41A9" w:rsidRDefault="00682820" w:rsidP="000C7959">
            <w:pPr>
              <w:pStyle w:val="a6"/>
              <w:jc w:val="center"/>
              <w:rPr>
                <w:rFonts w:ascii="Times New Roman" w:hAnsi="Times New Roman" w:cs="Times New Roman"/>
                <w:sz w:val="24"/>
                <w:szCs w:val="24"/>
                <w:highlight w:val="yellow"/>
              </w:rPr>
            </w:pPr>
          </w:p>
        </w:tc>
        <w:tc>
          <w:tcPr>
            <w:tcW w:w="2743" w:type="dxa"/>
            <w:vMerge/>
          </w:tcPr>
          <w:p w14:paraId="638F5CD3" w14:textId="77777777" w:rsidR="00682820" w:rsidRPr="005F41A9" w:rsidRDefault="00682820" w:rsidP="000C7959">
            <w:pPr>
              <w:pStyle w:val="a6"/>
              <w:ind w:right="-113"/>
              <w:rPr>
                <w:rFonts w:ascii="Times New Roman" w:hAnsi="Times New Roman" w:cs="Times New Roman"/>
                <w:sz w:val="24"/>
                <w:szCs w:val="24"/>
                <w:highlight w:val="yellow"/>
              </w:rPr>
            </w:pPr>
          </w:p>
        </w:tc>
      </w:tr>
      <w:tr w:rsidR="00682820" w:rsidRPr="005C7186" w14:paraId="3E1D3FAD" w14:textId="77777777" w:rsidTr="002B3CE8">
        <w:tc>
          <w:tcPr>
            <w:tcW w:w="2784" w:type="dxa"/>
            <w:vMerge/>
          </w:tcPr>
          <w:p w14:paraId="164AAF27" w14:textId="77777777" w:rsidR="00682820" w:rsidRPr="005F41A9" w:rsidRDefault="00682820" w:rsidP="000C7959">
            <w:pPr>
              <w:pStyle w:val="a6"/>
              <w:rPr>
                <w:rFonts w:ascii="Times New Roman" w:hAnsi="Times New Roman" w:cs="Times New Roman"/>
                <w:sz w:val="24"/>
                <w:szCs w:val="24"/>
                <w:highlight w:val="yellow"/>
              </w:rPr>
            </w:pPr>
          </w:p>
        </w:tc>
        <w:tc>
          <w:tcPr>
            <w:tcW w:w="7597" w:type="dxa"/>
          </w:tcPr>
          <w:p w14:paraId="667A1030" w14:textId="2746D7D4" w:rsidR="00682820" w:rsidRPr="008A5341" w:rsidRDefault="00682820" w:rsidP="000C7959">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27-28. </w:t>
            </w:r>
            <w:r w:rsidRPr="000C7959">
              <w:rPr>
                <w:rFonts w:ascii="Times New Roman" w:hAnsi="Times New Roman" w:cs="Times New Roman"/>
                <w:bCs/>
                <w:sz w:val="24"/>
                <w:szCs w:val="24"/>
              </w:rPr>
              <w:t xml:space="preserve">Практическое занятие № 8. </w:t>
            </w:r>
            <w:bookmarkStart w:id="23" w:name="_Hlk144441127"/>
            <w:r w:rsidRPr="000C7959">
              <w:rPr>
                <w:rFonts w:ascii="Times New Roman" w:hAnsi="Times New Roman" w:cs="Times New Roman"/>
                <w:bCs/>
                <w:sz w:val="24"/>
                <w:szCs w:val="24"/>
              </w:rPr>
              <w:t>Определение саморегуляции. Назначение и классификация техник саморегуляции. Аутотренинг и дыхательные техники снятия напряжения. Психологические основы преодоления волнения.</w:t>
            </w:r>
            <w:bookmarkEnd w:id="23"/>
          </w:p>
        </w:tc>
        <w:tc>
          <w:tcPr>
            <w:tcW w:w="2010" w:type="dxa"/>
          </w:tcPr>
          <w:p w14:paraId="734B2F0D" w14:textId="63D2B283" w:rsidR="00682820" w:rsidRPr="005F41A9" w:rsidRDefault="00682820" w:rsidP="000C7959">
            <w:pPr>
              <w:pStyle w:val="a6"/>
              <w:jc w:val="center"/>
              <w:rPr>
                <w:rFonts w:ascii="Times New Roman" w:hAnsi="Times New Roman" w:cs="Times New Roman"/>
                <w:sz w:val="24"/>
                <w:szCs w:val="24"/>
                <w:highlight w:val="yellow"/>
              </w:rPr>
            </w:pPr>
            <w:r w:rsidRPr="000C7959">
              <w:rPr>
                <w:rFonts w:ascii="Times New Roman" w:hAnsi="Times New Roman" w:cs="Times New Roman"/>
                <w:sz w:val="24"/>
                <w:szCs w:val="24"/>
              </w:rPr>
              <w:t>2</w:t>
            </w:r>
          </w:p>
        </w:tc>
        <w:tc>
          <w:tcPr>
            <w:tcW w:w="2743" w:type="dxa"/>
            <w:vMerge/>
          </w:tcPr>
          <w:p w14:paraId="2658F78A" w14:textId="77777777" w:rsidR="00682820" w:rsidRPr="005F41A9" w:rsidRDefault="00682820" w:rsidP="000C7959">
            <w:pPr>
              <w:pStyle w:val="a6"/>
              <w:ind w:right="-113"/>
              <w:rPr>
                <w:rFonts w:ascii="Times New Roman" w:hAnsi="Times New Roman" w:cs="Times New Roman"/>
                <w:sz w:val="24"/>
                <w:szCs w:val="24"/>
                <w:highlight w:val="yellow"/>
              </w:rPr>
            </w:pPr>
          </w:p>
        </w:tc>
      </w:tr>
      <w:tr w:rsidR="00682820" w:rsidRPr="005C7186" w14:paraId="73E28BD7" w14:textId="77777777" w:rsidTr="002B3CE8">
        <w:tc>
          <w:tcPr>
            <w:tcW w:w="2784" w:type="dxa"/>
            <w:vMerge/>
          </w:tcPr>
          <w:p w14:paraId="2DCB4D46" w14:textId="77777777" w:rsidR="00682820" w:rsidRPr="005F41A9" w:rsidRDefault="00682820" w:rsidP="000C7959">
            <w:pPr>
              <w:pStyle w:val="a6"/>
              <w:rPr>
                <w:rFonts w:ascii="Times New Roman" w:hAnsi="Times New Roman" w:cs="Times New Roman"/>
                <w:sz w:val="24"/>
                <w:szCs w:val="24"/>
                <w:highlight w:val="yellow"/>
              </w:rPr>
            </w:pPr>
          </w:p>
        </w:tc>
        <w:tc>
          <w:tcPr>
            <w:tcW w:w="7597" w:type="dxa"/>
          </w:tcPr>
          <w:p w14:paraId="6B603B36" w14:textId="3DF84594" w:rsidR="00682820" w:rsidRDefault="00682820" w:rsidP="000C7959">
            <w:pPr>
              <w:pStyle w:val="a6"/>
              <w:jc w:val="both"/>
              <w:rPr>
                <w:rFonts w:ascii="Times New Roman" w:hAnsi="Times New Roman" w:cs="Times New Roman"/>
                <w:bCs/>
                <w:sz w:val="24"/>
                <w:szCs w:val="24"/>
              </w:rPr>
            </w:pPr>
            <w:r w:rsidRPr="00682820">
              <w:rPr>
                <w:rFonts w:ascii="Times New Roman" w:hAnsi="Times New Roman" w:cs="Times New Roman"/>
                <w:b/>
                <w:bCs/>
                <w:sz w:val="24"/>
                <w:szCs w:val="24"/>
              </w:rPr>
              <w:t>Самостоятельная работа</w:t>
            </w:r>
          </w:p>
        </w:tc>
        <w:tc>
          <w:tcPr>
            <w:tcW w:w="2010" w:type="dxa"/>
          </w:tcPr>
          <w:p w14:paraId="65CC7D14" w14:textId="77777777" w:rsidR="00682820" w:rsidRPr="000C7959" w:rsidRDefault="00682820" w:rsidP="000C7959">
            <w:pPr>
              <w:pStyle w:val="a6"/>
              <w:jc w:val="center"/>
              <w:rPr>
                <w:rFonts w:ascii="Times New Roman" w:hAnsi="Times New Roman" w:cs="Times New Roman"/>
                <w:sz w:val="24"/>
                <w:szCs w:val="24"/>
              </w:rPr>
            </w:pPr>
          </w:p>
        </w:tc>
        <w:tc>
          <w:tcPr>
            <w:tcW w:w="2743" w:type="dxa"/>
            <w:vMerge/>
          </w:tcPr>
          <w:p w14:paraId="70E748D8" w14:textId="77777777" w:rsidR="00682820" w:rsidRPr="005F41A9" w:rsidRDefault="00682820" w:rsidP="000C7959">
            <w:pPr>
              <w:pStyle w:val="a6"/>
              <w:ind w:right="-113"/>
              <w:rPr>
                <w:rFonts w:ascii="Times New Roman" w:hAnsi="Times New Roman" w:cs="Times New Roman"/>
                <w:sz w:val="24"/>
                <w:szCs w:val="24"/>
                <w:highlight w:val="yellow"/>
              </w:rPr>
            </w:pPr>
          </w:p>
        </w:tc>
      </w:tr>
      <w:tr w:rsidR="00682820" w:rsidRPr="005C7186" w14:paraId="4F620063" w14:textId="77777777" w:rsidTr="002B3CE8">
        <w:tc>
          <w:tcPr>
            <w:tcW w:w="2784" w:type="dxa"/>
            <w:vMerge/>
          </w:tcPr>
          <w:p w14:paraId="3CBD4AFD" w14:textId="77777777" w:rsidR="00682820" w:rsidRPr="005F41A9" w:rsidRDefault="00682820" w:rsidP="000C7959">
            <w:pPr>
              <w:pStyle w:val="a6"/>
              <w:rPr>
                <w:rFonts w:ascii="Times New Roman" w:hAnsi="Times New Roman" w:cs="Times New Roman"/>
                <w:sz w:val="24"/>
                <w:szCs w:val="24"/>
                <w:highlight w:val="yellow"/>
              </w:rPr>
            </w:pPr>
          </w:p>
        </w:tc>
        <w:tc>
          <w:tcPr>
            <w:tcW w:w="7597" w:type="dxa"/>
          </w:tcPr>
          <w:p w14:paraId="44F29112" w14:textId="7B7F252A" w:rsidR="00682820" w:rsidRDefault="00682820" w:rsidP="00682820">
            <w:pPr>
              <w:pStyle w:val="a6"/>
              <w:tabs>
                <w:tab w:val="center" w:pos="3690"/>
              </w:tabs>
              <w:jc w:val="both"/>
              <w:rPr>
                <w:rFonts w:ascii="Times New Roman" w:hAnsi="Times New Roman" w:cs="Times New Roman"/>
                <w:bCs/>
                <w:sz w:val="24"/>
                <w:szCs w:val="24"/>
              </w:rPr>
            </w:pPr>
            <w:r>
              <w:rPr>
                <w:rFonts w:ascii="Times New Roman" w:hAnsi="Times New Roman" w:cs="Times New Roman"/>
                <w:sz w:val="24"/>
                <w:szCs w:val="24"/>
              </w:rPr>
              <w:t xml:space="preserve">Самостоятельная работа № 3: </w:t>
            </w:r>
            <w:r w:rsidRPr="00682820">
              <w:rPr>
                <w:rFonts w:ascii="Times New Roman" w:hAnsi="Times New Roman" w:cs="Times New Roman"/>
                <w:sz w:val="24"/>
                <w:szCs w:val="24"/>
              </w:rPr>
              <w:t>составить конспект на тему: «Профилактика стресса».</w:t>
            </w:r>
            <w:r>
              <w:rPr>
                <w:rFonts w:ascii="Times New Roman" w:hAnsi="Times New Roman" w:cs="Times New Roman"/>
                <w:sz w:val="24"/>
                <w:szCs w:val="24"/>
              </w:rPr>
              <w:tab/>
            </w:r>
          </w:p>
        </w:tc>
        <w:tc>
          <w:tcPr>
            <w:tcW w:w="2010" w:type="dxa"/>
          </w:tcPr>
          <w:p w14:paraId="28B42C1E" w14:textId="57C1AB27" w:rsidR="00682820" w:rsidRPr="000C7959" w:rsidRDefault="00682820" w:rsidP="000C795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30D46CE" w14:textId="77777777" w:rsidR="00682820" w:rsidRPr="005F41A9" w:rsidRDefault="00682820" w:rsidP="000C7959">
            <w:pPr>
              <w:pStyle w:val="a6"/>
              <w:ind w:right="-113"/>
              <w:rPr>
                <w:rFonts w:ascii="Times New Roman" w:hAnsi="Times New Roman" w:cs="Times New Roman"/>
                <w:sz w:val="24"/>
                <w:szCs w:val="24"/>
                <w:highlight w:val="yellow"/>
              </w:rPr>
            </w:pPr>
          </w:p>
        </w:tc>
      </w:tr>
      <w:tr w:rsidR="000C7959" w:rsidRPr="005C7186" w14:paraId="406AD1BA" w14:textId="77777777" w:rsidTr="00F17E4A">
        <w:tc>
          <w:tcPr>
            <w:tcW w:w="10381" w:type="dxa"/>
            <w:gridSpan w:val="2"/>
          </w:tcPr>
          <w:p w14:paraId="4AA7D5B0" w14:textId="77777777" w:rsidR="000C7959" w:rsidRDefault="000C7959" w:rsidP="000C7959">
            <w:pPr>
              <w:pStyle w:val="a6"/>
              <w:jc w:val="center"/>
              <w:rPr>
                <w:rFonts w:ascii="Times New Roman" w:hAnsi="Times New Roman" w:cs="Times New Roman"/>
                <w:b/>
                <w:sz w:val="24"/>
                <w:szCs w:val="24"/>
              </w:rPr>
            </w:pPr>
          </w:p>
          <w:p w14:paraId="35E30A72" w14:textId="62149513" w:rsidR="000C7959" w:rsidRDefault="000C7959" w:rsidP="000C7959">
            <w:pPr>
              <w:pStyle w:val="a6"/>
              <w:jc w:val="center"/>
              <w:rPr>
                <w:rFonts w:ascii="Times New Roman" w:hAnsi="Times New Roman" w:cs="Times New Roman"/>
                <w:b/>
                <w:sz w:val="24"/>
                <w:szCs w:val="24"/>
              </w:rPr>
            </w:pPr>
            <w:r w:rsidRPr="000C7959">
              <w:rPr>
                <w:rFonts w:ascii="Times New Roman" w:hAnsi="Times New Roman" w:cs="Times New Roman"/>
                <w:b/>
                <w:sz w:val="24"/>
                <w:szCs w:val="24"/>
              </w:rPr>
              <w:t>Раздел 3. Конфликты и способы их предупреждения и разрешения</w:t>
            </w:r>
          </w:p>
          <w:p w14:paraId="14CD3C1B" w14:textId="218BC727" w:rsidR="000C7959" w:rsidRPr="00C86680" w:rsidRDefault="000C7959" w:rsidP="000C7959">
            <w:pPr>
              <w:pStyle w:val="a6"/>
              <w:jc w:val="center"/>
              <w:rPr>
                <w:rFonts w:ascii="Times New Roman" w:hAnsi="Times New Roman" w:cs="Times New Roman"/>
                <w:b/>
                <w:sz w:val="24"/>
                <w:szCs w:val="24"/>
              </w:rPr>
            </w:pPr>
          </w:p>
        </w:tc>
        <w:tc>
          <w:tcPr>
            <w:tcW w:w="2010" w:type="dxa"/>
          </w:tcPr>
          <w:p w14:paraId="158AA3ED" w14:textId="77777777" w:rsidR="000C7959" w:rsidRDefault="000C7959" w:rsidP="000C7959">
            <w:pPr>
              <w:pStyle w:val="a6"/>
              <w:jc w:val="center"/>
              <w:rPr>
                <w:rFonts w:ascii="Times New Roman" w:hAnsi="Times New Roman" w:cs="Times New Roman"/>
                <w:b/>
                <w:bCs/>
                <w:sz w:val="24"/>
                <w:szCs w:val="24"/>
                <w:highlight w:val="yellow"/>
              </w:rPr>
            </w:pPr>
          </w:p>
          <w:p w14:paraId="46BF0610" w14:textId="02BF7339" w:rsidR="00D91023" w:rsidRPr="005F41A9" w:rsidRDefault="00D91023" w:rsidP="000C7959">
            <w:pPr>
              <w:pStyle w:val="a6"/>
              <w:jc w:val="center"/>
              <w:rPr>
                <w:rFonts w:ascii="Times New Roman" w:hAnsi="Times New Roman" w:cs="Times New Roman"/>
                <w:b/>
                <w:bCs/>
                <w:sz w:val="24"/>
                <w:szCs w:val="24"/>
                <w:highlight w:val="yellow"/>
              </w:rPr>
            </w:pPr>
            <w:r w:rsidRPr="00D91023">
              <w:rPr>
                <w:rFonts w:ascii="Times New Roman" w:hAnsi="Times New Roman" w:cs="Times New Roman"/>
                <w:b/>
                <w:bCs/>
                <w:sz w:val="24"/>
                <w:szCs w:val="24"/>
              </w:rPr>
              <w:t>6</w:t>
            </w:r>
          </w:p>
        </w:tc>
        <w:tc>
          <w:tcPr>
            <w:tcW w:w="2743" w:type="dxa"/>
          </w:tcPr>
          <w:p w14:paraId="41EB0481" w14:textId="77777777" w:rsidR="00D91023" w:rsidRDefault="00D91023" w:rsidP="000C7959">
            <w:pPr>
              <w:pStyle w:val="a6"/>
              <w:ind w:right="-113"/>
              <w:jc w:val="both"/>
              <w:rPr>
                <w:rFonts w:ascii="Times New Roman" w:hAnsi="Times New Roman" w:cs="Times New Roman"/>
                <w:sz w:val="24"/>
                <w:szCs w:val="24"/>
              </w:rPr>
            </w:pPr>
          </w:p>
          <w:p w14:paraId="29586D6E" w14:textId="4640E055" w:rsidR="000C7959" w:rsidRPr="005F41A9" w:rsidRDefault="00812B8D" w:rsidP="000C7959">
            <w:pPr>
              <w:pStyle w:val="a6"/>
              <w:ind w:right="-113"/>
              <w:jc w:val="both"/>
              <w:rPr>
                <w:rFonts w:ascii="Times New Roman" w:hAnsi="Times New Roman" w:cs="Times New Roman"/>
                <w:sz w:val="24"/>
                <w:szCs w:val="24"/>
                <w:highlight w:val="yellow"/>
              </w:rPr>
            </w:pPr>
            <w:r w:rsidRPr="00812B8D">
              <w:rPr>
                <w:rFonts w:ascii="Times New Roman" w:hAnsi="Times New Roman" w:cs="Times New Roman"/>
                <w:sz w:val="24"/>
                <w:szCs w:val="24"/>
              </w:rPr>
              <w:t xml:space="preserve">ОК 01, </w:t>
            </w:r>
            <w:r w:rsidR="003B5072">
              <w:rPr>
                <w:rFonts w:ascii="Times New Roman" w:hAnsi="Times New Roman" w:cs="Times New Roman"/>
                <w:sz w:val="24"/>
                <w:szCs w:val="24"/>
              </w:rPr>
              <w:t xml:space="preserve">ОК 04, </w:t>
            </w:r>
            <w:r w:rsidR="00682820">
              <w:rPr>
                <w:rFonts w:ascii="Times New Roman" w:hAnsi="Times New Roman" w:cs="Times New Roman"/>
                <w:sz w:val="24"/>
                <w:szCs w:val="24"/>
              </w:rPr>
              <w:t>ПК 4.1</w:t>
            </w:r>
          </w:p>
        </w:tc>
      </w:tr>
      <w:tr w:rsidR="000C7959" w:rsidRPr="005C7186" w14:paraId="1A24F110" w14:textId="77777777" w:rsidTr="002B3CE8">
        <w:tc>
          <w:tcPr>
            <w:tcW w:w="2784" w:type="dxa"/>
            <w:vMerge w:val="restart"/>
          </w:tcPr>
          <w:p w14:paraId="12217EEF" w14:textId="2E5953B8" w:rsidR="000C7959" w:rsidRPr="00C86680" w:rsidRDefault="000C7959" w:rsidP="000C7959">
            <w:pPr>
              <w:pStyle w:val="a6"/>
              <w:jc w:val="both"/>
              <w:rPr>
                <w:rFonts w:ascii="Times New Roman" w:hAnsi="Times New Roman" w:cs="Times New Roman"/>
                <w:sz w:val="24"/>
                <w:szCs w:val="24"/>
              </w:rPr>
            </w:pPr>
            <w:r w:rsidRPr="000C7959">
              <w:rPr>
                <w:rFonts w:ascii="Times New Roman" w:hAnsi="Times New Roman" w:cs="Times New Roman"/>
                <w:sz w:val="24"/>
                <w:szCs w:val="24"/>
              </w:rPr>
              <w:t>Тема 3.1. Причины и виды конфликтов</w:t>
            </w:r>
          </w:p>
        </w:tc>
        <w:tc>
          <w:tcPr>
            <w:tcW w:w="7597" w:type="dxa"/>
          </w:tcPr>
          <w:p w14:paraId="2A0F53E4" w14:textId="2C3AF396" w:rsidR="000C7959" w:rsidRPr="00C86680" w:rsidRDefault="000C7959" w:rsidP="000C7959">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2010" w:type="dxa"/>
          </w:tcPr>
          <w:p w14:paraId="29122D18" w14:textId="09057295" w:rsidR="000C7959" w:rsidRPr="005F41A9" w:rsidRDefault="00D91023" w:rsidP="000C7959">
            <w:pPr>
              <w:pStyle w:val="a6"/>
              <w:jc w:val="center"/>
              <w:rPr>
                <w:rFonts w:ascii="Times New Roman" w:hAnsi="Times New Roman" w:cs="Times New Roman"/>
                <w:b/>
                <w:bCs/>
                <w:sz w:val="24"/>
                <w:szCs w:val="24"/>
                <w:highlight w:val="yellow"/>
              </w:rPr>
            </w:pPr>
            <w:r w:rsidRPr="00D91023">
              <w:rPr>
                <w:rFonts w:ascii="Times New Roman" w:hAnsi="Times New Roman" w:cs="Times New Roman"/>
                <w:b/>
                <w:bCs/>
                <w:sz w:val="24"/>
                <w:szCs w:val="24"/>
              </w:rPr>
              <w:t>2</w:t>
            </w:r>
          </w:p>
        </w:tc>
        <w:tc>
          <w:tcPr>
            <w:tcW w:w="2743" w:type="dxa"/>
            <w:vMerge w:val="restart"/>
          </w:tcPr>
          <w:p w14:paraId="3958AE56" w14:textId="6B29D709" w:rsidR="000C7959" w:rsidRPr="005F41A9" w:rsidRDefault="00812B8D" w:rsidP="000C7959">
            <w:pPr>
              <w:pStyle w:val="a6"/>
              <w:ind w:right="-113"/>
              <w:jc w:val="both"/>
              <w:rPr>
                <w:rFonts w:ascii="Times New Roman" w:hAnsi="Times New Roman" w:cs="Times New Roman"/>
                <w:sz w:val="24"/>
                <w:szCs w:val="24"/>
                <w:highlight w:val="yellow"/>
              </w:rPr>
            </w:pPr>
            <w:r w:rsidRPr="003B5072">
              <w:rPr>
                <w:rFonts w:ascii="Times New Roman" w:hAnsi="Times New Roman" w:cs="Times New Roman"/>
                <w:sz w:val="24"/>
                <w:szCs w:val="24"/>
              </w:rPr>
              <w:t>ОК 01</w:t>
            </w:r>
          </w:p>
        </w:tc>
      </w:tr>
      <w:tr w:rsidR="000C7959" w:rsidRPr="005C7186" w14:paraId="1E915CF9" w14:textId="77777777" w:rsidTr="002B3CE8">
        <w:tc>
          <w:tcPr>
            <w:tcW w:w="2784" w:type="dxa"/>
            <w:vMerge/>
          </w:tcPr>
          <w:p w14:paraId="1640A1CC" w14:textId="77777777" w:rsidR="000C7959" w:rsidRPr="005F41A9" w:rsidRDefault="000C7959" w:rsidP="000C7959">
            <w:pPr>
              <w:pStyle w:val="a6"/>
              <w:rPr>
                <w:rFonts w:ascii="Times New Roman" w:hAnsi="Times New Roman" w:cs="Times New Roman"/>
                <w:sz w:val="24"/>
                <w:szCs w:val="24"/>
                <w:highlight w:val="yellow"/>
              </w:rPr>
            </w:pPr>
          </w:p>
        </w:tc>
        <w:tc>
          <w:tcPr>
            <w:tcW w:w="7597" w:type="dxa"/>
          </w:tcPr>
          <w:p w14:paraId="488BBE50" w14:textId="314EBE18" w:rsidR="000C7959" w:rsidRPr="005F41A9" w:rsidRDefault="000C7959" w:rsidP="000C7959">
            <w:pPr>
              <w:pStyle w:val="a6"/>
              <w:jc w:val="both"/>
              <w:rPr>
                <w:rFonts w:ascii="Times New Roman" w:hAnsi="Times New Roman" w:cs="Times New Roman"/>
                <w:bCs/>
                <w:sz w:val="24"/>
                <w:szCs w:val="24"/>
                <w:highlight w:val="yellow"/>
              </w:rPr>
            </w:pPr>
            <w:r w:rsidRPr="000C7959">
              <w:rPr>
                <w:rFonts w:ascii="Times New Roman" w:hAnsi="Times New Roman" w:cs="Times New Roman"/>
                <w:bCs/>
                <w:sz w:val="24"/>
                <w:szCs w:val="24"/>
              </w:rPr>
              <w:t xml:space="preserve">29-30. </w:t>
            </w:r>
            <w:bookmarkStart w:id="24" w:name="_Hlk144442987"/>
            <w:r w:rsidRPr="000C7959">
              <w:rPr>
                <w:rFonts w:ascii="Times New Roman" w:hAnsi="Times New Roman" w:cs="Times New Roman"/>
                <w:bCs/>
                <w:sz w:val="24"/>
                <w:szCs w:val="24"/>
              </w:rPr>
              <w:t>Причины и виды конфликтов. Функции и динамика конфликтов. Понятие конструктивного и деструктивного конфликта.</w:t>
            </w:r>
            <w:bookmarkEnd w:id="24"/>
          </w:p>
        </w:tc>
        <w:tc>
          <w:tcPr>
            <w:tcW w:w="2010" w:type="dxa"/>
          </w:tcPr>
          <w:p w14:paraId="3410ED89" w14:textId="0A59146D" w:rsidR="000C7959" w:rsidRPr="005F41A9" w:rsidRDefault="000C7959" w:rsidP="000C7959">
            <w:pPr>
              <w:pStyle w:val="a6"/>
              <w:jc w:val="center"/>
              <w:rPr>
                <w:rFonts w:ascii="Times New Roman" w:hAnsi="Times New Roman" w:cs="Times New Roman"/>
                <w:sz w:val="24"/>
                <w:szCs w:val="24"/>
                <w:highlight w:val="yellow"/>
              </w:rPr>
            </w:pPr>
            <w:r w:rsidRPr="000C7959">
              <w:rPr>
                <w:rFonts w:ascii="Times New Roman" w:hAnsi="Times New Roman" w:cs="Times New Roman"/>
                <w:sz w:val="24"/>
                <w:szCs w:val="24"/>
              </w:rPr>
              <w:t>2</w:t>
            </w:r>
          </w:p>
        </w:tc>
        <w:tc>
          <w:tcPr>
            <w:tcW w:w="2743" w:type="dxa"/>
            <w:vMerge/>
          </w:tcPr>
          <w:p w14:paraId="08757EE2" w14:textId="77777777" w:rsidR="000C7959" w:rsidRPr="005F41A9" w:rsidRDefault="000C7959" w:rsidP="000C7959">
            <w:pPr>
              <w:pStyle w:val="a6"/>
              <w:ind w:right="-113"/>
              <w:rPr>
                <w:rFonts w:ascii="Times New Roman" w:hAnsi="Times New Roman" w:cs="Times New Roman"/>
                <w:sz w:val="24"/>
                <w:szCs w:val="24"/>
                <w:highlight w:val="yellow"/>
              </w:rPr>
            </w:pPr>
          </w:p>
        </w:tc>
      </w:tr>
      <w:tr w:rsidR="000C7959" w:rsidRPr="005C7186" w14:paraId="4CE6E0D2" w14:textId="77777777" w:rsidTr="002B3CE8">
        <w:tc>
          <w:tcPr>
            <w:tcW w:w="2784" w:type="dxa"/>
            <w:vMerge w:val="restart"/>
          </w:tcPr>
          <w:p w14:paraId="62D45C34" w14:textId="3129F2DE" w:rsidR="000C7959" w:rsidRPr="005F41A9" w:rsidRDefault="000C7959" w:rsidP="000C7959">
            <w:pPr>
              <w:pStyle w:val="a6"/>
              <w:jc w:val="both"/>
              <w:rPr>
                <w:rFonts w:ascii="Times New Roman" w:hAnsi="Times New Roman" w:cs="Times New Roman"/>
                <w:sz w:val="24"/>
                <w:szCs w:val="24"/>
                <w:highlight w:val="yellow"/>
              </w:rPr>
            </w:pPr>
            <w:r w:rsidRPr="000C7959">
              <w:rPr>
                <w:rFonts w:ascii="Times New Roman" w:hAnsi="Times New Roman" w:cs="Times New Roman"/>
                <w:sz w:val="24"/>
                <w:szCs w:val="24"/>
              </w:rPr>
              <w:t xml:space="preserve">Тема 3.2. </w:t>
            </w:r>
            <w:bookmarkStart w:id="25" w:name="_Hlk144441228"/>
            <w:r w:rsidRPr="000C7959">
              <w:rPr>
                <w:rFonts w:ascii="Times New Roman" w:hAnsi="Times New Roman" w:cs="Times New Roman"/>
                <w:sz w:val="24"/>
                <w:szCs w:val="24"/>
              </w:rPr>
              <w:t>Разрешение конфликтов</w:t>
            </w:r>
            <w:bookmarkEnd w:id="25"/>
          </w:p>
        </w:tc>
        <w:tc>
          <w:tcPr>
            <w:tcW w:w="7597" w:type="dxa"/>
          </w:tcPr>
          <w:p w14:paraId="07E22018" w14:textId="6F15C7AC" w:rsidR="000C7959" w:rsidRPr="005F41A9" w:rsidRDefault="000C7959" w:rsidP="000C7959">
            <w:pPr>
              <w:pStyle w:val="a6"/>
              <w:rPr>
                <w:rFonts w:ascii="Times New Roman" w:hAnsi="Times New Roman" w:cs="Times New Roman"/>
                <w:b/>
                <w:sz w:val="24"/>
                <w:szCs w:val="24"/>
                <w:highlight w:val="yellow"/>
              </w:rPr>
            </w:pPr>
            <w:r>
              <w:rPr>
                <w:rFonts w:ascii="Times New Roman" w:hAnsi="Times New Roman" w:cs="Times New Roman"/>
                <w:b/>
                <w:sz w:val="24"/>
                <w:szCs w:val="24"/>
              </w:rPr>
              <w:t>Содержание учебного материала</w:t>
            </w:r>
          </w:p>
        </w:tc>
        <w:tc>
          <w:tcPr>
            <w:tcW w:w="2010" w:type="dxa"/>
          </w:tcPr>
          <w:p w14:paraId="08F5ED19" w14:textId="31096EC2" w:rsidR="000C7959" w:rsidRPr="005F41A9" w:rsidRDefault="00D91023" w:rsidP="000C7959">
            <w:pPr>
              <w:pStyle w:val="a6"/>
              <w:jc w:val="center"/>
              <w:rPr>
                <w:rFonts w:ascii="Times New Roman" w:hAnsi="Times New Roman" w:cs="Times New Roman"/>
                <w:b/>
                <w:bCs/>
                <w:sz w:val="24"/>
                <w:szCs w:val="24"/>
                <w:highlight w:val="yellow"/>
              </w:rPr>
            </w:pPr>
            <w:r w:rsidRPr="00D91023">
              <w:rPr>
                <w:rFonts w:ascii="Times New Roman" w:hAnsi="Times New Roman" w:cs="Times New Roman"/>
                <w:b/>
                <w:bCs/>
                <w:sz w:val="24"/>
                <w:szCs w:val="24"/>
              </w:rPr>
              <w:t>2</w:t>
            </w:r>
          </w:p>
        </w:tc>
        <w:tc>
          <w:tcPr>
            <w:tcW w:w="2743" w:type="dxa"/>
            <w:vMerge w:val="restart"/>
          </w:tcPr>
          <w:p w14:paraId="5D958A48" w14:textId="00AD1CE2" w:rsidR="000C7959" w:rsidRPr="005F41A9" w:rsidRDefault="00812B8D" w:rsidP="000C7959">
            <w:pPr>
              <w:pStyle w:val="a6"/>
              <w:ind w:right="-113"/>
              <w:jc w:val="both"/>
              <w:rPr>
                <w:rFonts w:ascii="Times New Roman" w:hAnsi="Times New Roman" w:cs="Times New Roman"/>
                <w:sz w:val="24"/>
                <w:szCs w:val="24"/>
                <w:highlight w:val="yellow"/>
              </w:rPr>
            </w:pPr>
            <w:r w:rsidRPr="00812B8D">
              <w:rPr>
                <w:rFonts w:ascii="Times New Roman" w:hAnsi="Times New Roman" w:cs="Times New Roman"/>
                <w:sz w:val="24"/>
                <w:szCs w:val="24"/>
              </w:rPr>
              <w:t xml:space="preserve">ОК 01, </w:t>
            </w:r>
            <w:r w:rsidR="00682820">
              <w:rPr>
                <w:rFonts w:ascii="Times New Roman" w:hAnsi="Times New Roman" w:cs="Times New Roman"/>
                <w:sz w:val="24"/>
                <w:szCs w:val="24"/>
              </w:rPr>
              <w:t>ПК 4.1</w:t>
            </w:r>
          </w:p>
        </w:tc>
      </w:tr>
      <w:tr w:rsidR="000C7959" w:rsidRPr="005C7186" w14:paraId="19BC2D97" w14:textId="77777777" w:rsidTr="002B3CE8">
        <w:tc>
          <w:tcPr>
            <w:tcW w:w="2784" w:type="dxa"/>
            <w:vMerge/>
          </w:tcPr>
          <w:p w14:paraId="504BAB02" w14:textId="77777777" w:rsidR="000C7959" w:rsidRPr="005F41A9" w:rsidRDefault="000C7959" w:rsidP="000C7959">
            <w:pPr>
              <w:pStyle w:val="a6"/>
              <w:rPr>
                <w:rFonts w:ascii="Times New Roman" w:hAnsi="Times New Roman" w:cs="Times New Roman"/>
                <w:sz w:val="24"/>
                <w:szCs w:val="24"/>
                <w:highlight w:val="yellow"/>
              </w:rPr>
            </w:pPr>
          </w:p>
        </w:tc>
        <w:tc>
          <w:tcPr>
            <w:tcW w:w="7597" w:type="dxa"/>
          </w:tcPr>
          <w:p w14:paraId="01EC59F3" w14:textId="319A0E8A" w:rsidR="000C7959" w:rsidRPr="005F41A9" w:rsidRDefault="000C7959" w:rsidP="000C7959">
            <w:pPr>
              <w:pStyle w:val="a6"/>
              <w:jc w:val="both"/>
              <w:rPr>
                <w:rFonts w:ascii="Times New Roman" w:hAnsi="Times New Roman" w:cs="Times New Roman"/>
                <w:bCs/>
                <w:sz w:val="24"/>
                <w:szCs w:val="24"/>
                <w:highlight w:val="yellow"/>
              </w:rPr>
            </w:pPr>
            <w:r w:rsidRPr="000C7959">
              <w:rPr>
                <w:rFonts w:ascii="Times New Roman" w:hAnsi="Times New Roman" w:cs="Times New Roman"/>
                <w:b/>
                <w:bCs/>
                <w:sz w:val="24"/>
                <w:szCs w:val="24"/>
              </w:rPr>
              <w:t>Практические занятия</w:t>
            </w:r>
          </w:p>
        </w:tc>
        <w:tc>
          <w:tcPr>
            <w:tcW w:w="2010" w:type="dxa"/>
          </w:tcPr>
          <w:p w14:paraId="63437A2B" w14:textId="638314B3" w:rsidR="000C7959" w:rsidRPr="005F41A9" w:rsidRDefault="000C7959" w:rsidP="000C7959">
            <w:pPr>
              <w:pStyle w:val="a6"/>
              <w:jc w:val="center"/>
              <w:rPr>
                <w:rFonts w:ascii="Times New Roman" w:hAnsi="Times New Roman" w:cs="Times New Roman"/>
                <w:sz w:val="24"/>
                <w:szCs w:val="24"/>
                <w:highlight w:val="yellow"/>
              </w:rPr>
            </w:pPr>
          </w:p>
        </w:tc>
        <w:tc>
          <w:tcPr>
            <w:tcW w:w="2743" w:type="dxa"/>
            <w:vMerge/>
          </w:tcPr>
          <w:p w14:paraId="2EB2BAFC" w14:textId="77777777" w:rsidR="000C7959" w:rsidRPr="005F41A9" w:rsidRDefault="000C7959" w:rsidP="000C7959">
            <w:pPr>
              <w:pStyle w:val="a6"/>
              <w:ind w:right="-113"/>
              <w:rPr>
                <w:rFonts w:ascii="Times New Roman" w:hAnsi="Times New Roman" w:cs="Times New Roman"/>
                <w:sz w:val="24"/>
                <w:szCs w:val="24"/>
                <w:highlight w:val="yellow"/>
              </w:rPr>
            </w:pPr>
          </w:p>
        </w:tc>
      </w:tr>
      <w:tr w:rsidR="000C7959" w:rsidRPr="005C7186" w14:paraId="72397D63" w14:textId="77777777" w:rsidTr="002B3CE8">
        <w:tc>
          <w:tcPr>
            <w:tcW w:w="2784" w:type="dxa"/>
            <w:vMerge/>
          </w:tcPr>
          <w:p w14:paraId="61498AA0" w14:textId="77777777" w:rsidR="000C7959" w:rsidRPr="005F41A9" w:rsidRDefault="000C7959" w:rsidP="000C7959">
            <w:pPr>
              <w:pStyle w:val="a6"/>
              <w:rPr>
                <w:rFonts w:ascii="Times New Roman" w:hAnsi="Times New Roman" w:cs="Times New Roman"/>
                <w:sz w:val="24"/>
                <w:szCs w:val="24"/>
                <w:highlight w:val="yellow"/>
              </w:rPr>
            </w:pPr>
          </w:p>
        </w:tc>
        <w:tc>
          <w:tcPr>
            <w:tcW w:w="7597" w:type="dxa"/>
          </w:tcPr>
          <w:p w14:paraId="5D57FA62" w14:textId="732F1859" w:rsidR="000C7959" w:rsidRPr="005D4C86" w:rsidRDefault="007439AC" w:rsidP="000C7959">
            <w:pPr>
              <w:pStyle w:val="a6"/>
              <w:jc w:val="both"/>
              <w:rPr>
                <w:rFonts w:ascii="Times New Roman" w:hAnsi="Times New Roman"/>
                <w:color w:val="000000"/>
                <w:sz w:val="24"/>
                <w:szCs w:val="24"/>
              </w:rPr>
            </w:pPr>
            <w:r>
              <w:rPr>
                <w:rFonts w:ascii="Times New Roman" w:hAnsi="Times New Roman"/>
                <w:color w:val="000000"/>
                <w:sz w:val="24"/>
                <w:szCs w:val="24"/>
              </w:rPr>
              <w:t xml:space="preserve">31-32. </w:t>
            </w:r>
            <w:r w:rsidRPr="007439AC">
              <w:rPr>
                <w:rFonts w:ascii="Times New Roman" w:hAnsi="Times New Roman"/>
                <w:color w:val="000000"/>
                <w:sz w:val="24"/>
                <w:szCs w:val="24"/>
              </w:rPr>
              <w:t xml:space="preserve">Практическое занятие № 9. </w:t>
            </w:r>
            <w:bookmarkStart w:id="26" w:name="_Hlk144443003"/>
            <w:bookmarkStart w:id="27" w:name="_Hlk144441253"/>
            <w:r w:rsidRPr="007439AC">
              <w:rPr>
                <w:rFonts w:ascii="Times New Roman" w:hAnsi="Times New Roman"/>
                <w:color w:val="000000"/>
                <w:sz w:val="24"/>
                <w:szCs w:val="24"/>
              </w:rPr>
              <w:t xml:space="preserve">Стратегии разрешения конфликтов. </w:t>
            </w:r>
            <w:bookmarkEnd w:id="26"/>
            <w:r w:rsidRPr="007439AC">
              <w:rPr>
                <w:rFonts w:ascii="Times New Roman" w:hAnsi="Times New Roman"/>
                <w:color w:val="000000"/>
                <w:sz w:val="24"/>
                <w:szCs w:val="24"/>
              </w:rPr>
              <w:t>Стратегии поведения в конфликтах</w:t>
            </w:r>
            <w:r>
              <w:rPr>
                <w:rFonts w:ascii="Times New Roman" w:hAnsi="Times New Roman"/>
                <w:color w:val="000000"/>
                <w:sz w:val="24"/>
                <w:szCs w:val="24"/>
              </w:rPr>
              <w:t>.</w:t>
            </w:r>
            <w:bookmarkEnd w:id="27"/>
          </w:p>
        </w:tc>
        <w:tc>
          <w:tcPr>
            <w:tcW w:w="2010" w:type="dxa"/>
          </w:tcPr>
          <w:p w14:paraId="132D6EC6" w14:textId="60DE5D86" w:rsidR="000C7959" w:rsidRPr="00EE1B33" w:rsidRDefault="007439AC" w:rsidP="000C795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0FF6E5B" w14:textId="77777777" w:rsidR="000C7959" w:rsidRPr="005F41A9" w:rsidRDefault="000C7959" w:rsidP="000C7959">
            <w:pPr>
              <w:pStyle w:val="a6"/>
              <w:ind w:right="-113"/>
              <w:rPr>
                <w:rFonts w:ascii="Times New Roman" w:hAnsi="Times New Roman" w:cs="Times New Roman"/>
                <w:sz w:val="24"/>
                <w:szCs w:val="24"/>
                <w:highlight w:val="yellow"/>
              </w:rPr>
            </w:pPr>
          </w:p>
        </w:tc>
      </w:tr>
      <w:tr w:rsidR="003B5072" w:rsidRPr="005C7186" w14:paraId="0FE97C83" w14:textId="77777777" w:rsidTr="002B3CE8">
        <w:tc>
          <w:tcPr>
            <w:tcW w:w="2784" w:type="dxa"/>
            <w:vMerge w:val="restart"/>
          </w:tcPr>
          <w:p w14:paraId="0AAC3E13" w14:textId="77777777" w:rsidR="003B5072" w:rsidRDefault="003B5072" w:rsidP="007439AC">
            <w:pPr>
              <w:pStyle w:val="a6"/>
              <w:jc w:val="both"/>
              <w:rPr>
                <w:rFonts w:ascii="Times New Roman" w:hAnsi="Times New Roman" w:cs="Times New Roman"/>
                <w:bCs/>
                <w:sz w:val="24"/>
                <w:szCs w:val="24"/>
              </w:rPr>
            </w:pPr>
            <w:r w:rsidRPr="007439AC">
              <w:rPr>
                <w:rFonts w:ascii="Times New Roman" w:hAnsi="Times New Roman" w:cs="Times New Roman"/>
                <w:bCs/>
                <w:sz w:val="24"/>
                <w:szCs w:val="24"/>
              </w:rPr>
              <w:t xml:space="preserve">Тема 3.3. </w:t>
            </w:r>
          </w:p>
          <w:p w14:paraId="3EF70291" w14:textId="4BB57091" w:rsidR="003B5072" w:rsidRPr="007439AC" w:rsidRDefault="003B5072" w:rsidP="007439AC">
            <w:pPr>
              <w:pStyle w:val="a6"/>
              <w:jc w:val="both"/>
              <w:rPr>
                <w:rFonts w:ascii="Times New Roman" w:hAnsi="Times New Roman" w:cs="Times New Roman"/>
                <w:bCs/>
                <w:sz w:val="24"/>
                <w:szCs w:val="24"/>
                <w:highlight w:val="yellow"/>
              </w:rPr>
            </w:pPr>
            <w:bookmarkStart w:id="28" w:name="_Hlk144441542"/>
            <w:r>
              <w:rPr>
                <w:rFonts w:ascii="Times New Roman" w:hAnsi="Times New Roman" w:cs="Times New Roman"/>
                <w:bCs/>
                <w:sz w:val="24"/>
                <w:szCs w:val="24"/>
              </w:rPr>
              <w:t>С</w:t>
            </w:r>
            <w:r w:rsidRPr="007439AC">
              <w:rPr>
                <w:rFonts w:ascii="Times New Roman" w:hAnsi="Times New Roman" w:cs="Times New Roman"/>
                <w:bCs/>
                <w:sz w:val="24"/>
                <w:szCs w:val="24"/>
              </w:rPr>
              <w:t>аморегуляция поведения</w:t>
            </w:r>
            <w:bookmarkEnd w:id="28"/>
          </w:p>
        </w:tc>
        <w:tc>
          <w:tcPr>
            <w:tcW w:w="7597" w:type="dxa"/>
          </w:tcPr>
          <w:p w14:paraId="252A5782" w14:textId="1AB27A60" w:rsidR="003B5072" w:rsidRPr="003A5CA3" w:rsidRDefault="003B5072" w:rsidP="007439AC">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2010" w:type="dxa"/>
          </w:tcPr>
          <w:p w14:paraId="646BE01B" w14:textId="51EADDE5" w:rsidR="003B5072" w:rsidRPr="003A5CA3" w:rsidRDefault="00D91023" w:rsidP="007439AC">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vMerge w:val="restart"/>
          </w:tcPr>
          <w:p w14:paraId="19814966" w14:textId="1B19EBBF" w:rsidR="003B5072" w:rsidRPr="003B5072" w:rsidRDefault="003B5072" w:rsidP="007439AC">
            <w:pPr>
              <w:pStyle w:val="a6"/>
              <w:ind w:right="-113"/>
              <w:rPr>
                <w:rFonts w:ascii="Times New Roman" w:hAnsi="Times New Roman" w:cs="Times New Roman"/>
                <w:bCs/>
                <w:sz w:val="24"/>
                <w:szCs w:val="24"/>
                <w:highlight w:val="yellow"/>
              </w:rPr>
            </w:pPr>
            <w:r w:rsidRPr="003B5072">
              <w:rPr>
                <w:rFonts w:ascii="Times New Roman" w:hAnsi="Times New Roman" w:cs="Times New Roman"/>
                <w:bCs/>
                <w:sz w:val="24"/>
                <w:szCs w:val="24"/>
              </w:rPr>
              <w:t xml:space="preserve">ОК 01, </w:t>
            </w:r>
            <w:r>
              <w:rPr>
                <w:rFonts w:ascii="Times New Roman" w:hAnsi="Times New Roman" w:cs="Times New Roman"/>
                <w:bCs/>
                <w:sz w:val="24"/>
                <w:szCs w:val="24"/>
              </w:rPr>
              <w:t>ОК 04</w:t>
            </w:r>
          </w:p>
        </w:tc>
      </w:tr>
      <w:tr w:rsidR="003B5072" w:rsidRPr="005C7186" w14:paraId="1AF174E8" w14:textId="77777777" w:rsidTr="002B3CE8">
        <w:tc>
          <w:tcPr>
            <w:tcW w:w="2784" w:type="dxa"/>
            <w:vMerge/>
          </w:tcPr>
          <w:p w14:paraId="38A9AAFF" w14:textId="77777777" w:rsidR="003B5072" w:rsidRPr="007439AC" w:rsidRDefault="003B5072" w:rsidP="007439AC">
            <w:pPr>
              <w:pStyle w:val="a6"/>
              <w:jc w:val="both"/>
              <w:rPr>
                <w:rFonts w:ascii="Times New Roman" w:hAnsi="Times New Roman" w:cs="Times New Roman"/>
                <w:bCs/>
                <w:sz w:val="24"/>
                <w:szCs w:val="24"/>
              </w:rPr>
            </w:pPr>
          </w:p>
        </w:tc>
        <w:tc>
          <w:tcPr>
            <w:tcW w:w="7597" w:type="dxa"/>
          </w:tcPr>
          <w:p w14:paraId="6011C583" w14:textId="4C0D7503" w:rsidR="003B5072" w:rsidRPr="003A5CA3" w:rsidRDefault="003B5072" w:rsidP="007439AC">
            <w:pPr>
              <w:pStyle w:val="a6"/>
              <w:rPr>
                <w:rFonts w:ascii="Times New Roman" w:hAnsi="Times New Roman" w:cs="Times New Roman"/>
                <w:b/>
                <w:sz w:val="24"/>
                <w:szCs w:val="24"/>
              </w:rPr>
            </w:pPr>
            <w:r w:rsidRPr="000C7959">
              <w:rPr>
                <w:rFonts w:ascii="Times New Roman" w:hAnsi="Times New Roman" w:cs="Times New Roman"/>
                <w:b/>
                <w:bCs/>
                <w:sz w:val="24"/>
                <w:szCs w:val="24"/>
              </w:rPr>
              <w:t>Практические занятия</w:t>
            </w:r>
          </w:p>
        </w:tc>
        <w:tc>
          <w:tcPr>
            <w:tcW w:w="2010" w:type="dxa"/>
          </w:tcPr>
          <w:p w14:paraId="24D31A5E" w14:textId="77777777" w:rsidR="003B5072" w:rsidRPr="003A5CA3" w:rsidRDefault="003B5072" w:rsidP="007439AC">
            <w:pPr>
              <w:pStyle w:val="a6"/>
              <w:jc w:val="center"/>
              <w:rPr>
                <w:rFonts w:ascii="Times New Roman" w:hAnsi="Times New Roman" w:cs="Times New Roman"/>
                <w:b/>
                <w:sz w:val="24"/>
                <w:szCs w:val="24"/>
              </w:rPr>
            </w:pPr>
          </w:p>
        </w:tc>
        <w:tc>
          <w:tcPr>
            <w:tcW w:w="2743" w:type="dxa"/>
            <w:vMerge/>
          </w:tcPr>
          <w:p w14:paraId="51A75194" w14:textId="77777777" w:rsidR="003B5072" w:rsidRPr="005F41A9" w:rsidRDefault="003B5072" w:rsidP="007439AC">
            <w:pPr>
              <w:pStyle w:val="a6"/>
              <w:ind w:right="-113"/>
              <w:rPr>
                <w:rFonts w:ascii="Times New Roman" w:hAnsi="Times New Roman" w:cs="Times New Roman"/>
                <w:b/>
                <w:sz w:val="24"/>
                <w:szCs w:val="24"/>
                <w:highlight w:val="yellow"/>
              </w:rPr>
            </w:pPr>
          </w:p>
        </w:tc>
      </w:tr>
      <w:tr w:rsidR="003B5072" w:rsidRPr="005C7186" w14:paraId="59BF783E" w14:textId="77777777" w:rsidTr="002B3CE8">
        <w:tc>
          <w:tcPr>
            <w:tcW w:w="2784" w:type="dxa"/>
            <w:vMerge/>
          </w:tcPr>
          <w:p w14:paraId="0485D942" w14:textId="77777777" w:rsidR="003B5072" w:rsidRPr="007439AC" w:rsidRDefault="003B5072" w:rsidP="007439AC">
            <w:pPr>
              <w:pStyle w:val="a6"/>
              <w:jc w:val="both"/>
              <w:rPr>
                <w:rFonts w:ascii="Times New Roman" w:hAnsi="Times New Roman" w:cs="Times New Roman"/>
                <w:bCs/>
                <w:sz w:val="24"/>
                <w:szCs w:val="24"/>
              </w:rPr>
            </w:pPr>
          </w:p>
        </w:tc>
        <w:tc>
          <w:tcPr>
            <w:tcW w:w="7597" w:type="dxa"/>
          </w:tcPr>
          <w:p w14:paraId="1DEC6BDB" w14:textId="417456FA" w:rsidR="003B5072" w:rsidRPr="007439AC" w:rsidRDefault="003B5072" w:rsidP="007439AC">
            <w:pPr>
              <w:pStyle w:val="a6"/>
              <w:jc w:val="both"/>
              <w:rPr>
                <w:rFonts w:ascii="Times New Roman" w:hAnsi="Times New Roman" w:cs="Times New Roman"/>
                <w:bCs/>
                <w:sz w:val="24"/>
                <w:szCs w:val="24"/>
              </w:rPr>
            </w:pPr>
            <w:r w:rsidRPr="007439AC">
              <w:rPr>
                <w:rFonts w:ascii="Times New Roman" w:hAnsi="Times New Roman" w:cs="Times New Roman"/>
                <w:bCs/>
                <w:sz w:val="24"/>
                <w:szCs w:val="24"/>
              </w:rPr>
              <w:t xml:space="preserve">33-34. Практическое занятие № 10. </w:t>
            </w:r>
            <w:bookmarkStart w:id="29" w:name="_Hlk144441553"/>
            <w:r w:rsidRPr="007439AC">
              <w:rPr>
                <w:rFonts w:ascii="Times New Roman" w:hAnsi="Times New Roman" w:cs="Times New Roman"/>
                <w:bCs/>
                <w:sz w:val="24"/>
                <w:szCs w:val="24"/>
              </w:rPr>
              <w:t>«Самодиагностика на определени</w:t>
            </w:r>
            <w:r w:rsidR="00682820">
              <w:rPr>
                <w:rFonts w:ascii="Times New Roman" w:hAnsi="Times New Roman" w:cs="Times New Roman"/>
                <w:bCs/>
                <w:sz w:val="24"/>
                <w:szCs w:val="24"/>
              </w:rPr>
              <w:t>е</w:t>
            </w:r>
            <w:r w:rsidRPr="007439AC">
              <w:rPr>
                <w:rFonts w:ascii="Times New Roman" w:hAnsi="Times New Roman" w:cs="Times New Roman"/>
                <w:bCs/>
                <w:sz w:val="24"/>
                <w:szCs w:val="24"/>
              </w:rPr>
              <w:t xml:space="preserve"> конфликтности», «Использование приемов урегулирования». Приемы саморегуляции поведения в процессе межличностного общения.</w:t>
            </w:r>
            <w:bookmarkEnd w:id="29"/>
          </w:p>
        </w:tc>
        <w:tc>
          <w:tcPr>
            <w:tcW w:w="2010" w:type="dxa"/>
          </w:tcPr>
          <w:p w14:paraId="11F270DA" w14:textId="3B4EE083" w:rsidR="003B5072" w:rsidRPr="007439AC" w:rsidRDefault="003B5072" w:rsidP="007439AC">
            <w:pPr>
              <w:pStyle w:val="a6"/>
              <w:jc w:val="center"/>
              <w:rPr>
                <w:rFonts w:ascii="Times New Roman" w:hAnsi="Times New Roman" w:cs="Times New Roman"/>
                <w:bCs/>
                <w:sz w:val="24"/>
                <w:szCs w:val="24"/>
              </w:rPr>
            </w:pPr>
            <w:r w:rsidRPr="007439AC">
              <w:rPr>
                <w:rFonts w:ascii="Times New Roman" w:hAnsi="Times New Roman" w:cs="Times New Roman"/>
                <w:bCs/>
                <w:sz w:val="24"/>
                <w:szCs w:val="24"/>
              </w:rPr>
              <w:t>2</w:t>
            </w:r>
          </w:p>
        </w:tc>
        <w:tc>
          <w:tcPr>
            <w:tcW w:w="2743" w:type="dxa"/>
            <w:vMerge/>
          </w:tcPr>
          <w:p w14:paraId="1CE008D4" w14:textId="77777777" w:rsidR="003B5072" w:rsidRPr="005F41A9" w:rsidRDefault="003B5072" w:rsidP="007439AC">
            <w:pPr>
              <w:pStyle w:val="a6"/>
              <w:ind w:right="-113"/>
              <w:rPr>
                <w:rFonts w:ascii="Times New Roman" w:hAnsi="Times New Roman" w:cs="Times New Roman"/>
                <w:b/>
                <w:sz w:val="24"/>
                <w:szCs w:val="24"/>
                <w:highlight w:val="yellow"/>
              </w:rPr>
            </w:pPr>
          </w:p>
        </w:tc>
      </w:tr>
      <w:tr w:rsidR="007439AC" w:rsidRPr="005C7186" w14:paraId="2D21E663" w14:textId="77777777" w:rsidTr="002B3CE8">
        <w:tc>
          <w:tcPr>
            <w:tcW w:w="2784" w:type="dxa"/>
          </w:tcPr>
          <w:p w14:paraId="645D379A" w14:textId="77777777" w:rsidR="007439AC" w:rsidRPr="007439AC" w:rsidRDefault="007439AC" w:rsidP="007439AC">
            <w:pPr>
              <w:pStyle w:val="a6"/>
              <w:jc w:val="both"/>
              <w:rPr>
                <w:rFonts w:ascii="Times New Roman" w:hAnsi="Times New Roman" w:cs="Times New Roman"/>
                <w:bCs/>
                <w:sz w:val="24"/>
                <w:szCs w:val="24"/>
              </w:rPr>
            </w:pPr>
          </w:p>
        </w:tc>
        <w:tc>
          <w:tcPr>
            <w:tcW w:w="7597" w:type="dxa"/>
          </w:tcPr>
          <w:p w14:paraId="672B08DA" w14:textId="20DD12AC" w:rsidR="007439AC" w:rsidRPr="007439AC" w:rsidRDefault="007439AC" w:rsidP="007439AC">
            <w:pPr>
              <w:pStyle w:val="a6"/>
              <w:jc w:val="both"/>
              <w:rPr>
                <w:rFonts w:ascii="Times New Roman" w:hAnsi="Times New Roman" w:cs="Times New Roman"/>
                <w:bCs/>
                <w:sz w:val="24"/>
                <w:szCs w:val="24"/>
              </w:rPr>
            </w:pPr>
            <w:r>
              <w:rPr>
                <w:rFonts w:ascii="Times New Roman" w:hAnsi="Times New Roman" w:cs="Times New Roman"/>
                <w:bCs/>
                <w:sz w:val="24"/>
                <w:szCs w:val="24"/>
              </w:rPr>
              <w:t>35-36. Дифференцированный зачет.</w:t>
            </w:r>
          </w:p>
        </w:tc>
        <w:tc>
          <w:tcPr>
            <w:tcW w:w="2010" w:type="dxa"/>
          </w:tcPr>
          <w:p w14:paraId="78FF8156" w14:textId="3DC4E1FA" w:rsidR="007439AC" w:rsidRPr="00D91023" w:rsidRDefault="007439AC" w:rsidP="007439AC">
            <w:pPr>
              <w:pStyle w:val="a6"/>
              <w:jc w:val="center"/>
              <w:rPr>
                <w:rFonts w:ascii="Times New Roman" w:hAnsi="Times New Roman" w:cs="Times New Roman"/>
                <w:b/>
                <w:sz w:val="24"/>
                <w:szCs w:val="24"/>
              </w:rPr>
            </w:pPr>
            <w:r w:rsidRPr="00D91023">
              <w:rPr>
                <w:rFonts w:ascii="Times New Roman" w:hAnsi="Times New Roman" w:cs="Times New Roman"/>
                <w:b/>
                <w:sz w:val="24"/>
                <w:szCs w:val="24"/>
              </w:rPr>
              <w:t>2</w:t>
            </w:r>
          </w:p>
        </w:tc>
        <w:tc>
          <w:tcPr>
            <w:tcW w:w="2743" w:type="dxa"/>
          </w:tcPr>
          <w:p w14:paraId="7D11C0E4" w14:textId="77777777" w:rsidR="007439AC" w:rsidRPr="005F41A9" w:rsidRDefault="007439AC" w:rsidP="007439AC">
            <w:pPr>
              <w:pStyle w:val="a6"/>
              <w:ind w:right="-113"/>
              <w:rPr>
                <w:rFonts w:ascii="Times New Roman" w:hAnsi="Times New Roman" w:cs="Times New Roman"/>
                <w:b/>
                <w:sz w:val="24"/>
                <w:szCs w:val="24"/>
                <w:highlight w:val="yellow"/>
              </w:rPr>
            </w:pPr>
          </w:p>
        </w:tc>
      </w:tr>
      <w:tr w:rsidR="007439AC" w:rsidRPr="005C7186" w14:paraId="30728B7D" w14:textId="77777777" w:rsidTr="002B3CE8">
        <w:tc>
          <w:tcPr>
            <w:tcW w:w="2784" w:type="dxa"/>
          </w:tcPr>
          <w:p w14:paraId="2617E2D0" w14:textId="77777777" w:rsidR="007439AC" w:rsidRPr="005F41A9" w:rsidRDefault="007439AC" w:rsidP="007439AC">
            <w:pPr>
              <w:pStyle w:val="a6"/>
              <w:rPr>
                <w:rFonts w:ascii="Times New Roman" w:hAnsi="Times New Roman" w:cs="Times New Roman"/>
                <w:b/>
                <w:sz w:val="24"/>
                <w:szCs w:val="24"/>
                <w:highlight w:val="yellow"/>
              </w:rPr>
            </w:pPr>
          </w:p>
        </w:tc>
        <w:tc>
          <w:tcPr>
            <w:tcW w:w="7597" w:type="dxa"/>
          </w:tcPr>
          <w:p w14:paraId="7D651D9A" w14:textId="77777777" w:rsidR="007439AC" w:rsidRPr="003A5CA3" w:rsidRDefault="007439AC" w:rsidP="007439AC">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32F39039" w:rsidR="007439AC" w:rsidRPr="003A5CA3" w:rsidRDefault="007439AC" w:rsidP="007439AC">
            <w:pPr>
              <w:pStyle w:val="a6"/>
              <w:jc w:val="center"/>
              <w:rPr>
                <w:rFonts w:ascii="Times New Roman" w:hAnsi="Times New Roman" w:cs="Times New Roman"/>
                <w:b/>
                <w:sz w:val="24"/>
                <w:szCs w:val="24"/>
              </w:rPr>
            </w:pPr>
            <w:r>
              <w:rPr>
                <w:rFonts w:ascii="Times New Roman" w:hAnsi="Times New Roman" w:cs="Times New Roman"/>
                <w:b/>
                <w:sz w:val="24"/>
                <w:szCs w:val="24"/>
              </w:rPr>
              <w:t>42</w:t>
            </w:r>
          </w:p>
        </w:tc>
        <w:tc>
          <w:tcPr>
            <w:tcW w:w="2743" w:type="dxa"/>
          </w:tcPr>
          <w:p w14:paraId="0CA85286" w14:textId="77777777" w:rsidR="007439AC" w:rsidRPr="005F41A9" w:rsidRDefault="007439AC" w:rsidP="007439AC">
            <w:pPr>
              <w:pStyle w:val="a6"/>
              <w:ind w:right="-113"/>
              <w:rPr>
                <w:rFonts w:ascii="Times New Roman" w:hAnsi="Times New Roman" w:cs="Times New Roman"/>
                <w:b/>
                <w:sz w:val="24"/>
                <w:szCs w:val="24"/>
                <w:highlight w:val="yellow"/>
              </w:rPr>
            </w:pPr>
          </w:p>
        </w:tc>
      </w:tr>
      <w:tr w:rsidR="007439AC" w:rsidRPr="005C7186" w14:paraId="709E4A2A" w14:textId="77777777" w:rsidTr="002B3CE8">
        <w:tc>
          <w:tcPr>
            <w:tcW w:w="2784" w:type="dxa"/>
          </w:tcPr>
          <w:p w14:paraId="355E05B7" w14:textId="77777777" w:rsidR="007439AC" w:rsidRPr="005F41A9" w:rsidRDefault="007439AC" w:rsidP="007439AC">
            <w:pPr>
              <w:pStyle w:val="a6"/>
              <w:rPr>
                <w:rFonts w:ascii="Times New Roman" w:hAnsi="Times New Roman" w:cs="Times New Roman"/>
                <w:b/>
                <w:sz w:val="24"/>
                <w:szCs w:val="24"/>
                <w:highlight w:val="yellow"/>
              </w:rPr>
            </w:pPr>
          </w:p>
        </w:tc>
        <w:tc>
          <w:tcPr>
            <w:tcW w:w="7597" w:type="dxa"/>
          </w:tcPr>
          <w:p w14:paraId="730E0602" w14:textId="77777777" w:rsidR="007439AC" w:rsidRPr="003A5CA3" w:rsidRDefault="007439AC" w:rsidP="007439AC">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7439AC" w:rsidRPr="003A5CA3" w:rsidRDefault="007439AC" w:rsidP="007439AC">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5F376874" w14:textId="77777777" w:rsidR="007439AC" w:rsidRDefault="007439AC" w:rsidP="007439AC">
            <w:pPr>
              <w:pStyle w:val="a6"/>
              <w:jc w:val="center"/>
              <w:rPr>
                <w:rFonts w:ascii="Times New Roman" w:hAnsi="Times New Roman" w:cs="Times New Roman"/>
                <w:b/>
                <w:sz w:val="24"/>
                <w:szCs w:val="24"/>
              </w:rPr>
            </w:pPr>
          </w:p>
          <w:p w14:paraId="11C0D997" w14:textId="6EC065CE" w:rsidR="007439AC" w:rsidRPr="003A5CA3" w:rsidRDefault="007439AC" w:rsidP="007439AC">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43" w:type="dxa"/>
          </w:tcPr>
          <w:p w14:paraId="2E68414F" w14:textId="77777777" w:rsidR="007439AC" w:rsidRPr="005F41A9" w:rsidRDefault="007439AC" w:rsidP="007439AC">
            <w:pPr>
              <w:pStyle w:val="a6"/>
              <w:ind w:right="-113"/>
              <w:rPr>
                <w:rFonts w:ascii="Times New Roman" w:hAnsi="Times New Roman" w:cs="Times New Roman"/>
                <w:b/>
                <w:sz w:val="24"/>
                <w:szCs w:val="24"/>
                <w:highlight w:val="yellow"/>
              </w:rPr>
            </w:pPr>
          </w:p>
        </w:tc>
      </w:tr>
      <w:tr w:rsidR="007439AC" w:rsidRPr="005C7186" w14:paraId="67F9A32D" w14:textId="77777777" w:rsidTr="002B3CE8">
        <w:tc>
          <w:tcPr>
            <w:tcW w:w="2784" w:type="dxa"/>
          </w:tcPr>
          <w:p w14:paraId="03901EA1" w14:textId="77777777" w:rsidR="007439AC" w:rsidRPr="005F41A9" w:rsidRDefault="007439AC" w:rsidP="007439AC">
            <w:pPr>
              <w:pStyle w:val="a6"/>
              <w:rPr>
                <w:rFonts w:ascii="Times New Roman" w:hAnsi="Times New Roman" w:cs="Times New Roman"/>
                <w:b/>
                <w:sz w:val="24"/>
                <w:szCs w:val="24"/>
                <w:highlight w:val="yellow"/>
              </w:rPr>
            </w:pPr>
          </w:p>
        </w:tc>
        <w:tc>
          <w:tcPr>
            <w:tcW w:w="7597" w:type="dxa"/>
          </w:tcPr>
          <w:p w14:paraId="4AF3B338" w14:textId="77777777" w:rsidR="007439AC" w:rsidRPr="003A5CA3" w:rsidRDefault="007439AC" w:rsidP="007439AC">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5309F762" w:rsidR="007439AC" w:rsidRPr="003A5CA3" w:rsidRDefault="007439AC" w:rsidP="007439AC">
            <w:pPr>
              <w:pStyle w:val="a6"/>
              <w:jc w:val="center"/>
              <w:rPr>
                <w:rFonts w:ascii="Times New Roman" w:hAnsi="Times New Roman" w:cs="Times New Roman"/>
                <w:b/>
                <w:sz w:val="24"/>
                <w:szCs w:val="24"/>
              </w:rPr>
            </w:pPr>
            <w:r w:rsidRPr="003A5CA3">
              <w:rPr>
                <w:rFonts w:ascii="Times New Roman" w:hAnsi="Times New Roman" w:cs="Times New Roman"/>
                <w:b/>
                <w:sz w:val="24"/>
                <w:szCs w:val="24"/>
              </w:rPr>
              <w:t>2</w:t>
            </w:r>
            <w:r>
              <w:rPr>
                <w:rFonts w:ascii="Times New Roman" w:hAnsi="Times New Roman" w:cs="Times New Roman"/>
                <w:b/>
                <w:sz w:val="24"/>
                <w:szCs w:val="24"/>
              </w:rPr>
              <w:t>6</w:t>
            </w:r>
          </w:p>
        </w:tc>
        <w:tc>
          <w:tcPr>
            <w:tcW w:w="2743" w:type="dxa"/>
          </w:tcPr>
          <w:p w14:paraId="6D04B0A5" w14:textId="77777777" w:rsidR="007439AC" w:rsidRPr="005F41A9" w:rsidRDefault="007439AC" w:rsidP="007439AC">
            <w:pPr>
              <w:pStyle w:val="a6"/>
              <w:ind w:right="-113"/>
              <w:rPr>
                <w:rFonts w:ascii="Times New Roman" w:hAnsi="Times New Roman" w:cs="Times New Roman"/>
                <w:b/>
                <w:sz w:val="24"/>
                <w:szCs w:val="24"/>
                <w:highlight w:val="yellow"/>
              </w:rPr>
            </w:pPr>
          </w:p>
        </w:tc>
      </w:tr>
      <w:tr w:rsidR="007439AC" w:rsidRPr="005C7186" w14:paraId="53F273CC" w14:textId="77777777" w:rsidTr="002B3CE8">
        <w:tc>
          <w:tcPr>
            <w:tcW w:w="2784" w:type="dxa"/>
          </w:tcPr>
          <w:p w14:paraId="05493CC2" w14:textId="77777777" w:rsidR="007439AC" w:rsidRPr="005F41A9" w:rsidRDefault="007439AC" w:rsidP="007439AC">
            <w:pPr>
              <w:pStyle w:val="a6"/>
              <w:rPr>
                <w:rFonts w:ascii="Times New Roman" w:hAnsi="Times New Roman" w:cs="Times New Roman"/>
                <w:b/>
                <w:sz w:val="24"/>
                <w:szCs w:val="24"/>
                <w:highlight w:val="yellow"/>
              </w:rPr>
            </w:pPr>
          </w:p>
        </w:tc>
        <w:tc>
          <w:tcPr>
            <w:tcW w:w="7597" w:type="dxa"/>
          </w:tcPr>
          <w:p w14:paraId="65ACA31C" w14:textId="6CF2B97B" w:rsidR="007439AC" w:rsidRPr="003A5CA3" w:rsidRDefault="007439AC" w:rsidP="007439AC">
            <w:pPr>
              <w:pStyle w:val="a6"/>
              <w:rPr>
                <w:rFonts w:ascii="Times New Roman" w:hAnsi="Times New Roman" w:cs="Times New Roman"/>
                <w:b/>
                <w:sz w:val="24"/>
                <w:szCs w:val="24"/>
              </w:rPr>
            </w:pPr>
            <w:r>
              <w:rPr>
                <w:rFonts w:ascii="Times New Roman" w:hAnsi="Times New Roman" w:cs="Times New Roman"/>
                <w:b/>
                <w:sz w:val="24"/>
                <w:szCs w:val="24"/>
              </w:rPr>
              <w:t>самостоятельной работы</w:t>
            </w:r>
          </w:p>
        </w:tc>
        <w:tc>
          <w:tcPr>
            <w:tcW w:w="2010" w:type="dxa"/>
          </w:tcPr>
          <w:p w14:paraId="2AFA51B3" w14:textId="36C2A2EA" w:rsidR="007439AC" w:rsidRPr="003A5CA3" w:rsidRDefault="007439AC" w:rsidP="007439AC">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14:paraId="601D026A" w14:textId="77777777" w:rsidR="007439AC" w:rsidRPr="005F41A9" w:rsidRDefault="007439AC" w:rsidP="007439AC">
            <w:pPr>
              <w:pStyle w:val="a6"/>
              <w:ind w:right="-113"/>
              <w:rPr>
                <w:rFonts w:ascii="Times New Roman" w:hAnsi="Times New Roman" w:cs="Times New Roman"/>
                <w:b/>
                <w:sz w:val="24"/>
                <w:szCs w:val="24"/>
                <w:highlight w:val="yellow"/>
              </w:rPr>
            </w:pPr>
          </w:p>
        </w:tc>
      </w:tr>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51FEA5D4"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F07084">
        <w:rPr>
          <w:rFonts w:ascii="Times New Roman" w:hAnsi="Times New Roman" w:cs="Times New Roman"/>
          <w:sz w:val="28"/>
          <w:szCs w:val="28"/>
        </w:rPr>
        <w:t>психологии</w:t>
      </w:r>
      <w:r w:rsidR="0093683A">
        <w:rPr>
          <w:rFonts w:ascii="Times New Roman" w:hAnsi="Times New Roman" w:cs="Times New Roman"/>
          <w:sz w:val="28"/>
          <w:szCs w:val="28"/>
        </w:rPr>
        <w:t xml:space="preserve"> (№ 62)</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r>
        <w:rPr>
          <w:color w:val="auto"/>
          <w:sz w:val="28"/>
          <w:szCs w:val="28"/>
        </w:rPr>
        <w:t>мультимедиа</w:t>
      </w:r>
      <w:r w:rsidR="003E4002" w:rsidRPr="00B66947">
        <w:rPr>
          <w:color w:val="auto"/>
          <w:sz w:val="28"/>
          <w:szCs w:val="28"/>
        </w:rPr>
        <w:t>проектор;</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D31FF22" w14:textId="77777777" w:rsidR="00E23D2E" w:rsidRDefault="00E23D2E"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1459785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 xml:space="preserve">3.2.1. </w:t>
      </w:r>
      <w:bookmarkStart w:id="30" w:name="_Hlk144441692"/>
      <w:r>
        <w:rPr>
          <w:rFonts w:ascii="Times New Roman" w:hAnsi="Times New Roman" w:cs="Times New Roman"/>
          <w:sz w:val="28"/>
          <w:szCs w:val="28"/>
        </w:rPr>
        <w:t>Основные печатные и электронные издания</w:t>
      </w:r>
      <w:r w:rsidR="00103957">
        <w:rPr>
          <w:rFonts w:ascii="Times New Roman" w:hAnsi="Times New Roman" w:cs="Times New Roman"/>
          <w:sz w:val="28"/>
          <w:szCs w:val="28"/>
        </w:rPr>
        <w:t>:</w:t>
      </w:r>
    </w:p>
    <w:p w14:paraId="1DC0D120" w14:textId="18D6ED7E" w:rsidR="007439AC" w:rsidRPr="007439AC" w:rsidRDefault="007439AC" w:rsidP="007439AC">
      <w:pPr>
        <w:pStyle w:val="a6"/>
        <w:numPr>
          <w:ilvl w:val="0"/>
          <w:numId w:val="19"/>
        </w:numPr>
        <w:ind w:left="0" w:firstLine="709"/>
        <w:jc w:val="both"/>
        <w:rPr>
          <w:rFonts w:ascii="Times New Roman" w:eastAsia="Calibri" w:hAnsi="Times New Roman" w:cs="Times New Roman"/>
          <w:iCs/>
          <w:sz w:val="28"/>
          <w:szCs w:val="28"/>
          <w:shd w:val="clear" w:color="auto" w:fill="FFFFFF"/>
        </w:rPr>
      </w:pPr>
      <w:r w:rsidRPr="007439AC">
        <w:rPr>
          <w:rFonts w:ascii="Times New Roman" w:eastAsia="Calibri" w:hAnsi="Times New Roman" w:cs="Times New Roman"/>
          <w:iCs/>
          <w:sz w:val="28"/>
          <w:szCs w:val="28"/>
          <w:shd w:val="clear" w:color="auto" w:fill="FFFFFF"/>
        </w:rPr>
        <w:t xml:space="preserve">Бороздина, Г. В.  Психология общения: учебник и практикум для среднего профессионального образования / Г. В. Бороздина, Н. А. </w:t>
      </w:r>
      <w:proofErr w:type="spellStart"/>
      <w:r w:rsidRPr="007439AC">
        <w:rPr>
          <w:rFonts w:ascii="Times New Roman" w:eastAsia="Calibri" w:hAnsi="Times New Roman" w:cs="Times New Roman"/>
          <w:iCs/>
          <w:sz w:val="28"/>
          <w:szCs w:val="28"/>
          <w:shd w:val="clear" w:color="auto" w:fill="FFFFFF"/>
        </w:rPr>
        <w:t>Кормнова</w:t>
      </w:r>
      <w:proofErr w:type="spellEnd"/>
      <w:r w:rsidRPr="007439AC">
        <w:rPr>
          <w:rFonts w:ascii="Times New Roman" w:eastAsia="Calibri" w:hAnsi="Times New Roman" w:cs="Times New Roman"/>
          <w:iCs/>
          <w:sz w:val="28"/>
          <w:szCs w:val="28"/>
          <w:shd w:val="clear" w:color="auto" w:fill="FFFFFF"/>
        </w:rPr>
        <w:t xml:space="preserve">; под общей редакцией Г. В. Бороздиной.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Москва: Издательство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463 с.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ISBN 978-5-534-00753-4.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Текст: электронный // ЭБС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URL: https://urait.ru/bcode/469702</w:t>
      </w:r>
    </w:p>
    <w:p w14:paraId="5EB9B068" w14:textId="08C236E6" w:rsidR="007439AC" w:rsidRPr="007439AC" w:rsidRDefault="007439AC" w:rsidP="007439AC">
      <w:pPr>
        <w:pStyle w:val="a6"/>
        <w:numPr>
          <w:ilvl w:val="0"/>
          <w:numId w:val="19"/>
        </w:numPr>
        <w:ind w:left="0" w:firstLine="709"/>
        <w:jc w:val="both"/>
        <w:rPr>
          <w:rFonts w:ascii="Times New Roman" w:eastAsia="Calibri" w:hAnsi="Times New Roman" w:cs="Times New Roman"/>
          <w:iCs/>
          <w:sz w:val="28"/>
          <w:szCs w:val="28"/>
          <w:shd w:val="clear" w:color="auto" w:fill="FFFFFF"/>
        </w:rPr>
      </w:pPr>
      <w:r w:rsidRPr="007439AC">
        <w:rPr>
          <w:rFonts w:ascii="Times New Roman" w:eastAsia="Calibri" w:hAnsi="Times New Roman" w:cs="Times New Roman"/>
          <w:iCs/>
          <w:sz w:val="28"/>
          <w:szCs w:val="28"/>
          <w:shd w:val="clear" w:color="auto" w:fill="FFFFFF"/>
        </w:rPr>
        <w:t xml:space="preserve">Коноваленко, М. Ю.  Психология общения: учебник и практикум для среднего профессионального образования / М. Ю. Коноваленко.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2-е изд., </w:t>
      </w:r>
      <w:proofErr w:type="spellStart"/>
      <w:r w:rsidRPr="007439AC">
        <w:rPr>
          <w:rFonts w:ascii="Times New Roman" w:eastAsia="Calibri" w:hAnsi="Times New Roman" w:cs="Times New Roman"/>
          <w:iCs/>
          <w:sz w:val="28"/>
          <w:szCs w:val="28"/>
          <w:shd w:val="clear" w:color="auto" w:fill="FFFFFF"/>
        </w:rPr>
        <w:t>перераб</w:t>
      </w:r>
      <w:proofErr w:type="spellEnd"/>
      <w:r w:rsidRPr="007439AC">
        <w:rPr>
          <w:rFonts w:ascii="Times New Roman" w:eastAsia="Calibri" w:hAnsi="Times New Roman" w:cs="Times New Roman"/>
          <w:iCs/>
          <w:sz w:val="28"/>
          <w:szCs w:val="28"/>
          <w:shd w:val="clear" w:color="auto" w:fill="FFFFFF"/>
        </w:rPr>
        <w:t xml:space="preserve">. и доп.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Москва: Издательство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476 с.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ISBN 978-5-534-11060-9.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Текст: электронный // ЭБС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URL: https://urait.ru/bcode/469732</w:t>
      </w:r>
    </w:p>
    <w:p w14:paraId="71FE8745" w14:textId="646F1CF6" w:rsidR="007439AC" w:rsidRPr="007439AC" w:rsidRDefault="007439AC" w:rsidP="007439AC">
      <w:pPr>
        <w:pStyle w:val="a6"/>
        <w:numPr>
          <w:ilvl w:val="0"/>
          <w:numId w:val="19"/>
        </w:numPr>
        <w:ind w:left="0" w:firstLine="709"/>
        <w:jc w:val="both"/>
        <w:rPr>
          <w:rFonts w:ascii="Times New Roman" w:eastAsia="Calibri" w:hAnsi="Times New Roman" w:cs="Times New Roman"/>
          <w:iCs/>
          <w:sz w:val="28"/>
          <w:szCs w:val="28"/>
          <w:shd w:val="clear" w:color="auto" w:fill="FFFFFF"/>
        </w:rPr>
      </w:pPr>
      <w:r w:rsidRPr="007439AC">
        <w:rPr>
          <w:rFonts w:ascii="Times New Roman" w:eastAsia="Calibri" w:hAnsi="Times New Roman" w:cs="Times New Roman"/>
          <w:iCs/>
          <w:sz w:val="28"/>
          <w:szCs w:val="28"/>
          <w:shd w:val="clear" w:color="auto" w:fill="FFFFFF"/>
        </w:rPr>
        <w:t xml:space="preserve">Корягина, Н. А.  Психология общения: учебник и практикум для среднего профессионального образования / Н. А. Корягина, Н. В. Антонова, С. В. Овсянникова.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Москва: Издательство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437 с.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ISBN 978-5-534-00962-0.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Текст: электронный // ЭБС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URL: https://urait.ru/bcode/469549</w:t>
      </w:r>
    </w:p>
    <w:p w14:paraId="4C98657D" w14:textId="301331E9" w:rsidR="007439AC" w:rsidRPr="007439AC" w:rsidRDefault="007439AC" w:rsidP="007439AC">
      <w:pPr>
        <w:pStyle w:val="a6"/>
        <w:numPr>
          <w:ilvl w:val="0"/>
          <w:numId w:val="19"/>
        </w:numPr>
        <w:ind w:left="0" w:firstLine="709"/>
        <w:jc w:val="both"/>
        <w:rPr>
          <w:rFonts w:ascii="Times New Roman" w:eastAsia="Calibri" w:hAnsi="Times New Roman" w:cs="Times New Roman"/>
          <w:iCs/>
          <w:sz w:val="28"/>
          <w:szCs w:val="28"/>
          <w:shd w:val="clear" w:color="auto" w:fill="FFFFFF"/>
        </w:rPr>
      </w:pPr>
      <w:r w:rsidRPr="007439AC">
        <w:rPr>
          <w:rFonts w:ascii="Times New Roman" w:eastAsia="Calibri" w:hAnsi="Times New Roman" w:cs="Times New Roman"/>
          <w:iCs/>
          <w:sz w:val="28"/>
          <w:szCs w:val="28"/>
          <w:shd w:val="clear" w:color="auto" w:fill="FFFFFF"/>
        </w:rPr>
        <w:t xml:space="preserve">Леонов, Н. И.  Психология общения: учебное пособие для среднего профессионального образования / Н. И. Леонов.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4-е изд., </w:t>
      </w:r>
      <w:proofErr w:type="spellStart"/>
      <w:r w:rsidRPr="007439AC">
        <w:rPr>
          <w:rFonts w:ascii="Times New Roman" w:eastAsia="Calibri" w:hAnsi="Times New Roman" w:cs="Times New Roman"/>
          <w:iCs/>
          <w:sz w:val="28"/>
          <w:szCs w:val="28"/>
          <w:shd w:val="clear" w:color="auto" w:fill="FFFFFF"/>
        </w:rPr>
        <w:t>перераб</w:t>
      </w:r>
      <w:proofErr w:type="spellEnd"/>
      <w:r w:rsidRPr="007439AC">
        <w:rPr>
          <w:rFonts w:ascii="Times New Roman" w:eastAsia="Calibri" w:hAnsi="Times New Roman" w:cs="Times New Roman"/>
          <w:iCs/>
          <w:sz w:val="28"/>
          <w:szCs w:val="28"/>
          <w:shd w:val="clear" w:color="auto" w:fill="FFFFFF"/>
        </w:rPr>
        <w:t xml:space="preserve">. и доп.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Москва: Издательство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193 с.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ISBN 978-5-534-10454-7.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Текст: электронный // ЭБС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URL: https://urait.ru/bcode/474640</w:t>
      </w:r>
    </w:p>
    <w:p w14:paraId="2A5B2F17" w14:textId="5983522A" w:rsidR="007439AC" w:rsidRPr="007439AC" w:rsidRDefault="007439AC" w:rsidP="007439AC">
      <w:pPr>
        <w:pStyle w:val="a6"/>
        <w:numPr>
          <w:ilvl w:val="0"/>
          <w:numId w:val="19"/>
        </w:numPr>
        <w:ind w:left="0" w:firstLine="709"/>
        <w:jc w:val="both"/>
        <w:rPr>
          <w:rFonts w:ascii="Times New Roman" w:eastAsia="Calibri" w:hAnsi="Times New Roman" w:cs="Times New Roman"/>
          <w:iCs/>
          <w:sz w:val="28"/>
          <w:szCs w:val="28"/>
          <w:shd w:val="clear" w:color="auto" w:fill="FFFFFF"/>
        </w:rPr>
      </w:pPr>
      <w:r w:rsidRPr="007439AC">
        <w:rPr>
          <w:rFonts w:ascii="Times New Roman" w:eastAsia="Calibri" w:hAnsi="Times New Roman" w:cs="Times New Roman"/>
          <w:iCs/>
          <w:sz w:val="28"/>
          <w:szCs w:val="28"/>
          <w:shd w:val="clear" w:color="auto" w:fill="FFFFFF"/>
        </w:rPr>
        <w:lastRenderedPageBreak/>
        <w:t xml:space="preserve">Садовская, В. С.  Психология общения: учебник и практикум для среднего профессионального образования / В. С. Садовская, В. А. Ремизов.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2-е изд., </w:t>
      </w:r>
      <w:proofErr w:type="spellStart"/>
      <w:r w:rsidRPr="007439AC">
        <w:rPr>
          <w:rFonts w:ascii="Times New Roman" w:eastAsia="Calibri" w:hAnsi="Times New Roman" w:cs="Times New Roman"/>
          <w:iCs/>
          <w:sz w:val="28"/>
          <w:szCs w:val="28"/>
          <w:shd w:val="clear" w:color="auto" w:fill="FFFFFF"/>
        </w:rPr>
        <w:t>испр</w:t>
      </w:r>
      <w:proofErr w:type="spellEnd"/>
      <w:r w:rsidRPr="007439AC">
        <w:rPr>
          <w:rFonts w:ascii="Times New Roman" w:eastAsia="Calibri" w:hAnsi="Times New Roman" w:cs="Times New Roman"/>
          <w:iCs/>
          <w:sz w:val="28"/>
          <w:szCs w:val="28"/>
          <w:shd w:val="clear" w:color="auto" w:fill="FFFFFF"/>
        </w:rPr>
        <w:t xml:space="preserve">. и доп.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Москва: Издательство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2019.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169 с.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ISBN 978-5-534-07046-0.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Текст: электронный // ЭБС </w:t>
      </w:r>
      <w:proofErr w:type="spellStart"/>
      <w:r w:rsidRPr="007439AC">
        <w:rPr>
          <w:rFonts w:ascii="Times New Roman" w:eastAsia="Calibri" w:hAnsi="Times New Roman" w:cs="Times New Roman"/>
          <w:iCs/>
          <w:sz w:val="28"/>
          <w:szCs w:val="28"/>
          <w:shd w:val="clear" w:color="auto" w:fill="FFFFFF"/>
        </w:rPr>
        <w:t>Юрайт</w:t>
      </w:r>
      <w:proofErr w:type="spellEnd"/>
      <w:r w:rsidRPr="007439AC">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7439AC">
        <w:rPr>
          <w:rFonts w:ascii="Times New Roman" w:eastAsia="Calibri" w:hAnsi="Times New Roman" w:cs="Times New Roman"/>
          <w:iCs/>
          <w:sz w:val="28"/>
          <w:szCs w:val="28"/>
          <w:shd w:val="clear" w:color="auto" w:fill="FFFFFF"/>
        </w:rPr>
        <w:t xml:space="preserve"> URL: https://urait.ru/bcode/437159 </w:t>
      </w:r>
    </w:p>
    <w:p w14:paraId="6F10A7F9" w14:textId="578BEC66" w:rsidR="003E4002" w:rsidRDefault="003E4002" w:rsidP="003E4002">
      <w:pPr>
        <w:pStyle w:val="a6"/>
        <w:rPr>
          <w:rFonts w:ascii="Times New Roman" w:hAnsi="Times New Roman" w:cs="Times New Roman"/>
          <w:sz w:val="28"/>
          <w:szCs w:val="28"/>
        </w:rPr>
      </w:pPr>
    </w:p>
    <w:p w14:paraId="6D090061" w14:textId="635C6DC6"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r w:rsidR="00103957">
        <w:rPr>
          <w:rFonts w:ascii="Times New Roman" w:hAnsi="Times New Roman" w:cs="Times New Roman"/>
          <w:sz w:val="28"/>
          <w:szCs w:val="28"/>
        </w:rPr>
        <w:t>:</w:t>
      </w:r>
    </w:p>
    <w:p w14:paraId="79FECD36" w14:textId="3E7B4006" w:rsidR="003E4002" w:rsidRDefault="002836E0" w:rsidP="007439AC">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1.</w:t>
      </w:r>
      <w:r>
        <w:rPr>
          <w:rFonts w:ascii="Times New Roman" w:hAnsi="Times New Roman" w:cs="Times New Roman"/>
          <w:sz w:val="28"/>
          <w:szCs w:val="28"/>
        </w:rPr>
        <w:t xml:space="preserve"> </w:t>
      </w:r>
      <w:proofErr w:type="spellStart"/>
      <w:r w:rsidR="007439AC" w:rsidRPr="007439AC">
        <w:rPr>
          <w:rFonts w:ascii="Times New Roman" w:hAnsi="Times New Roman" w:cs="Times New Roman"/>
          <w:sz w:val="28"/>
          <w:szCs w:val="28"/>
        </w:rPr>
        <w:t>Рамендик</w:t>
      </w:r>
      <w:proofErr w:type="spellEnd"/>
      <w:r w:rsidR="007439AC" w:rsidRPr="007439AC">
        <w:rPr>
          <w:rFonts w:ascii="Times New Roman" w:hAnsi="Times New Roman" w:cs="Times New Roman"/>
          <w:sz w:val="28"/>
          <w:szCs w:val="28"/>
        </w:rPr>
        <w:t xml:space="preserve">, Д. М.  Психология делового общения: учебник и практикум для среднего профессионального образования / Д. М. </w:t>
      </w:r>
      <w:proofErr w:type="spellStart"/>
      <w:r w:rsidR="007439AC" w:rsidRPr="007439AC">
        <w:rPr>
          <w:rFonts w:ascii="Times New Roman" w:hAnsi="Times New Roman" w:cs="Times New Roman"/>
          <w:sz w:val="28"/>
          <w:szCs w:val="28"/>
        </w:rPr>
        <w:t>Рамендик</w:t>
      </w:r>
      <w:proofErr w:type="spellEnd"/>
      <w:r w:rsidR="007439AC" w:rsidRPr="007439AC">
        <w:rPr>
          <w:rFonts w:ascii="Times New Roman" w:hAnsi="Times New Roman" w:cs="Times New Roman"/>
          <w:sz w:val="28"/>
          <w:szCs w:val="28"/>
        </w:rPr>
        <w:t xml:space="preserve">.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2-е изд., </w:t>
      </w:r>
      <w:proofErr w:type="spellStart"/>
      <w:r w:rsidR="007439AC" w:rsidRPr="007439AC">
        <w:rPr>
          <w:rFonts w:ascii="Times New Roman" w:hAnsi="Times New Roman" w:cs="Times New Roman"/>
          <w:sz w:val="28"/>
          <w:szCs w:val="28"/>
        </w:rPr>
        <w:t>испр</w:t>
      </w:r>
      <w:proofErr w:type="spellEnd"/>
      <w:r w:rsidR="007439AC" w:rsidRPr="007439AC">
        <w:rPr>
          <w:rFonts w:ascii="Times New Roman" w:hAnsi="Times New Roman" w:cs="Times New Roman"/>
          <w:sz w:val="28"/>
          <w:szCs w:val="28"/>
        </w:rPr>
        <w:t xml:space="preserve">. и доп.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Москва: Издательство </w:t>
      </w:r>
      <w:proofErr w:type="spellStart"/>
      <w:r w:rsidR="007439AC" w:rsidRPr="007439AC">
        <w:rPr>
          <w:rFonts w:ascii="Times New Roman" w:hAnsi="Times New Roman" w:cs="Times New Roman"/>
          <w:sz w:val="28"/>
          <w:szCs w:val="28"/>
        </w:rPr>
        <w:t>Юрайт</w:t>
      </w:r>
      <w:proofErr w:type="spellEnd"/>
      <w:r w:rsidR="007439AC" w:rsidRPr="007439AC">
        <w:rPr>
          <w:rFonts w:ascii="Times New Roman" w:hAnsi="Times New Roman" w:cs="Times New Roman"/>
          <w:sz w:val="28"/>
          <w:szCs w:val="28"/>
        </w:rPr>
        <w:t xml:space="preserve">, 2021.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207 с.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(Профессиональное образование).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ISBN 978-5-534-06312-7.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Текст: электронный // ЭБС </w:t>
      </w:r>
      <w:proofErr w:type="spellStart"/>
      <w:r w:rsidR="007439AC" w:rsidRPr="007439AC">
        <w:rPr>
          <w:rFonts w:ascii="Times New Roman" w:hAnsi="Times New Roman" w:cs="Times New Roman"/>
          <w:sz w:val="28"/>
          <w:szCs w:val="28"/>
        </w:rPr>
        <w:t>Юрайт</w:t>
      </w:r>
      <w:proofErr w:type="spellEnd"/>
      <w:r w:rsidR="007439AC" w:rsidRPr="007439AC">
        <w:rPr>
          <w:rFonts w:ascii="Times New Roman" w:hAnsi="Times New Roman" w:cs="Times New Roman"/>
          <w:sz w:val="28"/>
          <w:szCs w:val="28"/>
        </w:rPr>
        <w:t xml:space="preserve"> [сайт]. </w:t>
      </w:r>
      <w:r w:rsidR="007439AC">
        <w:rPr>
          <w:rFonts w:ascii="Times New Roman" w:hAnsi="Times New Roman" w:cs="Times New Roman"/>
          <w:sz w:val="28"/>
          <w:szCs w:val="28"/>
        </w:rPr>
        <w:t>-</w:t>
      </w:r>
      <w:r w:rsidR="007439AC" w:rsidRPr="007439AC">
        <w:rPr>
          <w:rFonts w:ascii="Times New Roman" w:hAnsi="Times New Roman" w:cs="Times New Roman"/>
          <w:sz w:val="28"/>
          <w:szCs w:val="28"/>
        </w:rPr>
        <w:t xml:space="preserve"> URL: </w:t>
      </w:r>
      <w:hyperlink r:id="rId10" w:history="1">
        <w:r w:rsidR="007439AC" w:rsidRPr="007439AC">
          <w:rPr>
            <w:rStyle w:val="ae"/>
            <w:rFonts w:ascii="Times New Roman" w:hAnsi="Times New Roman"/>
            <w:color w:val="auto"/>
            <w:sz w:val="28"/>
            <w:szCs w:val="28"/>
            <w:u w:val="none"/>
          </w:rPr>
          <w:t>https://urait.ru/bcode/470462</w:t>
        </w:r>
      </w:hyperlink>
    </w:p>
    <w:bookmarkEnd w:id="30"/>
    <w:p w14:paraId="54815C81" w14:textId="77777777" w:rsidR="007439AC" w:rsidRDefault="007439AC" w:rsidP="007439AC">
      <w:pPr>
        <w:pStyle w:val="a6"/>
        <w:ind w:firstLine="709"/>
        <w:jc w:val="both"/>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2EEFB2D" w:rsidR="00937A5A" w:rsidRDefault="00937A5A" w:rsidP="003E4002">
      <w:pPr>
        <w:pStyle w:val="a6"/>
        <w:rPr>
          <w:rFonts w:ascii="Times New Roman" w:hAnsi="Times New Roman" w:cs="Times New Roman"/>
          <w:sz w:val="28"/>
          <w:szCs w:val="28"/>
        </w:rPr>
      </w:pPr>
    </w:p>
    <w:p w14:paraId="5526DDF7" w14:textId="77777777" w:rsidR="0093683A" w:rsidRDefault="0093683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45891D63" w14:textId="77777777" w:rsidR="007439AC" w:rsidRDefault="007439AC" w:rsidP="003E4002">
      <w:pPr>
        <w:pStyle w:val="a6"/>
        <w:rPr>
          <w:rFonts w:ascii="Times New Roman" w:hAnsi="Times New Roman" w:cs="Times New Roman"/>
          <w:sz w:val="28"/>
          <w:szCs w:val="28"/>
        </w:rPr>
      </w:pPr>
    </w:p>
    <w:p w14:paraId="0587510C" w14:textId="77777777" w:rsidR="007439AC" w:rsidRDefault="007439AC" w:rsidP="003E4002">
      <w:pPr>
        <w:pStyle w:val="a6"/>
        <w:rPr>
          <w:rFonts w:ascii="Times New Roman" w:hAnsi="Times New Roman" w:cs="Times New Roman"/>
          <w:sz w:val="28"/>
          <w:szCs w:val="28"/>
        </w:rPr>
      </w:pPr>
    </w:p>
    <w:p w14:paraId="43C99A3E" w14:textId="77777777" w:rsidR="007439AC" w:rsidRDefault="007439AC" w:rsidP="003E4002">
      <w:pPr>
        <w:pStyle w:val="a6"/>
        <w:rPr>
          <w:rFonts w:ascii="Times New Roman" w:hAnsi="Times New Roman" w:cs="Times New Roman"/>
          <w:sz w:val="28"/>
          <w:szCs w:val="28"/>
        </w:rPr>
      </w:pPr>
    </w:p>
    <w:p w14:paraId="2FB393E4" w14:textId="77777777" w:rsidR="007439AC" w:rsidRDefault="007439AC" w:rsidP="003E4002">
      <w:pPr>
        <w:pStyle w:val="a6"/>
        <w:rPr>
          <w:rFonts w:ascii="Times New Roman" w:hAnsi="Times New Roman" w:cs="Times New Roman"/>
          <w:sz w:val="28"/>
          <w:szCs w:val="28"/>
        </w:rPr>
      </w:pPr>
    </w:p>
    <w:p w14:paraId="2A1ED362" w14:textId="77777777" w:rsidR="007439AC" w:rsidRDefault="007439AC" w:rsidP="003E4002">
      <w:pPr>
        <w:pStyle w:val="a6"/>
        <w:rPr>
          <w:rFonts w:ascii="Times New Roman" w:hAnsi="Times New Roman" w:cs="Times New Roman"/>
          <w:sz w:val="28"/>
          <w:szCs w:val="28"/>
        </w:rPr>
      </w:pPr>
    </w:p>
    <w:p w14:paraId="4678A9E2" w14:textId="77777777" w:rsidR="007439AC" w:rsidRDefault="007439AC" w:rsidP="003E4002">
      <w:pPr>
        <w:pStyle w:val="a6"/>
        <w:rPr>
          <w:rFonts w:ascii="Times New Roman" w:hAnsi="Times New Roman" w:cs="Times New Roman"/>
          <w:sz w:val="28"/>
          <w:szCs w:val="28"/>
        </w:rPr>
      </w:pPr>
    </w:p>
    <w:p w14:paraId="6D86FC2F" w14:textId="77777777" w:rsidR="007439AC" w:rsidRDefault="007439AC" w:rsidP="003E4002">
      <w:pPr>
        <w:pStyle w:val="a6"/>
        <w:rPr>
          <w:rFonts w:ascii="Times New Roman" w:hAnsi="Times New Roman" w:cs="Times New Roman"/>
          <w:sz w:val="28"/>
          <w:szCs w:val="28"/>
        </w:rPr>
      </w:pPr>
    </w:p>
    <w:p w14:paraId="117A450D" w14:textId="77777777" w:rsidR="007439AC" w:rsidRDefault="007439AC" w:rsidP="003E4002">
      <w:pPr>
        <w:pStyle w:val="a6"/>
        <w:rPr>
          <w:rFonts w:ascii="Times New Roman" w:hAnsi="Times New Roman" w:cs="Times New Roman"/>
          <w:sz w:val="28"/>
          <w:szCs w:val="28"/>
        </w:rPr>
      </w:pPr>
    </w:p>
    <w:p w14:paraId="13BFBF6E" w14:textId="77777777" w:rsidR="007439AC" w:rsidRDefault="007439AC" w:rsidP="003E4002">
      <w:pPr>
        <w:pStyle w:val="a6"/>
        <w:rPr>
          <w:rFonts w:ascii="Times New Roman" w:hAnsi="Times New Roman" w:cs="Times New Roman"/>
          <w:sz w:val="28"/>
          <w:szCs w:val="28"/>
        </w:rPr>
      </w:pPr>
    </w:p>
    <w:p w14:paraId="5B22314A" w14:textId="77777777" w:rsidR="007439AC" w:rsidRDefault="007439AC" w:rsidP="003E4002">
      <w:pPr>
        <w:pStyle w:val="a6"/>
        <w:rPr>
          <w:rFonts w:ascii="Times New Roman" w:hAnsi="Times New Roman" w:cs="Times New Roman"/>
          <w:sz w:val="28"/>
          <w:szCs w:val="28"/>
        </w:rPr>
      </w:pPr>
    </w:p>
    <w:p w14:paraId="0EEFFCD8" w14:textId="77777777" w:rsidR="00103957" w:rsidRDefault="00103957" w:rsidP="003E4002">
      <w:pPr>
        <w:pStyle w:val="a6"/>
        <w:rPr>
          <w:rFonts w:ascii="Times New Roman" w:hAnsi="Times New Roman" w:cs="Times New Roman"/>
          <w:sz w:val="28"/>
          <w:szCs w:val="28"/>
        </w:rPr>
      </w:pPr>
    </w:p>
    <w:p w14:paraId="1721B7FE" w14:textId="77777777" w:rsidR="00103957" w:rsidRDefault="00103957"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23F845E4"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4B67CE12"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E13F7D">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5C7186" w14:paraId="7EB610FA" w14:textId="77777777" w:rsidTr="00180A54">
        <w:tc>
          <w:tcPr>
            <w:tcW w:w="3936" w:type="dxa"/>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2822" w:type="dxa"/>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3379" w:type="dxa"/>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D15F97" w:rsidRPr="005C7186" w14:paraId="6901A840" w14:textId="77777777" w:rsidTr="00D15F97">
        <w:tc>
          <w:tcPr>
            <w:tcW w:w="3936" w:type="dxa"/>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2822" w:type="dxa"/>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3379" w:type="dxa"/>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6F6232" w:rsidRPr="005C7186" w14:paraId="66AD47A1" w14:textId="77777777" w:rsidTr="00D15F97">
        <w:tc>
          <w:tcPr>
            <w:tcW w:w="3936" w:type="dxa"/>
          </w:tcPr>
          <w:p w14:paraId="06727658" w14:textId="77777777" w:rsidR="00364F59" w:rsidRDefault="00364F59" w:rsidP="00191D22">
            <w:pPr>
              <w:pStyle w:val="a6"/>
              <w:jc w:val="both"/>
              <w:rPr>
                <w:rFonts w:ascii="Times New Roman" w:hAnsi="Times New Roman" w:cs="Times New Roman"/>
                <w:sz w:val="24"/>
                <w:szCs w:val="24"/>
              </w:rPr>
            </w:pPr>
            <w:bookmarkStart w:id="31" w:name="_Hlk144438164"/>
            <w:r w:rsidRPr="00364F59">
              <w:rPr>
                <w:rFonts w:ascii="Times New Roman" w:hAnsi="Times New Roman" w:cs="Times New Roman"/>
                <w:sz w:val="24"/>
                <w:szCs w:val="24"/>
              </w:rPr>
              <w:t>- определение «общение», цели, структуру, функции, уровни и виды общения;</w:t>
            </w:r>
          </w:p>
          <w:p w14:paraId="63DD6D92" w14:textId="77777777" w:rsidR="00191D22" w:rsidRDefault="00191D22" w:rsidP="00191D22">
            <w:pPr>
              <w:pStyle w:val="a6"/>
              <w:jc w:val="both"/>
              <w:rPr>
                <w:rFonts w:ascii="Times New Roman" w:hAnsi="Times New Roman" w:cs="Times New Roman"/>
                <w:sz w:val="24"/>
                <w:szCs w:val="24"/>
              </w:rPr>
            </w:pPr>
          </w:p>
          <w:p w14:paraId="52A95A25" w14:textId="77777777" w:rsidR="00191D22" w:rsidRPr="00364F59" w:rsidRDefault="00191D22" w:rsidP="00191D22">
            <w:pPr>
              <w:pStyle w:val="a6"/>
              <w:jc w:val="both"/>
              <w:rPr>
                <w:rFonts w:ascii="Times New Roman" w:hAnsi="Times New Roman" w:cs="Times New Roman"/>
                <w:sz w:val="24"/>
                <w:szCs w:val="24"/>
              </w:rPr>
            </w:pPr>
          </w:p>
          <w:p w14:paraId="735E7C3F" w14:textId="4D982BD5" w:rsidR="006F6232"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барьеры в общении и пути их преодоления</w:t>
            </w:r>
            <w:r w:rsidR="00191D22">
              <w:rPr>
                <w:rFonts w:ascii="Times New Roman" w:hAnsi="Times New Roman" w:cs="Times New Roman"/>
                <w:sz w:val="24"/>
                <w:szCs w:val="24"/>
              </w:rPr>
              <w:t>;</w:t>
            </w:r>
          </w:p>
          <w:p w14:paraId="78E688FA" w14:textId="77777777" w:rsidR="00191D22" w:rsidRDefault="00191D22" w:rsidP="00191D22">
            <w:pPr>
              <w:pStyle w:val="a6"/>
              <w:jc w:val="both"/>
              <w:rPr>
                <w:rFonts w:ascii="Times New Roman" w:hAnsi="Times New Roman" w:cs="Times New Roman"/>
                <w:sz w:val="24"/>
                <w:szCs w:val="24"/>
              </w:rPr>
            </w:pPr>
          </w:p>
          <w:p w14:paraId="57E35790" w14:textId="77777777" w:rsidR="00191D22" w:rsidRDefault="00191D22" w:rsidP="00191D22">
            <w:pPr>
              <w:pStyle w:val="a6"/>
              <w:jc w:val="both"/>
              <w:rPr>
                <w:rFonts w:ascii="Times New Roman" w:hAnsi="Times New Roman" w:cs="Times New Roman"/>
                <w:sz w:val="24"/>
                <w:szCs w:val="24"/>
              </w:rPr>
            </w:pPr>
          </w:p>
          <w:p w14:paraId="0AD165F1" w14:textId="3F21E3F8" w:rsidR="00364F59" w:rsidRDefault="00364F59" w:rsidP="00191D22">
            <w:pPr>
              <w:pStyle w:val="a6"/>
              <w:jc w:val="both"/>
              <w:rPr>
                <w:rFonts w:ascii="Times New Roman" w:hAnsi="Times New Roman" w:cs="Times New Roman"/>
                <w:bCs/>
                <w:sz w:val="24"/>
                <w:szCs w:val="24"/>
              </w:rPr>
            </w:pPr>
            <w:r w:rsidRPr="00F0561B">
              <w:rPr>
                <w:rFonts w:ascii="Times New Roman" w:hAnsi="Times New Roman" w:cs="Times New Roman"/>
                <w:bCs/>
                <w:sz w:val="24"/>
                <w:szCs w:val="24"/>
              </w:rPr>
              <w:t>- взаимосвязь общения и деятельности</w:t>
            </w:r>
            <w:r w:rsidR="00191D22">
              <w:rPr>
                <w:rFonts w:ascii="Times New Roman" w:hAnsi="Times New Roman" w:cs="Times New Roman"/>
                <w:bCs/>
                <w:sz w:val="24"/>
                <w:szCs w:val="24"/>
              </w:rPr>
              <w:t>;</w:t>
            </w:r>
          </w:p>
          <w:p w14:paraId="5AB8433D" w14:textId="77777777" w:rsidR="00191D22" w:rsidRDefault="00191D22" w:rsidP="00191D22">
            <w:pPr>
              <w:pStyle w:val="a6"/>
              <w:jc w:val="both"/>
              <w:rPr>
                <w:rFonts w:ascii="Times New Roman" w:hAnsi="Times New Roman" w:cs="Times New Roman"/>
                <w:bCs/>
                <w:sz w:val="24"/>
                <w:szCs w:val="24"/>
              </w:rPr>
            </w:pPr>
          </w:p>
          <w:p w14:paraId="78CC5FBB" w14:textId="647CA734" w:rsidR="00364F59" w:rsidRDefault="00364F59"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E6841">
              <w:rPr>
                <w:rFonts w:ascii="Times New Roman" w:hAnsi="Times New Roman" w:cs="Times New Roman"/>
                <w:bCs/>
                <w:sz w:val="24"/>
                <w:szCs w:val="24"/>
              </w:rPr>
              <w:t>технологи</w:t>
            </w:r>
            <w:r w:rsidR="00191D22">
              <w:rPr>
                <w:rFonts w:ascii="Times New Roman" w:hAnsi="Times New Roman" w:cs="Times New Roman"/>
                <w:bCs/>
                <w:sz w:val="24"/>
                <w:szCs w:val="24"/>
              </w:rPr>
              <w:t>я</w:t>
            </w:r>
            <w:r w:rsidRPr="002E6841">
              <w:rPr>
                <w:rFonts w:ascii="Times New Roman" w:hAnsi="Times New Roman" w:cs="Times New Roman"/>
                <w:bCs/>
                <w:sz w:val="24"/>
                <w:szCs w:val="24"/>
              </w:rPr>
              <w:t xml:space="preserve"> формирования имиджа делового человека</w:t>
            </w:r>
            <w:r w:rsidR="00191D22">
              <w:rPr>
                <w:rFonts w:ascii="Times New Roman" w:hAnsi="Times New Roman" w:cs="Times New Roman"/>
                <w:bCs/>
                <w:sz w:val="24"/>
                <w:szCs w:val="24"/>
              </w:rPr>
              <w:t>;</w:t>
            </w:r>
          </w:p>
          <w:p w14:paraId="2DAF9DDB" w14:textId="77777777" w:rsidR="00191D22" w:rsidRDefault="00191D22" w:rsidP="00191D22">
            <w:pPr>
              <w:pStyle w:val="a6"/>
              <w:jc w:val="both"/>
              <w:rPr>
                <w:rFonts w:ascii="Times New Roman" w:hAnsi="Times New Roman" w:cs="Times New Roman"/>
                <w:bCs/>
                <w:sz w:val="24"/>
                <w:szCs w:val="24"/>
              </w:rPr>
            </w:pPr>
          </w:p>
          <w:p w14:paraId="687F1A24" w14:textId="77777777" w:rsidR="00191D22" w:rsidRDefault="00191D22" w:rsidP="00191D22">
            <w:pPr>
              <w:pStyle w:val="a6"/>
              <w:jc w:val="both"/>
              <w:rPr>
                <w:rFonts w:ascii="Times New Roman" w:hAnsi="Times New Roman" w:cs="Times New Roman"/>
                <w:bCs/>
                <w:sz w:val="24"/>
                <w:szCs w:val="24"/>
              </w:rPr>
            </w:pPr>
          </w:p>
          <w:p w14:paraId="3616135A" w14:textId="3528D487" w:rsidR="00364F59" w:rsidRDefault="00364F59"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психологические основы деловой беседы</w:t>
            </w:r>
            <w:r w:rsidR="00191D22">
              <w:rPr>
                <w:rFonts w:ascii="Times New Roman" w:hAnsi="Times New Roman" w:cs="Times New Roman"/>
                <w:bCs/>
                <w:sz w:val="24"/>
                <w:szCs w:val="24"/>
              </w:rPr>
              <w:t>;</w:t>
            </w:r>
          </w:p>
          <w:p w14:paraId="6C786AE0" w14:textId="77777777" w:rsidR="00191D22" w:rsidRDefault="00191D22" w:rsidP="00191D22">
            <w:pPr>
              <w:pStyle w:val="a6"/>
              <w:jc w:val="both"/>
              <w:rPr>
                <w:rFonts w:ascii="Times New Roman" w:hAnsi="Times New Roman" w:cs="Times New Roman"/>
                <w:bCs/>
                <w:sz w:val="24"/>
                <w:szCs w:val="24"/>
              </w:rPr>
            </w:pPr>
          </w:p>
          <w:p w14:paraId="4C762F32" w14:textId="77777777" w:rsidR="00364F5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техники и приемы общения;</w:t>
            </w:r>
          </w:p>
          <w:p w14:paraId="4CB352A0" w14:textId="77777777" w:rsidR="00191D22" w:rsidRDefault="00191D22" w:rsidP="00191D22">
            <w:pPr>
              <w:pStyle w:val="a6"/>
              <w:jc w:val="both"/>
              <w:rPr>
                <w:rFonts w:ascii="Times New Roman" w:hAnsi="Times New Roman" w:cs="Times New Roman"/>
                <w:sz w:val="24"/>
                <w:szCs w:val="24"/>
              </w:rPr>
            </w:pPr>
          </w:p>
          <w:p w14:paraId="389325E7" w14:textId="77777777" w:rsidR="00191D22" w:rsidRPr="00364F59" w:rsidRDefault="00191D22" w:rsidP="00191D22">
            <w:pPr>
              <w:pStyle w:val="a6"/>
              <w:jc w:val="both"/>
              <w:rPr>
                <w:rFonts w:ascii="Times New Roman" w:hAnsi="Times New Roman" w:cs="Times New Roman"/>
                <w:sz w:val="24"/>
                <w:szCs w:val="24"/>
              </w:rPr>
            </w:pPr>
          </w:p>
          <w:p w14:paraId="6CFD6934" w14:textId="312D1DAA" w:rsidR="00364F59" w:rsidRDefault="00191D22" w:rsidP="00191D22">
            <w:pPr>
              <w:pStyle w:val="a6"/>
              <w:jc w:val="both"/>
              <w:rPr>
                <w:rFonts w:ascii="Times New Roman" w:hAnsi="Times New Roman" w:cs="Times New Roman"/>
                <w:sz w:val="24"/>
                <w:szCs w:val="24"/>
              </w:rPr>
            </w:pPr>
            <w:r>
              <w:rPr>
                <w:rFonts w:ascii="Times New Roman" w:hAnsi="Times New Roman" w:cs="Times New Roman"/>
                <w:sz w:val="24"/>
                <w:szCs w:val="24"/>
              </w:rPr>
              <w:t xml:space="preserve">- </w:t>
            </w:r>
            <w:r w:rsidR="00364F59" w:rsidRPr="00364F59">
              <w:rPr>
                <w:rFonts w:ascii="Times New Roman" w:hAnsi="Times New Roman" w:cs="Times New Roman"/>
                <w:sz w:val="24"/>
                <w:szCs w:val="24"/>
              </w:rPr>
              <w:t>основные компоненты и стратегии подготовки и проведения публичного выступления;</w:t>
            </w:r>
          </w:p>
          <w:p w14:paraId="160F114D" w14:textId="77777777" w:rsidR="00191D22" w:rsidRDefault="00191D22" w:rsidP="00191D22">
            <w:pPr>
              <w:pStyle w:val="a6"/>
              <w:jc w:val="both"/>
              <w:rPr>
                <w:rFonts w:ascii="Times New Roman" w:hAnsi="Times New Roman" w:cs="Times New Roman"/>
                <w:sz w:val="24"/>
                <w:szCs w:val="24"/>
              </w:rPr>
            </w:pPr>
          </w:p>
          <w:p w14:paraId="2B085EB6" w14:textId="77777777" w:rsidR="00191D22" w:rsidRDefault="00191D22" w:rsidP="00191D22">
            <w:pPr>
              <w:pStyle w:val="a6"/>
              <w:jc w:val="both"/>
              <w:rPr>
                <w:rFonts w:ascii="Times New Roman" w:hAnsi="Times New Roman" w:cs="Times New Roman"/>
                <w:sz w:val="24"/>
                <w:szCs w:val="24"/>
              </w:rPr>
            </w:pPr>
          </w:p>
          <w:p w14:paraId="04682FEC" w14:textId="77777777" w:rsidR="00191D22" w:rsidRPr="00364F59" w:rsidRDefault="00191D22" w:rsidP="00191D22">
            <w:pPr>
              <w:pStyle w:val="a6"/>
              <w:jc w:val="both"/>
              <w:rPr>
                <w:rFonts w:ascii="Times New Roman" w:hAnsi="Times New Roman" w:cs="Times New Roman"/>
                <w:sz w:val="24"/>
                <w:szCs w:val="24"/>
              </w:rPr>
            </w:pPr>
          </w:p>
          <w:p w14:paraId="50B9DA23" w14:textId="77777777" w:rsidR="00364F5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lastRenderedPageBreak/>
              <w:t>- понятия «этика» и «этикет»;</w:t>
            </w:r>
          </w:p>
          <w:p w14:paraId="1E945152" w14:textId="77777777" w:rsidR="00191D22" w:rsidRDefault="00191D22" w:rsidP="00191D22">
            <w:pPr>
              <w:pStyle w:val="a6"/>
              <w:jc w:val="both"/>
              <w:rPr>
                <w:rFonts w:ascii="Times New Roman" w:hAnsi="Times New Roman" w:cs="Times New Roman"/>
                <w:sz w:val="24"/>
                <w:szCs w:val="24"/>
              </w:rPr>
            </w:pPr>
          </w:p>
          <w:p w14:paraId="1D6EDC8C" w14:textId="77777777" w:rsidR="00191D22" w:rsidRPr="00364F59" w:rsidRDefault="00191D22" w:rsidP="00191D22">
            <w:pPr>
              <w:pStyle w:val="a6"/>
              <w:jc w:val="both"/>
              <w:rPr>
                <w:rFonts w:ascii="Times New Roman" w:hAnsi="Times New Roman" w:cs="Times New Roman"/>
                <w:sz w:val="24"/>
                <w:szCs w:val="24"/>
              </w:rPr>
            </w:pPr>
          </w:p>
          <w:p w14:paraId="04F26070" w14:textId="77777777" w:rsidR="00364F5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этические принципы общения;</w:t>
            </w:r>
          </w:p>
          <w:p w14:paraId="753B3D65" w14:textId="77777777" w:rsidR="00191D22" w:rsidRDefault="00191D22" w:rsidP="00191D22">
            <w:pPr>
              <w:pStyle w:val="a6"/>
              <w:jc w:val="both"/>
              <w:rPr>
                <w:rFonts w:ascii="Times New Roman" w:hAnsi="Times New Roman" w:cs="Times New Roman"/>
                <w:sz w:val="24"/>
                <w:szCs w:val="24"/>
              </w:rPr>
            </w:pPr>
          </w:p>
          <w:p w14:paraId="6A4A7598" w14:textId="77777777" w:rsidR="00191D22" w:rsidRPr="00364F59" w:rsidRDefault="00191D22" w:rsidP="00191D22">
            <w:pPr>
              <w:pStyle w:val="a6"/>
              <w:jc w:val="both"/>
              <w:rPr>
                <w:rFonts w:ascii="Times New Roman" w:hAnsi="Times New Roman" w:cs="Times New Roman"/>
                <w:sz w:val="24"/>
                <w:szCs w:val="24"/>
              </w:rPr>
            </w:pPr>
          </w:p>
          <w:p w14:paraId="616A557E" w14:textId="77777777" w:rsidR="00364F5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этикет делового телефонного разговора;</w:t>
            </w:r>
          </w:p>
          <w:p w14:paraId="4F3CD1E0" w14:textId="77777777" w:rsidR="00191D22" w:rsidRDefault="00191D22" w:rsidP="00191D22">
            <w:pPr>
              <w:pStyle w:val="a6"/>
              <w:jc w:val="both"/>
              <w:rPr>
                <w:rFonts w:ascii="Times New Roman" w:hAnsi="Times New Roman" w:cs="Times New Roman"/>
                <w:sz w:val="24"/>
                <w:szCs w:val="24"/>
              </w:rPr>
            </w:pPr>
          </w:p>
          <w:p w14:paraId="1FACDD3D" w14:textId="2C7D9E78" w:rsidR="00364F5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этикетные нормы в системе служебной этики</w:t>
            </w:r>
            <w:r w:rsidR="00191D22">
              <w:rPr>
                <w:rFonts w:ascii="Times New Roman" w:hAnsi="Times New Roman" w:cs="Times New Roman"/>
                <w:sz w:val="24"/>
                <w:szCs w:val="24"/>
              </w:rPr>
              <w:t>;</w:t>
            </w:r>
          </w:p>
          <w:p w14:paraId="13956CC5" w14:textId="77777777" w:rsidR="00191D22" w:rsidRDefault="00191D22" w:rsidP="00191D22">
            <w:pPr>
              <w:pStyle w:val="a6"/>
              <w:jc w:val="both"/>
              <w:rPr>
                <w:rFonts w:ascii="Times New Roman" w:hAnsi="Times New Roman" w:cs="Times New Roman"/>
                <w:sz w:val="24"/>
                <w:szCs w:val="24"/>
              </w:rPr>
            </w:pPr>
          </w:p>
          <w:p w14:paraId="06D9EB47" w14:textId="77777777" w:rsidR="00191D22" w:rsidRDefault="00191D22" w:rsidP="00191D22">
            <w:pPr>
              <w:pStyle w:val="a6"/>
              <w:jc w:val="both"/>
              <w:rPr>
                <w:rFonts w:ascii="Times New Roman" w:hAnsi="Times New Roman" w:cs="Times New Roman"/>
                <w:sz w:val="24"/>
                <w:szCs w:val="24"/>
              </w:rPr>
            </w:pPr>
          </w:p>
          <w:p w14:paraId="79D5C5F2" w14:textId="5B5CBCEA" w:rsidR="00364F59" w:rsidRPr="006F6232" w:rsidRDefault="00364F59" w:rsidP="00191D22">
            <w:pPr>
              <w:pStyle w:val="a6"/>
              <w:jc w:val="both"/>
              <w:rPr>
                <w:rFonts w:ascii="Times New Roman" w:hAnsi="Times New Roman" w:cs="Times New Roman"/>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техники и приемы общения, правила слушания, ведения беседы, понятие «социальная перцепция», механизмы и эффекты межличностного восприятия</w:t>
            </w:r>
            <w:bookmarkEnd w:id="31"/>
          </w:p>
        </w:tc>
        <w:tc>
          <w:tcPr>
            <w:tcW w:w="2822" w:type="dxa"/>
          </w:tcPr>
          <w:p w14:paraId="7E0F3F62" w14:textId="62B8DAD4"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определение «общение», цели, структуру, функции, уровни и виды общения;</w:t>
            </w:r>
          </w:p>
          <w:p w14:paraId="3DD1FD60" w14:textId="77777777" w:rsidR="00191D22" w:rsidRPr="00364F59" w:rsidRDefault="00191D22" w:rsidP="00191D22">
            <w:pPr>
              <w:pStyle w:val="a6"/>
              <w:jc w:val="both"/>
              <w:rPr>
                <w:rFonts w:ascii="Times New Roman" w:hAnsi="Times New Roman" w:cs="Times New Roman"/>
                <w:sz w:val="24"/>
                <w:szCs w:val="24"/>
              </w:rPr>
            </w:pPr>
          </w:p>
          <w:p w14:paraId="29FF8C5D" w14:textId="1FED97B3"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барьеры в общении и пути их преодоления</w:t>
            </w:r>
            <w:r>
              <w:rPr>
                <w:rFonts w:ascii="Times New Roman" w:hAnsi="Times New Roman" w:cs="Times New Roman"/>
                <w:sz w:val="24"/>
                <w:szCs w:val="24"/>
              </w:rPr>
              <w:t>;</w:t>
            </w:r>
          </w:p>
          <w:p w14:paraId="7E5CEA5F" w14:textId="77777777" w:rsidR="00191D22" w:rsidRDefault="00191D22" w:rsidP="00191D22">
            <w:pPr>
              <w:pStyle w:val="a6"/>
              <w:jc w:val="both"/>
              <w:rPr>
                <w:rFonts w:ascii="Times New Roman" w:hAnsi="Times New Roman" w:cs="Times New Roman"/>
                <w:sz w:val="24"/>
                <w:szCs w:val="24"/>
              </w:rPr>
            </w:pPr>
          </w:p>
          <w:p w14:paraId="4BB885B4" w14:textId="5056318A" w:rsidR="00191D22" w:rsidRDefault="00191D22" w:rsidP="00191D22">
            <w:pPr>
              <w:pStyle w:val="a6"/>
              <w:jc w:val="both"/>
              <w:rPr>
                <w:rFonts w:ascii="Times New Roman" w:hAnsi="Times New Roman" w:cs="Times New Roman"/>
                <w:bCs/>
                <w:sz w:val="24"/>
                <w:szCs w:val="24"/>
              </w:rPr>
            </w:pPr>
            <w:r w:rsidRPr="00F0561B">
              <w:rPr>
                <w:rFonts w:ascii="Times New Roman" w:hAnsi="Times New Roman" w:cs="Times New Roman"/>
                <w:bCs/>
                <w:sz w:val="24"/>
                <w:szCs w:val="24"/>
              </w:rPr>
              <w:t xml:space="preserve">- </w:t>
            </w:r>
            <w:r>
              <w:rPr>
                <w:rFonts w:ascii="Times New Roman" w:hAnsi="Times New Roman" w:cs="Times New Roman"/>
                <w:bCs/>
                <w:sz w:val="24"/>
                <w:szCs w:val="24"/>
              </w:rPr>
              <w:t xml:space="preserve">определяет </w:t>
            </w:r>
            <w:r w:rsidRPr="00F0561B">
              <w:rPr>
                <w:rFonts w:ascii="Times New Roman" w:hAnsi="Times New Roman" w:cs="Times New Roman"/>
                <w:bCs/>
                <w:sz w:val="24"/>
                <w:szCs w:val="24"/>
              </w:rPr>
              <w:t>взаимосвязь общения и деятельности</w:t>
            </w:r>
            <w:r>
              <w:rPr>
                <w:rFonts w:ascii="Times New Roman" w:hAnsi="Times New Roman" w:cs="Times New Roman"/>
                <w:bCs/>
                <w:sz w:val="24"/>
                <w:szCs w:val="24"/>
              </w:rPr>
              <w:t>;</w:t>
            </w:r>
          </w:p>
          <w:p w14:paraId="7C91ECC0" w14:textId="77777777" w:rsidR="00191D22" w:rsidRDefault="00191D22" w:rsidP="00191D22">
            <w:pPr>
              <w:pStyle w:val="a6"/>
              <w:jc w:val="both"/>
              <w:rPr>
                <w:rFonts w:ascii="Times New Roman" w:hAnsi="Times New Roman" w:cs="Times New Roman"/>
                <w:bCs/>
                <w:sz w:val="24"/>
                <w:szCs w:val="24"/>
              </w:rPr>
            </w:pPr>
          </w:p>
          <w:p w14:paraId="00EE33E5" w14:textId="6F79F7EB" w:rsidR="00191D22" w:rsidRDefault="00191D22"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знает </w:t>
            </w:r>
            <w:r w:rsidRPr="002E6841">
              <w:rPr>
                <w:rFonts w:ascii="Times New Roman" w:hAnsi="Times New Roman" w:cs="Times New Roman"/>
                <w:bCs/>
                <w:sz w:val="24"/>
                <w:szCs w:val="24"/>
              </w:rPr>
              <w:t>технологию формирования имиджа делового человека</w:t>
            </w:r>
            <w:r>
              <w:rPr>
                <w:rFonts w:ascii="Times New Roman" w:hAnsi="Times New Roman" w:cs="Times New Roman"/>
                <w:bCs/>
                <w:sz w:val="24"/>
                <w:szCs w:val="24"/>
              </w:rPr>
              <w:t>;</w:t>
            </w:r>
          </w:p>
          <w:p w14:paraId="66D05CD3" w14:textId="77777777" w:rsidR="00191D22" w:rsidRDefault="00191D22" w:rsidP="00191D22">
            <w:pPr>
              <w:pStyle w:val="a6"/>
              <w:jc w:val="both"/>
              <w:rPr>
                <w:rFonts w:ascii="Times New Roman" w:hAnsi="Times New Roman" w:cs="Times New Roman"/>
                <w:bCs/>
                <w:sz w:val="24"/>
                <w:szCs w:val="24"/>
              </w:rPr>
            </w:pPr>
          </w:p>
          <w:p w14:paraId="4D498213" w14:textId="6D5E1E23" w:rsidR="00191D22" w:rsidRDefault="00191D22"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знает </w:t>
            </w:r>
            <w:r w:rsidRPr="00F0561B">
              <w:rPr>
                <w:rFonts w:ascii="Times New Roman" w:hAnsi="Times New Roman" w:cs="Times New Roman"/>
                <w:bCs/>
                <w:sz w:val="24"/>
                <w:szCs w:val="24"/>
              </w:rPr>
              <w:t>психологические основы деловой беседы</w:t>
            </w:r>
            <w:r>
              <w:rPr>
                <w:rFonts w:ascii="Times New Roman" w:hAnsi="Times New Roman" w:cs="Times New Roman"/>
                <w:bCs/>
                <w:sz w:val="24"/>
                <w:szCs w:val="24"/>
              </w:rPr>
              <w:t>;</w:t>
            </w:r>
          </w:p>
          <w:p w14:paraId="20D1118D" w14:textId="77777777" w:rsidR="00191D22" w:rsidRDefault="00191D22" w:rsidP="00191D22">
            <w:pPr>
              <w:pStyle w:val="a6"/>
              <w:jc w:val="both"/>
              <w:rPr>
                <w:rFonts w:ascii="Times New Roman" w:hAnsi="Times New Roman" w:cs="Times New Roman"/>
                <w:bCs/>
                <w:sz w:val="24"/>
                <w:szCs w:val="24"/>
              </w:rPr>
            </w:pPr>
          </w:p>
          <w:p w14:paraId="1810015A" w14:textId="3D34709F" w:rsidR="00191D22" w:rsidRPr="00364F59"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техники и приемы общения;</w:t>
            </w:r>
          </w:p>
          <w:p w14:paraId="35F77C7C" w14:textId="77777777" w:rsidR="00191D22" w:rsidRDefault="00191D22" w:rsidP="00191D22">
            <w:pPr>
              <w:pStyle w:val="a6"/>
              <w:jc w:val="both"/>
              <w:rPr>
                <w:rFonts w:ascii="Times New Roman" w:hAnsi="Times New Roman" w:cs="Times New Roman"/>
                <w:sz w:val="24"/>
                <w:szCs w:val="24"/>
              </w:rPr>
            </w:pPr>
          </w:p>
          <w:p w14:paraId="39108E98" w14:textId="48C89A4E" w:rsidR="00191D22" w:rsidRDefault="00191D22" w:rsidP="00191D22">
            <w:pPr>
              <w:pStyle w:val="a6"/>
              <w:jc w:val="both"/>
              <w:rPr>
                <w:rFonts w:ascii="Times New Roman" w:hAnsi="Times New Roman" w:cs="Times New Roman"/>
                <w:sz w:val="24"/>
                <w:szCs w:val="24"/>
              </w:rPr>
            </w:pPr>
            <w:r>
              <w:rPr>
                <w:rFonts w:ascii="Times New Roman" w:hAnsi="Times New Roman" w:cs="Times New Roman"/>
                <w:sz w:val="24"/>
                <w:szCs w:val="24"/>
              </w:rPr>
              <w:t xml:space="preserve">- знает </w:t>
            </w:r>
            <w:r w:rsidRPr="00364F59">
              <w:rPr>
                <w:rFonts w:ascii="Times New Roman" w:hAnsi="Times New Roman" w:cs="Times New Roman"/>
                <w:sz w:val="24"/>
                <w:szCs w:val="24"/>
              </w:rPr>
              <w:t>основные компоненты и стратегии подготовки и проведения публичного выступления;</w:t>
            </w:r>
          </w:p>
          <w:p w14:paraId="1242DE41" w14:textId="77777777" w:rsidR="00191D22" w:rsidRPr="00364F59" w:rsidRDefault="00191D22" w:rsidP="00191D22">
            <w:pPr>
              <w:pStyle w:val="a6"/>
              <w:rPr>
                <w:rFonts w:ascii="Times New Roman" w:hAnsi="Times New Roman" w:cs="Times New Roman"/>
                <w:sz w:val="24"/>
                <w:szCs w:val="24"/>
              </w:rPr>
            </w:pPr>
          </w:p>
          <w:p w14:paraId="4B3B4033" w14:textId="68961F73"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lastRenderedPageBreak/>
              <w:t xml:space="preserve">- </w:t>
            </w:r>
            <w:r w:rsidR="00682820">
              <w:rPr>
                <w:rFonts w:ascii="Times New Roman" w:hAnsi="Times New Roman" w:cs="Times New Roman"/>
                <w:sz w:val="24"/>
                <w:szCs w:val="24"/>
              </w:rPr>
              <w:t xml:space="preserve">определяет </w:t>
            </w:r>
            <w:r w:rsidRPr="00364F59">
              <w:rPr>
                <w:rFonts w:ascii="Times New Roman" w:hAnsi="Times New Roman" w:cs="Times New Roman"/>
                <w:sz w:val="24"/>
                <w:szCs w:val="24"/>
              </w:rPr>
              <w:t>понятия «этика» и «этикет»;</w:t>
            </w:r>
          </w:p>
          <w:p w14:paraId="0E10ED62" w14:textId="77777777" w:rsidR="00191D22" w:rsidRPr="00364F59" w:rsidRDefault="00191D22" w:rsidP="00191D22">
            <w:pPr>
              <w:pStyle w:val="a6"/>
              <w:jc w:val="both"/>
              <w:rPr>
                <w:rFonts w:ascii="Times New Roman" w:hAnsi="Times New Roman" w:cs="Times New Roman"/>
                <w:sz w:val="24"/>
                <w:szCs w:val="24"/>
              </w:rPr>
            </w:pPr>
          </w:p>
          <w:p w14:paraId="3B1ABC58" w14:textId="630B9FB8"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этические принципы общения;</w:t>
            </w:r>
          </w:p>
          <w:p w14:paraId="7B9D4A03" w14:textId="77777777" w:rsidR="00191D22" w:rsidRPr="00364F59" w:rsidRDefault="00191D22" w:rsidP="00191D22">
            <w:pPr>
              <w:pStyle w:val="a6"/>
              <w:jc w:val="both"/>
              <w:rPr>
                <w:rFonts w:ascii="Times New Roman" w:hAnsi="Times New Roman" w:cs="Times New Roman"/>
                <w:sz w:val="24"/>
                <w:szCs w:val="24"/>
              </w:rPr>
            </w:pPr>
          </w:p>
          <w:p w14:paraId="0BB85151" w14:textId="7A04C3E3" w:rsidR="00191D22" w:rsidRPr="00364F59"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этикет делового телефонного разговора;</w:t>
            </w:r>
          </w:p>
          <w:p w14:paraId="6FEC3D43" w14:textId="77777777" w:rsidR="00191D22" w:rsidRDefault="00191D22" w:rsidP="00191D22">
            <w:pPr>
              <w:pStyle w:val="a6"/>
              <w:jc w:val="both"/>
              <w:rPr>
                <w:rFonts w:ascii="Times New Roman" w:hAnsi="Times New Roman" w:cs="Times New Roman"/>
                <w:sz w:val="24"/>
                <w:szCs w:val="24"/>
              </w:rPr>
            </w:pPr>
          </w:p>
          <w:p w14:paraId="39143FA2" w14:textId="296BCA7A"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 </w:t>
            </w:r>
            <w:r>
              <w:rPr>
                <w:rFonts w:ascii="Times New Roman" w:hAnsi="Times New Roman" w:cs="Times New Roman"/>
                <w:sz w:val="24"/>
                <w:szCs w:val="24"/>
              </w:rPr>
              <w:t xml:space="preserve">знает </w:t>
            </w:r>
            <w:r w:rsidRPr="00364F59">
              <w:rPr>
                <w:rFonts w:ascii="Times New Roman" w:hAnsi="Times New Roman" w:cs="Times New Roman"/>
                <w:sz w:val="24"/>
                <w:szCs w:val="24"/>
              </w:rPr>
              <w:t>этикетные нормы в системе служебной этики</w:t>
            </w:r>
            <w:r>
              <w:rPr>
                <w:rFonts w:ascii="Times New Roman" w:hAnsi="Times New Roman" w:cs="Times New Roman"/>
                <w:sz w:val="24"/>
                <w:szCs w:val="24"/>
              </w:rPr>
              <w:t>;</w:t>
            </w:r>
          </w:p>
          <w:p w14:paraId="2A1CC350" w14:textId="77777777" w:rsidR="00191D22" w:rsidRDefault="00191D22" w:rsidP="00191D22">
            <w:pPr>
              <w:pStyle w:val="a6"/>
              <w:jc w:val="both"/>
              <w:rPr>
                <w:rFonts w:ascii="Times New Roman" w:hAnsi="Times New Roman" w:cs="Times New Roman"/>
                <w:sz w:val="24"/>
                <w:szCs w:val="24"/>
              </w:rPr>
            </w:pPr>
          </w:p>
          <w:p w14:paraId="1917BF9D" w14:textId="210CCA3A" w:rsidR="006F6232" w:rsidRPr="006F6232" w:rsidRDefault="00191D22" w:rsidP="00191D22">
            <w:pPr>
              <w:pStyle w:val="a6"/>
              <w:jc w:val="both"/>
              <w:rPr>
                <w:rFonts w:ascii="Times New Roman" w:hAnsi="Times New Roman" w:cs="Times New Roman"/>
                <w:iCs/>
                <w:sz w:val="24"/>
                <w:szCs w:val="24"/>
              </w:rPr>
            </w:pPr>
            <w:r>
              <w:rPr>
                <w:rFonts w:ascii="Times New Roman" w:hAnsi="Times New Roman" w:cs="Times New Roman"/>
                <w:bCs/>
                <w:sz w:val="24"/>
                <w:szCs w:val="24"/>
              </w:rPr>
              <w:t xml:space="preserve">- знает </w:t>
            </w:r>
            <w:r w:rsidRPr="00F0561B">
              <w:rPr>
                <w:rFonts w:ascii="Times New Roman" w:hAnsi="Times New Roman" w:cs="Times New Roman"/>
                <w:bCs/>
                <w:sz w:val="24"/>
                <w:szCs w:val="24"/>
              </w:rPr>
              <w:t>техники и приемы общения, правила слушания, ведения беседы, понятие «социальная перцепция», механизмы и эффекты межличностного восприятия</w:t>
            </w:r>
          </w:p>
        </w:tc>
        <w:tc>
          <w:tcPr>
            <w:tcW w:w="3379" w:type="dxa"/>
          </w:tcPr>
          <w:p w14:paraId="08714CB0" w14:textId="77777777" w:rsidR="006F6232" w:rsidRPr="006F6232" w:rsidRDefault="006F6232" w:rsidP="006F6232">
            <w:pPr>
              <w:rPr>
                <w:bCs/>
                <w:sz w:val="24"/>
                <w:szCs w:val="24"/>
              </w:rPr>
            </w:pPr>
            <w:r w:rsidRPr="006F6232">
              <w:rPr>
                <w:bCs/>
                <w:sz w:val="24"/>
                <w:szCs w:val="24"/>
              </w:rPr>
              <w:lastRenderedPageBreak/>
              <w:t>Устный опрос</w:t>
            </w:r>
          </w:p>
          <w:p w14:paraId="4C4C50A0" w14:textId="77777777" w:rsidR="00191D22" w:rsidRPr="000833E2" w:rsidRDefault="00191D22" w:rsidP="00191D22">
            <w:pPr>
              <w:jc w:val="both"/>
              <w:rPr>
                <w:sz w:val="24"/>
                <w:szCs w:val="24"/>
              </w:rPr>
            </w:pPr>
            <w:r w:rsidRPr="000833E2">
              <w:rPr>
                <w:sz w:val="24"/>
                <w:szCs w:val="24"/>
              </w:rPr>
              <w:t>Оценк</w:t>
            </w:r>
            <w:r>
              <w:rPr>
                <w:sz w:val="24"/>
                <w:szCs w:val="24"/>
              </w:rPr>
              <w:t>а результатов выполнения практического занятия</w:t>
            </w:r>
          </w:p>
          <w:p w14:paraId="47F6EB4A" w14:textId="3AAE5053" w:rsidR="006F6232" w:rsidRPr="006F6232" w:rsidRDefault="006F6232" w:rsidP="006F6232">
            <w:pPr>
              <w:pStyle w:val="a6"/>
              <w:rPr>
                <w:rFonts w:ascii="Times New Roman" w:hAnsi="Times New Roman" w:cs="Times New Roman"/>
                <w:iCs/>
                <w:sz w:val="24"/>
                <w:szCs w:val="24"/>
              </w:rPr>
            </w:pPr>
          </w:p>
        </w:tc>
      </w:tr>
      <w:tr w:rsidR="00575D13" w:rsidRPr="005C7186" w14:paraId="136E0D9C" w14:textId="77777777" w:rsidTr="00D15F97">
        <w:tc>
          <w:tcPr>
            <w:tcW w:w="3936" w:type="dxa"/>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2822" w:type="dxa"/>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3379" w:type="dxa"/>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A30D19" w:rsidRPr="005C7186" w14:paraId="520D24E8" w14:textId="77777777" w:rsidTr="00D15F97">
        <w:tc>
          <w:tcPr>
            <w:tcW w:w="3936" w:type="dxa"/>
          </w:tcPr>
          <w:p w14:paraId="2418C847" w14:textId="77777777" w:rsidR="00364F59" w:rsidRDefault="00364F59" w:rsidP="00191D22">
            <w:pPr>
              <w:pStyle w:val="a6"/>
              <w:jc w:val="both"/>
              <w:rPr>
                <w:rFonts w:ascii="Times New Roman" w:hAnsi="Times New Roman" w:cs="Times New Roman"/>
                <w:sz w:val="24"/>
                <w:szCs w:val="24"/>
              </w:rPr>
            </w:pPr>
            <w:bookmarkStart w:id="32" w:name="_Hlk144438089"/>
            <w:r w:rsidRPr="00364F59">
              <w:rPr>
                <w:rFonts w:ascii="Times New Roman" w:hAnsi="Times New Roman" w:cs="Times New Roman"/>
                <w:sz w:val="24"/>
                <w:szCs w:val="24"/>
              </w:rPr>
              <w:t>- оперировать основными категориями психологических знаний;</w:t>
            </w:r>
          </w:p>
          <w:p w14:paraId="359E642A" w14:textId="77777777" w:rsidR="00680D45" w:rsidRDefault="00680D45" w:rsidP="00191D22">
            <w:pPr>
              <w:pStyle w:val="a6"/>
              <w:jc w:val="both"/>
              <w:rPr>
                <w:rFonts w:ascii="Times New Roman" w:hAnsi="Times New Roman" w:cs="Times New Roman"/>
                <w:sz w:val="24"/>
                <w:szCs w:val="24"/>
              </w:rPr>
            </w:pPr>
          </w:p>
          <w:p w14:paraId="6E4BDEE6" w14:textId="77777777" w:rsidR="00680D45" w:rsidRPr="00364F59" w:rsidRDefault="00680D45" w:rsidP="00191D22">
            <w:pPr>
              <w:pStyle w:val="a6"/>
              <w:jc w:val="both"/>
              <w:rPr>
                <w:rFonts w:ascii="Times New Roman" w:hAnsi="Times New Roman" w:cs="Times New Roman"/>
                <w:sz w:val="24"/>
                <w:szCs w:val="24"/>
              </w:rPr>
            </w:pPr>
          </w:p>
          <w:p w14:paraId="1BE6267B" w14:textId="2435A0F1" w:rsidR="00A30D19" w:rsidRDefault="00364F59"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позитивно решать проблемные и конфликтные ситуации</w:t>
            </w:r>
            <w:r w:rsidR="00680D45">
              <w:rPr>
                <w:rFonts w:ascii="Times New Roman" w:hAnsi="Times New Roman" w:cs="Times New Roman"/>
                <w:sz w:val="24"/>
                <w:szCs w:val="24"/>
              </w:rPr>
              <w:t>;</w:t>
            </w:r>
          </w:p>
          <w:p w14:paraId="21497CDD" w14:textId="77777777" w:rsidR="00680D45" w:rsidRDefault="00680D45" w:rsidP="00191D22">
            <w:pPr>
              <w:pStyle w:val="a6"/>
              <w:jc w:val="both"/>
              <w:rPr>
                <w:rFonts w:ascii="Times New Roman" w:hAnsi="Times New Roman" w:cs="Times New Roman"/>
                <w:sz w:val="24"/>
                <w:szCs w:val="24"/>
              </w:rPr>
            </w:pPr>
          </w:p>
          <w:p w14:paraId="2F722F3F" w14:textId="77777777" w:rsidR="00680D45" w:rsidRDefault="00680D45" w:rsidP="00191D22">
            <w:pPr>
              <w:pStyle w:val="a6"/>
              <w:jc w:val="both"/>
              <w:rPr>
                <w:rFonts w:ascii="Times New Roman" w:hAnsi="Times New Roman" w:cs="Times New Roman"/>
                <w:sz w:val="24"/>
                <w:szCs w:val="24"/>
              </w:rPr>
            </w:pPr>
          </w:p>
          <w:p w14:paraId="442F7887" w14:textId="6C64945C" w:rsidR="00364F59" w:rsidRDefault="00364F59" w:rsidP="00191D22">
            <w:pPr>
              <w:jc w:val="both"/>
              <w:rPr>
                <w:sz w:val="24"/>
                <w:szCs w:val="24"/>
              </w:rPr>
            </w:pPr>
            <w:r>
              <w:rPr>
                <w:sz w:val="24"/>
                <w:szCs w:val="24"/>
              </w:rPr>
              <w:t xml:space="preserve">- </w:t>
            </w:r>
            <w:r w:rsidRPr="00F0561B">
              <w:rPr>
                <w:sz w:val="24"/>
                <w:szCs w:val="24"/>
              </w:rPr>
              <w:t>интерпретировать</w:t>
            </w:r>
            <w:r>
              <w:rPr>
                <w:sz w:val="24"/>
                <w:szCs w:val="24"/>
              </w:rPr>
              <w:t xml:space="preserve"> </w:t>
            </w:r>
            <w:r w:rsidRPr="00F0561B">
              <w:rPr>
                <w:sz w:val="24"/>
                <w:szCs w:val="24"/>
              </w:rPr>
              <w:t>невербальные сигналы в общении</w:t>
            </w:r>
            <w:r w:rsidR="00680D45">
              <w:rPr>
                <w:sz w:val="24"/>
                <w:szCs w:val="24"/>
              </w:rPr>
              <w:t>;</w:t>
            </w:r>
          </w:p>
          <w:p w14:paraId="31DE93BE" w14:textId="77777777" w:rsidR="00680D45" w:rsidRDefault="00680D45" w:rsidP="00191D22">
            <w:pPr>
              <w:jc w:val="both"/>
              <w:rPr>
                <w:sz w:val="24"/>
                <w:szCs w:val="24"/>
              </w:rPr>
            </w:pPr>
          </w:p>
          <w:p w14:paraId="3CE264E1" w14:textId="77777777" w:rsidR="00680D45" w:rsidRDefault="00680D45" w:rsidP="00191D22">
            <w:pPr>
              <w:jc w:val="both"/>
              <w:rPr>
                <w:sz w:val="24"/>
                <w:szCs w:val="24"/>
              </w:rPr>
            </w:pPr>
          </w:p>
          <w:p w14:paraId="03EA0BF7" w14:textId="61938E2D" w:rsidR="00364F59" w:rsidRDefault="00364F59"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использовать приемы саморегуляции поведения в процессе межличностного общения</w:t>
            </w:r>
            <w:r w:rsidR="00680D45">
              <w:rPr>
                <w:rFonts w:ascii="Times New Roman" w:hAnsi="Times New Roman" w:cs="Times New Roman"/>
                <w:bCs/>
                <w:sz w:val="24"/>
                <w:szCs w:val="24"/>
              </w:rPr>
              <w:t>;</w:t>
            </w:r>
          </w:p>
          <w:p w14:paraId="5AD13DD2" w14:textId="77777777" w:rsidR="00680D45" w:rsidRDefault="00680D45" w:rsidP="00191D22">
            <w:pPr>
              <w:pStyle w:val="a6"/>
              <w:jc w:val="both"/>
              <w:rPr>
                <w:rFonts w:ascii="Times New Roman" w:hAnsi="Times New Roman" w:cs="Times New Roman"/>
                <w:bCs/>
                <w:sz w:val="24"/>
                <w:szCs w:val="24"/>
              </w:rPr>
            </w:pPr>
          </w:p>
          <w:p w14:paraId="0FFBC2E5" w14:textId="77777777" w:rsidR="00680D45" w:rsidRDefault="00680D45" w:rsidP="00191D22">
            <w:pPr>
              <w:pStyle w:val="a6"/>
              <w:jc w:val="both"/>
              <w:rPr>
                <w:rFonts w:ascii="Times New Roman" w:hAnsi="Times New Roman" w:cs="Times New Roman"/>
                <w:bCs/>
                <w:sz w:val="24"/>
                <w:szCs w:val="24"/>
              </w:rPr>
            </w:pPr>
          </w:p>
          <w:p w14:paraId="45C7252D" w14:textId="7705A26F" w:rsidR="00364F59" w:rsidRDefault="00364F59" w:rsidP="00191D22">
            <w:pPr>
              <w:jc w:val="both"/>
              <w:rPr>
                <w:sz w:val="24"/>
                <w:szCs w:val="24"/>
              </w:rPr>
            </w:pPr>
            <w:r>
              <w:rPr>
                <w:sz w:val="24"/>
                <w:szCs w:val="24"/>
              </w:rPr>
              <w:t xml:space="preserve">- </w:t>
            </w:r>
            <w:r w:rsidRPr="00AC1A30">
              <w:rPr>
                <w:sz w:val="24"/>
                <w:szCs w:val="24"/>
              </w:rPr>
              <w:t>использовать набор тестовых методик для определения оценки уровня конфликтности, уровня развития коммуникативных и организаторских качеств личности</w:t>
            </w:r>
            <w:r w:rsidR="00680D45">
              <w:rPr>
                <w:sz w:val="24"/>
                <w:szCs w:val="24"/>
              </w:rPr>
              <w:t>;</w:t>
            </w:r>
          </w:p>
          <w:p w14:paraId="51AFBE8D" w14:textId="77777777" w:rsidR="00680D45" w:rsidRDefault="00680D45" w:rsidP="00191D22">
            <w:pPr>
              <w:jc w:val="both"/>
              <w:rPr>
                <w:rFonts w:eastAsiaTheme="minorHAnsi"/>
                <w:sz w:val="24"/>
                <w:szCs w:val="24"/>
              </w:rPr>
            </w:pPr>
          </w:p>
          <w:p w14:paraId="43C88D49" w14:textId="77777777" w:rsidR="00680D45" w:rsidRDefault="00680D45" w:rsidP="00191D22">
            <w:pPr>
              <w:jc w:val="both"/>
              <w:rPr>
                <w:rFonts w:eastAsiaTheme="minorHAnsi"/>
                <w:sz w:val="24"/>
                <w:szCs w:val="24"/>
              </w:rPr>
            </w:pPr>
          </w:p>
          <w:p w14:paraId="563246E7" w14:textId="77777777" w:rsidR="00680D45" w:rsidRDefault="00680D45" w:rsidP="00191D22">
            <w:pPr>
              <w:jc w:val="both"/>
              <w:rPr>
                <w:rFonts w:eastAsiaTheme="minorHAnsi"/>
                <w:sz w:val="24"/>
                <w:szCs w:val="24"/>
              </w:rPr>
            </w:pPr>
          </w:p>
          <w:p w14:paraId="0F0A94B1" w14:textId="77777777" w:rsidR="00680D45" w:rsidRDefault="00680D45" w:rsidP="00191D22">
            <w:pPr>
              <w:jc w:val="both"/>
              <w:rPr>
                <w:rFonts w:eastAsiaTheme="minorHAnsi"/>
                <w:sz w:val="24"/>
                <w:szCs w:val="24"/>
              </w:rPr>
            </w:pPr>
          </w:p>
          <w:p w14:paraId="07033D6B" w14:textId="77777777" w:rsidR="00364F59" w:rsidRDefault="00364F59" w:rsidP="00191D22">
            <w:pPr>
              <w:suppressAutoHyphens/>
              <w:contextualSpacing/>
              <w:jc w:val="both"/>
              <w:rPr>
                <w:sz w:val="24"/>
                <w:szCs w:val="24"/>
              </w:rPr>
            </w:pPr>
            <w:r w:rsidRPr="00F0561B">
              <w:rPr>
                <w:sz w:val="24"/>
                <w:szCs w:val="24"/>
              </w:rPr>
              <w:t xml:space="preserve">- развивать умение эффективного </w:t>
            </w:r>
            <w:r w:rsidRPr="00F0561B">
              <w:rPr>
                <w:sz w:val="24"/>
                <w:szCs w:val="24"/>
              </w:rPr>
              <w:lastRenderedPageBreak/>
              <w:t>общения: установление контакта с собеседником, умение слушать и высказывать свою точку зрения, давать и получать обратную связь от собеседника</w:t>
            </w:r>
            <w:r>
              <w:rPr>
                <w:sz w:val="24"/>
                <w:szCs w:val="24"/>
              </w:rPr>
              <w:t>;</w:t>
            </w:r>
          </w:p>
          <w:p w14:paraId="5C24CDED" w14:textId="77777777" w:rsidR="00680D45" w:rsidRDefault="00680D45" w:rsidP="00191D22">
            <w:pPr>
              <w:suppressAutoHyphens/>
              <w:contextualSpacing/>
              <w:jc w:val="both"/>
              <w:rPr>
                <w:sz w:val="24"/>
                <w:szCs w:val="24"/>
              </w:rPr>
            </w:pPr>
          </w:p>
          <w:p w14:paraId="239766CA" w14:textId="77777777" w:rsidR="00680D45" w:rsidRDefault="00680D45" w:rsidP="00191D22">
            <w:pPr>
              <w:suppressAutoHyphens/>
              <w:contextualSpacing/>
              <w:jc w:val="both"/>
              <w:rPr>
                <w:sz w:val="24"/>
                <w:szCs w:val="24"/>
              </w:rPr>
            </w:pPr>
          </w:p>
          <w:p w14:paraId="2EC6A093" w14:textId="77777777" w:rsidR="00680D45" w:rsidRDefault="00680D45" w:rsidP="00191D22">
            <w:pPr>
              <w:suppressAutoHyphens/>
              <w:contextualSpacing/>
              <w:jc w:val="both"/>
              <w:rPr>
                <w:sz w:val="24"/>
                <w:szCs w:val="24"/>
              </w:rPr>
            </w:pPr>
          </w:p>
          <w:p w14:paraId="617818FE" w14:textId="77777777" w:rsidR="00680D45" w:rsidRDefault="00680D45" w:rsidP="00191D22">
            <w:pPr>
              <w:suppressAutoHyphens/>
              <w:contextualSpacing/>
              <w:jc w:val="both"/>
              <w:rPr>
                <w:sz w:val="24"/>
                <w:szCs w:val="24"/>
              </w:rPr>
            </w:pPr>
          </w:p>
          <w:p w14:paraId="2257F575" w14:textId="77777777" w:rsidR="00364F59" w:rsidRDefault="00364F59" w:rsidP="00191D22">
            <w:pPr>
              <w:suppressAutoHyphens/>
              <w:contextualSpacing/>
              <w:jc w:val="both"/>
              <w:rPr>
                <w:sz w:val="24"/>
                <w:szCs w:val="24"/>
              </w:rPr>
            </w:pPr>
            <w:r>
              <w:rPr>
                <w:sz w:val="24"/>
                <w:szCs w:val="24"/>
              </w:rPr>
              <w:t xml:space="preserve">- </w:t>
            </w:r>
            <w:r w:rsidRPr="00F0561B">
              <w:rPr>
                <w:sz w:val="24"/>
                <w:szCs w:val="24"/>
              </w:rPr>
              <w:t>применять техники и приемы эффективного общения в профессиональной деятельности</w:t>
            </w:r>
            <w:r>
              <w:rPr>
                <w:sz w:val="24"/>
                <w:szCs w:val="24"/>
              </w:rPr>
              <w:t>;</w:t>
            </w:r>
          </w:p>
          <w:p w14:paraId="786A038D" w14:textId="77777777" w:rsidR="00680D45" w:rsidRDefault="00680D45" w:rsidP="00191D22">
            <w:pPr>
              <w:suppressAutoHyphens/>
              <w:contextualSpacing/>
              <w:jc w:val="both"/>
              <w:rPr>
                <w:sz w:val="24"/>
                <w:szCs w:val="24"/>
              </w:rPr>
            </w:pPr>
          </w:p>
          <w:p w14:paraId="13EDBE92" w14:textId="77777777" w:rsidR="00680D45" w:rsidRDefault="00680D45" w:rsidP="00191D22">
            <w:pPr>
              <w:suppressAutoHyphens/>
              <w:contextualSpacing/>
              <w:jc w:val="both"/>
              <w:rPr>
                <w:sz w:val="24"/>
                <w:szCs w:val="24"/>
              </w:rPr>
            </w:pPr>
          </w:p>
          <w:p w14:paraId="089DC8D7" w14:textId="77777777" w:rsidR="00680D45" w:rsidRDefault="00680D45" w:rsidP="00191D22">
            <w:pPr>
              <w:suppressAutoHyphens/>
              <w:contextualSpacing/>
              <w:jc w:val="both"/>
              <w:rPr>
                <w:sz w:val="24"/>
                <w:szCs w:val="24"/>
              </w:rPr>
            </w:pPr>
          </w:p>
          <w:p w14:paraId="1B0AE19B" w14:textId="3E0146B8" w:rsidR="00364F59" w:rsidRDefault="00364F59" w:rsidP="00191D22">
            <w:pPr>
              <w:jc w:val="both"/>
              <w:rPr>
                <w:sz w:val="24"/>
                <w:szCs w:val="24"/>
              </w:rPr>
            </w:pPr>
            <w:r>
              <w:rPr>
                <w:sz w:val="24"/>
                <w:szCs w:val="24"/>
              </w:rPr>
              <w:t>-</w:t>
            </w:r>
            <w:r>
              <w:t xml:space="preserve"> </w:t>
            </w:r>
            <w:r w:rsidRPr="00F0561B">
              <w:rPr>
                <w:sz w:val="24"/>
                <w:szCs w:val="24"/>
              </w:rPr>
              <w:t xml:space="preserve">владеть культурой профессионального </w:t>
            </w:r>
            <w:r>
              <w:rPr>
                <w:sz w:val="24"/>
                <w:szCs w:val="24"/>
              </w:rPr>
              <w:t>о</w:t>
            </w:r>
            <w:r w:rsidRPr="00F0561B">
              <w:rPr>
                <w:sz w:val="24"/>
                <w:szCs w:val="24"/>
              </w:rPr>
              <w:t>бщения</w:t>
            </w:r>
            <w:r w:rsidR="00680D45">
              <w:rPr>
                <w:sz w:val="24"/>
                <w:szCs w:val="24"/>
              </w:rPr>
              <w:t>;</w:t>
            </w:r>
          </w:p>
          <w:p w14:paraId="53CB4EE4" w14:textId="77777777" w:rsidR="00680D45" w:rsidRDefault="00680D45" w:rsidP="00191D22">
            <w:pPr>
              <w:jc w:val="both"/>
              <w:rPr>
                <w:sz w:val="24"/>
                <w:szCs w:val="24"/>
              </w:rPr>
            </w:pPr>
          </w:p>
          <w:p w14:paraId="167DB4AE" w14:textId="77777777" w:rsidR="00680D45" w:rsidRDefault="00680D45" w:rsidP="00191D22">
            <w:pPr>
              <w:jc w:val="both"/>
              <w:rPr>
                <w:sz w:val="24"/>
                <w:szCs w:val="24"/>
              </w:rPr>
            </w:pPr>
          </w:p>
          <w:p w14:paraId="07940C0E" w14:textId="6A4BCAF9" w:rsidR="00364F59" w:rsidRPr="00364F59" w:rsidRDefault="00364F59" w:rsidP="00191D22">
            <w:pPr>
              <w:jc w:val="both"/>
            </w:pPr>
            <w:r w:rsidRPr="00AC1A30">
              <w:rPr>
                <w:sz w:val="24"/>
                <w:szCs w:val="24"/>
              </w:rPr>
              <w:t xml:space="preserve">- эффективно применять полученные </w:t>
            </w:r>
            <w:r>
              <w:rPr>
                <w:sz w:val="24"/>
                <w:szCs w:val="24"/>
              </w:rPr>
              <w:t>п</w:t>
            </w:r>
            <w:r w:rsidRPr="00AC1A30">
              <w:rPr>
                <w:sz w:val="24"/>
                <w:szCs w:val="24"/>
              </w:rPr>
              <w:t>сихологические знания для решения как личных, так и профессиональных задач, квалифицированно характеризовать другого человека, конструктивно взаимодействовать    с социальным окружением, создавая благоприятные условия для совместной деятельности</w:t>
            </w:r>
            <w:bookmarkEnd w:id="32"/>
          </w:p>
        </w:tc>
        <w:tc>
          <w:tcPr>
            <w:tcW w:w="2822" w:type="dxa"/>
          </w:tcPr>
          <w:p w14:paraId="4B0F921A" w14:textId="47EB2D4C"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lastRenderedPageBreak/>
              <w:t>- оперир</w:t>
            </w:r>
            <w:r w:rsidR="00680D45">
              <w:rPr>
                <w:rFonts w:ascii="Times New Roman" w:hAnsi="Times New Roman" w:cs="Times New Roman"/>
                <w:sz w:val="24"/>
                <w:szCs w:val="24"/>
              </w:rPr>
              <w:t>ует</w:t>
            </w:r>
            <w:r w:rsidRPr="00364F59">
              <w:rPr>
                <w:rFonts w:ascii="Times New Roman" w:hAnsi="Times New Roman" w:cs="Times New Roman"/>
                <w:sz w:val="24"/>
                <w:szCs w:val="24"/>
              </w:rPr>
              <w:t xml:space="preserve"> основными категориями психологических знаний;</w:t>
            </w:r>
          </w:p>
          <w:p w14:paraId="417BBBFC" w14:textId="77777777" w:rsidR="00680D45" w:rsidRPr="00364F59" w:rsidRDefault="00680D45" w:rsidP="00191D22">
            <w:pPr>
              <w:pStyle w:val="a6"/>
              <w:jc w:val="both"/>
              <w:rPr>
                <w:rFonts w:ascii="Times New Roman" w:hAnsi="Times New Roman" w:cs="Times New Roman"/>
                <w:sz w:val="24"/>
                <w:szCs w:val="24"/>
              </w:rPr>
            </w:pPr>
          </w:p>
          <w:p w14:paraId="2F64C47E" w14:textId="13242322" w:rsidR="00191D22" w:rsidRDefault="00191D22" w:rsidP="00191D22">
            <w:pPr>
              <w:pStyle w:val="a6"/>
              <w:jc w:val="both"/>
              <w:rPr>
                <w:rFonts w:ascii="Times New Roman" w:hAnsi="Times New Roman" w:cs="Times New Roman"/>
                <w:sz w:val="24"/>
                <w:szCs w:val="24"/>
              </w:rPr>
            </w:pPr>
            <w:r w:rsidRPr="00364F59">
              <w:rPr>
                <w:rFonts w:ascii="Times New Roman" w:hAnsi="Times New Roman" w:cs="Times New Roman"/>
                <w:sz w:val="24"/>
                <w:szCs w:val="24"/>
              </w:rPr>
              <w:t>- позитивно реша</w:t>
            </w:r>
            <w:r w:rsidR="00680D45">
              <w:rPr>
                <w:rFonts w:ascii="Times New Roman" w:hAnsi="Times New Roman" w:cs="Times New Roman"/>
                <w:sz w:val="24"/>
                <w:szCs w:val="24"/>
              </w:rPr>
              <w:t>ет</w:t>
            </w:r>
            <w:r w:rsidRPr="00364F59">
              <w:rPr>
                <w:rFonts w:ascii="Times New Roman" w:hAnsi="Times New Roman" w:cs="Times New Roman"/>
                <w:sz w:val="24"/>
                <w:szCs w:val="24"/>
              </w:rPr>
              <w:t xml:space="preserve"> проблемные и конфликтные ситуации</w:t>
            </w:r>
            <w:r w:rsidR="00680D45">
              <w:rPr>
                <w:rFonts w:ascii="Times New Roman" w:hAnsi="Times New Roman" w:cs="Times New Roman"/>
                <w:sz w:val="24"/>
                <w:szCs w:val="24"/>
              </w:rPr>
              <w:t>;</w:t>
            </w:r>
          </w:p>
          <w:p w14:paraId="0CD59314" w14:textId="77777777" w:rsidR="00680D45" w:rsidRDefault="00680D45" w:rsidP="00191D22">
            <w:pPr>
              <w:pStyle w:val="a6"/>
              <w:jc w:val="both"/>
              <w:rPr>
                <w:rFonts w:ascii="Times New Roman" w:hAnsi="Times New Roman" w:cs="Times New Roman"/>
                <w:sz w:val="24"/>
                <w:szCs w:val="24"/>
              </w:rPr>
            </w:pPr>
          </w:p>
          <w:p w14:paraId="47D2CF78" w14:textId="1E9BFF08" w:rsidR="00191D22" w:rsidRDefault="00191D22" w:rsidP="00191D22">
            <w:pPr>
              <w:jc w:val="both"/>
              <w:rPr>
                <w:sz w:val="24"/>
                <w:szCs w:val="24"/>
              </w:rPr>
            </w:pPr>
            <w:r>
              <w:rPr>
                <w:sz w:val="24"/>
                <w:szCs w:val="24"/>
              </w:rPr>
              <w:t xml:space="preserve">- </w:t>
            </w:r>
            <w:r w:rsidRPr="00F0561B">
              <w:rPr>
                <w:sz w:val="24"/>
                <w:szCs w:val="24"/>
              </w:rPr>
              <w:t>интерпретир</w:t>
            </w:r>
            <w:r w:rsidR="00680D45">
              <w:rPr>
                <w:sz w:val="24"/>
                <w:szCs w:val="24"/>
              </w:rPr>
              <w:t>ует</w:t>
            </w:r>
            <w:r>
              <w:rPr>
                <w:sz w:val="24"/>
                <w:szCs w:val="24"/>
              </w:rPr>
              <w:t xml:space="preserve"> </w:t>
            </w:r>
            <w:r w:rsidRPr="00F0561B">
              <w:rPr>
                <w:sz w:val="24"/>
                <w:szCs w:val="24"/>
              </w:rPr>
              <w:t>невербальные сигналы в общении</w:t>
            </w:r>
            <w:r w:rsidR="00680D45">
              <w:rPr>
                <w:sz w:val="24"/>
                <w:szCs w:val="24"/>
              </w:rPr>
              <w:t>;</w:t>
            </w:r>
          </w:p>
          <w:p w14:paraId="740DEB60" w14:textId="77777777" w:rsidR="00680D45" w:rsidRDefault="00680D45" w:rsidP="00191D22">
            <w:pPr>
              <w:jc w:val="both"/>
              <w:rPr>
                <w:sz w:val="24"/>
                <w:szCs w:val="24"/>
              </w:rPr>
            </w:pPr>
          </w:p>
          <w:p w14:paraId="7D6E032F" w14:textId="10C1D499" w:rsidR="00191D22" w:rsidRDefault="00191D22" w:rsidP="00191D22">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0561B">
              <w:rPr>
                <w:rFonts w:ascii="Times New Roman" w:hAnsi="Times New Roman" w:cs="Times New Roman"/>
                <w:bCs/>
                <w:sz w:val="24"/>
                <w:szCs w:val="24"/>
              </w:rPr>
              <w:t>использ</w:t>
            </w:r>
            <w:r w:rsidR="00680D45">
              <w:rPr>
                <w:rFonts w:ascii="Times New Roman" w:hAnsi="Times New Roman" w:cs="Times New Roman"/>
                <w:bCs/>
                <w:sz w:val="24"/>
                <w:szCs w:val="24"/>
              </w:rPr>
              <w:t>ует</w:t>
            </w:r>
            <w:r w:rsidRPr="00F0561B">
              <w:rPr>
                <w:rFonts w:ascii="Times New Roman" w:hAnsi="Times New Roman" w:cs="Times New Roman"/>
                <w:bCs/>
                <w:sz w:val="24"/>
                <w:szCs w:val="24"/>
              </w:rPr>
              <w:t xml:space="preserve"> приемы саморегуляции поведения в процессе межличностного общения</w:t>
            </w:r>
            <w:r w:rsidR="00680D45">
              <w:rPr>
                <w:rFonts w:ascii="Times New Roman" w:hAnsi="Times New Roman" w:cs="Times New Roman"/>
                <w:bCs/>
                <w:sz w:val="24"/>
                <w:szCs w:val="24"/>
              </w:rPr>
              <w:t>;</w:t>
            </w:r>
          </w:p>
          <w:p w14:paraId="564940A2" w14:textId="77777777" w:rsidR="00680D45" w:rsidRDefault="00680D45" w:rsidP="00191D22">
            <w:pPr>
              <w:pStyle w:val="a6"/>
              <w:jc w:val="both"/>
              <w:rPr>
                <w:rFonts w:ascii="Times New Roman" w:hAnsi="Times New Roman" w:cs="Times New Roman"/>
                <w:bCs/>
                <w:sz w:val="24"/>
                <w:szCs w:val="24"/>
              </w:rPr>
            </w:pPr>
          </w:p>
          <w:p w14:paraId="007D250E" w14:textId="17D20F9B" w:rsidR="00191D22" w:rsidRDefault="00191D22" w:rsidP="00191D22">
            <w:pPr>
              <w:jc w:val="both"/>
              <w:rPr>
                <w:sz w:val="24"/>
                <w:szCs w:val="24"/>
              </w:rPr>
            </w:pPr>
            <w:r>
              <w:rPr>
                <w:sz w:val="24"/>
                <w:szCs w:val="24"/>
              </w:rPr>
              <w:t xml:space="preserve">- </w:t>
            </w:r>
            <w:r w:rsidRPr="00AC1A30">
              <w:rPr>
                <w:sz w:val="24"/>
                <w:szCs w:val="24"/>
              </w:rPr>
              <w:t>использ</w:t>
            </w:r>
            <w:r w:rsidR="00680D45">
              <w:rPr>
                <w:sz w:val="24"/>
                <w:szCs w:val="24"/>
              </w:rPr>
              <w:t>ует</w:t>
            </w:r>
            <w:r w:rsidRPr="00AC1A30">
              <w:rPr>
                <w:sz w:val="24"/>
                <w:szCs w:val="24"/>
              </w:rPr>
              <w:t xml:space="preserve"> набор тестовых методик для определения оценки уровня конфликтности, уровня развития коммуникативных и организаторских качеств личности</w:t>
            </w:r>
            <w:r w:rsidR="00680D45">
              <w:rPr>
                <w:sz w:val="24"/>
                <w:szCs w:val="24"/>
              </w:rPr>
              <w:t>;</w:t>
            </w:r>
          </w:p>
          <w:p w14:paraId="4F4FF25E" w14:textId="77777777" w:rsidR="00680D45" w:rsidRDefault="00680D45" w:rsidP="00191D22">
            <w:pPr>
              <w:jc w:val="both"/>
              <w:rPr>
                <w:rFonts w:eastAsiaTheme="minorHAnsi"/>
                <w:sz w:val="24"/>
                <w:szCs w:val="24"/>
              </w:rPr>
            </w:pPr>
          </w:p>
          <w:p w14:paraId="5C032AAE" w14:textId="12F06C47" w:rsidR="00191D22" w:rsidRDefault="00191D22" w:rsidP="00191D22">
            <w:pPr>
              <w:suppressAutoHyphens/>
              <w:contextualSpacing/>
              <w:jc w:val="both"/>
              <w:rPr>
                <w:sz w:val="24"/>
                <w:szCs w:val="24"/>
              </w:rPr>
            </w:pPr>
            <w:r w:rsidRPr="00F0561B">
              <w:rPr>
                <w:sz w:val="24"/>
                <w:szCs w:val="24"/>
              </w:rPr>
              <w:t>- развив</w:t>
            </w:r>
            <w:r w:rsidR="00680D45">
              <w:rPr>
                <w:sz w:val="24"/>
                <w:szCs w:val="24"/>
              </w:rPr>
              <w:t>ает</w:t>
            </w:r>
            <w:r w:rsidRPr="00F0561B">
              <w:rPr>
                <w:sz w:val="24"/>
                <w:szCs w:val="24"/>
              </w:rPr>
              <w:t xml:space="preserve"> умение </w:t>
            </w:r>
            <w:r w:rsidRPr="00F0561B">
              <w:rPr>
                <w:sz w:val="24"/>
                <w:szCs w:val="24"/>
              </w:rPr>
              <w:lastRenderedPageBreak/>
              <w:t>эффективного общения: установление контакта с собеседником, умение слушать и высказывать свою точку зрения, давать и получать обратную связь от собеседника</w:t>
            </w:r>
            <w:r>
              <w:rPr>
                <w:sz w:val="24"/>
                <w:szCs w:val="24"/>
              </w:rPr>
              <w:t>;</w:t>
            </w:r>
          </w:p>
          <w:p w14:paraId="24A26075" w14:textId="77777777" w:rsidR="00680D45" w:rsidRDefault="00680D45" w:rsidP="00191D22">
            <w:pPr>
              <w:suppressAutoHyphens/>
              <w:contextualSpacing/>
              <w:jc w:val="both"/>
              <w:rPr>
                <w:sz w:val="24"/>
                <w:szCs w:val="24"/>
              </w:rPr>
            </w:pPr>
          </w:p>
          <w:p w14:paraId="00892F94" w14:textId="2FF1EA24" w:rsidR="00191D22" w:rsidRDefault="00191D22" w:rsidP="00191D22">
            <w:pPr>
              <w:suppressAutoHyphens/>
              <w:contextualSpacing/>
              <w:jc w:val="both"/>
              <w:rPr>
                <w:sz w:val="24"/>
                <w:szCs w:val="24"/>
              </w:rPr>
            </w:pPr>
            <w:r>
              <w:rPr>
                <w:sz w:val="24"/>
                <w:szCs w:val="24"/>
              </w:rPr>
              <w:t xml:space="preserve">- </w:t>
            </w:r>
            <w:r w:rsidRPr="00F0561B">
              <w:rPr>
                <w:sz w:val="24"/>
                <w:szCs w:val="24"/>
              </w:rPr>
              <w:t>применя</w:t>
            </w:r>
            <w:r w:rsidR="00680D45">
              <w:rPr>
                <w:sz w:val="24"/>
                <w:szCs w:val="24"/>
              </w:rPr>
              <w:t>ет</w:t>
            </w:r>
            <w:r w:rsidRPr="00F0561B">
              <w:rPr>
                <w:sz w:val="24"/>
                <w:szCs w:val="24"/>
              </w:rPr>
              <w:t xml:space="preserve"> техники и приемы эффективного общения в профессиональной деятельности</w:t>
            </w:r>
            <w:r>
              <w:rPr>
                <w:sz w:val="24"/>
                <w:szCs w:val="24"/>
              </w:rPr>
              <w:t>;</w:t>
            </w:r>
          </w:p>
          <w:p w14:paraId="1E67A6BA" w14:textId="77777777" w:rsidR="00680D45" w:rsidRDefault="00680D45" w:rsidP="00191D22">
            <w:pPr>
              <w:suppressAutoHyphens/>
              <w:contextualSpacing/>
              <w:jc w:val="both"/>
              <w:rPr>
                <w:sz w:val="24"/>
                <w:szCs w:val="24"/>
              </w:rPr>
            </w:pPr>
          </w:p>
          <w:p w14:paraId="29F301F4" w14:textId="7180C90E" w:rsidR="00191D22" w:rsidRDefault="00191D22" w:rsidP="00191D22">
            <w:pPr>
              <w:jc w:val="both"/>
              <w:rPr>
                <w:sz w:val="24"/>
                <w:szCs w:val="24"/>
              </w:rPr>
            </w:pPr>
            <w:r>
              <w:rPr>
                <w:sz w:val="24"/>
                <w:szCs w:val="24"/>
              </w:rPr>
              <w:t>-</w:t>
            </w:r>
            <w:r>
              <w:t xml:space="preserve"> </w:t>
            </w:r>
            <w:r w:rsidRPr="00F0561B">
              <w:rPr>
                <w:sz w:val="24"/>
                <w:szCs w:val="24"/>
              </w:rPr>
              <w:t>владе</w:t>
            </w:r>
            <w:r w:rsidR="00680D45">
              <w:rPr>
                <w:sz w:val="24"/>
                <w:szCs w:val="24"/>
              </w:rPr>
              <w:t>ет</w:t>
            </w:r>
            <w:r w:rsidRPr="00F0561B">
              <w:rPr>
                <w:sz w:val="24"/>
                <w:szCs w:val="24"/>
              </w:rPr>
              <w:t xml:space="preserve"> культурой профессионального </w:t>
            </w:r>
            <w:r>
              <w:rPr>
                <w:sz w:val="24"/>
                <w:szCs w:val="24"/>
              </w:rPr>
              <w:t>о</w:t>
            </w:r>
            <w:r w:rsidRPr="00F0561B">
              <w:rPr>
                <w:sz w:val="24"/>
                <w:szCs w:val="24"/>
              </w:rPr>
              <w:t>бщения</w:t>
            </w:r>
            <w:r w:rsidR="00680D45">
              <w:rPr>
                <w:sz w:val="24"/>
                <w:szCs w:val="24"/>
              </w:rPr>
              <w:t>;</w:t>
            </w:r>
          </w:p>
          <w:p w14:paraId="4BC5FD45" w14:textId="77777777" w:rsidR="00680D45" w:rsidRDefault="00680D45" w:rsidP="00191D22">
            <w:pPr>
              <w:jc w:val="both"/>
              <w:rPr>
                <w:sz w:val="24"/>
                <w:szCs w:val="24"/>
              </w:rPr>
            </w:pPr>
          </w:p>
          <w:p w14:paraId="559F35D3" w14:textId="3BC98398" w:rsidR="00A30D19" w:rsidRPr="007C7042" w:rsidRDefault="00191D22" w:rsidP="00191D22">
            <w:pPr>
              <w:ind w:left="-19"/>
              <w:jc w:val="both"/>
              <w:rPr>
                <w:rFonts w:eastAsia="Calibri"/>
                <w:sz w:val="24"/>
                <w:szCs w:val="24"/>
              </w:rPr>
            </w:pPr>
            <w:r w:rsidRPr="00AC1A30">
              <w:rPr>
                <w:sz w:val="24"/>
                <w:szCs w:val="24"/>
              </w:rPr>
              <w:t>- эффективно применя</w:t>
            </w:r>
            <w:r w:rsidR="00680D45">
              <w:rPr>
                <w:sz w:val="24"/>
                <w:szCs w:val="24"/>
              </w:rPr>
              <w:t>ет</w:t>
            </w:r>
            <w:r w:rsidRPr="00AC1A30">
              <w:rPr>
                <w:sz w:val="24"/>
                <w:szCs w:val="24"/>
              </w:rPr>
              <w:t xml:space="preserve"> полученные </w:t>
            </w:r>
            <w:r>
              <w:rPr>
                <w:sz w:val="24"/>
                <w:szCs w:val="24"/>
              </w:rPr>
              <w:t>п</w:t>
            </w:r>
            <w:r w:rsidRPr="00AC1A30">
              <w:rPr>
                <w:sz w:val="24"/>
                <w:szCs w:val="24"/>
              </w:rPr>
              <w:t>сихологические знания для решения как личных, так и профессиональных задач, квалифицированно характериз</w:t>
            </w:r>
            <w:r w:rsidR="00680D45">
              <w:rPr>
                <w:sz w:val="24"/>
                <w:szCs w:val="24"/>
              </w:rPr>
              <w:t>ует</w:t>
            </w:r>
            <w:r w:rsidRPr="00AC1A30">
              <w:rPr>
                <w:sz w:val="24"/>
                <w:szCs w:val="24"/>
              </w:rPr>
              <w:t xml:space="preserve"> другого человека, конструктивно взаимодейст</w:t>
            </w:r>
            <w:r w:rsidR="00680D45">
              <w:rPr>
                <w:sz w:val="24"/>
                <w:szCs w:val="24"/>
              </w:rPr>
              <w:t>вует</w:t>
            </w:r>
            <w:r w:rsidRPr="00AC1A30">
              <w:rPr>
                <w:sz w:val="24"/>
                <w:szCs w:val="24"/>
              </w:rPr>
              <w:t xml:space="preserve">    с социальным окружением, создавая благоприятные условия для совместной деятельности</w:t>
            </w:r>
          </w:p>
        </w:tc>
        <w:tc>
          <w:tcPr>
            <w:tcW w:w="3379" w:type="dxa"/>
          </w:tcPr>
          <w:p w14:paraId="0D613DEE" w14:textId="5EDEA12F" w:rsidR="00A30D19" w:rsidRPr="000833E2" w:rsidRDefault="00A30D19" w:rsidP="0093683A">
            <w:pPr>
              <w:jc w:val="both"/>
              <w:rPr>
                <w:sz w:val="24"/>
                <w:szCs w:val="24"/>
              </w:rPr>
            </w:pPr>
            <w:r w:rsidRPr="000833E2">
              <w:rPr>
                <w:sz w:val="24"/>
                <w:szCs w:val="24"/>
              </w:rPr>
              <w:lastRenderedPageBreak/>
              <w:t>Оценк</w:t>
            </w:r>
            <w:r w:rsidR="0093683A">
              <w:rPr>
                <w:sz w:val="24"/>
                <w:szCs w:val="24"/>
              </w:rPr>
              <w:t xml:space="preserve">а результатов выполнения </w:t>
            </w:r>
            <w:r w:rsidR="00364F59">
              <w:rPr>
                <w:sz w:val="24"/>
                <w:szCs w:val="24"/>
              </w:rPr>
              <w:t>практического занятия</w:t>
            </w:r>
          </w:p>
          <w:p w14:paraId="3F158AF4" w14:textId="2CB34386" w:rsidR="00A30D19" w:rsidRPr="000833E2" w:rsidRDefault="00A30D19" w:rsidP="002D789A">
            <w:pPr>
              <w:jc w:val="both"/>
              <w:rPr>
                <w:sz w:val="24"/>
                <w:szCs w:val="24"/>
              </w:rPr>
            </w:pPr>
            <w:r w:rsidRPr="000833E2">
              <w:rPr>
                <w:sz w:val="24"/>
                <w:szCs w:val="24"/>
              </w:rPr>
              <w:t>Экспертное наблюдение за ходом</w:t>
            </w:r>
            <w:r w:rsidR="002D789A">
              <w:rPr>
                <w:sz w:val="24"/>
                <w:szCs w:val="24"/>
              </w:rPr>
              <w:t xml:space="preserve"> выполнения практической работы</w:t>
            </w:r>
          </w:p>
          <w:p w14:paraId="64E8CCFE" w14:textId="4DB0A971" w:rsidR="00A30D19" w:rsidRPr="000833E2" w:rsidRDefault="00A30D19" w:rsidP="00364F59">
            <w:pPr>
              <w:jc w:val="both"/>
              <w:rPr>
                <w:i/>
                <w:color w:val="FF0000"/>
                <w:sz w:val="24"/>
                <w:szCs w:val="24"/>
              </w:rPr>
            </w:pPr>
          </w:p>
        </w:tc>
      </w:tr>
      <w:tr w:rsidR="007B62E5" w:rsidRPr="005C7186" w14:paraId="08C5BC09" w14:textId="77777777" w:rsidTr="00D15F97">
        <w:tc>
          <w:tcPr>
            <w:tcW w:w="3936" w:type="dxa"/>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2822" w:type="dxa"/>
          </w:tcPr>
          <w:p w14:paraId="0B40C3B6" w14:textId="77777777" w:rsidR="007B62E5" w:rsidRPr="005C7186" w:rsidRDefault="007B62E5" w:rsidP="007B62E5">
            <w:pPr>
              <w:pStyle w:val="a6"/>
              <w:rPr>
                <w:rFonts w:ascii="Times New Roman" w:hAnsi="Times New Roman" w:cs="Times New Roman"/>
                <w:b/>
                <w:sz w:val="24"/>
                <w:szCs w:val="24"/>
              </w:rPr>
            </w:pPr>
          </w:p>
        </w:tc>
        <w:tc>
          <w:tcPr>
            <w:tcW w:w="3379" w:type="dxa"/>
          </w:tcPr>
          <w:p w14:paraId="4EA0C581" w14:textId="77777777" w:rsidR="007B62E5" w:rsidRPr="005C7186" w:rsidRDefault="007B62E5" w:rsidP="007B62E5">
            <w:pPr>
              <w:pStyle w:val="a6"/>
              <w:rPr>
                <w:rFonts w:ascii="Times New Roman" w:hAnsi="Times New Roman" w:cs="Times New Roman"/>
                <w:b/>
                <w:sz w:val="24"/>
                <w:szCs w:val="24"/>
              </w:rPr>
            </w:pPr>
          </w:p>
        </w:tc>
      </w:tr>
      <w:tr w:rsidR="002D789A" w:rsidRPr="005C7186" w14:paraId="5D6D5C54" w14:textId="77777777" w:rsidTr="001165BA">
        <w:tc>
          <w:tcPr>
            <w:tcW w:w="3936" w:type="dxa"/>
          </w:tcPr>
          <w:p w14:paraId="24A8D53A" w14:textId="40B3074D" w:rsidR="002D789A" w:rsidRPr="002D789A" w:rsidRDefault="002D789A" w:rsidP="00680D45">
            <w:pPr>
              <w:pStyle w:val="a6"/>
              <w:jc w:val="both"/>
              <w:rPr>
                <w:rFonts w:ascii="Times New Roman" w:hAnsi="Times New Roman" w:cs="Times New Roman"/>
                <w:sz w:val="24"/>
                <w:szCs w:val="24"/>
              </w:rPr>
            </w:pPr>
            <w:r w:rsidRPr="005C7186">
              <w:rPr>
                <w:rFonts w:ascii="Times New Roman" w:hAnsi="Times New Roman" w:cs="Times New Roman"/>
                <w:sz w:val="24"/>
                <w:szCs w:val="24"/>
              </w:rPr>
              <w:t>ОК 01</w:t>
            </w:r>
            <w:r w:rsidR="00796238">
              <w:rPr>
                <w:rFonts w:ascii="Times New Roman" w:hAnsi="Times New Roman" w:cs="Times New Roman"/>
                <w:sz w:val="24"/>
                <w:szCs w:val="24"/>
              </w:rPr>
              <w:t>.</w:t>
            </w:r>
            <w:r w:rsidRPr="005C7186">
              <w:rPr>
                <w:rFonts w:ascii="Times New Roman" w:hAnsi="Times New Roman" w:cs="Times New Roman"/>
                <w:sz w:val="24"/>
                <w:szCs w:val="24"/>
              </w:rPr>
              <w:t xml:space="preserve"> Выбирать способы решения задач профессиональной деятельности приме</w:t>
            </w:r>
            <w:r>
              <w:rPr>
                <w:rFonts w:ascii="Times New Roman" w:hAnsi="Times New Roman" w:cs="Times New Roman"/>
                <w:sz w:val="24"/>
                <w:szCs w:val="24"/>
              </w:rPr>
              <w:t>нительно к различным контекстам</w:t>
            </w:r>
          </w:p>
        </w:tc>
        <w:tc>
          <w:tcPr>
            <w:tcW w:w="2822" w:type="dxa"/>
          </w:tcPr>
          <w:p w14:paraId="7C08D5BA" w14:textId="1D3C114E" w:rsidR="002D789A" w:rsidRPr="002D789A" w:rsidRDefault="002D789A" w:rsidP="00680D45">
            <w:pPr>
              <w:pStyle w:val="a6"/>
              <w:jc w:val="both"/>
              <w:rPr>
                <w:rFonts w:ascii="Times New Roman" w:hAnsi="Times New Roman" w:cs="Times New Roman"/>
                <w:sz w:val="24"/>
                <w:szCs w:val="24"/>
              </w:rPr>
            </w:pPr>
            <w:r>
              <w:rPr>
                <w:rFonts w:ascii="Times New Roman" w:hAnsi="Times New Roman" w:cs="Times New Roman"/>
                <w:sz w:val="24"/>
                <w:szCs w:val="24"/>
              </w:rPr>
              <w:t>В</w:t>
            </w:r>
            <w:r w:rsidRPr="005C7186">
              <w:rPr>
                <w:rFonts w:ascii="Times New Roman" w:hAnsi="Times New Roman" w:cs="Times New Roman"/>
                <w:sz w:val="24"/>
                <w:szCs w:val="24"/>
              </w:rPr>
              <w:t>ыбирает способы решения задач профессиональной деятельности применительно к различным контекстам</w:t>
            </w:r>
          </w:p>
        </w:tc>
        <w:tc>
          <w:tcPr>
            <w:tcW w:w="3379" w:type="dxa"/>
          </w:tcPr>
          <w:p w14:paraId="308BC103" w14:textId="77777777" w:rsidR="00680D45" w:rsidRPr="000833E2" w:rsidRDefault="00680D45" w:rsidP="00680D45">
            <w:pPr>
              <w:jc w:val="both"/>
              <w:rPr>
                <w:sz w:val="24"/>
                <w:szCs w:val="24"/>
              </w:rPr>
            </w:pPr>
            <w:r w:rsidRPr="000833E2">
              <w:rPr>
                <w:sz w:val="24"/>
                <w:szCs w:val="24"/>
              </w:rPr>
              <w:t>Оценк</w:t>
            </w:r>
            <w:r>
              <w:rPr>
                <w:sz w:val="24"/>
                <w:szCs w:val="24"/>
              </w:rPr>
              <w:t>а результатов выполнения практического занятия</w:t>
            </w:r>
          </w:p>
          <w:p w14:paraId="7C7857A5" w14:textId="77777777" w:rsidR="00680D45" w:rsidRPr="000833E2"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p w14:paraId="79FC4198" w14:textId="06922B17" w:rsidR="002D789A" w:rsidRPr="002D789A" w:rsidRDefault="002D789A" w:rsidP="00680D45">
            <w:pPr>
              <w:jc w:val="both"/>
              <w:rPr>
                <w:sz w:val="24"/>
                <w:szCs w:val="24"/>
              </w:rPr>
            </w:pPr>
          </w:p>
        </w:tc>
      </w:tr>
      <w:tr w:rsidR="00364F59" w:rsidRPr="005C7186" w14:paraId="7620A0A0" w14:textId="77777777" w:rsidTr="001165BA">
        <w:tc>
          <w:tcPr>
            <w:tcW w:w="3936" w:type="dxa"/>
          </w:tcPr>
          <w:p w14:paraId="57CC5EE7" w14:textId="39174E6E" w:rsidR="00364F59" w:rsidRPr="005C7186" w:rsidRDefault="00364F59"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5661B4C2" w14:textId="51C3D01B" w:rsidR="00364F59" w:rsidRDefault="00680D45"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Использ</w:t>
            </w:r>
            <w:r>
              <w:rPr>
                <w:rFonts w:ascii="Times New Roman" w:hAnsi="Times New Roman" w:cs="Times New Roman"/>
                <w:sz w:val="24"/>
                <w:szCs w:val="24"/>
              </w:rPr>
              <w:t xml:space="preserve">ует </w:t>
            </w:r>
            <w:r w:rsidRPr="00364F59">
              <w:rPr>
                <w:rFonts w:ascii="Times New Roman" w:hAnsi="Times New Roman" w:cs="Times New Roman"/>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79" w:type="dxa"/>
          </w:tcPr>
          <w:p w14:paraId="2FC740B1" w14:textId="77777777" w:rsidR="00680D45" w:rsidRPr="000833E2" w:rsidRDefault="00680D45" w:rsidP="00680D45">
            <w:pPr>
              <w:jc w:val="both"/>
              <w:rPr>
                <w:sz w:val="24"/>
                <w:szCs w:val="24"/>
              </w:rPr>
            </w:pPr>
            <w:r w:rsidRPr="000833E2">
              <w:rPr>
                <w:sz w:val="24"/>
                <w:szCs w:val="24"/>
              </w:rPr>
              <w:t>Оценк</w:t>
            </w:r>
            <w:r>
              <w:rPr>
                <w:sz w:val="24"/>
                <w:szCs w:val="24"/>
              </w:rPr>
              <w:t>а результатов выполнения практического занятия</w:t>
            </w:r>
          </w:p>
          <w:p w14:paraId="0A098193" w14:textId="77777777" w:rsidR="00680D45" w:rsidRPr="000833E2"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p w14:paraId="7D606571" w14:textId="77777777" w:rsidR="00364F59" w:rsidRPr="006F6232" w:rsidRDefault="00364F59" w:rsidP="001165BA">
            <w:pPr>
              <w:rPr>
                <w:bCs/>
                <w:sz w:val="24"/>
                <w:szCs w:val="24"/>
              </w:rPr>
            </w:pPr>
          </w:p>
        </w:tc>
      </w:tr>
      <w:tr w:rsidR="00364F59" w:rsidRPr="005C7186" w14:paraId="5595835B" w14:textId="77777777" w:rsidTr="001165BA">
        <w:tc>
          <w:tcPr>
            <w:tcW w:w="3936" w:type="dxa"/>
          </w:tcPr>
          <w:p w14:paraId="6F91C3EE" w14:textId="77777777" w:rsidR="00364F59" w:rsidRPr="00364F59" w:rsidRDefault="00364F59"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ОК 03. Планировать и </w:t>
            </w:r>
            <w:r w:rsidRPr="00364F59">
              <w:rPr>
                <w:rFonts w:ascii="Times New Roman" w:hAnsi="Times New Roman" w:cs="Times New Roman"/>
                <w:sz w:val="24"/>
                <w:szCs w:val="24"/>
              </w:rPr>
              <w:lastRenderedPageBreak/>
              <w:t xml:space="preserve">реализовывать собственное профессиональное и личностное </w:t>
            </w:r>
          </w:p>
          <w:p w14:paraId="46168556" w14:textId="77777777" w:rsidR="00364F59" w:rsidRPr="00364F59" w:rsidRDefault="00364F59"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 xml:space="preserve">развитие, предпринимательскую деятельность в профессиональной сфере, использовать знания по </w:t>
            </w:r>
          </w:p>
          <w:p w14:paraId="69986E5C" w14:textId="69060217" w:rsidR="00364F59" w:rsidRPr="00364F59" w:rsidRDefault="00364F59"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финансовой грамотности в различных жизненных ситуациях</w:t>
            </w:r>
          </w:p>
        </w:tc>
        <w:tc>
          <w:tcPr>
            <w:tcW w:w="2822" w:type="dxa"/>
          </w:tcPr>
          <w:p w14:paraId="32F318D6" w14:textId="376AB95E" w:rsidR="00680D45" w:rsidRPr="00364F59" w:rsidRDefault="00680D45"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lastRenderedPageBreak/>
              <w:t>Планир</w:t>
            </w:r>
            <w:r>
              <w:rPr>
                <w:rFonts w:ascii="Times New Roman" w:hAnsi="Times New Roman" w:cs="Times New Roman"/>
                <w:sz w:val="24"/>
                <w:szCs w:val="24"/>
              </w:rPr>
              <w:t>ует</w:t>
            </w:r>
            <w:r w:rsidRPr="00364F59">
              <w:rPr>
                <w:rFonts w:ascii="Times New Roman" w:hAnsi="Times New Roman" w:cs="Times New Roman"/>
                <w:sz w:val="24"/>
                <w:szCs w:val="24"/>
              </w:rPr>
              <w:t xml:space="preserve"> и реализ</w:t>
            </w:r>
            <w:r>
              <w:rPr>
                <w:rFonts w:ascii="Times New Roman" w:hAnsi="Times New Roman" w:cs="Times New Roman"/>
                <w:sz w:val="24"/>
                <w:szCs w:val="24"/>
              </w:rPr>
              <w:t xml:space="preserve">ует </w:t>
            </w:r>
            <w:r w:rsidRPr="00364F59">
              <w:rPr>
                <w:rFonts w:ascii="Times New Roman" w:hAnsi="Times New Roman" w:cs="Times New Roman"/>
                <w:sz w:val="24"/>
                <w:szCs w:val="24"/>
              </w:rPr>
              <w:lastRenderedPageBreak/>
              <w:t xml:space="preserve">собственное профессиональное и личностное </w:t>
            </w:r>
          </w:p>
          <w:p w14:paraId="330C9F03" w14:textId="568F5BA9" w:rsidR="00680D45" w:rsidRPr="00364F59" w:rsidRDefault="00680D45"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развитие, предпринимательскую деятельность в профессиональной сфере, использ</w:t>
            </w:r>
            <w:r>
              <w:rPr>
                <w:rFonts w:ascii="Times New Roman" w:hAnsi="Times New Roman" w:cs="Times New Roman"/>
                <w:sz w:val="24"/>
                <w:szCs w:val="24"/>
              </w:rPr>
              <w:t>ует</w:t>
            </w:r>
            <w:r w:rsidRPr="00364F59">
              <w:rPr>
                <w:rFonts w:ascii="Times New Roman" w:hAnsi="Times New Roman" w:cs="Times New Roman"/>
                <w:sz w:val="24"/>
                <w:szCs w:val="24"/>
              </w:rPr>
              <w:t xml:space="preserve"> знания по </w:t>
            </w:r>
          </w:p>
          <w:p w14:paraId="17CE9D76" w14:textId="063D04B2" w:rsidR="00364F59" w:rsidRDefault="00680D45"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финансовой грамотности в различных жизненных ситуациях</w:t>
            </w:r>
          </w:p>
        </w:tc>
        <w:tc>
          <w:tcPr>
            <w:tcW w:w="3379" w:type="dxa"/>
          </w:tcPr>
          <w:p w14:paraId="29BC8B84" w14:textId="77777777" w:rsidR="00680D45" w:rsidRPr="000833E2" w:rsidRDefault="00680D45" w:rsidP="00680D45">
            <w:pPr>
              <w:jc w:val="both"/>
              <w:rPr>
                <w:sz w:val="24"/>
                <w:szCs w:val="24"/>
              </w:rPr>
            </w:pPr>
            <w:r w:rsidRPr="000833E2">
              <w:rPr>
                <w:sz w:val="24"/>
                <w:szCs w:val="24"/>
              </w:rPr>
              <w:lastRenderedPageBreak/>
              <w:t>Оценк</w:t>
            </w:r>
            <w:r>
              <w:rPr>
                <w:sz w:val="24"/>
                <w:szCs w:val="24"/>
              </w:rPr>
              <w:t xml:space="preserve">а результатов </w:t>
            </w:r>
            <w:r>
              <w:rPr>
                <w:sz w:val="24"/>
                <w:szCs w:val="24"/>
              </w:rPr>
              <w:lastRenderedPageBreak/>
              <w:t>выполнения практического занятия</w:t>
            </w:r>
          </w:p>
          <w:p w14:paraId="414119C0" w14:textId="77777777" w:rsidR="00680D45" w:rsidRPr="000833E2"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p w14:paraId="6C7B69C4" w14:textId="77777777" w:rsidR="00364F59" w:rsidRPr="006F6232" w:rsidRDefault="00364F59" w:rsidP="001165BA">
            <w:pPr>
              <w:rPr>
                <w:bCs/>
                <w:sz w:val="24"/>
                <w:szCs w:val="24"/>
              </w:rPr>
            </w:pPr>
          </w:p>
        </w:tc>
      </w:tr>
      <w:tr w:rsidR="00796238" w:rsidRPr="005C7186" w14:paraId="7CD98AE9" w14:textId="77777777" w:rsidTr="001165BA">
        <w:tc>
          <w:tcPr>
            <w:tcW w:w="3936" w:type="dxa"/>
          </w:tcPr>
          <w:p w14:paraId="5C0F67E1" w14:textId="44E350FD" w:rsidR="00796238" w:rsidRPr="005C7186" w:rsidRDefault="00796238" w:rsidP="00680D45">
            <w:pPr>
              <w:pStyle w:val="a6"/>
              <w:jc w:val="both"/>
              <w:rPr>
                <w:rFonts w:ascii="Times New Roman" w:hAnsi="Times New Roman" w:cs="Times New Roman"/>
                <w:sz w:val="24"/>
                <w:szCs w:val="24"/>
              </w:rPr>
            </w:pPr>
            <w:r w:rsidRPr="005C7186">
              <w:rPr>
                <w:rFonts w:ascii="Times New Roman" w:hAnsi="Times New Roman" w:cs="Times New Roman"/>
                <w:sz w:val="24"/>
                <w:szCs w:val="24"/>
              </w:rPr>
              <w:lastRenderedPageBreak/>
              <w:t>ОК 04</w:t>
            </w:r>
            <w:r>
              <w:rPr>
                <w:rFonts w:ascii="Times New Roman" w:hAnsi="Times New Roman" w:cs="Times New Roman"/>
                <w:sz w:val="24"/>
                <w:szCs w:val="24"/>
              </w:rPr>
              <w:t>.</w:t>
            </w:r>
            <w:r w:rsidRPr="005C7186">
              <w:rPr>
                <w:rFonts w:ascii="Times New Roman" w:hAnsi="Times New Roman" w:cs="Times New Roman"/>
                <w:sz w:val="24"/>
                <w:szCs w:val="24"/>
              </w:rPr>
              <w:t xml:space="preserve"> Эффективно взаимодействовать и работать в коллективе и команде</w:t>
            </w:r>
          </w:p>
        </w:tc>
        <w:tc>
          <w:tcPr>
            <w:tcW w:w="2822" w:type="dxa"/>
          </w:tcPr>
          <w:p w14:paraId="56110D23" w14:textId="545F8D74" w:rsidR="00796238" w:rsidRDefault="00796238" w:rsidP="00680D45">
            <w:pPr>
              <w:pStyle w:val="a6"/>
              <w:jc w:val="both"/>
              <w:rPr>
                <w:rFonts w:ascii="Times New Roman" w:hAnsi="Times New Roman" w:cs="Times New Roman"/>
                <w:sz w:val="24"/>
                <w:szCs w:val="24"/>
              </w:rPr>
            </w:pPr>
            <w:r w:rsidRPr="005C7186">
              <w:rPr>
                <w:rFonts w:ascii="Times New Roman" w:hAnsi="Times New Roman" w:cs="Times New Roman"/>
                <w:sz w:val="24"/>
                <w:szCs w:val="24"/>
              </w:rPr>
              <w:t>Эффективно взаимодействует и работает в коллективе и команде</w:t>
            </w:r>
          </w:p>
        </w:tc>
        <w:tc>
          <w:tcPr>
            <w:tcW w:w="3379" w:type="dxa"/>
          </w:tcPr>
          <w:p w14:paraId="17C7498A" w14:textId="77777777" w:rsidR="00680D45" w:rsidRPr="000833E2" w:rsidRDefault="00680D45" w:rsidP="00680D45">
            <w:pPr>
              <w:jc w:val="both"/>
              <w:rPr>
                <w:sz w:val="24"/>
                <w:szCs w:val="24"/>
              </w:rPr>
            </w:pPr>
            <w:r w:rsidRPr="000833E2">
              <w:rPr>
                <w:sz w:val="24"/>
                <w:szCs w:val="24"/>
              </w:rPr>
              <w:t>Оценк</w:t>
            </w:r>
            <w:r>
              <w:rPr>
                <w:sz w:val="24"/>
                <w:szCs w:val="24"/>
              </w:rPr>
              <w:t>а результатов выполнения практического занятия</w:t>
            </w:r>
          </w:p>
          <w:p w14:paraId="6731CEDB" w14:textId="14F8EDC2" w:rsidR="00796238" w:rsidRPr="00796238"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tc>
      </w:tr>
      <w:tr w:rsidR="00364F59" w:rsidRPr="005C7186" w14:paraId="180046D6" w14:textId="77777777" w:rsidTr="001165BA">
        <w:tc>
          <w:tcPr>
            <w:tcW w:w="3936" w:type="dxa"/>
          </w:tcPr>
          <w:p w14:paraId="4B80DD37" w14:textId="53FF9BC5" w:rsidR="00364F59" w:rsidRPr="005C7186" w:rsidRDefault="00364F59"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29B35A9A" w14:textId="67FF6032" w:rsidR="00364F59" w:rsidRPr="005C7186" w:rsidRDefault="00680D45" w:rsidP="00680D45">
            <w:pPr>
              <w:pStyle w:val="a6"/>
              <w:jc w:val="both"/>
              <w:rPr>
                <w:rFonts w:ascii="Times New Roman" w:hAnsi="Times New Roman" w:cs="Times New Roman"/>
                <w:sz w:val="24"/>
                <w:szCs w:val="24"/>
              </w:rPr>
            </w:pPr>
            <w:r w:rsidRPr="00364F59">
              <w:rPr>
                <w:rFonts w:ascii="Times New Roman" w:hAnsi="Times New Roman" w:cs="Times New Roman"/>
                <w:sz w:val="24"/>
                <w:szCs w:val="24"/>
              </w:rPr>
              <w:t>Осуществля</w:t>
            </w:r>
            <w:r>
              <w:rPr>
                <w:rFonts w:ascii="Times New Roman" w:hAnsi="Times New Roman" w:cs="Times New Roman"/>
                <w:sz w:val="24"/>
                <w:szCs w:val="24"/>
              </w:rPr>
              <w:t>ет</w:t>
            </w:r>
            <w:r w:rsidRPr="00364F59">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79" w:type="dxa"/>
          </w:tcPr>
          <w:p w14:paraId="32858C9D" w14:textId="77777777" w:rsidR="00680D45" w:rsidRPr="000833E2" w:rsidRDefault="00680D45" w:rsidP="00680D45">
            <w:pPr>
              <w:jc w:val="both"/>
              <w:rPr>
                <w:sz w:val="24"/>
                <w:szCs w:val="24"/>
              </w:rPr>
            </w:pPr>
            <w:r w:rsidRPr="000833E2">
              <w:rPr>
                <w:sz w:val="24"/>
                <w:szCs w:val="24"/>
              </w:rPr>
              <w:t>Оценк</w:t>
            </w:r>
            <w:r>
              <w:rPr>
                <w:sz w:val="24"/>
                <w:szCs w:val="24"/>
              </w:rPr>
              <w:t>а результатов выполнения практического занятия</w:t>
            </w:r>
          </w:p>
          <w:p w14:paraId="48703DA0" w14:textId="77777777" w:rsidR="00680D45" w:rsidRPr="000833E2"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p w14:paraId="60A794B1" w14:textId="77777777" w:rsidR="00364F59" w:rsidRPr="006F6232" w:rsidRDefault="00364F59" w:rsidP="001165BA">
            <w:pPr>
              <w:rPr>
                <w:bCs/>
                <w:sz w:val="24"/>
                <w:szCs w:val="24"/>
              </w:rPr>
            </w:pPr>
          </w:p>
        </w:tc>
      </w:tr>
      <w:tr w:rsidR="00796238" w:rsidRPr="005C7186" w14:paraId="6AC9541F" w14:textId="77777777" w:rsidTr="001165BA">
        <w:tc>
          <w:tcPr>
            <w:tcW w:w="3936" w:type="dxa"/>
          </w:tcPr>
          <w:p w14:paraId="61006ABC" w14:textId="7F0E9A17" w:rsidR="00796238" w:rsidRPr="00812CC2" w:rsidRDefault="00796238" w:rsidP="001165BA">
            <w:pPr>
              <w:pStyle w:val="a6"/>
              <w:rPr>
                <w:rFonts w:ascii="Times New Roman" w:hAnsi="Times New Roman" w:cs="Times New Roman"/>
                <w:b/>
                <w:bCs/>
                <w:sz w:val="24"/>
                <w:szCs w:val="24"/>
              </w:rPr>
            </w:pPr>
            <w:r w:rsidRPr="00812CC2">
              <w:rPr>
                <w:rFonts w:ascii="Times New Roman" w:hAnsi="Times New Roman" w:cs="Times New Roman"/>
                <w:b/>
                <w:bCs/>
                <w:sz w:val="24"/>
                <w:szCs w:val="24"/>
              </w:rPr>
              <w:t>Профессиональные компетенции</w:t>
            </w:r>
          </w:p>
        </w:tc>
        <w:tc>
          <w:tcPr>
            <w:tcW w:w="2822" w:type="dxa"/>
          </w:tcPr>
          <w:p w14:paraId="680B9133" w14:textId="77777777" w:rsidR="00796238" w:rsidRPr="005C7186" w:rsidRDefault="00796238" w:rsidP="001165BA">
            <w:pPr>
              <w:pStyle w:val="a6"/>
              <w:rPr>
                <w:rFonts w:ascii="Times New Roman" w:hAnsi="Times New Roman" w:cs="Times New Roman"/>
                <w:sz w:val="24"/>
                <w:szCs w:val="24"/>
              </w:rPr>
            </w:pPr>
          </w:p>
        </w:tc>
        <w:tc>
          <w:tcPr>
            <w:tcW w:w="3379" w:type="dxa"/>
          </w:tcPr>
          <w:p w14:paraId="1ECE48BE" w14:textId="77777777" w:rsidR="00796238" w:rsidRPr="006F6232" w:rsidRDefault="00796238" w:rsidP="001165BA">
            <w:pPr>
              <w:rPr>
                <w:bCs/>
                <w:sz w:val="24"/>
                <w:szCs w:val="24"/>
              </w:rPr>
            </w:pPr>
          </w:p>
        </w:tc>
      </w:tr>
      <w:tr w:rsidR="00796238" w:rsidRPr="005C7186" w14:paraId="64109713" w14:textId="77777777" w:rsidTr="001165BA">
        <w:tc>
          <w:tcPr>
            <w:tcW w:w="3936" w:type="dxa"/>
          </w:tcPr>
          <w:p w14:paraId="04FB833B" w14:textId="7F92FF2D" w:rsidR="00796238" w:rsidRPr="00796238" w:rsidRDefault="00364F59" w:rsidP="00364F59">
            <w:pPr>
              <w:pStyle w:val="a6"/>
              <w:jc w:val="both"/>
              <w:rPr>
                <w:rFonts w:ascii="Times New Roman" w:hAnsi="Times New Roman" w:cs="Times New Roman"/>
                <w:sz w:val="24"/>
                <w:szCs w:val="24"/>
              </w:rPr>
            </w:pPr>
            <w:r w:rsidRPr="00364F59">
              <w:rPr>
                <w:rFonts w:ascii="Times New Roman" w:hAnsi="Times New Roman" w:cs="Times New Roman"/>
                <w:sz w:val="24"/>
                <w:szCs w:val="24"/>
              </w:rPr>
              <w:t>ПК 4.1. Планировать работу коллектива</w:t>
            </w:r>
          </w:p>
        </w:tc>
        <w:tc>
          <w:tcPr>
            <w:tcW w:w="2822" w:type="dxa"/>
          </w:tcPr>
          <w:p w14:paraId="3FE61A31" w14:textId="52AFC9EF" w:rsidR="00796238" w:rsidRPr="005C7186" w:rsidRDefault="00796238" w:rsidP="001165BA">
            <w:pPr>
              <w:pStyle w:val="a6"/>
              <w:rPr>
                <w:rFonts w:ascii="Times New Roman" w:hAnsi="Times New Roman" w:cs="Times New Roman"/>
                <w:sz w:val="24"/>
                <w:szCs w:val="24"/>
              </w:rPr>
            </w:pPr>
          </w:p>
        </w:tc>
        <w:tc>
          <w:tcPr>
            <w:tcW w:w="3379" w:type="dxa"/>
          </w:tcPr>
          <w:p w14:paraId="3D888E01" w14:textId="77777777" w:rsidR="00680D45" w:rsidRPr="000833E2" w:rsidRDefault="00680D45" w:rsidP="00680D45">
            <w:pPr>
              <w:jc w:val="both"/>
              <w:rPr>
                <w:sz w:val="24"/>
                <w:szCs w:val="24"/>
              </w:rPr>
            </w:pPr>
            <w:r w:rsidRPr="000833E2">
              <w:rPr>
                <w:sz w:val="24"/>
                <w:szCs w:val="24"/>
              </w:rPr>
              <w:t>Оценк</w:t>
            </w:r>
            <w:r>
              <w:rPr>
                <w:sz w:val="24"/>
                <w:szCs w:val="24"/>
              </w:rPr>
              <w:t>а результатов выполнения практического занятия</w:t>
            </w:r>
          </w:p>
          <w:p w14:paraId="7987A6A2" w14:textId="6E376D71" w:rsidR="00796238" w:rsidRPr="00680D45" w:rsidRDefault="00680D45" w:rsidP="00680D45">
            <w:pPr>
              <w:jc w:val="both"/>
              <w:rPr>
                <w:sz w:val="24"/>
                <w:szCs w:val="24"/>
              </w:rPr>
            </w:pPr>
            <w:r w:rsidRPr="000833E2">
              <w:rPr>
                <w:sz w:val="24"/>
                <w:szCs w:val="24"/>
              </w:rPr>
              <w:t>Экспертное наблюдение за ходом</w:t>
            </w:r>
            <w:r>
              <w:rPr>
                <w:sz w:val="24"/>
                <w:szCs w:val="24"/>
              </w:rPr>
              <w:t xml:space="preserve"> выполнения практической работы</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BEE02" w14:textId="77777777" w:rsidR="00D6179B" w:rsidRDefault="00D6179B" w:rsidP="00A3234E">
      <w:r>
        <w:separator/>
      </w:r>
    </w:p>
  </w:endnote>
  <w:endnote w:type="continuationSeparator" w:id="0">
    <w:p w14:paraId="74326704" w14:textId="77777777" w:rsidR="00D6179B" w:rsidRDefault="00D6179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4EA03B94" w:rsidR="00F17E4A" w:rsidRDefault="00F17E4A">
        <w:pPr>
          <w:pStyle w:val="ac"/>
          <w:jc w:val="center"/>
        </w:pPr>
        <w:r>
          <w:fldChar w:fldCharType="begin"/>
        </w:r>
        <w:r>
          <w:instrText>PAGE   \* MERGEFORMAT</w:instrText>
        </w:r>
        <w:r>
          <w:fldChar w:fldCharType="separate"/>
        </w:r>
        <w:r w:rsidR="00B4507C">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B8C8C" w14:textId="77777777" w:rsidR="00D6179B" w:rsidRDefault="00D6179B" w:rsidP="00A3234E">
      <w:r>
        <w:separator/>
      </w:r>
    </w:p>
  </w:footnote>
  <w:footnote w:type="continuationSeparator" w:id="0">
    <w:p w14:paraId="163B6617" w14:textId="77777777" w:rsidR="00D6179B" w:rsidRDefault="00D6179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FF118A0"/>
    <w:multiLevelType w:val="hybridMultilevel"/>
    <w:tmpl w:val="AA503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3"/>
  </w:num>
  <w:num w:numId="4">
    <w:abstractNumId w:val="6"/>
  </w:num>
  <w:num w:numId="5">
    <w:abstractNumId w:val="17"/>
  </w:num>
  <w:num w:numId="6">
    <w:abstractNumId w:val="12"/>
  </w:num>
  <w:num w:numId="7">
    <w:abstractNumId w:val="0"/>
  </w:num>
  <w:num w:numId="8">
    <w:abstractNumId w:val="9"/>
  </w:num>
  <w:num w:numId="9">
    <w:abstractNumId w:val="5"/>
  </w:num>
  <w:num w:numId="10">
    <w:abstractNumId w:val="14"/>
  </w:num>
  <w:num w:numId="11">
    <w:abstractNumId w:val="1"/>
  </w:num>
  <w:num w:numId="12">
    <w:abstractNumId w:val="13"/>
  </w:num>
  <w:num w:numId="13">
    <w:abstractNumId w:val="7"/>
  </w:num>
  <w:num w:numId="14">
    <w:abstractNumId w:val="10"/>
  </w:num>
  <w:num w:numId="15">
    <w:abstractNumId w:val="2"/>
  </w:num>
  <w:num w:numId="16">
    <w:abstractNumId w:val="16"/>
  </w:num>
  <w:num w:numId="17">
    <w:abstractNumId w:val="4"/>
  </w:num>
  <w:num w:numId="18">
    <w:abstractNumId w:val="8"/>
  </w:num>
  <w:num w:numId="1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571D"/>
    <w:rsid w:val="000224BB"/>
    <w:rsid w:val="00025B02"/>
    <w:rsid w:val="00037110"/>
    <w:rsid w:val="00050CED"/>
    <w:rsid w:val="00051614"/>
    <w:rsid w:val="000572C5"/>
    <w:rsid w:val="00060226"/>
    <w:rsid w:val="00074113"/>
    <w:rsid w:val="0007558E"/>
    <w:rsid w:val="00083326"/>
    <w:rsid w:val="000833E2"/>
    <w:rsid w:val="00090658"/>
    <w:rsid w:val="000907F9"/>
    <w:rsid w:val="0009264C"/>
    <w:rsid w:val="00092B68"/>
    <w:rsid w:val="00093520"/>
    <w:rsid w:val="000C067E"/>
    <w:rsid w:val="000C7959"/>
    <w:rsid w:val="000E25C6"/>
    <w:rsid w:val="000E6D06"/>
    <w:rsid w:val="000E76D7"/>
    <w:rsid w:val="000F2003"/>
    <w:rsid w:val="000F2854"/>
    <w:rsid w:val="000F580A"/>
    <w:rsid w:val="001013F1"/>
    <w:rsid w:val="00103957"/>
    <w:rsid w:val="00103CCC"/>
    <w:rsid w:val="001048D7"/>
    <w:rsid w:val="00104F19"/>
    <w:rsid w:val="001050CA"/>
    <w:rsid w:val="001165BA"/>
    <w:rsid w:val="001279B6"/>
    <w:rsid w:val="00127AEF"/>
    <w:rsid w:val="00144450"/>
    <w:rsid w:val="00144FC6"/>
    <w:rsid w:val="001451FF"/>
    <w:rsid w:val="00145AAF"/>
    <w:rsid w:val="00145AE4"/>
    <w:rsid w:val="00153FC1"/>
    <w:rsid w:val="00180A54"/>
    <w:rsid w:val="00183351"/>
    <w:rsid w:val="00191D22"/>
    <w:rsid w:val="00197913"/>
    <w:rsid w:val="0019795F"/>
    <w:rsid w:val="001B334E"/>
    <w:rsid w:val="001B5608"/>
    <w:rsid w:val="001B7EB0"/>
    <w:rsid w:val="001D07B9"/>
    <w:rsid w:val="001D0939"/>
    <w:rsid w:val="001D6AED"/>
    <w:rsid w:val="001E5F52"/>
    <w:rsid w:val="00213969"/>
    <w:rsid w:val="00216FB2"/>
    <w:rsid w:val="0022433F"/>
    <w:rsid w:val="00230889"/>
    <w:rsid w:val="002434F2"/>
    <w:rsid w:val="00247835"/>
    <w:rsid w:val="002516A9"/>
    <w:rsid w:val="00256B7E"/>
    <w:rsid w:val="0026550A"/>
    <w:rsid w:val="00266AA5"/>
    <w:rsid w:val="00271849"/>
    <w:rsid w:val="002836E0"/>
    <w:rsid w:val="00287C2E"/>
    <w:rsid w:val="00296418"/>
    <w:rsid w:val="002B3CE8"/>
    <w:rsid w:val="002C6802"/>
    <w:rsid w:val="002D1BAA"/>
    <w:rsid w:val="002D5A85"/>
    <w:rsid w:val="002D681E"/>
    <w:rsid w:val="002D789A"/>
    <w:rsid w:val="002E0970"/>
    <w:rsid w:val="002E58F7"/>
    <w:rsid w:val="002E6841"/>
    <w:rsid w:val="002F6AD0"/>
    <w:rsid w:val="003015DF"/>
    <w:rsid w:val="003017AF"/>
    <w:rsid w:val="0030446A"/>
    <w:rsid w:val="0030766C"/>
    <w:rsid w:val="003130F6"/>
    <w:rsid w:val="00313580"/>
    <w:rsid w:val="00322C1D"/>
    <w:rsid w:val="00324DD9"/>
    <w:rsid w:val="00327B6E"/>
    <w:rsid w:val="0033530C"/>
    <w:rsid w:val="0034493C"/>
    <w:rsid w:val="0035075A"/>
    <w:rsid w:val="0035340F"/>
    <w:rsid w:val="003558C6"/>
    <w:rsid w:val="00363674"/>
    <w:rsid w:val="0036410F"/>
    <w:rsid w:val="00364F59"/>
    <w:rsid w:val="00374B34"/>
    <w:rsid w:val="003767E0"/>
    <w:rsid w:val="00382D42"/>
    <w:rsid w:val="00384835"/>
    <w:rsid w:val="003862C6"/>
    <w:rsid w:val="00386D80"/>
    <w:rsid w:val="003A5BB8"/>
    <w:rsid w:val="003A5CA3"/>
    <w:rsid w:val="003A63A1"/>
    <w:rsid w:val="003B192B"/>
    <w:rsid w:val="003B5072"/>
    <w:rsid w:val="003B6D3A"/>
    <w:rsid w:val="003B7859"/>
    <w:rsid w:val="003C5672"/>
    <w:rsid w:val="003C627B"/>
    <w:rsid w:val="003C6745"/>
    <w:rsid w:val="003C6EDA"/>
    <w:rsid w:val="003D1586"/>
    <w:rsid w:val="003D7101"/>
    <w:rsid w:val="003E4002"/>
    <w:rsid w:val="004005D1"/>
    <w:rsid w:val="00401C26"/>
    <w:rsid w:val="00401D7D"/>
    <w:rsid w:val="00414F3B"/>
    <w:rsid w:val="004152DC"/>
    <w:rsid w:val="004222B6"/>
    <w:rsid w:val="00423C93"/>
    <w:rsid w:val="00426AE0"/>
    <w:rsid w:val="004270C8"/>
    <w:rsid w:val="00434244"/>
    <w:rsid w:val="00440E84"/>
    <w:rsid w:val="004426D9"/>
    <w:rsid w:val="00444C79"/>
    <w:rsid w:val="00446423"/>
    <w:rsid w:val="00450D28"/>
    <w:rsid w:val="00455609"/>
    <w:rsid w:val="00457A62"/>
    <w:rsid w:val="004610ED"/>
    <w:rsid w:val="004639DE"/>
    <w:rsid w:val="004763EA"/>
    <w:rsid w:val="004765C2"/>
    <w:rsid w:val="00492963"/>
    <w:rsid w:val="00497BD2"/>
    <w:rsid w:val="004A0D99"/>
    <w:rsid w:val="004A14CB"/>
    <w:rsid w:val="004A3AD2"/>
    <w:rsid w:val="004A6AD0"/>
    <w:rsid w:val="004C2244"/>
    <w:rsid w:val="004C597A"/>
    <w:rsid w:val="004C6FBB"/>
    <w:rsid w:val="004D24A9"/>
    <w:rsid w:val="004D2792"/>
    <w:rsid w:val="004D6856"/>
    <w:rsid w:val="004D7656"/>
    <w:rsid w:val="004E128A"/>
    <w:rsid w:val="004E294C"/>
    <w:rsid w:val="004F0B25"/>
    <w:rsid w:val="004F4833"/>
    <w:rsid w:val="004F7B64"/>
    <w:rsid w:val="00500267"/>
    <w:rsid w:val="005064C9"/>
    <w:rsid w:val="00520794"/>
    <w:rsid w:val="00527818"/>
    <w:rsid w:val="00527A38"/>
    <w:rsid w:val="0053398E"/>
    <w:rsid w:val="0053574F"/>
    <w:rsid w:val="0053662C"/>
    <w:rsid w:val="0054321C"/>
    <w:rsid w:val="005432BC"/>
    <w:rsid w:val="00550D73"/>
    <w:rsid w:val="005538CF"/>
    <w:rsid w:val="00554EAF"/>
    <w:rsid w:val="0055682C"/>
    <w:rsid w:val="00557B66"/>
    <w:rsid w:val="00565B55"/>
    <w:rsid w:val="00567E74"/>
    <w:rsid w:val="005724CE"/>
    <w:rsid w:val="00575D13"/>
    <w:rsid w:val="0058246E"/>
    <w:rsid w:val="0058541E"/>
    <w:rsid w:val="0058558F"/>
    <w:rsid w:val="00597EC0"/>
    <w:rsid w:val="005A287A"/>
    <w:rsid w:val="005A2AB6"/>
    <w:rsid w:val="005A5CE4"/>
    <w:rsid w:val="005A65E9"/>
    <w:rsid w:val="005C5DA2"/>
    <w:rsid w:val="005C7186"/>
    <w:rsid w:val="005E142F"/>
    <w:rsid w:val="005F107D"/>
    <w:rsid w:val="005F41A9"/>
    <w:rsid w:val="005F6862"/>
    <w:rsid w:val="006152A1"/>
    <w:rsid w:val="00621A21"/>
    <w:rsid w:val="006324E1"/>
    <w:rsid w:val="006336AE"/>
    <w:rsid w:val="00644536"/>
    <w:rsid w:val="0065564A"/>
    <w:rsid w:val="00663847"/>
    <w:rsid w:val="00664E4B"/>
    <w:rsid w:val="00676060"/>
    <w:rsid w:val="00680D45"/>
    <w:rsid w:val="00682820"/>
    <w:rsid w:val="00683603"/>
    <w:rsid w:val="00691C76"/>
    <w:rsid w:val="00692556"/>
    <w:rsid w:val="006961B7"/>
    <w:rsid w:val="006A0D55"/>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9AC"/>
    <w:rsid w:val="00743ADC"/>
    <w:rsid w:val="00743E2F"/>
    <w:rsid w:val="007531BA"/>
    <w:rsid w:val="00757983"/>
    <w:rsid w:val="0076380B"/>
    <w:rsid w:val="00771EC9"/>
    <w:rsid w:val="00772F0C"/>
    <w:rsid w:val="00776D22"/>
    <w:rsid w:val="0078574A"/>
    <w:rsid w:val="00787323"/>
    <w:rsid w:val="00790778"/>
    <w:rsid w:val="007921A3"/>
    <w:rsid w:val="00795FC2"/>
    <w:rsid w:val="00796238"/>
    <w:rsid w:val="007A27E6"/>
    <w:rsid w:val="007A339A"/>
    <w:rsid w:val="007B3E82"/>
    <w:rsid w:val="007B62E5"/>
    <w:rsid w:val="007B642A"/>
    <w:rsid w:val="007B708D"/>
    <w:rsid w:val="007C7042"/>
    <w:rsid w:val="007D03A2"/>
    <w:rsid w:val="007D0712"/>
    <w:rsid w:val="007D0D62"/>
    <w:rsid w:val="007D1C4A"/>
    <w:rsid w:val="007D25A4"/>
    <w:rsid w:val="007D53EC"/>
    <w:rsid w:val="007E1E41"/>
    <w:rsid w:val="007E2373"/>
    <w:rsid w:val="007E4638"/>
    <w:rsid w:val="007E63E7"/>
    <w:rsid w:val="007F2BC6"/>
    <w:rsid w:val="00800ED1"/>
    <w:rsid w:val="00801413"/>
    <w:rsid w:val="0081102B"/>
    <w:rsid w:val="0081226F"/>
    <w:rsid w:val="00812B8D"/>
    <w:rsid w:val="00812CC2"/>
    <w:rsid w:val="00824C38"/>
    <w:rsid w:val="00825505"/>
    <w:rsid w:val="008366CC"/>
    <w:rsid w:val="008376D4"/>
    <w:rsid w:val="008430B2"/>
    <w:rsid w:val="008520BA"/>
    <w:rsid w:val="00863F09"/>
    <w:rsid w:val="00867118"/>
    <w:rsid w:val="0087273A"/>
    <w:rsid w:val="00883C3D"/>
    <w:rsid w:val="00887B9F"/>
    <w:rsid w:val="008A23A7"/>
    <w:rsid w:val="008A5341"/>
    <w:rsid w:val="008A59F3"/>
    <w:rsid w:val="008B47E2"/>
    <w:rsid w:val="008B5C05"/>
    <w:rsid w:val="008C69AF"/>
    <w:rsid w:val="008D1289"/>
    <w:rsid w:val="008D25ED"/>
    <w:rsid w:val="008E0FBB"/>
    <w:rsid w:val="008E12CF"/>
    <w:rsid w:val="008E695E"/>
    <w:rsid w:val="008E7F9D"/>
    <w:rsid w:val="008F0DC7"/>
    <w:rsid w:val="008F3B9B"/>
    <w:rsid w:val="008F6DE7"/>
    <w:rsid w:val="009123A5"/>
    <w:rsid w:val="00917285"/>
    <w:rsid w:val="00922F76"/>
    <w:rsid w:val="00926DDF"/>
    <w:rsid w:val="009325E3"/>
    <w:rsid w:val="0093683A"/>
    <w:rsid w:val="00937386"/>
    <w:rsid w:val="00937A5A"/>
    <w:rsid w:val="00951E59"/>
    <w:rsid w:val="00956386"/>
    <w:rsid w:val="009614D1"/>
    <w:rsid w:val="0099020C"/>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8302B"/>
    <w:rsid w:val="00A90A30"/>
    <w:rsid w:val="00A96503"/>
    <w:rsid w:val="00AA18B5"/>
    <w:rsid w:val="00AA5BD1"/>
    <w:rsid w:val="00AB004E"/>
    <w:rsid w:val="00AB420E"/>
    <w:rsid w:val="00AB4B42"/>
    <w:rsid w:val="00AB63FC"/>
    <w:rsid w:val="00AC1A30"/>
    <w:rsid w:val="00AC685D"/>
    <w:rsid w:val="00AD136F"/>
    <w:rsid w:val="00AE0143"/>
    <w:rsid w:val="00AF7079"/>
    <w:rsid w:val="00B01A66"/>
    <w:rsid w:val="00B07669"/>
    <w:rsid w:val="00B1416B"/>
    <w:rsid w:val="00B14AA7"/>
    <w:rsid w:val="00B229A5"/>
    <w:rsid w:val="00B25DE1"/>
    <w:rsid w:val="00B2620F"/>
    <w:rsid w:val="00B37B1A"/>
    <w:rsid w:val="00B4507C"/>
    <w:rsid w:val="00B513C9"/>
    <w:rsid w:val="00B53764"/>
    <w:rsid w:val="00B55201"/>
    <w:rsid w:val="00B65571"/>
    <w:rsid w:val="00B66947"/>
    <w:rsid w:val="00B7297E"/>
    <w:rsid w:val="00B7310C"/>
    <w:rsid w:val="00B831A4"/>
    <w:rsid w:val="00B856DF"/>
    <w:rsid w:val="00BB138A"/>
    <w:rsid w:val="00BB7DED"/>
    <w:rsid w:val="00BC4A8B"/>
    <w:rsid w:val="00BD5A15"/>
    <w:rsid w:val="00BD791A"/>
    <w:rsid w:val="00BE78B4"/>
    <w:rsid w:val="00BF40B5"/>
    <w:rsid w:val="00BF41BC"/>
    <w:rsid w:val="00BF5D14"/>
    <w:rsid w:val="00BF681A"/>
    <w:rsid w:val="00C00159"/>
    <w:rsid w:val="00C06560"/>
    <w:rsid w:val="00C23EF9"/>
    <w:rsid w:val="00C27C66"/>
    <w:rsid w:val="00C40B81"/>
    <w:rsid w:val="00C41FC9"/>
    <w:rsid w:val="00C46B20"/>
    <w:rsid w:val="00C51F7D"/>
    <w:rsid w:val="00C5327B"/>
    <w:rsid w:val="00C549C7"/>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3F73"/>
    <w:rsid w:val="00CE4DB1"/>
    <w:rsid w:val="00CF0F44"/>
    <w:rsid w:val="00D01373"/>
    <w:rsid w:val="00D15F97"/>
    <w:rsid w:val="00D2087F"/>
    <w:rsid w:val="00D20C5A"/>
    <w:rsid w:val="00D35193"/>
    <w:rsid w:val="00D43585"/>
    <w:rsid w:val="00D465DD"/>
    <w:rsid w:val="00D5719E"/>
    <w:rsid w:val="00D57ACB"/>
    <w:rsid w:val="00D615C6"/>
    <w:rsid w:val="00D6179B"/>
    <w:rsid w:val="00D66347"/>
    <w:rsid w:val="00D75DD3"/>
    <w:rsid w:val="00D76A4B"/>
    <w:rsid w:val="00D90BED"/>
    <w:rsid w:val="00D91023"/>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3F7D"/>
    <w:rsid w:val="00E1775B"/>
    <w:rsid w:val="00E2148A"/>
    <w:rsid w:val="00E23D2E"/>
    <w:rsid w:val="00E26801"/>
    <w:rsid w:val="00E2702E"/>
    <w:rsid w:val="00E3009D"/>
    <w:rsid w:val="00E32AA0"/>
    <w:rsid w:val="00E37105"/>
    <w:rsid w:val="00E37EA1"/>
    <w:rsid w:val="00E40454"/>
    <w:rsid w:val="00E443B1"/>
    <w:rsid w:val="00E50CA5"/>
    <w:rsid w:val="00E63863"/>
    <w:rsid w:val="00E656F8"/>
    <w:rsid w:val="00E67A96"/>
    <w:rsid w:val="00E9025A"/>
    <w:rsid w:val="00E95ECA"/>
    <w:rsid w:val="00EA17F6"/>
    <w:rsid w:val="00EB0EE4"/>
    <w:rsid w:val="00EC4739"/>
    <w:rsid w:val="00EC4E9C"/>
    <w:rsid w:val="00EC5A26"/>
    <w:rsid w:val="00ED1FB0"/>
    <w:rsid w:val="00ED3255"/>
    <w:rsid w:val="00ED7339"/>
    <w:rsid w:val="00EE1B33"/>
    <w:rsid w:val="00EE5808"/>
    <w:rsid w:val="00EF15D7"/>
    <w:rsid w:val="00F0030A"/>
    <w:rsid w:val="00F0130A"/>
    <w:rsid w:val="00F0561B"/>
    <w:rsid w:val="00F06184"/>
    <w:rsid w:val="00F07084"/>
    <w:rsid w:val="00F17E4A"/>
    <w:rsid w:val="00F23557"/>
    <w:rsid w:val="00F2604E"/>
    <w:rsid w:val="00F322A4"/>
    <w:rsid w:val="00F332E4"/>
    <w:rsid w:val="00F56768"/>
    <w:rsid w:val="00F6640D"/>
    <w:rsid w:val="00F71C48"/>
    <w:rsid w:val="00F80C7B"/>
    <w:rsid w:val="00F85207"/>
    <w:rsid w:val="00F93CA2"/>
    <w:rsid w:val="00FA0268"/>
    <w:rsid w:val="00FA3A22"/>
    <w:rsid w:val="00FA5E12"/>
    <w:rsid w:val="00FA6F4D"/>
    <w:rsid w:val="00FB3822"/>
    <w:rsid w:val="00FC35A2"/>
    <w:rsid w:val="00FC663A"/>
    <w:rsid w:val="00FD20A5"/>
    <w:rsid w:val="00FD41F1"/>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UnresolvedMention">
    <w:name w:val="Unresolved Mention"/>
    <w:basedOn w:val="a0"/>
    <w:uiPriority w:val="99"/>
    <w:semiHidden/>
    <w:unhideWhenUsed/>
    <w:rsid w:val="007439A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UnresolvedMention">
    <w:name w:val="Unresolved Mention"/>
    <w:basedOn w:val="a0"/>
    <w:uiPriority w:val="99"/>
    <w:semiHidden/>
    <w:unhideWhenUsed/>
    <w:rsid w:val="00743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470462" TargetMode="Externa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A69FE-520D-4053-9B30-6020D8EB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15</Pages>
  <Words>3021</Words>
  <Characters>17225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184</cp:revision>
  <dcterms:created xsi:type="dcterms:W3CDTF">2022-06-02T18:37:00Z</dcterms:created>
  <dcterms:modified xsi:type="dcterms:W3CDTF">2024-09-24T09:13:00Z</dcterms:modified>
</cp:coreProperties>
</file>