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C5" w:rsidRPr="00001206" w:rsidRDefault="003130C5" w:rsidP="003130C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Бюджетное профессиональное образовательное учреждение</w:t>
      </w:r>
    </w:p>
    <w:p w:rsidR="003130C5" w:rsidRPr="00001206" w:rsidRDefault="003130C5" w:rsidP="003130C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Вологодской области</w:t>
      </w:r>
    </w:p>
    <w:p w:rsidR="003130C5" w:rsidRPr="00001206" w:rsidRDefault="003130C5" w:rsidP="003130C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«Вологодский колледж технологии и дизайна»</w:t>
      </w:r>
    </w:p>
    <w:p w:rsidR="003130C5" w:rsidRPr="00001206" w:rsidRDefault="003130C5" w:rsidP="003130C5">
      <w:pPr>
        <w:widowControl w:val="0"/>
        <w:autoSpaceDE w:val="0"/>
        <w:jc w:val="right"/>
        <w:rPr>
          <w:b/>
          <w:bCs/>
          <w:caps/>
        </w:rPr>
      </w:pPr>
    </w:p>
    <w:p w:rsidR="003130C5" w:rsidRPr="00001206" w:rsidRDefault="003130C5" w:rsidP="003130C5">
      <w:pPr>
        <w:widowControl w:val="0"/>
        <w:autoSpaceDE w:val="0"/>
        <w:jc w:val="right"/>
        <w:rPr>
          <w:caps/>
        </w:rPr>
      </w:pPr>
    </w:p>
    <w:p w:rsidR="003130C5" w:rsidRPr="00001206" w:rsidRDefault="003130C5" w:rsidP="003130C5">
      <w:pPr>
        <w:widowControl w:val="0"/>
        <w:autoSpaceDE w:val="0"/>
        <w:jc w:val="right"/>
        <w:rPr>
          <w:caps/>
        </w:rPr>
      </w:pPr>
    </w:p>
    <w:p w:rsidR="003130C5" w:rsidRPr="00001206" w:rsidRDefault="003130C5" w:rsidP="003130C5">
      <w:pPr>
        <w:widowControl w:val="0"/>
        <w:autoSpaceDE w:val="0"/>
        <w:jc w:val="right"/>
        <w:rPr>
          <w:caps/>
        </w:rPr>
      </w:pPr>
    </w:p>
    <w:p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tbl>
      <w:tblPr>
        <w:tblpPr w:leftFromText="180" w:rightFromText="180" w:bottomFromText="200" w:vertAnchor="text" w:horzAnchor="margin" w:tblpY="-592"/>
        <w:tblW w:w="9747" w:type="dxa"/>
        <w:tblLook w:val="00A0" w:firstRow="1" w:lastRow="0" w:firstColumn="1" w:lastColumn="0" w:noHBand="0" w:noVBand="0"/>
      </w:tblPr>
      <w:tblGrid>
        <w:gridCol w:w="5237"/>
        <w:gridCol w:w="4510"/>
      </w:tblGrid>
      <w:tr w:rsidR="003130C5" w:rsidRPr="00001206" w:rsidTr="00E641DA">
        <w:tc>
          <w:tcPr>
            <w:tcW w:w="5237" w:type="dxa"/>
          </w:tcPr>
          <w:p w:rsidR="003130C5" w:rsidRPr="00001206" w:rsidRDefault="003130C5" w:rsidP="009E1E0A">
            <w:pPr>
              <w:jc w:val="both"/>
            </w:pPr>
            <w:bookmarkStart w:id="0" w:name="_GoBack"/>
            <w:bookmarkEnd w:id="0"/>
          </w:p>
        </w:tc>
        <w:tc>
          <w:tcPr>
            <w:tcW w:w="4510" w:type="dxa"/>
          </w:tcPr>
          <w:p w:rsidR="003F63DE" w:rsidRPr="008401D1" w:rsidRDefault="003F63DE" w:rsidP="003F63DE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УТВЕРЖДЕНО</w:t>
            </w:r>
          </w:p>
          <w:p w:rsidR="003F63DE" w:rsidRPr="008401D1" w:rsidRDefault="003F63DE" w:rsidP="003F63DE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приказом директора</w:t>
            </w:r>
          </w:p>
          <w:p w:rsidR="003F63DE" w:rsidRPr="008401D1" w:rsidRDefault="003F63DE" w:rsidP="003F63DE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 xml:space="preserve">БПОУ </w:t>
            </w:r>
            <w:proofErr w:type="gramStart"/>
            <w:r w:rsidRPr="008401D1">
              <w:rPr>
                <w:rFonts w:eastAsia="Calibri"/>
                <w:sz w:val="28"/>
                <w:szCs w:val="28"/>
              </w:rPr>
              <w:t>ВО</w:t>
            </w:r>
            <w:proofErr w:type="gramEnd"/>
            <w:r w:rsidRPr="008401D1">
              <w:rPr>
                <w:rFonts w:eastAsia="Calibri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3130C5" w:rsidRPr="00001206" w:rsidRDefault="003F63DE" w:rsidP="003F63DE">
            <w:r>
              <w:rPr>
                <w:rFonts w:eastAsia="Calibri"/>
                <w:sz w:val="28"/>
                <w:szCs w:val="28"/>
              </w:rPr>
              <w:t>от 22.06.2023 г. № 514</w:t>
            </w:r>
          </w:p>
        </w:tc>
      </w:tr>
    </w:tbl>
    <w:p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822158" w:rsidRDefault="0082215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  <w:r w:rsidRPr="00001206">
        <w:rPr>
          <w:b/>
          <w:bCs/>
          <w:caps/>
        </w:rPr>
        <w:t>методические рекомендации</w:t>
      </w:r>
    </w:p>
    <w:p w:rsidR="003130C5" w:rsidRPr="00001206" w:rsidRDefault="00054C8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  <w:r>
        <w:rPr>
          <w:b/>
          <w:iCs/>
          <w:caps/>
        </w:rPr>
        <w:t>для ПРОХОЖДЕНИЯ производственой</w:t>
      </w:r>
      <w:r w:rsidR="003130C5">
        <w:rPr>
          <w:b/>
          <w:iCs/>
          <w:caps/>
        </w:rPr>
        <w:t xml:space="preserve"> практикИ</w:t>
      </w:r>
    </w:p>
    <w:p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</w:p>
    <w:p w:rsidR="003130C5" w:rsidRPr="00001206" w:rsidRDefault="002B016C" w:rsidP="00D87F94">
      <w:pPr>
        <w:jc w:val="center"/>
      </w:pPr>
      <w:r w:rsidRPr="002B016C">
        <w:rPr>
          <w:bCs/>
          <w:sz w:val="28"/>
        </w:rPr>
        <w:t>ПМ 03 «Контроль за изготовлением изделий в процессе производства в части соответствия их авторскому образцу»</w:t>
      </w:r>
    </w:p>
    <w:p w:rsidR="003130C5" w:rsidRPr="00001206" w:rsidRDefault="003130C5" w:rsidP="003130C5"/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3130C5" w:rsidRPr="00001206" w:rsidTr="00D87F94">
        <w:trPr>
          <w:jc w:val="center"/>
        </w:trPr>
        <w:tc>
          <w:tcPr>
            <w:tcW w:w="9355" w:type="dxa"/>
          </w:tcPr>
          <w:p w:rsidR="003130C5" w:rsidRPr="00822158" w:rsidRDefault="003130C5" w:rsidP="00D87F94">
            <w:pPr>
              <w:ind w:left="2003" w:hanging="2003"/>
              <w:jc w:val="center"/>
              <w:rPr>
                <w:b/>
                <w:sz w:val="28"/>
                <w:szCs w:val="28"/>
              </w:rPr>
            </w:pPr>
            <w:r w:rsidRPr="00822158">
              <w:rPr>
                <w:sz w:val="28"/>
                <w:szCs w:val="28"/>
              </w:rPr>
              <w:t>Специальность: 54.02.01 Дизайн (по отраслям)</w:t>
            </w:r>
          </w:p>
        </w:tc>
      </w:tr>
    </w:tbl>
    <w:p w:rsidR="003130C5" w:rsidRDefault="003130C5" w:rsidP="003130C5">
      <w:pPr>
        <w:jc w:val="center"/>
      </w:pPr>
    </w:p>
    <w:p w:rsidR="00D87F94" w:rsidRPr="00001206" w:rsidRDefault="00D87F94" w:rsidP="003130C5">
      <w:pPr>
        <w:jc w:val="center"/>
      </w:pPr>
    </w:p>
    <w:p w:rsidR="003130C5" w:rsidRPr="00001206" w:rsidRDefault="003130C5" w:rsidP="003130C5">
      <w:pPr>
        <w:autoSpaceDE w:val="0"/>
        <w:autoSpaceDN w:val="0"/>
        <w:adjustRightInd w:val="0"/>
        <w:jc w:val="both"/>
      </w:pPr>
    </w:p>
    <w:p w:rsidR="003130C5" w:rsidRPr="00001206" w:rsidRDefault="003130C5" w:rsidP="003130C5">
      <w:pPr>
        <w:jc w:val="center"/>
      </w:pPr>
    </w:p>
    <w:p w:rsidR="003130C5" w:rsidRPr="00001206" w:rsidRDefault="003130C5" w:rsidP="003130C5">
      <w:pPr>
        <w:jc w:val="center"/>
      </w:pPr>
    </w:p>
    <w:p w:rsidR="003130C5" w:rsidRPr="00001206" w:rsidRDefault="003130C5" w:rsidP="003130C5"/>
    <w:p w:rsidR="003130C5" w:rsidRPr="00001206" w:rsidRDefault="003130C5" w:rsidP="003130C5"/>
    <w:p w:rsidR="003130C5" w:rsidRPr="00001206" w:rsidRDefault="003130C5" w:rsidP="003130C5"/>
    <w:p w:rsidR="003130C5" w:rsidRPr="00001206" w:rsidRDefault="003130C5" w:rsidP="003130C5"/>
    <w:p w:rsidR="003130C5" w:rsidRPr="00001206" w:rsidRDefault="003130C5" w:rsidP="003130C5">
      <w:pPr>
        <w:jc w:val="center"/>
        <w:rPr>
          <w:b/>
        </w:rPr>
      </w:pPr>
    </w:p>
    <w:p w:rsidR="003130C5" w:rsidRPr="00001206" w:rsidRDefault="003130C5" w:rsidP="003130C5">
      <w:pPr>
        <w:jc w:val="center"/>
        <w:rPr>
          <w:b/>
        </w:rPr>
      </w:pPr>
    </w:p>
    <w:p w:rsidR="003130C5" w:rsidRPr="00001206" w:rsidRDefault="003130C5" w:rsidP="003130C5">
      <w:pPr>
        <w:jc w:val="center"/>
        <w:rPr>
          <w:b/>
        </w:rPr>
      </w:pPr>
    </w:p>
    <w:p w:rsidR="003130C5" w:rsidRPr="00001206" w:rsidRDefault="003130C5" w:rsidP="003130C5">
      <w:pPr>
        <w:jc w:val="center"/>
        <w:rPr>
          <w:b/>
        </w:rPr>
      </w:pPr>
    </w:p>
    <w:p w:rsidR="003130C5" w:rsidRDefault="003130C5" w:rsidP="003130C5">
      <w:pPr>
        <w:jc w:val="center"/>
        <w:rPr>
          <w:b/>
        </w:rPr>
      </w:pPr>
    </w:p>
    <w:p w:rsidR="00054C88" w:rsidRDefault="00054C88" w:rsidP="003130C5">
      <w:pPr>
        <w:jc w:val="center"/>
        <w:rPr>
          <w:sz w:val="28"/>
        </w:rPr>
      </w:pPr>
    </w:p>
    <w:p w:rsidR="00054C88" w:rsidRDefault="00054C88" w:rsidP="003130C5">
      <w:pPr>
        <w:jc w:val="center"/>
        <w:rPr>
          <w:sz w:val="28"/>
        </w:rPr>
      </w:pPr>
    </w:p>
    <w:p w:rsidR="00054C88" w:rsidRDefault="00054C88" w:rsidP="003130C5">
      <w:pPr>
        <w:jc w:val="center"/>
        <w:rPr>
          <w:sz w:val="28"/>
        </w:rPr>
      </w:pPr>
    </w:p>
    <w:p w:rsidR="00054C88" w:rsidRDefault="00054C88" w:rsidP="003130C5">
      <w:pPr>
        <w:jc w:val="center"/>
        <w:rPr>
          <w:sz w:val="28"/>
        </w:rPr>
      </w:pPr>
    </w:p>
    <w:p w:rsidR="00054C88" w:rsidRDefault="00054C88" w:rsidP="003130C5">
      <w:pPr>
        <w:jc w:val="center"/>
        <w:rPr>
          <w:sz w:val="28"/>
        </w:rPr>
      </w:pPr>
    </w:p>
    <w:p w:rsidR="003130C5" w:rsidRPr="00007C76" w:rsidRDefault="003130C5" w:rsidP="003130C5">
      <w:pPr>
        <w:jc w:val="center"/>
        <w:rPr>
          <w:sz w:val="28"/>
        </w:rPr>
      </w:pPr>
      <w:r w:rsidRPr="00007C76">
        <w:rPr>
          <w:sz w:val="28"/>
        </w:rPr>
        <w:t>Вологда</w:t>
      </w:r>
    </w:p>
    <w:p w:rsidR="003130C5" w:rsidRPr="00007C76" w:rsidRDefault="002456E3" w:rsidP="003130C5">
      <w:pPr>
        <w:jc w:val="center"/>
        <w:rPr>
          <w:sz w:val="28"/>
        </w:rPr>
      </w:pPr>
      <w:r>
        <w:rPr>
          <w:sz w:val="28"/>
        </w:rPr>
        <w:t>2023</w:t>
      </w:r>
      <w:r w:rsidR="003130C5">
        <w:rPr>
          <w:sz w:val="28"/>
        </w:rPr>
        <w:t xml:space="preserve"> </w:t>
      </w:r>
    </w:p>
    <w:p w:rsidR="009F35FA" w:rsidRPr="001C06CD" w:rsidRDefault="003130C5" w:rsidP="009F35FA">
      <w:pPr>
        <w:spacing w:after="200"/>
        <w:jc w:val="both"/>
        <w:rPr>
          <w:bCs/>
          <w:sz w:val="28"/>
          <w:szCs w:val="28"/>
        </w:rPr>
      </w:pPr>
      <w:r w:rsidRPr="00001206">
        <w:br w:type="page"/>
      </w:r>
      <w:r w:rsidR="009F35FA" w:rsidRPr="001C06CD">
        <w:rPr>
          <w:sz w:val="28"/>
          <w:szCs w:val="28"/>
        </w:rPr>
        <w:lastRenderedPageBreak/>
        <w:t xml:space="preserve">Организация разработчик: БПОУ </w:t>
      </w:r>
      <w:proofErr w:type="gramStart"/>
      <w:r w:rsidR="009F35FA" w:rsidRPr="001C06CD">
        <w:rPr>
          <w:sz w:val="28"/>
          <w:szCs w:val="28"/>
        </w:rPr>
        <w:t>ВО</w:t>
      </w:r>
      <w:proofErr w:type="gramEnd"/>
      <w:r w:rsidR="009F35FA" w:rsidRPr="001C06CD">
        <w:rPr>
          <w:sz w:val="28"/>
          <w:szCs w:val="28"/>
        </w:rPr>
        <w:t xml:space="preserve"> </w:t>
      </w:r>
      <w:r w:rsidR="009F35FA" w:rsidRPr="001C06CD">
        <w:rPr>
          <w:caps/>
          <w:sz w:val="28"/>
          <w:szCs w:val="28"/>
        </w:rPr>
        <w:t>«В</w:t>
      </w:r>
      <w:r w:rsidR="009F35FA" w:rsidRPr="001C06CD">
        <w:rPr>
          <w:sz w:val="28"/>
          <w:szCs w:val="28"/>
        </w:rPr>
        <w:t>ологодский колледж технологии и дизайна</w:t>
      </w:r>
      <w:r w:rsidR="009F35FA" w:rsidRPr="001C06CD">
        <w:rPr>
          <w:caps/>
          <w:sz w:val="28"/>
          <w:szCs w:val="28"/>
        </w:rPr>
        <w:t>».</w:t>
      </w:r>
    </w:p>
    <w:p w:rsidR="009F35FA" w:rsidRPr="001C06CD" w:rsidRDefault="009F35FA" w:rsidP="009F35FA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ab/>
      </w:r>
    </w:p>
    <w:p w:rsidR="009F35FA" w:rsidRPr="001C06CD" w:rsidRDefault="009F35FA" w:rsidP="009F35FA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 xml:space="preserve">Разработчик: </w:t>
      </w:r>
      <w:proofErr w:type="spellStart"/>
      <w:r w:rsidRPr="001C06CD">
        <w:rPr>
          <w:sz w:val="28"/>
          <w:szCs w:val="28"/>
        </w:rPr>
        <w:t>Сусова</w:t>
      </w:r>
      <w:proofErr w:type="spellEnd"/>
      <w:r w:rsidRPr="001C06CD">
        <w:rPr>
          <w:sz w:val="28"/>
          <w:szCs w:val="28"/>
        </w:rPr>
        <w:t xml:space="preserve"> А.Л., преподаватель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>».</w:t>
      </w:r>
    </w:p>
    <w:p w:rsidR="009F35FA" w:rsidRPr="001C06CD" w:rsidRDefault="009F35FA" w:rsidP="009F35FA">
      <w:pPr>
        <w:suppressAutoHyphens/>
        <w:spacing w:line="360" w:lineRule="auto"/>
        <w:jc w:val="both"/>
        <w:rPr>
          <w:sz w:val="28"/>
          <w:szCs w:val="28"/>
        </w:rPr>
      </w:pPr>
    </w:p>
    <w:p w:rsidR="009F35FA" w:rsidRPr="001C06CD" w:rsidRDefault="009F35FA" w:rsidP="009F35FA">
      <w:pPr>
        <w:suppressAutoHyphens/>
        <w:spacing w:line="360" w:lineRule="auto"/>
        <w:jc w:val="both"/>
        <w:rPr>
          <w:caps/>
          <w:sz w:val="28"/>
          <w:szCs w:val="28"/>
        </w:rPr>
      </w:pPr>
      <w:r w:rsidRPr="001C06CD">
        <w:rPr>
          <w:sz w:val="28"/>
          <w:szCs w:val="28"/>
        </w:rPr>
        <w:t xml:space="preserve">Рекомендовано: предметно-цикловой комиссии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 xml:space="preserve">», </w:t>
      </w:r>
      <w:r w:rsidRPr="001C06CD">
        <w:rPr>
          <w:sz w:val="28"/>
          <w:szCs w:val="28"/>
        </w:rPr>
        <w:t xml:space="preserve">протокол </w:t>
      </w:r>
      <w:r w:rsidRPr="001C06CD">
        <w:rPr>
          <w:caps/>
          <w:sz w:val="28"/>
          <w:szCs w:val="28"/>
        </w:rPr>
        <w:t xml:space="preserve">№ 11 </w:t>
      </w:r>
      <w:r w:rsidRPr="001C06CD">
        <w:rPr>
          <w:sz w:val="28"/>
          <w:szCs w:val="28"/>
        </w:rPr>
        <w:t xml:space="preserve">от 15.06.2023 г. </w:t>
      </w:r>
    </w:p>
    <w:p w:rsidR="009F35FA" w:rsidRPr="001C06CD" w:rsidRDefault="009F35FA" w:rsidP="009F35FA">
      <w:pPr>
        <w:suppressAutoHyphens/>
        <w:spacing w:line="360" w:lineRule="auto"/>
        <w:jc w:val="both"/>
        <w:rPr>
          <w:caps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9F35FA" w:rsidRDefault="009F35FA" w:rsidP="009F35FA">
      <w:pPr>
        <w:spacing w:after="200"/>
        <w:rPr>
          <w:b/>
          <w:sz w:val="28"/>
          <w:szCs w:val="28"/>
        </w:rPr>
      </w:pPr>
    </w:p>
    <w:p w:rsidR="003130C5" w:rsidRPr="00007C76" w:rsidRDefault="003130C5" w:rsidP="009F35FA">
      <w:pPr>
        <w:spacing w:after="200"/>
        <w:rPr>
          <w:b/>
          <w:sz w:val="28"/>
          <w:szCs w:val="28"/>
        </w:rPr>
      </w:pPr>
      <w:r w:rsidRPr="00007C76">
        <w:rPr>
          <w:b/>
          <w:sz w:val="28"/>
          <w:szCs w:val="28"/>
        </w:rPr>
        <w:lastRenderedPageBreak/>
        <w:t>Общие положения</w:t>
      </w:r>
    </w:p>
    <w:p w:rsidR="003130C5" w:rsidRPr="00007C76" w:rsidRDefault="003130C5" w:rsidP="003130C5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 w:rsidRPr="00007C76">
        <w:rPr>
          <w:color w:val="000000"/>
          <w:spacing w:val="4"/>
          <w:sz w:val="28"/>
          <w:szCs w:val="28"/>
        </w:rPr>
        <w:t>Перед началом практик прово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:rsidR="003130C5" w:rsidRPr="00007C76" w:rsidRDefault="003130C5" w:rsidP="003130C5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:rsidR="003130C5" w:rsidRPr="00007C76" w:rsidRDefault="003130C5" w:rsidP="003130C5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:rsidR="003130C5" w:rsidRPr="00007C76" w:rsidRDefault="003130C5" w:rsidP="003130C5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 w:rsidRPr="00007C76">
        <w:rPr>
          <w:color w:val="000000"/>
          <w:sz w:val="28"/>
          <w:szCs w:val="28"/>
        </w:rPr>
        <w:t>менты;</w:t>
      </w:r>
    </w:p>
    <w:p w:rsidR="003130C5" w:rsidRPr="00007C76" w:rsidRDefault="003130C5" w:rsidP="003130C5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 практики студенты обязаны:</w:t>
      </w:r>
    </w:p>
    <w:p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участие в жизни трудового коллектива.</w:t>
      </w:r>
    </w:p>
    <w:p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:rsidR="003130C5" w:rsidRPr="00007C76" w:rsidRDefault="003130C5" w:rsidP="003130C5">
      <w:pPr>
        <w:ind w:firstLine="709"/>
        <w:jc w:val="both"/>
        <w:rPr>
          <w:sz w:val="28"/>
          <w:szCs w:val="28"/>
        </w:rPr>
      </w:pPr>
    </w:p>
    <w:p w:rsidR="003130C5" w:rsidRPr="00007C76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 </w:t>
      </w:r>
    </w:p>
    <w:p w:rsidR="002B016C" w:rsidRPr="0072195D" w:rsidRDefault="002B016C" w:rsidP="00137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195D">
        <w:rPr>
          <w:sz w:val="28"/>
          <w:szCs w:val="28"/>
        </w:rPr>
        <w:t>Контроль за изготовлением изделий в производстве в части соответствия их авторскому образцу</w:t>
      </w:r>
    </w:p>
    <w:p w:rsidR="003130C5" w:rsidRDefault="002B016C" w:rsidP="003130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Цель производственной</w:t>
      </w:r>
      <w:r w:rsidR="003130C5" w:rsidRPr="00D87F94">
        <w:rPr>
          <w:b/>
          <w:sz w:val="28"/>
          <w:szCs w:val="28"/>
        </w:rPr>
        <w:t xml:space="preserve"> практики:</w:t>
      </w:r>
      <w:r w:rsidR="003130C5">
        <w:rPr>
          <w:sz w:val="28"/>
          <w:szCs w:val="28"/>
        </w:rPr>
        <w:t xml:space="preserve"> </w:t>
      </w:r>
      <w:r w:rsidR="00137274">
        <w:rPr>
          <w:sz w:val="28"/>
          <w:szCs w:val="28"/>
        </w:rPr>
        <w:t>Выполнение метрологической экспертизы изделия в части соответствия авторскому образцу.</w:t>
      </w:r>
    </w:p>
    <w:p w:rsidR="003130C5" w:rsidRDefault="002B016C" w:rsidP="003130C5">
      <w:pPr>
        <w:autoSpaceDE w:val="0"/>
        <w:autoSpaceDN w:val="0"/>
        <w:adjustRightInd w:val="0"/>
        <w:ind w:left="993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производственной</w:t>
      </w:r>
      <w:r w:rsidR="003130C5" w:rsidRPr="00D87F94">
        <w:rPr>
          <w:b/>
          <w:sz w:val="28"/>
          <w:szCs w:val="28"/>
        </w:rPr>
        <w:t xml:space="preserve"> практики:</w:t>
      </w:r>
    </w:p>
    <w:p w:rsidR="00137274" w:rsidRPr="00137274" w:rsidRDefault="00137274" w:rsidP="003130C5">
      <w:pPr>
        <w:autoSpaceDE w:val="0"/>
        <w:autoSpaceDN w:val="0"/>
        <w:adjustRightInd w:val="0"/>
        <w:ind w:left="993" w:hanging="284"/>
        <w:rPr>
          <w:sz w:val="28"/>
          <w:szCs w:val="28"/>
        </w:rPr>
      </w:pPr>
      <w:r w:rsidRPr="00137274">
        <w:rPr>
          <w:sz w:val="28"/>
          <w:szCs w:val="28"/>
        </w:rPr>
        <w:t xml:space="preserve">Закрепление </w:t>
      </w:r>
      <w:r>
        <w:rPr>
          <w:sz w:val="28"/>
          <w:szCs w:val="28"/>
        </w:rPr>
        <w:t xml:space="preserve">умений и </w:t>
      </w:r>
      <w:r w:rsidRPr="00137274">
        <w:rPr>
          <w:sz w:val="28"/>
          <w:szCs w:val="28"/>
        </w:rPr>
        <w:t>навыков по</w:t>
      </w:r>
      <w:r>
        <w:rPr>
          <w:sz w:val="28"/>
          <w:szCs w:val="28"/>
        </w:rPr>
        <w:t>:</w:t>
      </w:r>
    </w:p>
    <w:p w:rsidR="00137274" w:rsidRPr="00CB1C4B" w:rsidRDefault="002456E3" w:rsidP="0013727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1. в</w:t>
      </w:r>
      <w:r w:rsidR="00137274">
        <w:rPr>
          <w:sz w:val="28"/>
          <w:szCs w:val="28"/>
        </w:rPr>
        <w:t>ыбору  и применению</w:t>
      </w:r>
      <w:r w:rsidR="00137274" w:rsidRPr="00CB1C4B">
        <w:rPr>
          <w:sz w:val="28"/>
          <w:szCs w:val="28"/>
        </w:rPr>
        <w:t xml:space="preserve"> методики выполнения измерений;</w:t>
      </w:r>
    </w:p>
    <w:p w:rsidR="00137274" w:rsidRPr="00CB1C4B" w:rsidRDefault="002456E3" w:rsidP="0013727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2. п</w:t>
      </w:r>
      <w:r w:rsidR="00137274">
        <w:rPr>
          <w:sz w:val="28"/>
          <w:szCs w:val="28"/>
        </w:rPr>
        <w:t xml:space="preserve">одбору </w:t>
      </w:r>
      <w:r w:rsidR="00137274" w:rsidRPr="00CB1C4B">
        <w:rPr>
          <w:sz w:val="28"/>
          <w:szCs w:val="28"/>
        </w:rPr>
        <w:t xml:space="preserve"> средства измерений для контроля и испытания продукции;</w:t>
      </w:r>
    </w:p>
    <w:p w:rsidR="00137274" w:rsidRPr="00CB1C4B" w:rsidRDefault="002456E3" w:rsidP="0013727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37274">
        <w:rPr>
          <w:sz w:val="28"/>
          <w:szCs w:val="28"/>
        </w:rPr>
        <w:t>определению и анализу нормативных документов</w:t>
      </w:r>
      <w:r w:rsidR="00137274" w:rsidRPr="00CB1C4B">
        <w:rPr>
          <w:sz w:val="28"/>
          <w:szCs w:val="28"/>
        </w:rPr>
        <w:t xml:space="preserve"> на средства измерений при контроле качества и испытаниях продукции;</w:t>
      </w:r>
    </w:p>
    <w:p w:rsidR="00137274" w:rsidRDefault="00137274" w:rsidP="0013727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4. подготовке документов</w:t>
      </w:r>
      <w:r w:rsidRPr="00CB1C4B">
        <w:rPr>
          <w:sz w:val="28"/>
          <w:szCs w:val="28"/>
        </w:rPr>
        <w:t xml:space="preserve"> для проведения подтверждения соответствия средств измерений;</w:t>
      </w:r>
    </w:p>
    <w:p w:rsidR="00137274" w:rsidRDefault="00137274" w:rsidP="00137274">
      <w:pPr>
        <w:ind w:firstLine="709"/>
        <w:jc w:val="both"/>
        <w:rPr>
          <w:sz w:val="28"/>
          <w:szCs w:val="28"/>
        </w:rPr>
      </w:pPr>
      <w:r w:rsidRPr="00137274">
        <w:rPr>
          <w:b/>
          <w:sz w:val="28"/>
          <w:szCs w:val="28"/>
        </w:rPr>
        <w:t>Результатом освоения программы</w:t>
      </w:r>
      <w:r>
        <w:rPr>
          <w:sz w:val="28"/>
          <w:szCs w:val="28"/>
        </w:rPr>
        <w:t xml:space="preserve"> производственной практики является овладение обучающимися видами профессиональной деятельности (ВПД):</w:t>
      </w:r>
    </w:p>
    <w:p w:rsidR="003130C5" w:rsidRPr="00007C76" w:rsidRDefault="006A7B10" w:rsidP="006A7B10">
      <w:pPr>
        <w:autoSpaceDE w:val="0"/>
        <w:autoSpaceDN w:val="0"/>
        <w:adjustRightInd w:val="0"/>
        <w:ind w:hanging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B016C" w:rsidRPr="002B016C">
        <w:rPr>
          <w:sz w:val="28"/>
          <w:szCs w:val="28"/>
        </w:rPr>
        <w:t>ПМ 03 «Контроль за изготовлением изделий в процессе производства в части соответствия их авторскому образцу»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24"/>
        <w:gridCol w:w="8414"/>
      </w:tblGrid>
      <w:tr w:rsidR="003130C5" w:rsidRPr="00007C76" w:rsidTr="00E641DA">
        <w:tc>
          <w:tcPr>
            <w:tcW w:w="9571" w:type="dxa"/>
            <w:gridSpan w:val="2"/>
          </w:tcPr>
          <w:p w:rsidR="002456E3" w:rsidRPr="002456E3" w:rsidRDefault="002456E3" w:rsidP="002456E3">
            <w:pPr>
              <w:jc w:val="both"/>
              <w:rPr>
                <w:rFonts w:eastAsia="Calibri"/>
                <w:sz w:val="28"/>
                <w:szCs w:val="28"/>
              </w:rPr>
            </w:pPr>
            <w:r w:rsidRPr="002456E3">
              <w:rPr>
                <w:rFonts w:eastAsia="Calibri"/>
                <w:sz w:val="28"/>
                <w:szCs w:val="28"/>
              </w:rPr>
              <w:t>ПК 3.1. Контролировать промышленную продукцию и предметно-пространственные комплексы на предмет соответствия требованиям стандартизации и сертификации.</w:t>
            </w:r>
          </w:p>
          <w:p w:rsidR="002456E3" w:rsidRPr="002456E3" w:rsidRDefault="002456E3" w:rsidP="002456E3">
            <w:pPr>
              <w:jc w:val="both"/>
              <w:rPr>
                <w:rFonts w:eastAsia="Calibri"/>
                <w:sz w:val="28"/>
                <w:szCs w:val="28"/>
              </w:rPr>
            </w:pPr>
            <w:r w:rsidRPr="002456E3">
              <w:rPr>
                <w:rFonts w:eastAsia="Calibri"/>
                <w:sz w:val="28"/>
                <w:szCs w:val="28"/>
              </w:rPr>
              <w:t>ПК 3.2. Осуществлять авторский надзор за реализацией художественно-конструкторских решений при изготовлении и доводке опытных образцов промышленной продукции, воплощением предметно-пространственных комплексов.</w:t>
            </w:r>
          </w:p>
          <w:p w:rsidR="003130C5" w:rsidRPr="00007C76" w:rsidRDefault="003130C5" w:rsidP="006A7B10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</w:p>
        </w:tc>
      </w:tr>
      <w:tr w:rsidR="003130C5" w:rsidRPr="00007C76" w:rsidTr="00E641DA">
        <w:tc>
          <w:tcPr>
            <w:tcW w:w="9571" w:type="dxa"/>
            <w:gridSpan w:val="2"/>
          </w:tcPr>
          <w:p w:rsidR="003130C5" w:rsidRPr="002456E3" w:rsidRDefault="003130C5" w:rsidP="002456E3">
            <w:pPr>
              <w:jc w:val="both"/>
              <w:rPr>
                <w:sz w:val="28"/>
                <w:szCs w:val="28"/>
              </w:rPr>
            </w:pPr>
          </w:p>
          <w:p w:rsidR="006A7B10" w:rsidRPr="00007C76" w:rsidRDefault="006A7B10" w:rsidP="006A7B10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</w:p>
        </w:tc>
      </w:tr>
      <w:tr w:rsidR="003130C5" w:rsidRPr="00007C76" w:rsidTr="00E641DA">
        <w:tc>
          <w:tcPr>
            <w:tcW w:w="9571" w:type="dxa"/>
            <w:gridSpan w:val="2"/>
          </w:tcPr>
          <w:p w:rsidR="003130C5" w:rsidRPr="00007C76" w:rsidRDefault="003E6D1E" w:rsidP="00E641DA">
            <w:pPr>
              <w:pStyle w:val="a7"/>
              <w:ind w:left="0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прохождения производственной</w:t>
            </w:r>
            <w:r w:rsidR="003130C5" w:rsidRPr="00007C76">
              <w:rPr>
                <w:sz w:val="28"/>
                <w:szCs w:val="28"/>
              </w:rPr>
              <w:t xml:space="preserve"> практик</w:t>
            </w:r>
            <w:r>
              <w:rPr>
                <w:sz w:val="28"/>
                <w:szCs w:val="28"/>
              </w:rPr>
              <w:t>и</w:t>
            </w:r>
            <w:r w:rsidR="003130C5" w:rsidRPr="00007C76">
              <w:rPr>
                <w:sz w:val="28"/>
                <w:szCs w:val="28"/>
              </w:rPr>
              <w:t xml:space="preserve"> обучающийся</w:t>
            </w:r>
            <w:r w:rsidR="003130C5">
              <w:rPr>
                <w:sz w:val="28"/>
                <w:szCs w:val="28"/>
              </w:rPr>
              <w:t xml:space="preserve"> должен: 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6A7B10" w:rsidRDefault="003130C5" w:rsidP="00E641DA">
            <w:pPr>
              <w:jc w:val="both"/>
              <w:rPr>
                <w:b/>
                <w:sz w:val="28"/>
                <w:szCs w:val="28"/>
              </w:rPr>
            </w:pPr>
            <w:r w:rsidRPr="006A7B10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8458" w:type="dxa"/>
          </w:tcPr>
          <w:p w:rsidR="002456E3" w:rsidRPr="002456E3" w:rsidRDefault="002456E3" w:rsidP="002456E3">
            <w:pPr>
              <w:pStyle w:val="a7"/>
              <w:ind w:left="-5" w:firstLine="5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принципы метрологического обеспечения на основных этапах жизненного цикла продукции;</w:t>
            </w:r>
          </w:p>
          <w:p w:rsidR="002456E3" w:rsidRPr="002456E3" w:rsidRDefault="002456E3" w:rsidP="002456E3">
            <w:pPr>
              <w:pStyle w:val="a7"/>
              <w:ind w:left="-5" w:firstLine="5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порядок метрологической экспертизы технической документации;</w:t>
            </w:r>
          </w:p>
          <w:p w:rsidR="003130C5" w:rsidRPr="00007C76" w:rsidRDefault="002456E3" w:rsidP="002456E3">
            <w:pPr>
              <w:pStyle w:val="a7"/>
              <w:ind w:left="-5" w:firstLine="5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 xml:space="preserve">принципы выбора средств измерения и метрологического </w:t>
            </w:r>
            <w:r w:rsidRPr="002456E3">
              <w:rPr>
                <w:sz w:val="28"/>
                <w:szCs w:val="28"/>
              </w:rPr>
              <w:lastRenderedPageBreak/>
              <w:t>обеспечения технологического процесса изготовления продукции в целом и по его отдельным этапам;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6A7B10" w:rsidRDefault="003130C5" w:rsidP="00E641DA">
            <w:pPr>
              <w:jc w:val="both"/>
              <w:rPr>
                <w:b/>
                <w:sz w:val="28"/>
                <w:szCs w:val="28"/>
              </w:rPr>
            </w:pPr>
            <w:r w:rsidRPr="006A7B10">
              <w:rPr>
                <w:b/>
                <w:sz w:val="28"/>
                <w:szCs w:val="28"/>
              </w:rPr>
              <w:lastRenderedPageBreak/>
              <w:t>Уметь:</w:t>
            </w:r>
          </w:p>
        </w:tc>
        <w:tc>
          <w:tcPr>
            <w:tcW w:w="8458" w:type="dxa"/>
          </w:tcPr>
          <w:p w:rsidR="002456E3" w:rsidRPr="002456E3" w:rsidRDefault="002456E3" w:rsidP="002456E3">
            <w:pPr>
              <w:pStyle w:val="a7"/>
              <w:ind w:left="-21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выбирать и применять методики выполнения измерений;</w:t>
            </w:r>
          </w:p>
          <w:p w:rsidR="002456E3" w:rsidRPr="002456E3" w:rsidRDefault="002456E3" w:rsidP="002456E3">
            <w:pPr>
              <w:pStyle w:val="a7"/>
              <w:ind w:left="-21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подбирать средства измерений для контроля и испытания продукции;</w:t>
            </w:r>
          </w:p>
          <w:p w:rsidR="002456E3" w:rsidRPr="002456E3" w:rsidRDefault="002456E3" w:rsidP="002456E3">
            <w:pPr>
              <w:pStyle w:val="a7"/>
              <w:ind w:left="-21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определять и анализировать нормативные документы на средства измерений при контроле качества и испытаниях продукции;</w:t>
            </w:r>
          </w:p>
          <w:p w:rsidR="002456E3" w:rsidRDefault="002456E3" w:rsidP="002456E3">
            <w:pPr>
              <w:pStyle w:val="a7"/>
              <w:ind w:left="-21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подготавливать документы для проведения подтверждения соответствия средств измерений;</w:t>
            </w:r>
          </w:p>
          <w:p w:rsidR="002456E3" w:rsidRPr="002456E3" w:rsidRDefault="002456E3" w:rsidP="002456E3">
            <w:pPr>
              <w:pStyle w:val="a7"/>
              <w:ind w:left="-21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порядок аттестации и проверки средств измерения и испытательного оборудования по государственным стандартам.</w:t>
            </w:r>
          </w:p>
          <w:p w:rsidR="003130C5" w:rsidRPr="00007C76" w:rsidRDefault="003130C5" w:rsidP="00E641DA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130C5" w:rsidRPr="00007C76" w:rsidTr="00E641DA">
        <w:tc>
          <w:tcPr>
            <w:tcW w:w="1113" w:type="dxa"/>
          </w:tcPr>
          <w:p w:rsidR="003130C5" w:rsidRPr="006A7B10" w:rsidRDefault="003130C5" w:rsidP="00E641DA">
            <w:pPr>
              <w:jc w:val="both"/>
              <w:rPr>
                <w:b/>
                <w:sz w:val="28"/>
                <w:szCs w:val="28"/>
              </w:rPr>
            </w:pPr>
            <w:r w:rsidRPr="006A7B10">
              <w:rPr>
                <w:b/>
                <w:sz w:val="28"/>
                <w:szCs w:val="28"/>
              </w:rPr>
              <w:t>Иметь практический опыт:</w:t>
            </w:r>
          </w:p>
        </w:tc>
        <w:tc>
          <w:tcPr>
            <w:tcW w:w="8458" w:type="dxa"/>
          </w:tcPr>
          <w:p w:rsidR="006A7B10" w:rsidRDefault="006A7B10" w:rsidP="00E641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456E3" w:rsidRPr="002456E3" w:rsidRDefault="002456E3" w:rsidP="002456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56E3">
              <w:rPr>
                <w:sz w:val="28"/>
                <w:szCs w:val="28"/>
              </w:rPr>
              <w:t>проведения метрологической экспертизы;</w:t>
            </w:r>
          </w:p>
          <w:p w:rsidR="003130C5" w:rsidRPr="00007C76" w:rsidRDefault="003130C5" w:rsidP="00E641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130C5" w:rsidRDefault="003130C5" w:rsidP="003130C5">
      <w:pPr>
        <w:tabs>
          <w:tab w:val="left" w:pos="6460"/>
        </w:tabs>
        <w:rPr>
          <w:b/>
          <w:bCs/>
          <w:iCs/>
          <w:color w:val="000000"/>
          <w:spacing w:val="4"/>
          <w:sz w:val="28"/>
          <w:szCs w:val="28"/>
        </w:rPr>
      </w:pPr>
    </w:p>
    <w:p w:rsidR="003130C5" w:rsidRPr="00007C76" w:rsidRDefault="003130C5" w:rsidP="003130C5">
      <w:p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2. Руководство и условия прохождения практик</w:t>
      </w:r>
    </w:p>
    <w:p w:rsidR="003130C5" w:rsidRPr="00007C76" w:rsidRDefault="003130C5" w:rsidP="003130C5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(Для работодателей)</w:t>
      </w:r>
    </w:p>
    <w:p w:rsidR="003130C5" w:rsidRPr="00007C76" w:rsidRDefault="003130C5" w:rsidP="003130C5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:rsidR="003130C5" w:rsidRPr="00007C76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:rsidR="003130C5" w:rsidRPr="00007C76" w:rsidRDefault="003130C5" w:rsidP="003130C5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3130C5" w:rsidRPr="00007C76" w:rsidRDefault="003130C5" w:rsidP="003130C5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:rsidR="003130C5" w:rsidRPr="00007C76" w:rsidRDefault="003130C5" w:rsidP="003130C5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3130C5" w:rsidRPr="00007C76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:rsidR="003130C5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>задании для учебной практики ( Приложение А)</w:t>
      </w:r>
    </w:p>
    <w:p w:rsidR="00573815" w:rsidRDefault="00573815" w:rsidP="003130C5">
      <w:pPr>
        <w:ind w:firstLine="709"/>
        <w:jc w:val="both"/>
        <w:rPr>
          <w:sz w:val="28"/>
          <w:szCs w:val="28"/>
        </w:rPr>
      </w:pPr>
    </w:p>
    <w:p w:rsidR="003E6D1E" w:rsidRDefault="003E6D1E" w:rsidP="00997213">
      <w:pPr>
        <w:pStyle w:val="a7"/>
        <w:tabs>
          <w:tab w:val="left" w:pos="10490"/>
          <w:tab w:val="left" w:pos="10632"/>
          <w:tab w:val="left" w:pos="13183"/>
          <w:tab w:val="left" w:pos="13467"/>
        </w:tabs>
        <w:ind w:right="40"/>
        <w:rPr>
          <w:rFonts w:eastAsia="Calibri"/>
          <w:b/>
          <w:sz w:val="28"/>
          <w:szCs w:val="28"/>
          <w:lang w:eastAsia="en-US"/>
        </w:rPr>
      </w:pPr>
    </w:p>
    <w:p w:rsidR="003E6D1E" w:rsidRDefault="003E6D1E" w:rsidP="00997213">
      <w:pPr>
        <w:pStyle w:val="a7"/>
        <w:tabs>
          <w:tab w:val="left" w:pos="10490"/>
          <w:tab w:val="left" w:pos="10632"/>
          <w:tab w:val="left" w:pos="13183"/>
          <w:tab w:val="left" w:pos="13467"/>
        </w:tabs>
        <w:ind w:right="40"/>
        <w:rPr>
          <w:rFonts w:eastAsia="Calibri"/>
          <w:b/>
          <w:sz w:val="28"/>
          <w:szCs w:val="28"/>
          <w:lang w:eastAsia="en-US"/>
        </w:rPr>
      </w:pPr>
    </w:p>
    <w:p w:rsidR="00997213" w:rsidRDefault="00997213" w:rsidP="00997213">
      <w:pPr>
        <w:pStyle w:val="a7"/>
        <w:tabs>
          <w:tab w:val="left" w:pos="10490"/>
          <w:tab w:val="left" w:pos="10632"/>
          <w:tab w:val="left" w:pos="13183"/>
          <w:tab w:val="left" w:pos="13467"/>
        </w:tabs>
        <w:ind w:right="40"/>
        <w:rPr>
          <w:rFonts w:eastAsia="Calibri"/>
          <w:b/>
          <w:sz w:val="28"/>
          <w:szCs w:val="28"/>
          <w:lang w:eastAsia="en-US"/>
        </w:rPr>
      </w:pPr>
    </w:p>
    <w:p w:rsidR="00997213" w:rsidRDefault="00997213" w:rsidP="00997213">
      <w:pPr>
        <w:pStyle w:val="a7"/>
        <w:tabs>
          <w:tab w:val="left" w:pos="10490"/>
          <w:tab w:val="left" w:pos="10632"/>
          <w:tab w:val="left" w:pos="13183"/>
          <w:tab w:val="left" w:pos="13467"/>
        </w:tabs>
        <w:ind w:right="40"/>
        <w:rPr>
          <w:rFonts w:eastAsia="Calibri"/>
          <w:b/>
          <w:sz w:val="28"/>
          <w:szCs w:val="28"/>
          <w:lang w:eastAsia="en-US"/>
        </w:rPr>
      </w:pPr>
    </w:p>
    <w:p w:rsidR="00573815" w:rsidRPr="00573815" w:rsidRDefault="00573815" w:rsidP="00573815">
      <w:pPr>
        <w:pStyle w:val="a7"/>
        <w:numPr>
          <w:ilvl w:val="0"/>
          <w:numId w:val="14"/>
        </w:num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  <w:r w:rsidRPr="00573815">
        <w:rPr>
          <w:rFonts w:eastAsia="Calibri"/>
          <w:b/>
          <w:sz w:val="28"/>
          <w:szCs w:val="28"/>
          <w:lang w:eastAsia="en-US"/>
        </w:rPr>
        <w:lastRenderedPageBreak/>
        <w:t>СТРУКТУРА И СОДЕРЖАНИЕ ПРАКТИКИ</w:t>
      </w:r>
    </w:p>
    <w:p w:rsidR="00573815" w:rsidRPr="00573815" w:rsidRDefault="00573815" w:rsidP="0057381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</w:p>
    <w:p w:rsidR="00573815" w:rsidRDefault="00573815" w:rsidP="0057381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73815">
        <w:rPr>
          <w:rFonts w:eastAsia="Calibri"/>
          <w:b/>
          <w:sz w:val="28"/>
          <w:szCs w:val="28"/>
          <w:lang w:eastAsia="en-US"/>
        </w:rPr>
        <w:t xml:space="preserve">  Тематический план производственной практики</w:t>
      </w:r>
    </w:p>
    <w:tbl>
      <w:tblPr>
        <w:tblW w:w="44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3239"/>
        <w:gridCol w:w="884"/>
        <w:gridCol w:w="675"/>
        <w:gridCol w:w="708"/>
        <w:gridCol w:w="1883"/>
      </w:tblGrid>
      <w:tr w:rsidR="00997213" w:rsidRPr="00A50B19" w:rsidTr="00997213">
        <w:trPr>
          <w:jc w:val="center"/>
        </w:trPr>
        <w:tc>
          <w:tcPr>
            <w:tcW w:w="1014" w:type="pct"/>
            <w:shd w:val="clear" w:color="auto" w:fill="auto"/>
          </w:tcPr>
          <w:p w:rsidR="00997213" w:rsidRPr="00DB6E87" w:rsidRDefault="00997213" w:rsidP="00ED1D47">
            <w:pPr>
              <w:jc w:val="center"/>
            </w:pPr>
            <w:r w:rsidRPr="00DB6E87">
              <w:t>Код и наименование</w:t>
            </w:r>
          </w:p>
          <w:p w:rsidR="00997213" w:rsidRPr="00891EB1" w:rsidRDefault="00997213" w:rsidP="00ED1D47">
            <w:r w:rsidRPr="00DB6E87">
              <w:t>Профессиональных модулей и тем производственной практики</w:t>
            </w:r>
          </w:p>
        </w:tc>
        <w:tc>
          <w:tcPr>
            <w:tcW w:w="1747" w:type="pct"/>
            <w:shd w:val="clear" w:color="auto" w:fill="auto"/>
          </w:tcPr>
          <w:p w:rsidR="00997213" w:rsidRPr="004A04A4" w:rsidRDefault="00997213" w:rsidP="00ED1D47">
            <w:pPr>
              <w:jc w:val="center"/>
              <w:rPr>
                <w:b/>
              </w:rPr>
            </w:pPr>
            <w:r w:rsidRPr="00DB6E87">
              <w:t>Содержание учебных занятий</w:t>
            </w:r>
          </w:p>
        </w:tc>
        <w:tc>
          <w:tcPr>
            <w:tcW w:w="477" w:type="pct"/>
            <w:shd w:val="clear" w:color="auto" w:fill="auto"/>
          </w:tcPr>
          <w:p w:rsidR="00997213" w:rsidRPr="00DB6E87" w:rsidRDefault="00997213" w:rsidP="00ED1D47">
            <w:pPr>
              <w:jc w:val="center"/>
            </w:pPr>
            <w:r w:rsidRPr="00DB6E87">
              <w:t>Объем</w:t>
            </w:r>
          </w:p>
          <w:p w:rsidR="00997213" w:rsidRDefault="00997213" w:rsidP="00ED1D47">
            <w:r w:rsidRPr="00DB6E87">
              <w:t>часов</w:t>
            </w:r>
          </w:p>
        </w:tc>
        <w:tc>
          <w:tcPr>
            <w:tcW w:w="745" w:type="pct"/>
            <w:gridSpan w:val="2"/>
            <w:shd w:val="clear" w:color="auto" w:fill="auto"/>
          </w:tcPr>
          <w:p w:rsidR="00997213" w:rsidRPr="00DB6E87" w:rsidRDefault="00997213" w:rsidP="00ED1D47">
            <w:pPr>
              <w:jc w:val="center"/>
            </w:pPr>
            <w:r w:rsidRPr="00DB6E87">
              <w:t>Показатели</w:t>
            </w:r>
          </w:p>
          <w:p w:rsidR="00997213" w:rsidRDefault="00997213" w:rsidP="00ED1D47">
            <w:r w:rsidRPr="00DB6E87">
              <w:t>Освоения ПК</w:t>
            </w:r>
          </w:p>
        </w:tc>
        <w:tc>
          <w:tcPr>
            <w:tcW w:w="1017" w:type="pct"/>
          </w:tcPr>
          <w:p w:rsidR="00997213" w:rsidRPr="000E54C2" w:rsidRDefault="00997213" w:rsidP="00ED1D47">
            <w:r w:rsidRPr="00BD1B3B">
              <w:t>Формы и методы контроля</w:t>
            </w:r>
          </w:p>
        </w:tc>
      </w:tr>
      <w:tr w:rsidR="00997213" w:rsidRPr="00A50B19" w:rsidTr="00997213">
        <w:trPr>
          <w:jc w:val="center"/>
        </w:trPr>
        <w:tc>
          <w:tcPr>
            <w:tcW w:w="1014" w:type="pct"/>
            <w:shd w:val="clear" w:color="auto" w:fill="auto"/>
          </w:tcPr>
          <w:p w:rsidR="00997213" w:rsidRPr="00891EB1" w:rsidRDefault="00997213" w:rsidP="00ED1D47"/>
        </w:tc>
        <w:tc>
          <w:tcPr>
            <w:tcW w:w="1747" w:type="pct"/>
            <w:shd w:val="clear" w:color="auto" w:fill="auto"/>
          </w:tcPr>
          <w:p w:rsidR="00997213" w:rsidRPr="004A04A4" w:rsidRDefault="00997213" w:rsidP="00ED1D47">
            <w:pPr>
              <w:rPr>
                <w:b/>
              </w:rPr>
            </w:pPr>
          </w:p>
        </w:tc>
        <w:tc>
          <w:tcPr>
            <w:tcW w:w="477" w:type="pct"/>
            <w:shd w:val="clear" w:color="auto" w:fill="auto"/>
          </w:tcPr>
          <w:p w:rsidR="00997213" w:rsidRDefault="00997213" w:rsidP="00ED1D47"/>
        </w:tc>
        <w:tc>
          <w:tcPr>
            <w:tcW w:w="364" w:type="pct"/>
            <w:shd w:val="clear" w:color="auto" w:fill="auto"/>
          </w:tcPr>
          <w:p w:rsidR="00997213" w:rsidRDefault="00997213" w:rsidP="00ED1D47">
            <w:r>
              <w:t>ОК</w:t>
            </w:r>
          </w:p>
        </w:tc>
        <w:tc>
          <w:tcPr>
            <w:tcW w:w="382" w:type="pct"/>
            <w:shd w:val="clear" w:color="auto" w:fill="auto"/>
          </w:tcPr>
          <w:p w:rsidR="00997213" w:rsidRPr="004A04A4" w:rsidRDefault="00997213" w:rsidP="00ED1D47">
            <w:r>
              <w:t>ПК</w:t>
            </w:r>
          </w:p>
        </w:tc>
        <w:tc>
          <w:tcPr>
            <w:tcW w:w="1017" w:type="pct"/>
          </w:tcPr>
          <w:p w:rsidR="00997213" w:rsidRPr="000E54C2" w:rsidRDefault="00997213" w:rsidP="00ED1D47"/>
        </w:tc>
      </w:tr>
      <w:tr w:rsidR="00997213" w:rsidRPr="004A04A4" w:rsidTr="00997213">
        <w:trPr>
          <w:jc w:val="center"/>
        </w:trPr>
        <w:tc>
          <w:tcPr>
            <w:tcW w:w="1014" w:type="pct"/>
            <w:vMerge w:val="restart"/>
            <w:shd w:val="clear" w:color="auto" w:fill="auto"/>
          </w:tcPr>
          <w:p w:rsidR="00997213" w:rsidRPr="004A04A4" w:rsidRDefault="00997213" w:rsidP="00ED1D47">
            <w:pPr>
              <w:rPr>
                <w:b/>
              </w:rPr>
            </w:pPr>
            <w:r w:rsidRPr="004A04A4">
              <w:rPr>
                <w:b/>
              </w:rPr>
              <w:t>ПМ.03</w:t>
            </w:r>
          </w:p>
          <w:p w:rsidR="00997213" w:rsidRPr="004A04A4" w:rsidRDefault="00997213" w:rsidP="00ED1D47">
            <w:pPr>
              <w:rPr>
                <w:b/>
              </w:rPr>
            </w:pPr>
            <w:r w:rsidRPr="004A04A4">
              <w:rPr>
                <w:b/>
              </w:rPr>
              <w:t>Контроль за изготовлением</w:t>
            </w:r>
          </w:p>
          <w:p w:rsidR="00997213" w:rsidRPr="004A04A4" w:rsidRDefault="00997213" w:rsidP="00ED1D47">
            <w:pPr>
              <w:rPr>
                <w:b/>
              </w:rPr>
            </w:pPr>
            <w:r w:rsidRPr="004A04A4">
              <w:rPr>
                <w:b/>
              </w:rPr>
              <w:t>изделий в производстве в</w:t>
            </w:r>
          </w:p>
          <w:p w:rsidR="00997213" w:rsidRPr="004A04A4" w:rsidRDefault="00997213" w:rsidP="00ED1D47">
            <w:pPr>
              <w:rPr>
                <w:b/>
              </w:rPr>
            </w:pPr>
            <w:r w:rsidRPr="004A04A4">
              <w:rPr>
                <w:b/>
              </w:rPr>
              <w:t>части соот</w:t>
            </w:r>
            <w:r>
              <w:rPr>
                <w:b/>
              </w:rPr>
              <w:t>ветствия их авторскому образцу</w:t>
            </w:r>
          </w:p>
        </w:tc>
        <w:tc>
          <w:tcPr>
            <w:tcW w:w="1747" w:type="pct"/>
            <w:shd w:val="clear" w:color="auto" w:fill="auto"/>
          </w:tcPr>
          <w:p w:rsidR="00997213" w:rsidRPr="004A04A4" w:rsidRDefault="00997213" w:rsidP="00ED1D47">
            <w:pPr>
              <w:rPr>
                <w:b/>
              </w:rPr>
            </w:pPr>
          </w:p>
        </w:tc>
        <w:tc>
          <w:tcPr>
            <w:tcW w:w="477" w:type="pct"/>
            <w:shd w:val="clear" w:color="auto" w:fill="auto"/>
          </w:tcPr>
          <w:p w:rsidR="00997213" w:rsidRPr="004A04A4" w:rsidRDefault="00997213" w:rsidP="00ED1D47">
            <w:pPr>
              <w:jc w:val="center"/>
            </w:pPr>
            <w:r>
              <w:t>36</w:t>
            </w:r>
          </w:p>
        </w:tc>
        <w:tc>
          <w:tcPr>
            <w:tcW w:w="364" w:type="pct"/>
            <w:shd w:val="clear" w:color="auto" w:fill="auto"/>
          </w:tcPr>
          <w:p w:rsidR="00997213" w:rsidRDefault="00997213" w:rsidP="00ED1D47">
            <w:pPr>
              <w:jc w:val="center"/>
            </w:pPr>
            <w:r>
              <w:t>1-9</w:t>
            </w:r>
          </w:p>
          <w:p w:rsidR="00997213" w:rsidRPr="004A04A4" w:rsidRDefault="00997213" w:rsidP="00ED1D47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997213" w:rsidRPr="004A04A4" w:rsidRDefault="00997213" w:rsidP="00ED1D47">
            <w:r w:rsidRPr="004A04A4">
              <w:t>3.1</w:t>
            </w:r>
          </w:p>
          <w:p w:rsidR="00997213" w:rsidRPr="004A04A4" w:rsidRDefault="00997213" w:rsidP="00ED1D47">
            <w:r w:rsidRPr="004A04A4">
              <w:t>3.2</w:t>
            </w:r>
          </w:p>
        </w:tc>
        <w:tc>
          <w:tcPr>
            <w:tcW w:w="1017" w:type="pct"/>
            <w:vMerge w:val="restart"/>
          </w:tcPr>
          <w:p w:rsidR="00997213" w:rsidRPr="000E54C2" w:rsidRDefault="00997213" w:rsidP="00ED1D47">
            <w:r w:rsidRPr="000E54C2">
              <w:t xml:space="preserve">Наблюдение за действиями обучающегося </w:t>
            </w:r>
          </w:p>
          <w:p w:rsidR="00997213" w:rsidRPr="000E54C2" w:rsidRDefault="00997213" w:rsidP="00ED1D47"/>
          <w:p w:rsidR="00997213" w:rsidRPr="000E54C2" w:rsidRDefault="00997213" w:rsidP="00ED1D47">
            <w:r w:rsidRPr="000E54C2">
              <w:t>Оценка результатов выполнения работ по учебной практике</w:t>
            </w:r>
          </w:p>
          <w:p w:rsidR="00997213" w:rsidRPr="000E54C2" w:rsidRDefault="00997213" w:rsidP="00ED1D47"/>
          <w:p w:rsidR="00997213" w:rsidRPr="004A04A4" w:rsidRDefault="00997213" w:rsidP="00ED1D47">
            <w:r w:rsidRPr="000E54C2">
              <w:t>Анализ результатов выполненных работ</w:t>
            </w:r>
          </w:p>
        </w:tc>
      </w:tr>
      <w:tr w:rsidR="00997213" w:rsidRPr="00A50B19" w:rsidTr="00997213">
        <w:trPr>
          <w:trHeight w:val="558"/>
          <w:jc w:val="center"/>
        </w:trPr>
        <w:tc>
          <w:tcPr>
            <w:tcW w:w="1014" w:type="pct"/>
            <w:vMerge/>
            <w:shd w:val="clear" w:color="auto" w:fill="auto"/>
          </w:tcPr>
          <w:p w:rsidR="00997213" w:rsidRPr="004A04A4" w:rsidRDefault="00997213" w:rsidP="00ED1D47"/>
        </w:tc>
        <w:tc>
          <w:tcPr>
            <w:tcW w:w="1747" w:type="pct"/>
            <w:shd w:val="clear" w:color="auto" w:fill="auto"/>
          </w:tcPr>
          <w:p w:rsidR="00997213" w:rsidRPr="00891EB1" w:rsidRDefault="00997213" w:rsidP="00ED1D47">
            <w:pPr>
              <w:rPr>
                <w:b/>
              </w:rPr>
            </w:pPr>
            <w:r>
              <w:rPr>
                <w:b/>
              </w:rPr>
              <w:t>Виды работ:</w:t>
            </w:r>
          </w:p>
          <w:p w:rsidR="00997213" w:rsidRDefault="00997213" w:rsidP="00ED1D47">
            <w:pPr>
              <w:pStyle w:val="a7"/>
              <w:ind w:left="743" w:hanging="686"/>
              <w:jc w:val="both"/>
            </w:pPr>
            <w:r>
              <w:t>-Общая</w:t>
            </w:r>
          </w:p>
          <w:p w:rsidR="00997213" w:rsidRPr="00366AB2" w:rsidRDefault="00997213" w:rsidP="00ED1D47">
            <w:pPr>
              <w:pStyle w:val="a7"/>
              <w:ind w:left="743" w:hanging="686"/>
              <w:jc w:val="both"/>
            </w:pPr>
            <w:r w:rsidRPr="00366AB2">
              <w:t>характеристика организации</w:t>
            </w:r>
          </w:p>
          <w:p w:rsidR="00997213" w:rsidRPr="00366AB2" w:rsidRDefault="00997213" w:rsidP="00ED1D47">
            <w:pPr>
              <w:pStyle w:val="a7"/>
              <w:ind w:left="176"/>
              <w:jc w:val="both"/>
            </w:pPr>
            <w:r w:rsidRPr="00366AB2">
              <w:t>- Выбор и применение методики выполнения измерений</w:t>
            </w:r>
          </w:p>
          <w:p w:rsidR="00997213" w:rsidRPr="00366AB2" w:rsidRDefault="00997213" w:rsidP="00ED1D47">
            <w:pPr>
              <w:pStyle w:val="a7"/>
              <w:ind w:left="176"/>
              <w:jc w:val="both"/>
            </w:pPr>
            <w:r w:rsidRPr="00366AB2">
              <w:t>- Подбор средств измерений для контроля и испытания продукции</w:t>
            </w:r>
          </w:p>
          <w:p w:rsidR="00997213" w:rsidRPr="00366AB2" w:rsidRDefault="00997213" w:rsidP="00ED1D47">
            <w:pPr>
              <w:pStyle w:val="a7"/>
              <w:ind w:left="176"/>
              <w:jc w:val="both"/>
            </w:pPr>
            <w:r w:rsidRPr="00366AB2">
              <w:t>- Определение и анализ нормативных документов на средства измерений при контроле качества и испытаниях продукции</w:t>
            </w:r>
            <w:r>
              <w:t>.</w:t>
            </w:r>
          </w:p>
          <w:p w:rsidR="00997213" w:rsidRPr="004A04A4" w:rsidRDefault="00997213" w:rsidP="00ED1D47"/>
        </w:tc>
        <w:tc>
          <w:tcPr>
            <w:tcW w:w="477" w:type="pct"/>
            <w:shd w:val="clear" w:color="auto" w:fill="auto"/>
          </w:tcPr>
          <w:p w:rsidR="00997213" w:rsidRDefault="00997213" w:rsidP="00ED1D47"/>
          <w:p w:rsidR="00997213" w:rsidRDefault="00997213" w:rsidP="00ED1D47">
            <w:pPr>
              <w:jc w:val="center"/>
            </w:pPr>
            <w:r>
              <w:t>6</w:t>
            </w:r>
          </w:p>
          <w:p w:rsidR="00997213" w:rsidRDefault="00997213" w:rsidP="00ED1D47">
            <w:pPr>
              <w:jc w:val="center"/>
            </w:pPr>
          </w:p>
          <w:p w:rsidR="00997213" w:rsidRDefault="00997213" w:rsidP="00ED1D47">
            <w:pPr>
              <w:jc w:val="center"/>
            </w:pPr>
          </w:p>
          <w:p w:rsidR="00997213" w:rsidRDefault="00997213" w:rsidP="00ED1D47">
            <w:pPr>
              <w:jc w:val="center"/>
            </w:pPr>
          </w:p>
          <w:p w:rsidR="00997213" w:rsidRDefault="00997213" w:rsidP="00ED1D47">
            <w:pPr>
              <w:jc w:val="center"/>
            </w:pPr>
            <w:r>
              <w:t>8</w:t>
            </w:r>
          </w:p>
          <w:p w:rsidR="00997213" w:rsidRDefault="00997213" w:rsidP="00ED1D47">
            <w:pPr>
              <w:jc w:val="center"/>
            </w:pPr>
          </w:p>
          <w:p w:rsidR="00997213" w:rsidRDefault="00997213" w:rsidP="00ED1D47">
            <w:pPr>
              <w:jc w:val="center"/>
            </w:pPr>
          </w:p>
          <w:p w:rsidR="00997213" w:rsidRDefault="00997213" w:rsidP="00ED1D47">
            <w:pPr>
              <w:jc w:val="center"/>
            </w:pPr>
          </w:p>
          <w:p w:rsidR="00997213" w:rsidRDefault="00997213" w:rsidP="00ED1D47">
            <w:pPr>
              <w:jc w:val="center"/>
            </w:pPr>
          </w:p>
          <w:p w:rsidR="00997213" w:rsidRPr="004A04A4" w:rsidRDefault="00997213" w:rsidP="002F30A1">
            <w:pPr>
              <w:jc w:val="center"/>
            </w:pPr>
            <w:r>
              <w:t>20</w:t>
            </w:r>
          </w:p>
        </w:tc>
        <w:tc>
          <w:tcPr>
            <w:tcW w:w="364" w:type="pct"/>
            <w:shd w:val="clear" w:color="auto" w:fill="auto"/>
          </w:tcPr>
          <w:p w:rsidR="00997213" w:rsidRPr="004A04A4" w:rsidRDefault="00997213" w:rsidP="00ED1D47"/>
        </w:tc>
        <w:tc>
          <w:tcPr>
            <w:tcW w:w="382" w:type="pct"/>
            <w:shd w:val="clear" w:color="auto" w:fill="auto"/>
          </w:tcPr>
          <w:p w:rsidR="00997213" w:rsidRPr="004A04A4" w:rsidRDefault="00997213" w:rsidP="00ED1D47"/>
        </w:tc>
        <w:tc>
          <w:tcPr>
            <w:tcW w:w="1017" w:type="pct"/>
            <w:vMerge/>
          </w:tcPr>
          <w:p w:rsidR="00997213" w:rsidRPr="000E54C2" w:rsidRDefault="00997213" w:rsidP="00ED1D47"/>
        </w:tc>
      </w:tr>
      <w:tr w:rsidR="00997213" w:rsidRPr="004A04A4" w:rsidTr="00997213">
        <w:trPr>
          <w:jc w:val="center"/>
        </w:trPr>
        <w:tc>
          <w:tcPr>
            <w:tcW w:w="2760" w:type="pct"/>
            <w:gridSpan w:val="2"/>
            <w:shd w:val="clear" w:color="auto" w:fill="auto"/>
          </w:tcPr>
          <w:p w:rsidR="00997213" w:rsidRPr="004A04A4" w:rsidRDefault="00997213" w:rsidP="00ED1D47">
            <w:r w:rsidRPr="004A04A4">
              <w:t xml:space="preserve">Промежуточная аттестация в форме </w:t>
            </w:r>
            <w:r>
              <w:t xml:space="preserve">комплексного </w:t>
            </w:r>
            <w:r w:rsidRPr="004A04A4">
              <w:t>дифференцированного зачета</w:t>
            </w:r>
          </w:p>
        </w:tc>
        <w:tc>
          <w:tcPr>
            <w:tcW w:w="477" w:type="pct"/>
            <w:shd w:val="clear" w:color="auto" w:fill="auto"/>
          </w:tcPr>
          <w:p w:rsidR="00997213" w:rsidRPr="004A04A4" w:rsidRDefault="00997213" w:rsidP="00ED1D47">
            <w:r>
              <w:t>2</w:t>
            </w:r>
          </w:p>
        </w:tc>
        <w:tc>
          <w:tcPr>
            <w:tcW w:w="364" w:type="pct"/>
            <w:shd w:val="clear" w:color="auto" w:fill="auto"/>
          </w:tcPr>
          <w:p w:rsidR="00997213" w:rsidRPr="004A04A4" w:rsidRDefault="00997213" w:rsidP="00ED1D47"/>
        </w:tc>
        <w:tc>
          <w:tcPr>
            <w:tcW w:w="382" w:type="pct"/>
            <w:shd w:val="clear" w:color="auto" w:fill="auto"/>
          </w:tcPr>
          <w:p w:rsidR="00997213" w:rsidRPr="004A04A4" w:rsidRDefault="00997213" w:rsidP="00ED1D47"/>
        </w:tc>
        <w:tc>
          <w:tcPr>
            <w:tcW w:w="1017" w:type="pct"/>
          </w:tcPr>
          <w:p w:rsidR="00997213" w:rsidRPr="000E54C2" w:rsidRDefault="00997213" w:rsidP="00ED1D47"/>
        </w:tc>
      </w:tr>
    </w:tbl>
    <w:p w:rsidR="00573815" w:rsidRDefault="00573815" w:rsidP="00573815">
      <w:pPr>
        <w:ind w:firstLine="709"/>
        <w:jc w:val="both"/>
        <w:rPr>
          <w:sz w:val="28"/>
          <w:szCs w:val="28"/>
        </w:rPr>
      </w:pPr>
    </w:p>
    <w:p w:rsidR="003130C5" w:rsidRPr="00007C76" w:rsidRDefault="003130C5" w:rsidP="003130C5">
      <w:pPr>
        <w:ind w:firstLine="709"/>
        <w:jc w:val="both"/>
        <w:rPr>
          <w:sz w:val="28"/>
          <w:szCs w:val="28"/>
        </w:rPr>
      </w:pPr>
    </w:p>
    <w:p w:rsidR="003130C5" w:rsidRPr="00301AC2" w:rsidRDefault="00573815" w:rsidP="0031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130C5" w:rsidRPr="00301AC2">
        <w:rPr>
          <w:b/>
          <w:sz w:val="28"/>
          <w:szCs w:val="28"/>
        </w:rPr>
        <w:t>. Система оценивания успеваемости и достижений обучающихся</w:t>
      </w:r>
    </w:p>
    <w:p w:rsidR="003130C5" w:rsidRPr="00301AC2" w:rsidRDefault="003130C5" w:rsidP="003130C5">
      <w:pPr>
        <w:pStyle w:val="a8"/>
        <w:jc w:val="both"/>
        <w:rPr>
          <w:b w:val="0"/>
          <w:bCs w:val="0"/>
        </w:rPr>
      </w:pPr>
    </w:p>
    <w:p w:rsidR="003130C5" w:rsidRPr="00301AC2" w:rsidRDefault="003130C5" w:rsidP="003130C5">
      <w:pPr>
        <w:ind w:firstLine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3130C5" w:rsidRPr="00301AC2" w:rsidRDefault="003130C5" w:rsidP="003130C5">
      <w:p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Критерии оценивания успеваемости и достижений обучающихся при защите отчета:</w:t>
      </w:r>
    </w:p>
    <w:p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Степень осознанности и понимания изученного;</w:t>
      </w:r>
    </w:p>
    <w:p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Отчет написан аккуратно, без исправлений; </w:t>
      </w:r>
    </w:p>
    <w:p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Индивидуальное задание выполнены в полном объеме;</w:t>
      </w:r>
    </w:p>
    <w:p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 xml:space="preserve"> Приложены первичные документы;</w:t>
      </w:r>
    </w:p>
    <w:p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Отчет сдан в установленный срок.</w:t>
      </w:r>
    </w:p>
    <w:p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lastRenderedPageBreak/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3130C5" w:rsidRPr="00301AC2" w:rsidRDefault="003130C5" w:rsidP="003130C5">
      <w:pPr>
        <w:pStyle w:val="a8"/>
        <w:jc w:val="both"/>
        <w:rPr>
          <w:b w:val="0"/>
          <w:bCs w:val="0"/>
        </w:rPr>
      </w:pPr>
    </w:p>
    <w:p w:rsidR="003130C5" w:rsidRPr="00301AC2" w:rsidRDefault="00573815" w:rsidP="003130C5">
      <w:pPr>
        <w:pStyle w:val="23"/>
        <w:shd w:val="clear" w:color="auto" w:fill="auto"/>
        <w:tabs>
          <w:tab w:val="left" w:pos="3098"/>
        </w:tabs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3130C5" w:rsidRPr="00301AC2">
        <w:rPr>
          <w:rFonts w:ascii="Times New Roman" w:hAnsi="Times New Roman"/>
        </w:rPr>
        <w:t xml:space="preserve">. </w:t>
      </w:r>
      <w:bookmarkStart w:id="1" w:name="bookmark16"/>
      <w:r w:rsidR="003130C5" w:rsidRPr="00301AC2">
        <w:rPr>
          <w:rFonts w:ascii="Times New Roman" w:hAnsi="Times New Roman"/>
        </w:rPr>
        <w:t>Структура отчета по практике</w:t>
      </w:r>
      <w:bookmarkEnd w:id="1"/>
    </w:p>
    <w:p w:rsidR="003130C5" w:rsidRPr="00301AC2" w:rsidRDefault="003130C5" w:rsidP="003130C5">
      <w:pPr>
        <w:pStyle w:val="23"/>
        <w:shd w:val="clear" w:color="auto" w:fill="auto"/>
        <w:tabs>
          <w:tab w:val="left" w:pos="3098"/>
        </w:tabs>
        <w:spacing w:before="0" w:line="240" w:lineRule="auto"/>
        <w:ind w:left="2500" w:firstLine="0"/>
        <w:rPr>
          <w:rFonts w:ascii="Times New Roman" w:hAnsi="Times New Roman"/>
        </w:rPr>
      </w:pPr>
    </w:p>
    <w:p w:rsidR="003130C5" w:rsidRPr="00301AC2" w:rsidRDefault="003130C5" w:rsidP="003130C5">
      <w:pPr>
        <w:pStyle w:val="210"/>
        <w:shd w:val="clear" w:color="auto" w:fill="auto"/>
        <w:spacing w:after="0" w:line="240" w:lineRule="auto"/>
        <w:ind w:firstLine="74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Титульный лист (Приложение Б),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Дневник практики (Приложение В),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Содержание ,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Введение,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Основная часть,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Заключение,</w:t>
      </w:r>
    </w:p>
    <w:p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Список использованных источников,</w:t>
      </w:r>
    </w:p>
    <w:p w:rsidR="003130C5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Приложения (в случае необходимости).</w:t>
      </w:r>
    </w:p>
    <w:p w:rsidR="003130C5" w:rsidRDefault="003130C5" w:rsidP="003130C5">
      <w:pPr>
        <w:ind w:left="360"/>
        <w:rPr>
          <w:sz w:val="28"/>
          <w:szCs w:val="28"/>
        </w:rPr>
      </w:pPr>
    </w:p>
    <w:p w:rsidR="003130C5" w:rsidRDefault="003130C5" w:rsidP="003130C5">
      <w:pPr>
        <w:ind w:left="360"/>
        <w:rPr>
          <w:sz w:val="28"/>
          <w:szCs w:val="28"/>
        </w:rPr>
      </w:pPr>
    </w:p>
    <w:p w:rsidR="006A7B10" w:rsidRDefault="006A7B10" w:rsidP="003130C5">
      <w:pPr>
        <w:jc w:val="center"/>
        <w:rPr>
          <w:b/>
          <w:sz w:val="28"/>
          <w:szCs w:val="28"/>
        </w:rPr>
      </w:pPr>
    </w:p>
    <w:p w:rsidR="006A7B10" w:rsidRDefault="006A7B10" w:rsidP="003130C5">
      <w:pPr>
        <w:jc w:val="center"/>
        <w:rPr>
          <w:b/>
          <w:sz w:val="28"/>
          <w:szCs w:val="28"/>
        </w:rPr>
      </w:pPr>
    </w:p>
    <w:p w:rsidR="003130C5" w:rsidRDefault="00573815" w:rsidP="003130C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3130C5" w:rsidRPr="00301AC2">
        <w:rPr>
          <w:b/>
          <w:sz w:val="28"/>
          <w:szCs w:val="28"/>
        </w:rPr>
        <w:t xml:space="preserve">. </w:t>
      </w:r>
      <w:r w:rsidR="003130C5"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:rsidR="003130C5" w:rsidRDefault="003130C5" w:rsidP="003130C5">
      <w:pPr>
        <w:ind w:firstLine="709"/>
        <w:jc w:val="both"/>
        <w:rPr>
          <w:sz w:val="28"/>
          <w:szCs w:val="28"/>
        </w:rPr>
      </w:pPr>
    </w:p>
    <w:p w:rsidR="003130C5" w:rsidRPr="001A33D3" w:rsidRDefault="003130C5" w:rsidP="003130C5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А4 (297 х 210мм).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1A33D3">
        <w:rPr>
          <w:b/>
          <w:sz w:val="28"/>
          <w:szCs w:val="28"/>
        </w:rPr>
        <w:t>*Название таблицы*</w:t>
      </w:r>
    </w:p>
    <w:p w:rsidR="003130C5" w:rsidRPr="001A33D3" w:rsidRDefault="003130C5" w:rsidP="003130C5">
      <w:p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 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</w:t>
      </w:r>
      <w:r w:rsidRPr="001A33D3">
        <w:rPr>
          <w:sz w:val="28"/>
          <w:szCs w:val="28"/>
        </w:rPr>
        <w:lastRenderedPageBreak/>
        <w:t>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3130C5" w:rsidRPr="00301AC2" w:rsidRDefault="003130C5" w:rsidP="003130C5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В тексте отчёта не допускается:</w:t>
      </w:r>
    </w:p>
    <w:p w:rsidR="003130C5" w:rsidRPr="00301AC2" w:rsidRDefault="003130C5" w:rsidP="003130C5">
      <w:pPr>
        <w:numPr>
          <w:ilvl w:val="0"/>
          <w:numId w:val="7"/>
        </w:numPr>
        <w:tabs>
          <w:tab w:val="left" w:pos="851"/>
        </w:tabs>
        <w:ind w:left="993" w:hanging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Применять обороты разговорной речи;</w:t>
      </w:r>
    </w:p>
    <w:p w:rsidR="003130C5" w:rsidRPr="00301AC2" w:rsidRDefault="003130C5" w:rsidP="003130C5">
      <w:pPr>
        <w:numPr>
          <w:ilvl w:val="0"/>
          <w:numId w:val="7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произвольные словообразования;</w:t>
      </w:r>
    </w:p>
    <w:p w:rsidR="003130C5" w:rsidRPr="00301AC2" w:rsidRDefault="003130C5" w:rsidP="003130C5">
      <w:pPr>
        <w:numPr>
          <w:ilvl w:val="0"/>
          <w:numId w:val="7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:rsidR="003130C5" w:rsidRPr="00301AC2" w:rsidRDefault="003130C5" w:rsidP="003130C5">
      <w:pPr>
        <w:tabs>
          <w:tab w:val="left" w:pos="2560"/>
        </w:tabs>
        <w:spacing w:after="200"/>
        <w:rPr>
          <w:sz w:val="28"/>
          <w:szCs w:val="28"/>
        </w:rPr>
      </w:pPr>
    </w:p>
    <w:p w:rsidR="003130C5" w:rsidRDefault="003130C5" w:rsidP="003130C5">
      <w:pPr>
        <w:jc w:val="center"/>
        <w:rPr>
          <w:b/>
          <w:sz w:val="28"/>
          <w:szCs w:val="28"/>
        </w:rPr>
      </w:pPr>
      <w:r w:rsidRPr="000A79FE">
        <w:br w:type="page"/>
      </w:r>
    </w:p>
    <w:p w:rsidR="003130C5" w:rsidRPr="003130C5" w:rsidRDefault="003130C5" w:rsidP="003130C5">
      <w:pPr>
        <w:jc w:val="right"/>
        <w:rPr>
          <w:sz w:val="28"/>
          <w:szCs w:val="28"/>
        </w:rPr>
      </w:pPr>
      <w:r w:rsidRPr="003130C5">
        <w:rPr>
          <w:sz w:val="28"/>
          <w:szCs w:val="28"/>
        </w:rPr>
        <w:lastRenderedPageBreak/>
        <w:t>Приложение А</w:t>
      </w:r>
    </w:p>
    <w:p w:rsidR="006A7B10" w:rsidRDefault="006A7B10" w:rsidP="006A7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 УЧЕБНУЮ ПРАКТИКУ</w:t>
      </w:r>
    </w:p>
    <w:p w:rsidR="006A7B10" w:rsidRDefault="006A7B10" w:rsidP="006A7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БПОУ ВО «ВОЛОГОДСКИЙ КОЛЛЕДЖ ТЕХНОЛОГИИ И ДИЗАЙНА»</w:t>
      </w:r>
    </w:p>
    <w:p w:rsidR="006A7B10" w:rsidRDefault="006A7B10" w:rsidP="006A7B10">
      <w:pPr>
        <w:jc w:val="center"/>
        <w:rPr>
          <w:b/>
          <w:sz w:val="28"/>
          <w:szCs w:val="28"/>
        </w:rPr>
      </w:pPr>
    </w:p>
    <w:p w:rsidR="006A7B10" w:rsidRDefault="006A7B10" w:rsidP="006A7B10">
      <w:pPr>
        <w:rPr>
          <w:b/>
          <w:sz w:val="28"/>
          <w:szCs w:val="28"/>
        </w:rPr>
      </w:pPr>
    </w:p>
    <w:p w:rsidR="006A7B10" w:rsidRDefault="006A7B10" w:rsidP="006A7B10">
      <w:pPr>
        <w:rPr>
          <w:sz w:val="28"/>
          <w:szCs w:val="28"/>
        </w:rPr>
      </w:pPr>
    </w:p>
    <w:p w:rsidR="006A7B10" w:rsidRDefault="006A7B10" w:rsidP="006A7B1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A7B10" w:rsidRDefault="006A7B10" w:rsidP="006A7B10">
      <w:pPr>
        <w:tabs>
          <w:tab w:val="left" w:pos="2295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на учебную практику </w:t>
      </w:r>
      <w:r w:rsidRPr="00022569">
        <w:rPr>
          <w:sz w:val="28"/>
          <w:szCs w:val="28"/>
        </w:rPr>
        <w:t>ПМ 03 «Контроль за изготовлением изделий в производстве в части соответствия их авторскому образцу»</w:t>
      </w:r>
    </w:p>
    <w:p w:rsidR="006A7B10" w:rsidRDefault="006A7B10" w:rsidP="006A7B1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Студенту: _______________________________________________________________</w:t>
      </w:r>
    </w:p>
    <w:p w:rsidR="006A7B10" w:rsidRDefault="006A7B10" w:rsidP="006A7B10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Специальность: 54.02.01 Дизайн (по отраслям)</w:t>
      </w:r>
    </w:p>
    <w:p w:rsidR="006A7B10" w:rsidRPr="003E6D1E" w:rsidRDefault="006A7B10" w:rsidP="006A7B10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Курс </w:t>
      </w:r>
      <w:r w:rsidRPr="002456E3">
        <w:rPr>
          <w:sz w:val="28"/>
          <w:szCs w:val="28"/>
        </w:rPr>
        <w:t>3</w:t>
      </w:r>
      <w:r>
        <w:rPr>
          <w:sz w:val="28"/>
          <w:szCs w:val="28"/>
        </w:rPr>
        <w:t xml:space="preserve"> Группа № </w:t>
      </w:r>
      <w:r w:rsidR="002456E3" w:rsidRPr="003E6D1E">
        <w:rPr>
          <w:color w:val="FF0000"/>
          <w:sz w:val="28"/>
          <w:szCs w:val="28"/>
        </w:rPr>
        <w:t>12 Д</w:t>
      </w:r>
    </w:p>
    <w:p w:rsidR="006A7B10" w:rsidRDefault="006A7B10" w:rsidP="006A7B10">
      <w:pPr>
        <w:rPr>
          <w:sz w:val="28"/>
          <w:szCs w:val="28"/>
        </w:rPr>
      </w:pPr>
    </w:p>
    <w:p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>За время прохождения практики студент должен выполнить индивидуальные задания:</w:t>
      </w:r>
    </w:p>
    <w:p w:rsidR="006A7B10" w:rsidRDefault="006A7B10" w:rsidP="006A7B10">
      <w:pPr>
        <w:rPr>
          <w:sz w:val="28"/>
          <w:szCs w:val="28"/>
        </w:rPr>
      </w:pPr>
    </w:p>
    <w:p w:rsidR="006A7B10" w:rsidRPr="009F47A6" w:rsidRDefault="006A7B10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 w:rsidRPr="009F47A6">
        <w:rPr>
          <w:sz w:val="28"/>
          <w:szCs w:val="28"/>
        </w:rPr>
        <w:t>Введение. Общая характеристика организации</w:t>
      </w:r>
    </w:p>
    <w:p w:rsidR="006A7B10" w:rsidRPr="009F47A6" w:rsidRDefault="006A7B10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 w:rsidRPr="009F47A6">
        <w:rPr>
          <w:sz w:val="28"/>
          <w:szCs w:val="28"/>
        </w:rPr>
        <w:t>Выбор и применение методики выполнения измерений</w:t>
      </w:r>
    </w:p>
    <w:p w:rsidR="006A7B10" w:rsidRPr="009F47A6" w:rsidRDefault="006A7B10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 w:rsidRPr="009F47A6">
        <w:rPr>
          <w:sz w:val="28"/>
          <w:szCs w:val="28"/>
        </w:rPr>
        <w:t>Подбор средств измерений для контроля и испытания продукции</w:t>
      </w:r>
    </w:p>
    <w:p w:rsidR="006A7B10" w:rsidRDefault="006A7B10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 w:rsidRPr="009F47A6">
        <w:rPr>
          <w:sz w:val="28"/>
          <w:szCs w:val="28"/>
        </w:rPr>
        <w:t>Определение и анализ нормативных документов на средства измерений при контроле качества и испытаниях продукции</w:t>
      </w:r>
    </w:p>
    <w:p w:rsidR="006A7B10" w:rsidRPr="009F47A6" w:rsidRDefault="006A7B10" w:rsidP="006A7B10">
      <w:pPr>
        <w:pStyle w:val="a7"/>
        <w:rPr>
          <w:sz w:val="28"/>
          <w:szCs w:val="28"/>
        </w:rPr>
      </w:pPr>
    </w:p>
    <w:p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 xml:space="preserve">По итогам  прохождения учебной практики студентом должен быть предоставлен: </w:t>
      </w:r>
    </w:p>
    <w:p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>1. Аттестационный лист по учебной практике;</w:t>
      </w:r>
    </w:p>
    <w:p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>2. Дневник по учебной практике;</w:t>
      </w:r>
    </w:p>
    <w:p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Характеристика студента во время учебной практики;</w:t>
      </w:r>
    </w:p>
    <w:p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Отчет по учебной практике.</w:t>
      </w:r>
    </w:p>
    <w:p w:rsidR="006A7B10" w:rsidRDefault="006A7B10" w:rsidP="006A7B10">
      <w:pPr>
        <w:spacing w:line="276" w:lineRule="auto"/>
        <w:rPr>
          <w:sz w:val="28"/>
          <w:szCs w:val="28"/>
        </w:rPr>
      </w:pPr>
    </w:p>
    <w:p w:rsidR="006A7B10" w:rsidRPr="002456E3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Дата выдачи задания: </w:t>
      </w:r>
      <w:r w:rsidR="002456E3" w:rsidRPr="003E6D1E">
        <w:rPr>
          <w:color w:val="FF0000"/>
          <w:sz w:val="28"/>
          <w:szCs w:val="28"/>
        </w:rPr>
        <w:t>14.06</w:t>
      </w:r>
      <w:r w:rsidR="002456E3" w:rsidRPr="002456E3">
        <w:rPr>
          <w:sz w:val="28"/>
          <w:szCs w:val="28"/>
        </w:rPr>
        <w:t>.2023</w:t>
      </w:r>
      <w:r w:rsidRPr="002456E3">
        <w:rPr>
          <w:sz w:val="28"/>
          <w:szCs w:val="28"/>
        </w:rPr>
        <w:t xml:space="preserve"> г</w:t>
      </w:r>
      <w:r w:rsidR="002456E3" w:rsidRPr="002456E3">
        <w:rPr>
          <w:sz w:val="28"/>
          <w:szCs w:val="28"/>
        </w:rPr>
        <w:t>.</w:t>
      </w:r>
    </w:p>
    <w:p w:rsidR="006A7B10" w:rsidRDefault="006A7B10" w:rsidP="006A7B10">
      <w:pPr>
        <w:spacing w:line="276" w:lineRule="auto"/>
        <w:rPr>
          <w:sz w:val="28"/>
          <w:szCs w:val="28"/>
        </w:rPr>
      </w:pPr>
    </w:p>
    <w:p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Мастер п/о  ________</w:t>
      </w:r>
      <w:r>
        <w:rPr>
          <w:b/>
          <w:sz w:val="28"/>
          <w:szCs w:val="28"/>
        </w:rPr>
        <w:t xml:space="preserve">______ </w:t>
      </w:r>
      <w:r>
        <w:rPr>
          <w:sz w:val="28"/>
          <w:szCs w:val="28"/>
        </w:rPr>
        <w:t>/                           /</w:t>
      </w:r>
      <w:r w:rsidR="002456E3">
        <w:rPr>
          <w:sz w:val="28"/>
          <w:szCs w:val="28"/>
        </w:rPr>
        <w:t xml:space="preserve"> А.Л. </w:t>
      </w:r>
      <w:proofErr w:type="spellStart"/>
      <w:r w:rsidR="002456E3">
        <w:rPr>
          <w:sz w:val="28"/>
          <w:szCs w:val="28"/>
        </w:rPr>
        <w:t>Сусова</w:t>
      </w:r>
      <w:proofErr w:type="spellEnd"/>
    </w:p>
    <w:p w:rsidR="006A7B10" w:rsidRDefault="006A7B10" w:rsidP="006A7B10"/>
    <w:p w:rsidR="00EE5A9E" w:rsidRDefault="00EE5A9E" w:rsidP="00EE5A9E">
      <w:pPr>
        <w:spacing w:line="276" w:lineRule="auto"/>
        <w:contextualSpacing/>
        <w:jc w:val="center"/>
        <w:rPr>
          <w:b/>
        </w:rPr>
      </w:pPr>
    </w:p>
    <w:p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:rsidR="005645AA" w:rsidRDefault="005645AA" w:rsidP="00EE5A9E">
      <w:pPr>
        <w:spacing w:line="276" w:lineRule="auto"/>
        <w:contextualSpacing/>
        <w:jc w:val="center"/>
        <w:rPr>
          <w:b/>
          <w:sz w:val="28"/>
        </w:rPr>
      </w:pPr>
    </w:p>
    <w:p w:rsidR="005645AA" w:rsidRDefault="005645AA" w:rsidP="00EE5A9E">
      <w:pPr>
        <w:spacing w:line="276" w:lineRule="auto"/>
        <w:contextualSpacing/>
        <w:jc w:val="center"/>
        <w:rPr>
          <w:b/>
          <w:sz w:val="28"/>
        </w:rPr>
      </w:pPr>
    </w:p>
    <w:p w:rsidR="006A7B10" w:rsidRDefault="006A7B10" w:rsidP="003130C5">
      <w:pPr>
        <w:jc w:val="right"/>
        <w:rPr>
          <w:bCs/>
          <w:sz w:val="28"/>
          <w:szCs w:val="28"/>
        </w:rPr>
      </w:pPr>
    </w:p>
    <w:p w:rsidR="006A7B10" w:rsidRDefault="006A7B10" w:rsidP="003130C5">
      <w:pPr>
        <w:jc w:val="right"/>
        <w:rPr>
          <w:bCs/>
          <w:sz w:val="28"/>
          <w:szCs w:val="28"/>
        </w:rPr>
      </w:pPr>
    </w:p>
    <w:p w:rsidR="0089644F" w:rsidRDefault="0089644F" w:rsidP="003130C5">
      <w:pPr>
        <w:jc w:val="right"/>
        <w:rPr>
          <w:bCs/>
          <w:sz w:val="28"/>
          <w:szCs w:val="28"/>
        </w:rPr>
      </w:pPr>
    </w:p>
    <w:p w:rsidR="0089644F" w:rsidRDefault="0089644F" w:rsidP="003130C5">
      <w:pPr>
        <w:jc w:val="right"/>
        <w:rPr>
          <w:bCs/>
          <w:sz w:val="28"/>
          <w:szCs w:val="28"/>
        </w:rPr>
      </w:pPr>
    </w:p>
    <w:p w:rsidR="003130C5" w:rsidRDefault="003130C5" w:rsidP="003130C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Б</w:t>
      </w:r>
    </w:p>
    <w:p w:rsidR="003130C5" w:rsidRPr="00007509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3130C5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3130C5" w:rsidRPr="00007509" w:rsidRDefault="003130C5" w:rsidP="003130C5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3130C5" w:rsidRDefault="003130C5" w:rsidP="003130C5">
      <w:pPr>
        <w:pStyle w:val="2"/>
        <w:spacing w:line="360" w:lineRule="auto"/>
        <w:rPr>
          <w:bCs w:val="0"/>
          <w:sz w:val="24"/>
        </w:rPr>
      </w:pPr>
    </w:p>
    <w:p w:rsidR="003130C5" w:rsidRDefault="003130C5" w:rsidP="003130C5">
      <w:pPr>
        <w:widowControl w:val="0"/>
        <w:jc w:val="center"/>
        <w:rPr>
          <w:sz w:val="28"/>
          <w:szCs w:val="28"/>
        </w:rPr>
      </w:pPr>
    </w:p>
    <w:p w:rsidR="003130C5" w:rsidRDefault="003130C5" w:rsidP="003130C5">
      <w:pPr>
        <w:widowControl w:val="0"/>
        <w:jc w:val="center"/>
        <w:rPr>
          <w:sz w:val="28"/>
          <w:szCs w:val="28"/>
        </w:rPr>
      </w:pPr>
    </w:p>
    <w:p w:rsidR="003130C5" w:rsidRDefault="003130C5" w:rsidP="003130C5">
      <w:pPr>
        <w:widowControl w:val="0"/>
        <w:jc w:val="center"/>
        <w:rPr>
          <w:sz w:val="28"/>
          <w:szCs w:val="28"/>
        </w:rPr>
      </w:pPr>
    </w:p>
    <w:p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:rsidR="003130C5" w:rsidRPr="00301AC2" w:rsidRDefault="003130C5" w:rsidP="003130C5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>ОТЧЕТ</w:t>
      </w:r>
    </w:p>
    <w:p w:rsidR="003130C5" w:rsidRPr="00301AC2" w:rsidRDefault="003130C5" w:rsidP="003130C5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 xml:space="preserve">о прохождении </w:t>
      </w:r>
      <w:r w:rsidR="000F2723">
        <w:rPr>
          <w:b/>
          <w:sz w:val="28"/>
          <w:szCs w:val="28"/>
        </w:rPr>
        <w:t>производственной</w:t>
      </w:r>
      <w:r w:rsidRPr="00301AC2">
        <w:rPr>
          <w:b/>
          <w:sz w:val="28"/>
          <w:szCs w:val="28"/>
        </w:rPr>
        <w:t xml:space="preserve"> практики</w:t>
      </w:r>
    </w:p>
    <w:p w:rsidR="003130C5" w:rsidRPr="00301AC2" w:rsidRDefault="003130C5" w:rsidP="003130C5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 xml:space="preserve">по профессиональному модулю </w:t>
      </w:r>
    </w:p>
    <w:p w:rsidR="006A7B10" w:rsidRDefault="006A7B10" w:rsidP="006A7B10">
      <w:pPr>
        <w:widowControl w:val="0"/>
        <w:pBdr>
          <w:bottom w:val="single" w:sz="12" w:space="0" w:color="auto"/>
        </w:pBdr>
        <w:jc w:val="center"/>
        <w:rPr>
          <w:b/>
          <w:bCs/>
          <w:sz w:val="28"/>
          <w:szCs w:val="28"/>
        </w:rPr>
      </w:pPr>
      <w:r w:rsidRPr="006A7B10">
        <w:rPr>
          <w:b/>
          <w:bCs/>
          <w:sz w:val="28"/>
          <w:szCs w:val="28"/>
        </w:rPr>
        <w:t>ПМ 03 «Контроль за изготовлением изделий в производстве в части соответствия их авторскому образцу»</w:t>
      </w:r>
    </w:p>
    <w:p w:rsidR="003130C5" w:rsidRDefault="003130C5" w:rsidP="003130C5">
      <w:pPr>
        <w:widowControl w:val="0"/>
        <w:pBdr>
          <w:bottom w:val="single" w:sz="12" w:space="0" w:color="auto"/>
        </w:pBdr>
        <w:jc w:val="both"/>
        <w:rPr>
          <w:sz w:val="32"/>
        </w:rPr>
      </w:pPr>
      <w:r w:rsidRPr="00DC7526">
        <w:rPr>
          <w:sz w:val="28"/>
          <w:szCs w:val="28"/>
        </w:rPr>
        <w:t>База практики</w:t>
      </w:r>
      <w:r>
        <w:rPr>
          <w:sz w:val="32"/>
        </w:rPr>
        <w:t xml:space="preserve"> ____________________________________________</w:t>
      </w:r>
    </w:p>
    <w:p w:rsidR="003130C5" w:rsidRPr="00AF0E42" w:rsidRDefault="003130C5" w:rsidP="003130C5">
      <w:pPr>
        <w:widowControl w:val="0"/>
        <w:pBdr>
          <w:bottom w:val="single" w:sz="12" w:space="0" w:color="auto"/>
        </w:pBdr>
        <w:jc w:val="both"/>
        <w:rPr>
          <w:sz w:val="32"/>
        </w:rPr>
      </w:pPr>
    </w:p>
    <w:p w:rsidR="003130C5" w:rsidRPr="00EB2071" w:rsidRDefault="003130C5" w:rsidP="003130C5">
      <w:pPr>
        <w:widowControl w:val="0"/>
        <w:jc w:val="center"/>
      </w:pPr>
      <w:r w:rsidRPr="00EB2071">
        <w:t>(Наименование организации)</w:t>
      </w:r>
    </w:p>
    <w:p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:rsidR="003130C5" w:rsidRPr="007C443E" w:rsidRDefault="003130C5" w:rsidP="003130C5">
      <w:pPr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:rsidR="003130C5" w:rsidRDefault="003130C5" w:rsidP="003130C5">
      <w:pPr>
        <w:widowControl w:val="0"/>
        <w:rPr>
          <w:sz w:val="32"/>
        </w:rPr>
      </w:pPr>
      <w:r w:rsidRPr="00DC7526">
        <w:rPr>
          <w:sz w:val="28"/>
          <w:szCs w:val="28"/>
        </w:rPr>
        <w:t xml:space="preserve">Студент     </w:t>
      </w:r>
      <w:r>
        <w:rPr>
          <w:sz w:val="32"/>
        </w:rPr>
        <w:t xml:space="preserve">                                _______________________</w:t>
      </w:r>
    </w:p>
    <w:p w:rsidR="003130C5" w:rsidRDefault="003130C5" w:rsidP="003130C5">
      <w:pPr>
        <w:pStyle w:val="a5"/>
        <w:widowControl w:val="0"/>
        <w:tabs>
          <w:tab w:val="clear" w:pos="4677"/>
          <w:tab w:val="clear" w:pos="9355"/>
        </w:tabs>
      </w:pPr>
      <w:r>
        <w:t xml:space="preserve">                                                                                      И.О. Фамилия     </w:t>
      </w:r>
    </w:p>
    <w:p w:rsidR="003130C5" w:rsidRDefault="003130C5" w:rsidP="003130C5">
      <w:pPr>
        <w:widowControl w:val="0"/>
        <w:rPr>
          <w:sz w:val="32"/>
        </w:rPr>
      </w:pPr>
      <w:r w:rsidRPr="00DC7526">
        <w:rPr>
          <w:sz w:val="28"/>
          <w:szCs w:val="28"/>
        </w:rPr>
        <w:t xml:space="preserve">Группа   </w:t>
      </w:r>
      <w:r>
        <w:rPr>
          <w:sz w:val="32"/>
        </w:rPr>
        <w:t xml:space="preserve">                                   _______________________</w:t>
      </w:r>
    </w:p>
    <w:p w:rsidR="003130C5" w:rsidRDefault="003130C5" w:rsidP="003130C5">
      <w:pPr>
        <w:jc w:val="both"/>
        <w:rPr>
          <w:sz w:val="32"/>
        </w:rPr>
      </w:pPr>
    </w:p>
    <w:p w:rsidR="003130C5" w:rsidRDefault="003130C5" w:rsidP="003130C5">
      <w:pPr>
        <w:widowControl w:val="0"/>
        <w:rPr>
          <w:sz w:val="28"/>
          <w:szCs w:val="28"/>
        </w:rPr>
      </w:pPr>
    </w:p>
    <w:p w:rsidR="0021347C" w:rsidRDefault="0021347C" w:rsidP="003130C5">
      <w:pPr>
        <w:widowControl w:val="0"/>
        <w:jc w:val="center"/>
        <w:rPr>
          <w:sz w:val="32"/>
        </w:rPr>
      </w:pPr>
    </w:p>
    <w:p w:rsidR="0021347C" w:rsidRDefault="0021347C" w:rsidP="003130C5">
      <w:pPr>
        <w:widowControl w:val="0"/>
        <w:jc w:val="center"/>
        <w:rPr>
          <w:sz w:val="32"/>
        </w:rPr>
      </w:pPr>
    </w:p>
    <w:p w:rsidR="0021347C" w:rsidRDefault="0021347C" w:rsidP="003130C5">
      <w:pPr>
        <w:widowControl w:val="0"/>
        <w:jc w:val="center"/>
        <w:rPr>
          <w:sz w:val="32"/>
        </w:rPr>
      </w:pPr>
    </w:p>
    <w:p w:rsidR="003130C5" w:rsidRDefault="003130C5" w:rsidP="003130C5">
      <w:pPr>
        <w:widowControl w:val="0"/>
        <w:jc w:val="center"/>
        <w:rPr>
          <w:sz w:val="32"/>
        </w:rPr>
      </w:pPr>
      <w:r>
        <w:rPr>
          <w:sz w:val="32"/>
        </w:rPr>
        <w:t xml:space="preserve">                     </w:t>
      </w:r>
    </w:p>
    <w:p w:rsidR="003130C5" w:rsidRDefault="003130C5" w:rsidP="003130C5">
      <w:pPr>
        <w:widowControl w:val="0"/>
        <w:rPr>
          <w:sz w:val="32"/>
          <w:highlight w:val="yellow"/>
        </w:rPr>
      </w:pPr>
      <w:r>
        <w:rPr>
          <w:sz w:val="32"/>
        </w:rPr>
        <w:t xml:space="preserve">          </w:t>
      </w:r>
    </w:p>
    <w:p w:rsidR="003130C5" w:rsidRDefault="003130C5" w:rsidP="003130C5">
      <w:pPr>
        <w:widowControl w:val="0"/>
        <w:rPr>
          <w:sz w:val="32"/>
          <w:highlight w:val="yellow"/>
        </w:rPr>
      </w:pPr>
    </w:p>
    <w:p w:rsidR="003130C5" w:rsidRDefault="003130C5" w:rsidP="003130C5">
      <w:pPr>
        <w:widowControl w:val="0"/>
        <w:rPr>
          <w:sz w:val="32"/>
          <w:highlight w:val="yellow"/>
        </w:rPr>
      </w:pPr>
    </w:p>
    <w:p w:rsidR="003130C5" w:rsidRDefault="003130C5" w:rsidP="003130C5">
      <w:pPr>
        <w:widowControl w:val="0"/>
        <w:rPr>
          <w:b/>
          <w:bCs/>
        </w:rPr>
      </w:pPr>
    </w:p>
    <w:p w:rsidR="003130C5" w:rsidRDefault="003130C5" w:rsidP="003130C5">
      <w:pPr>
        <w:widowControl w:val="0"/>
        <w:jc w:val="center"/>
        <w:rPr>
          <w:bCs/>
          <w:sz w:val="28"/>
        </w:rPr>
      </w:pPr>
    </w:p>
    <w:p w:rsidR="003130C5" w:rsidRPr="00007C76" w:rsidRDefault="003130C5" w:rsidP="003130C5">
      <w:pPr>
        <w:widowControl w:val="0"/>
        <w:jc w:val="center"/>
        <w:rPr>
          <w:bCs/>
          <w:sz w:val="28"/>
        </w:rPr>
      </w:pPr>
      <w:r w:rsidRPr="00007C76">
        <w:rPr>
          <w:bCs/>
          <w:sz w:val="28"/>
        </w:rPr>
        <w:t>Вологда</w:t>
      </w:r>
    </w:p>
    <w:p w:rsidR="003130C5" w:rsidRPr="00007C76" w:rsidRDefault="0021347C" w:rsidP="003130C5">
      <w:pPr>
        <w:widowControl w:val="0"/>
        <w:jc w:val="center"/>
        <w:rPr>
          <w:sz w:val="36"/>
        </w:rPr>
      </w:pPr>
      <w:r>
        <w:rPr>
          <w:bCs/>
          <w:sz w:val="28"/>
        </w:rPr>
        <w:t>2023</w:t>
      </w:r>
    </w:p>
    <w:p w:rsidR="003130C5" w:rsidRPr="00007C76" w:rsidRDefault="003130C5" w:rsidP="003130C5">
      <w:pPr>
        <w:widowControl w:val="0"/>
        <w:rPr>
          <w:i/>
          <w:sz w:val="32"/>
        </w:rPr>
        <w:sectPr w:rsidR="003130C5" w:rsidRPr="00007C76" w:rsidSect="00DA5F36">
          <w:pgSz w:w="11906" w:h="16838"/>
          <w:pgMar w:top="1078" w:right="424" w:bottom="719" w:left="1260" w:header="708" w:footer="708" w:gutter="0"/>
          <w:cols w:space="708"/>
          <w:titlePg/>
          <w:docGrid w:linePitch="360"/>
        </w:sectPr>
      </w:pPr>
    </w:p>
    <w:p w:rsidR="005645AA" w:rsidRPr="003130C5" w:rsidRDefault="003130C5" w:rsidP="003130C5">
      <w:pPr>
        <w:spacing w:line="276" w:lineRule="auto"/>
        <w:contextualSpacing/>
        <w:jc w:val="right"/>
        <w:rPr>
          <w:sz w:val="28"/>
        </w:rPr>
      </w:pPr>
      <w:r w:rsidRPr="003130C5">
        <w:rPr>
          <w:sz w:val="28"/>
        </w:rPr>
        <w:lastRenderedPageBreak/>
        <w:t>Приложение В</w:t>
      </w:r>
    </w:p>
    <w:p w:rsidR="003130C5" w:rsidRPr="00007509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3130C5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3130C5" w:rsidRPr="00007509" w:rsidRDefault="003130C5" w:rsidP="003130C5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3130C5" w:rsidRDefault="003130C5" w:rsidP="003130C5">
      <w:pPr>
        <w:spacing w:before="200" w:line="220" w:lineRule="auto"/>
        <w:ind w:right="600"/>
        <w:rPr>
          <w:sz w:val="28"/>
          <w:szCs w:val="28"/>
        </w:rPr>
      </w:pPr>
    </w:p>
    <w:p w:rsidR="003130C5" w:rsidRDefault="003130C5" w:rsidP="003130C5">
      <w:pPr>
        <w:spacing w:before="200" w:line="220" w:lineRule="auto"/>
        <w:ind w:right="600"/>
        <w:rPr>
          <w:sz w:val="28"/>
          <w:szCs w:val="28"/>
        </w:rPr>
      </w:pPr>
    </w:p>
    <w:p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Pr="00C5664D" w:rsidRDefault="000F2723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ПРОИЗВОДСТВЕННОЙ</w:t>
      </w:r>
      <w:r w:rsidR="003130C5">
        <w:rPr>
          <w:sz w:val="28"/>
          <w:szCs w:val="28"/>
        </w:rPr>
        <w:t xml:space="preserve"> </w:t>
      </w:r>
      <w:r w:rsidR="003130C5" w:rsidRPr="00595FEB">
        <w:rPr>
          <w:sz w:val="28"/>
          <w:szCs w:val="28"/>
        </w:rPr>
        <w:t>ПРАКТИКИ</w:t>
      </w:r>
      <w:r w:rsidR="003130C5" w:rsidRPr="00C5664D">
        <w:rPr>
          <w:sz w:val="28"/>
          <w:szCs w:val="28"/>
        </w:rPr>
        <w:t xml:space="preserve"> </w:t>
      </w:r>
    </w:p>
    <w:p w:rsidR="003130C5" w:rsidRDefault="003130C5" w:rsidP="003130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30C5" w:rsidRDefault="003130C5" w:rsidP="003130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0DB9" w:rsidRPr="00EE0DB9" w:rsidRDefault="00EE0DB9" w:rsidP="00EE0DB9">
      <w:pPr>
        <w:tabs>
          <w:tab w:val="left" w:pos="2295"/>
        </w:tabs>
        <w:jc w:val="center"/>
        <w:rPr>
          <w:b/>
          <w:sz w:val="28"/>
          <w:szCs w:val="28"/>
          <w:lang w:eastAsia="en-US"/>
        </w:rPr>
      </w:pPr>
      <w:r w:rsidRPr="00EE0DB9">
        <w:rPr>
          <w:b/>
          <w:sz w:val="28"/>
          <w:szCs w:val="28"/>
        </w:rPr>
        <w:t>ПМ 03 «Контроль за изготовлением изделий в производстве в части соответствия их авторскому образцу»</w:t>
      </w:r>
    </w:p>
    <w:p w:rsidR="003130C5" w:rsidRDefault="003130C5" w:rsidP="003130C5">
      <w:pPr>
        <w:spacing w:line="360" w:lineRule="auto"/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:rsidR="003130C5" w:rsidRPr="003E6D1E" w:rsidRDefault="003130C5" w:rsidP="003130C5">
      <w:pPr>
        <w:spacing w:line="360" w:lineRule="auto"/>
        <w:rPr>
          <w:color w:val="FF0000"/>
          <w:sz w:val="28"/>
          <w:szCs w:val="28"/>
        </w:rPr>
      </w:pPr>
      <w:r w:rsidRPr="005A1474">
        <w:rPr>
          <w:sz w:val="28"/>
          <w:szCs w:val="28"/>
        </w:rPr>
        <w:t>Студент</w:t>
      </w:r>
      <w:r w:rsidR="00EE0DB9">
        <w:rPr>
          <w:sz w:val="28"/>
          <w:szCs w:val="28"/>
        </w:rPr>
        <w:t>а(</w:t>
      </w:r>
      <w:proofErr w:type="spellStart"/>
      <w:r w:rsidR="00EE0DB9">
        <w:rPr>
          <w:sz w:val="28"/>
          <w:szCs w:val="28"/>
        </w:rPr>
        <w:t>ки</w:t>
      </w:r>
      <w:proofErr w:type="spellEnd"/>
      <w:r w:rsidR="00EE0DB9">
        <w:rPr>
          <w:sz w:val="28"/>
          <w:szCs w:val="28"/>
        </w:rPr>
        <w:t>): 3</w:t>
      </w:r>
      <w:r>
        <w:rPr>
          <w:sz w:val="28"/>
          <w:szCs w:val="28"/>
        </w:rPr>
        <w:t xml:space="preserve"> </w:t>
      </w:r>
      <w:r w:rsidRPr="005A1474">
        <w:rPr>
          <w:sz w:val="28"/>
          <w:szCs w:val="28"/>
        </w:rPr>
        <w:t xml:space="preserve">курса </w:t>
      </w:r>
      <w:r>
        <w:rPr>
          <w:sz w:val="28"/>
          <w:szCs w:val="28"/>
        </w:rPr>
        <w:t xml:space="preserve">группа </w:t>
      </w:r>
      <w:r w:rsidR="0021347C" w:rsidRPr="003E6D1E">
        <w:rPr>
          <w:color w:val="FF0000"/>
          <w:sz w:val="28"/>
          <w:szCs w:val="28"/>
        </w:rPr>
        <w:t>12 Д</w:t>
      </w:r>
    </w:p>
    <w:p w:rsidR="003130C5" w:rsidRDefault="003130C5" w:rsidP="003130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3130C5" w:rsidRDefault="003130C5" w:rsidP="003130C5">
      <w:pPr>
        <w:pStyle w:val="11"/>
        <w:rPr>
          <w:rFonts w:ascii="Times New Roman" w:hAnsi="Times New Roman"/>
          <w:sz w:val="28"/>
          <w:szCs w:val="28"/>
        </w:rPr>
      </w:pPr>
    </w:p>
    <w:p w:rsidR="003130C5" w:rsidRPr="008E1212" w:rsidRDefault="003130C5" w:rsidP="003130C5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__________________________________________________________________                                </w:t>
      </w:r>
    </w:p>
    <w:p w:rsidR="003130C5" w:rsidRPr="00301AC2" w:rsidRDefault="003130C5" w:rsidP="003130C5">
      <w:pPr>
        <w:jc w:val="center"/>
      </w:pPr>
      <w:r w:rsidRPr="00301AC2">
        <w:t>(Фамилия, имя, отчество)</w:t>
      </w:r>
    </w:p>
    <w:p w:rsidR="003130C5" w:rsidRDefault="003130C5" w:rsidP="003130C5">
      <w:pPr>
        <w:ind w:right="-23"/>
        <w:rPr>
          <w:sz w:val="28"/>
          <w:szCs w:val="28"/>
        </w:rPr>
      </w:pPr>
    </w:p>
    <w:p w:rsidR="003130C5" w:rsidRDefault="003130C5" w:rsidP="003130C5">
      <w:pPr>
        <w:autoSpaceDE w:val="0"/>
        <w:autoSpaceDN w:val="0"/>
        <w:adjustRightInd w:val="0"/>
        <w:rPr>
          <w:sz w:val="28"/>
          <w:szCs w:val="28"/>
        </w:rPr>
      </w:pPr>
    </w:p>
    <w:p w:rsidR="003130C5" w:rsidRDefault="003130C5" w:rsidP="003130C5">
      <w:pPr>
        <w:autoSpaceDE w:val="0"/>
        <w:autoSpaceDN w:val="0"/>
        <w:adjustRightInd w:val="0"/>
        <w:rPr>
          <w:sz w:val="28"/>
          <w:szCs w:val="28"/>
        </w:rPr>
      </w:pPr>
    </w:p>
    <w:p w:rsidR="003130C5" w:rsidRPr="007C443E" w:rsidRDefault="003130C5" w:rsidP="003130C5">
      <w:pPr>
        <w:autoSpaceDE w:val="0"/>
        <w:autoSpaceDN w:val="0"/>
        <w:adjustRightInd w:val="0"/>
        <w:rPr>
          <w:sz w:val="28"/>
          <w:szCs w:val="28"/>
        </w:rPr>
      </w:pPr>
    </w:p>
    <w:p w:rsidR="003130C5" w:rsidRPr="00595FEB" w:rsidRDefault="003130C5" w:rsidP="003130C5">
      <w:pPr>
        <w:spacing w:line="360" w:lineRule="auto"/>
        <w:ind w:firstLine="709"/>
        <w:jc w:val="center"/>
        <w:rPr>
          <w:sz w:val="28"/>
          <w:szCs w:val="28"/>
        </w:rPr>
      </w:pPr>
    </w:p>
    <w:p w:rsidR="003130C5" w:rsidRDefault="003130C5" w:rsidP="003130C5">
      <w:pPr>
        <w:widowControl w:val="0"/>
        <w:jc w:val="center"/>
        <w:rPr>
          <w:sz w:val="28"/>
          <w:szCs w:val="28"/>
        </w:rPr>
      </w:pPr>
    </w:p>
    <w:p w:rsidR="003130C5" w:rsidRDefault="003130C5" w:rsidP="003130C5">
      <w:pPr>
        <w:widowControl w:val="0"/>
        <w:jc w:val="center"/>
        <w:rPr>
          <w:sz w:val="28"/>
          <w:szCs w:val="28"/>
        </w:rPr>
      </w:pPr>
    </w:p>
    <w:p w:rsidR="003130C5" w:rsidRDefault="003130C5" w:rsidP="003130C5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3130C5" w:rsidRDefault="003130C5" w:rsidP="003130C5">
      <w:pPr>
        <w:widowControl w:val="0"/>
        <w:rPr>
          <w:sz w:val="28"/>
          <w:szCs w:val="28"/>
        </w:rPr>
      </w:pPr>
    </w:p>
    <w:p w:rsidR="003130C5" w:rsidRDefault="003130C5" w:rsidP="003130C5">
      <w:pPr>
        <w:widowControl w:val="0"/>
        <w:rPr>
          <w:sz w:val="28"/>
          <w:szCs w:val="28"/>
        </w:rPr>
      </w:pPr>
    </w:p>
    <w:p w:rsidR="003130C5" w:rsidRDefault="003130C5" w:rsidP="003130C5">
      <w:pPr>
        <w:widowControl w:val="0"/>
        <w:rPr>
          <w:sz w:val="28"/>
          <w:szCs w:val="28"/>
        </w:rPr>
      </w:pPr>
    </w:p>
    <w:p w:rsidR="003130C5" w:rsidRDefault="003130C5" w:rsidP="003130C5">
      <w:pPr>
        <w:widowControl w:val="0"/>
        <w:rPr>
          <w:sz w:val="28"/>
          <w:szCs w:val="28"/>
        </w:rPr>
      </w:pPr>
    </w:p>
    <w:p w:rsidR="003130C5" w:rsidRDefault="003130C5" w:rsidP="003130C5">
      <w:pPr>
        <w:widowControl w:val="0"/>
        <w:rPr>
          <w:sz w:val="28"/>
          <w:szCs w:val="28"/>
        </w:rPr>
      </w:pPr>
    </w:p>
    <w:p w:rsidR="003130C5" w:rsidRDefault="003130C5" w:rsidP="003130C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3130C5" w:rsidRPr="0021347C" w:rsidRDefault="003130C5" w:rsidP="003130C5">
      <w:pPr>
        <w:widowControl w:val="0"/>
        <w:rPr>
          <w:sz w:val="28"/>
          <w:szCs w:val="28"/>
        </w:rPr>
      </w:pPr>
      <w:r w:rsidRPr="0021347C">
        <w:rPr>
          <w:sz w:val="28"/>
          <w:szCs w:val="28"/>
        </w:rPr>
        <w:t xml:space="preserve">                                      </w:t>
      </w:r>
      <w:r w:rsidR="0021347C">
        <w:rPr>
          <w:sz w:val="28"/>
          <w:szCs w:val="28"/>
        </w:rPr>
        <w:t xml:space="preserve">                            2023</w:t>
      </w:r>
    </w:p>
    <w:p w:rsidR="003130C5" w:rsidRDefault="003130C5" w:rsidP="00EE5A9E">
      <w:pPr>
        <w:spacing w:line="276" w:lineRule="auto"/>
        <w:contextualSpacing/>
        <w:jc w:val="center"/>
        <w:rPr>
          <w:b/>
          <w:sz w:val="28"/>
        </w:rPr>
      </w:pPr>
    </w:p>
    <w:p w:rsidR="003130C5" w:rsidRDefault="003130C5" w:rsidP="003130C5">
      <w:pPr>
        <w:pStyle w:val="a3"/>
        <w:suppressAutoHyphens/>
        <w:spacing w:after="0" w:line="360" w:lineRule="auto"/>
        <w:jc w:val="center"/>
        <w:rPr>
          <w:b/>
          <w:sz w:val="28"/>
          <w:szCs w:val="28"/>
        </w:rPr>
      </w:pPr>
    </w:p>
    <w:p w:rsidR="003130C5" w:rsidRDefault="003130C5" w:rsidP="003130C5">
      <w:pPr>
        <w:pStyle w:val="a3"/>
        <w:suppressAutoHyphens/>
        <w:spacing w:after="0" w:line="360" w:lineRule="auto"/>
        <w:jc w:val="center"/>
        <w:rPr>
          <w:b/>
          <w:sz w:val="28"/>
          <w:szCs w:val="28"/>
        </w:rPr>
      </w:pPr>
    </w:p>
    <w:p w:rsidR="003130C5" w:rsidRDefault="003130C5" w:rsidP="003130C5">
      <w:pPr>
        <w:pStyle w:val="a3"/>
        <w:suppressAutoHyphens/>
        <w:spacing w:after="0" w:line="360" w:lineRule="auto"/>
        <w:jc w:val="center"/>
        <w:rPr>
          <w:b/>
          <w:sz w:val="28"/>
          <w:szCs w:val="28"/>
          <w:lang w:val="ru-RU"/>
        </w:rPr>
      </w:pPr>
      <w:r w:rsidRPr="00916A10">
        <w:rPr>
          <w:b/>
          <w:sz w:val="28"/>
          <w:szCs w:val="28"/>
        </w:rPr>
        <w:lastRenderedPageBreak/>
        <w:t xml:space="preserve">СОДЕРЖАНИЕ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840"/>
        <w:gridCol w:w="2160"/>
      </w:tblGrid>
      <w:tr w:rsidR="003130C5" w:rsidRPr="00595FEB" w:rsidTr="00E641DA">
        <w:tc>
          <w:tcPr>
            <w:tcW w:w="1008" w:type="dxa"/>
            <w:vAlign w:val="center"/>
          </w:tcPr>
          <w:p w:rsidR="003130C5" w:rsidRPr="00230AD9" w:rsidRDefault="003130C5" w:rsidP="00E641DA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840" w:type="dxa"/>
            <w:vAlign w:val="center"/>
          </w:tcPr>
          <w:p w:rsidR="003130C5" w:rsidRPr="00230AD9" w:rsidRDefault="003130C5" w:rsidP="00E641DA">
            <w:pPr>
              <w:widowControl w:val="0"/>
              <w:ind w:hanging="108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2160" w:type="dxa"/>
            <w:vAlign w:val="center"/>
          </w:tcPr>
          <w:p w:rsidR="003130C5" w:rsidRPr="00230AD9" w:rsidRDefault="003130C5" w:rsidP="00E641DA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  <w:r>
              <w:t>1</w:t>
            </w: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  <w:r>
              <w:t>3</w:t>
            </w: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jc w:val="both"/>
            </w:pPr>
            <w:r>
              <w:t xml:space="preserve"> </w:t>
            </w: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</w:tbl>
    <w:p w:rsidR="003130C5" w:rsidRDefault="003130C5" w:rsidP="003130C5">
      <w:pPr>
        <w:jc w:val="center"/>
        <w:rPr>
          <w:b/>
          <w:sz w:val="22"/>
          <w:szCs w:val="22"/>
        </w:rPr>
      </w:pPr>
    </w:p>
    <w:p w:rsidR="003130C5" w:rsidRDefault="003130C5" w:rsidP="003130C5">
      <w:pPr>
        <w:rPr>
          <w:sz w:val="22"/>
          <w:szCs w:val="22"/>
        </w:rPr>
      </w:pPr>
    </w:p>
    <w:p w:rsidR="003130C5" w:rsidRPr="0021347C" w:rsidRDefault="003130C5" w:rsidP="003130C5">
      <w:pPr>
        <w:spacing w:line="360" w:lineRule="auto"/>
        <w:jc w:val="both"/>
      </w:pPr>
      <w:r w:rsidRPr="00301AC2">
        <w:rPr>
          <w:sz w:val="28"/>
        </w:rPr>
        <w:t>Сроки прохождения</w:t>
      </w:r>
      <w:r w:rsidR="00EE0DB9">
        <w:t xml:space="preserve">: с «___» _____________ </w:t>
      </w:r>
      <w:r w:rsidR="0021347C">
        <w:t>2023</w:t>
      </w:r>
      <w:r w:rsidR="00EE0DB9" w:rsidRPr="0021347C">
        <w:t xml:space="preserve">г. по «___» </w:t>
      </w:r>
      <w:r w:rsidR="0021347C">
        <w:t>___________ 2023</w:t>
      </w:r>
      <w:r w:rsidRPr="0021347C">
        <w:t xml:space="preserve"> г.</w:t>
      </w:r>
    </w:p>
    <w:p w:rsidR="003130C5" w:rsidRDefault="003130C5" w:rsidP="003130C5">
      <w:pPr>
        <w:spacing w:line="360" w:lineRule="auto"/>
        <w:jc w:val="both"/>
      </w:pPr>
    </w:p>
    <w:p w:rsidR="003130C5" w:rsidRDefault="003130C5" w:rsidP="003130C5">
      <w:pPr>
        <w:spacing w:line="360" w:lineRule="auto"/>
      </w:pPr>
      <w:r w:rsidRPr="00301AC2">
        <w:rPr>
          <w:sz w:val="28"/>
        </w:rPr>
        <w:t>Подпись ответственного лица организации:</w:t>
      </w:r>
      <w:r>
        <w:t xml:space="preserve">   _____________/ _____________________/ </w:t>
      </w:r>
    </w:p>
    <w:p w:rsidR="003130C5" w:rsidRDefault="003130C5" w:rsidP="003130C5">
      <w:pPr>
        <w:spacing w:line="360" w:lineRule="auto"/>
        <w:jc w:val="both"/>
      </w:pPr>
      <w:r>
        <w:t xml:space="preserve">                                                                                              (подпись)                      (Ф.И.О.)</w:t>
      </w:r>
    </w:p>
    <w:p w:rsidR="003130C5" w:rsidRPr="00301AC2" w:rsidRDefault="003130C5" w:rsidP="003130C5">
      <w:pPr>
        <w:spacing w:line="360" w:lineRule="auto"/>
        <w:jc w:val="both"/>
        <w:rPr>
          <w:sz w:val="28"/>
        </w:rPr>
      </w:pPr>
    </w:p>
    <w:p w:rsidR="003130C5" w:rsidRDefault="003130C5" w:rsidP="003130C5">
      <w:pPr>
        <w:spacing w:line="360" w:lineRule="auto"/>
        <w:jc w:val="both"/>
      </w:pPr>
      <w:r w:rsidRPr="00301AC2">
        <w:rPr>
          <w:sz w:val="28"/>
        </w:rPr>
        <w:t xml:space="preserve">Руководитель практики от колледжа:             </w:t>
      </w:r>
      <w:r>
        <w:t xml:space="preserve">_____________/ _____________________/ </w:t>
      </w:r>
    </w:p>
    <w:p w:rsidR="003130C5" w:rsidRDefault="003130C5" w:rsidP="003130C5">
      <w:pPr>
        <w:spacing w:line="360" w:lineRule="auto"/>
        <w:jc w:val="both"/>
      </w:pPr>
      <w:r>
        <w:t xml:space="preserve">                                                                                                  (подпись)                        (Ф.И.О.)</w:t>
      </w:r>
    </w:p>
    <w:p w:rsidR="003130C5" w:rsidRDefault="003130C5" w:rsidP="003130C5">
      <w:pPr>
        <w:spacing w:line="360" w:lineRule="auto"/>
        <w:jc w:val="both"/>
      </w:pPr>
      <w:r>
        <w:t>МП</w:t>
      </w:r>
    </w:p>
    <w:p w:rsidR="003130C5" w:rsidRDefault="003130C5" w:rsidP="003130C5">
      <w:pPr>
        <w:spacing w:line="360" w:lineRule="auto"/>
        <w:jc w:val="both"/>
      </w:pPr>
      <w:r>
        <w:t xml:space="preserve">                  </w:t>
      </w:r>
    </w:p>
    <w:p w:rsidR="003130C5" w:rsidRDefault="003130C5" w:rsidP="003130C5">
      <w:pPr>
        <w:spacing w:after="200" w:line="276" w:lineRule="auto"/>
        <w:rPr>
          <w:b/>
          <w:caps/>
          <w:sz w:val="18"/>
          <w:szCs w:val="18"/>
        </w:rPr>
        <w:sectPr w:rsidR="003130C5" w:rsidSect="009C01F7">
          <w:pgSz w:w="11906" w:h="16838"/>
          <w:pgMar w:top="1078" w:right="850" w:bottom="719" w:left="1260" w:header="708" w:footer="708" w:gutter="0"/>
          <w:cols w:space="708"/>
          <w:titlePg/>
          <w:docGrid w:linePitch="360"/>
        </w:sectPr>
      </w:pPr>
    </w:p>
    <w:p w:rsidR="00EE5A9E" w:rsidRPr="00301AC2" w:rsidRDefault="00EE5A9E" w:rsidP="00EE5A9E">
      <w:pPr>
        <w:spacing w:line="276" w:lineRule="auto"/>
        <w:contextualSpacing/>
        <w:jc w:val="center"/>
        <w:rPr>
          <w:b/>
          <w:sz w:val="28"/>
        </w:rPr>
      </w:pPr>
      <w:r w:rsidRPr="00301AC2">
        <w:rPr>
          <w:b/>
          <w:sz w:val="28"/>
        </w:rPr>
        <w:lastRenderedPageBreak/>
        <w:t>АТТЕСТАЦИОННЫЙ ЛИСТ</w:t>
      </w:r>
    </w:p>
    <w:p w:rsidR="00EE5A9E" w:rsidRPr="00301AC2" w:rsidRDefault="000F2723" w:rsidP="00EE5A9E">
      <w:pPr>
        <w:spacing w:line="276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 w:rsidR="00EE5A9E" w:rsidRPr="00301AC2">
        <w:rPr>
          <w:b/>
          <w:sz w:val="28"/>
        </w:rPr>
        <w:t xml:space="preserve"> ПРАКТИКИ</w:t>
      </w:r>
    </w:p>
    <w:tbl>
      <w:tblPr>
        <w:tblW w:w="10598" w:type="dxa"/>
        <w:tblInd w:w="-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6237"/>
      </w:tblGrid>
      <w:tr w:rsidR="00EE5A9E" w:rsidRPr="004D21AC" w:rsidTr="004E1F1D">
        <w:tc>
          <w:tcPr>
            <w:tcW w:w="4361" w:type="dxa"/>
          </w:tcPr>
          <w:p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Студент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E5A9E" w:rsidRPr="00112BBB" w:rsidRDefault="00EE5A9E" w:rsidP="004E1F1D"/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Специальность/профессия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E5A9E" w:rsidRPr="00112BBB" w:rsidRDefault="00EE5A9E" w:rsidP="004E1F1D">
            <w:r w:rsidRPr="00EE5A9E">
              <w:t>54.02.01 Дизайн (по отраслям)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Успешно прошел(ла) учебную практику по профессиональному модулю</w:t>
            </w:r>
          </w:p>
        </w:tc>
        <w:tc>
          <w:tcPr>
            <w:tcW w:w="6237" w:type="dxa"/>
          </w:tcPr>
          <w:p w:rsidR="00EE5A9E" w:rsidRPr="00112BBB" w:rsidRDefault="00EE0DB9" w:rsidP="004E1F1D">
            <w:r w:rsidRPr="00EE0DB9">
              <w:t>ПМ 03 «Контроль за изготовлением изделий в производстве в части соответствия их авторскому образцу»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Сроки прохождения практики, объем часов</w:t>
            </w:r>
          </w:p>
        </w:tc>
        <w:tc>
          <w:tcPr>
            <w:tcW w:w="6237" w:type="dxa"/>
          </w:tcPr>
          <w:p w:rsidR="00EE5A9E" w:rsidRPr="0021347C" w:rsidRDefault="0021347C" w:rsidP="004E1F1D">
            <w:r w:rsidRPr="003E6D1E">
              <w:rPr>
                <w:color w:val="FF0000"/>
              </w:rPr>
              <w:t>С 15.06 2023 г.  по 21.06.</w:t>
            </w:r>
            <w:r w:rsidRPr="0021347C">
              <w:t>2023</w:t>
            </w:r>
            <w:r w:rsidR="00EE5A9E" w:rsidRPr="0021347C">
              <w:t xml:space="preserve"> г.</w:t>
            </w:r>
          </w:p>
          <w:p w:rsidR="00EE5A9E" w:rsidRDefault="00EE5A9E" w:rsidP="004E1F1D"/>
          <w:p w:rsidR="00EE5A9E" w:rsidRPr="00112BBB" w:rsidRDefault="00EE5A9E" w:rsidP="004E1F1D">
            <w:r w:rsidRPr="00112BBB">
              <w:t xml:space="preserve">В объеме </w:t>
            </w:r>
            <w:r w:rsidR="00EE0DB9">
              <w:t>1 недели</w:t>
            </w:r>
            <w:r w:rsidRPr="00112BBB">
              <w:t xml:space="preserve"> (</w:t>
            </w:r>
            <w:r w:rsidR="00EE0DB9">
              <w:t>36</w:t>
            </w:r>
            <w:r>
              <w:t xml:space="preserve"> </w:t>
            </w:r>
            <w:r w:rsidRPr="00112BBB">
              <w:t xml:space="preserve"> часов)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Коды и наименование проверяемых компетенций</w:t>
            </w:r>
          </w:p>
        </w:tc>
        <w:tc>
          <w:tcPr>
            <w:tcW w:w="6237" w:type="dxa"/>
          </w:tcPr>
          <w:p w:rsidR="00EE5A9E" w:rsidRPr="00112BBB" w:rsidRDefault="00EE5A9E" w:rsidP="00EE5A9E">
            <w:pPr>
              <w:jc w:val="center"/>
            </w:pPr>
            <w:r w:rsidRPr="00112BBB">
              <w:t>(Освоены/ не освоены)</w:t>
            </w:r>
          </w:p>
        </w:tc>
      </w:tr>
      <w:tr w:rsidR="00EE5A9E" w:rsidRPr="004D21AC" w:rsidTr="004E1F1D">
        <w:tc>
          <w:tcPr>
            <w:tcW w:w="4361" w:type="dxa"/>
          </w:tcPr>
          <w:p w:rsidR="00406BB5" w:rsidRDefault="00406BB5" w:rsidP="00406BB5">
            <w:r>
              <w:t>ПК 3.1</w:t>
            </w:r>
            <w:r>
              <w:tab/>
              <w:t>Контролировать промышленную  продукцию  и  предметно-пространственные</w:t>
            </w:r>
          </w:p>
          <w:p w:rsidR="00406BB5" w:rsidRDefault="00406BB5" w:rsidP="00406BB5">
            <w:r>
              <w:t>комплексы    на предмет    соответствия    требованиям    стандартизации    и</w:t>
            </w:r>
          </w:p>
          <w:p w:rsidR="00EE5A9E" w:rsidRPr="00EE5A9E" w:rsidRDefault="00406BB5" w:rsidP="00406BB5">
            <w:r>
              <w:t>сертификации</w:t>
            </w:r>
          </w:p>
        </w:tc>
        <w:tc>
          <w:tcPr>
            <w:tcW w:w="6237" w:type="dxa"/>
          </w:tcPr>
          <w:p w:rsidR="00EE5A9E" w:rsidRPr="00112BBB" w:rsidRDefault="00EE5A9E" w:rsidP="00EE5A9E"/>
        </w:tc>
      </w:tr>
      <w:tr w:rsidR="00EE5A9E" w:rsidRPr="004D21AC" w:rsidTr="004E1F1D">
        <w:tc>
          <w:tcPr>
            <w:tcW w:w="4361" w:type="dxa"/>
          </w:tcPr>
          <w:p w:rsidR="00EE5A9E" w:rsidRPr="00EE5A9E" w:rsidRDefault="00406BB5" w:rsidP="00EE5A9E">
            <w:r w:rsidRPr="00406BB5">
              <w:t>ПК 3.2.</w:t>
            </w:r>
            <w:r w:rsidRPr="00406BB5">
              <w:tab/>
              <w:t>Осуществлять авторский надзор за реализацией художественно-конструкторских решений при изготовлении и доводке опытных образцов промышленной продукции, предметно-пространственных комплексов;</w:t>
            </w:r>
          </w:p>
        </w:tc>
        <w:tc>
          <w:tcPr>
            <w:tcW w:w="6237" w:type="dxa"/>
          </w:tcPr>
          <w:p w:rsidR="00EE5A9E" w:rsidRPr="00112BBB" w:rsidRDefault="00EE5A9E" w:rsidP="00EE5A9E"/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Рекомендации</w:t>
            </w:r>
          </w:p>
        </w:tc>
        <w:tc>
          <w:tcPr>
            <w:tcW w:w="6237" w:type="dxa"/>
          </w:tcPr>
          <w:p w:rsidR="00EE5A9E" w:rsidRPr="00112BBB" w:rsidRDefault="00EE5A9E" w:rsidP="00EE5A9E">
            <w:r w:rsidRPr="00112BBB">
              <w:t>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Итоговая оценка по практике:</w:t>
            </w:r>
          </w:p>
          <w:p w:rsidR="00EE5A9E" w:rsidRDefault="00EE5A9E" w:rsidP="00EE5A9E">
            <w:r>
              <w:t>Виды работ   (освоены, не освоены)</w:t>
            </w:r>
          </w:p>
          <w:p w:rsidR="00EE5A9E" w:rsidRPr="00112BBB" w:rsidRDefault="00EE5A9E" w:rsidP="00EE5A9E">
            <w:r>
              <w:t>Оценка (отлично, хорошо, удовлетворительно)</w:t>
            </w:r>
          </w:p>
        </w:tc>
        <w:tc>
          <w:tcPr>
            <w:tcW w:w="6237" w:type="dxa"/>
          </w:tcPr>
          <w:p w:rsidR="00EE5A9E" w:rsidRPr="00112BBB" w:rsidRDefault="00EE5A9E" w:rsidP="00EE5A9E"/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Дата</w:t>
            </w:r>
          </w:p>
        </w:tc>
        <w:tc>
          <w:tcPr>
            <w:tcW w:w="6237" w:type="dxa"/>
          </w:tcPr>
          <w:p w:rsidR="00EE5A9E" w:rsidRDefault="00EE5A9E" w:rsidP="00EE5A9E"/>
          <w:p w:rsidR="00EE5A9E" w:rsidRPr="0021347C" w:rsidRDefault="0021347C" w:rsidP="00EE5A9E">
            <w:r w:rsidRPr="0021347C">
              <w:t>«</w:t>
            </w:r>
            <w:r w:rsidRPr="003E6D1E">
              <w:rPr>
                <w:color w:val="FF0000"/>
              </w:rPr>
              <w:t xml:space="preserve">19 » июня </w:t>
            </w:r>
            <w:r w:rsidRPr="0021347C">
              <w:t>2023</w:t>
            </w:r>
          </w:p>
          <w:p w:rsidR="00EE5A9E" w:rsidRPr="00112BBB" w:rsidRDefault="00EE5A9E" w:rsidP="00EE5A9E"/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Руководитель практики от организации (предприятия)</w:t>
            </w:r>
          </w:p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      </w:t>
            </w:r>
          </w:p>
        </w:tc>
        <w:tc>
          <w:tcPr>
            <w:tcW w:w="6237" w:type="dxa"/>
          </w:tcPr>
          <w:p w:rsidR="00EE5A9E" w:rsidRDefault="00EE5A9E" w:rsidP="00EE5A9E"/>
          <w:p w:rsidR="00EE5A9E" w:rsidRDefault="00EE5A9E" w:rsidP="00EE5A9E">
            <w:r>
              <w:t>____________________________/____________________/</w:t>
            </w:r>
          </w:p>
          <w:p w:rsidR="00EE5A9E" w:rsidRPr="00112BBB" w:rsidRDefault="00EE5A9E" w:rsidP="00EE5A9E"/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Руководитель практики от образовательной организации</w:t>
            </w:r>
          </w:p>
          <w:p w:rsidR="00EE5A9E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</w:t>
            </w:r>
          </w:p>
          <w:p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 xml:space="preserve">    </w:t>
            </w:r>
          </w:p>
        </w:tc>
        <w:tc>
          <w:tcPr>
            <w:tcW w:w="6237" w:type="dxa"/>
          </w:tcPr>
          <w:p w:rsidR="00EE5A9E" w:rsidRDefault="00EE5A9E" w:rsidP="00EE5A9E"/>
          <w:p w:rsidR="00EE5A9E" w:rsidRPr="0021347C" w:rsidRDefault="00EE5A9E" w:rsidP="00EE5A9E">
            <w:r>
              <w:t>__________________________/</w:t>
            </w:r>
            <w:proofErr w:type="spellStart"/>
            <w:r w:rsidRPr="0021347C">
              <w:t>Сусова</w:t>
            </w:r>
            <w:proofErr w:type="spellEnd"/>
            <w:r w:rsidRPr="0021347C">
              <w:t xml:space="preserve"> А.Л./</w:t>
            </w:r>
          </w:p>
          <w:p w:rsidR="00EE5A9E" w:rsidRPr="00112BBB" w:rsidRDefault="00EE5A9E" w:rsidP="00EE5A9E"/>
        </w:tc>
      </w:tr>
    </w:tbl>
    <w:p w:rsidR="00EE5A9E" w:rsidRDefault="00EE5A9E" w:rsidP="00EE5A9E">
      <w:pPr>
        <w:spacing w:after="200" w:line="276" w:lineRule="auto"/>
      </w:pPr>
    </w:p>
    <w:p w:rsidR="00EE5A9E" w:rsidRDefault="00EE5A9E" w:rsidP="00EE5A9E">
      <w:pPr>
        <w:spacing w:after="200" w:line="276" w:lineRule="auto"/>
      </w:pPr>
      <w:r>
        <w:t>МП</w:t>
      </w:r>
    </w:p>
    <w:p w:rsidR="00EE5A9E" w:rsidRDefault="00EE5A9E" w:rsidP="00EE5A9E"/>
    <w:p w:rsidR="00EE5A9E" w:rsidRPr="00301AC2" w:rsidRDefault="00EE5A9E" w:rsidP="00EE5A9E">
      <w:pPr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r w:rsidRPr="00301AC2">
        <w:rPr>
          <w:b/>
          <w:sz w:val="28"/>
        </w:rPr>
        <w:lastRenderedPageBreak/>
        <w:t>ХАРАКТЕРИСТИКА</w:t>
      </w:r>
    </w:p>
    <w:p w:rsidR="00EE5A9E" w:rsidRPr="00301AC2" w:rsidRDefault="00EE5A9E" w:rsidP="00EE5A9E">
      <w:pPr>
        <w:jc w:val="center"/>
        <w:rPr>
          <w:b/>
          <w:sz w:val="28"/>
        </w:rPr>
      </w:pPr>
      <w:r w:rsidRPr="00301AC2">
        <w:rPr>
          <w:b/>
          <w:sz w:val="28"/>
        </w:rPr>
        <w:t>УЧЕБНОЙ И ПРОФЕССИОНАЛЬНОЙ ДЕЯТЕЛЬНОСТИ</w:t>
      </w:r>
    </w:p>
    <w:p w:rsidR="00EE5A9E" w:rsidRPr="00301AC2" w:rsidRDefault="00EE5A9E" w:rsidP="00EE5A9E">
      <w:pPr>
        <w:jc w:val="center"/>
        <w:rPr>
          <w:b/>
          <w:sz w:val="28"/>
        </w:rPr>
      </w:pPr>
      <w:r w:rsidRPr="00301AC2">
        <w:rPr>
          <w:b/>
          <w:sz w:val="28"/>
        </w:rPr>
        <w:t>СТУДЕНТА ВО ВРЕМЯ УЧЕБНОЙ ПРАКТИКИ</w:t>
      </w:r>
    </w:p>
    <w:p w:rsidR="00EE5A9E" w:rsidRPr="00A71A23" w:rsidRDefault="00EE5A9E" w:rsidP="00EE5A9E">
      <w:pPr>
        <w:jc w:val="both"/>
      </w:pPr>
    </w:p>
    <w:p w:rsidR="00EE5A9E" w:rsidRPr="00301AC2" w:rsidRDefault="00EE5A9E" w:rsidP="00EE5A9E">
      <w:pPr>
        <w:jc w:val="both"/>
        <w:rPr>
          <w:sz w:val="28"/>
        </w:rPr>
      </w:pPr>
      <w:r>
        <w:rPr>
          <w:sz w:val="28"/>
        </w:rPr>
        <w:t>ФИО: _____</w:t>
      </w:r>
      <w:r w:rsidRPr="00301AC2">
        <w:rPr>
          <w:sz w:val="28"/>
        </w:rPr>
        <w:t>______________________________</w:t>
      </w:r>
      <w:r w:rsidR="0021347C">
        <w:rPr>
          <w:sz w:val="28"/>
        </w:rPr>
        <w:t>_______________________________</w:t>
      </w:r>
    </w:p>
    <w:p w:rsidR="00EE5A9E" w:rsidRPr="00301AC2" w:rsidRDefault="00EE5A9E" w:rsidP="00EE5A9E">
      <w:pPr>
        <w:jc w:val="both"/>
        <w:rPr>
          <w:sz w:val="28"/>
        </w:rPr>
      </w:pPr>
    </w:p>
    <w:p w:rsidR="00EE5A9E" w:rsidRPr="00301AC2" w:rsidRDefault="00EE5A9E" w:rsidP="00EE5A9E">
      <w:pPr>
        <w:jc w:val="both"/>
        <w:rPr>
          <w:sz w:val="28"/>
        </w:rPr>
      </w:pPr>
      <w:r w:rsidRPr="00301AC2">
        <w:rPr>
          <w:sz w:val="28"/>
        </w:rPr>
        <w:t>Студента(</w:t>
      </w:r>
      <w:proofErr w:type="spellStart"/>
      <w:r w:rsidRPr="00301AC2">
        <w:rPr>
          <w:sz w:val="28"/>
        </w:rPr>
        <w:t>ки</w:t>
      </w:r>
      <w:proofErr w:type="spellEnd"/>
      <w:r w:rsidRPr="00301AC2">
        <w:rPr>
          <w:sz w:val="28"/>
        </w:rPr>
        <w:t xml:space="preserve">) по специальности </w:t>
      </w:r>
      <w:r w:rsidR="00B2586F" w:rsidRPr="00B2586F">
        <w:rPr>
          <w:sz w:val="28"/>
          <w:szCs w:val="28"/>
        </w:rPr>
        <w:t>54.02.01 Дизайн (по отраслям)</w:t>
      </w:r>
    </w:p>
    <w:p w:rsidR="00EE5A9E" w:rsidRPr="00301AC2" w:rsidRDefault="00EE5A9E" w:rsidP="00EE5A9E">
      <w:pPr>
        <w:jc w:val="both"/>
        <w:rPr>
          <w:sz w:val="28"/>
        </w:rPr>
      </w:pPr>
      <w:r w:rsidRPr="00301AC2">
        <w:rPr>
          <w:sz w:val="28"/>
        </w:rPr>
        <w:t xml:space="preserve">Успешно прошел(ла) учебную практику по профессиональному модулю </w:t>
      </w:r>
    </w:p>
    <w:p w:rsidR="00EE5A9E" w:rsidRPr="00301AC2" w:rsidRDefault="00EE0DB9" w:rsidP="00EE5A9E">
      <w:pPr>
        <w:jc w:val="both"/>
        <w:rPr>
          <w:sz w:val="28"/>
        </w:rPr>
      </w:pPr>
      <w:r w:rsidRPr="00EE0DB9">
        <w:rPr>
          <w:sz w:val="28"/>
        </w:rPr>
        <w:t>ПМ 03 «Контроль за изготовлением изделий в производстве в части соответствия их авторскому образцу»</w:t>
      </w:r>
      <w:r>
        <w:rPr>
          <w:sz w:val="28"/>
        </w:rPr>
        <w:t xml:space="preserve"> </w:t>
      </w:r>
      <w:r w:rsidR="00EE5A9E" w:rsidRPr="00301AC2">
        <w:rPr>
          <w:sz w:val="28"/>
        </w:rPr>
        <w:t xml:space="preserve">в объеме: </w:t>
      </w:r>
      <w:r>
        <w:rPr>
          <w:sz w:val="28"/>
        </w:rPr>
        <w:t>36</w:t>
      </w:r>
      <w:r w:rsidR="00EE5A9E">
        <w:rPr>
          <w:sz w:val="28"/>
        </w:rPr>
        <w:t xml:space="preserve"> </w:t>
      </w:r>
      <w:r w:rsidR="00EE5A9E" w:rsidRPr="00301AC2">
        <w:rPr>
          <w:sz w:val="28"/>
        </w:rPr>
        <w:t xml:space="preserve">часов </w:t>
      </w:r>
    </w:p>
    <w:p w:rsidR="00EE5A9E" w:rsidRPr="00301AC2" w:rsidRDefault="00EE5A9E" w:rsidP="00EE5A9E">
      <w:pPr>
        <w:rPr>
          <w:sz w:val="28"/>
        </w:rPr>
      </w:pPr>
      <w:r w:rsidRPr="00301AC2">
        <w:rPr>
          <w:sz w:val="28"/>
        </w:rPr>
        <w:t>В о</w:t>
      </w:r>
      <w:r>
        <w:rPr>
          <w:sz w:val="28"/>
        </w:rPr>
        <w:t>рганизации: ______________</w:t>
      </w:r>
      <w:r w:rsidRPr="00301AC2">
        <w:rPr>
          <w:sz w:val="28"/>
        </w:rPr>
        <w:t>____________________________________________</w:t>
      </w:r>
    </w:p>
    <w:p w:rsidR="00EE5A9E" w:rsidRDefault="00EE5A9E" w:rsidP="00EE5A9E">
      <w:pPr>
        <w:jc w:val="both"/>
      </w:pPr>
    </w:p>
    <w:p w:rsidR="00EE5A9E" w:rsidRPr="00301AC2" w:rsidRDefault="00EE5A9E" w:rsidP="00EE5A9E">
      <w:pPr>
        <w:jc w:val="both"/>
        <w:rPr>
          <w:sz w:val="28"/>
        </w:rPr>
      </w:pPr>
      <w:r w:rsidRPr="00301AC2">
        <w:rPr>
          <w:sz w:val="28"/>
        </w:rPr>
        <w:t>Виды и качество выполнения работ</w:t>
      </w:r>
    </w:p>
    <w:p w:rsidR="00EE5A9E" w:rsidRPr="00A71A23" w:rsidRDefault="00EE5A9E" w:rsidP="00EE5A9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74"/>
        <w:gridCol w:w="2997"/>
      </w:tblGrid>
      <w:tr w:rsidR="00EE5A9E" w:rsidRPr="004042A5" w:rsidTr="004E1F1D">
        <w:tc>
          <w:tcPr>
            <w:tcW w:w="7088" w:type="dxa"/>
          </w:tcPr>
          <w:p w:rsidR="00EE5A9E" w:rsidRPr="00415901" w:rsidRDefault="00EE5A9E" w:rsidP="004E1F1D">
            <w:r w:rsidRPr="00415901">
              <w:t>Виды и объем работ, выполненных студентами во время практики</w:t>
            </w:r>
          </w:p>
        </w:tc>
        <w:tc>
          <w:tcPr>
            <w:tcW w:w="3084" w:type="dxa"/>
          </w:tcPr>
          <w:p w:rsidR="00EE5A9E" w:rsidRDefault="00EE5A9E" w:rsidP="004E1F1D">
            <w:r w:rsidRPr="00415901"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EE5A9E" w:rsidRPr="00415901" w:rsidRDefault="00EE5A9E" w:rsidP="004E1F1D">
            <w:r w:rsidRPr="00415901">
              <w:t>(Освоены/ не освоены)</w:t>
            </w: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406BB5" w:rsidP="004E1F1D">
            <w:r>
              <w:t>Выбор и применение</w:t>
            </w:r>
            <w:r w:rsidRPr="00406BB5">
              <w:t xml:space="preserve"> методики выполнения измерений</w:t>
            </w:r>
          </w:p>
        </w:tc>
        <w:tc>
          <w:tcPr>
            <w:tcW w:w="3084" w:type="dxa"/>
          </w:tcPr>
          <w:p w:rsidR="00EE5A9E" w:rsidRPr="00415901" w:rsidRDefault="00EE5A9E" w:rsidP="004E1F1D"/>
        </w:tc>
      </w:tr>
      <w:tr w:rsidR="00EE5A9E" w:rsidRPr="004042A5" w:rsidTr="004E1F1D">
        <w:tc>
          <w:tcPr>
            <w:tcW w:w="7088" w:type="dxa"/>
          </w:tcPr>
          <w:p w:rsidR="00EE5A9E" w:rsidRPr="003E07B5" w:rsidRDefault="00406BB5" w:rsidP="004E1F1D">
            <w:r>
              <w:t>Подбор средств</w:t>
            </w:r>
            <w:r w:rsidRPr="00406BB5">
              <w:t xml:space="preserve"> измерений для контроля и испытания продукции</w:t>
            </w:r>
          </w:p>
        </w:tc>
        <w:tc>
          <w:tcPr>
            <w:tcW w:w="3084" w:type="dxa"/>
          </w:tcPr>
          <w:p w:rsidR="00EE5A9E" w:rsidRPr="00415901" w:rsidRDefault="00EE5A9E" w:rsidP="004E1F1D"/>
        </w:tc>
      </w:tr>
      <w:tr w:rsidR="00EE5A9E" w:rsidRPr="004042A5" w:rsidTr="004E1F1D">
        <w:tc>
          <w:tcPr>
            <w:tcW w:w="7088" w:type="dxa"/>
          </w:tcPr>
          <w:p w:rsidR="00EE5A9E" w:rsidRPr="003E07B5" w:rsidRDefault="00406BB5" w:rsidP="004E1F1D">
            <w:r>
              <w:t xml:space="preserve">Определение </w:t>
            </w:r>
            <w:r w:rsidRPr="00406BB5">
              <w:t xml:space="preserve"> и анализировать нормативные документы на средства измерений при контроле качества и испытаниях продукции</w:t>
            </w:r>
          </w:p>
        </w:tc>
        <w:tc>
          <w:tcPr>
            <w:tcW w:w="3084" w:type="dxa"/>
          </w:tcPr>
          <w:p w:rsidR="00EE5A9E" w:rsidRPr="00415901" w:rsidRDefault="00EE5A9E" w:rsidP="004E1F1D"/>
        </w:tc>
      </w:tr>
      <w:tr w:rsidR="00EE5A9E" w:rsidRPr="004042A5" w:rsidTr="004E1F1D">
        <w:tc>
          <w:tcPr>
            <w:tcW w:w="7088" w:type="dxa"/>
          </w:tcPr>
          <w:p w:rsidR="00EE5A9E" w:rsidRPr="003E07B5" w:rsidRDefault="00406BB5" w:rsidP="004E1F1D">
            <w:r>
              <w:t>подготовка документов</w:t>
            </w:r>
            <w:r w:rsidRPr="00406BB5">
              <w:t xml:space="preserve"> для проведения подтверждения соответствия средств измерений</w:t>
            </w:r>
          </w:p>
        </w:tc>
        <w:tc>
          <w:tcPr>
            <w:tcW w:w="3084" w:type="dxa"/>
          </w:tcPr>
          <w:p w:rsidR="00EE5A9E" w:rsidRPr="00415901" w:rsidRDefault="00EE5A9E" w:rsidP="004E1F1D"/>
        </w:tc>
      </w:tr>
    </w:tbl>
    <w:p w:rsidR="00EE5A9E" w:rsidRDefault="00EE5A9E" w:rsidP="00EE5A9E">
      <w:pPr>
        <w:spacing w:line="360" w:lineRule="auto"/>
        <w:jc w:val="both"/>
      </w:pPr>
    </w:p>
    <w:p w:rsidR="00EE5A9E" w:rsidRPr="0021347C" w:rsidRDefault="0021347C" w:rsidP="00EE5A9E">
      <w:pPr>
        <w:spacing w:line="360" w:lineRule="auto"/>
        <w:jc w:val="both"/>
        <w:rPr>
          <w:sz w:val="28"/>
        </w:rPr>
      </w:pPr>
      <w:r w:rsidRPr="0021347C">
        <w:rPr>
          <w:sz w:val="28"/>
        </w:rPr>
        <w:t>Дата «</w:t>
      </w:r>
      <w:r w:rsidRPr="003E6D1E">
        <w:rPr>
          <w:color w:val="FF0000"/>
          <w:sz w:val="28"/>
        </w:rPr>
        <w:t>21</w:t>
      </w:r>
      <w:r w:rsidR="00EE5A9E" w:rsidRPr="003E6D1E">
        <w:rPr>
          <w:color w:val="FF0000"/>
          <w:sz w:val="28"/>
        </w:rPr>
        <w:t xml:space="preserve"> » </w:t>
      </w:r>
      <w:r w:rsidRPr="003E6D1E">
        <w:rPr>
          <w:color w:val="FF0000"/>
          <w:sz w:val="28"/>
        </w:rPr>
        <w:t>июня</w:t>
      </w:r>
      <w:r w:rsidR="00EE5A9E" w:rsidRPr="003E6D1E">
        <w:rPr>
          <w:color w:val="FF0000"/>
          <w:sz w:val="28"/>
        </w:rPr>
        <w:t xml:space="preserve"> </w:t>
      </w:r>
      <w:r w:rsidRPr="003E6D1E">
        <w:rPr>
          <w:color w:val="FF0000"/>
          <w:sz w:val="28"/>
        </w:rPr>
        <w:t xml:space="preserve"> </w:t>
      </w:r>
      <w:r w:rsidRPr="0021347C">
        <w:rPr>
          <w:sz w:val="28"/>
        </w:rPr>
        <w:t>2023</w:t>
      </w:r>
      <w:r w:rsidR="00EE5A9E" w:rsidRPr="0021347C">
        <w:rPr>
          <w:sz w:val="28"/>
        </w:rPr>
        <w:t xml:space="preserve"> г.          </w:t>
      </w:r>
    </w:p>
    <w:p w:rsidR="00EE5A9E" w:rsidRPr="00301AC2" w:rsidRDefault="00EE5A9E" w:rsidP="00EE5A9E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>Подпись ответственного лица организации</w:t>
      </w:r>
      <w:r w:rsidR="0021347C">
        <w:rPr>
          <w:sz w:val="28"/>
        </w:rPr>
        <w:t xml:space="preserve">  _______</w:t>
      </w:r>
      <w:r w:rsidRPr="00301AC2">
        <w:rPr>
          <w:sz w:val="28"/>
        </w:rPr>
        <w:t>________ (__________)</w:t>
      </w:r>
    </w:p>
    <w:p w:rsidR="00EE5A9E" w:rsidRPr="00301AC2" w:rsidRDefault="00EE5A9E" w:rsidP="00EE5A9E">
      <w:pPr>
        <w:spacing w:line="360" w:lineRule="auto"/>
        <w:jc w:val="both"/>
        <w:rPr>
          <w:sz w:val="28"/>
        </w:rPr>
      </w:pPr>
    </w:p>
    <w:p w:rsidR="00EE5A9E" w:rsidRPr="0021347C" w:rsidRDefault="00EE5A9E" w:rsidP="00EE5A9E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>Подпись руководителя практики</w:t>
      </w:r>
      <w:r w:rsidRPr="0021347C">
        <w:rPr>
          <w:sz w:val="28"/>
        </w:rPr>
        <w:t>_________________ (</w:t>
      </w:r>
      <w:proofErr w:type="spellStart"/>
      <w:r w:rsidR="00B2586F" w:rsidRPr="0021347C">
        <w:rPr>
          <w:sz w:val="28"/>
        </w:rPr>
        <w:t>Сусова</w:t>
      </w:r>
      <w:proofErr w:type="spellEnd"/>
      <w:r w:rsidR="00B2586F" w:rsidRPr="0021347C">
        <w:rPr>
          <w:sz w:val="28"/>
        </w:rPr>
        <w:t xml:space="preserve"> А.Л.</w:t>
      </w:r>
      <w:r w:rsidRPr="0021347C">
        <w:rPr>
          <w:sz w:val="28"/>
        </w:rPr>
        <w:t>)</w:t>
      </w:r>
    </w:p>
    <w:p w:rsidR="00EE5A9E" w:rsidRPr="00301AC2" w:rsidRDefault="00EE5A9E" w:rsidP="00EE5A9E">
      <w:pPr>
        <w:spacing w:line="360" w:lineRule="auto"/>
        <w:jc w:val="both"/>
        <w:rPr>
          <w:sz w:val="28"/>
        </w:rPr>
      </w:pPr>
      <w:r>
        <w:rPr>
          <w:sz w:val="28"/>
        </w:rPr>
        <w:t>МП</w:t>
      </w:r>
    </w:p>
    <w:p w:rsidR="003130C5" w:rsidRPr="00916A10" w:rsidRDefault="00EE5A9E" w:rsidP="003130C5">
      <w:pPr>
        <w:jc w:val="center"/>
        <w:rPr>
          <w:b/>
          <w:sz w:val="28"/>
          <w:szCs w:val="28"/>
        </w:rPr>
      </w:pPr>
      <w:r w:rsidRPr="00301AC2">
        <w:rPr>
          <w:sz w:val="32"/>
          <w:szCs w:val="28"/>
        </w:rPr>
        <w:br w:type="page"/>
      </w:r>
      <w:r w:rsidR="003130C5" w:rsidRPr="00916A10">
        <w:rPr>
          <w:b/>
          <w:sz w:val="28"/>
          <w:szCs w:val="28"/>
        </w:rPr>
        <w:lastRenderedPageBreak/>
        <w:t xml:space="preserve"> </w:t>
      </w:r>
    </w:p>
    <w:p w:rsidR="00EE5A9E" w:rsidRPr="00F85EC1" w:rsidRDefault="00EE5A9E" w:rsidP="00EE5A9E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ОТЗЫВ</w:t>
      </w:r>
    </w:p>
    <w:p w:rsidR="00EE5A9E" w:rsidRPr="00F85EC1" w:rsidRDefault="00EE5A9E" w:rsidP="00EE5A9E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 прохождении учебной практики</w:t>
      </w:r>
    </w:p>
    <w:p w:rsidR="00EE5A9E" w:rsidRPr="00F85EC1" w:rsidRDefault="00EE5A9E" w:rsidP="00EE5A9E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 xml:space="preserve">_____________________________________________ </w:t>
      </w:r>
    </w:p>
    <w:p w:rsidR="00EE5A9E" w:rsidRPr="00F85EC1" w:rsidRDefault="00EE5A9E" w:rsidP="00EE5A9E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Фамилия, имя, отчество</w:t>
      </w:r>
    </w:p>
    <w:p w:rsidR="00EE5A9E" w:rsidRPr="00F85EC1" w:rsidRDefault="00EE5A9E" w:rsidP="00EE5A9E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>в период с _______ по _______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в _____________________________________________________                                                                                 </w:t>
      </w:r>
    </w:p>
    <w:p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</w:rPr>
      </w:pPr>
    </w:p>
    <w:p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За время прохождения практики 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________________________(Фамилия И.О. студента) освоил(а) виды</w:t>
      </w:r>
      <w:r>
        <w:rPr>
          <w:sz w:val="28"/>
          <w:szCs w:val="28"/>
        </w:rPr>
        <w:t xml:space="preserve"> </w:t>
      </w:r>
      <w:r w:rsidRPr="00F85EC1">
        <w:rPr>
          <w:sz w:val="28"/>
          <w:szCs w:val="28"/>
        </w:rPr>
        <w:t>деятельн</w:t>
      </w:r>
      <w:r>
        <w:rPr>
          <w:sz w:val="28"/>
          <w:szCs w:val="28"/>
        </w:rPr>
        <w:t>о</w:t>
      </w:r>
      <w:r w:rsidRPr="00F85EC1">
        <w:rPr>
          <w:sz w:val="28"/>
          <w:szCs w:val="28"/>
        </w:rPr>
        <w:t>сти</w:t>
      </w:r>
      <w:r>
        <w:rPr>
          <w:sz w:val="28"/>
          <w:szCs w:val="28"/>
        </w:rPr>
        <w:t xml:space="preserve">        </w:t>
      </w:r>
      <w:r w:rsidRPr="00F85EC1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</w:t>
      </w:r>
      <w:r w:rsidRPr="00F85EC1">
        <w:rPr>
          <w:sz w:val="28"/>
          <w:szCs w:val="28"/>
        </w:rPr>
        <w:t>______________</w:t>
      </w:r>
    </w:p>
    <w:p w:rsidR="00EE5A9E" w:rsidRPr="00F85EC1" w:rsidRDefault="00EE5A9E" w:rsidP="00EE5A9E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E5A9E" w:rsidRPr="00184D29" w:rsidRDefault="00EE5A9E" w:rsidP="00EE5A9E">
      <w:pPr>
        <w:widowControl w:val="0"/>
        <w:jc w:val="both"/>
        <w:rPr>
          <w:sz w:val="28"/>
          <w:szCs w:val="28"/>
        </w:rPr>
      </w:pPr>
      <w:r w:rsidRPr="00184D2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При прохождении практики</w:t>
      </w:r>
    </w:p>
    <w:p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  <w:highlight w:val="yellow"/>
        </w:rPr>
      </w:pPr>
      <w:r w:rsidRPr="00F85EC1">
        <w:rPr>
          <w:sz w:val="28"/>
          <w:szCs w:val="28"/>
        </w:rPr>
        <w:t>______________________________(Фамилия И.О. студента)</w:t>
      </w:r>
    </w:p>
    <w:p w:rsidR="00EE5A9E" w:rsidRPr="00F85EC1" w:rsidRDefault="00EE5A9E" w:rsidP="00EE5A9E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</w:t>
      </w:r>
      <w:r w:rsidRPr="00F85EC1">
        <w:rPr>
          <w:sz w:val="28"/>
          <w:szCs w:val="28"/>
        </w:rPr>
        <w:t>________________</w:t>
      </w:r>
    </w:p>
    <w:p w:rsidR="00EE5A9E" w:rsidRDefault="00EE5A9E" w:rsidP="00EE5A9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  <w:highlight w:val="yellow"/>
        </w:rPr>
      </w:pP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</w:p>
    <w:p w:rsidR="00EE5A9E" w:rsidRPr="00F85EC1" w:rsidRDefault="00EE5A9E" w:rsidP="00EE5A9E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  _________</w:t>
      </w:r>
      <w:r w:rsidRPr="00301AC2">
        <w:rPr>
          <w:szCs w:val="28"/>
        </w:rPr>
        <w:t>(оценка)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  <w:highlight w:val="yellow"/>
        </w:rPr>
      </w:pP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Подпись руководителя </w:t>
      </w:r>
    </w:p>
    <w:p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от организации с указанием должно</w:t>
      </w:r>
      <w:r>
        <w:rPr>
          <w:sz w:val="28"/>
          <w:szCs w:val="28"/>
        </w:rPr>
        <w:t>сти______________/_______________/</w:t>
      </w:r>
    </w:p>
    <w:p w:rsidR="00EE5A9E" w:rsidRPr="00184D29" w:rsidRDefault="00EE5A9E" w:rsidP="00EE5A9E">
      <w:pPr>
        <w:widowControl w:val="0"/>
        <w:jc w:val="center"/>
        <w:rPr>
          <w:sz w:val="22"/>
          <w:szCs w:val="22"/>
        </w:rPr>
      </w:pPr>
      <w:r w:rsidRPr="00301AC2">
        <w:rPr>
          <w:sz w:val="28"/>
          <w:szCs w:val="28"/>
        </w:rPr>
        <w:t xml:space="preserve">                                                     </w:t>
      </w:r>
      <w:proofErr w:type="spellStart"/>
      <w:r w:rsidRPr="00184D29">
        <w:rPr>
          <w:sz w:val="22"/>
          <w:szCs w:val="22"/>
        </w:rPr>
        <w:t>И.О.Фамилия</w:t>
      </w:r>
      <w:proofErr w:type="spellEnd"/>
    </w:p>
    <w:p w:rsidR="00EE5A9E" w:rsidRPr="00184D29" w:rsidRDefault="00EE5A9E" w:rsidP="00EE5A9E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left"/>
        <w:rPr>
          <w:bCs w:val="0"/>
          <w:sz w:val="24"/>
          <w:szCs w:val="24"/>
        </w:rPr>
      </w:pPr>
      <w:r w:rsidRPr="00184D29">
        <w:rPr>
          <w:bCs w:val="0"/>
          <w:sz w:val="24"/>
          <w:szCs w:val="24"/>
        </w:rPr>
        <w:t>МП</w:t>
      </w:r>
    </w:p>
    <w:p w:rsidR="00EE5A9E" w:rsidRDefault="00EE5A9E" w:rsidP="00EE5A9E">
      <w:pPr>
        <w:pStyle w:val="a3"/>
        <w:widowControl w:val="0"/>
        <w:spacing w:after="0"/>
      </w:pPr>
    </w:p>
    <w:p w:rsidR="00EE5A9E" w:rsidRPr="00B8761B" w:rsidRDefault="00EE5A9E" w:rsidP="00EE5A9E">
      <w:pPr>
        <w:spacing w:line="360" w:lineRule="auto"/>
        <w:jc w:val="both"/>
        <w:rPr>
          <w:sz w:val="28"/>
          <w:szCs w:val="28"/>
        </w:rPr>
      </w:pPr>
    </w:p>
    <w:p w:rsidR="004C3789" w:rsidRDefault="004C3789"/>
    <w:sectPr w:rsidR="004C3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E3BF1"/>
    <w:multiLevelType w:val="multilevel"/>
    <w:tmpl w:val="A4FE2A7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AA35C0"/>
    <w:multiLevelType w:val="hybridMultilevel"/>
    <w:tmpl w:val="78E66B9E"/>
    <w:lvl w:ilvl="0" w:tplc="0419000F">
      <w:start w:val="1"/>
      <w:numFmt w:val="decimal"/>
      <w:pStyle w:val="11618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6322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C3FD8"/>
    <w:multiLevelType w:val="hybridMultilevel"/>
    <w:tmpl w:val="FDA43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3042A2E"/>
    <w:multiLevelType w:val="hybridMultilevel"/>
    <w:tmpl w:val="3FD8AB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156BE7"/>
    <w:multiLevelType w:val="hybridMultilevel"/>
    <w:tmpl w:val="98627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2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4"/>
  </w:num>
  <w:num w:numId="6">
    <w:abstractNumId w:val="1"/>
  </w:num>
  <w:num w:numId="7">
    <w:abstractNumId w:val="13"/>
  </w:num>
  <w:num w:numId="8">
    <w:abstractNumId w:val="0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54"/>
    <w:rsid w:val="00054C88"/>
    <w:rsid w:val="000F2723"/>
    <w:rsid w:val="00137274"/>
    <w:rsid w:val="001E36A0"/>
    <w:rsid w:val="0021347C"/>
    <w:rsid w:val="002456E3"/>
    <w:rsid w:val="002B016C"/>
    <w:rsid w:val="002F30A1"/>
    <w:rsid w:val="003130C5"/>
    <w:rsid w:val="00351FF0"/>
    <w:rsid w:val="003D070F"/>
    <w:rsid w:val="003E07B5"/>
    <w:rsid w:val="003E6D1E"/>
    <w:rsid w:val="003F63DE"/>
    <w:rsid w:val="00406BB5"/>
    <w:rsid w:val="004C3789"/>
    <w:rsid w:val="004E2DA0"/>
    <w:rsid w:val="00516D02"/>
    <w:rsid w:val="005645AA"/>
    <w:rsid w:val="00573815"/>
    <w:rsid w:val="006A1781"/>
    <w:rsid w:val="006A7B10"/>
    <w:rsid w:val="00704269"/>
    <w:rsid w:val="00822158"/>
    <w:rsid w:val="0089644F"/>
    <w:rsid w:val="00997213"/>
    <w:rsid w:val="009E1E0A"/>
    <w:rsid w:val="009F35FA"/>
    <w:rsid w:val="009F44C9"/>
    <w:rsid w:val="00B15FE6"/>
    <w:rsid w:val="00B2586F"/>
    <w:rsid w:val="00BA3754"/>
    <w:rsid w:val="00BE1FB3"/>
    <w:rsid w:val="00D87F94"/>
    <w:rsid w:val="00D95269"/>
    <w:rsid w:val="00EA508F"/>
    <w:rsid w:val="00EE0DB9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ConsPlusNormal">
    <w:name w:val="ConsPlusNormal"/>
    <w:rsid w:val="00137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ConsPlusNormal">
    <w:name w:val="ConsPlusNormal"/>
    <w:rsid w:val="00137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13</cp:revision>
  <dcterms:created xsi:type="dcterms:W3CDTF">2022-05-23T08:37:00Z</dcterms:created>
  <dcterms:modified xsi:type="dcterms:W3CDTF">2023-10-26T09:11:00Z</dcterms:modified>
</cp:coreProperties>
</file>