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приказом директора</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БПОУ ВО «Вологодский колледж технологии и дизайна»</w:t>
      </w:r>
    </w:p>
    <w:p w:rsidR="00E963D2" w:rsidRPr="007C5CEC" w:rsidRDefault="00975988" w:rsidP="00B90B58">
      <w:pPr>
        <w:spacing w:after="0" w:line="240" w:lineRule="auto"/>
        <w:ind w:left="5387"/>
        <w:rPr>
          <w:rFonts w:ascii="Times New Roman" w:hAnsi="Times New Roman" w:cs="Times New Roman"/>
          <w:sz w:val="28"/>
          <w:szCs w:val="28"/>
        </w:rPr>
      </w:pPr>
      <w:r>
        <w:rPr>
          <w:sz w:val="28"/>
          <w:szCs w:val="28"/>
        </w:rPr>
        <w:t xml:space="preserve">  </w:t>
      </w:r>
      <w:r>
        <w:rPr>
          <w:rFonts w:eastAsia="Calibri"/>
          <w:sz w:val="28"/>
          <w:szCs w:val="28"/>
        </w:rPr>
        <w:t>от  31.08.2022 № 580</w:t>
      </w:r>
    </w:p>
    <w:p w:rsidR="00E963D2" w:rsidRPr="00C17C00" w:rsidRDefault="00E963D2" w:rsidP="00B90B58">
      <w:pPr>
        <w:ind w:left="5387"/>
        <w:jc w:val="both"/>
        <w:rPr>
          <w:color w:val="000000"/>
          <w:sz w:val="28"/>
          <w:szCs w:val="28"/>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Default="005B70C3" w:rsidP="005B70C3">
      <w:pPr>
        <w:pStyle w:val="a5"/>
        <w:spacing w:after="0" w:line="240" w:lineRule="auto"/>
        <w:ind w:left="0"/>
        <w:jc w:val="center"/>
        <w:rPr>
          <w:rFonts w:ascii="Times New Roman" w:hAnsi="Times New Roman" w:cs="Times New Roman"/>
        </w:rPr>
      </w:pPr>
    </w:p>
    <w:p w:rsidR="00B1040A" w:rsidRPr="00914537" w:rsidRDefault="00B1040A"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BD02A3"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C1052F"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2200A4">
        <w:rPr>
          <w:rFonts w:ascii="Times New Roman" w:hAnsi="Times New Roman" w:cs="Times New Roman"/>
          <w:color w:val="000000"/>
          <w:sz w:val="28"/>
          <w:szCs w:val="28"/>
        </w:rPr>
        <w:t>Б</w:t>
      </w:r>
      <w:r w:rsidR="00874B5C" w:rsidRPr="00E963D2">
        <w:rPr>
          <w:rFonts w:ascii="Times New Roman" w:hAnsi="Times New Roman" w:cs="Times New Roman"/>
          <w:color w:val="000000"/>
          <w:sz w:val="28"/>
          <w:szCs w:val="28"/>
        </w:rPr>
        <w:t>.05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870502" w:rsidRPr="00C20145" w:rsidRDefault="00870502" w:rsidP="00870502">
      <w:pPr>
        <w:pStyle w:val="a6"/>
        <w:jc w:val="center"/>
        <w:rPr>
          <w:rFonts w:ascii="Times New Roman" w:hAnsi="Times New Roman"/>
          <w:sz w:val="28"/>
          <w:szCs w:val="28"/>
        </w:rPr>
      </w:pPr>
      <w:r w:rsidRPr="00C20145">
        <w:rPr>
          <w:rFonts w:ascii="Times New Roman" w:hAnsi="Times New Roman"/>
          <w:sz w:val="28"/>
          <w:szCs w:val="28"/>
        </w:rPr>
        <w:t>Специальность 54.02.01 Дизайн (по отраслям)</w:t>
      </w:r>
    </w:p>
    <w:p w:rsidR="00596D9A" w:rsidRDefault="00596D9A" w:rsidP="00596D9A">
      <w:pPr>
        <w:spacing w:line="360" w:lineRule="auto"/>
        <w:jc w:val="center"/>
        <w:rPr>
          <w:sz w:val="28"/>
          <w:szCs w:val="28"/>
        </w:rPr>
      </w:pPr>
    </w:p>
    <w:p w:rsidR="00B1040A" w:rsidRDefault="00B1040A" w:rsidP="00B1040A">
      <w:pPr>
        <w:spacing w:line="360" w:lineRule="auto"/>
        <w:jc w:val="center"/>
        <w:rPr>
          <w:rFonts w:ascii="Times New Roman" w:hAnsi="Times New Roman" w:cs="Times New Roman"/>
          <w:sz w:val="28"/>
          <w:szCs w:val="28"/>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B1040A" w:rsidRDefault="00B1040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870502"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870502"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963D2"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EF5638"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F5638">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975988">
        <w:rPr>
          <w:rFonts w:ascii="Times New Roman" w:hAnsi="Times New Roman" w:cs="Times New Roman"/>
          <w:bCs/>
          <w:sz w:val="28"/>
          <w:szCs w:val="28"/>
        </w:rPr>
        <w:t>2022</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8"/>
          <w:footerReference w:type="first" r:id="rId9"/>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3C17D0" w:rsidRPr="00E963D2">
        <w:rPr>
          <w:rFonts w:ascii="Times New Roman" w:eastAsia="Times New Roman" w:hAnsi="Times New Roman" w:cs="Times New Roman"/>
          <w:color w:val="000000"/>
          <w:sz w:val="28"/>
          <w:szCs w:val="28"/>
          <w:lang w:eastAsia="ru-RU"/>
        </w:rPr>
        <w:t xml:space="preserve"> </w:t>
      </w:r>
      <w:r w:rsidR="00975988">
        <w:rPr>
          <w:rFonts w:ascii="Times New Roman" w:eastAsia="Times New Roman" w:hAnsi="Times New Roman" w:cs="Times New Roman"/>
          <w:color w:val="000000"/>
          <w:sz w:val="28"/>
          <w:szCs w:val="28"/>
          <w:lang w:eastAsia="ru-RU"/>
        </w:rPr>
        <w:t>Боровинский А.Н., преподаватель  Б</w:t>
      </w:r>
      <w:r w:rsidR="00E963D2">
        <w:rPr>
          <w:rFonts w:ascii="Times New Roman" w:eastAsia="Times New Roman" w:hAnsi="Times New Roman" w:cs="Times New Roman"/>
          <w:color w:val="000000"/>
          <w:sz w:val="28"/>
          <w:szCs w:val="28"/>
          <w:lang w:eastAsia="ru-RU"/>
        </w:rPr>
        <w:t xml:space="preserve">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r w:rsidRPr="00802462">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963D2" w:rsidRPr="00975988" w:rsidRDefault="00BD02A3" w:rsidP="00E963D2">
      <w:pPr>
        <w:spacing w:after="0" w:line="240" w:lineRule="auto"/>
        <w:rPr>
          <w:rFonts w:ascii="Times New Roman" w:hAnsi="Times New Roman" w:cs="Times New Roman"/>
          <w:sz w:val="24"/>
          <w:szCs w:val="24"/>
        </w:rPr>
      </w:pPr>
      <w:r>
        <w:rPr>
          <w:rFonts w:ascii="Times New Roman" w:hAnsi="Times New Roman" w:cs="Times New Roman"/>
          <w:color w:val="000000"/>
          <w:sz w:val="28"/>
          <w:szCs w:val="28"/>
        </w:rPr>
        <w:t xml:space="preserve">протокол </w:t>
      </w:r>
      <w:r w:rsidRPr="00975988">
        <w:rPr>
          <w:rFonts w:ascii="Times New Roman" w:hAnsi="Times New Roman" w:cs="Times New Roman"/>
          <w:color w:val="000000"/>
          <w:sz w:val="24"/>
          <w:szCs w:val="24"/>
        </w:rPr>
        <w:t>№ 1 от</w:t>
      </w:r>
      <w:r w:rsidR="00975988" w:rsidRPr="00975988">
        <w:rPr>
          <w:rFonts w:eastAsia="Calibri"/>
          <w:sz w:val="24"/>
          <w:szCs w:val="24"/>
        </w:rPr>
        <w:t xml:space="preserve"> 31.08.2022 № 580.</w:t>
      </w: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914537"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914537">
        <w:rPr>
          <w:rFonts w:ascii="Times New Roman" w:hAnsi="Times New Roman" w:cs="Times New Roman"/>
          <w:b/>
        </w:rPr>
        <w:lastRenderedPageBreak/>
        <w:t>ВВЕДЕНИЕ</w:t>
      </w:r>
    </w:p>
    <w:p w:rsidR="005B70C3" w:rsidRPr="00E963D2" w:rsidRDefault="005B70C3" w:rsidP="00BC7752">
      <w:pPr>
        <w:spacing w:after="0" w:line="240" w:lineRule="auto"/>
        <w:jc w:val="both"/>
        <w:rPr>
          <w:rFonts w:ascii="Times New Roman" w:hAnsi="Times New Roman" w:cs="Times New Roman"/>
          <w:b/>
          <w:sz w:val="24"/>
          <w:szCs w:val="24"/>
        </w:rPr>
      </w:pP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hAnsi="Times New Roman" w:cs="Times New Roman"/>
          <w:b/>
          <w:sz w:val="24"/>
          <w:szCs w:val="24"/>
        </w:rPr>
        <w:t>Практические занятия</w:t>
      </w:r>
      <w:r w:rsidRPr="00E963D2">
        <w:rPr>
          <w:rFonts w:ascii="Times New Roman" w:hAnsi="Times New Roman" w:cs="Times New Roman"/>
          <w:sz w:val="24"/>
          <w:szCs w:val="24"/>
        </w:rPr>
        <w:t xml:space="preserve"> - одна из важнейших форм контроля самостоятельной работой студентов</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Цели практических занятий –</w:t>
      </w:r>
      <w:r w:rsidRPr="00E963D2">
        <w:rPr>
          <w:rFonts w:ascii="Times New Roman" w:eastAsia="Times New Roman" w:hAnsi="Times New Roman" w:cs="Times New Roman"/>
          <w:sz w:val="24"/>
          <w:szCs w:val="24"/>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E963D2">
        <w:rPr>
          <w:rFonts w:ascii="Times New Roman" w:hAnsi="Times New Roman" w:cs="Times New Roman"/>
          <w:sz w:val="24"/>
          <w:szCs w:val="24"/>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 xml:space="preserve">изучения первоисточников, учебной литературы, в ознакомлении с монографиями и другими научными работами по дисциплине, а также </w:t>
      </w:r>
      <w:r w:rsidRPr="00E963D2">
        <w:rPr>
          <w:rFonts w:ascii="Times New Roman" w:hAnsi="Times New Roman" w:cs="Times New Roman"/>
          <w:sz w:val="24"/>
          <w:szCs w:val="24"/>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963D2">
        <w:rPr>
          <w:rFonts w:ascii="Times New Roman" w:hAnsi="Times New Roman" w:cs="Times New Roman"/>
          <w:sz w:val="24"/>
          <w:szCs w:val="24"/>
          <w:lang w:eastAsia="ru-RU"/>
        </w:rPr>
        <w:t xml:space="preserve"> </w:t>
      </w:r>
      <w:r w:rsidRPr="00E963D2">
        <w:rPr>
          <w:rFonts w:ascii="Times New Roman" w:hAnsi="Times New Roman" w:cs="Times New Roman"/>
          <w:sz w:val="24"/>
          <w:szCs w:val="24"/>
          <w:lang w:eastAsia="ru-RU"/>
        </w:rPr>
        <w:t>и в профессиональной деятельности.</w:t>
      </w:r>
    </w:p>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 xml:space="preserve"> ПЛАНИРУЕМЫЕ РЕЗУЛЬТАТЫ ОСВОЕНИЯ</w:t>
      </w:r>
    </w:p>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УЧЕБНОГО ПРЕДМЕТА, КУРСА</w:t>
      </w:r>
    </w:p>
    <w:p w:rsidR="00BD02A3" w:rsidRPr="008520BA" w:rsidRDefault="00BD02A3" w:rsidP="00BD02A3">
      <w:pPr>
        <w:pStyle w:val="a6"/>
        <w:rPr>
          <w:rFonts w:ascii="Times New Roman" w:hAnsi="Times New Roman"/>
          <w:sz w:val="24"/>
          <w:szCs w:val="24"/>
        </w:rPr>
      </w:pPr>
    </w:p>
    <w:p w:rsidR="00BD02A3" w:rsidRPr="008520BA" w:rsidRDefault="00BD02A3" w:rsidP="00BD02A3">
      <w:pPr>
        <w:pStyle w:val="a6"/>
        <w:ind w:firstLine="709"/>
        <w:jc w:val="both"/>
        <w:rPr>
          <w:rFonts w:ascii="Times New Roman" w:hAnsi="Times New Roman"/>
          <w:sz w:val="24"/>
          <w:szCs w:val="24"/>
        </w:rPr>
      </w:pPr>
      <w:r w:rsidRPr="008520BA">
        <w:rPr>
          <w:rFonts w:ascii="Times New Roman" w:hAnsi="Times New Roman"/>
          <w:sz w:val="24"/>
          <w:szCs w:val="24"/>
        </w:rPr>
        <w:t>Освоение содержания учебной дисциплины обеспечивает достижение следующих результатов:</w:t>
      </w:r>
    </w:p>
    <w:p w:rsidR="00BD02A3" w:rsidRPr="008520BA" w:rsidRDefault="00BD02A3" w:rsidP="00BD02A3">
      <w:pPr>
        <w:pStyle w:val="a6"/>
        <w:ind w:firstLine="709"/>
        <w:jc w:val="both"/>
        <w:rPr>
          <w:rFonts w:ascii="Times New Roman" w:hAnsi="Times New Roman"/>
          <w:sz w:val="24"/>
          <w:szCs w:val="24"/>
        </w:rPr>
      </w:pPr>
      <w:r w:rsidRPr="008520BA">
        <w:rPr>
          <w:rFonts w:ascii="Times New Roman" w:hAnsi="Times New Roman"/>
          <w:b/>
          <w:i/>
          <w:sz w:val="24"/>
          <w:szCs w:val="24"/>
        </w:rPr>
        <w:t>Личностных</w:t>
      </w:r>
      <w:r w:rsidRPr="008520BA">
        <w:rPr>
          <w:rFonts w:ascii="Times New Roman" w:hAnsi="Times New Roman"/>
          <w:i/>
          <w:sz w:val="24"/>
          <w:szCs w:val="24"/>
        </w:rPr>
        <w:t xml:space="preserve">, </w:t>
      </w:r>
      <w:r w:rsidRPr="008520BA">
        <w:rPr>
          <w:rFonts w:ascii="Times New Roman" w:hAnsi="Times New Roman"/>
          <w:sz w:val="24"/>
          <w:szCs w:val="24"/>
        </w:rPr>
        <w:t>с учетом рабочей программы воспитания:</w:t>
      </w:r>
    </w:p>
    <w:p w:rsidR="00BD02A3" w:rsidRPr="008520BA" w:rsidRDefault="00BD02A3" w:rsidP="00BD02A3">
      <w:pPr>
        <w:pStyle w:val="a6"/>
        <w:jc w:val="both"/>
        <w:rPr>
          <w:rFonts w:ascii="Times New Roman" w:hAnsi="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38"/>
        <w:gridCol w:w="1985"/>
      </w:tblGrid>
      <w:tr w:rsidR="00BD02A3" w:rsidRPr="008520BA" w:rsidTr="00BD02A3">
        <w:tc>
          <w:tcPr>
            <w:tcW w:w="7938"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Личностные результаты</w:t>
            </w:r>
          </w:p>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реализации программы воспитания</w:t>
            </w:r>
          </w:p>
          <w:p w:rsidR="00BD02A3" w:rsidRPr="008520BA" w:rsidRDefault="00BD02A3" w:rsidP="00BD02A3">
            <w:pPr>
              <w:pStyle w:val="a6"/>
              <w:jc w:val="center"/>
              <w:rPr>
                <w:rFonts w:ascii="Times New Roman" w:hAnsi="Times New Roman"/>
                <w:sz w:val="24"/>
                <w:szCs w:val="24"/>
              </w:rPr>
            </w:pPr>
            <w:r w:rsidRPr="008520BA">
              <w:rPr>
                <w:rFonts w:ascii="Times New Roman" w:hAnsi="Times New Roman"/>
                <w:i/>
                <w:iCs/>
                <w:sz w:val="24"/>
                <w:szCs w:val="24"/>
              </w:rPr>
              <w:t>(дескрипторы)</w:t>
            </w:r>
          </w:p>
        </w:tc>
        <w:tc>
          <w:tcPr>
            <w:tcW w:w="1985" w:type="dxa"/>
            <w:vAlign w:val="center"/>
          </w:tcPr>
          <w:p w:rsidR="00BD02A3" w:rsidRPr="008520BA" w:rsidRDefault="00BD02A3" w:rsidP="00BD02A3">
            <w:pPr>
              <w:pStyle w:val="a6"/>
              <w:ind w:left="-108" w:right="-108"/>
              <w:jc w:val="center"/>
              <w:rPr>
                <w:rFonts w:ascii="Times New Roman" w:hAnsi="Times New Roman"/>
                <w:b/>
                <w:sz w:val="24"/>
                <w:szCs w:val="24"/>
              </w:rPr>
            </w:pPr>
            <w:r w:rsidRPr="008520BA">
              <w:rPr>
                <w:rFonts w:ascii="Times New Roman" w:hAnsi="Times New Roman"/>
                <w:b/>
                <w:sz w:val="24"/>
                <w:szCs w:val="24"/>
              </w:rPr>
              <w:t xml:space="preserve">Код </w:t>
            </w:r>
          </w:p>
          <w:p w:rsidR="00BD02A3" w:rsidRPr="008520BA" w:rsidRDefault="00BD02A3" w:rsidP="00BD02A3">
            <w:pPr>
              <w:pStyle w:val="a6"/>
              <w:ind w:left="-108" w:right="-108"/>
              <w:jc w:val="center"/>
              <w:rPr>
                <w:rFonts w:ascii="Times New Roman" w:hAnsi="Times New Roman"/>
                <w:b/>
                <w:sz w:val="24"/>
                <w:szCs w:val="24"/>
              </w:rPr>
            </w:pPr>
            <w:r w:rsidRPr="008520BA">
              <w:rPr>
                <w:rFonts w:ascii="Times New Roman" w:hAnsi="Times New Roman"/>
                <w:b/>
                <w:sz w:val="24"/>
                <w:szCs w:val="24"/>
              </w:rPr>
              <w:t>личностных результатов реализации программы воспитания</w:t>
            </w:r>
          </w:p>
        </w:tc>
      </w:tr>
      <w:tr w:rsidR="00BD02A3" w:rsidRPr="008520BA" w:rsidTr="00BD02A3">
        <w:tc>
          <w:tcPr>
            <w:tcW w:w="7938" w:type="dxa"/>
          </w:tcPr>
          <w:p w:rsidR="00BD02A3" w:rsidRPr="008520BA" w:rsidRDefault="00BD02A3" w:rsidP="00BD02A3">
            <w:pPr>
              <w:pStyle w:val="a6"/>
              <w:rPr>
                <w:rFonts w:ascii="Times New Roman" w:hAnsi="Times New Roman"/>
                <w:i/>
                <w:iCs/>
                <w:sz w:val="24"/>
                <w:szCs w:val="24"/>
              </w:rPr>
            </w:pPr>
            <w:r w:rsidRPr="008520BA">
              <w:rPr>
                <w:rFonts w:ascii="Times New Roman" w:hAnsi="Times New Roman"/>
                <w:sz w:val="24"/>
                <w:szCs w:val="24"/>
              </w:rPr>
              <w:t>Осознающий себя гражданином и защитником великой страны.</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1</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2</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3</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4</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5</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людям старшего поколения и готовность к </w:t>
            </w:r>
            <w:r w:rsidRPr="008520BA">
              <w:rPr>
                <w:rFonts w:ascii="Times New Roman" w:hAnsi="Times New Roman"/>
                <w:sz w:val="24"/>
                <w:szCs w:val="24"/>
              </w:rPr>
              <w:lastRenderedPageBreak/>
              <w:t xml:space="preserve">участию в социальной поддержке и волонтерских движениях.  </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lastRenderedPageBreak/>
              <w:t>ЛР 6</w:t>
            </w:r>
          </w:p>
        </w:tc>
      </w:tr>
      <w:tr w:rsidR="00BD02A3" w:rsidRPr="008520BA" w:rsidTr="00BD02A3">
        <w:trPr>
          <w:trHeight w:val="268"/>
        </w:trPr>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lastRenderedPageBreak/>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7</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8</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11</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12</w:t>
            </w:r>
          </w:p>
        </w:tc>
      </w:tr>
      <w:tr w:rsidR="00BD02A3" w:rsidRPr="008520BA" w:rsidTr="00BD02A3">
        <w:tc>
          <w:tcPr>
            <w:tcW w:w="9923" w:type="dxa"/>
            <w:gridSpan w:val="2"/>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определенные отраслевыми требованиями к деловым качествам личности</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15</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16</w:t>
            </w:r>
          </w:p>
        </w:tc>
      </w:tr>
      <w:tr w:rsidR="00BD02A3" w:rsidRPr="008520BA" w:rsidTr="00BD02A3">
        <w:tc>
          <w:tcPr>
            <w:tcW w:w="9923" w:type="dxa"/>
            <w:gridSpan w:val="2"/>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 xml:space="preserve">определенные субъектом Российской Федерации </w:t>
            </w:r>
            <w:r w:rsidRPr="008520BA">
              <w:rPr>
                <w:rFonts w:ascii="Times New Roman" w:hAnsi="Times New Roman"/>
                <w:sz w:val="24"/>
                <w:szCs w:val="24"/>
              </w:rPr>
              <w:t>(при наличии)</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17</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Способный к самостоятельному решению вопросов жизнеустройства</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18</w:t>
            </w:r>
          </w:p>
        </w:tc>
      </w:tr>
      <w:tr w:rsidR="00BD02A3" w:rsidRPr="008520BA" w:rsidTr="00BD02A3">
        <w:tc>
          <w:tcPr>
            <w:tcW w:w="7938" w:type="dxa"/>
          </w:tcPr>
          <w:p w:rsidR="00BD02A3" w:rsidRPr="008520BA" w:rsidRDefault="00BD02A3" w:rsidP="00BD02A3">
            <w:pPr>
              <w:pStyle w:val="a6"/>
              <w:rPr>
                <w:rFonts w:ascii="Times New Roman" w:hAnsi="Times New Roman"/>
                <w:sz w:val="24"/>
                <w:szCs w:val="24"/>
              </w:rPr>
            </w:pPr>
            <w:r w:rsidRPr="008520BA">
              <w:rPr>
                <w:rFonts w:ascii="Times New Roman" w:hAnsi="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BD02A3" w:rsidRPr="008520BA" w:rsidRDefault="00BD02A3" w:rsidP="00BD02A3">
            <w:pPr>
              <w:pStyle w:val="a6"/>
              <w:jc w:val="center"/>
              <w:rPr>
                <w:rFonts w:ascii="Times New Roman" w:hAnsi="Times New Roman"/>
                <w:b/>
                <w:sz w:val="24"/>
                <w:szCs w:val="24"/>
              </w:rPr>
            </w:pPr>
            <w:r w:rsidRPr="008520BA">
              <w:rPr>
                <w:rFonts w:ascii="Times New Roman" w:hAnsi="Times New Roman"/>
                <w:b/>
                <w:sz w:val="24"/>
                <w:szCs w:val="24"/>
              </w:rPr>
              <w:t>ЛР 20</w:t>
            </w:r>
          </w:p>
        </w:tc>
      </w:tr>
    </w:tbl>
    <w:p w:rsidR="00BD02A3" w:rsidRPr="008520BA" w:rsidRDefault="00BD02A3" w:rsidP="00BD02A3">
      <w:pPr>
        <w:pStyle w:val="a6"/>
        <w:jc w:val="both"/>
        <w:rPr>
          <w:rFonts w:ascii="Times New Roman" w:hAnsi="Times New Roman"/>
          <w:i/>
          <w:sz w:val="24"/>
          <w:szCs w:val="24"/>
          <w:lang w:val="en-US"/>
        </w:rPr>
      </w:pPr>
    </w:p>
    <w:p w:rsidR="00BD02A3" w:rsidRPr="008520BA" w:rsidRDefault="00BD02A3" w:rsidP="00BD02A3">
      <w:pPr>
        <w:pStyle w:val="a6"/>
        <w:jc w:val="both"/>
        <w:rPr>
          <w:rFonts w:ascii="Times New Roman" w:hAnsi="Times New Roman"/>
          <w:sz w:val="24"/>
          <w:szCs w:val="24"/>
        </w:rPr>
      </w:pPr>
      <w:r w:rsidRPr="008520BA">
        <w:rPr>
          <w:rFonts w:ascii="Times New Roman" w:hAnsi="Times New Roman"/>
          <w:sz w:val="24"/>
          <w:szCs w:val="24"/>
        </w:rPr>
        <w:t>а также</w:t>
      </w:r>
    </w:p>
    <w:p w:rsidR="00BD02A3" w:rsidRPr="008520BA" w:rsidRDefault="00BD02A3" w:rsidP="00BD02A3">
      <w:pPr>
        <w:jc w:val="both"/>
        <w:rPr>
          <w:sz w:val="24"/>
          <w:szCs w:val="24"/>
        </w:rPr>
      </w:pPr>
      <w:bookmarkStart w:id="0" w:name="sub_9"/>
      <w:r w:rsidRPr="008520BA">
        <w:rPr>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BD02A3" w:rsidRPr="008520BA" w:rsidRDefault="00BD02A3" w:rsidP="00BD02A3">
      <w:pPr>
        <w:jc w:val="both"/>
        <w:rPr>
          <w:sz w:val="24"/>
          <w:szCs w:val="24"/>
        </w:rPr>
      </w:pPr>
      <w:bookmarkStart w:id="1" w:name="sub_10"/>
      <w:bookmarkEnd w:id="0"/>
      <w:r w:rsidRPr="008520BA">
        <w:rPr>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BD02A3" w:rsidRPr="008520BA" w:rsidRDefault="00BD02A3" w:rsidP="00BD02A3">
      <w:pPr>
        <w:jc w:val="both"/>
        <w:rPr>
          <w:sz w:val="24"/>
          <w:szCs w:val="24"/>
        </w:rPr>
      </w:pPr>
      <w:bookmarkStart w:id="2" w:name="sub_11"/>
      <w:bookmarkEnd w:id="1"/>
      <w:r w:rsidRPr="008520BA">
        <w:rPr>
          <w:sz w:val="24"/>
          <w:szCs w:val="24"/>
        </w:rPr>
        <w:t>- готовность к служению Отечеству, его защите;</w:t>
      </w:r>
    </w:p>
    <w:p w:rsidR="00BD02A3" w:rsidRPr="008520BA" w:rsidRDefault="00BD02A3" w:rsidP="00BD02A3">
      <w:pPr>
        <w:jc w:val="both"/>
        <w:rPr>
          <w:sz w:val="24"/>
          <w:szCs w:val="24"/>
        </w:rPr>
      </w:pPr>
      <w:bookmarkStart w:id="3" w:name="sub_12"/>
      <w:bookmarkEnd w:id="2"/>
      <w:r w:rsidRPr="008520BA">
        <w:rPr>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D02A3" w:rsidRPr="008520BA" w:rsidRDefault="00BD02A3" w:rsidP="00BD02A3">
      <w:pPr>
        <w:jc w:val="both"/>
        <w:rPr>
          <w:sz w:val="24"/>
          <w:szCs w:val="24"/>
        </w:rPr>
      </w:pPr>
      <w:bookmarkStart w:id="4" w:name="sub_13"/>
      <w:bookmarkEnd w:id="3"/>
      <w:r w:rsidRPr="008520BA">
        <w:rPr>
          <w:sz w:val="24"/>
          <w:szCs w:val="24"/>
        </w:rPr>
        <w:lastRenderedPageBreak/>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4"/>
    <w:p w:rsidR="00BD02A3" w:rsidRPr="008520BA" w:rsidRDefault="00BD02A3" w:rsidP="00BD02A3">
      <w:pPr>
        <w:jc w:val="both"/>
        <w:rPr>
          <w:sz w:val="24"/>
          <w:szCs w:val="24"/>
        </w:rPr>
      </w:pPr>
      <w:r w:rsidRPr="008520BA">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BD02A3" w:rsidRPr="008520BA" w:rsidRDefault="00BD02A3" w:rsidP="00BD02A3">
      <w:pPr>
        <w:jc w:val="both"/>
        <w:rPr>
          <w:sz w:val="24"/>
          <w:szCs w:val="24"/>
        </w:rPr>
      </w:pPr>
      <w:bookmarkStart w:id="5" w:name="sub_15"/>
      <w:r w:rsidRPr="008520BA">
        <w:rPr>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D02A3" w:rsidRPr="008520BA" w:rsidRDefault="00BD02A3" w:rsidP="00BD02A3">
      <w:pPr>
        <w:jc w:val="both"/>
        <w:rPr>
          <w:sz w:val="24"/>
          <w:szCs w:val="24"/>
        </w:rPr>
      </w:pPr>
      <w:bookmarkStart w:id="6" w:name="sub_16"/>
      <w:bookmarkEnd w:id="5"/>
      <w:r w:rsidRPr="008520BA">
        <w:rPr>
          <w:sz w:val="24"/>
          <w:szCs w:val="24"/>
        </w:rPr>
        <w:t>- нравственное сознание и поведение на основе усвоения общечеловеческих ценностей;</w:t>
      </w:r>
    </w:p>
    <w:p w:rsidR="00BD02A3" w:rsidRPr="008520BA" w:rsidRDefault="00BD02A3" w:rsidP="00BD02A3">
      <w:pPr>
        <w:jc w:val="both"/>
        <w:rPr>
          <w:sz w:val="24"/>
          <w:szCs w:val="24"/>
        </w:rPr>
      </w:pPr>
      <w:bookmarkStart w:id="7" w:name="sub_17"/>
      <w:bookmarkEnd w:id="6"/>
      <w:r w:rsidRPr="008520BA">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D02A3" w:rsidRPr="008520BA" w:rsidRDefault="00BD02A3" w:rsidP="00BD02A3">
      <w:pPr>
        <w:jc w:val="both"/>
        <w:rPr>
          <w:sz w:val="24"/>
          <w:szCs w:val="24"/>
        </w:rPr>
      </w:pPr>
      <w:bookmarkStart w:id="8" w:name="sub_18"/>
      <w:bookmarkEnd w:id="7"/>
      <w:r w:rsidRPr="008520BA">
        <w:rPr>
          <w:sz w:val="24"/>
          <w:szCs w:val="24"/>
        </w:rPr>
        <w:t>- эстетическое отношение к миру, включая эстетику быта, научного и технического творчества, спорта, общественных отношений;</w:t>
      </w:r>
    </w:p>
    <w:p w:rsidR="00BD02A3" w:rsidRPr="008520BA" w:rsidRDefault="00BD02A3" w:rsidP="00BD02A3">
      <w:pPr>
        <w:jc w:val="both"/>
        <w:rPr>
          <w:sz w:val="24"/>
          <w:szCs w:val="24"/>
        </w:rPr>
      </w:pPr>
      <w:bookmarkStart w:id="9" w:name="sub_19"/>
      <w:bookmarkEnd w:id="8"/>
      <w:r w:rsidRPr="008520BA">
        <w:rPr>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BD02A3" w:rsidRPr="008520BA" w:rsidRDefault="00BD02A3" w:rsidP="00BD02A3">
      <w:pPr>
        <w:jc w:val="both"/>
        <w:rPr>
          <w:sz w:val="24"/>
          <w:szCs w:val="24"/>
        </w:rPr>
      </w:pPr>
      <w:bookmarkStart w:id="10" w:name="sub_20"/>
      <w:bookmarkEnd w:id="9"/>
      <w:r w:rsidRPr="008520BA">
        <w:rPr>
          <w:sz w:val="24"/>
          <w:szCs w:val="24"/>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BD02A3" w:rsidRPr="008520BA" w:rsidRDefault="00BD02A3" w:rsidP="00BD02A3">
      <w:pPr>
        <w:jc w:val="both"/>
        <w:rPr>
          <w:sz w:val="24"/>
          <w:szCs w:val="24"/>
        </w:rPr>
      </w:pPr>
      <w:bookmarkStart w:id="11" w:name="sub_21"/>
      <w:bookmarkEnd w:id="10"/>
      <w:r w:rsidRPr="008520BA">
        <w:rPr>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BD02A3" w:rsidRPr="008520BA" w:rsidRDefault="00BD02A3" w:rsidP="00BD02A3">
      <w:pPr>
        <w:jc w:val="both"/>
        <w:rPr>
          <w:sz w:val="24"/>
          <w:szCs w:val="24"/>
        </w:rPr>
      </w:pPr>
      <w:bookmarkStart w:id="12" w:name="sub_22"/>
      <w:bookmarkEnd w:id="11"/>
      <w:r w:rsidRPr="008520BA">
        <w:rPr>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BD02A3" w:rsidRPr="008520BA" w:rsidRDefault="00BD02A3" w:rsidP="00BD02A3">
      <w:pPr>
        <w:jc w:val="both"/>
        <w:rPr>
          <w:sz w:val="24"/>
          <w:szCs w:val="24"/>
        </w:rPr>
      </w:pPr>
      <w:bookmarkStart w:id="13" w:name="sub_23"/>
      <w:bookmarkEnd w:id="12"/>
      <w:r w:rsidRPr="008520BA">
        <w:rPr>
          <w:sz w:val="24"/>
          <w:szCs w:val="24"/>
        </w:rPr>
        <w:t>- ответственное отношение к созданию семьи на основе осознанного принятия ценностей семейной жизни.</w:t>
      </w:r>
    </w:p>
    <w:bookmarkEnd w:id="13"/>
    <w:p w:rsidR="00BD02A3" w:rsidRPr="008520BA" w:rsidRDefault="00BD02A3" w:rsidP="00BD02A3">
      <w:pPr>
        <w:pStyle w:val="a6"/>
        <w:jc w:val="both"/>
        <w:rPr>
          <w:rFonts w:ascii="Times New Roman" w:hAnsi="Times New Roman"/>
          <w:sz w:val="24"/>
          <w:szCs w:val="24"/>
        </w:rPr>
      </w:pPr>
    </w:p>
    <w:p w:rsidR="00BD02A3" w:rsidRPr="008520BA" w:rsidRDefault="00BD02A3" w:rsidP="00BD02A3">
      <w:pPr>
        <w:pStyle w:val="a6"/>
        <w:jc w:val="both"/>
        <w:rPr>
          <w:rFonts w:ascii="Times New Roman" w:hAnsi="Times New Roman"/>
          <w:b/>
          <w:i/>
          <w:sz w:val="24"/>
          <w:szCs w:val="24"/>
        </w:rPr>
      </w:pPr>
      <w:r w:rsidRPr="008520BA">
        <w:rPr>
          <w:rFonts w:ascii="Times New Roman" w:hAnsi="Times New Roman"/>
          <w:b/>
          <w:i/>
          <w:sz w:val="24"/>
          <w:szCs w:val="24"/>
        </w:rPr>
        <w:t>метапредметных:</w:t>
      </w:r>
    </w:p>
    <w:p w:rsidR="00BD02A3" w:rsidRPr="008520BA" w:rsidRDefault="00BD02A3" w:rsidP="00BD02A3">
      <w:pPr>
        <w:shd w:val="clear" w:color="auto" w:fill="FFFFFF"/>
        <w:ind w:left="6"/>
        <w:rPr>
          <w:color w:val="000000"/>
          <w:sz w:val="24"/>
          <w:szCs w:val="24"/>
        </w:rPr>
      </w:pPr>
      <w:r w:rsidRPr="008520BA">
        <w:rPr>
          <w:b/>
          <w:bCs/>
          <w:color w:val="000000"/>
          <w:sz w:val="24"/>
          <w:szCs w:val="24"/>
        </w:rPr>
        <w:t xml:space="preserve">Регулятивные </w:t>
      </w:r>
      <w:r w:rsidRPr="008520BA">
        <w:rPr>
          <w:b/>
          <w:bCs/>
          <w:color w:val="000000"/>
          <w:sz w:val="24"/>
          <w:szCs w:val="24"/>
          <w:shd w:val="clear" w:color="auto" w:fill="FFFFFF"/>
        </w:rPr>
        <w:t>универсальные учебные действия</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lastRenderedPageBreak/>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t>- умение определять назначение и функции различных социальных институтов;</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BD02A3" w:rsidRPr="008520BA" w:rsidRDefault="00BD02A3" w:rsidP="00BD02A3">
      <w:pPr>
        <w:shd w:val="clear" w:color="auto" w:fill="FFFFFF"/>
        <w:rPr>
          <w:color w:val="000000"/>
          <w:sz w:val="24"/>
          <w:szCs w:val="24"/>
        </w:rPr>
      </w:pPr>
      <w:r w:rsidRPr="008520BA">
        <w:rPr>
          <w:b/>
          <w:bCs/>
          <w:color w:val="000000"/>
          <w:sz w:val="24"/>
          <w:szCs w:val="24"/>
        </w:rPr>
        <w:t xml:space="preserve">Познавательные </w:t>
      </w:r>
      <w:r w:rsidRPr="008520BA">
        <w:rPr>
          <w:b/>
          <w:bCs/>
          <w:color w:val="000000"/>
          <w:sz w:val="24"/>
          <w:szCs w:val="24"/>
          <w:shd w:val="clear" w:color="auto" w:fill="FFFFFF"/>
        </w:rPr>
        <w:t>универсальные учебные действия</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BD02A3" w:rsidRPr="008520BA" w:rsidRDefault="00BD02A3" w:rsidP="00BD02A3">
      <w:pPr>
        <w:shd w:val="clear" w:color="auto" w:fill="FFFFFF"/>
        <w:ind w:left="6"/>
        <w:jc w:val="both"/>
        <w:rPr>
          <w:color w:val="000000"/>
          <w:sz w:val="24"/>
          <w:szCs w:val="24"/>
        </w:rPr>
      </w:pPr>
      <w:r w:rsidRPr="008520BA">
        <w:rPr>
          <w:b/>
          <w:bCs/>
          <w:color w:val="000000"/>
          <w:sz w:val="24"/>
          <w:szCs w:val="24"/>
        </w:rPr>
        <w:t xml:space="preserve">Коммуникативные </w:t>
      </w:r>
      <w:r w:rsidRPr="008520BA">
        <w:rPr>
          <w:b/>
          <w:bCs/>
          <w:color w:val="000000"/>
          <w:sz w:val="24"/>
          <w:szCs w:val="24"/>
          <w:shd w:val="clear" w:color="auto" w:fill="FFFFFF"/>
        </w:rPr>
        <w:t>универсальные учебные действия</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D02A3" w:rsidRPr="008520BA" w:rsidRDefault="00BD02A3" w:rsidP="00BD02A3">
      <w:pPr>
        <w:shd w:val="clear" w:color="auto" w:fill="FFFFFF"/>
        <w:tabs>
          <w:tab w:val="left" w:pos="851"/>
        </w:tabs>
        <w:jc w:val="both"/>
        <w:rPr>
          <w:color w:val="000000"/>
          <w:sz w:val="24"/>
          <w:szCs w:val="24"/>
        </w:rPr>
      </w:pPr>
      <w:r w:rsidRPr="008520BA">
        <w:rPr>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BD02A3" w:rsidRPr="008520BA" w:rsidRDefault="00BD02A3" w:rsidP="00BD02A3">
      <w:pPr>
        <w:pStyle w:val="a6"/>
        <w:jc w:val="both"/>
        <w:rPr>
          <w:rFonts w:ascii="Times New Roman" w:hAnsi="Times New Roman"/>
          <w:sz w:val="24"/>
          <w:szCs w:val="24"/>
        </w:rPr>
      </w:pPr>
    </w:p>
    <w:p w:rsidR="00BD02A3" w:rsidRPr="008520BA" w:rsidRDefault="00BD02A3" w:rsidP="00BD02A3">
      <w:pPr>
        <w:pStyle w:val="a6"/>
        <w:jc w:val="both"/>
        <w:rPr>
          <w:rFonts w:ascii="Times New Roman" w:hAnsi="Times New Roman"/>
          <w:b/>
          <w:i/>
          <w:sz w:val="24"/>
          <w:szCs w:val="24"/>
        </w:rPr>
      </w:pPr>
      <w:r w:rsidRPr="008520BA">
        <w:rPr>
          <w:rFonts w:ascii="Times New Roman" w:hAnsi="Times New Roman"/>
          <w:b/>
          <w:i/>
          <w:sz w:val="24"/>
          <w:szCs w:val="24"/>
        </w:rPr>
        <w:t>предметных:</w:t>
      </w:r>
    </w:p>
    <w:p w:rsidR="00BD02A3" w:rsidRPr="008520BA" w:rsidRDefault="00BD02A3" w:rsidP="00BD02A3">
      <w:pPr>
        <w:rPr>
          <w:sz w:val="24"/>
          <w:szCs w:val="24"/>
        </w:rPr>
      </w:pPr>
      <w:r w:rsidRPr="008520BA">
        <w:rPr>
          <w:sz w:val="24"/>
          <w:szCs w:val="24"/>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BD02A3" w:rsidRPr="008520BA" w:rsidRDefault="00BD02A3" w:rsidP="00BD02A3">
      <w:pPr>
        <w:rPr>
          <w:sz w:val="24"/>
          <w:szCs w:val="24"/>
        </w:rPr>
      </w:pPr>
      <w:r w:rsidRPr="008520BA">
        <w:rPr>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BD02A3" w:rsidRPr="008520BA" w:rsidRDefault="00BD02A3" w:rsidP="00BD02A3">
      <w:pPr>
        <w:rPr>
          <w:sz w:val="24"/>
          <w:szCs w:val="24"/>
        </w:rPr>
      </w:pPr>
      <w:r w:rsidRPr="008520BA">
        <w:rPr>
          <w:sz w:val="24"/>
          <w:szCs w:val="24"/>
        </w:rPr>
        <w:lastRenderedPageBreak/>
        <w:t>- сформированность умений применять исторические знания в профессиональной и общественной деятельности, поликультурном общении;</w:t>
      </w:r>
    </w:p>
    <w:p w:rsidR="00BD02A3" w:rsidRPr="008520BA" w:rsidRDefault="00BD02A3" w:rsidP="00BD02A3">
      <w:pPr>
        <w:rPr>
          <w:sz w:val="24"/>
          <w:szCs w:val="24"/>
        </w:rPr>
      </w:pPr>
      <w:r w:rsidRPr="008520BA">
        <w:rPr>
          <w:sz w:val="24"/>
          <w:szCs w:val="24"/>
        </w:rPr>
        <w:t>- владение навыками проектной деятельности и исторической реконструкции с привлечением различных источников;</w:t>
      </w:r>
    </w:p>
    <w:p w:rsidR="00BD02A3" w:rsidRPr="008520BA" w:rsidRDefault="00BD02A3" w:rsidP="00BD02A3">
      <w:pPr>
        <w:rPr>
          <w:sz w:val="24"/>
          <w:szCs w:val="24"/>
        </w:rPr>
      </w:pPr>
      <w:r w:rsidRPr="008520BA">
        <w:rPr>
          <w:sz w:val="24"/>
          <w:szCs w:val="24"/>
        </w:rPr>
        <w:t>- сформированность умений вести диалог, обосновывать свою точку зрения в дискуссии по исторической тематике.</w:t>
      </w:r>
    </w:p>
    <w:p w:rsidR="00BD02A3" w:rsidRPr="008520BA" w:rsidRDefault="00BD02A3" w:rsidP="00BD02A3">
      <w:pPr>
        <w:pStyle w:val="a6"/>
        <w:rPr>
          <w:rFonts w:ascii="Times New Roman" w:hAnsi="Times New Roman"/>
          <w:sz w:val="24"/>
          <w:szCs w:val="24"/>
        </w:rPr>
      </w:pPr>
    </w:p>
    <w:p w:rsidR="00BD02A3" w:rsidRPr="00E963D2" w:rsidRDefault="00BD02A3" w:rsidP="00BC7752">
      <w:pPr>
        <w:spacing w:after="0" w:line="240" w:lineRule="auto"/>
        <w:ind w:firstLine="709"/>
        <w:jc w:val="both"/>
        <w:rPr>
          <w:rFonts w:ascii="Times New Roman" w:hAnsi="Times New Roman" w:cs="Times New Roman"/>
          <w:sz w:val="24"/>
          <w:szCs w:val="24"/>
          <w:lang w:eastAsia="ru-RU"/>
        </w:rPr>
      </w:pPr>
    </w:p>
    <w:p w:rsidR="00052782" w:rsidRPr="00E963D2" w:rsidRDefault="00052782" w:rsidP="00BC7752">
      <w:pPr>
        <w:spacing w:after="0" w:line="240" w:lineRule="auto"/>
        <w:ind w:firstLine="709"/>
        <w:jc w:val="both"/>
        <w:rPr>
          <w:rFonts w:ascii="Times New Roman" w:hAnsi="Times New Roman" w:cs="Times New Roman"/>
          <w:sz w:val="24"/>
          <w:szCs w:val="24"/>
          <w:lang w:eastAsia="ru-RU"/>
        </w:rPr>
      </w:pPr>
    </w:p>
    <w:p w:rsidR="00052782" w:rsidRPr="00E963D2" w:rsidRDefault="00052782" w:rsidP="00052782">
      <w:pPr>
        <w:pStyle w:val="a6"/>
        <w:jc w:val="center"/>
        <w:rPr>
          <w:rFonts w:ascii="Times New Roman" w:hAnsi="Times New Roman"/>
          <w:color w:val="424242"/>
          <w:sz w:val="24"/>
          <w:szCs w:val="24"/>
        </w:rPr>
      </w:pPr>
      <w:r w:rsidRPr="00E963D2">
        <w:rPr>
          <w:rFonts w:ascii="Times New Roman" w:hAnsi="Times New Roman"/>
          <w:b/>
          <w:caps/>
          <w:sz w:val="24"/>
          <w:szCs w:val="24"/>
        </w:rPr>
        <w:t xml:space="preserve">КРИТЕРИИ ОЦЕНКИ РЕЗУЛЬТАТОВ практической РАБОТЫ ОБУЧАЮЩЕГОСЯ </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«отлично»</w:t>
      </w:r>
      <w:r w:rsidRPr="00E963D2">
        <w:rPr>
          <w:rFonts w:ascii="Times New Roman" w:hAnsi="Times New Roman"/>
          <w:sz w:val="24"/>
          <w:szCs w:val="24"/>
        </w:rPr>
        <w:t> ставится в том случае,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может установить связь между изучаемым и ранее изученным материалом из курса ОУД</w:t>
      </w:r>
      <w:r w:rsidR="00870502">
        <w:rPr>
          <w:rFonts w:ascii="Times New Roman" w:hAnsi="Times New Roman"/>
          <w:sz w:val="24"/>
          <w:szCs w:val="24"/>
        </w:rPr>
        <w:t>П</w:t>
      </w:r>
      <w:r w:rsidR="00F65630" w:rsidRPr="00E963D2">
        <w:rPr>
          <w:rFonts w:ascii="Times New Roman" w:hAnsi="Times New Roman"/>
          <w:sz w:val="24"/>
          <w:szCs w:val="24"/>
        </w:rPr>
        <w:t>.05</w:t>
      </w:r>
      <w:r w:rsidRPr="00E963D2">
        <w:rPr>
          <w:rFonts w:ascii="Times New Roman" w:hAnsi="Times New Roman"/>
          <w:sz w:val="24"/>
          <w:szCs w:val="24"/>
        </w:rPr>
        <w:t xml:space="preserve"> История, а также с материалом, усвоенным при изучении других дисциплин.</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«хорошо»</w:t>
      </w:r>
      <w:r w:rsidRPr="00E963D2">
        <w:rPr>
          <w:rFonts w:ascii="Times New Roman" w:hAnsi="Times New Roman"/>
          <w:sz w:val="24"/>
          <w:szCs w:val="24"/>
        </w:rPr>
        <w:t> ставится, если</w:t>
      </w:r>
      <w:bookmarkStart w:id="14" w:name="_GoBack"/>
      <w:bookmarkEnd w:id="14"/>
      <w:r w:rsidRPr="00E963D2">
        <w:rPr>
          <w:rFonts w:ascii="Times New Roman" w:hAnsi="Times New Roman"/>
          <w:sz w:val="24"/>
          <w:szCs w:val="24"/>
        </w:rPr>
        <w:t xml:space="preserve"> </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870502">
        <w:rPr>
          <w:rFonts w:ascii="Times New Roman" w:hAnsi="Times New Roman"/>
          <w:sz w:val="24"/>
          <w:szCs w:val="24"/>
        </w:rPr>
        <w:t>П</w:t>
      </w:r>
      <w:r w:rsidR="00F65630" w:rsidRPr="00E963D2">
        <w:rPr>
          <w:rFonts w:ascii="Times New Roman" w:hAnsi="Times New Roman"/>
          <w:sz w:val="24"/>
          <w:szCs w:val="24"/>
        </w:rPr>
        <w:t>.05</w:t>
      </w:r>
      <w:r w:rsidRPr="00E963D2">
        <w:rPr>
          <w:rFonts w:ascii="Times New Roman" w:hAnsi="Times New Roman"/>
          <w:sz w:val="24"/>
          <w:szCs w:val="24"/>
        </w:rPr>
        <w:t xml:space="preserve"> История, не препятствующие дальнейшему усвоению программного материала;</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допустил не более одной грубой ошибки и двух недочетов.</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«неудовлетворительно»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может ответить ни на один из поставленных вопросов.</w:t>
      </w:r>
    </w:p>
    <w:p w:rsidR="004A4983" w:rsidRPr="00E963D2" w:rsidRDefault="00052782" w:rsidP="00F65630">
      <w:pPr>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br w:type="page"/>
      </w:r>
      <w:r w:rsidR="004A4983" w:rsidRPr="00E963D2">
        <w:rPr>
          <w:rFonts w:ascii="Times New Roman" w:hAnsi="Times New Roman" w:cs="Times New Roman"/>
          <w:b/>
          <w:sz w:val="24"/>
          <w:szCs w:val="24"/>
        </w:rPr>
        <w:lastRenderedPageBreak/>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192679"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192679" w:rsidRPr="00192679" w:rsidRDefault="00192679" w:rsidP="00F65630">
            <w:pPr>
              <w:pStyle w:val="a6"/>
              <w:jc w:val="center"/>
              <w:rPr>
                <w:rFonts w:ascii="Times New Roman" w:hAnsi="Times New Roman"/>
                <w:sz w:val="24"/>
                <w:szCs w:val="24"/>
              </w:rPr>
            </w:pPr>
            <w:r>
              <w:rPr>
                <w:rFonts w:ascii="Times New Roman" w:hAnsi="Times New Roman"/>
                <w:sz w:val="24"/>
                <w:szCs w:val="24"/>
              </w:rPr>
              <w:t>1</w:t>
            </w:r>
            <w:r w:rsidR="004871A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192679" w:rsidRDefault="00192679" w:rsidP="00F65630">
            <w:pPr>
              <w:pStyle w:val="a6"/>
              <w:jc w:val="both"/>
              <w:rPr>
                <w:rFonts w:ascii="Times New Roman" w:hAnsi="Times New Roman"/>
                <w:sz w:val="24"/>
                <w:szCs w:val="24"/>
              </w:rPr>
            </w:pPr>
            <w:r w:rsidRPr="004871A2">
              <w:rPr>
                <w:bCs/>
                <w:sz w:val="24"/>
                <w:szCs w:val="24"/>
              </w:rPr>
              <w:t>Практическое занятие№1</w:t>
            </w:r>
            <w:r>
              <w:rPr>
                <w:sz w:val="24"/>
                <w:szCs w:val="24"/>
              </w:rPr>
              <w:t xml:space="preserve"> </w:t>
            </w:r>
            <w:r w:rsidRPr="008B3296">
              <w:rPr>
                <w:sz w:val="24"/>
                <w:szCs w:val="24"/>
              </w:rPr>
              <w:t>Дизайнерские особенности архитектуры двадцатого ХХ века.</w:t>
            </w:r>
          </w:p>
        </w:tc>
        <w:tc>
          <w:tcPr>
            <w:tcW w:w="1624" w:type="dxa"/>
            <w:tcBorders>
              <w:top w:val="single" w:sz="4" w:space="0" w:color="auto"/>
              <w:left w:val="single" w:sz="4" w:space="0" w:color="auto"/>
              <w:bottom w:val="single" w:sz="4" w:space="0" w:color="auto"/>
              <w:right w:val="single" w:sz="4" w:space="0" w:color="auto"/>
            </w:tcBorders>
            <w:hideMark/>
          </w:tcPr>
          <w:p w:rsidR="00192679" w:rsidRPr="00192679" w:rsidRDefault="00192679" w:rsidP="00F65630">
            <w:pPr>
              <w:pStyle w:val="a6"/>
              <w:jc w:val="center"/>
              <w:rPr>
                <w:rFonts w:ascii="Times New Roman" w:hAnsi="Times New Roman"/>
                <w:sz w:val="24"/>
                <w:szCs w:val="24"/>
              </w:rPr>
            </w:pPr>
            <w:r>
              <w:rPr>
                <w:rFonts w:ascii="Times New Roman" w:hAnsi="Times New Roman"/>
                <w:sz w:val="24"/>
                <w:szCs w:val="24"/>
              </w:rPr>
              <w:t>1</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4871A2" w:rsidP="00F65630">
            <w:pPr>
              <w:pStyle w:val="a6"/>
              <w:jc w:val="center"/>
              <w:rPr>
                <w:rFonts w:ascii="Times New Roman" w:hAnsi="Times New Roman"/>
                <w:sz w:val="24"/>
                <w:szCs w:val="24"/>
              </w:rPr>
            </w:pPr>
            <w:r>
              <w:rPr>
                <w:rFonts w:ascii="Times New Roman" w:hAnsi="Times New Roman"/>
                <w:sz w:val="24"/>
                <w:szCs w:val="24"/>
              </w:rPr>
              <w:t>2</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BD02A3"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4871A2">
              <w:rPr>
                <w:rFonts w:ascii="Times New Roman" w:hAnsi="Times New Roman"/>
                <w:sz w:val="24"/>
                <w:szCs w:val="24"/>
              </w:rPr>
              <w:t xml:space="preserve"> № 2</w:t>
            </w:r>
            <w:r w:rsidR="008F60D6" w:rsidRPr="00E963D2">
              <w:rPr>
                <w:rFonts w:ascii="Times New Roman" w:hAnsi="Times New Roman"/>
                <w:sz w:val="24"/>
                <w:szCs w:val="24"/>
              </w:rPr>
              <w:t xml:space="preserve"> </w:t>
            </w:r>
            <w:r w:rsidR="004A4983" w:rsidRPr="00E963D2">
              <w:rPr>
                <w:rFonts w:ascii="Times New Roman" w:hAnsi="Times New Roman"/>
                <w:sz w:val="24"/>
                <w:szCs w:val="24"/>
              </w:rPr>
              <w:t xml:space="preserve"> «</w:t>
            </w:r>
            <w:r w:rsidR="004A4983" w:rsidRPr="00E963D2">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4871A2"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871A2" w:rsidRPr="00E963D2" w:rsidRDefault="004871A2" w:rsidP="00F65630">
            <w:pPr>
              <w:pStyle w:val="a6"/>
              <w:jc w:val="center"/>
              <w:rPr>
                <w:rFonts w:ascii="Times New Roman" w:hAnsi="Times New Roman"/>
                <w:sz w:val="24"/>
                <w:szCs w:val="24"/>
              </w:rPr>
            </w:pPr>
            <w:r>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4871A2" w:rsidRDefault="004871A2" w:rsidP="00F65630">
            <w:pPr>
              <w:pStyle w:val="a6"/>
              <w:jc w:val="both"/>
              <w:rPr>
                <w:rFonts w:ascii="Times New Roman" w:hAnsi="Times New Roman"/>
                <w:sz w:val="24"/>
                <w:szCs w:val="24"/>
              </w:rPr>
            </w:pPr>
            <w:r w:rsidRPr="00F95101">
              <w:rPr>
                <w:rFonts w:ascii="Times New Roman" w:hAnsi="Times New Roman"/>
                <w:sz w:val="24"/>
                <w:szCs w:val="24"/>
              </w:rPr>
              <w:t>Практическое заня</w:t>
            </w:r>
            <w:r>
              <w:rPr>
                <w:rFonts w:ascii="Times New Roman" w:hAnsi="Times New Roman"/>
                <w:sz w:val="24"/>
                <w:szCs w:val="24"/>
              </w:rPr>
              <w:t>тие №3</w:t>
            </w:r>
            <w:r w:rsidRPr="00F95101">
              <w:rPr>
                <w:rFonts w:ascii="Times New Roman" w:hAnsi="Times New Roman"/>
                <w:sz w:val="24"/>
                <w:szCs w:val="24"/>
              </w:rPr>
              <w:t xml:space="preserve"> 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4871A2" w:rsidRPr="00E963D2" w:rsidRDefault="004871A2" w:rsidP="00F65630">
            <w:pPr>
              <w:pStyle w:val="a6"/>
              <w:jc w:val="center"/>
              <w:rPr>
                <w:rFonts w:ascii="Times New Roman" w:hAnsi="Times New Roman"/>
                <w:sz w:val="24"/>
                <w:szCs w:val="24"/>
              </w:rPr>
            </w:pPr>
            <w:r>
              <w:rPr>
                <w:rFonts w:ascii="Times New Roman" w:hAnsi="Times New Roman"/>
                <w:sz w:val="24"/>
                <w:szCs w:val="24"/>
              </w:rPr>
              <w:t>2</w:t>
            </w:r>
          </w:p>
        </w:tc>
      </w:tr>
      <w:tr w:rsidR="004871A2"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871A2" w:rsidRPr="00E963D2" w:rsidRDefault="004871A2" w:rsidP="00F65630">
            <w:pPr>
              <w:pStyle w:val="a6"/>
              <w:jc w:val="center"/>
              <w:rPr>
                <w:rFonts w:ascii="Times New Roman" w:hAnsi="Times New Roman"/>
                <w:sz w:val="24"/>
                <w:szCs w:val="24"/>
              </w:rPr>
            </w:pPr>
            <w:r>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4871A2" w:rsidRDefault="004871A2" w:rsidP="00F65630">
            <w:pPr>
              <w:pStyle w:val="a6"/>
              <w:jc w:val="both"/>
              <w:rPr>
                <w:rFonts w:ascii="Times New Roman" w:hAnsi="Times New Roman"/>
                <w:sz w:val="24"/>
                <w:szCs w:val="24"/>
              </w:rPr>
            </w:pPr>
            <w:r>
              <w:rPr>
                <w:sz w:val="24"/>
                <w:szCs w:val="24"/>
              </w:rPr>
              <w:t>Практическая работа № 4</w:t>
            </w:r>
            <w:r w:rsidRPr="00A677EC">
              <w:rPr>
                <w:sz w:val="24"/>
                <w:szCs w:val="24"/>
              </w:rPr>
              <w:t xml:space="preserve"> «</w:t>
            </w:r>
            <w:r w:rsidRPr="00A677EC">
              <w:rPr>
                <w:color w:val="000000"/>
                <w:sz w:val="24"/>
                <w:szCs w:val="24"/>
              </w:rPr>
              <w:t>Наш край, регион в годы революции 1917 г. и Гражданской войны»</w:t>
            </w:r>
          </w:p>
        </w:tc>
        <w:tc>
          <w:tcPr>
            <w:tcW w:w="1624" w:type="dxa"/>
            <w:tcBorders>
              <w:top w:val="single" w:sz="4" w:space="0" w:color="auto"/>
              <w:left w:val="single" w:sz="4" w:space="0" w:color="auto"/>
              <w:bottom w:val="single" w:sz="4" w:space="0" w:color="auto"/>
              <w:right w:val="single" w:sz="4" w:space="0" w:color="auto"/>
            </w:tcBorders>
            <w:hideMark/>
          </w:tcPr>
          <w:p w:rsidR="004871A2" w:rsidRPr="00E963D2" w:rsidRDefault="004871A2" w:rsidP="00F65630">
            <w:pPr>
              <w:pStyle w:val="a6"/>
              <w:jc w:val="center"/>
              <w:rPr>
                <w:rFonts w:ascii="Times New Roman" w:hAnsi="Times New Roman"/>
                <w:sz w:val="24"/>
                <w:szCs w:val="24"/>
              </w:rPr>
            </w:pPr>
            <w:r>
              <w:rPr>
                <w:rFonts w:ascii="Times New Roman" w:hAnsi="Times New Roman"/>
                <w:sz w:val="24"/>
                <w:szCs w:val="24"/>
              </w:rPr>
              <w:t>2</w:t>
            </w:r>
          </w:p>
        </w:tc>
      </w:tr>
      <w:tr w:rsidR="004871A2"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871A2" w:rsidRPr="00E963D2" w:rsidRDefault="004871A2" w:rsidP="00F65630">
            <w:pPr>
              <w:pStyle w:val="a6"/>
              <w:jc w:val="center"/>
              <w:rPr>
                <w:rFonts w:ascii="Times New Roman" w:hAnsi="Times New Roman"/>
                <w:sz w:val="24"/>
                <w:szCs w:val="24"/>
              </w:rPr>
            </w:pPr>
            <w:r>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4871A2" w:rsidRDefault="004871A2" w:rsidP="00F65630">
            <w:pPr>
              <w:pStyle w:val="a6"/>
              <w:jc w:val="both"/>
              <w:rPr>
                <w:rFonts w:ascii="Times New Roman" w:hAnsi="Times New Roman"/>
                <w:sz w:val="24"/>
                <w:szCs w:val="24"/>
              </w:rPr>
            </w:pPr>
            <w:r>
              <w:rPr>
                <w:rFonts w:ascii="Times New Roman" w:hAnsi="Times New Roman"/>
                <w:sz w:val="24"/>
                <w:szCs w:val="24"/>
              </w:rPr>
              <w:t>Практическое занятие №5</w:t>
            </w:r>
            <w:r w:rsidRPr="00F95101">
              <w:rPr>
                <w:rFonts w:ascii="Times New Roman" w:hAnsi="Times New Roman"/>
                <w:sz w:val="24"/>
                <w:szCs w:val="24"/>
              </w:rPr>
              <w:t xml:space="preserve"> II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4871A2" w:rsidRPr="00E963D2" w:rsidRDefault="004871A2" w:rsidP="00F65630">
            <w:pPr>
              <w:pStyle w:val="a6"/>
              <w:jc w:val="center"/>
              <w:rPr>
                <w:rFonts w:ascii="Times New Roman" w:hAnsi="Times New Roman"/>
                <w:sz w:val="24"/>
                <w:szCs w:val="24"/>
              </w:rPr>
            </w:pPr>
            <w:r>
              <w:rPr>
                <w:rFonts w:ascii="Times New Roman" w:hAnsi="Times New Roman"/>
                <w:sz w:val="24"/>
                <w:szCs w:val="24"/>
              </w:rPr>
              <w:t>3</w:t>
            </w:r>
          </w:p>
        </w:tc>
      </w:tr>
      <w:tr w:rsidR="004871A2"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4871A2" w:rsidRPr="00E963D2" w:rsidRDefault="004871A2" w:rsidP="00F65630">
            <w:pPr>
              <w:pStyle w:val="a6"/>
              <w:jc w:val="center"/>
              <w:rPr>
                <w:rFonts w:ascii="Times New Roman" w:hAnsi="Times New Roman"/>
                <w:sz w:val="24"/>
                <w:szCs w:val="24"/>
              </w:rPr>
            </w:pPr>
            <w:r>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4871A2" w:rsidRDefault="004871A2" w:rsidP="00F65630">
            <w:pPr>
              <w:pStyle w:val="a6"/>
              <w:jc w:val="both"/>
              <w:rPr>
                <w:rFonts w:ascii="Times New Roman" w:hAnsi="Times New Roman"/>
                <w:sz w:val="24"/>
                <w:szCs w:val="24"/>
              </w:rPr>
            </w:pPr>
            <w:r>
              <w:rPr>
                <w:rFonts w:ascii="Times New Roman" w:hAnsi="Times New Roman"/>
                <w:sz w:val="24"/>
                <w:szCs w:val="24"/>
              </w:rPr>
              <w:t>Практическое занятие №6</w:t>
            </w:r>
            <w:r w:rsidRPr="00F95101">
              <w:rPr>
                <w:rFonts w:ascii="Times New Roman" w:hAnsi="Times New Roman"/>
                <w:sz w:val="24"/>
                <w:szCs w:val="24"/>
              </w:rPr>
              <w:t xml:space="preserve">  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4871A2" w:rsidRPr="00E963D2" w:rsidRDefault="004871A2" w:rsidP="00F65630">
            <w:pPr>
              <w:pStyle w:val="a6"/>
              <w:jc w:val="center"/>
              <w:rPr>
                <w:rFonts w:ascii="Times New Roman" w:hAnsi="Times New Roman"/>
                <w:sz w:val="24"/>
                <w:szCs w:val="24"/>
              </w:rPr>
            </w:pPr>
            <w:r>
              <w:rPr>
                <w:rFonts w:ascii="Times New Roman" w:hAnsi="Times New Roman"/>
                <w:sz w:val="24"/>
                <w:szCs w:val="24"/>
              </w:rPr>
              <w:t>3</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1E5D7A" w:rsidP="00F65630">
            <w:pPr>
              <w:pStyle w:val="a6"/>
              <w:jc w:val="center"/>
              <w:rPr>
                <w:rFonts w:ascii="Times New Roman" w:hAnsi="Times New Roman"/>
                <w:sz w:val="24"/>
                <w:szCs w:val="24"/>
              </w:rPr>
            </w:pPr>
            <w:r>
              <w:rPr>
                <w:rFonts w:ascii="Times New Roman" w:hAnsi="Times New Roman"/>
                <w:sz w:val="24"/>
                <w:szCs w:val="24"/>
              </w:rPr>
              <w:t>7</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1E5D7A">
              <w:rPr>
                <w:rFonts w:ascii="Times New Roman" w:hAnsi="Times New Roman"/>
                <w:sz w:val="24"/>
                <w:szCs w:val="24"/>
              </w:rPr>
              <w:t xml:space="preserve"> № 7</w:t>
            </w:r>
            <w:r w:rsidR="008F60D6" w:rsidRPr="00E963D2">
              <w:rPr>
                <w:rFonts w:ascii="Times New Roman" w:hAnsi="Times New Roman"/>
                <w:sz w:val="24"/>
                <w:szCs w:val="24"/>
              </w:rPr>
              <w:t xml:space="preserve"> </w:t>
            </w:r>
            <w:r w:rsidR="004A4983" w:rsidRPr="00E963D2">
              <w:rPr>
                <w:rFonts w:ascii="Times New Roman" w:hAnsi="Times New Roman"/>
                <w:sz w:val="24"/>
                <w:szCs w:val="24"/>
              </w:rPr>
              <w:t>«</w:t>
            </w:r>
            <w:r w:rsidR="004A4983" w:rsidRPr="00E963D2">
              <w:rPr>
                <w:rFonts w:ascii="Times New Roman" w:hAnsi="Times New Roman"/>
                <w:sz w:val="24"/>
                <w:szCs w:val="24"/>
                <w:lang w:eastAsia="ar-SA"/>
              </w:rPr>
              <w:t>Тоталитаризм и милитаризм на международной арене»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1E5D7A" w:rsidP="001E5D7A">
            <w:pPr>
              <w:pStyle w:val="a6"/>
              <w:jc w:val="center"/>
              <w:rPr>
                <w:rFonts w:ascii="Times New Roman" w:hAnsi="Times New Roman"/>
                <w:sz w:val="24"/>
                <w:szCs w:val="24"/>
              </w:rPr>
            </w:pPr>
            <w:r>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1E5D7A">
              <w:rPr>
                <w:rFonts w:ascii="Times New Roman" w:hAnsi="Times New Roman"/>
                <w:sz w:val="24"/>
                <w:szCs w:val="24"/>
              </w:rPr>
              <w:t xml:space="preserve"> № 8</w:t>
            </w:r>
            <w:r w:rsidR="008F60D6" w:rsidRPr="00E963D2">
              <w:rPr>
                <w:rFonts w:ascii="Times New Roman" w:hAnsi="Times New Roman"/>
                <w:sz w:val="24"/>
                <w:szCs w:val="24"/>
              </w:rPr>
              <w:t xml:space="preserve"> </w:t>
            </w:r>
            <w:r w:rsidR="004A4983" w:rsidRPr="00E963D2">
              <w:rPr>
                <w:rFonts w:ascii="Times New Roman" w:hAnsi="Times New Roman"/>
                <w:sz w:val="24"/>
                <w:szCs w:val="24"/>
              </w:rPr>
              <w:t>«</w:t>
            </w:r>
            <w:r w:rsidR="004A4983" w:rsidRPr="00E963D2">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1E5D7A"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1E5D7A" w:rsidRPr="00E963D2" w:rsidRDefault="001E5D7A" w:rsidP="00F65630">
            <w:pPr>
              <w:pStyle w:val="a6"/>
              <w:jc w:val="center"/>
              <w:rPr>
                <w:rFonts w:ascii="Times New Roman" w:hAnsi="Times New Roman"/>
                <w:sz w:val="24"/>
                <w:szCs w:val="24"/>
              </w:rPr>
            </w:pPr>
            <w:r>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1E5D7A" w:rsidRDefault="001E5D7A" w:rsidP="00F65630">
            <w:pPr>
              <w:pStyle w:val="a6"/>
              <w:jc w:val="both"/>
              <w:rPr>
                <w:rFonts w:ascii="Times New Roman" w:hAnsi="Times New Roman"/>
                <w:sz w:val="24"/>
                <w:szCs w:val="24"/>
              </w:rPr>
            </w:pPr>
            <w:r>
              <w:rPr>
                <w:rFonts w:ascii="Times New Roman" w:hAnsi="Times New Roman"/>
                <w:sz w:val="24"/>
                <w:szCs w:val="24"/>
              </w:rPr>
              <w:t>Практическое занятие № 9</w:t>
            </w:r>
            <w:r w:rsidRPr="00F95101">
              <w:rPr>
                <w:rFonts w:ascii="Times New Roman" w:hAnsi="Times New Roman"/>
                <w:sz w:val="24"/>
                <w:szCs w:val="24"/>
              </w:rPr>
              <w:t xml:space="preserve"> 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1E5D7A" w:rsidRPr="00E963D2" w:rsidRDefault="001E5D7A" w:rsidP="00F65630">
            <w:pPr>
              <w:pStyle w:val="a6"/>
              <w:jc w:val="center"/>
              <w:rPr>
                <w:rFonts w:ascii="Times New Roman" w:hAnsi="Times New Roman"/>
                <w:sz w:val="24"/>
                <w:szCs w:val="24"/>
              </w:rPr>
            </w:pPr>
            <w:r>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1E5D7A" w:rsidP="00F65630">
            <w:pPr>
              <w:pStyle w:val="a6"/>
              <w:jc w:val="center"/>
              <w:rPr>
                <w:rFonts w:ascii="Times New Roman" w:hAnsi="Times New Roman"/>
                <w:sz w:val="24"/>
                <w:szCs w:val="24"/>
              </w:rPr>
            </w:pPr>
            <w:r>
              <w:rPr>
                <w:rFonts w:ascii="Times New Roman" w:hAnsi="Times New Roman"/>
                <w:sz w:val="24"/>
                <w:szCs w:val="24"/>
              </w:rPr>
              <w:t>10</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1E5D7A" w:rsidP="00F65630">
            <w:pPr>
              <w:pStyle w:val="a6"/>
              <w:jc w:val="both"/>
              <w:rPr>
                <w:rFonts w:ascii="Times New Roman" w:hAnsi="Times New Roman"/>
                <w:sz w:val="24"/>
                <w:szCs w:val="24"/>
              </w:rPr>
            </w:pPr>
            <w:r>
              <w:rPr>
                <w:sz w:val="24"/>
                <w:szCs w:val="24"/>
              </w:rPr>
              <w:t>Практическая работа № 10</w:t>
            </w:r>
            <w:r w:rsidRPr="00E963D2">
              <w:rPr>
                <w:sz w:val="24"/>
                <w:szCs w:val="24"/>
              </w:rPr>
              <w:t xml:space="preserve"> «Наш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1E5D7A" w:rsidP="00F65630">
            <w:pPr>
              <w:pStyle w:val="a6"/>
              <w:jc w:val="center"/>
              <w:rPr>
                <w:rFonts w:ascii="Times New Roman" w:hAnsi="Times New Roman"/>
                <w:sz w:val="24"/>
                <w:szCs w:val="24"/>
              </w:rPr>
            </w:pPr>
            <w:r>
              <w:rPr>
                <w:rFonts w:ascii="Times New Roman" w:hAnsi="Times New Roman"/>
                <w:sz w:val="24"/>
                <w:szCs w:val="24"/>
              </w:rPr>
              <w:t>11</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1E5D7A" w:rsidP="00F65630">
            <w:pPr>
              <w:pStyle w:val="a6"/>
              <w:jc w:val="both"/>
              <w:rPr>
                <w:rFonts w:ascii="Times New Roman" w:hAnsi="Times New Roman"/>
                <w:sz w:val="24"/>
                <w:szCs w:val="24"/>
              </w:rPr>
            </w:pPr>
            <w:r>
              <w:rPr>
                <w:rFonts w:ascii="Times New Roman" w:hAnsi="Times New Roman"/>
                <w:sz w:val="24"/>
                <w:szCs w:val="24"/>
              </w:rPr>
              <w:t>Практическое занятие № 11</w:t>
            </w:r>
            <w:r w:rsidRPr="00F95101">
              <w:rPr>
                <w:rFonts w:ascii="Times New Roman" w:hAnsi="Times New Roman"/>
                <w:sz w:val="24"/>
                <w:szCs w:val="24"/>
              </w:rPr>
              <w:t xml:space="preserve">  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1E5D7A"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1E5D7A" w:rsidRPr="00E963D2" w:rsidRDefault="001E5D7A" w:rsidP="00F65630">
            <w:pPr>
              <w:pStyle w:val="a6"/>
              <w:jc w:val="center"/>
              <w:rPr>
                <w:rFonts w:ascii="Times New Roman" w:hAnsi="Times New Roman"/>
                <w:sz w:val="24"/>
                <w:szCs w:val="24"/>
              </w:rPr>
            </w:pPr>
            <w:r>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1E5D7A" w:rsidRDefault="001E5D7A" w:rsidP="00F65630">
            <w:pPr>
              <w:pStyle w:val="a6"/>
              <w:jc w:val="both"/>
              <w:rPr>
                <w:rFonts w:ascii="Times New Roman" w:hAnsi="Times New Roman"/>
                <w:sz w:val="24"/>
                <w:szCs w:val="24"/>
              </w:rPr>
            </w:pPr>
            <w:r>
              <w:rPr>
                <w:rFonts w:ascii="Times New Roman" w:hAnsi="Times New Roman"/>
                <w:sz w:val="24"/>
                <w:szCs w:val="24"/>
              </w:rPr>
              <w:t xml:space="preserve"> Практическое занятие № 12</w:t>
            </w:r>
            <w:r w:rsidRPr="00F95101">
              <w:rPr>
                <w:rFonts w:ascii="Times New Roman" w:hAnsi="Times New Roman"/>
                <w:sz w:val="24"/>
                <w:szCs w:val="24"/>
              </w:rPr>
              <w:t xml:space="preserve">  Движение</w:t>
            </w:r>
            <w:r>
              <w:rPr>
                <w:rFonts w:ascii="Times New Roman" w:hAnsi="Times New Roman"/>
                <w:sz w:val="24"/>
                <w:szCs w:val="24"/>
              </w:rPr>
              <w:t xml:space="preserve"> </w:t>
            </w:r>
            <w:r w:rsidRPr="00F95101">
              <w:rPr>
                <w:rFonts w:ascii="Times New Roman" w:hAnsi="Times New Roman"/>
                <w:sz w:val="24"/>
                <w:szCs w:val="24"/>
              </w:rPr>
              <w:t>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1E5D7A" w:rsidRPr="00E963D2" w:rsidRDefault="001E5D7A" w:rsidP="00F65630">
            <w:pPr>
              <w:pStyle w:val="a6"/>
              <w:jc w:val="center"/>
              <w:rPr>
                <w:rFonts w:ascii="Times New Roman" w:hAnsi="Times New Roman"/>
                <w:sz w:val="24"/>
                <w:szCs w:val="24"/>
              </w:rPr>
            </w:pPr>
            <w:r>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1E5D7A" w:rsidP="00F65630">
            <w:pPr>
              <w:pStyle w:val="a6"/>
              <w:jc w:val="center"/>
              <w:rPr>
                <w:rFonts w:ascii="Times New Roman" w:hAnsi="Times New Roman"/>
                <w:sz w:val="24"/>
                <w:szCs w:val="24"/>
              </w:rPr>
            </w:pPr>
            <w:r>
              <w:rPr>
                <w:rFonts w:ascii="Times New Roman" w:hAnsi="Times New Roman"/>
                <w:sz w:val="24"/>
                <w:szCs w:val="24"/>
              </w:rPr>
              <w:t>13</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1E5D7A" w:rsidP="00F65630">
            <w:pPr>
              <w:pStyle w:val="a6"/>
              <w:jc w:val="both"/>
              <w:rPr>
                <w:rFonts w:ascii="Times New Roman" w:hAnsi="Times New Roman"/>
                <w:sz w:val="24"/>
                <w:szCs w:val="24"/>
              </w:rPr>
            </w:pPr>
            <w:r>
              <w:rPr>
                <w:rFonts w:ascii="Times New Roman" w:hAnsi="Times New Roman"/>
                <w:sz w:val="24"/>
                <w:szCs w:val="24"/>
              </w:rPr>
              <w:t xml:space="preserve">     </w:t>
            </w:r>
            <w:r w:rsidRPr="00F95101">
              <w:rPr>
                <w:rFonts w:ascii="Times New Roman" w:hAnsi="Times New Roman"/>
                <w:sz w:val="24"/>
                <w:szCs w:val="24"/>
              </w:rPr>
              <w:t xml:space="preserve">  </w:t>
            </w:r>
            <w:r>
              <w:rPr>
                <w:rFonts w:ascii="Times New Roman" w:hAnsi="Times New Roman"/>
                <w:sz w:val="24"/>
                <w:szCs w:val="24"/>
              </w:rPr>
              <w:t>Практическое занятие № 13</w:t>
            </w:r>
            <w:r w:rsidRPr="00F95101">
              <w:rPr>
                <w:rFonts w:ascii="Times New Roman" w:hAnsi="Times New Roman"/>
                <w:sz w:val="24"/>
                <w:szCs w:val="24"/>
              </w:rPr>
              <w:t xml:space="preserve">  </w:t>
            </w:r>
            <w:r w:rsidRPr="009509E7">
              <w:rPr>
                <w:rFonts w:ascii="Times New Roman" w:hAnsi="Times New Roman"/>
                <w:sz w:val="24"/>
                <w:szCs w:val="24"/>
              </w:rPr>
              <w:t>«На фронтах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A74916" w:rsidP="00F65630">
            <w:pPr>
              <w:pStyle w:val="a6"/>
              <w:jc w:val="center"/>
              <w:rPr>
                <w:rFonts w:ascii="Times New Roman" w:hAnsi="Times New Roman"/>
                <w:sz w:val="24"/>
                <w:szCs w:val="24"/>
              </w:rPr>
            </w:pPr>
            <w:r>
              <w:rPr>
                <w:rFonts w:ascii="Times New Roman" w:hAnsi="Times New Roman"/>
                <w:sz w:val="24"/>
                <w:szCs w:val="24"/>
              </w:rPr>
              <w:t>14</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A74916" w:rsidP="00F65630">
            <w:pPr>
              <w:pStyle w:val="a6"/>
              <w:jc w:val="both"/>
              <w:rPr>
                <w:rFonts w:ascii="Times New Roman" w:hAnsi="Times New Roman"/>
                <w:sz w:val="24"/>
                <w:szCs w:val="24"/>
              </w:rPr>
            </w:pPr>
            <w:r>
              <w:rPr>
                <w:rFonts w:ascii="Times New Roman" w:hAnsi="Times New Roman"/>
                <w:sz w:val="24"/>
                <w:szCs w:val="24"/>
              </w:rPr>
              <w:t>Практическое занятие № 14</w:t>
            </w:r>
            <w:r w:rsidRPr="00E963D2">
              <w:rPr>
                <w:rFonts w:ascii="Times New Roman" w:hAnsi="Times New Roman"/>
                <w:sz w:val="24"/>
                <w:szCs w:val="24"/>
              </w:rPr>
              <w:t xml:space="preserve"> «Итоги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A74916" w:rsidP="00F65630">
            <w:pPr>
              <w:pStyle w:val="a6"/>
              <w:jc w:val="center"/>
              <w:rPr>
                <w:rFonts w:ascii="Times New Roman" w:hAnsi="Times New Roman"/>
                <w:sz w:val="24"/>
                <w:szCs w:val="24"/>
              </w:rPr>
            </w:pPr>
            <w:r>
              <w:rPr>
                <w:rFonts w:ascii="Times New Roman" w:hAnsi="Times New Roman"/>
                <w:sz w:val="24"/>
                <w:szCs w:val="24"/>
              </w:rPr>
              <w:t>15</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A74916"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 № 15</w:t>
            </w:r>
            <w:r w:rsidRPr="00F95101">
              <w:rPr>
                <w:rFonts w:ascii="Times New Roman" w:hAnsi="Times New Roman"/>
                <w:sz w:val="24"/>
                <w:szCs w:val="24"/>
              </w:rPr>
              <w:t xml:space="preserve">  Начальный этап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A77B6D" w:rsidP="00F65630">
            <w:pPr>
              <w:pStyle w:val="a6"/>
              <w:jc w:val="center"/>
              <w:rPr>
                <w:rFonts w:ascii="Times New Roman" w:hAnsi="Times New Roman"/>
                <w:sz w:val="24"/>
                <w:szCs w:val="24"/>
              </w:rPr>
            </w:pPr>
            <w:r>
              <w:rPr>
                <w:rFonts w:ascii="Times New Roman" w:hAnsi="Times New Roman"/>
                <w:sz w:val="24"/>
                <w:szCs w:val="24"/>
              </w:rPr>
              <w:t>16</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A77B6D" w:rsidP="00F65630">
            <w:pPr>
              <w:pStyle w:val="a6"/>
              <w:jc w:val="both"/>
              <w:rPr>
                <w:rFonts w:ascii="Times New Roman" w:hAnsi="Times New Roman"/>
                <w:sz w:val="24"/>
                <w:szCs w:val="24"/>
              </w:rPr>
            </w:pPr>
            <w:r>
              <w:rPr>
                <w:rFonts w:ascii="Times New Roman" w:hAnsi="Times New Roman"/>
                <w:sz w:val="24"/>
                <w:szCs w:val="24"/>
              </w:rPr>
              <w:t>Практическое занятие № 16</w:t>
            </w:r>
            <w:r w:rsidRPr="00F95101">
              <w:rPr>
                <w:rFonts w:ascii="Times New Roman" w:hAnsi="Times New Roman"/>
                <w:sz w:val="24"/>
                <w:szCs w:val="24"/>
              </w:rPr>
              <w:t xml:space="preserve">  Сталинградская битва и начало коренного перелома в войне.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A77B6D" w:rsidP="00F65630">
            <w:pPr>
              <w:pStyle w:val="a6"/>
              <w:jc w:val="center"/>
              <w:rPr>
                <w:rFonts w:ascii="Times New Roman" w:hAnsi="Times New Roman"/>
                <w:sz w:val="24"/>
                <w:szCs w:val="24"/>
              </w:rPr>
            </w:pPr>
            <w:r>
              <w:rPr>
                <w:rFonts w:ascii="Times New Roman" w:hAnsi="Times New Roman"/>
                <w:sz w:val="24"/>
                <w:szCs w:val="24"/>
              </w:rPr>
              <w:t>17</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A77B6D" w:rsidP="00F65630">
            <w:pPr>
              <w:pStyle w:val="a6"/>
              <w:jc w:val="both"/>
              <w:rPr>
                <w:rFonts w:ascii="Times New Roman" w:hAnsi="Times New Roman"/>
                <w:sz w:val="24"/>
                <w:szCs w:val="24"/>
              </w:rPr>
            </w:pPr>
            <w:r w:rsidRPr="00F95101">
              <w:rPr>
                <w:rFonts w:ascii="Times New Roman" w:hAnsi="Times New Roman"/>
                <w:sz w:val="24"/>
                <w:szCs w:val="24"/>
              </w:rPr>
              <w:t>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A77B6D" w:rsidP="00F65630">
            <w:pPr>
              <w:pStyle w:val="a6"/>
              <w:jc w:val="center"/>
              <w:rPr>
                <w:rFonts w:ascii="Times New Roman" w:hAnsi="Times New Roman"/>
                <w:sz w:val="24"/>
                <w:szCs w:val="24"/>
              </w:rPr>
            </w:pPr>
            <w:r>
              <w:rPr>
                <w:rFonts w:ascii="Times New Roman" w:hAnsi="Times New Roman"/>
                <w:sz w:val="24"/>
                <w:szCs w:val="24"/>
              </w:rPr>
              <w:t>18</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A77B6D" w:rsidP="00F65630">
            <w:pPr>
              <w:pStyle w:val="a6"/>
              <w:jc w:val="both"/>
              <w:rPr>
                <w:rFonts w:ascii="Times New Roman" w:hAnsi="Times New Roman"/>
                <w:sz w:val="24"/>
                <w:szCs w:val="24"/>
              </w:rPr>
            </w:pPr>
            <w:r>
              <w:rPr>
                <w:sz w:val="24"/>
                <w:szCs w:val="24"/>
              </w:rPr>
              <w:t>Практическая работа № 18</w:t>
            </w:r>
            <w:r w:rsidRPr="006A4D2E">
              <w:rPr>
                <w:sz w:val="24"/>
                <w:szCs w:val="24"/>
              </w:rPr>
              <w:t>«</w:t>
            </w:r>
            <w:r w:rsidRPr="006A4D2E">
              <w:rPr>
                <w:sz w:val="24"/>
                <w:szCs w:val="24"/>
                <w:lang w:eastAsia="ar-SA"/>
              </w:rPr>
              <w:t>Культура и наука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A77B6D" w:rsidP="00F65630">
            <w:pPr>
              <w:pStyle w:val="a6"/>
              <w:jc w:val="center"/>
              <w:rPr>
                <w:rFonts w:ascii="Times New Roman" w:hAnsi="Times New Roman"/>
                <w:sz w:val="24"/>
                <w:szCs w:val="24"/>
              </w:rPr>
            </w:pPr>
            <w:r>
              <w:rPr>
                <w:rFonts w:ascii="Times New Roman" w:hAnsi="Times New Roman"/>
                <w:sz w:val="24"/>
                <w:szCs w:val="24"/>
              </w:rPr>
              <w:t>19</w:t>
            </w:r>
            <w:r w:rsidR="008F60D6"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A77B6D"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 № 19</w:t>
            </w:r>
            <w:r w:rsidRPr="00F95101">
              <w:rPr>
                <w:rFonts w:ascii="Times New Roman" w:hAnsi="Times New Roman"/>
                <w:sz w:val="24"/>
                <w:szCs w:val="24"/>
              </w:rPr>
              <w:t xml:space="preserve">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A77B6D"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A77B6D" w:rsidRPr="00E963D2" w:rsidRDefault="00A77B6D" w:rsidP="00F65630">
            <w:pPr>
              <w:pStyle w:val="a6"/>
              <w:jc w:val="center"/>
              <w:rPr>
                <w:rFonts w:ascii="Times New Roman" w:hAnsi="Times New Roman"/>
                <w:sz w:val="24"/>
                <w:szCs w:val="24"/>
              </w:rPr>
            </w:pPr>
            <w:r>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A77B6D" w:rsidRDefault="00A77B6D" w:rsidP="00F65630">
            <w:pPr>
              <w:pStyle w:val="a6"/>
              <w:jc w:val="both"/>
              <w:rPr>
                <w:rFonts w:ascii="Times New Roman" w:hAnsi="Times New Roman"/>
                <w:sz w:val="24"/>
                <w:szCs w:val="24"/>
              </w:rPr>
            </w:pPr>
            <w:r>
              <w:rPr>
                <w:rFonts w:ascii="Times New Roman" w:hAnsi="Times New Roman"/>
                <w:sz w:val="24"/>
                <w:szCs w:val="24"/>
              </w:rPr>
              <w:t>Практическая работа № 20</w:t>
            </w:r>
            <w:r w:rsidRPr="00E963D2">
              <w:rPr>
                <w:rFonts w:ascii="Times New Roman" w:hAnsi="Times New Roman"/>
                <w:sz w:val="24"/>
                <w:szCs w:val="24"/>
              </w:rPr>
              <w:t xml:space="preserve"> «Восстановление хозяйства СССР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A77B6D" w:rsidRPr="00A77B6D" w:rsidRDefault="00A77B6D" w:rsidP="00F65630">
            <w:pPr>
              <w:pStyle w:val="a6"/>
              <w:jc w:val="center"/>
              <w:rPr>
                <w:rFonts w:ascii="Times New Roman" w:hAnsi="Times New Roman"/>
                <w:sz w:val="24"/>
                <w:szCs w:val="24"/>
              </w:rPr>
            </w:pPr>
            <w:r>
              <w:rPr>
                <w:rFonts w:ascii="Times New Roman" w:hAnsi="Times New Roman"/>
                <w:sz w:val="24"/>
                <w:szCs w:val="24"/>
              </w:rPr>
              <w:t>2</w:t>
            </w:r>
          </w:p>
        </w:tc>
      </w:tr>
      <w:tr w:rsidR="00A77B6D"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A77B6D" w:rsidRPr="00E963D2" w:rsidRDefault="00A77B6D" w:rsidP="00F65630">
            <w:pPr>
              <w:pStyle w:val="a6"/>
              <w:jc w:val="center"/>
              <w:rPr>
                <w:rFonts w:ascii="Times New Roman" w:hAnsi="Times New Roman"/>
                <w:sz w:val="24"/>
                <w:szCs w:val="24"/>
              </w:rPr>
            </w:pPr>
            <w:r>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A77B6D" w:rsidRDefault="00A77B6D" w:rsidP="00F65630">
            <w:pPr>
              <w:pStyle w:val="a6"/>
              <w:jc w:val="both"/>
              <w:rPr>
                <w:rFonts w:ascii="Times New Roman" w:hAnsi="Times New Roman"/>
                <w:sz w:val="24"/>
                <w:szCs w:val="24"/>
              </w:rPr>
            </w:pPr>
            <w:r>
              <w:rPr>
                <w:rFonts w:ascii="Times New Roman" w:hAnsi="Times New Roman"/>
                <w:sz w:val="24"/>
                <w:szCs w:val="24"/>
              </w:rPr>
              <w:t>Практическая работа № 21</w:t>
            </w:r>
            <w:r w:rsidRPr="00E963D2">
              <w:rPr>
                <w:rFonts w:ascii="Times New Roman" w:hAnsi="Times New Roman"/>
                <w:sz w:val="24"/>
                <w:szCs w:val="24"/>
              </w:rPr>
              <w:t xml:space="preserve"> </w:t>
            </w:r>
            <w:r w:rsidRPr="00E963D2">
              <w:rPr>
                <w:rFonts w:ascii="Times New Roman" w:hAnsi="Times New Roman"/>
                <w:sz w:val="24"/>
                <w:szCs w:val="24"/>
                <w:shd w:val="clear" w:color="auto" w:fill="FFFFFF"/>
              </w:rPr>
              <w:t>Создание ООН и ее деятельность.  Послевоенное восстановление стран Западной Европы. План</w:t>
            </w:r>
          </w:p>
        </w:tc>
        <w:tc>
          <w:tcPr>
            <w:tcW w:w="1624" w:type="dxa"/>
            <w:tcBorders>
              <w:top w:val="single" w:sz="4" w:space="0" w:color="auto"/>
              <w:left w:val="single" w:sz="4" w:space="0" w:color="auto"/>
              <w:bottom w:val="single" w:sz="4" w:space="0" w:color="auto"/>
              <w:right w:val="single" w:sz="4" w:space="0" w:color="auto"/>
            </w:tcBorders>
            <w:hideMark/>
          </w:tcPr>
          <w:p w:rsidR="00A77B6D" w:rsidRPr="00A77B6D" w:rsidRDefault="00A77B6D" w:rsidP="00F65630">
            <w:pPr>
              <w:pStyle w:val="a6"/>
              <w:jc w:val="center"/>
              <w:rPr>
                <w:rFonts w:ascii="Times New Roman" w:hAnsi="Times New Roman"/>
                <w:sz w:val="24"/>
                <w:szCs w:val="24"/>
              </w:rPr>
            </w:pPr>
            <w:r>
              <w:rPr>
                <w:rFonts w:ascii="Times New Roman" w:hAnsi="Times New Roman"/>
                <w:sz w:val="24"/>
                <w:szCs w:val="24"/>
              </w:rPr>
              <w:t>2</w:t>
            </w:r>
          </w:p>
        </w:tc>
      </w:tr>
      <w:tr w:rsidR="00A77B6D"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A77B6D" w:rsidRPr="00E963D2" w:rsidRDefault="00A77B6D" w:rsidP="00F65630">
            <w:pPr>
              <w:pStyle w:val="a6"/>
              <w:jc w:val="center"/>
              <w:rPr>
                <w:rFonts w:ascii="Times New Roman" w:hAnsi="Times New Roman"/>
                <w:sz w:val="24"/>
                <w:szCs w:val="24"/>
              </w:rPr>
            </w:pPr>
            <w:r>
              <w:rPr>
                <w:rFonts w:ascii="Times New Roman" w:hAnsi="Times New Roman"/>
                <w:sz w:val="24"/>
                <w:szCs w:val="24"/>
              </w:rPr>
              <w:t>22</w:t>
            </w:r>
          </w:p>
        </w:tc>
        <w:tc>
          <w:tcPr>
            <w:tcW w:w="6770" w:type="dxa"/>
            <w:tcBorders>
              <w:top w:val="single" w:sz="4" w:space="0" w:color="auto"/>
              <w:left w:val="single" w:sz="4" w:space="0" w:color="auto"/>
              <w:bottom w:val="single" w:sz="4" w:space="0" w:color="auto"/>
              <w:right w:val="single" w:sz="4" w:space="0" w:color="auto"/>
            </w:tcBorders>
            <w:hideMark/>
          </w:tcPr>
          <w:p w:rsidR="00A77B6D" w:rsidRDefault="00A77B6D" w:rsidP="00A77B6D">
            <w:pPr>
              <w:pStyle w:val="a6"/>
              <w:rPr>
                <w:rFonts w:ascii="Times New Roman" w:hAnsi="Times New Roman"/>
                <w:bCs/>
                <w:sz w:val="24"/>
                <w:szCs w:val="24"/>
              </w:rPr>
            </w:pPr>
            <w:r w:rsidRPr="00F3443C">
              <w:rPr>
                <w:rFonts w:ascii="Times New Roman" w:hAnsi="Times New Roman"/>
                <w:bCs/>
                <w:sz w:val="24"/>
                <w:szCs w:val="24"/>
              </w:rPr>
              <w:t xml:space="preserve">Практическое занятие№22: </w:t>
            </w:r>
          </w:p>
          <w:p w:rsidR="00A77B6D" w:rsidRDefault="00A77B6D" w:rsidP="00A77B6D">
            <w:pPr>
              <w:pStyle w:val="a6"/>
              <w:jc w:val="both"/>
              <w:rPr>
                <w:rFonts w:ascii="Times New Roman" w:hAnsi="Times New Roman"/>
                <w:sz w:val="24"/>
                <w:szCs w:val="24"/>
              </w:rPr>
            </w:pPr>
            <w:r w:rsidRPr="00F3443C">
              <w:rPr>
                <w:rFonts w:ascii="Times New Roman" w:hAnsi="Times New Roman"/>
                <w:bCs/>
                <w:sz w:val="24"/>
                <w:szCs w:val="24"/>
              </w:rPr>
              <w:t>Дизайнерские особенности плакатов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77B6D" w:rsidRPr="00A77B6D" w:rsidRDefault="00A77B6D" w:rsidP="00F65630">
            <w:pPr>
              <w:pStyle w:val="a6"/>
              <w:jc w:val="center"/>
              <w:rPr>
                <w:rFonts w:ascii="Times New Roman" w:hAnsi="Times New Roman"/>
                <w:sz w:val="24"/>
                <w:szCs w:val="24"/>
              </w:rPr>
            </w:pPr>
            <w:r>
              <w:rPr>
                <w:rFonts w:ascii="Times New Roman" w:hAnsi="Times New Roman"/>
                <w:sz w:val="24"/>
                <w:szCs w:val="24"/>
              </w:rPr>
              <w:t>2</w:t>
            </w:r>
          </w:p>
        </w:tc>
      </w:tr>
      <w:tr w:rsidR="001F4805"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1F4805" w:rsidRPr="00E963D2" w:rsidRDefault="001F4805" w:rsidP="00F65630">
            <w:pPr>
              <w:pStyle w:val="a6"/>
              <w:jc w:val="center"/>
              <w:rPr>
                <w:rFonts w:ascii="Times New Roman" w:hAnsi="Times New Roman"/>
                <w:sz w:val="24"/>
                <w:szCs w:val="24"/>
              </w:rPr>
            </w:pPr>
            <w:r>
              <w:rPr>
                <w:rFonts w:ascii="Times New Roman" w:hAnsi="Times New Roman"/>
                <w:sz w:val="24"/>
                <w:szCs w:val="24"/>
              </w:rPr>
              <w:lastRenderedPageBreak/>
              <w:t>23</w:t>
            </w:r>
          </w:p>
        </w:tc>
        <w:tc>
          <w:tcPr>
            <w:tcW w:w="6770" w:type="dxa"/>
            <w:tcBorders>
              <w:top w:val="single" w:sz="4" w:space="0" w:color="auto"/>
              <w:left w:val="single" w:sz="4" w:space="0" w:color="auto"/>
              <w:bottom w:val="single" w:sz="4" w:space="0" w:color="auto"/>
              <w:right w:val="single" w:sz="4" w:space="0" w:color="auto"/>
            </w:tcBorders>
            <w:hideMark/>
          </w:tcPr>
          <w:p w:rsidR="001F4805" w:rsidRDefault="001F4805" w:rsidP="00F65630">
            <w:pPr>
              <w:pStyle w:val="a6"/>
              <w:jc w:val="both"/>
              <w:rPr>
                <w:rFonts w:ascii="Times New Roman" w:hAnsi="Times New Roman"/>
                <w:sz w:val="24"/>
                <w:szCs w:val="24"/>
              </w:rPr>
            </w:pPr>
            <w:r>
              <w:rPr>
                <w:rFonts w:ascii="Times New Roman" w:hAnsi="Times New Roman"/>
                <w:sz w:val="24"/>
                <w:szCs w:val="24"/>
              </w:rPr>
              <w:t>Практическое занятие № 23</w:t>
            </w:r>
            <w:r w:rsidRPr="00F95101">
              <w:rPr>
                <w:rFonts w:ascii="Times New Roman" w:hAnsi="Times New Roman"/>
                <w:sz w:val="24"/>
                <w:szCs w:val="24"/>
              </w:rPr>
              <w:t xml:space="preserve">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1F4805" w:rsidRPr="001F4805" w:rsidRDefault="001F4805" w:rsidP="00F65630">
            <w:pPr>
              <w:pStyle w:val="a6"/>
              <w:jc w:val="center"/>
              <w:rPr>
                <w:rFonts w:ascii="Times New Roman" w:hAnsi="Times New Roman"/>
                <w:sz w:val="24"/>
                <w:szCs w:val="24"/>
              </w:rPr>
            </w:pPr>
            <w:r>
              <w:rPr>
                <w:rFonts w:ascii="Times New Roman" w:hAnsi="Times New Roman"/>
                <w:sz w:val="24"/>
                <w:szCs w:val="24"/>
              </w:rPr>
              <w:t>2</w:t>
            </w:r>
          </w:p>
        </w:tc>
      </w:tr>
      <w:tr w:rsidR="001F4805"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1F4805" w:rsidRPr="00E963D2" w:rsidRDefault="001F4805" w:rsidP="00F65630">
            <w:pPr>
              <w:pStyle w:val="a6"/>
              <w:jc w:val="center"/>
              <w:rPr>
                <w:rFonts w:ascii="Times New Roman" w:hAnsi="Times New Roman"/>
                <w:sz w:val="24"/>
                <w:szCs w:val="24"/>
              </w:rPr>
            </w:pPr>
            <w:r>
              <w:rPr>
                <w:rFonts w:ascii="Times New Roman" w:hAnsi="Times New Roman"/>
                <w:sz w:val="24"/>
                <w:szCs w:val="24"/>
              </w:rPr>
              <w:t>24</w:t>
            </w:r>
          </w:p>
        </w:tc>
        <w:tc>
          <w:tcPr>
            <w:tcW w:w="6770" w:type="dxa"/>
            <w:tcBorders>
              <w:top w:val="single" w:sz="4" w:space="0" w:color="auto"/>
              <w:left w:val="single" w:sz="4" w:space="0" w:color="auto"/>
              <w:bottom w:val="single" w:sz="4" w:space="0" w:color="auto"/>
              <w:right w:val="single" w:sz="4" w:space="0" w:color="auto"/>
            </w:tcBorders>
            <w:hideMark/>
          </w:tcPr>
          <w:p w:rsidR="001F4805" w:rsidRDefault="001F4805" w:rsidP="00F65630">
            <w:pPr>
              <w:pStyle w:val="a6"/>
              <w:jc w:val="both"/>
              <w:rPr>
                <w:rFonts w:ascii="Times New Roman" w:hAnsi="Times New Roman"/>
                <w:sz w:val="24"/>
                <w:szCs w:val="24"/>
              </w:rPr>
            </w:pPr>
            <w:r w:rsidRPr="0020196A">
              <w:rPr>
                <w:rFonts w:ascii="Times New Roman" w:hAnsi="Times New Roman"/>
                <w:sz w:val="24"/>
                <w:szCs w:val="24"/>
              </w:rPr>
              <w:t>Практическое зан</w:t>
            </w:r>
            <w:r>
              <w:rPr>
                <w:rFonts w:ascii="Times New Roman" w:hAnsi="Times New Roman"/>
                <w:sz w:val="24"/>
                <w:szCs w:val="24"/>
              </w:rPr>
              <w:t>ятие № 24</w:t>
            </w:r>
            <w:r w:rsidRPr="0020196A">
              <w:rPr>
                <w:rFonts w:ascii="Times New Roman" w:hAnsi="Times New Roman"/>
                <w:sz w:val="24"/>
                <w:szCs w:val="24"/>
              </w:rPr>
              <w:t xml:space="preserve"> Страны Восточной Европы во второй половине ХХ -начале ХХ1вв.</w:t>
            </w:r>
          </w:p>
        </w:tc>
        <w:tc>
          <w:tcPr>
            <w:tcW w:w="1624" w:type="dxa"/>
            <w:tcBorders>
              <w:top w:val="single" w:sz="4" w:space="0" w:color="auto"/>
              <w:left w:val="single" w:sz="4" w:space="0" w:color="auto"/>
              <w:bottom w:val="single" w:sz="4" w:space="0" w:color="auto"/>
              <w:right w:val="single" w:sz="4" w:space="0" w:color="auto"/>
            </w:tcBorders>
            <w:hideMark/>
          </w:tcPr>
          <w:p w:rsidR="001F4805" w:rsidRPr="001F4805" w:rsidRDefault="001F4805" w:rsidP="00F65630">
            <w:pPr>
              <w:pStyle w:val="a6"/>
              <w:jc w:val="center"/>
              <w:rPr>
                <w:rFonts w:ascii="Times New Roman" w:hAnsi="Times New Roman"/>
                <w:sz w:val="24"/>
                <w:szCs w:val="24"/>
              </w:rPr>
            </w:pPr>
            <w:r>
              <w:rPr>
                <w:rFonts w:ascii="Times New Roman" w:hAnsi="Times New Roman"/>
                <w:sz w:val="24"/>
                <w:szCs w:val="24"/>
              </w:rPr>
              <w:t>2</w:t>
            </w:r>
          </w:p>
        </w:tc>
      </w:tr>
      <w:tr w:rsidR="001F4805"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1F4805" w:rsidRPr="00E963D2" w:rsidRDefault="001F4805" w:rsidP="00F65630">
            <w:pPr>
              <w:pStyle w:val="a6"/>
              <w:jc w:val="center"/>
              <w:rPr>
                <w:rFonts w:ascii="Times New Roman" w:hAnsi="Times New Roman"/>
                <w:sz w:val="24"/>
                <w:szCs w:val="24"/>
              </w:rPr>
            </w:pPr>
            <w:r>
              <w:rPr>
                <w:rFonts w:ascii="Times New Roman" w:hAnsi="Times New Roman"/>
                <w:sz w:val="24"/>
                <w:szCs w:val="24"/>
              </w:rPr>
              <w:t>25</w:t>
            </w:r>
          </w:p>
        </w:tc>
        <w:tc>
          <w:tcPr>
            <w:tcW w:w="6770" w:type="dxa"/>
            <w:tcBorders>
              <w:top w:val="single" w:sz="4" w:space="0" w:color="auto"/>
              <w:left w:val="single" w:sz="4" w:space="0" w:color="auto"/>
              <w:bottom w:val="single" w:sz="4" w:space="0" w:color="auto"/>
              <w:right w:val="single" w:sz="4" w:space="0" w:color="auto"/>
            </w:tcBorders>
            <w:hideMark/>
          </w:tcPr>
          <w:p w:rsidR="001F4805" w:rsidRDefault="001F4805" w:rsidP="00F65630">
            <w:pPr>
              <w:pStyle w:val="a6"/>
              <w:jc w:val="both"/>
              <w:rPr>
                <w:rFonts w:ascii="Times New Roman" w:hAnsi="Times New Roman"/>
                <w:sz w:val="24"/>
                <w:szCs w:val="24"/>
              </w:rPr>
            </w:pPr>
            <w:r>
              <w:rPr>
                <w:rFonts w:ascii="Times New Roman" w:hAnsi="Times New Roman"/>
                <w:sz w:val="24"/>
                <w:szCs w:val="24"/>
              </w:rPr>
              <w:t>Практическое занятие № 25</w:t>
            </w:r>
            <w:r w:rsidRPr="0020196A">
              <w:rPr>
                <w:rFonts w:ascii="Times New Roman" w:hAnsi="Times New Roman"/>
                <w:sz w:val="24"/>
                <w:szCs w:val="24"/>
              </w:rPr>
              <w:t xml:space="preserve"> Страны Азии, Африки и Латинской Америки во второй половине ХХ -начале ХХ1вв..</w:t>
            </w:r>
          </w:p>
        </w:tc>
        <w:tc>
          <w:tcPr>
            <w:tcW w:w="1624" w:type="dxa"/>
            <w:tcBorders>
              <w:top w:val="single" w:sz="4" w:space="0" w:color="auto"/>
              <w:left w:val="single" w:sz="4" w:space="0" w:color="auto"/>
              <w:bottom w:val="single" w:sz="4" w:space="0" w:color="auto"/>
              <w:right w:val="single" w:sz="4" w:space="0" w:color="auto"/>
            </w:tcBorders>
            <w:hideMark/>
          </w:tcPr>
          <w:p w:rsidR="001F4805" w:rsidRPr="001F4805" w:rsidRDefault="001F4805" w:rsidP="00F65630">
            <w:pPr>
              <w:pStyle w:val="a6"/>
              <w:jc w:val="center"/>
              <w:rPr>
                <w:rFonts w:ascii="Times New Roman" w:hAnsi="Times New Roman"/>
                <w:sz w:val="24"/>
                <w:szCs w:val="24"/>
              </w:rPr>
            </w:pPr>
            <w:r>
              <w:rPr>
                <w:rFonts w:ascii="Times New Roman" w:hAnsi="Times New Roman"/>
                <w:sz w:val="24"/>
                <w:szCs w:val="24"/>
              </w:rPr>
              <w:t>2</w:t>
            </w:r>
          </w:p>
        </w:tc>
      </w:tr>
      <w:tr w:rsidR="001F4805"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1F4805" w:rsidRPr="00E963D2" w:rsidRDefault="001F4805" w:rsidP="00F65630">
            <w:pPr>
              <w:pStyle w:val="a6"/>
              <w:jc w:val="center"/>
              <w:rPr>
                <w:rFonts w:ascii="Times New Roman" w:hAnsi="Times New Roman"/>
                <w:sz w:val="24"/>
                <w:szCs w:val="24"/>
              </w:rPr>
            </w:pPr>
            <w:r>
              <w:rPr>
                <w:rFonts w:ascii="Times New Roman" w:hAnsi="Times New Roman"/>
                <w:sz w:val="24"/>
                <w:szCs w:val="24"/>
              </w:rPr>
              <w:t>26</w:t>
            </w:r>
          </w:p>
        </w:tc>
        <w:tc>
          <w:tcPr>
            <w:tcW w:w="6770" w:type="dxa"/>
            <w:tcBorders>
              <w:top w:val="single" w:sz="4" w:space="0" w:color="auto"/>
              <w:left w:val="single" w:sz="4" w:space="0" w:color="auto"/>
              <w:bottom w:val="single" w:sz="4" w:space="0" w:color="auto"/>
              <w:right w:val="single" w:sz="4" w:space="0" w:color="auto"/>
            </w:tcBorders>
            <w:hideMark/>
          </w:tcPr>
          <w:p w:rsidR="001F4805" w:rsidRPr="001F4805" w:rsidRDefault="001F4805" w:rsidP="001F4805">
            <w:pPr>
              <w:pStyle w:val="a6"/>
              <w:rPr>
                <w:rFonts w:ascii="Times New Roman" w:hAnsi="Times New Roman"/>
                <w:bCs/>
                <w:sz w:val="24"/>
                <w:szCs w:val="24"/>
              </w:rPr>
            </w:pPr>
            <w:r w:rsidRPr="001F4805">
              <w:rPr>
                <w:rFonts w:ascii="Times New Roman" w:hAnsi="Times New Roman"/>
                <w:bCs/>
                <w:sz w:val="24"/>
                <w:szCs w:val="24"/>
              </w:rPr>
              <w:t>Практическое занятие№26:</w:t>
            </w:r>
          </w:p>
          <w:p w:rsidR="001F4805" w:rsidRDefault="001F4805" w:rsidP="001F4805">
            <w:pPr>
              <w:pStyle w:val="a6"/>
              <w:jc w:val="both"/>
              <w:rPr>
                <w:rFonts w:ascii="Times New Roman" w:hAnsi="Times New Roman"/>
                <w:sz w:val="24"/>
                <w:szCs w:val="24"/>
              </w:rPr>
            </w:pPr>
            <w:r>
              <w:rPr>
                <w:rFonts w:ascii="Times New Roman" w:hAnsi="Times New Roman"/>
                <w:b/>
                <w:bCs/>
                <w:sz w:val="24"/>
                <w:szCs w:val="24"/>
              </w:rPr>
              <w:t xml:space="preserve"> </w:t>
            </w:r>
            <w:r w:rsidRPr="000F3C59">
              <w:rPr>
                <w:rFonts w:ascii="Times New Roman" w:hAnsi="Times New Roman"/>
                <w:bCs/>
                <w:sz w:val="24"/>
                <w:szCs w:val="24"/>
              </w:rPr>
              <w:t xml:space="preserve">Новые направлениям в дизайне во второй половине двадцатого века.  </w:t>
            </w:r>
          </w:p>
        </w:tc>
        <w:tc>
          <w:tcPr>
            <w:tcW w:w="1624" w:type="dxa"/>
            <w:tcBorders>
              <w:top w:val="single" w:sz="4" w:space="0" w:color="auto"/>
              <w:left w:val="single" w:sz="4" w:space="0" w:color="auto"/>
              <w:bottom w:val="single" w:sz="4" w:space="0" w:color="auto"/>
              <w:right w:val="single" w:sz="4" w:space="0" w:color="auto"/>
            </w:tcBorders>
            <w:hideMark/>
          </w:tcPr>
          <w:p w:rsidR="001F4805" w:rsidRPr="001F4805" w:rsidRDefault="001F4805" w:rsidP="00F65630">
            <w:pPr>
              <w:pStyle w:val="a6"/>
              <w:jc w:val="center"/>
              <w:rPr>
                <w:rFonts w:ascii="Times New Roman" w:hAnsi="Times New Roman"/>
                <w:sz w:val="24"/>
                <w:szCs w:val="24"/>
              </w:rPr>
            </w:pPr>
            <w:r>
              <w:rPr>
                <w:rFonts w:ascii="Times New Roman" w:hAnsi="Times New Roman"/>
                <w:sz w:val="24"/>
                <w:szCs w:val="24"/>
              </w:rPr>
              <w:t>6</w:t>
            </w:r>
          </w:p>
        </w:tc>
      </w:tr>
      <w:tr w:rsidR="001F4805"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1F4805" w:rsidRPr="00E963D2" w:rsidRDefault="001F4805" w:rsidP="00F65630">
            <w:pPr>
              <w:pStyle w:val="a6"/>
              <w:jc w:val="center"/>
              <w:rPr>
                <w:rFonts w:ascii="Times New Roman" w:hAnsi="Times New Roman"/>
                <w:sz w:val="24"/>
                <w:szCs w:val="24"/>
              </w:rPr>
            </w:pPr>
            <w:r>
              <w:rPr>
                <w:rFonts w:ascii="Times New Roman" w:hAnsi="Times New Roman"/>
                <w:sz w:val="24"/>
                <w:szCs w:val="24"/>
              </w:rPr>
              <w:t>27</w:t>
            </w:r>
          </w:p>
        </w:tc>
        <w:tc>
          <w:tcPr>
            <w:tcW w:w="6770" w:type="dxa"/>
            <w:tcBorders>
              <w:top w:val="single" w:sz="4" w:space="0" w:color="auto"/>
              <w:left w:val="single" w:sz="4" w:space="0" w:color="auto"/>
              <w:bottom w:val="single" w:sz="4" w:space="0" w:color="auto"/>
              <w:right w:val="single" w:sz="4" w:space="0" w:color="auto"/>
            </w:tcBorders>
            <w:hideMark/>
          </w:tcPr>
          <w:p w:rsidR="001F4805" w:rsidRPr="00222994" w:rsidRDefault="001F4805" w:rsidP="001F4805">
            <w:pPr>
              <w:pStyle w:val="a6"/>
              <w:rPr>
                <w:rFonts w:ascii="Times New Roman" w:hAnsi="Times New Roman"/>
                <w:b/>
                <w:bCs/>
                <w:sz w:val="24"/>
                <w:szCs w:val="24"/>
              </w:rPr>
            </w:pPr>
            <w:r w:rsidRPr="001F4805">
              <w:rPr>
                <w:rFonts w:ascii="Times New Roman" w:hAnsi="Times New Roman"/>
                <w:bCs/>
                <w:sz w:val="24"/>
                <w:szCs w:val="24"/>
              </w:rPr>
              <w:t>Практическое занятие№27:</w:t>
            </w:r>
            <w:r>
              <w:rPr>
                <w:rFonts w:ascii="Times New Roman" w:hAnsi="Times New Roman"/>
                <w:b/>
                <w:bCs/>
                <w:sz w:val="24"/>
                <w:szCs w:val="24"/>
              </w:rPr>
              <w:t xml:space="preserve"> </w:t>
            </w:r>
            <w:r>
              <w:t xml:space="preserve"> </w:t>
            </w:r>
            <w:r w:rsidRPr="00E31FE2">
              <w:rPr>
                <w:rFonts w:ascii="Times New Roman" w:hAnsi="Times New Roman"/>
                <w:sz w:val="24"/>
                <w:szCs w:val="24"/>
              </w:rPr>
              <w:t>Дизайнерские решения в 1945-1991гг. Использование новых технологий в дизайне.</w:t>
            </w:r>
          </w:p>
          <w:p w:rsidR="001F4805" w:rsidRDefault="001F4805" w:rsidP="00F65630">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1F4805" w:rsidRPr="001F4805" w:rsidRDefault="001F4805" w:rsidP="00F65630">
            <w:pPr>
              <w:pStyle w:val="a6"/>
              <w:jc w:val="center"/>
              <w:rPr>
                <w:rFonts w:ascii="Times New Roman" w:hAnsi="Times New Roman"/>
                <w:sz w:val="24"/>
                <w:szCs w:val="24"/>
              </w:rPr>
            </w:pPr>
            <w:r>
              <w:rPr>
                <w:rFonts w:ascii="Times New Roman" w:hAnsi="Times New Roman"/>
                <w:sz w:val="24"/>
                <w:szCs w:val="24"/>
              </w:rPr>
              <w:t>2</w:t>
            </w:r>
          </w:p>
        </w:tc>
      </w:tr>
      <w:tr w:rsidR="001F4805"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1F4805" w:rsidRPr="00E963D2" w:rsidRDefault="001F4805" w:rsidP="00F65630">
            <w:pPr>
              <w:pStyle w:val="a6"/>
              <w:jc w:val="center"/>
              <w:rPr>
                <w:rFonts w:ascii="Times New Roman" w:hAnsi="Times New Roman"/>
                <w:sz w:val="24"/>
                <w:szCs w:val="24"/>
              </w:rPr>
            </w:pPr>
            <w:r>
              <w:rPr>
                <w:rFonts w:ascii="Times New Roman" w:hAnsi="Times New Roman"/>
                <w:sz w:val="24"/>
                <w:szCs w:val="24"/>
              </w:rPr>
              <w:t>28</w:t>
            </w:r>
          </w:p>
        </w:tc>
        <w:tc>
          <w:tcPr>
            <w:tcW w:w="6770" w:type="dxa"/>
            <w:tcBorders>
              <w:top w:val="single" w:sz="4" w:space="0" w:color="auto"/>
              <w:left w:val="single" w:sz="4" w:space="0" w:color="auto"/>
              <w:bottom w:val="single" w:sz="4" w:space="0" w:color="auto"/>
              <w:right w:val="single" w:sz="4" w:space="0" w:color="auto"/>
            </w:tcBorders>
            <w:hideMark/>
          </w:tcPr>
          <w:p w:rsidR="001F4805" w:rsidRDefault="001F4805" w:rsidP="00F65630">
            <w:pPr>
              <w:pStyle w:val="a6"/>
              <w:jc w:val="both"/>
              <w:rPr>
                <w:rFonts w:ascii="Times New Roman" w:hAnsi="Times New Roman"/>
                <w:sz w:val="24"/>
                <w:szCs w:val="24"/>
              </w:rPr>
            </w:pPr>
            <w:r w:rsidRPr="001F4805">
              <w:rPr>
                <w:bCs/>
                <w:color w:val="333333"/>
                <w:sz w:val="24"/>
                <w:szCs w:val="24"/>
                <w:shd w:val="clear" w:color="auto" w:fill="FFFFFF"/>
              </w:rPr>
              <w:t>П</w:t>
            </w:r>
            <w:r w:rsidRPr="001F4805">
              <w:rPr>
                <w:bCs/>
                <w:color w:val="333333"/>
                <w:sz w:val="24"/>
                <w:szCs w:val="24"/>
              </w:rPr>
              <w:t>рактическое занятие№28:</w:t>
            </w:r>
            <w:r w:rsidRPr="0020196A">
              <w:rPr>
                <w:color w:val="333333"/>
                <w:sz w:val="24"/>
                <w:szCs w:val="24"/>
              </w:rPr>
              <w:t xml:space="preserve"> </w:t>
            </w:r>
            <w:r>
              <w:t xml:space="preserve"> </w:t>
            </w:r>
            <w:r w:rsidRPr="0052555D">
              <w:rPr>
                <w:color w:val="333333"/>
                <w:sz w:val="24"/>
                <w:szCs w:val="24"/>
                <w:shd w:val="clear" w:color="auto" w:fill="FFFFFF"/>
              </w:rPr>
              <w:t>Вызовы времени и</w:t>
            </w:r>
            <w:r>
              <w:rPr>
                <w:color w:val="333333"/>
                <w:sz w:val="24"/>
                <w:szCs w:val="24"/>
                <w:shd w:val="clear" w:color="auto" w:fill="FFFFFF"/>
              </w:rPr>
              <w:t xml:space="preserve"> задачи модернизации. Изменения</w:t>
            </w:r>
            <w:r w:rsidRPr="0052555D">
              <w:rPr>
                <w:color w:val="333333"/>
                <w:sz w:val="24"/>
                <w:szCs w:val="24"/>
                <w:shd w:val="clear" w:color="auto" w:fill="FFFFFF"/>
              </w:rPr>
              <w:t xml:space="preserve"> в дизайнерской мысли в России в 1992-2018гг</w:t>
            </w:r>
          </w:p>
        </w:tc>
        <w:tc>
          <w:tcPr>
            <w:tcW w:w="1624" w:type="dxa"/>
            <w:tcBorders>
              <w:top w:val="single" w:sz="4" w:space="0" w:color="auto"/>
              <w:left w:val="single" w:sz="4" w:space="0" w:color="auto"/>
              <w:bottom w:val="single" w:sz="4" w:space="0" w:color="auto"/>
              <w:right w:val="single" w:sz="4" w:space="0" w:color="auto"/>
            </w:tcBorders>
            <w:hideMark/>
          </w:tcPr>
          <w:p w:rsidR="001F4805" w:rsidRPr="001F4805" w:rsidRDefault="001F4805" w:rsidP="00F65630">
            <w:pPr>
              <w:pStyle w:val="a6"/>
              <w:jc w:val="center"/>
              <w:rPr>
                <w:rFonts w:ascii="Times New Roman" w:hAnsi="Times New Roman"/>
                <w:sz w:val="24"/>
                <w:szCs w:val="24"/>
              </w:rPr>
            </w:pPr>
            <w:r>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F65630" w:rsidP="00F65630">
            <w:pPr>
              <w:pStyle w:val="a6"/>
              <w:jc w:val="center"/>
              <w:rPr>
                <w:rFonts w:ascii="Times New Roman" w:hAnsi="Times New Roman"/>
                <w:b/>
                <w:sz w:val="24"/>
                <w:szCs w:val="24"/>
              </w:rPr>
            </w:pPr>
            <w:r w:rsidRPr="00E963D2">
              <w:rPr>
                <w:rFonts w:ascii="Times New Roman" w:hAnsi="Times New Roman"/>
                <w:b/>
                <w:sz w:val="24"/>
                <w:szCs w:val="24"/>
              </w:rPr>
              <w:t>6</w:t>
            </w:r>
            <w:r w:rsidR="0057480C" w:rsidRPr="00E963D2">
              <w:rPr>
                <w:rFonts w:ascii="Times New Roman" w:hAnsi="Times New Roman"/>
                <w:b/>
                <w:sz w:val="24"/>
                <w:szCs w:val="24"/>
              </w:rPr>
              <w:t>0</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1E1FD5" w:rsidRDefault="001E1FD5"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1E1FD5" w:rsidRDefault="001E1FD5"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1E1FD5" w:rsidRPr="00E963D2" w:rsidRDefault="001E1FD5" w:rsidP="001E1FD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Практическое занятие</w:t>
      </w:r>
      <w:r w:rsidRPr="00E963D2">
        <w:rPr>
          <w:rFonts w:ascii="Times New Roman" w:eastAsia="Times New Roman" w:hAnsi="Times New Roman" w:cs="Times New Roman"/>
          <w:b/>
          <w:bCs/>
          <w:i/>
          <w:iCs/>
          <w:color w:val="000000"/>
          <w:sz w:val="24"/>
          <w:szCs w:val="24"/>
          <w:lang w:eastAsia="ru-RU"/>
        </w:rPr>
        <w:t xml:space="preserve"> №1</w:t>
      </w:r>
    </w:p>
    <w:p w:rsidR="00376877" w:rsidRDefault="001E1FD5" w:rsidP="00376877">
      <w:pPr>
        <w:rPr>
          <w:sz w:val="24"/>
          <w:szCs w:val="24"/>
        </w:rPr>
      </w:pPr>
      <w:r w:rsidRPr="00E963D2">
        <w:rPr>
          <w:rFonts w:ascii="Times New Roman" w:eastAsia="Times New Roman" w:hAnsi="Times New Roman" w:cs="Times New Roman"/>
          <w:b/>
          <w:bCs/>
          <w:i/>
          <w:iCs/>
          <w:color w:val="000000"/>
          <w:sz w:val="24"/>
          <w:szCs w:val="24"/>
          <w:lang w:eastAsia="ru-RU"/>
        </w:rPr>
        <w:t>Тема:</w:t>
      </w:r>
      <w:r w:rsidR="00376877" w:rsidRPr="00376877">
        <w:rPr>
          <w:sz w:val="24"/>
          <w:szCs w:val="24"/>
        </w:rPr>
        <w:t xml:space="preserve"> </w:t>
      </w:r>
      <w:r w:rsidR="00376877">
        <w:rPr>
          <w:sz w:val="24"/>
          <w:szCs w:val="24"/>
        </w:rPr>
        <w:t>Дизайнерские особенности архитектуры двадцатого ХХ века.</w:t>
      </w:r>
    </w:p>
    <w:p w:rsidR="00376877" w:rsidRPr="00376877" w:rsidRDefault="00376877" w:rsidP="00376877">
      <w:pPr>
        <w:rPr>
          <w:sz w:val="24"/>
          <w:szCs w:val="24"/>
        </w:rPr>
      </w:pPr>
      <w:r>
        <w:rPr>
          <w:b/>
          <w:bCs/>
          <w:i/>
          <w:iCs/>
          <w:color w:val="000000"/>
        </w:rPr>
        <w:t>Продолжительность 1 час</w:t>
      </w:r>
    </w:p>
    <w:p w:rsidR="00376877" w:rsidRPr="00E963D2" w:rsidRDefault="00376877" w:rsidP="00376877">
      <w:pPr>
        <w:jc w:val="both"/>
      </w:pPr>
      <w:r w:rsidRPr="00E963D2">
        <w:rPr>
          <w:b/>
        </w:rPr>
        <w:t xml:space="preserve">Цель: </w:t>
      </w:r>
      <w:r w:rsidRPr="00E963D2">
        <w:t>систематизация знаний</w:t>
      </w:r>
      <w:r>
        <w:t xml:space="preserve"> об истории развития дизайна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376877" w:rsidRPr="00E963D2" w:rsidRDefault="00376877" w:rsidP="0037687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376877" w:rsidRPr="00E963D2" w:rsidRDefault="00376877" w:rsidP="0037687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376877" w:rsidRPr="00E963D2" w:rsidRDefault="00376877" w:rsidP="0037687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376877" w:rsidRPr="00E963D2" w:rsidRDefault="00376877" w:rsidP="0037687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376877" w:rsidRPr="00E963D2" w:rsidRDefault="00376877" w:rsidP="00376877">
      <w:pPr>
        <w:pStyle w:val="a6"/>
        <w:rPr>
          <w:rFonts w:ascii="Times New Roman" w:hAnsi="Times New Roman"/>
          <w:sz w:val="24"/>
          <w:szCs w:val="24"/>
        </w:rPr>
      </w:pPr>
      <w:r w:rsidRPr="00E963D2">
        <w:rPr>
          <w:rFonts w:ascii="Times New Roman" w:hAnsi="Times New Roman"/>
          <w:sz w:val="24"/>
          <w:szCs w:val="24"/>
        </w:rPr>
        <w:t>Дополнительная:</w:t>
      </w:r>
    </w:p>
    <w:p w:rsidR="00376877" w:rsidRPr="00E963D2" w:rsidRDefault="00376877" w:rsidP="0037687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76877" w:rsidRPr="00E963D2" w:rsidRDefault="00376877" w:rsidP="0037687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376877" w:rsidRPr="00E963D2" w:rsidRDefault="00376877" w:rsidP="0037687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376877" w:rsidRPr="00E963D2" w:rsidRDefault="00376877" w:rsidP="0037687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376877" w:rsidRPr="00E963D2" w:rsidRDefault="00376877" w:rsidP="0037687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76877" w:rsidRDefault="00376877" w:rsidP="0037687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376877" w:rsidRPr="00CA2B8B" w:rsidRDefault="00376877" w:rsidP="00376877">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376877" w:rsidRDefault="00376877" w:rsidP="00376877">
      <w:pPr>
        <w:pStyle w:val="a5"/>
        <w:numPr>
          <w:ilvl w:val="0"/>
          <w:numId w:val="58"/>
        </w:numPr>
      </w:pPr>
      <w:r w:rsidRPr="00AB0AA7">
        <w:t>http://www.worldarthistory.com/architecture-XX-century.html</w:t>
      </w:r>
    </w:p>
    <w:p w:rsidR="00376877" w:rsidRPr="00E963D2" w:rsidRDefault="00376877" w:rsidP="00376877">
      <w:pPr>
        <w:pStyle w:val="a6"/>
        <w:jc w:val="both"/>
        <w:rPr>
          <w:rFonts w:ascii="Times New Roman" w:eastAsia="Calibri" w:hAnsi="Times New Roman"/>
          <w:b/>
          <w:sz w:val="24"/>
          <w:szCs w:val="24"/>
        </w:rPr>
      </w:pPr>
    </w:p>
    <w:p w:rsidR="00376877" w:rsidRDefault="00376877" w:rsidP="00376877">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376877" w:rsidRDefault="00376877" w:rsidP="00376877">
      <w:pPr>
        <w:pStyle w:val="a6"/>
        <w:numPr>
          <w:ilvl w:val="0"/>
          <w:numId w:val="9"/>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и прочитав текст</w:t>
      </w:r>
      <w:r w:rsidRPr="00E963D2">
        <w:rPr>
          <w:rFonts w:ascii="Times New Roman" w:hAnsi="Times New Roman"/>
          <w:bCs/>
          <w:color w:val="000000"/>
          <w:sz w:val="24"/>
          <w:szCs w:val="24"/>
        </w:rPr>
        <w:t xml:space="preserve"> ответьте на вопросы:</w:t>
      </w:r>
    </w:p>
    <w:p w:rsidR="00376877" w:rsidRPr="00AC5CEB" w:rsidRDefault="00376877" w:rsidP="00376877">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в мире способствовали развитию дизайна в архитектуре начала двадцатого века?</w:t>
      </w:r>
    </w:p>
    <w:p w:rsidR="00376877" w:rsidRPr="00E963D2" w:rsidRDefault="00376877" w:rsidP="00376877">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 научный прогресс повлиял на развитие дизайна?</w:t>
      </w:r>
    </w:p>
    <w:p w:rsidR="00376877" w:rsidRPr="00E963D2" w:rsidRDefault="00376877" w:rsidP="00376877">
      <w:pPr>
        <w:pStyle w:val="a6"/>
        <w:tabs>
          <w:tab w:val="left" w:pos="4647"/>
        </w:tabs>
        <w:jc w:val="both"/>
        <w:rPr>
          <w:rFonts w:ascii="Times New Roman" w:eastAsia="Calibri" w:hAnsi="Times New Roman"/>
          <w:b/>
          <w:sz w:val="24"/>
          <w:szCs w:val="24"/>
        </w:rPr>
      </w:pPr>
    </w:p>
    <w:p w:rsidR="00376877" w:rsidRPr="001613F2" w:rsidRDefault="00376877" w:rsidP="00376877">
      <w:pPr>
        <w:pStyle w:val="a6"/>
        <w:numPr>
          <w:ilvl w:val="0"/>
          <w:numId w:val="1"/>
        </w:numPr>
        <w:ind w:left="1134"/>
        <w:jc w:val="both"/>
        <w:rPr>
          <w:rFonts w:ascii="Times New Roman" w:eastAsia="Calibri" w:hAnsi="Times New Roman"/>
          <w:b/>
          <w:sz w:val="24"/>
          <w:szCs w:val="24"/>
        </w:rPr>
      </w:pPr>
      <w:r>
        <w:rPr>
          <w:rFonts w:ascii="Times New Roman" w:eastAsia="Calibri" w:hAnsi="Times New Roman"/>
          <w:b/>
          <w:sz w:val="24"/>
          <w:szCs w:val="24"/>
        </w:rPr>
        <w:t>З</w:t>
      </w:r>
      <w:r w:rsidRPr="001613F2">
        <w:rPr>
          <w:rFonts w:ascii="Times New Roman" w:eastAsia="Calibri" w:hAnsi="Times New Roman"/>
          <w:b/>
          <w:sz w:val="24"/>
          <w:szCs w:val="24"/>
        </w:rPr>
        <w:t xml:space="preserve">аполните таблицу </w:t>
      </w:r>
      <w:r>
        <w:rPr>
          <w:rFonts w:ascii="Times New Roman" w:hAnsi="Times New Roman"/>
          <w:b/>
          <w:sz w:val="24"/>
          <w:szCs w:val="24"/>
          <w:shd w:val="clear" w:color="auto" w:fill="FFFFFF"/>
        </w:rPr>
        <w:t>«Достижения архитектуры</w:t>
      </w:r>
      <w:r w:rsidRPr="001613F2">
        <w:rPr>
          <w:rFonts w:ascii="Times New Roman" w:hAnsi="Times New Roman"/>
          <w:b/>
          <w:sz w:val="24"/>
          <w:szCs w:val="24"/>
          <w:shd w:val="clear" w:color="auto" w:fill="FFFFFF"/>
        </w:rPr>
        <w:t xml:space="preserve"> в начале двадцатого века</w:t>
      </w:r>
      <w:r w:rsidRPr="001613F2">
        <w:rPr>
          <w:rFonts w:ascii="Times New Roman" w:eastAsia="Calibri" w:hAnsi="Times New Roman"/>
          <w:b/>
          <w:sz w:val="24"/>
          <w:szCs w:val="24"/>
        </w:rPr>
        <w:t>»</w:t>
      </w:r>
    </w:p>
    <w:p w:rsidR="00376877" w:rsidRPr="001613F2" w:rsidRDefault="00376877" w:rsidP="00376877">
      <w:pPr>
        <w:pStyle w:val="a6"/>
        <w:tabs>
          <w:tab w:val="left" w:pos="4647"/>
        </w:tabs>
        <w:jc w:val="both"/>
        <w:rPr>
          <w:rFonts w:ascii="Times New Roman" w:eastAsia="Calibri" w:hAnsi="Times New Roman"/>
          <w:b/>
          <w:sz w:val="24"/>
          <w:szCs w:val="24"/>
        </w:rPr>
      </w:pPr>
    </w:p>
    <w:p w:rsidR="00376877" w:rsidRPr="00E963D2" w:rsidRDefault="00376877" w:rsidP="00376877">
      <w:pPr>
        <w:pStyle w:val="a6"/>
        <w:jc w:val="center"/>
        <w:rPr>
          <w:rFonts w:ascii="Times New Roman" w:hAnsi="Times New Roman"/>
          <w:b/>
          <w:i/>
          <w:sz w:val="24"/>
          <w:szCs w:val="24"/>
          <w:lang w:eastAsia="ar-SA"/>
        </w:rPr>
      </w:pPr>
    </w:p>
    <w:p w:rsidR="00376877" w:rsidRPr="00E963D2" w:rsidRDefault="00376877" w:rsidP="00376877">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b/>
          <w:sz w:val="24"/>
          <w:szCs w:val="24"/>
        </w:rPr>
        <w:t xml:space="preserve">Таблица </w:t>
      </w:r>
      <w:r w:rsidRPr="00E963D2">
        <w:rPr>
          <w:rFonts w:ascii="Times New Roman" w:hAnsi="Times New Roman"/>
          <w:sz w:val="24"/>
          <w:szCs w:val="24"/>
          <w:shd w:val="clear" w:color="auto" w:fill="FFFFFF"/>
        </w:rPr>
        <w:t>«</w:t>
      </w:r>
      <w:r>
        <w:rPr>
          <w:rFonts w:ascii="Times New Roman" w:hAnsi="Times New Roman"/>
          <w:sz w:val="24"/>
          <w:szCs w:val="24"/>
          <w:shd w:val="clear" w:color="auto" w:fill="FFFFFF"/>
        </w:rPr>
        <w:t>Достижения дизайна в архитектуре в начале двадцатого века</w:t>
      </w:r>
      <w:r w:rsidRPr="00E963D2">
        <w:rPr>
          <w:rFonts w:ascii="Times New Roman" w:eastAsia="Calibri" w:hAnsi="Times New Roman"/>
          <w:sz w:val="24"/>
          <w:szCs w:val="24"/>
        </w:rPr>
        <w:t>»</w:t>
      </w:r>
    </w:p>
    <w:p w:rsidR="00376877" w:rsidRPr="00E963D2" w:rsidRDefault="00376877" w:rsidP="00376877">
      <w:pPr>
        <w:pStyle w:val="a6"/>
        <w:jc w:val="both"/>
        <w:rPr>
          <w:rFonts w:ascii="Times New Roman" w:eastAsia="Calibri" w:hAnsi="Times New Roman"/>
          <w:b/>
          <w:sz w:val="24"/>
          <w:szCs w:val="24"/>
        </w:rPr>
      </w:pPr>
    </w:p>
    <w:tbl>
      <w:tblPr>
        <w:tblStyle w:val="af"/>
        <w:tblW w:w="0" w:type="auto"/>
        <w:tblInd w:w="108" w:type="dxa"/>
        <w:tblLook w:val="04A0"/>
      </w:tblPr>
      <w:tblGrid>
        <w:gridCol w:w="3877"/>
        <w:gridCol w:w="2856"/>
      </w:tblGrid>
      <w:tr w:rsidR="00376877" w:rsidRPr="00E963D2" w:rsidTr="00E22D66">
        <w:tc>
          <w:tcPr>
            <w:tcW w:w="3877" w:type="dxa"/>
          </w:tcPr>
          <w:p w:rsidR="00376877" w:rsidRPr="00E963D2" w:rsidRDefault="00376877" w:rsidP="00E22D66">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Pr>
          <w:p w:rsidR="00376877" w:rsidRPr="00E963D2" w:rsidRDefault="00376877" w:rsidP="00E22D66">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376877" w:rsidRPr="00E963D2" w:rsidTr="00E22D66">
        <w:tc>
          <w:tcPr>
            <w:tcW w:w="3877" w:type="dxa"/>
          </w:tcPr>
          <w:p w:rsidR="00376877" w:rsidRPr="00E963D2" w:rsidRDefault="00376877" w:rsidP="00E22D66">
            <w:pPr>
              <w:pStyle w:val="a6"/>
              <w:jc w:val="both"/>
              <w:rPr>
                <w:rFonts w:ascii="Times New Roman" w:eastAsia="Calibri" w:hAnsi="Times New Roman"/>
                <w:sz w:val="24"/>
                <w:szCs w:val="24"/>
              </w:rPr>
            </w:pPr>
          </w:p>
        </w:tc>
        <w:tc>
          <w:tcPr>
            <w:tcW w:w="2856" w:type="dxa"/>
          </w:tcPr>
          <w:p w:rsidR="00376877" w:rsidRPr="00E963D2" w:rsidRDefault="00376877" w:rsidP="00E22D66">
            <w:pPr>
              <w:pStyle w:val="a6"/>
              <w:jc w:val="both"/>
              <w:rPr>
                <w:rFonts w:ascii="Times New Roman" w:eastAsia="Calibri" w:hAnsi="Times New Roman"/>
                <w:sz w:val="24"/>
                <w:szCs w:val="24"/>
              </w:rPr>
            </w:pPr>
          </w:p>
        </w:tc>
      </w:tr>
    </w:tbl>
    <w:p w:rsidR="00376877" w:rsidRDefault="00376877" w:rsidP="00376877">
      <w:pPr>
        <w:shd w:val="clear" w:color="auto" w:fill="FFFFFF"/>
        <w:spacing w:line="294" w:lineRule="atLeast"/>
        <w:jc w:val="center"/>
        <w:rPr>
          <w:b/>
          <w:bCs/>
          <w:i/>
          <w:iCs/>
          <w:color w:val="000000"/>
        </w:rPr>
      </w:pPr>
    </w:p>
    <w:p w:rsidR="00E22D66" w:rsidRPr="00E22D66" w:rsidRDefault="00E22D66" w:rsidP="00E22D66">
      <w:pPr>
        <w:spacing w:before="100" w:beforeAutospacing="1" w:after="100" w:afterAutospacing="1"/>
        <w:rPr>
          <w:sz w:val="24"/>
          <w:szCs w:val="24"/>
        </w:rPr>
      </w:pPr>
      <w:r w:rsidRPr="00E22D66">
        <w:rPr>
          <w:sz w:val="24"/>
          <w:szCs w:val="24"/>
        </w:rPr>
        <w:lastRenderedPageBreak/>
        <w:t>Отказываясь от традиционных стилей, архитекторы начала XX века стремились к созданию функциональных конструкций, соответствовавших новой эпохе. К 60-м годам этот "интернациональный стиль" уступил место более живому и многообразному - "постмодернизму".</w:t>
      </w:r>
    </w:p>
    <w:p w:rsidR="00E22D66" w:rsidRPr="00E22D66" w:rsidRDefault="00E22D66" w:rsidP="00E22D66">
      <w:pPr>
        <w:spacing w:before="100" w:beforeAutospacing="1" w:after="100" w:afterAutospacing="1"/>
        <w:rPr>
          <w:sz w:val="24"/>
          <w:szCs w:val="24"/>
        </w:rPr>
      </w:pPr>
      <w:r w:rsidRPr="00E22D66">
        <w:rPr>
          <w:sz w:val="24"/>
          <w:szCs w:val="24"/>
        </w:rPr>
        <w:t>В XIX веке архитекторы столкнулись с проблемами, возникшими в результате индустриализации и роста городов. С некоторыми они успешно справлялись, включая в тщательно продуманные проекты новые функциональные особенности и удобства. Однако внешний вид и планировка большинства зданий по-прежнему оставались классическими, а архитекторы продолжали использовать греческий, готический и другие традиционные стили даже при проектировании заводов и вокзалов.</w:t>
      </w:r>
    </w:p>
    <w:p w:rsidR="00E22D66" w:rsidRPr="00E22D66" w:rsidRDefault="00E22D66" w:rsidP="00E22D66">
      <w:pPr>
        <w:spacing w:before="100" w:beforeAutospacing="1" w:after="100" w:afterAutospacing="1"/>
        <w:outlineLvl w:val="1"/>
        <w:rPr>
          <w:b/>
          <w:bCs/>
          <w:sz w:val="24"/>
          <w:szCs w:val="24"/>
        </w:rPr>
      </w:pPr>
      <w:r w:rsidRPr="00E22D66">
        <w:rPr>
          <w:b/>
          <w:bCs/>
          <w:sz w:val="24"/>
          <w:szCs w:val="24"/>
        </w:rPr>
        <w:t>Очертания будущего</w:t>
      </w:r>
    </w:p>
    <w:p w:rsidR="00E22D66" w:rsidRPr="00E22D66" w:rsidRDefault="00E22D66" w:rsidP="00E22D66">
      <w:pPr>
        <w:spacing w:before="100" w:beforeAutospacing="1" w:after="100" w:afterAutospacing="1"/>
        <w:rPr>
          <w:sz w:val="24"/>
          <w:szCs w:val="24"/>
        </w:rPr>
      </w:pPr>
      <w:r w:rsidRPr="00E22D66">
        <w:rPr>
          <w:sz w:val="24"/>
          <w:szCs w:val="24"/>
        </w:rPr>
        <w:t>Реформаторы в архитектуре считали более перспективными простые и практичные конструкции, ставшие возможными благодаря новым технологиям. Уже в 1851 году сооружение Хрустального дворца продемонстрировало одно из таких революционных направлений. Построенное для Всемирной выставки, это огромное здание представляло собой гигантскую оранжерею - чугунный каркас, заполненный стеклом. Здание было исключительно функциональным (что соответствовало поставленной задаче), относительно недорогим и простым в возведении и являлось представителем "свободного" стиля, который легко адаптировать для самых разных целей и окружения. В XIX веке этот сугубо функциональный тип зданий безо всякого украшательства еще не нашел широкого применения вне промышленной сферы, хотя металлическая конструкция Эйфелевой башни в Париже (1889) явилась воплощением архитектурной инженерии в чистом виде. Но технический прогресс уже предоставил в распоряжение архитекторов сталь, железобетон и прочные стеклоблоки.</w:t>
      </w:r>
    </w:p>
    <w:p w:rsidR="00E22D66" w:rsidRPr="00E22D66" w:rsidRDefault="00E22D66" w:rsidP="00E22D66">
      <w:pPr>
        <w:spacing w:before="100" w:beforeAutospacing="1" w:after="100" w:afterAutospacing="1"/>
        <w:rPr>
          <w:sz w:val="24"/>
          <w:szCs w:val="24"/>
        </w:rPr>
      </w:pPr>
      <w:r w:rsidRPr="00E22D66">
        <w:rPr>
          <w:sz w:val="24"/>
          <w:szCs w:val="24"/>
        </w:rPr>
        <w:t>Эти материалы сделали возможным сооружение нового типа зданий - небоскребов. Огромная прочность стали означала, что теперь металлический каркас может нести нагрузку всего многоэтажного сооружения. Стены больше не должны были выполнять функции несущих конструкций, и небоскребы взметнулись ввысь на десятки этажей, а огромные окна залили их естественным светом.</w:t>
      </w:r>
    </w:p>
    <w:p w:rsidR="00E22D66" w:rsidRPr="00E22D66" w:rsidRDefault="00E22D66" w:rsidP="00E22D66">
      <w:pPr>
        <w:spacing w:before="100" w:beforeAutospacing="1" w:after="100" w:afterAutospacing="1"/>
        <w:outlineLvl w:val="1"/>
        <w:rPr>
          <w:b/>
          <w:bCs/>
          <w:sz w:val="24"/>
          <w:szCs w:val="24"/>
        </w:rPr>
      </w:pPr>
      <w:r w:rsidRPr="00E22D66">
        <w:rPr>
          <w:b/>
          <w:bCs/>
          <w:sz w:val="24"/>
          <w:szCs w:val="24"/>
        </w:rPr>
        <w:t>Небоскребы</w:t>
      </w:r>
    </w:p>
    <w:p w:rsidR="00E22D66" w:rsidRPr="00E22D66" w:rsidRDefault="00E22D66" w:rsidP="00E22D66">
      <w:pPr>
        <w:spacing w:before="100" w:beforeAutospacing="1" w:after="100" w:afterAutospacing="1"/>
        <w:rPr>
          <w:sz w:val="24"/>
          <w:szCs w:val="24"/>
        </w:rPr>
      </w:pPr>
      <w:r w:rsidRPr="00E22D66">
        <w:rPr>
          <w:sz w:val="24"/>
          <w:szCs w:val="24"/>
        </w:rPr>
        <w:t xml:space="preserve">Первые небоскребы были построены в Чикаго, который после опустошительного пожара 1871 года испытывал большую потребность в новых зданиях. Спустя несколько лет был изобретен электрический лифт (1880), что сделало высотные здания реальностью. Считается, что первым таким зданием в Чикаго был Хоум-иншуранс-билдинг (1883-85, архитектор У. Дженни), за которым быстро последовали другие. Около 20 лет в Чикаго процветала радикальная архитектурная школа, самым известным представителем которой был Луис Салливен (1856-1924), чей универмаг "Карсон, Пири энд Скотт" (1899) с </w:t>
      </w:r>
      <w:r w:rsidRPr="00E22D66">
        <w:rPr>
          <w:sz w:val="24"/>
          <w:szCs w:val="24"/>
        </w:rPr>
        <w:lastRenderedPageBreak/>
        <w:t>"решетчатым" фасадом из огромных горизонтальных окон и облицованных белой плиткой ненесущих стен стал прообразом небоскребов по всей Америке.</w:t>
      </w:r>
    </w:p>
    <w:p w:rsidR="00E22D66" w:rsidRPr="00E22D66" w:rsidRDefault="00EF5638" w:rsidP="00E22D66">
      <w:pPr>
        <w:rPr>
          <w:sz w:val="24"/>
          <w:szCs w:val="24"/>
        </w:rPr>
      </w:pPr>
      <w:r w:rsidRPr="00EF5638">
        <w:rPr>
          <w:sz w:val="24"/>
          <w:szCs w:val="24"/>
        </w:rPr>
        <w:pict>
          <v:rect id="_x0000_i1025" style="width:0;height:1.5pt" o:hralign="center" o:hrstd="t" o:hr="t" fillcolor="#a0a0a0" stroked="f"/>
        </w:pict>
      </w:r>
    </w:p>
    <w:p w:rsidR="00E22D66" w:rsidRPr="00E22D66" w:rsidRDefault="00E22D66" w:rsidP="00E22D66">
      <w:pPr>
        <w:spacing w:before="100" w:beforeAutospacing="1" w:after="100" w:afterAutospacing="1"/>
        <w:outlineLvl w:val="1"/>
        <w:rPr>
          <w:b/>
          <w:bCs/>
          <w:sz w:val="24"/>
          <w:szCs w:val="24"/>
        </w:rPr>
      </w:pPr>
      <w:r w:rsidRPr="00E22D66">
        <w:rPr>
          <w:b/>
          <w:bCs/>
          <w:sz w:val="24"/>
          <w:szCs w:val="24"/>
        </w:rPr>
        <w:t>Декор и фантазия</w:t>
      </w:r>
    </w:p>
    <w:p w:rsidR="00E22D66" w:rsidRPr="00E22D66" w:rsidRDefault="00E22D66" w:rsidP="00E22D66">
      <w:pPr>
        <w:spacing w:before="100" w:beforeAutospacing="1" w:after="100" w:afterAutospacing="1"/>
        <w:rPr>
          <w:sz w:val="24"/>
          <w:szCs w:val="24"/>
        </w:rPr>
      </w:pPr>
      <w:r w:rsidRPr="00E22D66">
        <w:rPr>
          <w:sz w:val="24"/>
          <w:szCs w:val="24"/>
        </w:rPr>
        <w:t>Являясь приверженцем строгого и четкого "функционализма", Салливен тем не менее любил и широко применял при отделке зданий элементы стиля "модерн". Отличительными чертами "модерна" было использование замысловатых декоративных элементов, включая цветы и другие природные формы, а также витиеватые или, наоборот, хлесткие линии. Этот стиль с его особой атмосферой утонченной роскоши и легкого декаданса был воплощен в архитектурные формы бельгийцем Виктором Хортой (1861-1941) и французом Гектором Гимаром (1867-1942).</w:t>
      </w:r>
    </w:p>
    <w:p w:rsidR="00E22D66" w:rsidRPr="00E22D66" w:rsidRDefault="00E22D66" w:rsidP="00E22D66">
      <w:pPr>
        <w:spacing w:before="100" w:beforeAutospacing="1" w:after="100" w:afterAutospacing="1"/>
        <w:rPr>
          <w:sz w:val="24"/>
          <w:szCs w:val="24"/>
        </w:rPr>
      </w:pPr>
      <w:r w:rsidRPr="00E22D66">
        <w:rPr>
          <w:sz w:val="24"/>
          <w:szCs w:val="24"/>
        </w:rPr>
        <w:t>Характерным для "модерна" изгибам и завиткам как нельзя лучше соответствовал кованый чугун, и наиболее наглядно особенности этого стиля воплощены не в зданиях, а в знаменитых решетках входов в парижское метро, созданных Гимаром.</w:t>
      </w:r>
    </w:p>
    <w:p w:rsidR="00E22D66" w:rsidRPr="00E22D66" w:rsidRDefault="00E22D66" w:rsidP="00E22D66">
      <w:pPr>
        <w:spacing w:before="100" w:beforeAutospacing="1" w:after="100" w:afterAutospacing="1"/>
        <w:rPr>
          <w:sz w:val="24"/>
          <w:szCs w:val="24"/>
        </w:rPr>
      </w:pPr>
      <w:r w:rsidRPr="00E22D66">
        <w:rPr>
          <w:sz w:val="24"/>
          <w:szCs w:val="24"/>
        </w:rPr>
        <w:t>Два других известных архитектора выработали исключительно индивидуальный стиль, близкий к "модерну". Шотландец Чарльз Ренни Макинтош применял вытянутые прямые формы при проектировании Школы искусства в Глазго и в других своих работах, удачно сочетая "модерн" с тенденциями модернизма. А в Барселоне испанский архитектор Антонио Гауди (1852-1926) создал ряд зданий (включая собор Ла Саграда Фамилиа и жилой дом Каса Мила), которые и сегодня изумляют буйством фантазии.</w:t>
      </w:r>
    </w:p>
    <w:p w:rsidR="00E22D66" w:rsidRPr="00E22D66" w:rsidRDefault="00E22D66" w:rsidP="00E22D66">
      <w:pPr>
        <w:spacing w:before="100" w:beforeAutospacing="1" w:after="100" w:afterAutospacing="1"/>
        <w:outlineLvl w:val="1"/>
        <w:rPr>
          <w:b/>
          <w:bCs/>
          <w:sz w:val="24"/>
          <w:szCs w:val="24"/>
        </w:rPr>
      </w:pPr>
      <w:r w:rsidRPr="00E22D66">
        <w:rPr>
          <w:b/>
          <w:bCs/>
          <w:sz w:val="24"/>
          <w:szCs w:val="24"/>
        </w:rPr>
        <w:t>Без красот и функционально</w:t>
      </w:r>
    </w:p>
    <w:p w:rsidR="00E22D66" w:rsidRPr="00E22D66" w:rsidRDefault="00E22D66" w:rsidP="00E22D66">
      <w:pPr>
        <w:spacing w:before="100" w:beforeAutospacing="1" w:after="100" w:afterAutospacing="1"/>
        <w:rPr>
          <w:sz w:val="24"/>
          <w:szCs w:val="24"/>
        </w:rPr>
      </w:pPr>
      <w:r w:rsidRPr="00E22D66">
        <w:rPr>
          <w:sz w:val="24"/>
          <w:szCs w:val="24"/>
        </w:rPr>
        <w:t>Но их творения не удовлетворяли запросы массового общества XX века. А ему требовались промышленные сооружения, деловые центры и жилье, которые можно было строить дешево и быстро из стандартных элементов и панелей. Пионерами такого функционализма были Петер Беренс в Германии, создавший здание турбинного завода фирмы "AEG" в Берлине (1908-09), и Отто Вагнер (1841-1918) и его последователи в Вене. Вагнеровское здание почтамта и сберкассы в Вене (1904-06) стало одним из первых образцов модернизма с использованием конструкций из стали и стекла. Радикальный венский архитектор и теоретик Адольф Лоос (Лоз), провозгласив, что "орнамент - это преступление", в экстремальной форме утверждал подчеркнутый аскетизм внешнего облика, после 1920 года ставший типичным для оформившегося в Западной Европе "движения модернизма". Среди родоначальников этого движения была голландская группа "Стиль", основанная в 1917 году. Здания ее архитекторов были в основном вариациями на тему кубических форм с гладкой плоской поверхностью, окрашенной в белый или основные цвета, с плоскими крышами и подчеркнуто горизонтальными линиями.</w:t>
      </w:r>
    </w:p>
    <w:p w:rsidR="00E22D66" w:rsidRPr="00E22D66" w:rsidRDefault="00E22D66" w:rsidP="00E22D66">
      <w:pPr>
        <w:spacing w:before="100" w:beforeAutospacing="1" w:after="100" w:afterAutospacing="1"/>
        <w:outlineLvl w:val="1"/>
        <w:rPr>
          <w:b/>
          <w:bCs/>
          <w:sz w:val="24"/>
          <w:szCs w:val="24"/>
        </w:rPr>
      </w:pPr>
      <w:r w:rsidRPr="00E22D66">
        <w:rPr>
          <w:b/>
          <w:bCs/>
          <w:sz w:val="24"/>
          <w:szCs w:val="24"/>
        </w:rPr>
        <w:lastRenderedPageBreak/>
        <w:t>Строить вверх</w:t>
      </w:r>
    </w:p>
    <w:p w:rsidR="00E22D66" w:rsidRPr="00E22D66" w:rsidRDefault="00E22D66" w:rsidP="00E22D66">
      <w:pPr>
        <w:spacing w:before="100" w:beforeAutospacing="1" w:after="100" w:afterAutospacing="1"/>
        <w:rPr>
          <w:sz w:val="24"/>
          <w:szCs w:val="24"/>
        </w:rPr>
      </w:pPr>
      <w:r w:rsidRPr="00E22D66">
        <w:rPr>
          <w:sz w:val="24"/>
          <w:szCs w:val="24"/>
        </w:rPr>
        <w:t>К схожей концепции пришел и более именитый швейцарский архитектор Шарль Эдуар Жаннере, известный как Ле Корбюзье (1887-1966). Он воплотил в чистом виде установку движения модернизма на освобождение архитектуры от орнаментальных элементов и сведение ее к простым геометрическим формам. В 20-е годы Ле Корбюзье построил целый ряд оказавших заметное влияние частных жилых домов, как, например, вилла Савой в Пуасси (Франция, 1927-31), поднятая на отдельные опоры-столбы так, что на уровне земли оставалось открытое пространство.</w:t>
      </w:r>
    </w:p>
    <w:p w:rsidR="00E22D66" w:rsidRPr="00E22D66" w:rsidRDefault="00E22D66" w:rsidP="00E22D66">
      <w:pPr>
        <w:spacing w:before="100" w:beforeAutospacing="1" w:after="100" w:afterAutospacing="1"/>
        <w:rPr>
          <w:sz w:val="24"/>
          <w:szCs w:val="24"/>
        </w:rPr>
      </w:pPr>
      <w:r w:rsidRPr="00E22D66">
        <w:rPr>
          <w:sz w:val="24"/>
          <w:szCs w:val="24"/>
        </w:rPr>
        <w:t>В 30-е годы, когда частные заказы были редки, Ле Корбюзье посвятил себя градостроительству. Он видел решение проблемы нехватки пространства и роста населения в строительстве "вверх".</w:t>
      </w:r>
    </w:p>
    <w:p w:rsidR="00E22D66" w:rsidRPr="00E22D66" w:rsidRDefault="00E22D66" w:rsidP="00E22D66">
      <w:pPr>
        <w:spacing w:before="100" w:beforeAutospacing="1" w:after="100" w:afterAutospacing="1"/>
        <w:outlineLvl w:val="1"/>
        <w:rPr>
          <w:b/>
          <w:bCs/>
          <w:sz w:val="24"/>
          <w:szCs w:val="24"/>
        </w:rPr>
      </w:pPr>
      <w:r w:rsidRPr="00E22D66">
        <w:rPr>
          <w:b/>
          <w:bCs/>
          <w:sz w:val="24"/>
          <w:szCs w:val="24"/>
        </w:rPr>
        <w:t>Социальное строительство</w:t>
      </w:r>
    </w:p>
    <w:p w:rsidR="00E22D66" w:rsidRPr="00E22D66" w:rsidRDefault="00E22D66" w:rsidP="00E22D66">
      <w:pPr>
        <w:spacing w:before="100" w:beforeAutospacing="1" w:after="100" w:afterAutospacing="1"/>
        <w:rPr>
          <w:sz w:val="24"/>
          <w:szCs w:val="24"/>
        </w:rPr>
      </w:pPr>
      <w:r w:rsidRPr="00E22D66">
        <w:rPr>
          <w:sz w:val="24"/>
          <w:szCs w:val="24"/>
        </w:rPr>
        <w:t>Ле Корбюзье вдохновляло видение архитектуры как одной из ведущих сил в создании демократичного и рационального общества, свободного от хаоса и балласта прошлого. Похожие идеи "социального строительства" исповедовал "Баухауз", авторитетная школа дизайна в Веймаре (Германия), основанная Вальтером Гропиусом (1883-1969). В "Баухаузе", нацеленном на интеграцию искусства и архитектуры с достижениями техники и массового производства, преподавали как ведущие художники, так и архитекторы-модернисты, такие как Мис ван дер Роэ (1886-1969). Когда в 1925 году "Баухауз" переехал в Дессау, Гропиус сам спроектировал для него новое здание.</w:t>
      </w:r>
    </w:p>
    <w:tbl>
      <w:tblPr>
        <w:tblpPr w:leftFromText="45" w:rightFromText="45" w:vertAnchor="text" w:tblpXSpec="right" w:tblpYSpec="center"/>
        <w:tblW w:w="4200" w:type="dxa"/>
        <w:tblCellSpacing w:w="0" w:type="dxa"/>
        <w:tblCellMar>
          <w:left w:w="0" w:type="dxa"/>
          <w:right w:w="0" w:type="dxa"/>
        </w:tblCellMar>
        <w:tblLook w:val="04A0"/>
      </w:tblPr>
      <w:tblGrid>
        <w:gridCol w:w="4200"/>
      </w:tblGrid>
      <w:tr w:rsidR="00E22D66" w:rsidRPr="00E22D66" w:rsidTr="00E22D66">
        <w:trPr>
          <w:tblCellSpacing w:w="0" w:type="dxa"/>
        </w:trPr>
        <w:tc>
          <w:tcPr>
            <w:tcW w:w="0" w:type="auto"/>
            <w:vAlign w:val="center"/>
            <w:hideMark/>
          </w:tcPr>
          <w:p w:rsidR="00E22D66" w:rsidRPr="00E22D66" w:rsidRDefault="00E22D66" w:rsidP="00E22D66">
            <w:pPr>
              <w:jc w:val="center"/>
              <w:rPr>
                <w:sz w:val="24"/>
                <w:szCs w:val="24"/>
              </w:rPr>
            </w:pPr>
          </w:p>
        </w:tc>
      </w:tr>
    </w:tbl>
    <w:p w:rsidR="00E22D66" w:rsidRPr="00E22D66" w:rsidRDefault="00E22D66" w:rsidP="00E22D66">
      <w:pPr>
        <w:spacing w:before="100" w:beforeAutospacing="1" w:after="100" w:afterAutospacing="1"/>
        <w:rPr>
          <w:sz w:val="24"/>
          <w:szCs w:val="24"/>
        </w:rPr>
      </w:pPr>
      <w:r w:rsidRPr="00E22D66">
        <w:rPr>
          <w:sz w:val="24"/>
          <w:szCs w:val="24"/>
        </w:rPr>
        <w:t>Самой влиятельной фигурой в архитектуре США в течение нескольких поколений был неукротимый Фрэнк Ллойд Райт (1867-1959), начинавший под руководством Луиса Салливена. Разделяя некоторые принципы движения модернизма, Райт отвергал философию "коробочек на ходулях", а дар находить оригинальные решения и зрелищные эффекты возвысил его над школами и направлениями. Среди его ключевых работ можно назвать "дома в прерии", в которых он упразднил разделение пространства, утверждая, что изобрел "интерьер открытого плана", и снял все перегородки между жильем и окружающей средой. Его знаменитый "Дом над водопадом" (1936) в пенсильванском лесу выглядит почти как нагромождение скал. До конца жизни Райт активно творил, создавая такие смелые проекты, как Музей Гуггенхайма в Нью-Йорке (1956-59).</w:t>
      </w:r>
    </w:p>
    <w:p w:rsidR="00E22D66" w:rsidRPr="00E22D66" w:rsidRDefault="00E22D66" w:rsidP="00E22D66">
      <w:pPr>
        <w:spacing w:before="100" w:beforeAutospacing="1" w:after="100" w:afterAutospacing="1"/>
        <w:rPr>
          <w:sz w:val="24"/>
          <w:szCs w:val="24"/>
        </w:rPr>
      </w:pPr>
      <w:r w:rsidRPr="00E22D66">
        <w:rPr>
          <w:sz w:val="24"/>
          <w:szCs w:val="24"/>
        </w:rPr>
        <w:t>К 1932 году движение модернизма обрело широкую известность, а его характерный стиль стал называться "интернациональным". Но архитекторы-модернисты по-прежнему получали мало заказов, и 30-е годы оказались для них тяжелым периодом: Германия при нацистах и СССР вообще не признавали модернизм, а в остальном мире новое строительство было серьезно подорвано экономическим кризисом.</w:t>
      </w:r>
    </w:p>
    <w:tbl>
      <w:tblPr>
        <w:tblpPr w:leftFromText="45" w:rightFromText="45" w:vertAnchor="text" w:tblpXSpec="right" w:tblpYSpec="center"/>
        <w:tblW w:w="4200" w:type="dxa"/>
        <w:tblCellSpacing w:w="0" w:type="dxa"/>
        <w:tblCellMar>
          <w:left w:w="0" w:type="dxa"/>
          <w:right w:w="0" w:type="dxa"/>
        </w:tblCellMar>
        <w:tblLook w:val="04A0"/>
      </w:tblPr>
      <w:tblGrid>
        <w:gridCol w:w="4200"/>
      </w:tblGrid>
      <w:tr w:rsidR="00E22D66" w:rsidRPr="00A01594" w:rsidTr="00E22D66">
        <w:trPr>
          <w:tblCellSpacing w:w="0" w:type="dxa"/>
        </w:trPr>
        <w:tc>
          <w:tcPr>
            <w:tcW w:w="0" w:type="auto"/>
            <w:vAlign w:val="center"/>
            <w:hideMark/>
          </w:tcPr>
          <w:p w:rsidR="00E22D66" w:rsidRPr="00A01594" w:rsidRDefault="00E22D66" w:rsidP="00E22D66">
            <w:pPr>
              <w:jc w:val="center"/>
            </w:pPr>
          </w:p>
        </w:tc>
      </w:tr>
    </w:tbl>
    <w:p w:rsidR="00E22D66" w:rsidRDefault="00E22D66" w:rsidP="00E22D66">
      <w:pPr>
        <w:spacing w:before="100" w:beforeAutospacing="1" w:after="100" w:afterAutospacing="1"/>
      </w:pPr>
    </w:p>
    <w:p w:rsidR="00E22D66" w:rsidRDefault="00E22D66" w:rsidP="00E22D66">
      <w:pPr>
        <w:spacing w:before="100" w:beforeAutospacing="1" w:after="100" w:afterAutospacing="1"/>
      </w:pPr>
    </w:p>
    <w:p w:rsidR="00376877" w:rsidRDefault="00376877" w:rsidP="00376877">
      <w:pPr>
        <w:shd w:val="clear" w:color="auto" w:fill="FFFFFF"/>
        <w:spacing w:line="294" w:lineRule="atLeast"/>
        <w:jc w:val="center"/>
        <w:rPr>
          <w:b/>
          <w:bCs/>
          <w:i/>
          <w:iCs/>
          <w:color w:val="000000"/>
        </w:rPr>
      </w:pPr>
    </w:p>
    <w:p w:rsidR="001E1FD5" w:rsidRDefault="001E1FD5"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1E1FD5" w:rsidRDefault="001E1FD5"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8C5F2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Практическое занятие</w:t>
      </w:r>
      <w:r w:rsidR="00E22D66">
        <w:rPr>
          <w:rFonts w:ascii="Times New Roman" w:eastAsia="Times New Roman" w:hAnsi="Times New Roman" w:cs="Times New Roman"/>
          <w:b/>
          <w:bCs/>
          <w:i/>
          <w:iCs/>
          <w:color w:val="000000"/>
          <w:sz w:val="24"/>
          <w:szCs w:val="24"/>
          <w:lang w:eastAsia="ru-RU"/>
        </w:rPr>
        <w:t xml:space="preserve"> №2</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Тема:</w:t>
      </w:r>
      <w:r w:rsidRPr="00E963D2">
        <w:rPr>
          <w:rFonts w:ascii="Times New Roman" w:hAnsi="Times New Roman" w:cs="Times New Roman"/>
          <w:sz w:val="24"/>
          <w:szCs w:val="24"/>
        </w:rPr>
        <w:t xml:space="preserve"> </w:t>
      </w:r>
      <w:r w:rsidRPr="00E963D2">
        <w:rPr>
          <w:rFonts w:ascii="Times New Roman" w:eastAsia="Times New Roman" w:hAnsi="Times New Roman" w:cs="Times New Roman"/>
          <w:b/>
          <w:bCs/>
          <w:i/>
          <w:iCs/>
          <w:color w:val="000000"/>
          <w:sz w:val="24"/>
          <w:szCs w:val="24"/>
          <w:lang w:eastAsia="ru-RU"/>
        </w:rPr>
        <w:t>Характеристика "Великой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Продолжительность 2 часа</w:t>
      </w:r>
    </w:p>
    <w:p w:rsidR="00FB5C7F" w:rsidRPr="00E963D2"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Цель:</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w:t>
      </w:r>
      <w:r w:rsidRPr="00E963D2">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Вопросы и задания к источникам по теме: </w:t>
      </w:r>
      <w:r w:rsidRPr="00E963D2">
        <w:rPr>
          <w:rFonts w:ascii="Times New Roman" w:eastAsia="Times New Roman" w:hAnsi="Times New Roman" w:cs="Times New Roman"/>
          <w:b/>
          <w:bCs/>
          <w:color w:val="000000"/>
          <w:sz w:val="24"/>
          <w:szCs w:val="24"/>
          <w:lang w:eastAsia="ru-RU"/>
        </w:rPr>
        <w:t>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Источники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w:t>
      </w:r>
      <w:r w:rsidRPr="00E963D2">
        <w:rPr>
          <w:rFonts w:ascii="Times New Roman" w:eastAsia="Times New Roman" w:hAnsi="Times New Roman" w:cs="Times New Roman"/>
          <w:color w:val="000000"/>
          <w:sz w:val="24"/>
          <w:szCs w:val="24"/>
          <w:lang w:eastAsia="ru-RU"/>
        </w:rPr>
        <w:lastRenderedPageBreak/>
        <w:t>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Повседневная жизнь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w:t>
      </w:r>
      <w:r w:rsidRPr="00E963D2">
        <w:rPr>
          <w:rFonts w:ascii="Times New Roman" w:eastAsia="Times New Roman" w:hAnsi="Times New Roman" w:cs="Times New Roman"/>
          <w:color w:val="000000"/>
          <w:sz w:val="24"/>
          <w:szCs w:val="24"/>
          <w:lang w:eastAsia="ru-RU"/>
        </w:rPr>
        <w:lastRenderedPageBreak/>
        <w:t>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В. Арамилева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E963D2"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Жизнь в тылу в годы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w:t>
      </w:r>
      <w:r w:rsidRPr="00E963D2">
        <w:rPr>
          <w:rFonts w:ascii="Times New Roman" w:eastAsia="Times New Roman" w:hAnsi="Times New Roman" w:cs="Times New Roman"/>
          <w:color w:val="000000"/>
          <w:sz w:val="24"/>
          <w:szCs w:val="24"/>
          <w:lang w:eastAsia="ru-RU"/>
        </w:rPr>
        <w:t>С </w:t>
      </w:r>
      <w:r w:rsidRPr="00E963D2">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Таким образом, можно помочь себе в нужде.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rFonts w:ascii="Times New Roman" w:eastAsia="Times New Roman" w:hAnsi="Times New Roman" w:cs="Times New Roman"/>
          <w:color w:val="000000"/>
          <w:sz w:val="24"/>
          <w:szCs w:val="24"/>
          <w:lang w:eastAsia="ru-RU"/>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347E7" w:rsidRPr="00E963D2" w:rsidRDefault="00B347E7"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05278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E22D66" w:rsidRDefault="00B41B43" w:rsidP="00052782">
      <w:pPr>
        <w:pStyle w:val="a6"/>
        <w:jc w:val="center"/>
        <w:rPr>
          <w:rFonts w:ascii="Times New Roman" w:hAnsi="Times New Roman"/>
          <w:color w:val="000000"/>
          <w:sz w:val="24"/>
          <w:szCs w:val="24"/>
        </w:rPr>
      </w:pPr>
      <w:r w:rsidRPr="00E963D2">
        <w:rPr>
          <w:rFonts w:ascii="Times New Roman" w:hAnsi="Times New Roman"/>
          <w:color w:val="000000"/>
          <w:sz w:val="24"/>
          <w:szCs w:val="24"/>
        </w:rPr>
        <w:t xml:space="preserve"> </w:t>
      </w:r>
    </w:p>
    <w:p w:rsidR="00E22D66" w:rsidRDefault="00E22D66" w:rsidP="00052782">
      <w:pPr>
        <w:pStyle w:val="a6"/>
        <w:jc w:val="center"/>
        <w:rPr>
          <w:rFonts w:ascii="Times New Roman" w:hAnsi="Times New Roman"/>
          <w:color w:val="000000"/>
          <w:sz w:val="24"/>
          <w:szCs w:val="24"/>
        </w:rPr>
      </w:pPr>
    </w:p>
    <w:p w:rsidR="00E22D66" w:rsidRPr="00E963D2" w:rsidRDefault="00E22D66" w:rsidP="00E22D66">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w:t>
      </w:r>
      <w:r>
        <w:rPr>
          <w:rFonts w:ascii="Times New Roman" w:hAnsi="Times New Roman"/>
          <w:b/>
          <w:i/>
          <w:sz w:val="24"/>
          <w:szCs w:val="24"/>
          <w:lang w:eastAsia="ar-SA"/>
        </w:rPr>
        <w:t xml:space="preserve"> 3</w:t>
      </w:r>
    </w:p>
    <w:p w:rsidR="00E22D66" w:rsidRPr="00E963D2" w:rsidRDefault="00E22D66" w:rsidP="00E22D66">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E22D66" w:rsidRPr="00E963D2" w:rsidRDefault="00E22D66" w:rsidP="00E22D66">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E22D66" w:rsidRPr="00E963D2" w:rsidRDefault="00E22D66" w:rsidP="00E22D66">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22D66" w:rsidRPr="00E963D2" w:rsidRDefault="00E22D66" w:rsidP="00E22D66">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E22D66" w:rsidRPr="00E963D2" w:rsidRDefault="00E22D66" w:rsidP="00E22D66">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22D66" w:rsidRPr="00E963D2" w:rsidRDefault="00E22D66" w:rsidP="00E22D66">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22D66" w:rsidRPr="00E963D2" w:rsidRDefault="00E22D66" w:rsidP="00E22D66">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lastRenderedPageBreak/>
        <w:t>Загладин Н.В. Всеобщая история. 10 кл. - М.: «Русское слово», 2018.</w:t>
      </w:r>
    </w:p>
    <w:p w:rsidR="00E22D66" w:rsidRPr="00E963D2" w:rsidRDefault="00E22D66" w:rsidP="00E22D66">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22D66" w:rsidRPr="00E963D2" w:rsidRDefault="00E22D66" w:rsidP="00E22D66">
      <w:pPr>
        <w:pStyle w:val="a6"/>
        <w:rPr>
          <w:rFonts w:ascii="Times New Roman" w:hAnsi="Times New Roman"/>
          <w:sz w:val="24"/>
          <w:szCs w:val="24"/>
        </w:rPr>
      </w:pPr>
      <w:r w:rsidRPr="00E963D2">
        <w:rPr>
          <w:rFonts w:ascii="Times New Roman" w:hAnsi="Times New Roman"/>
          <w:sz w:val="24"/>
          <w:szCs w:val="24"/>
        </w:rPr>
        <w:t>Дополнительная:</w:t>
      </w:r>
    </w:p>
    <w:p w:rsidR="00E22D66" w:rsidRPr="00E963D2" w:rsidRDefault="00E22D66" w:rsidP="00E22D66">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22D66" w:rsidRPr="00E963D2" w:rsidRDefault="00E22D66" w:rsidP="00E22D66">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22D66" w:rsidRPr="00E963D2" w:rsidRDefault="00E22D66" w:rsidP="00E22D66">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22D66" w:rsidRPr="00E963D2" w:rsidRDefault="00E22D66" w:rsidP="00E22D66">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22D66" w:rsidRPr="00E963D2" w:rsidRDefault="00E22D66" w:rsidP="00E22D66">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22D66" w:rsidRPr="00E963D2" w:rsidRDefault="00E22D66" w:rsidP="00E22D66">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22D66" w:rsidRPr="00E963D2" w:rsidRDefault="00E22D66" w:rsidP="00E22D66">
      <w:pPr>
        <w:pStyle w:val="a6"/>
        <w:rPr>
          <w:rFonts w:ascii="Times New Roman" w:hAnsi="Times New Roman"/>
          <w:sz w:val="24"/>
          <w:szCs w:val="24"/>
        </w:rPr>
      </w:pPr>
    </w:p>
    <w:p w:rsidR="00E22D66" w:rsidRPr="00E963D2" w:rsidRDefault="00E22D66" w:rsidP="00E22D66">
      <w:pPr>
        <w:pStyle w:val="a6"/>
        <w:jc w:val="both"/>
        <w:rPr>
          <w:rFonts w:ascii="Times New Roman" w:eastAsia="Calibri" w:hAnsi="Times New Roman"/>
          <w:b/>
          <w:sz w:val="24"/>
          <w:szCs w:val="24"/>
        </w:rPr>
      </w:pPr>
    </w:p>
    <w:p w:rsidR="00E22D66" w:rsidRPr="00E963D2" w:rsidRDefault="00E22D66" w:rsidP="00E22D66">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E22D66" w:rsidRPr="00E963D2" w:rsidRDefault="00E22D66" w:rsidP="00E22D66">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E22D66" w:rsidRPr="00E963D2" w:rsidRDefault="00E22D66" w:rsidP="00E22D66">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E22D66" w:rsidRPr="00E963D2" w:rsidRDefault="00E22D66" w:rsidP="00E22D66">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E22D66" w:rsidRPr="00E963D2" w:rsidRDefault="00E22D66" w:rsidP="00E22D66">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E22D66" w:rsidRPr="00E963D2" w:rsidRDefault="00E22D66" w:rsidP="00E22D66">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E22D66" w:rsidRPr="00E963D2" w:rsidRDefault="00E22D66" w:rsidP="00E22D66">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E22D66" w:rsidRPr="00E963D2" w:rsidRDefault="00E22D66" w:rsidP="00E22D66">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E22D66" w:rsidRPr="00E963D2" w:rsidRDefault="00E22D66" w:rsidP="00E22D66">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drawing>
          <wp:anchor distT="0" distB="0" distL="114300" distR="114300" simplePos="0" relativeHeight="251666432"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14"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0"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Pr="00E963D2">
        <w:rPr>
          <w:rFonts w:ascii="Times New Roman" w:hAnsi="Times New Roman"/>
          <w:b/>
          <w:i/>
          <w:noProof/>
          <w:sz w:val="24"/>
          <w:szCs w:val="24"/>
        </w:rPr>
        <w:drawing>
          <wp:inline distT="0" distB="0" distL="0" distR="0">
            <wp:extent cx="2684021" cy="2895600"/>
            <wp:effectExtent l="0" t="0" r="0" b="0"/>
            <wp:docPr id="15"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1"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E22D66" w:rsidRPr="00E963D2" w:rsidRDefault="00E22D66" w:rsidP="00E22D66">
      <w:pPr>
        <w:pStyle w:val="a6"/>
        <w:jc w:val="center"/>
        <w:rPr>
          <w:rFonts w:ascii="Times New Roman" w:hAnsi="Times New Roman"/>
          <w:b/>
          <w:i/>
          <w:sz w:val="24"/>
          <w:szCs w:val="24"/>
          <w:lang w:eastAsia="ar-SA"/>
        </w:rPr>
      </w:pPr>
    </w:p>
    <w:p w:rsidR="00E22D66" w:rsidRPr="00E963D2" w:rsidRDefault="00E22D66" w:rsidP="00E22D66">
      <w:pPr>
        <w:pStyle w:val="a6"/>
        <w:jc w:val="both"/>
        <w:rPr>
          <w:rFonts w:ascii="Times New Roman" w:eastAsia="Calibri" w:hAnsi="Times New Roman"/>
          <w:b/>
          <w:sz w:val="24"/>
          <w:szCs w:val="24"/>
        </w:rPr>
      </w:pPr>
    </w:p>
    <w:p w:rsidR="00E22D66" w:rsidRPr="00E963D2" w:rsidRDefault="00E22D66" w:rsidP="00E22D66">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lastRenderedPageBreak/>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tblPr>
      <w:tblGrid>
        <w:gridCol w:w="3877"/>
        <w:gridCol w:w="2730"/>
        <w:gridCol w:w="2856"/>
      </w:tblGrid>
      <w:tr w:rsidR="00E22D66" w:rsidRPr="00E963D2" w:rsidTr="00E22D66">
        <w:tc>
          <w:tcPr>
            <w:tcW w:w="3877" w:type="dxa"/>
          </w:tcPr>
          <w:p w:rsidR="00E22D66" w:rsidRPr="00E963D2" w:rsidRDefault="00E22D66" w:rsidP="00E22D66">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E22D66" w:rsidRPr="00E963D2" w:rsidRDefault="00E22D66" w:rsidP="00E22D66">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E22D66" w:rsidRPr="00E963D2" w:rsidRDefault="00E22D66" w:rsidP="00E22D66">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E22D66" w:rsidRPr="00E963D2" w:rsidTr="00E22D66">
        <w:tc>
          <w:tcPr>
            <w:tcW w:w="3877" w:type="dxa"/>
          </w:tcPr>
          <w:p w:rsidR="00E22D66" w:rsidRPr="00E963D2" w:rsidRDefault="00E22D66" w:rsidP="00E22D66">
            <w:pPr>
              <w:pStyle w:val="a6"/>
              <w:jc w:val="both"/>
              <w:rPr>
                <w:rFonts w:ascii="Times New Roman" w:eastAsia="Calibri" w:hAnsi="Times New Roman"/>
                <w:sz w:val="24"/>
                <w:szCs w:val="24"/>
              </w:rPr>
            </w:pPr>
          </w:p>
        </w:tc>
        <w:tc>
          <w:tcPr>
            <w:tcW w:w="2730" w:type="dxa"/>
          </w:tcPr>
          <w:p w:rsidR="00E22D66" w:rsidRPr="00E963D2" w:rsidRDefault="00E22D66" w:rsidP="00E22D66">
            <w:pPr>
              <w:pStyle w:val="a6"/>
              <w:jc w:val="both"/>
              <w:rPr>
                <w:rFonts w:ascii="Times New Roman" w:eastAsia="Calibri" w:hAnsi="Times New Roman"/>
                <w:sz w:val="24"/>
                <w:szCs w:val="24"/>
              </w:rPr>
            </w:pPr>
          </w:p>
        </w:tc>
        <w:tc>
          <w:tcPr>
            <w:tcW w:w="2856" w:type="dxa"/>
          </w:tcPr>
          <w:p w:rsidR="00E22D66" w:rsidRPr="00E963D2" w:rsidRDefault="00E22D66" w:rsidP="00E22D66">
            <w:pPr>
              <w:pStyle w:val="a6"/>
              <w:jc w:val="both"/>
              <w:rPr>
                <w:rFonts w:ascii="Times New Roman" w:eastAsia="Calibri" w:hAnsi="Times New Roman"/>
                <w:sz w:val="24"/>
                <w:szCs w:val="24"/>
              </w:rPr>
            </w:pPr>
          </w:p>
        </w:tc>
      </w:tr>
    </w:tbl>
    <w:p w:rsidR="00E22D66" w:rsidRPr="00E963D2" w:rsidRDefault="00E22D66" w:rsidP="00E22D66">
      <w:pPr>
        <w:pStyle w:val="a6"/>
        <w:ind w:left="1134"/>
        <w:jc w:val="both"/>
        <w:rPr>
          <w:rFonts w:ascii="Times New Roman" w:eastAsia="Calibri" w:hAnsi="Times New Roman"/>
          <w:sz w:val="24"/>
          <w:szCs w:val="24"/>
        </w:rPr>
      </w:pPr>
    </w:p>
    <w:p w:rsidR="00E22D66" w:rsidRPr="00E963D2" w:rsidRDefault="00E22D66" w:rsidP="00E22D66">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6"/>
        <w:gridCol w:w="3538"/>
        <w:gridCol w:w="2322"/>
        <w:gridCol w:w="2585"/>
      </w:tblGrid>
      <w:tr w:rsidR="00E22D66" w:rsidRPr="00E963D2" w:rsidTr="00E22D66">
        <w:trPr>
          <w:jc w:val="center"/>
        </w:trPr>
        <w:tc>
          <w:tcPr>
            <w:tcW w:w="1135" w:type="dxa"/>
          </w:tcPr>
          <w:p w:rsidR="00E22D66" w:rsidRPr="00E963D2" w:rsidRDefault="00E22D66" w:rsidP="00E22D66">
            <w:pPr>
              <w:spacing w:after="0" w:line="240" w:lineRule="auto"/>
              <w:jc w:val="center"/>
              <w:rPr>
                <w:rFonts w:ascii="Times New Roman" w:hAnsi="Times New Roman" w:cs="Times New Roman"/>
                <w:b/>
                <w:bCs/>
                <w:caps/>
                <w:sz w:val="24"/>
                <w:szCs w:val="24"/>
              </w:rPr>
            </w:pPr>
          </w:p>
        </w:tc>
        <w:tc>
          <w:tcPr>
            <w:tcW w:w="3686" w:type="dxa"/>
          </w:tcPr>
          <w:p w:rsidR="00E22D66" w:rsidRPr="00E963D2" w:rsidRDefault="00E22D66" w:rsidP="00E22D66">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E22D66" w:rsidRPr="00E963D2" w:rsidRDefault="00E22D66" w:rsidP="00E22D66">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E22D66" w:rsidRPr="00E963D2" w:rsidRDefault="00E22D66" w:rsidP="00E22D66">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E22D66" w:rsidRPr="00E963D2" w:rsidTr="00E22D66">
        <w:trPr>
          <w:jc w:val="center"/>
        </w:trPr>
        <w:tc>
          <w:tcPr>
            <w:tcW w:w="1135" w:type="dxa"/>
          </w:tcPr>
          <w:p w:rsidR="00E22D66" w:rsidRPr="00E963D2" w:rsidRDefault="00E22D66" w:rsidP="00E22D66">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E22D66" w:rsidRPr="00E963D2" w:rsidRDefault="00E22D66" w:rsidP="00E22D66">
            <w:pPr>
              <w:spacing w:after="0" w:line="240" w:lineRule="auto"/>
              <w:jc w:val="center"/>
              <w:rPr>
                <w:rFonts w:ascii="Times New Roman" w:hAnsi="Times New Roman" w:cs="Times New Roman"/>
                <w:b/>
                <w:bCs/>
                <w:caps/>
                <w:sz w:val="24"/>
                <w:szCs w:val="24"/>
              </w:rPr>
            </w:pPr>
          </w:p>
        </w:tc>
        <w:tc>
          <w:tcPr>
            <w:tcW w:w="2409" w:type="dxa"/>
          </w:tcPr>
          <w:p w:rsidR="00E22D66" w:rsidRPr="00E963D2" w:rsidRDefault="00E22D66" w:rsidP="00E22D66">
            <w:pPr>
              <w:spacing w:after="0" w:line="240" w:lineRule="auto"/>
              <w:jc w:val="center"/>
              <w:rPr>
                <w:rFonts w:ascii="Times New Roman" w:hAnsi="Times New Roman" w:cs="Times New Roman"/>
                <w:b/>
                <w:bCs/>
                <w:caps/>
                <w:sz w:val="24"/>
                <w:szCs w:val="24"/>
              </w:rPr>
            </w:pPr>
          </w:p>
        </w:tc>
        <w:tc>
          <w:tcPr>
            <w:tcW w:w="2659" w:type="dxa"/>
          </w:tcPr>
          <w:p w:rsidR="00E22D66" w:rsidRPr="00E963D2" w:rsidRDefault="00E22D66" w:rsidP="00E22D66">
            <w:pPr>
              <w:spacing w:after="0" w:line="240" w:lineRule="auto"/>
              <w:jc w:val="center"/>
              <w:rPr>
                <w:rFonts w:ascii="Times New Roman" w:hAnsi="Times New Roman" w:cs="Times New Roman"/>
                <w:b/>
                <w:bCs/>
                <w:caps/>
                <w:sz w:val="24"/>
                <w:szCs w:val="24"/>
              </w:rPr>
            </w:pPr>
          </w:p>
        </w:tc>
      </w:tr>
      <w:tr w:rsidR="00E22D66" w:rsidRPr="00E963D2" w:rsidTr="00E22D66">
        <w:trPr>
          <w:jc w:val="center"/>
        </w:trPr>
        <w:tc>
          <w:tcPr>
            <w:tcW w:w="1135" w:type="dxa"/>
          </w:tcPr>
          <w:p w:rsidR="00E22D66" w:rsidRPr="00E963D2" w:rsidRDefault="00E22D66" w:rsidP="00E22D66">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E22D66" w:rsidRPr="00E963D2" w:rsidRDefault="00E22D66" w:rsidP="00E22D66">
            <w:pPr>
              <w:spacing w:after="0" w:line="240" w:lineRule="auto"/>
              <w:jc w:val="center"/>
              <w:rPr>
                <w:rFonts w:ascii="Times New Roman" w:hAnsi="Times New Roman" w:cs="Times New Roman"/>
                <w:b/>
                <w:bCs/>
                <w:caps/>
                <w:sz w:val="24"/>
                <w:szCs w:val="24"/>
              </w:rPr>
            </w:pPr>
          </w:p>
        </w:tc>
        <w:tc>
          <w:tcPr>
            <w:tcW w:w="2409" w:type="dxa"/>
          </w:tcPr>
          <w:p w:rsidR="00E22D66" w:rsidRPr="00E963D2" w:rsidRDefault="00E22D66" w:rsidP="00E22D66">
            <w:pPr>
              <w:spacing w:after="0" w:line="240" w:lineRule="auto"/>
              <w:jc w:val="center"/>
              <w:rPr>
                <w:rFonts w:ascii="Times New Roman" w:hAnsi="Times New Roman" w:cs="Times New Roman"/>
                <w:b/>
                <w:bCs/>
                <w:caps/>
                <w:sz w:val="24"/>
                <w:szCs w:val="24"/>
              </w:rPr>
            </w:pPr>
          </w:p>
        </w:tc>
        <w:tc>
          <w:tcPr>
            <w:tcW w:w="2659" w:type="dxa"/>
          </w:tcPr>
          <w:p w:rsidR="00E22D66" w:rsidRPr="00E963D2" w:rsidRDefault="00E22D66" w:rsidP="00E22D66">
            <w:pPr>
              <w:spacing w:after="0" w:line="240" w:lineRule="auto"/>
              <w:jc w:val="center"/>
              <w:rPr>
                <w:rFonts w:ascii="Times New Roman" w:hAnsi="Times New Roman" w:cs="Times New Roman"/>
                <w:b/>
                <w:bCs/>
                <w:caps/>
                <w:sz w:val="24"/>
                <w:szCs w:val="24"/>
              </w:rPr>
            </w:pPr>
          </w:p>
        </w:tc>
      </w:tr>
    </w:tbl>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Pr="00E963D2" w:rsidRDefault="00E22D66" w:rsidP="00E22D66">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Pr="00E963D2">
        <w:rPr>
          <w:rFonts w:ascii="Times New Roman" w:hAnsi="Times New Roman"/>
          <w:b/>
          <w:i/>
          <w:sz w:val="24"/>
          <w:szCs w:val="24"/>
          <w:lang w:eastAsia="ar-SA"/>
        </w:rPr>
        <w:t xml:space="preserve"> № </w:t>
      </w:r>
      <w:r>
        <w:rPr>
          <w:rFonts w:ascii="Times New Roman" w:hAnsi="Times New Roman"/>
          <w:b/>
          <w:i/>
          <w:sz w:val="24"/>
          <w:szCs w:val="24"/>
          <w:lang w:eastAsia="ar-SA"/>
        </w:rPr>
        <w:t>4</w:t>
      </w:r>
    </w:p>
    <w:p w:rsidR="00E22D66" w:rsidRPr="00E963D2" w:rsidRDefault="00E22D66" w:rsidP="00E22D66">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Pr="00E963D2">
        <w:rPr>
          <w:rFonts w:ascii="Times New Roman" w:eastAsia="Times New Roman" w:hAnsi="Times New Roman" w:cs="Times New Roman"/>
          <w:color w:val="000000"/>
          <w:sz w:val="24"/>
          <w:szCs w:val="24"/>
          <w:lang w:eastAsia="ru-RU"/>
        </w:rPr>
        <w:t>Наш край, регион в годы революции 1917 г. и Гражданской войны.</w:t>
      </w:r>
    </w:p>
    <w:p w:rsidR="00E22D66" w:rsidRPr="00E963D2" w:rsidRDefault="00E22D66" w:rsidP="00E22D66">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E22D66" w:rsidRPr="00E963D2" w:rsidRDefault="00E22D66" w:rsidP="00E22D6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hAnsi="Times New Roman" w:cs="Times New Roman"/>
          <w:b/>
          <w:sz w:val="24"/>
          <w:szCs w:val="24"/>
        </w:rPr>
        <w:t>Цель:</w:t>
      </w:r>
      <w:r w:rsidRPr="00E963D2">
        <w:rPr>
          <w:rFonts w:ascii="Times New Roman" w:hAnsi="Times New Roman" w:cs="Times New Roman"/>
          <w:color w:val="000000"/>
          <w:sz w:val="24"/>
          <w:szCs w:val="24"/>
          <w:shd w:val="clear" w:color="auto" w:fill="FFFFFF"/>
        </w:rPr>
        <w:t xml:space="preserve"> Сформировать знания о вологодском крае в годы революционных потрясений и Гражданской войны.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E22D66" w:rsidRPr="00E963D2" w:rsidRDefault="00E22D66" w:rsidP="00E22D66">
      <w:pPr>
        <w:pStyle w:val="a6"/>
        <w:rPr>
          <w:rFonts w:ascii="Times New Roman" w:hAnsi="Times New Roman"/>
          <w:b/>
          <w:bCs/>
          <w:color w:val="000000"/>
          <w:sz w:val="24"/>
          <w:szCs w:val="24"/>
        </w:rPr>
      </w:pPr>
    </w:p>
    <w:p w:rsidR="00E22D66" w:rsidRPr="00E963D2" w:rsidRDefault="00E22D66" w:rsidP="00E22D66">
      <w:pPr>
        <w:pStyle w:val="a6"/>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22D66" w:rsidRPr="00E963D2" w:rsidRDefault="00E22D66" w:rsidP="00E22D66">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22D66" w:rsidRPr="00E963D2" w:rsidRDefault="00E22D66" w:rsidP="00E22D66">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22D66" w:rsidRPr="00E963D2" w:rsidRDefault="00E22D66" w:rsidP="00E22D66">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22D66" w:rsidRPr="00E963D2" w:rsidRDefault="00E22D66" w:rsidP="00E22D66">
      <w:pPr>
        <w:pStyle w:val="a6"/>
        <w:rPr>
          <w:rFonts w:ascii="Times New Roman" w:hAnsi="Times New Roman"/>
          <w:sz w:val="24"/>
          <w:szCs w:val="24"/>
        </w:rPr>
      </w:pPr>
      <w:r w:rsidRPr="00E963D2">
        <w:rPr>
          <w:rFonts w:ascii="Times New Roman" w:hAnsi="Times New Roman"/>
          <w:sz w:val="24"/>
          <w:szCs w:val="24"/>
        </w:rPr>
        <w:t>Дополнительная:</w:t>
      </w:r>
    </w:p>
    <w:p w:rsidR="00E22D66" w:rsidRPr="00E963D2" w:rsidRDefault="00E22D66" w:rsidP="00E22D66">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22D66" w:rsidRPr="00E963D2" w:rsidRDefault="00E22D66" w:rsidP="00E22D66">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22D66" w:rsidRPr="00E963D2" w:rsidRDefault="00E22D66" w:rsidP="00E22D66">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22D66" w:rsidRPr="00E963D2" w:rsidRDefault="00E22D66" w:rsidP="00E22D66">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22D66" w:rsidRPr="00E963D2" w:rsidRDefault="00E22D66" w:rsidP="00E22D66">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22D66" w:rsidRPr="00E963D2" w:rsidRDefault="00E22D66" w:rsidP="00E22D66">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22D66" w:rsidRPr="00E963D2" w:rsidRDefault="00E22D66" w:rsidP="00E22D66">
      <w:pPr>
        <w:pStyle w:val="a3"/>
        <w:rPr>
          <w:rFonts w:eastAsia="Calibri"/>
          <w:b/>
        </w:rPr>
      </w:pPr>
      <w:r w:rsidRPr="00E963D2">
        <w:rPr>
          <w:rFonts w:eastAsia="Calibri"/>
          <w:b/>
        </w:rPr>
        <w:t>Задание 1 Прочитайте документ, используя дополнительную литературу,  сделайте вывод,  что происходило в городе во время революционных потрясений?</w:t>
      </w:r>
    </w:p>
    <w:p w:rsidR="00E22D66" w:rsidRPr="00E963D2" w:rsidRDefault="00E22D66" w:rsidP="00E22D66">
      <w:pPr>
        <w:pStyle w:val="a3"/>
        <w:jc w:val="both"/>
        <w:rPr>
          <w:spacing w:val="20"/>
        </w:rPr>
      </w:pPr>
      <w:r w:rsidRPr="00E963D2">
        <w:rPr>
          <w:bCs/>
          <w:spacing w:val="20"/>
        </w:rPr>
        <w:t xml:space="preserve"> Выдающийся русский писатель В. Т. Шаламов так вспоминал о деятельности М. С. Кедрова в Вологде:</w:t>
      </w:r>
    </w:p>
    <w:p w:rsidR="00E22D66" w:rsidRPr="00E963D2" w:rsidRDefault="00E22D66" w:rsidP="00E22D66">
      <w:pPr>
        <w:pStyle w:val="a6"/>
        <w:tabs>
          <w:tab w:val="left" w:pos="142"/>
        </w:tabs>
        <w:jc w:val="both"/>
        <w:rPr>
          <w:rFonts w:ascii="Times New Roman" w:eastAsia="Calibri" w:hAnsi="Times New Roman"/>
          <w:b/>
          <w:sz w:val="24"/>
          <w:szCs w:val="24"/>
        </w:rPr>
      </w:pPr>
      <w:r w:rsidRPr="00E963D2">
        <w:rPr>
          <w:rFonts w:ascii="Times New Roman" w:hAnsi="Times New Roman"/>
          <w:iCs/>
          <w:spacing w:val="20"/>
          <w:sz w:val="24"/>
          <w:szCs w:val="24"/>
        </w:rPr>
        <w:t xml:space="preserve">«Я много раз думал – почему в Вологде, таком традиционном свободолюбивом городе, не было ни одного восстания, ни одного мятежа против новой власти. Ведь нет городов, где бы не поднимался мятеж. </w:t>
      </w:r>
      <w:r w:rsidRPr="00E963D2">
        <w:rPr>
          <w:rFonts w:ascii="Times New Roman" w:hAnsi="Times New Roman"/>
          <w:iCs/>
          <w:spacing w:val="20"/>
          <w:sz w:val="24"/>
          <w:szCs w:val="24"/>
        </w:rPr>
        <w:lastRenderedPageBreak/>
        <w:t>Вологда – исключение. Это имеет свое объяснение.</w:t>
      </w:r>
      <w:r w:rsidRPr="00E963D2">
        <w:rPr>
          <w:rFonts w:ascii="Times New Roman" w:hAnsi="Times New Roman"/>
          <w:iCs/>
          <w:spacing w:val="20"/>
          <w:sz w:val="24"/>
          <w:szCs w:val="24"/>
        </w:rPr>
        <w:br/>
        <w:t>Объяснение это в жестоком терроре, осадном положении, в котором город находился, в видах предварительной цензуры, что ли. Человеком, возглавившим и организовавшим этот террор, был Кедров, командующий Северным фронтом, председатель известной "Ревизии"...</w:t>
      </w:r>
      <w:r w:rsidRPr="00E963D2">
        <w:rPr>
          <w:rFonts w:ascii="Times New Roman" w:hAnsi="Times New Roman"/>
          <w:iCs/>
          <w:spacing w:val="20"/>
          <w:sz w:val="24"/>
          <w:szCs w:val="24"/>
        </w:rPr>
        <w:br/>
        <w:t>      Кедров был снят через полтора месяца после назначения – за перегибы, по представлению Ветошкина, боявшегося, что Кедров завтра расстреляет и его, председателя Вологодского губисполкома, за провал мобилизации...</w:t>
      </w:r>
      <w:r w:rsidRPr="00E963D2">
        <w:rPr>
          <w:rFonts w:ascii="Times New Roman" w:hAnsi="Times New Roman"/>
          <w:iCs/>
          <w:spacing w:val="20"/>
          <w:sz w:val="24"/>
          <w:szCs w:val="24"/>
        </w:rPr>
        <w:br/>
        <w:t>      Дело это кончилось полной победой Кедрова – он вернулся на Север в роли начальника Особого отдела и все, что хотел, задумал, – выполнил.</w:t>
      </w:r>
      <w:r w:rsidRPr="00E963D2">
        <w:rPr>
          <w:rFonts w:ascii="Times New Roman" w:hAnsi="Times New Roman"/>
          <w:iCs/>
          <w:spacing w:val="20"/>
          <w:sz w:val="24"/>
          <w:szCs w:val="24"/>
        </w:rPr>
        <w:br/>
        <w:t>      Именно Кедрову принадлежит идея регулярных обысков, облав, проверок... В 1918 году в Вологде аресты шли день и ночь...</w:t>
      </w:r>
      <w:r w:rsidRPr="00E963D2">
        <w:rPr>
          <w:rFonts w:ascii="Times New Roman" w:hAnsi="Times New Roman"/>
          <w:iCs/>
          <w:spacing w:val="20"/>
          <w:sz w:val="24"/>
          <w:szCs w:val="24"/>
        </w:rPr>
        <w:br/>
        <w:t>      Конечно, я видел знаменитый вагон Кедрова, стоявший на запасном пути у вокзала, где Кедров творил суд и расправу.</w:t>
      </w:r>
      <w:r w:rsidRPr="00E963D2">
        <w:rPr>
          <w:rFonts w:ascii="Times New Roman" w:hAnsi="Times New Roman"/>
          <w:iCs/>
          <w:spacing w:val="20"/>
          <w:sz w:val="24"/>
          <w:szCs w:val="24"/>
        </w:rPr>
        <w:br/>
      </w:r>
    </w:p>
    <w:p w:rsidR="00E22D66" w:rsidRPr="00E963D2" w:rsidRDefault="00E22D66" w:rsidP="00E22D66">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Задание 2: Проанализируйте текст и ответьте на вопросы: Как жили вологжане во время Гражданской войны? Какие разрушительные воздействия на экономику оказала война? Как изменился социальный облик и профессиональный состав населения?</w:t>
      </w:r>
    </w:p>
    <w:p w:rsidR="00E22D66" w:rsidRPr="00E963D2" w:rsidRDefault="00E22D66" w:rsidP="00E22D66">
      <w:pPr>
        <w:pStyle w:val="a3"/>
        <w:shd w:val="clear" w:color="auto" w:fill="FFFFFF"/>
        <w:jc w:val="both"/>
        <w:rPr>
          <w:color w:val="000000"/>
        </w:rPr>
      </w:pPr>
      <w:r w:rsidRPr="00E963D2">
        <w:rPr>
          <w:color w:val="000000"/>
          <w:shd w:val="clear" w:color="auto" w:fill="FFFFFF"/>
        </w:rPr>
        <w:t>За период войны Вологда пережила все трудности, выпадающие на долю прифронтового города. Она была наполнена военными, в чье распоряжение перешли многие гражданские здания. Одно время здесь располагались эвакуированные советские учреждения Архангельской губернии. В городе было много мобилизованных в армию, на тыловые работы, беженцев из других регионов страны и прифронтовой полосы, служащих военных интендантств, крестьян-переселенцев... Огромная нагрузка, выпавшая на хозяйственную, транспортную и коммунальную инфраструктуры города, привела к их краху. Бездействовал водопровод, улицы города из-за нехватки керосина не освещались, дороги были разбиты, и ряд улиц города в непогоду представлял собой непроезжее болото. Дополнил картину разрухи грандиозный пожар, случившийся 1 августа 1920 года во Фрязинове. Пожар опустошил значительную часть заречной части города. Сгорело более двухсот жилых домов и надворных построек, вологодская уездная больница и два кожевенных завода. Широкая полоса выжженной земли среди городских кварталов Заречья простиралась на 2,5 километра.</w:t>
      </w:r>
      <w:r w:rsidRPr="00E963D2">
        <w:rPr>
          <w:color w:val="000000"/>
        </w:rPr>
        <w:t xml:space="preserve"> Немногочисленные промышленные предприятия Вологды остановились. Не хватало топлива, не было сырья, резко уменьшилось число кадровых рабочих. На путях железнодорожного узла образовалось «кладбище» неисправных паровозов и вагонов. Объем производства в начале 1920-х годов, по сравнению с 1913 годом, составлял лишь 20–25 процентов.</w:t>
      </w:r>
      <w:r w:rsidRPr="00E963D2">
        <w:rPr>
          <w:color w:val="000000"/>
        </w:rPr>
        <w:br/>
        <w:t xml:space="preserve">       Разрушительное воздействие войны на экономику города резко изменило социальный облик и профессиональный состав населения Вологды.  Обращает на себя внимание тот факт, что в Вологде численность рабочих в 1920 году составляла 5912 человек и не превышала 25 процентов самодеятельного населения. К 1923 году число рабочих сократилось на 1023 человека, то есть примерно на 20 процентов, что свидетельствовало о продолжении кризиса в сфере промышленного производства. В то же время в Вологде в 1920 году проживало 9330 служащих различных учреждений и предприятий, то есть почти 40 процентов от общего числа занятых. К 1923 году численность чиновников уменьшилась на 2193 человека (почти на 20 процентов), что отразило факт перестройки управленческого аппарата и начало недолго продолжавшегося этапа борьбы с бессмертной номенклатурой. Нельзя также пройти мимо того обстоятельства, что </w:t>
      </w:r>
      <w:r w:rsidRPr="00E963D2">
        <w:rPr>
          <w:color w:val="000000"/>
        </w:rPr>
        <w:lastRenderedPageBreak/>
        <w:t>значительную прослойку горожан составляли «лица свободных профессий», «самостоятельные хозяева», «помогающие в хозяйстве члены семьи» и люди, живущие за счет «прочих занятий». Большинство этих людей, добывающих пусть и скудные средства к существованию самостоятельно, можно отнести к мелкобуржуазным слоям. Говоря современным языком, они занимались мелким бизнесом или индивидуальной трудовой деятельностью. Таких людей в 1920 году было 4423 человека, или около 18 процентов самодеятельного населения города. К 1923 году их число, по сравнению с 1920 годом, увеличилось на 2806 человек, составив более 34 процентов самодеятельного населения. Этот факт обозначил заметное оживление предпринимательских элементов в условиях новой экономической политики. В 1923 году появляются и официальные данные о безработных: их было 2425 человек, или около 12 процентов общей массы самодеятельного населения.</w:t>
      </w:r>
      <w:r w:rsidRPr="00E963D2">
        <w:rPr>
          <w:color w:val="000000"/>
        </w:rPr>
        <w:br/>
        <w:t>      Несомненно, что в эти годы город находился в чрезвычайно тяжелом положении. Голод и катастрофическая нехватка продовольствия заставляли жителей расширять огороды и выращивать овощи, в основном картофель, капусту, морковь и свеклу. По данным на 1921 год, площадь огородов в городе составляла 451,7 десятины. На фоне бесчисленных грядок и парников редкая одноэтажная застройка городских окраин придавала губернскому центру типичные черты крупного сельского поселения.</w:t>
      </w:r>
    </w:p>
    <w:p w:rsidR="00E22D66" w:rsidRPr="00E963D2" w:rsidRDefault="00E22D66" w:rsidP="00E22D66">
      <w:pPr>
        <w:pStyle w:val="a6"/>
        <w:jc w:val="both"/>
        <w:rPr>
          <w:rFonts w:ascii="Times New Roman" w:eastAsia="Calibri" w:hAnsi="Times New Roman"/>
          <w:sz w:val="24"/>
          <w:szCs w:val="24"/>
        </w:rPr>
      </w:pPr>
    </w:p>
    <w:p w:rsidR="00E22D66" w:rsidRPr="00E963D2" w:rsidRDefault="00E22D66" w:rsidP="00E22D66">
      <w:pPr>
        <w:pStyle w:val="a6"/>
        <w:ind w:left="1418"/>
        <w:jc w:val="both"/>
        <w:rPr>
          <w:rFonts w:ascii="Times New Roman" w:eastAsia="Calibri" w:hAnsi="Times New Roman"/>
          <w:sz w:val="24"/>
          <w:szCs w:val="24"/>
        </w:rPr>
      </w:pPr>
    </w:p>
    <w:p w:rsidR="00184C18" w:rsidRPr="00E963D2" w:rsidRDefault="00184C18" w:rsidP="00184C18">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 5</w:t>
      </w:r>
    </w:p>
    <w:p w:rsidR="00184C18" w:rsidRPr="00E963D2" w:rsidRDefault="00184C18" w:rsidP="00184C18">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184C18" w:rsidRPr="00E963D2" w:rsidRDefault="00184C18" w:rsidP="00184C18">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184C18" w:rsidRPr="00E963D2" w:rsidRDefault="00184C18" w:rsidP="00184C18">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184C18" w:rsidRPr="00E963D2" w:rsidRDefault="00184C18" w:rsidP="00184C18">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184C18" w:rsidRPr="00E963D2" w:rsidRDefault="00184C18" w:rsidP="00184C18">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184C18" w:rsidRPr="00E963D2" w:rsidRDefault="00184C18" w:rsidP="00184C18">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184C18" w:rsidRPr="00E963D2" w:rsidRDefault="00184C18" w:rsidP="00184C18">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184C18" w:rsidRPr="00E963D2" w:rsidRDefault="00184C18" w:rsidP="00184C18">
      <w:pPr>
        <w:pStyle w:val="a6"/>
        <w:rPr>
          <w:rFonts w:ascii="Times New Roman" w:hAnsi="Times New Roman"/>
          <w:sz w:val="24"/>
          <w:szCs w:val="24"/>
        </w:rPr>
      </w:pPr>
      <w:r w:rsidRPr="00E963D2">
        <w:rPr>
          <w:rFonts w:ascii="Times New Roman" w:hAnsi="Times New Roman"/>
          <w:sz w:val="24"/>
          <w:szCs w:val="24"/>
        </w:rPr>
        <w:t>Дополнительная:</w:t>
      </w:r>
    </w:p>
    <w:p w:rsidR="00184C18" w:rsidRPr="00E963D2" w:rsidRDefault="00184C18" w:rsidP="00184C18">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84C18" w:rsidRPr="00E963D2" w:rsidRDefault="00184C18" w:rsidP="00184C18">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184C18" w:rsidRPr="00E963D2" w:rsidRDefault="00184C18" w:rsidP="00184C18">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184C18" w:rsidRPr="00E963D2" w:rsidRDefault="00184C18" w:rsidP="00184C18">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184C18" w:rsidRPr="00E963D2" w:rsidRDefault="00184C18" w:rsidP="00184C18">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84C18" w:rsidRPr="00E963D2" w:rsidRDefault="00184C18" w:rsidP="00184C18">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84C18" w:rsidRPr="00E963D2" w:rsidRDefault="00184C18" w:rsidP="00184C18">
      <w:pPr>
        <w:pStyle w:val="a6"/>
        <w:rPr>
          <w:rFonts w:ascii="Times New Roman" w:hAnsi="Times New Roman"/>
          <w:sz w:val="24"/>
          <w:szCs w:val="24"/>
        </w:rPr>
      </w:pPr>
    </w:p>
    <w:p w:rsidR="00184C18" w:rsidRPr="00E963D2" w:rsidRDefault="00184C18" w:rsidP="00184C18">
      <w:pPr>
        <w:pStyle w:val="a6"/>
        <w:jc w:val="both"/>
        <w:rPr>
          <w:rFonts w:ascii="Times New Roman" w:eastAsia="Calibri" w:hAnsi="Times New Roman"/>
          <w:b/>
          <w:sz w:val="24"/>
          <w:szCs w:val="24"/>
        </w:rPr>
      </w:pPr>
    </w:p>
    <w:p w:rsidR="00184C18" w:rsidRPr="00E963D2" w:rsidRDefault="00184C18" w:rsidP="00184C18">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lastRenderedPageBreak/>
        <w:t>Прочитайте документы и ответьте на вопросы:</w:t>
      </w:r>
    </w:p>
    <w:p w:rsidR="00184C18" w:rsidRPr="00E963D2" w:rsidRDefault="00184C18" w:rsidP="00184C18">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184C18" w:rsidRPr="00E963D2" w:rsidRDefault="00184C18" w:rsidP="00184C18">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184C18" w:rsidRPr="00E963D2" w:rsidRDefault="00184C18" w:rsidP="00184C18">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184C18" w:rsidRPr="00E963D2" w:rsidRDefault="00184C18" w:rsidP="00184C18">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184C18" w:rsidRPr="00E963D2" w:rsidRDefault="00184C18" w:rsidP="00184C18">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184C18" w:rsidRPr="00E963D2" w:rsidRDefault="00184C18" w:rsidP="00184C18">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184C18" w:rsidRPr="00E963D2" w:rsidRDefault="00184C18" w:rsidP="00184C18">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184C18" w:rsidRPr="00E963D2" w:rsidRDefault="00184C18" w:rsidP="00184C18">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184C18" w:rsidRPr="00E963D2" w:rsidRDefault="00184C18" w:rsidP="00184C18">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26октября 1917г.</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184C18" w:rsidRPr="00E963D2" w:rsidRDefault="00184C18" w:rsidP="00184C18">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 xml:space="preserve">коном , </w:t>
      </w:r>
      <w:r w:rsidRPr="00E963D2">
        <w:rPr>
          <w:rFonts w:ascii="Times New Roman" w:eastAsia="Times New Roman" w:hAnsi="Times New Roman" w:cs="Times New Roman"/>
          <w:color w:val="000000"/>
          <w:sz w:val="24"/>
          <w:szCs w:val="24"/>
        </w:rPr>
        <w:lastRenderedPageBreak/>
        <w:t>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184C18" w:rsidRPr="00E963D2" w:rsidRDefault="00184C18" w:rsidP="00184C18">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184C18" w:rsidRPr="00E963D2" w:rsidRDefault="00184C18" w:rsidP="00184C18">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184C18" w:rsidRPr="00E963D2" w:rsidRDefault="00184C18" w:rsidP="00184C18">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184C18" w:rsidRPr="00E963D2" w:rsidRDefault="00184C18" w:rsidP="00184C18">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184C18" w:rsidRPr="00E963D2" w:rsidRDefault="00184C18" w:rsidP="00184C18">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184C18" w:rsidRPr="00E963D2" w:rsidRDefault="00184C18" w:rsidP="00184C1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184C18" w:rsidRPr="00E963D2" w:rsidRDefault="00184C18" w:rsidP="00184C1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184C18" w:rsidRPr="00E963D2" w:rsidRDefault="00184C18" w:rsidP="00184C1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184C18" w:rsidRPr="00E963D2" w:rsidRDefault="00184C18" w:rsidP="00184C18">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184C18" w:rsidRPr="00E963D2" w:rsidRDefault="00184C18" w:rsidP="00184C18">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184C18" w:rsidRPr="00E963D2" w:rsidRDefault="00184C18" w:rsidP="00184C18">
      <w:pPr>
        <w:pStyle w:val="a6"/>
        <w:jc w:val="both"/>
        <w:rPr>
          <w:rFonts w:ascii="Times New Roman" w:hAnsi="Times New Roman"/>
          <w:b/>
          <w:i/>
          <w:sz w:val="24"/>
          <w:szCs w:val="24"/>
          <w:lang w:eastAsia="ar-SA"/>
        </w:rPr>
      </w:pPr>
    </w:p>
    <w:p w:rsidR="00E22D66" w:rsidRDefault="00E22D66" w:rsidP="00052782">
      <w:pPr>
        <w:pStyle w:val="a6"/>
        <w:jc w:val="center"/>
        <w:rPr>
          <w:rFonts w:ascii="Times New Roman" w:hAnsi="Times New Roman"/>
          <w:color w:val="000000"/>
          <w:sz w:val="24"/>
          <w:szCs w:val="24"/>
        </w:rPr>
      </w:pPr>
    </w:p>
    <w:p w:rsidR="00FC06BA" w:rsidRPr="00E963D2" w:rsidRDefault="00FC06BA" w:rsidP="00FC06BA">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bCs/>
          <w:i/>
          <w:color w:val="000000"/>
          <w:sz w:val="24"/>
          <w:szCs w:val="24"/>
          <w:lang w:eastAsia="ru-RU"/>
        </w:rPr>
        <w:t>Практическое занятие</w:t>
      </w:r>
      <w:r w:rsidRPr="00E963D2">
        <w:rPr>
          <w:rFonts w:ascii="Times New Roman" w:eastAsia="Times New Roman" w:hAnsi="Times New Roman" w:cs="Times New Roman"/>
          <w:b/>
          <w:bCs/>
          <w:i/>
          <w:color w:val="000000"/>
          <w:sz w:val="24"/>
          <w:szCs w:val="24"/>
          <w:lang w:eastAsia="ru-RU"/>
        </w:rPr>
        <w:t xml:space="preserve"> №6</w:t>
      </w:r>
    </w:p>
    <w:p w:rsidR="00FC06BA" w:rsidRPr="00E963D2" w:rsidRDefault="00FC06BA" w:rsidP="00FC06BA">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«Гражданская война в России»</w:t>
      </w:r>
    </w:p>
    <w:p w:rsidR="00FC06BA" w:rsidRPr="00E963D2" w:rsidRDefault="00FC06BA" w:rsidP="00FC06BA">
      <w:pPr>
        <w:shd w:val="clear" w:color="auto" w:fill="FFFFFF"/>
        <w:spacing w:after="0" w:line="294" w:lineRule="atLeast"/>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Продолжительность: 2часа</w:t>
      </w:r>
    </w:p>
    <w:p w:rsidR="00FC06BA" w:rsidRPr="00E963D2" w:rsidRDefault="00FC06BA" w:rsidP="00FC06BA">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FC06BA" w:rsidRPr="00E963D2" w:rsidRDefault="00FC06BA" w:rsidP="00FC06BA">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Pr="00E963D2">
        <w:rPr>
          <w:rFonts w:ascii="Times New Roman" w:hAnsi="Times New Roman"/>
          <w:sz w:val="24"/>
          <w:szCs w:val="24"/>
        </w:rPr>
        <w:t xml:space="preserve">Основная </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C06BA" w:rsidRPr="00E963D2" w:rsidRDefault="00FC06BA" w:rsidP="00FC06BA">
      <w:pPr>
        <w:pStyle w:val="a6"/>
        <w:rPr>
          <w:rFonts w:ascii="Times New Roman" w:hAnsi="Times New Roman"/>
          <w:sz w:val="24"/>
          <w:szCs w:val="24"/>
        </w:rPr>
      </w:pPr>
      <w:r w:rsidRPr="00E963D2">
        <w:rPr>
          <w:rFonts w:ascii="Times New Roman" w:hAnsi="Times New Roman"/>
          <w:sz w:val="24"/>
          <w:szCs w:val="24"/>
        </w:rPr>
        <w:t>Дополнительная:</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C06BA" w:rsidRPr="00E963D2" w:rsidRDefault="00FC06BA" w:rsidP="00FC06B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C06BA" w:rsidRPr="00E963D2" w:rsidRDefault="00FC06BA" w:rsidP="00FC06BA">
      <w:pPr>
        <w:shd w:val="clear" w:color="auto" w:fill="FFFFFF"/>
        <w:spacing w:after="0" w:line="240" w:lineRule="auto"/>
        <w:rPr>
          <w:rFonts w:ascii="Times New Roman" w:eastAsia="Times New Roman" w:hAnsi="Times New Roman" w:cs="Times New Roman"/>
          <w:color w:val="000000"/>
          <w:sz w:val="24"/>
          <w:szCs w:val="24"/>
          <w:lang w:eastAsia="ru-RU"/>
        </w:rPr>
      </w:pPr>
    </w:p>
    <w:p w:rsidR="00FC06BA" w:rsidRPr="00E963D2" w:rsidRDefault="00FC06BA" w:rsidP="00FC06BA">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w:t>
      </w:r>
      <w:r w:rsidRPr="00E963D2">
        <w:rPr>
          <w:rFonts w:ascii="Times New Roman" w:eastAsia="Times New Roman" w:hAnsi="Times New Roman" w:cs="Times New Roman"/>
          <w:color w:val="000000"/>
          <w:sz w:val="24"/>
          <w:szCs w:val="24"/>
          <w:lang w:eastAsia="ru-RU"/>
        </w:rPr>
        <w:t>Заполните схему. Причины гражданской войны:</w:t>
      </w:r>
    </w:p>
    <w:p w:rsidR="00FC06BA" w:rsidRPr="00E963D2" w:rsidRDefault="00FC06BA" w:rsidP="00FC06BA">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w:t>
      </w:r>
      <w:r w:rsidRPr="00E963D2">
        <w:rPr>
          <w:rFonts w:ascii="Times New Roman" w:eastAsia="Times New Roman" w:hAnsi="Times New Roman" w:cs="Times New Roman"/>
          <w:color w:val="000000"/>
          <w:sz w:val="24"/>
          <w:szCs w:val="24"/>
          <w:lang w:eastAsia="ru-RU"/>
        </w:rPr>
        <w:t>Заполните таблицу «Этапы гражданской войны»:</w:t>
      </w:r>
    </w:p>
    <w:p w:rsidR="00FC06BA" w:rsidRPr="00E963D2" w:rsidRDefault="00FC06BA" w:rsidP="00FC06B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Действия «красных»</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
          <w:bCs/>
          <w:i/>
          <w:iCs/>
          <w:color w:val="000000"/>
          <w:sz w:val="24"/>
          <w:szCs w:val="24"/>
          <w:lang w:eastAsia="ru-RU"/>
        </w:rPr>
        <w:t>Действия «белых»</w:t>
      </w:r>
    </w:p>
    <w:p w:rsidR="00FC06BA" w:rsidRPr="00E963D2" w:rsidRDefault="00FC06BA" w:rsidP="00FC06BA">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FC06BA" w:rsidRPr="00E963D2" w:rsidRDefault="00FC06BA" w:rsidP="00FC06BA">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А.И. Деникина " Очерки русской смуты".</w:t>
      </w:r>
    </w:p>
    <w:p w:rsidR="00FC06BA" w:rsidRPr="00E963D2" w:rsidRDefault="00FC06BA" w:rsidP="00FC06BA">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FC06BA" w:rsidRPr="00E963D2" w:rsidRDefault="00FC06BA" w:rsidP="00FC06BA">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FC06BA" w:rsidRPr="00E963D2" w:rsidRDefault="00FC06BA" w:rsidP="00FC06BA">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FC06BA" w:rsidRPr="00E963D2" w:rsidRDefault="00FC06BA" w:rsidP="00FC06BA">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FC06BA" w:rsidRPr="00E963D2" w:rsidRDefault="00FC06BA" w:rsidP="00FC06B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FC06BA" w:rsidRPr="00E963D2" w:rsidRDefault="00FC06BA" w:rsidP="00FC06BA">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FC06BA" w:rsidRPr="00E963D2" w:rsidRDefault="00FC06BA" w:rsidP="00FC06BA">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FC06BA" w:rsidRPr="00E963D2" w:rsidRDefault="00FC06BA" w:rsidP="00FC06BA">
      <w:pPr>
        <w:shd w:val="clear" w:color="auto" w:fill="FFFFFF"/>
        <w:spacing w:after="0" w:line="240" w:lineRule="auto"/>
        <w:rPr>
          <w:rFonts w:ascii="Times New Roman" w:eastAsia="Times New Roman" w:hAnsi="Times New Roman" w:cs="Times New Roman"/>
          <w:color w:val="000000"/>
          <w:sz w:val="24"/>
          <w:szCs w:val="24"/>
          <w:lang w:eastAsia="ru-RU"/>
        </w:rPr>
      </w:pPr>
    </w:p>
    <w:p w:rsidR="00FC06BA" w:rsidRPr="00E963D2" w:rsidRDefault="00FC06BA" w:rsidP="00FC06BA">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FC06BA" w:rsidRPr="00E963D2" w:rsidRDefault="00FC06BA" w:rsidP="00FC06BA">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П.Н.Милюкова</w:t>
      </w:r>
    </w:p>
    <w:p w:rsidR="00FC06BA" w:rsidRPr="00E963D2" w:rsidRDefault="00FC06BA" w:rsidP="00FC06BA">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FC06BA" w:rsidRPr="00E963D2" w:rsidRDefault="00FC06BA" w:rsidP="00FC06BA">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FC06BA" w:rsidRPr="00E963D2" w:rsidRDefault="00FC06BA" w:rsidP="00FC06BA">
      <w:pPr>
        <w:shd w:val="clear" w:color="auto" w:fill="FFFFFF"/>
        <w:spacing w:after="0" w:line="240" w:lineRule="auto"/>
        <w:rPr>
          <w:rFonts w:ascii="Times New Roman" w:eastAsia="Times New Roman" w:hAnsi="Times New Roman" w:cs="Times New Roman"/>
          <w:color w:val="000000"/>
          <w:sz w:val="24"/>
          <w:szCs w:val="24"/>
          <w:lang w:eastAsia="ru-RU"/>
        </w:rPr>
      </w:pPr>
    </w:p>
    <w:p w:rsidR="00FC06BA" w:rsidRPr="00E963D2" w:rsidRDefault="00FC06BA" w:rsidP="00FC06BA">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FC06BA" w:rsidRPr="00E963D2" w:rsidRDefault="00FC06BA" w:rsidP="00FC06BA">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речи Л.Д. Троцкого</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«Мы ограбили всю Россию, чтобы победить белых».</w:t>
      </w:r>
    </w:p>
    <w:p w:rsidR="00FC06BA" w:rsidRPr="00E963D2" w:rsidRDefault="00FC06BA" w:rsidP="00FC06BA">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FC06BA" w:rsidRPr="00E963D2" w:rsidRDefault="00FC06BA" w:rsidP="00FC06BA">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объясните слова Л. Д.Троцкого? Можно ли эти слова считать обобщенной формулой победы большевиков в гражданской войне?</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FC06BA" w:rsidRPr="00E963D2" w:rsidRDefault="00FC06BA" w:rsidP="00FC06B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7.</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 Врангеля (1920 г.)</w:t>
      </w:r>
    </w:p>
    <w:p w:rsidR="00FC06BA" w:rsidRPr="00E963D2" w:rsidRDefault="00FC06BA" w:rsidP="00FC06BA">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FC06BA" w:rsidRPr="00E963D2" w:rsidRDefault="00FC06BA" w:rsidP="00FC06BA">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FC06BA" w:rsidRPr="00E963D2" w:rsidRDefault="00FC06BA" w:rsidP="00FC06BA">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184C18" w:rsidRDefault="00184C18" w:rsidP="00052782">
      <w:pPr>
        <w:pStyle w:val="a6"/>
        <w:jc w:val="center"/>
        <w:rPr>
          <w:rFonts w:ascii="Times New Roman" w:hAnsi="Times New Roman"/>
          <w:color w:val="000000"/>
          <w:sz w:val="24"/>
          <w:szCs w:val="24"/>
        </w:rPr>
      </w:pPr>
    </w:p>
    <w:p w:rsidR="00FC06BA" w:rsidRDefault="00FC06BA" w:rsidP="00052782">
      <w:pPr>
        <w:pStyle w:val="a6"/>
        <w:jc w:val="center"/>
        <w:rPr>
          <w:rFonts w:ascii="Times New Roman" w:hAnsi="Times New Roman"/>
          <w:color w:val="000000"/>
          <w:sz w:val="24"/>
          <w:szCs w:val="24"/>
        </w:rPr>
      </w:pPr>
    </w:p>
    <w:p w:rsidR="00FC06BA" w:rsidRPr="00E963D2" w:rsidRDefault="00FC06BA" w:rsidP="00FC06BA">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 № 7</w:t>
      </w:r>
    </w:p>
    <w:p w:rsidR="00FC06BA" w:rsidRPr="00E963D2" w:rsidRDefault="00FC06BA" w:rsidP="00FC06BA">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Тоталитаризм и милитаризм на международной арене</w:t>
      </w:r>
    </w:p>
    <w:p w:rsidR="00FC06BA" w:rsidRPr="00E963D2" w:rsidRDefault="00FC06BA" w:rsidP="00FC06BA">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FC06BA" w:rsidRPr="00E963D2" w:rsidRDefault="00FC06BA" w:rsidP="00FC06BA">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Сформировать знания о политических режимах, и о политическом противоречии на международной арене. </w:t>
      </w:r>
    </w:p>
    <w:p w:rsidR="00FC06BA" w:rsidRPr="00E963D2" w:rsidRDefault="00FC06BA" w:rsidP="00FC06BA">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C06BA" w:rsidRPr="00E963D2" w:rsidRDefault="00FC06BA" w:rsidP="00FC06B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C06BA" w:rsidRPr="00E963D2" w:rsidRDefault="00FC06BA" w:rsidP="00FC06BA">
      <w:pPr>
        <w:pStyle w:val="a6"/>
        <w:rPr>
          <w:rFonts w:ascii="Times New Roman" w:hAnsi="Times New Roman"/>
          <w:sz w:val="24"/>
          <w:szCs w:val="24"/>
        </w:rPr>
      </w:pPr>
      <w:r w:rsidRPr="00E963D2">
        <w:rPr>
          <w:rFonts w:ascii="Times New Roman" w:hAnsi="Times New Roman"/>
          <w:sz w:val="24"/>
          <w:szCs w:val="24"/>
        </w:rPr>
        <w:t>Дополнительная:</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C06BA" w:rsidRPr="00E963D2" w:rsidRDefault="00FC06BA" w:rsidP="00FC06B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C06BA" w:rsidRPr="00E963D2" w:rsidRDefault="00FC06BA" w:rsidP="00FC06BA">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FC06BA" w:rsidRPr="00E963D2" w:rsidRDefault="00FC06BA" w:rsidP="00FC06BA">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 xml:space="preserve">Изучив учебную литературу, Напишите в каких странах были установлены недемократические режимы. </w:t>
      </w:r>
    </w:p>
    <w:p w:rsidR="00FC06BA" w:rsidRPr="00E963D2" w:rsidRDefault="00FC06BA" w:rsidP="00FC06BA">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Милитаризм на международной арене.</w:t>
      </w:r>
    </w:p>
    <w:p w:rsidR="00FC06BA" w:rsidRPr="00E963D2" w:rsidRDefault="00FC06BA" w:rsidP="00FC06BA">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 xml:space="preserve"> </w:t>
      </w:r>
      <w:r w:rsidRPr="00E963D2">
        <w:rPr>
          <w:rFonts w:ascii="Times New Roman" w:hAnsi="Times New Roman"/>
          <w:b/>
          <w:sz w:val="24"/>
          <w:szCs w:val="24"/>
        </w:rPr>
        <w:t>Таблица «Политические режимы и их признаки»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44"/>
        <w:gridCol w:w="2252"/>
        <w:gridCol w:w="2492"/>
        <w:gridCol w:w="2183"/>
      </w:tblGrid>
      <w:tr w:rsidR="00FC06BA" w:rsidRPr="00E963D2" w:rsidTr="00171FA0">
        <w:tc>
          <w:tcPr>
            <w:tcW w:w="139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Признаки</w:t>
            </w:r>
          </w:p>
        </w:tc>
        <w:tc>
          <w:tcPr>
            <w:tcW w:w="1185"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Тоталитарный</w:t>
            </w:r>
          </w:p>
        </w:tc>
        <w:tc>
          <w:tcPr>
            <w:tcW w:w="131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Авторитарный</w:t>
            </w:r>
          </w:p>
        </w:tc>
        <w:tc>
          <w:tcPr>
            <w:tcW w:w="1114"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Демократический</w:t>
            </w:r>
          </w:p>
        </w:tc>
      </w:tr>
      <w:tr w:rsidR="00FC06BA" w:rsidRPr="00E963D2" w:rsidTr="00171FA0">
        <w:tc>
          <w:tcPr>
            <w:tcW w:w="139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Политика власти</w:t>
            </w:r>
          </w:p>
        </w:tc>
        <w:tc>
          <w:tcPr>
            <w:tcW w:w="1185" w:type="pct"/>
          </w:tcPr>
          <w:p w:rsidR="00FC06BA" w:rsidRPr="00E963D2" w:rsidRDefault="00FC06BA" w:rsidP="00171FA0">
            <w:pPr>
              <w:pStyle w:val="a6"/>
              <w:jc w:val="center"/>
              <w:rPr>
                <w:rFonts w:ascii="Times New Roman" w:hAnsi="Times New Roman"/>
                <w:b/>
                <w:sz w:val="24"/>
                <w:szCs w:val="24"/>
              </w:rPr>
            </w:pPr>
          </w:p>
        </w:tc>
        <w:tc>
          <w:tcPr>
            <w:tcW w:w="1310" w:type="pct"/>
          </w:tcPr>
          <w:p w:rsidR="00FC06BA" w:rsidRPr="00E963D2" w:rsidRDefault="00FC06BA" w:rsidP="00171FA0">
            <w:pPr>
              <w:pStyle w:val="a6"/>
              <w:jc w:val="center"/>
              <w:rPr>
                <w:rFonts w:ascii="Times New Roman" w:hAnsi="Times New Roman"/>
                <w:b/>
                <w:sz w:val="24"/>
                <w:szCs w:val="24"/>
              </w:rPr>
            </w:pPr>
          </w:p>
        </w:tc>
        <w:tc>
          <w:tcPr>
            <w:tcW w:w="1114" w:type="pct"/>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39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Идеология</w:t>
            </w:r>
          </w:p>
        </w:tc>
        <w:tc>
          <w:tcPr>
            <w:tcW w:w="1185" w:type="pct"/>
          </w:tcPr>
          <w:p w:rsidR="00FC06BA" w:rsidRPr="00E963D2" w:rsidRDefault="00FC06BA" w:rsidP="00171FA0">
            <w:pPr>
              <w:pStyle w:val="a6"/>
              <w:jc w:val="center"/>
              <w:rPr>
                <w:rFonts w:ascii="Times New Roman" w:hAnsi="Times New Roman"/>
                <w:b/>
                <w:sz w:val="24"/>
                <w:szCs w:val="24"/>
              </w:rPr>
            </w:pPr>
          </w:p>
        </w:tc>
        <w:tc>
          <w:tcPr>
            <w:tcW w:w="1310" w:type="pct"/>
          </w:tcPr>
          <w:p w:rsidR="00FC06BA" w:rsidRPr="00E963D2" w:rsidRDefault="00FC06BA" w:rsidP="00171FA0">
            <w:pPr>
              <w:pStyle w:val="a6"/>
              <w:jc w:val="center"/>
              <w:rPr>
                <w:rFonts w:ascii="Times New Roman" w:hAnsi="Times New Roman"/>
                <w:b/>
                <w:sz w:val="24"/>
                <w:szCs w:val="24"/>
              </w:rPr>
            </w:pPr>
          </w:p>
        </w:tc>
        <w:tc>
          <w:tcPr>
            <w:tcW w:w="1114" w:type="pct"/>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39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Партийная система</w:t>
            </w:r>
          </w:p>
        </w:tc>
        <w:tc>
          <w:tcPr>
            <w:tcW w:w="1185" w:type="pct"/>
          </w:tcPr>
          <w:p w:rsidR="00FC06BA" w:rsidRPr="00E963D2" w:rsidRDefault="00FC06BA" w:rsidP="00171FA0">
            <w:pPr>
              <w:pStyle w:val="a6"/>
              <w:jc w:val="center"/>
              <w:rPr>
                <w:rFonts w:ascii="Times New Roman" w:hAnsi="Times New Roman"/>
                <w:b/>
                <w:sz w:val="24"/>
                <w:szCs w:val="24"/>
              </w:rPr>
            </w:pPr>
          </w:p>
        </w:tc>
        <w:tc>
          <w:tcPr>
            <w:tcW w:w="1310" w:type="pct"/>
          </w:tcPr>
          <w:p w:rsidR="00FC06BA" w:rsidRPr="00E963D2" w:rsidRDefault="00FC06BA" w:rsidP="00171FA0">
            <w:pPr>
              <w:pStyle w:val="a6"/>
              <w:jc w:val="center"/>
              <w:rPr>
                <w:rFonts w:ascii="Times New Roman" w:hAnsi="Times New Roman"/>
                <w:b/>
                <w:sz w:val="24"/>
                <w:szCs w:val="24"/>
              </w:rPr>
            </w:pPr>
          </w:p>
        </w:tc>
        <w:tc>
          <w:tcPr>
            <w:tcW w:w="1114" w:type="pct"/>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39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Отношение власти с оппозицией</w:t>
            </w:r>
          </w:p>
        </w:tc>
        <w:tc>
          <w:tcPr>
            <w:tcW w:w="1185" w:type="pct"/>
          </w:tcPr>
          <w:p w:rsidR="00FC06BA" w:rsidRPr="00E963D2" w:rsidRDefault="00FC06BA" w:rsidP="00171FA0">
            <w:pPr>
              <w:pStyle w:val="a6"/>
              <w:jc w:val="center"/>
              <w:rPr>
                <w:rFonts w:ascii="Times New Roman" w:hAnsi="Times New Roman"/>
                <w:b/>
                <w:sz w:val="24"/>
                <w:szCs w:val="24"/>
              </w:rPr>
            </w:pPr>
          </w:p>
        </w:tc>
        <w:tc>
          <w:tcPr>
            <w:tcW w:w="1310" w:type="pct"/>
          </w:tcPr>
          <w:p w:rsidR="00FC06BA" w:rsidRPr="00E963D2" w:rsidRDefault="00FC06BA" w:rsidP="00171FA0">
            <w:pPr>
              <w:pStyle w:val="a6"/>
              <w:jc w:val="center"/>
              <w:rPr>
                <w:rFonts w:ascii="Times New Roman" w:hAnsi="Times New Roman"/>
                <w:b/>
                <w:sz w:val="24"/>
                <w:szCs w:val="24"/>
              </w:rPr>
            </w:pPr>
          </w:p>
        </w:tc>
        <w:tc>
          <w:tcPr>
            <w:tcW w:w="1114" w:type="pct"/>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39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Гражданские права и свободы</w:t>
            </w:r>
          </w:p>
        </w:tc>
        <w:tc>
          <w:tcPr>
            <w:tcW w:w="1185" w:type="pct"/>
          </w:tcPr>
          <w:p w:rsidR="00FC06BA" w:rsidRPr="00E963D2" w:rsidRDefault="00FC06BA" w:rsidP="00171FA0">
            <w:pPr>
              <w:pStyle w:val="a6"/>
              <w:jc w:val="center"/>
              <w:rPr>
                <w:rFonts w:ascii="Times New Roman" w:hAnsi="Times New Roman"/>
                <w:b/>
                <w:sz w:val="24"/>
                <w:szCs w:val="24"/>
              </w:rPr>
            </w:pPr>
          </w:p>
        </w:tc>
        <w:tc>
          <w:tcPr>
            <w:tcW w:w="1310" w:type="pct"/>
          </w:tcPr>
          <w:p w:rsidR="00FC06BA" w:rsidRPr="00E963D2" w:rsidRDefault="00FC06BA" w:rsidP="00171FA0">
            <w:pPr>
              <w:pStyle w:val="a6"/>
              <w:jc w:val="center"/>
              <w:rPr>
                <w:rFonts w:ascii="Times New Roman" w:hAnsi="Times New Roman"/>
                <w:b/>
                <w:sz w:val="24"/>
                <w:szCs w:val="24"/>
              </w:rPr>
            </w:pPr>
          </w:p>
        </w:tc>
        <w:tc>
          <w:tcPr>
            <w:tcW w:w="1114" w:type="pct"/>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39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Полномочия главы государства</w:t>
            </w:r>
          </w:p>
        </w:tc>
        <w:tc>
          <w:tcPr>
            <w:tcW w:w="1185" w:type="pct"/>
          </w:tcPr>
          <w:p w:rsidR="00FC06BA" w:rsidRPr="00E963D2" w:rsidRDefault="00FC06BA" w:rsidP="00171FA0">
            <w:pPr>
              <w:pStyle w:val="a6"/>
              <w:jc w:val="center"/>
              <w:rPr>
                <w:rFonts w:ascii="Times New Roman" w:hAnsi="Times New Roman"/>
                <w:b/>
                <w:sz w:val="24"/>
                <w:szCs w:val="24"/>
              </w:rPr>
            </w:pPr>
          </w:p>
        </w:tc>
        <w:tc>
          <w:tcPr>
            <w:tcW w:w="1310" w:type="pct"/>
          </w:tcPr>
          <w:p w:rsidR="00FC06BA" w:rsidRPr="00E963D2" w:rsidRDefault="00FC06BA" w:rsidP="00171FA0">
            <w:pPr>
              <w:pStyle w:val="a6"/>
              <w:jc w:val="center"/>
              <w:rPr>
                <w:rFonts w:ascii="Times New Roman" w:hAnsi="Times New Roman"/>
                <w:b/>
                <w:sz w:val="24"/>
                <w:szCs w:val="24"/>
              </w:rPr>
            </w:pPr>
          </w:p>
        </w:tc>
        <w:tc>
          <w:tcPr>
            <w:tcW w:w="1114" w:type="pct"/>
          </w:tcPr>
          <w:p w:rsidR="00FC06BA" w:rsidRPr="00E963D2" w:rsidRDefault="00FC06BA" w:rsidP="00171FA0">
            <w:pPr>
              <w:pStyle w:val="a6"/>
              <w:jc w:val="center"/>
              <w:rPr>
                <w:rFonts w:ascii="Times New Roman" w:hAnsi="Times New Roman"/>
                <w:b/>
                <w:sz w:val="24"/>
                <w:szCs w:val="24"/>
              </w:rPr>
            </w:pPr>
          </w:p>
        </w:tc>
      </w:tr>
    </w:tbl>
    <w:p w:rsidR="00FC06BA" w:rsidRPr="00E963D2" w:rsidRDefault="00FC06BA" w:rsidP="00FC06BA">
      <w:pPr>
        <w:shd w:val="clear" w:color="auto" w:fill="FFFFFF"/>
        <w:spacing w:after="0" w:line="294" w:lineRule="atLeast"/>
        <w:rPr>
          <w:rFonts w:ascii="Times New Roman" w:eastAsia="Times New Roman" w:hAnsi="Times New Roman" w:cs="Times New Roman"/>
          <w:color w:val="000000"/>
          <w:sz w:val="24"/>
          <w:szCs w:val="24"/>
          <w:lang w:eastAsia="ru-RU"/>
        </w:rPr>
      </w:pPr>
    </w:p>
    <w:p w:rsidR="00FC06BA" w:rsidRDefault="00FC06BA"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FC06BA" w:rsidRPr="00E963D2" w:rsidRDefault="00FC06BA" w:rsidP="00FC06BA">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Практическое занятие №8</w:t>
      </w:r>
    </w:p>
    <w:p w:rsidR="00FC06BA" w:rsidRPr="00E963D2" w:rsidRDefault="00FC06BA" w:rsidP="00FC06BA">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FC06BA" w:rsidRPr="00E963D2" w:rsidRDefault="00FC06BA" w:rsidP="00FC06BA">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FC06BA" w:rsidRPr="00E963D2" w:rsidRDefault="00FC06BA" w:rsidP="00FC06BA">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FC06BA" w:rsidRPr="00E963D2" w:rsidRDefault="00FC06BA" w:rsidP="00FC06BA">
      <w:pPr>
        <w:pStyle w:val="a3"/>
        <w:shd w:val="clear" w:color="auto" w:fill="FFFFFF"/>
        <w:spacing w:after="150"/>
        <w:rPr>
          <w:rFonts w:eastAsia="Times New Roman"/>
          <w:i/>
          <w:color w:val="333333"/>
          <w:lang w:eastAsia="ru-RU"/>
        </w:rPr>
      </w:pPr>
      <w:r w:rsidRPr="00E963D2">
        <w:rPr>
          <w:b/>
          <w:i/>
          <w:color w:val="333333"/>
          <w:shd w:val="clear" w:color="auto" w:fill="FFFFFF"/>
        </w:rPr>
        <w:t xml:space="preserve">Задание: </w:t>
      </w:r>
      <w:r w:rsidRPr="00E963D2">
        <w:rPr>
          <w:rFonts w:eastAsia="Times New Roman"/>
          <w:b/>
          <w:bCs/>
          <w:i/>
          <w:color w:val="333333"/>
          <w:lang w:eastAsia="ru-RU"/>
        </w:rPr>
        <w:t>Мировое развитие и международные отношения 1920-1939х гг</w:t>
      </w:r>
    </w:p>
    <w:p w:rsidR="00FC06BA" w:rsidRPr="00E963D2" w:rsidRDefault="00FC06BA" w:rsidP="00FC06BA">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FC06BA" w:rsidRPr="00E963D2" w:rsidRDefault="00FC06BA" w:rsidP="00FC06BA">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tblPr>
      <w:tblGrid>
        <w:gridCol w:w="4816"/>
        <w:gridCol w:w="4754"/>
      </w:tblGrid>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bl>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p>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tblPr>
      <w:tblGrid>
        <w:gridCol w:w="3101"/>
        <w:gridCol w:w="3539"/>
        <w:gridCol w:w="2945"/>
      </w:tblGrid>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bl>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 М.Ганди,  Б) Реза-хан Пехлеви , В) Мустафа Кемаль Ататюрк, Г)Г.Зиновьев ,Д)А. Бриан ,Е)Ч Дауэс ,Ж) В. Вильсон ,З) Сунь Ятсен, И) Чан Кайши ,К) Мао Цзыдун, Л) Пу И,  М)  Н.Чемберлен ,Н) Франсиско Франко</w:t>
      </w:r>
    </w:p>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tblPr>
      <w:tblGrid>
        <w:gridCol w:w="4816"/>
        <w:gridCol w:w="4754"/>
      </w:tblGrid>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r w:rsidR="00FC06BA" w:rsidRPr="00E963D2" w:rsidTr="00171FA0">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06BA" w:rsidRPr="00E963D2" w:rsidRDefault="00FC06BA" w:rsidP="00171FA0">
            <w:pPr>
              <w:spacing w:after="150" w:line="240" w:lineRule="auto"/>
              <w:rPr>
                <w:rFonts w:ascii="Times New Roman" w:eastAsia="Times New Roman" w:hAnsi="Times New Roman" w:cs="Times New Roman"/>
                <w:color w:val="333333"/>
                <w:sz w:val="24"/>
                <w:szCs w:val="24"/>
                <w:lang w:eastAsia="ru-RU"/>
              </w:rPr>
            </w:pPr>
          </w:p>
        </w:tc>
      </w:tr>
    </w:tbl>
    <w:p w:rsidR="00FC06BA" w:rsidRPr="00E963D2" w:rsidRDefault="00FC06BA" w:rsidP="00FC06BA">
      <w:pPr>
        <w:pStyle w:val="a6"/>
        <w:jc w:val="both"/>
        <w:rPr>
          <w:rFonts w:ascii="Times New Roman" w:hAnsi="Times New Roman"/>
          <w:sz w:val="24"/>
          <w:szCs w:val="24"/>
        </w:rPr>
      </w:pPr>
      <w:r w:rsidRPr="00E963D2">
        <w:rPr>
          <w:rFonts w:ascii="Times New Roman" w:hAnsi="Times New Roman"/>
          <w:color w:val="333333"/>
          <w:sz w:val="24"/>
          <w:szCs w:val="24"/>
        </w:rPr>
        <w:br/>
      </w:r>
      <w:r w:rsidRPr="00E963D2">
        <w:rPr>
          <w:rFonts w:ascii="Times New Roman" w:hAnsi="Times New Roman"/>
          <w:sz w:val="24"/>
          <w:szCs w:val="24"/>
        </w:rPr>
        <w:t>Основная литература:</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C06BA" w:rsidRPr="00E963D2" w:rsidRDefault="00FC06BA" w:rsidP="00FC06BA">
      <w:pPr>
        <w:pStyle w:val="a6"/>
        <w:rPr>
          <w:rFonts w:ascii="Times New Roman" w:hAnsi="Times New Roman"/>
          <w:sz w:val="24"/>
          <w:szCs w:val="24"/>
        </w:rPr>
      </w:pPr>
      <w:r w:rsidRPr="00E963D2">
        <w:rPr>
          <w:rFonts w:ascii="Times New Roman" w:hAnsi="Times New Roman"/>
          <w:sz w:val="24"/>
          <w:szCs w:val="24"/>
        </w:rPr>
        <w:t>Дополнительная:</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C06BA" w:rsidRPr="00E963D2" w:rsidRDefault="00FC06BA" w:rsidP="00FC06B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C06BA" w:rsidRPr="00E963D2" w:rsidRDefault="00FC06BA" w:rsidP="00FC06BA">
      <w:pPr>
        <w:pStyle w:val="a6"/>
        <w:rPr>
          <w:rFonts w:ascii="Times New Roman" w:hAnsi="Times New Roman"/>
          <w:sz w:val="24"/>
          <w:szCs w:val="24"/>
        </w:rPr>
      </w:pPr>
    </w:p>
    <w:p w:rsidR="00FC06BA" w:rsidRPr="00E963D2" w:rsidRDefault="00FC06BA" w:rsidP="00FC06BA">
      <w:pPr>
        <w:shd w:val="clear" w:color="auto" w:fill="FFFFFF"/>
        <w:spacing w:after="150" w:line="240" w:lineRule="auto"/>
        <w:rPr>
          <w:rFonts w:ascii="Times New Roman" w:eastAsia="Times New Roman" w:hAnsi="Times New Roman" w:cs="Times New Roman"/>
          <w:color w:val="333333"/>
          <w:sz w:val="24"/>
          <w:szCs w:val="24"/>
          <w:lang w:eastAsia="ru-RU"/>
        </w:rPr>
      </w:pPr>
    </w:p>
    <w:p w:rsidR="00FC06BA" w:rsidRPr="00E963D2" w:rsidRDefault="00FC06BA" w:rsidP="00FC06BA">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 № 9</w:t>
      </w:r>
    </w:p>
    <w:p w:rsidR="00FC06BA" w:rsidRPr="00E963D2" w:rsidRDefault="00FC06BA" w:rsidP="00FC06BA">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FC06BA" w:rsidRPr="00E963D2" w:rsidRDefault="00FC06BA" w:rsidP="00FC06BA">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FC06BA" w:rsidRPr="00E963D2" w:rsidRDefault="00FC06BA" w:rsidP="00FC06BA">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FC06BA" w:rsidRPr="00E963D2" w:rsidRDefault="00FC06BA" w:rsidP="00FC06BA">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C06BA" w:rsidRPr="00E963D2" w:rsidRDefault="00FC06BA" w:rsidP="00FC06B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C06BA" w:rsidRPr="00E963D2" w:rsidRDefault="00FC06BA" w:rsidP="00FC06BA">
      <w:pPr>
        <w:pStyle w:val="a6"/>
        <w:rPr>
          <w:rFonts w:ascii="Times New Roman" w:hAnsi="Times New Roman"/>
          <w:sz w:val="24"/>
          <w:szCs w:val="24"/>
        </w:rPr>
      </w:pPr>
      <w:r w:rsidRPr="00E963D2">
        <w:rPr>
          <w:rFonts w:ascii="Times New Roman" w:hAnsi="Times New Roman"/>
          <w:sz w:val="24"/>
          <w:szCs w:val="24"/>
        </w:rPr>
        <w:t>Дополнительная:</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C06BA" w:rsidRPr="00E963D2" w:rsidRDefault="00FC06BA" w:rsidP="00FC06B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C06BA" w:rsidRPr="00E963D2" w:rsidRDefault="00FC06BA" w:rsidP="00FC06BA">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FC06BA" w:rsidRPr="00E963D2" w:rsidRDefault="00FC06BA" w:rsidP="00FC06BA">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FC06BA" w:rsidRPr="00E963D2" w:rsidRDefault="00FC06BA" w:rsidP="00FC06BA">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FC06BA" w:rsidRPr="00E963D2" w:rsidRDefault="00FC06BA" w:rsidP="00FC06BA">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FC06BA" w:rsidRPr="00E963D2" w:rsidRDefault="00FC06BA" w:rsidP="00FC06BA">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FC06BA" w:rsidRPr="00E963D2" w:rsidRDefault="00FC06BA" w:rsidP="00FC06BA">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9"/>
        <w:gridCol w:w="2354"/>
        <w:gridCol w:w="2632"/>
        <w:gridCol w:w="1736"/>
      </w:tblGrid>
      <w:tr w:rsidR="00FC06BA" w:rsidRPr="00E963D2" w:rsidTr="00171FA0">
        <w:tc>
          <w:tcPr>
            <w:tcW w:w="1488" w:type="pct"/>
          </w:tcPr>
          <w:p w:rsidR="00FC06BA" w:rsidRPr="00E963D2" w:rsidRDefault="00FC06BA" w:rsidP="00171FA0">
            <w:pPr>
              <w:pStyle w:val="a6"/>
              <w:jc w:val="center"/>
              <w:rPr>
                <w:rFonts w:ascii="Times New Roman" w:hAnsi="Times New Roman"/>
                <w:b/>
                <w:sz w:val="24"/>
                <w:szCs w:val="24"/>
              </w:rPr>
            </w:pPr>
          </w:p>
        </w:tc>
        <w:tc>
          <w:tcPr>
            <w:tcW w:w="1230"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FC06BA" w:rsidRPr="00E963D2" w:rsidTr="00171FA0">
        <w:tc>
          <w:tcPr>
            <w:tcW w:w="1488"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FC06BA" w:rsidRPr="00E963D2" w:rsidRDefault="00FC06BA" w:rsidP="00171FA0">
            <w:pPr>
              <w:pStyle w:val="a6"/>
              <w:jc w:val="center"/>
              <w:rPr>
                <w:rFonts w:ascii="Times New Roman" w:hAnsi="Times New Roman"/>
                <w:b/>
                <w:sz w:val="24"/>
                <w:szCs w:val="24"/>
              </w:rPr>
            </w:pPr>
          </w:p>
        </w:tc>
        <w:tc>
          <w:tcPr>
            <w:tcW w:w="1375" w:type="pct"/>
          </w:tcPr>
          <w:p w:rsidR="00FC06BA" w:rsidRPr="00E963D2" w:rsidRDefault="00FC06BA" w:rsidP="00171FA0">
            <w:pPr>
              <w:pStyle w:val="a6"/>
              <w:jc w:val="center"/>
              <w:rPr>
                <w:rFonts w:ascii="Times New Roman" w:hAnsi="Times New Roman"/>
                <w:b/>
                <w:sz w:val="24"/>
                <w:szCs w:val="24"/>
              </w:rPr>
            </w:pPr>
          </w:p>
        </w:tc>
        <w:tc>
          <w:tcPr>
            <w:tcW w:w="907" w:type="pct"/>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488"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FC06BA" w:rsidRPr="00E963D2" w:rsidRDefault="00FC06BA" w:rsidP="00171FA0">
            <w:pPr>
              <w:pStyle w:val="a6"/>
              <w:jc w:val="center"/>
              <w:rPr>
                <w:rFonts w:ascii="Times New Roman" w:hAnsi="Times New Roman"/>
                <w:b/>
                <w:sz w:val="24"/>
                <w:szCs w:val="24"/>
              </w:rPr>
            </w:pPr>
          </w:p>
        </w:tc>
        <w:tc>
          <w:tcPr>
            <w:tcW w:w="1375" w:type="pct"/>
          </w:tcPr>
          <w:p w:rsidR="00FC06BA" w:rsidRPr="00E963D2" w:rsidRDefault="00FC06BA" w:rsidP="00171FA0">
            <w:pPr>
              <w:pStyle w:val="a6"/>
              <w:jc w:val="center"/>
              <w:rPr>
                <w:rFonts w:ascii="Times New Roman" w:hAnsi="Times New Roman"/>
                <w:b/>
                <w:sz w:val="24"/>
                <w:szCs w:val="24"/>
              </w:rPr>
            </w:pPr>
          </w:p>
        </w:tc>
        <w:tc>
          <w:tcPr>
            <w:tcW w:w="907" w:type="pct"/>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488"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FC06BA" w:rsidRPr="00E963D2" w:rsidRDefault="00FC06BA" w:rsidP="00171FA0">
            <w:pPr>
              <w:pStyle w:val="a6"/>
              <w:jc w:val="center"/>
              <w:rPr>
                <w:rFonts w:ascii="Times New Roman" w:hAnsi="Times New Roman"/>
                <w:b/>
                <w:sz w:val="24"/>
                <w:szCs w:val="24"/>
              </w:rPr>
            </w:pPr>
          </w:p>
        </w:tc>
        <w:tc>
          <w:tcPr>
            <w:tcW w:w="1375" w:type="pct"/>
          </w:tcPr>
          <w:p w:rsidR="00FC06BA" w:rsidRPr="00E963D2" w:rsidRDefault="00FC06BA" w:rsidP="00171FA0">
            <w:pPr>
              <w:pStyle w:val="a6"/>
              <w:jc w:val="center"/>
              <w:rPr>
                <w:rFonts w:ascii="Times New Roman" w:hAnsi="Times New Roman"/>
                <w:b/>
                <w:sz w:val="24"/>
                <w:szCs w:val="24"/>
              </w:rPr>
            </w:pPr>
          </w:p>
        </w:tc>
        <w:tc>
          <w:tcPr>
            <w:tcW w:w="907" w:type="pct"/>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488" w:type="pct"/>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FC06BA" w:rsidRPr="00E963D2" w:rsidRDefault="00FC06BA" w:rsidP="00171FA0">
            <w:pPr>
              <w:pStyle w:val="a6"/>
              <w:jc w:val="center"/>
              <w:rPr>
                <w:rFonts w:ascii="Times New Roman" w:hAnsi="Times New Roman"/>
                <w:b/>
                <w:sz w:val="24"/>
                <w:szCs w:val="24"/>
              </w:rPr>
            </w:pPr>
          </w:p>
        </w:tc>
        <w:tc>
          <w:tcPr>
            <w:tcW w:w="1375" w:type="pct"/>
          </w:tcPr>
          <w:p w:rsidR="00FC06BA" w:rsidRPr="00E963D2" w:rsidRDefault="00FC06BA" w:rsidP="00171FA0">
            <w:pPr>
              <w:pStyle w:val="a6"/>
              <w:jc w:val="center"/>
              <w:rPr>
                <w:rFonts w:ascii="Times New Roman" w:hAnsi="Times New Roman"/>
                <w:b/>
                <w:sz w:val="24"/>
                <w:szCs w:val="24"/>
              </w:rPr>
            </w:pPr>
          </w:p>
        </w:tc>
        <w:tc>
          <w:tcPr>
            <w:tcW w:w="907" w:type="pct"/>
          </w:tcPr>
          <w:p w:rsidR="00FC06BA" w:rsidRPr="00E963D2" w:rsidRDefault="00FC06BA" w:rsidP="00171FA0">
            <w:pPr>
              <w:pStyle w:val="a6"/>
              <w:jc w:val="center"/>
              <w:rPr>
                <w:rFonts w:ascii="Times New Roman" w:hAnsi="Times New Roman"/>
                <w:b/>
                <w:sz w:val="24"/>
                <w:szCs w:val="24"/>
              </w:rPr>
            </w:pPr>
          </w:p>
        </w:tc>
      </w:tr>
    </w:tbl>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FC06BA" w:rsidRPr="00E963D2" w:rsidRDefault="00FC06BA" w:rsidP="00FC06BA">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Pr="00E963D2">
        <w:rPr>
          <w:rFonts w:ascii="Times New Roman" w:eastAsia="Times New Roman" w:hAnsi="Times New Roman" w:cs="Times New Roman"/>
          <w:b/>
          <w:bCs/>
          <w:i/>
          <w:sz w:val="24"/>
          <w:szCs w:val="24"/>
          <w:lang w:eastAsia="ru-RU"/>
        </w:rPr>
        <w:t xml:space="preserve"> 10.</w:t>
      </w:r>
    </w:p>
    <w:p w:rsidR="00FC06BA" w:rsidRPr="00E963D2" w:rsidRDefault="00FC06BA" w:rsidP="00FC06BA">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Наш край, регион в  1920-е - начале 1940-х гг.</w:t>
      </w:r>
    </w:p>
    <w:p w:rsidR="00FC06BA" w:rsidRPr="00E963D2" w:rsidRDefault="00FC06BA" w:rsidP="00FC06BA">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FC06BA" w:rsidRPr="00E963D2" w:rsidRDefault="00FC06BA" w:rsidP="00FC06BA">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FC06BA" w:rsidRPr="00E963D2" w:rsidRDefault="00FC06BA" w:rsidP="00FC06BA">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FC06BA" w:rsidRPr="00E963D2" w:rsidRDefault="00FC06BA" w:rsidP="00FC06BA">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FC06BA" w:rsidRPr="00E963D2" w:rsidRDefault="00FC06BA" w:rsidP="00FC06BA">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проходила коллективизация сельского хозяйства и индустриализация в Вологодской области? Успехи и неудачи.</w:t>
      </w:r>
    </w:p>
    <w:p w:rsidR="00FC06BA" w:rsidRPr="00E963D2" w:rsidRDefault="00FC06BA" w:rsidP="00FC06BA">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развивалась Вологодская область в предвоенный период?</w:t>
      </w:r>
    </w:p>
    <w:p w:rsidR="00FC06BA" w:rsidRPr="00E963D2" w:rsidRDefault="00FC06BA" w:rsidP="00FC06BA">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Вологодский край в годы войны. Вклад вологжан в дело Победы. Вологжане – герои Советского Союза</w:t>
      </w:r>
    </w:p>
    <w:p w:rsidR="00FC06BA" w:rsidRPr="00E963D2" w:rsidRDefault="00FC06BA" w:rsidP="00FC06BA">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C06BA" w:rsidRPr="00E963D2" w:rsidRDefault="00FC06BA" w:rsidP="00FC06B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C06BA" w:rsidRPr="00E963D2" w:rsidRDefault="00FC06BA" w:rsidP="00FC06BA">
      <w:pPr>
        <w:pStyle w:val="a6"/>
        <w:rPr>
          <w:rFonts w:ascii="Times New Roman" w:hAnsi="Times New Roman"/>
          <w:sz w:val="24"/>
          <w:szCs w:val="24"/>
        </w:rPr>
      </w:pPr>
      <w:r w:rsidRPr="00E963D2">
        <w:rPr>
          <w:rFonts w:ascii="Times New Roman" w:hAnsi="Times New Roman"/>
          <w:sz w:val="24"/>
          <w:szCs w:val="24"/>
        </w:rPr>
        <w:t>Дополнительная:</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C06BA" w:rsidRPr="00E963D2" w:rsidRDefault="00FC06BA" w:rsidP="00FC06B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C06BA" w:rsidRPr="00E963D2" w:rsidRDefault="00FC06BA" w:rsidP="00FC06BA">
      <w:pPr>
        <w:pStyle w:val="a6"/>
        <w:rPr>
          <w:rFonts w:ascii="Times New Roman" w:hAnsi="Times New Roman"/>
          <w:sz w:val="24"/>
          <w:szCs w:val="24"/>
        </w:rPr>
      </w:pPr>
    </w:p>
    <w:p w:rsidR="00FC06BA" w:rsidRPr="00E963D2" w:rsidRDefault="00FC06BA" w:rsidP="00FC06BA">
      <w:pPr>
        <w:pStyle w:val="a6"/>
        <w:jc w:val="both"/>
        <w:rPr>
          <w:rFonts w:ascii="Times New Roman" w:eastAsia="Calibri" w:hAnsi="Times New Roman"/>
          <w:sz w:val="24"/>
          <w:szCs w:val="24"/>
        </w:rPr>
      </w:pPr>
    </w:p>
    <w:p w:rsidR="00FC06BA" w:rsidRPr="00E963D2" w:rsidRDefault="00FC06BA" w:rsidP="00FC06BA">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№11</w:t>
      </w:r>
    </w:p>
    <w:p w:rsidR="00FC06BA" w:rsidRPr="00E963D2" w:rsidRDefault="00FC06BA" w:rsidP="00FC06BA">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FC06BA" w:rsidRPr="00E963D2" w:rsidRDefault="00FC06BA" w:rsidP="00FC06BA">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FC06BA" w:rsidRPr="00E963D2" w:rsidRDefault="00FC06BA" w:rsidP="00FC06BA">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FC06BA" w:rsidRPr="00E963D2" w:rsidRDefault="00FC06BA" w:rsidP="00FC06BA">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C06BA" w:rsidRPr="00E963D2" w:rsidRDefault="00FC06BA" w:rsidP="00FC06B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C06BA" w:rsidRPr="00E963D2" w:rsidRDefault="00FC06BA" w:rsidP="00FC06BA">
      <w:pPr>
        <w:pStyle w:val="a6"/>
        <w:rPr>
          <w:rFonts w:ascii="Times New Roman" w:hAnsi="Times New Roman"/>
          <w:sz w:val="24"/>
          <w:szCs w:val="24"/>
        </w:rPr>
      </w:pPr>
      <w:r w:rsidRPr="00E963D2">
        <w:rPr>
          <w:rFonts w:ascii="Times New Roman" w:hAnsi="Times New Roman"/>
          <w:sz w:val="24"/>
          <w:szCs w:val="24"/>
        </w:rPr>
        <w:t>Дополнительная:</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C06BA" w:rsidRPr="00E963D2" w:rsidRDefault="00FC06BA" w:rsidP="00FC06B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C06BA" w:rsidRPr="00E963D2" w:rsidRDefault="00FC06BA" w:rsidP="00FC06BA">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FC06BA" w:rsidRPr="00E963D2" w:rsidRDefault="00FC06BA" w:rsidP="00FC06BA">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FC06BA" w:rsidRPr="00E963D2" w:rsidRDefault="00FC06BA" w:rsidP="00FC06BA">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FC06BA" w:rsidRPr="00E963D2" w:rsidRDefault="00FC06BA" w:rsidP="00FC06BA">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FC06BA" w:rsidRPr="00E963D2" w:rsidRDefault="00FC06BA" w:rsidP="00FC06BA">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FC06BA" w:rsidRPr="00E963D2" w:rsidRDefault="00FC06BA" w:rsidP="00FC06BA">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FC06BA" w:rsidRPr="00E963D2" w:rsidRDefault="00FC06BA" w:rsidP="00FC06BA">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FC06BA" w:rsidRPr="00E963D2" w:rsidRDefault="00FC06BA" w:rsidP="00FC06BA">
      <w:pPr>
        <w:pStyle w:val="a6"/>
        <w:jc w:val="center"/>
        <w:rPr>
          <w:rFonts w:ascii="Times New Roman" w:hAnsi="Times New Roman"/>
          <w:b/>
          <w:sz w:val="24"/>
          <w:szCs w:val="24"/>
        </w:rPr>
      </w:pPr>
      <w:r w:rsidRPr="00E963D2">
        <w:rPr>
          <w:rFonts w:ascii="Times New Roman" w:hAnsi="Times New Roman"/>
          <w:b/>
          <w:sz w:val="24"/>
          <w:szCs w:val="24"/>
        </w:rPr>
        <w:t>Таблица «Развитие искусства»</w:t>
      </w:r>
    </w:p>
    <w:tbl>
      <w:tblPr>
        <w:tblStyle w:val="af"/>
        <w:tblW w:w="5000" w:type="pct"/>
        <w:jc w:val="center"/>
        <w:tblLook w:val="04A0"/>
      </w:tblPr>
      <w:tblGrid>
        <w:gridCol w:w="1756"/>
        <w:gridCol w:w="1799"/>
        <w:gridCol w:w="1870"/>
        <w:gridCol w:w="4146"/>
      </w:tblGrid>
      <w:tr w:rsidR="00FC06BA" w:rsidRPr="00E963D2" w:rsidTr="00171FA0">
        <w:trPr>
          <w:jc w:val="center"/>
        </w:trPr>
        <w:tc>
          <w:tcPr>
            <w:tcW w:w="917" w:type="pct"/>
          </w:tcPr>
          <w:p w:rsidR="00FC06BA" w:rsidRPr="00E963D2" w:rsidRDefault="00FC06BA" w:rsidP="00171FA0">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FC06BA" w:rsidRPr="00E963D2" w:rsidRDefault="00FC06BA" w:rsidP="00171FA0">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FC06BA" w:rsidRPr="00E963D2" w:rsidRDefault="00FC06BA" w:rsidP="00171FA0">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FC06BA" w:rsidRPr="00E963D2" w:rsidRDefault="00FC06BA" w:rsidP="00171FA0">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FC06BA" w:rsidRPr="00E963D2" w:rsidTr="00171FA0">
        <w:trPr>
          <w:jc w:val="center"/>
        </w:trPr>
        <w:tc>
          <w:tcPr>
            <w:tcW w:w="917" w:type="pct"/>
          </w:tcPr>
          <w:p w:rsidR="00FC06BA" w:rsidRPr="00E963D2" w:rsidRDefault="00FC06BA" w:rsidP="00171FA0">
            <w:pPr>
              <w:pStyle w:val="a6"/>
              <w:jc w:val="both"/>
              <w:rPr>
                <w:rFonts w:ascii="Times New Roman" w:hAnsi="Times New Roman"/>
                <w:sz w:val="24"/>
                <w:szCs w:val="24"/>
              </w:rPr>
            </w:pPr>
          </w:p>
        </w:tc>
        <w:tc>
          <w:tcPr>
            <w:tcW w:w="940" w:type="pct"/>
          </w:tcPr>
          <w:p w:rsidR="00FC06BA" w:rsidRPr="00E963D2" w:rsidRDefault="00FC06BA" w:rsidP="00171FA0">
            <w:pPr>
              <w:pStyle w:val="a6"/>
              <w:jc w:val="both"/>
              <w:rPr>
                <w:rFonts w:ascii="Times New Roman" w:hAnsi="Times New Roman"/>
                <w:sz w:val="24"/>
                <w:szCs w:val="24"/>
              </w:rPr>
            </w:pPr>
          </w:p>
        </w:tc>
        <w:tc>
          <w:tcPr>
            <w:tcW w:w="977" w:type="pct"/>
          </w:tcPr>
          <w:p w:rsidR="00FC06BA" w:rsidRPr="00E963D2" w:rsidRDefault="00FC06BA" w:rsidP="00171FA0">
            <w:pPr>
              <w:pStyle w:val="a6"/>
              <w:jc w:val="both"/>
              <w:rPr>
                <w:rFonts w:ascii="Times New Roman" w:hAnsi="Times New Roman"/>
                <w:sz w:val="24"/>
                <w:szCs w:val="24"/>
              </w:rPr>
            </w:pPr>
          </w:p>
        </w:tc>
        <w:tc>
          <w:tcPr>
            <w:tcW w:w="2166" w:type="pct"/>
          </w:tcPr>
          <w:p w:rsidR="00FC06BA" w:rsidRPr="00E963D2" w:rsidRDefault="00FC06BA" w:rsidP="00171FA0">
            <w:pPr>
              <w:pStyle w:val="a6"/>
              <w:jc w:val="both"/>
              <w:rPr>
                <w:rFonts w:ascii="Times New Roman" w:hAnsi="Times New Roman"/>
                <w:sz w:val="24"/>
                <w:szCs w:val="24"/>
              </w:rPr>
            </w:pPr>
          </w:p>
        </w:tc>
      </w:tr>
    </w:tbl>
    <w:p w:rsidR="00FC06BA" w:rsidRPr="00E963D2" w:rsidRDefault="00FC06BA" w:rsidP="00FC06BA">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12</w:t>
      </w:r>
    </w:p>
    <w:p w:rsidR="00FC06BA" w:rsidRPr="00E963D2" w:rsidRDefault="00FC06BA" w:rsidP="00FC06BA">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FC06BA" w:rsidRPr="00E963D2" w:rsidRDefault="00FC06BA" w:rsidP="00FC06BA">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FC06BA" w:rsidRPr="00E963D2" w:rsidRDefault="00FC06BA" w:rsidP="00FC06BA">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FC06BA" w:rsidRPr="00E963D2" w:rsidRDefault="00FC06BA" w:rsidP="00FC06BA">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C06BA" w:rsidRPr="00E963D2" w:rsidRDefault="00FC06BA" w:rsidP="00FC06B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C06BA" w:rsidRPr="00E963D2" w:rsidRDefault="00FC06BA" w:rsidP="00FC06B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C06BA" w:rsidRPr="00E963D2" w:rsidRDefault="00FC06BA" w:rsidP="00FC06BA">
      <w:pPr>
        <w:pStyle w:val="a6"/>
        <w:rPr>
          <w:rFonts w:ascii="Times New Roman" w:hAnsi="Times New Roman"/>
          <w:sz w:val="24"/>
          <w:szCs w:val="24"/>
        </w:rPr>
      </w:pPr>
      <w:r w:rsidRPr="00E963D2">
        <w:rPr>
          <w:rFonts w:ascii="Times New Roman" w:hAnsi="Times New Roman"/>
          <w:sz w:val="24"/>
          <w:szCs w:val="24"/>
        </w:rPr>
        <w:t>Дополнительная:</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C06BA" w:rsidRPr="00E963D2" w:rsidRDefault="00FC06BA" w:rsidP="00FC06B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C06BA" w:rsidRPr="00E963D2" w:rsidRDefault="00FC06BA" w:rsidP="00FC06B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C06BA" w:rsidRPr="00E963D2" w:rsidRDefault="00FC06BA" w:rsidP="00FC06B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C06BA" w:rsidRPr="00E963D2" w:rsidRDefault="00FC06BA" w:rsidP="00FC06BA">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FC06BA" w:rsidRPr="00E963D2" w:rsidRDefault="00FC06BA" w:rsidP="00FC06BA">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tblPr>
      <w:tblGrid>
        <w:gridCol w:w="2590"/>
        <w:gridCol w:w="1945"/>
        <w:gridCol w:w="1734"/>
        <w:gridCol w:w="1734"/>
        <w:gridCol w:w="1568"/>
      </w:tblGrid>
      <w:tr w:rsidR="00FC06BA" w:rsidRPr="00E963D2" w:rsidTr="00171FA0">
        <w:tc>
          <w:tcPr>
            <w:tcW w:w="1353" w:type="pct"/>
            <w:vAlign w:val="center"/>
          </w:tcPr>
          <w:p w:rsidR="00FC06BA" w:rsidRPr="00E963D2" w:rsidRDefault="00FC06BA" w:rsidP="00171FA0">
            <w:pPr>
              <w:pStyle w:val="a6"/>
              <w:jc w:val="center"/>
              <w:rPr>
                <w:rFonts w:ascii="Times New Roman" w:hAnsi="Times New Roman"/>
                <w:b/>
                <w:sz w:val="24"/>
                <w:szCs w:val="24"/>
              </w:rPr>
            </w:pPr>
          </w:p>
        </w:tc>
        <w:tc>
          <w:tcPr>
            <w:tcW w:w="1016" w:type="pct"/>
            <w:vAlign w:val="center"/>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FC06BA" w:rsidRPr="00E963D2" w:rsidTr="00171FA0">
        <w:tc>
          <w:tcPr>
            <w:tcW w:w="1353" w:type="pct"/>
            <w:vAlign w:val="center"/>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FC06BA" w:rsidRPr="00E963D2" w:rsidRDefault="00FC06BA" w:rsidP="00171FA0">
            <w:pPr>
              <w:pStyle w:val="a6"/>
              <w:jc w:val="center"/>
              <w:rPr>
                <w:rFonts w:ascii="Times New Roman" w:hAnsi="Times New Roman"/>
                <w:b/>
                <w:sz w:val="24"/>
                <w:szCs w:val="24"/>
              </w:rPr>
            </w:pPr>
          </w:p>
        </w:tc>
        <w:tc>
          <w:tcPr>
            <w:tcW w:w="906" w:type="pct"/>
            <w:vAlign w:val="center"/>
          </w:tcPr>
          <w:p w:rsidR="00FC06BA" w:rsidRPr="00E963D2" w:rsidRDefault="00FC06BA" w:rsidP="00171FA0">
            <w:pPr>
              <w:pStyle w:val="a6"/>
              <w:jc w:val="center"/>
              <w:rPr>
                <w:rFonts w:ascii="Times New Roman" w:hAnsi="Times New Roman"/>
                <w:b/>
                <w:sz w:val="24"/>
                <w:szCs w:val="24"/>
              </w:rPr>
            </w:pPr>
          </w:p>
        </w:tc>
        <w:tc>
          <w:tcPr>
            <w:tcW w:w="906" w:type="pct"/>
            <w:vAlign w:val="center"/>
          </w:tcPr>
          <w:p w:rsidR="00FC06BA" w:rsidRPr="00E963D2" w:rsidRDefault="00FC06BA" w:rsidP="00171FA0">
            <w:pPr>
              <w:pStyle w:val="a6"/>
              <w:jc w:val="center"/>
              <w:rPr>
                <w:rFonts w:ascii="Times New Roman" w:hAnsi="Times New Roman"/>
                <w:b/>
                <w:sz w:val="24"/>
                <w:szCs w:val="24"/>
              </w:rPr>
            </w:pPr>
          </w:p>
        </w:tc>
        <w:tc>
          <w:tcPr>
            <w:tcW w:w="819" w:type="pct"/>
            <w:vAlign w:val="center"/>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353" w:type="pct"/>
            <w:vAlign w:val="center"/>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FC06BA" w:rsidRPr="00E963D2" w:rsidRDefault="00FC06BA" w:rsidP="00171FA0">
            <w:pPr>
              <w:pStyle w:val="a6"/>
              <w:jc w:val="center"/>
              <w:rPr>
                <w:rFonts w:ascii="Times New Roman" w:hAnsi="Times New Roman"/>
                <w:b/>
                <w:sz w:val="24"/>
                <w:szCs w:val="24"/>
              </w:rPr>
            </w:pPr>
          </w:p>
        </w:tc>
        <w:tc>
          <w:tcPr>
            <w:tcW w:w="906" w:type="pct"/>
            <w:vAlign w:val="center"/>
          </w:tcPr>
          <w:p w:rsidR="00FC06BA" w:rsidRPr="00E963D2" w:rsidRDefault="00FC06BA" w:rsidP="00171FA0">
            <w:pPr>
              <w:pStyle w:val="a6"/>
              <w:jc w:val="center"/>
              <w:rPr>
                <w:rFonts w:ascii="Times New Roman" w:hAnsi="Times New Roman"/>
                <w:b/>
                <w:sz w:val="24"/>
                <w:szCs w:val="24"/>
              </w:rPr>
            </w:pPr>
          </w:p>
        </w:tc>
        <w:tc>
          <w:tcPr>
            <w:tcW w:w="906" w:type="pct"/>
            <w:vAlign w:val="center"/>
          </w:tcPr>
          <w:p w:rsidR="00FC06BA" w:rsidRPr="00E963D2" w:rsidRDefault="00FC06BA" w:rsidP="00171FA0">
            <w:pPr>
              <w:pStyle w:val="a6"/>
              <w:jc w:val="center"/>
              <w:rPr>
                <w:rFonts w:ascii="Times New Roman" w:hAnsi="Times New Roman"/>
                <w:b/>
                <w:sz w:val="24"/>
                <w:szCs w:val="24"/>
              </w:rPr>
            </w:pPr>
          </w:p>
        </w:tc>
        <w:tc>
          <w:tcPr>
            <w:tcW w:w="819" w:type="pct"/>
            <w:vAlign w:val="center"/>
          </w:tcPr>
          <w:p w:rsidR="00FC06BA" w:rsidRPr="00E963D2" w:rsidRDefault="00FC06BA" w:rsidP="00171FA0">
            <w:pPr>
              <w:pStyle w:val="a6"/>
              <w:jc w:val="center"/>
              <w:rPr>
                <w:rFonts w:ascii="Times New Roman" w:hAnsi="Times New Roman"/>
                <w:b/>
                <w:sz w:val="24"/>
                <w:szCs w:val="24"/>
              </w:rPr>
            </w:pPr>
          </w:p>
        </w:tc>
      </w:tr>
      <w:tr w:rsidR="00FC06BA" w:rsidRPr="00E963D2" w:rsidTr="00171FA0">
        <w:tc>
          <w:tcPr>
            <w:tcW w:w="1353" w:type="pct"/>
            <w:vAlign w:val="center"/>
          </w:tcPr>
          <w:p w:rsidR="00FC06BA" w:rsidRPr="00E963D2" w:rsidRDefault="00FC06BA" w:rsidP="00171FA0">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FC06BA" w:rsidRPr="00E963D2" w:rsidRDefault="00FC06BA" w:rsidP="00171FA0">
            <w:pPr>
              <w:pStyle w:val="a6"/>
              <w:jc w:val="center"/>
              <w:rPr>
                <w:rFonts w:ascii="Times New Roman" w:hAnsi="Times New Roman"/>
                <w:b/>
                <w:sz w:val="24"/>
                <w:szCs w:val="24"/>
              </w:rPr>
            </w:pPr>
          </w:p>
        </w:tc>
        <w:tc>
          <w:tcPr>
            <w:tcW w:w="906" w:type="pct"/>
            <w:vAlign w:val="center"/>
          </w:tcPr>
          <w:p w:rsidR="00FC06BA" w:rsidRPr="00E963D2" w:rsidRDefault="00FC06BA" w:rsidP="00171FA0">
            <w:pPr>
              <w:pStyle w:val="a6"/>
              <w:jc w:val="center"/>
              <w:rPr>
                <w:rFonts w:ascii="Times New Roman" w:hAnsi="Times New Roman"/>
                <w:b/>
                <w:sz w:val="24"/>
                <w:szCs w:val="24"/>
              </w:rPr>
            </w:pPr>
          </w:p>
        </w:tc>
        <w:tc>
          <w:tcPr>
            <w:tcW w:w="906" w:type="pct"/>
            <w:vAlign w:val="center"/>
          </w:tcPr>
          <w:p w:rsidR="00FC06BA" w:rsidRPr="00E963D2" w:rsidRDefault="00FC06BA" w:rsidP="00171FA0">
            <w:pPr>
              <w:pStyle w:val="a6"/>
              <w:jc w:val="center"/>
              <w:rPr>
                <w:rFonts w:ascii="Times New Roman" w:hAnsi="Times New Roman"/>
                <w:b/>
                <w:sz w:val="24"/>
                <w:szCs w:val="24"/>
              </w:rPr>
            </w:pPr>
          </w:p>
        </w:tc>
        <w:tc>
          <w:tcPr>
            <w:tcW w:w="819" w:type="pct"/>
            <w:vAlign w:val="center"/>
          </w:tcPr>
          <w:p w:rsidR="00FC06BA" w:rsidRPr="00E963D2" w:rsidRDefault="00FC06BA" w:rsidP="00171FA0">
            <w:pPr>
              <w:pStyle w:val="a6"/>
              <w:jc w:val="center"/>
              <w:rPr>
                <w:rFonts w:ascii="Times New Roman" w:hAnsi="Times New Roman"/>
                <w:b/>
                <w:sz w:val="24"/>
                <w:szCs w:val="24"/>
              </w:rPr>
            </w:pPr>
          </w:p>
        </w:tc>
      </w:tr>
    </w:tbl>
    <w:p w:rsidR="00FC06BA" w:rsidRPr="00E963D2" w:rsidRDefault="00FC06BA" w:rsidP="00FC06BA">
      <w:pPr>
        <w:pStyle w:val="a6"/>
        <w:jc w:val="both"/>
        <w:rPr>
          <w:rFonts w:ascii="Times New Roman" w:hAnsi="Times New Roman"/>
          <w:sz w:val="24"/>
          <w:szCs w:val="24"/>
        </w:rPr>
      </w:pPr>
    </w:p>
    <w:p w:rsidR="00FC06BA" w:rsidRPr="00E963D2" w:rsidRDefault="00FC06BA" w:rsidP="00FC06BA">
      <w:pPr>
        <w:pStyle w:val="a6"/>
        <w:jc w:val="both"/>
        <w:rPr>
          <w:rFonts w:ascii="Times New Roman" w:hAnsi="Times New Roman"/>
          <w:b/>
          <w:sz w:val="24"/>
          <w:szCs w:val="24"/>
        </w:rPr>
      </w:pPr>
      <w:r w:rsidRPr="00E963D2">
        <w:rPr>
          <w:rFonts w:ascii="Times New Roman" w:hAnsi="Times New Roman"/>
          <w:b/>
          <w:sz w:val="24"/>
          <w:szCs w:val="24"/>
        </w:rPr>
        <w:t xml:space="preserve">     Задание № 2 </w:t>
      </w:r>
    </w:p>
    <w:p w:rsidR="00FC06BA" w:rsidRPr="00E963D2" w:rsidRDefault="00FC06BA" w:rsidP="00FC06BA">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FC06BA" w:rsidRPr="00E963D2" w:rsidRDefault="00FC06BA" w:rsidP="00FC06BA">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FC06BA" w:rsidRPr="00E963D2" w:rsidRDefault="00FC06BA" w:rsidP="00FC06BA">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FC06BA" w:rsidRPr="00E963D2" w:rsidRDefault="00FC06BA" w:rsidP="00FC06BA">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FC06BA" w:rsidRPr="00E963D2" w:rsidRDefault="00FC06BA" w:rsidP="00FC06BA">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FC06BA" w:rsidRPr="00E963D2" w:rsidRDefault="00FC06BA" w:rsidP="00FC06BA">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Потсдамская конференция, итоги?</w:t>
      </w:r>
    </w:p>
    <w:p w:rsidR="00FC06BA" w:rsidRPr="00E963D2" w:rsidRDefault="00FC06BA" w:rsidP="00FC06BA">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FC06BA" w:rsidRPr="00E963D2" w:rsidRDefault="00FC06BA" w:rsidP="00FC06BA">
      <w:pPr>
        <w:pStyle w:val="a6"/>
        <w:rPr>
          <w:rFonts w:ascii="Times New Roman" w:hAnsi="Times New Roman"/>
          <w:b/>
          <w:i/>
          <w:sz w:val="24"/>
          <w:szCs w:val="24"/>
          <w:lang w:eastAsia="ar-SA"/>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AC2D03" w:rsidRPr="0004663B" w:rsidRDefault="00AC2D03" w:rsidP="00AC2D03">
      <w:pPr>
        <w:pStyle w:val="a6"/>
        <w:jc w:val="center"/>
        <w:rPr>
          <w:rFonts w:ascii="Times New Roman" w:hAnsi="Times New Roman"/>
          <w:sz w:val="24"/>
          <w:szCs w:val="24"/>
        </w:rPr>
      </w:pPr>
      <w:r>
        <w:rPr>
          <w:rFonts w:ascii="Times New Roman" w:hAnsi="Times New Roman"/>
          <w:sz w:val="24"/>
          <w:szCs w:val="24"/>
        </w:rPr>
        <w:lastRenderedPageBreak/>
        <w:t>Практическое занятие № 13</w:t>
      </w:r>
    </w:p>
    <w:p w:rsidR="00AC2D03" w:rsidRDefault="00AC2D03" w:rsidP="00AC2D03">
      <w:r w:rsidRPr="00A041DA">
        <w:rPr>
          <w:b/>
          <w:i/>
          <w:lang w:eastAsia="ar-SA"/>
        </w:rPr>
        <w:t xml:space="preserve"> </w:t>
      </w:r>
      <w:r w:rsidRPr="00E963D2">
        <w:rPr>
          <w:b/>
          <w:i/>
          <w:lang w:eastAsia="ar-SA"/>
        </w:rPr>
        <w:t>Тема:</w:t>
      </w:r>
      <w:r>
        <w:rPr>
          <w:b/>
          <w:i/>
          <w:lang w:eastAsia="ar-SA"/>
        </w:rPr>
        <w:t xml:space="preserve"> </w:t>
      </w:r>
      <w:r>
        <w:t>На фронтах Второй мировой  войны</w:t>
      </w:r>
    </w:p>
    <w:p w:rsidR="00AC2D03" w:rsidRPr="00E963D2" w:rsidRDefault="00AC2D03" w:rsidP="00AC2D0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AC2D03" w:rsidRDefault="00AC2D03" w:rsidP="00AC2D03">
      <w:pPr>
        <w:pStyle w:val="a6"/>
        <w:jc w:val="both"/>
        <w:rPr>
          <w:rFonts w:ascii="Times New Roman" w:hAnsi="Times New Roman"/>
          <w:sz w:val="24"/>
          <w:szCs w:val="24"/>
        </w:rPr>
      </w:pPr>
      <w:r w:rsidRPr="00E963D2">
        <w:rPr>
          <w:rFonts w:ascii="Times New Roman" w:hAnsi="Times New Roman"/>
          <w:b/>
          <w:sz w:val="24"/>
          <w:szCs w:val="24"/>
        </w:rPr>
        <w:t>Цель:</w:t>
      </w:r>
      <w:r w:rsidRPr="00E963D2">
        <w:rPr>
          <w:rFonts w:ascii="Times New Roman" w:hAnsi="Times New Roman"/>
          <w:sz w:val="24"/>
          <w:szCs w:val="24"/>
        </w:rPr>
        <w:t>формирова</w:t>
      </w:r>
      <w:r>
        <w:rPr>
          <w:rFonts w:ascii="Times New Roman" w:hAnsi="Times New Roman"/>
          <w:sz w:val="24"/>
          <w:szCs w:val="24"/>
        </w:rPr>
        <w:t>ть знания о важнейших битвах</w:t>
      </w:r>
      <w:r w:rsidRPr="00E963D2">
        <w:rPr>
          <w:rFonts w:ascii="Times New Roman" w:hAnsi="Times New Roman"/>
          <w:sz w:val="24"/>
          <w:szCs w:val="24"/>
        </w:rPr>
        <w:t xml:space="preserve"> </w:t>
      </w:r>
      <w:r>
        <w:rPr>
          <w:rFonts w:ascii="Times New Roman" w:hAnsi="Times New Roman"/>
          <w:sz w:val="24"/>
          <w:szCs w:val="24"/>
        </w:rPr>
        <w:t xml:space="preserve">Второй мировой войны и их </w:t>
      </w:r>
      <w:r w:rsidRPr="00E963D2">
        <w:rPr>
          <w:rFonts w:ascii="Times New Roman" w:hAnsi="Times New Roman"/>
          <w:sz w:val="24"/>
          <w:szCs w:val="24"/>
        </w:rPr>
        <w:t>значен</w:t>
      </w:r>
      <w:r>
        <w:rPr>
          <w:rFonts w:ascii="Times New Roman" w:hAnsi="Times New Roman"/>
          <w:sz w:val="24"/>
          <w:szCs w:val="24"/>
        </w:rPr>
        <w:t xml:space="preserve">ии. </w:t>
      </w:r>
    </w:p>
    <w:p w:rsidR="00AC2D03" w:rsidRPr="00E963D2" w:rsidRDefault="00AC2D03" w:rsidP="00AC2D03">
      <w:pPr>
        <w:shd w:val="clear" w:color="auto" w:fill="FFFFFF"/>
        <w:spacing w:line="294" w:lineRule="atLeast"/>
        <w:rPr>
          <w:color w:val="000000"/>
        </w:rPr>
      </w:pPr>
      <w:r w:rsidRPr="00E963D2">
        <w:rPr>
          <w:color w:val="000000"/>
        </w:rPr>
        <w:t>- развивать умения анализировать исторические источниками, делать самостоятельные выводы.</w:t>
      </w:r>
    </w:p>
    <w:p w:rsidR="00AC2D03" w:rsidRDefault="00AC2D03" w:rsidP="00AC2D03">
      <w:pPr>
        <w:pStyle w:val="a6"/>
        <w:jc w:val="both"/>
        <w:rPr>
          <w:rFonts w:ascii="Times New Roman" w:hAnsi="Times New Roman"/>
          <w:sz w:val="24"/>
          <w:szCs w:val="24"/>
        </w:rPr>
      </w:pPr>
    </w:p>
    <w:p w:rsidR="00AC2D03" w:rsidRPr="00E963D2" w:rsidRDefault="00AC2D03" w:rsidP="00AC2D0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AC2D03" w:rsidRPr="00E963D2" w:rsidRDefault="00AC2D03" w:rsidP="00AC2D0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AC2D03" w:rsidRPr="00E963D2" w:rsidRDefault="00AC2D03" w:rsidP="00AC2D03">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AC2D03" w:rsidRPr="00E963D2" w:rsidRDefault="00AC2D03" w:rsidP="00AC2D03">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AC2D03" w:rsidRPr="00E963D2" w:rsidRDefault="00AC2D03" w:rsidP="00AC2D03">
      <w:pPr>
        <w:pStyle w:val="a6"/>
        <w:rPr>
          <w:rFonts w:ascii="Times New Roman" w:hAnsi="Times New Roman"/>
          <w:sz w:val="24"/>
          <w:szCs w:val="24"/>
        </w:rPr>
      </w:pPr>
      <w:r w:rsidRPr="00E963D2">
        <w:rPr>
          <w:rFonts w:ascii="Times New Roman" w:hAnsi="Times New Roman"/>
          <w:sz w:val="24"/>
          <w:szCs w:val="24"/>
        </w:rPr>
        <w:t>Дополнительная:</w:t>
      </w:r>
    </w:p>
    <w:p w:rsidR="00AC2D03" w:rsidRPr="00E963D2" w:rsidRDefault="00AC2D03" w:rsidP="00AC2D03">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AC2D03" w:rsidRPr="00E963D2" w:rsidRDefault="00AC2D03" w:rsidP="00AC2D0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AC2D03" w:rsidRPr="00E963D2" w:rsidRDefault="00AC2D03" w:rsidP="00AC2D03">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AC2D03" w:rsidRPr="00E963D2" w:rsidRDefault="00AC2D03" w:rsidP="00AC2D0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AC2D03" w:rsidRPr="00E963D2" w:rsidRDefault="00AC2D03" w:rsidP="00AC2D03">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C2D03" w:rsidRPr="00E963D2" w:rsidRDefault="00AC2D03" w:rsidP="00AC2D0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AC2D03" w:rsidRPr="00E963D2" w:rsidRDefault="00AC2D03" w:rsidP="00AC2D0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AC2D03" w:rsidRPr="00E963D2" w:rsidRDefault="00AC2D03" w:rsidP="00AC2D03">
      <w:pPr>
        <w:pStyle w:val="a6"/>
        <w:tabs>
          <w:tab w:val="left" w:pos="4647"/>
        </w:tabs>
        <w:ind w:left="1134"/>
        <w:jc w:val="both"/>
        <w:rPr>
          <w:rFonts w:ascii="Times New Roman" w:eastAsia="Calibri" w:hAnsi="Times New Roman"/>
          <w:b/>
          <w:sz w:val="24"/>
          <w:szCs w:val="24"/>
        </w:rPr>
      </w:pPr>
      <w:r w:rsidRPr="00FF395E">
        <w:rPr>
          <w:rFonts w:ascii="Times New Roman" w:hAnsi="Times New Roman"/>
          <w:b/>
          <w:sz w:val="24"/>
          <w:szCs w:val="24"/>
        </w:rPr>
        <w:t>Используя учебную литературу, ответьте на вопрос</w:t>
      </w:r>
      <w:r w:rsidRPr="00E963D2">
        <w:rPr>
          <w:rFonts w:ascii="Times New Roman" w:hAnsi="Times New Roman"/>
          <w:sz w:val="24"/>
          <w:szCs w:val="24"/>
        </w:rPr>
        <w:t>:</w:t>
      </w:r>
    </w:p>
    <w:p w:rsidR="00AC2D03" w:rsidRDefault="00AC2D03" w:rsidP="00AC2D03">
      <w:pPr>
        <w:pStyle w:val="a5"/>
      </w:pPr>
      <w:r>
        <w:t>Какие сражения Второй мировой войны Вы считаете важнейшими и почему?</w:t>
      </w:r>
    </w:p>
    <w:p w:rsidR="00AC2D03" w:rsidRPr="00E963D2" w:rsidRDefault="00AC2D03" w:rsidP="00AC2D03">
      <w:pPr>
        <w:pStyle w:val="a6"/>
        <w:jc w:val="both"/>
        <w:rPr>
          <w:rFonts w:ascii="Times New Roman" w:eastAsia="Calibri" w:hAnsi="Times New Roman"/>
          <w:b/>
          <w:sz w:val="24"/>
          <w:szCs w:val="24"/>
        </w:rPr>
      </w:pPr>
      <w:r>
        <w:rPr>
          <w:rFonts w:asciiTheme="minorHAnsi" w:eastAsiaTheme="minorEastAsia" w:hAnsiTheme="minorHAnsi" w:cstheme="minorBidi"/>
        </w:rPr>
        <w:t xml:space="preserve">                        </w:t>
      </w: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tblPr>
      <w:tblGrid>
        <w:gridCol w:w="2869"/>
        <w:gridCol w:w="4242"/>
        <w:gridCol w:w="2460"/>
      </w:tblGrid>
      <w:tr w:rsidR="00AC2D03" w:rsidRPr="00E963D2" w:rsidTr="00171FA0">
        <w:trPr>
          <w:jc w:val="center"/>
        </w:trPr>
        <w:tc>
          <w:tcPr>
            <w:tcW w:w="1499" w:type="pct"/>
          </w:tcPr>
          <w:p w:rsidR="00AC2D03" w:rsidRPr="00E963D2" w:rsidRDefault="00AC2D03" w:rsidP="00171FA0">
            <w:pPr>
              <w:pStyle w:val="a6"/>
              <w:jc w:val="center"/>
              <w:rPr>
                <w:rFonts w:ascii="Times New Roman" w:eastAsia="Calibri" w:hAnsi="Times New Roman"/>
                <w:b/>
                <w:sz w:val="24"/>
                <w:szCs w:val="24"/>
              </w:rPr>
            </w:pPr>
            <w:r>
              <w:rPr>
                <w:rFonts w:ascii="Times New Roman" w:hAnsi="Times New Roman"/>
                <w:b/>
                <w:sz w:val="24"/>
                <w:szCs w:val="24"/>
                <w:shd w:val="clear" w:color="auto" w:fill="FFFFFF"/>
              </w:rPr>
              <w:t>Дата</w:t>
            </w:r>
          </w:p>
        </w:tc>
        <w:tc>
          <w:tcPr>
            <w:tcW w:w="2216" w:type="pct"/>
          </w:tcPr>
          <w:p w:rsidR="00AC2D03" w:rsidRPr="00E963D2" w:rsidRDefault="00AC2D03" w:rsidP="00171FA0">
            <w:pPr>
              <w:pStyle w:val="a6"/>
              <w:jc w:val="center"/>
              <w:rPr>
                <w:rFonts w:ascii="Times New Roman" w:eastAsia="Calibri" w:hAnsi="Times New Roman"/>
                <w:b/>
                <w:sz w:val="24"/>
                <w:szCs w:val="24"/>
              </w:rPr>
            </w:pPr>
            <w:r>
              <w:rPr>
                <w:rFonts w:ascii="Times New Roman" w:hAnsi="Times New Roman"/>
                <w:b/>
                <w:sz w:val="24"/>
                <w:szCs w:val="24"/>
                <w:shd w:val="clear" w:color="auto" w:fill="FFFFFF"/>
              </w:rPr>
              <w:t>Сражение</w:t>
            </w:r>
          </w:p>
        </w:tc>
        <w:tc>
          <w:tcPr>
            <w:tcW w:w="1285" w:type="pct"/>
          </w:tcPr>
          <w:p w:rsidR="00AC2D03" w:rsidRPr="00E963D2" w:rsidRDefault="00AC2D03" w:rsidP="00171FA0">
            <w:pPr>
              <w:pStyle w:val="a6"/>
              <w:jc w:val="center"/>
              <w:rPr>
                <w:rFonts w:ascii="Times New Roman" w:eastAsia="Calibri" w:hAnsi="Times New Roman"/>
                <w:b/>
                <w:sz w:val="24"/>
                <w:szCs w:val="24"/>
              </w:rPr>
            </w:pPr>
            <w:r>
              <w:rPr>
                <w:rFonts w:ascii="Times New Roman" w:hAnsi="Times New Roman"/>
                <w:b/>
                <w:sz w:val="24"/>
                <w:szCs w:val="24"/>
                <w:shd w:val="clear" w:color="auto" w:fill="FFFFFF"/>
              </w:rPr>
              <w:t>Итог</w:t>
            </w:r>
          </w:p>
        </w:tc>
      </w:tr>
      <w:tr w:rsidR="00AC2D03" w:rsidRPr="00E963D2" w:rsidTr="00171FA0">
        <w:trPr>
          <w:jc w:val="center"/>
        </w:trPr>
        <w:tc>
          <w:tcPr>
            <w:tcW w:w="1499" w:type="pct"/>
          </w:tcPr>
          <w:p w:rsidR="00AC2D03" w:rsidRPr="00E963D2" w:rsidRDefault="00AC2D03" w:rsidP="00171FA0">
            <w:pPr>
              <w:pStyle w:val="a6"/>
              <w:rPr>
                <w:rFonts w:ascii="Times New Roman" w:eastAsia="Calibri" w:hAnsi="Times New Roman"/>
                <w:sz w:val="24"/>
                <w:szCs w:val="24"/>
              </w:rPr>
            </w:pPr>
          </w:p>
        </w:tc>
        <w:tc>
          <w:tcPr>
            <w:tcW w:w="2216" w:type="pct"/>
          </w:tcPr>
          <w:p w:rsidR="00AC2D03" w:rsidRPr="00E963D2" w:rsidRDefault="00AC2D03" w:rsidP="00171FA0">
            <w:pPr>
              <w:pStyle w:val="a6"/>
              <w:rPr>
                <w:rFonts w:ascii="Times New Roman" w:eastAsia="Calibri" w:hAnsi="Times New Roman"/>
                <w:sz w:val="24"/>
                <w:szCs w:val="24"/>
              </w:rPr>
            </w:pPr>
          </w:p>
          <w:p w:rsidR="00AC2D03" w:rsidRPr="00E963D2" w:rsidRDefault="00AC2D03" w:rsidP="00171FA0">
            <w:pPr>
              <w:pStyle w:val="a6"/>
              <w:rPr>
                <w:rFonts w:ascii="Times New Roman" w:eastAsia="Calibri" w:hAnsi="Times New Roman"/>
                <w:sz w:val="24"/>
                <w:szCs w:val="24"/>
              </w:rPr>
            </w:pPr>
          </w:p>
        </w:tc>
        <w:tc>
          <w:tcPr>
            <w:tcW w:w="1285" w:type="pct"/>
          </w:tcPr>
          <w:p w:rsidR="00AC2D03" w:rsidRPr="00E963D2" w:rsidRDefault="00AC2D03" w:rsidP="00171FA0">
            <w:pPr>
              <w:pStyle w:val="a6"/>
              <w:rPr>
                <w:rFonts w:ascii="Times New Roman" w:eastAsia="Calibri" w:hAnsi="Times New Roman"/>
                <w:sz w:val="24"/>
                <w:szCs w:val="24"/>
              </w:rPr>
            </w:pPr>
          </w:p>
        </w:tc>
      </w:tr>
    </w:tbl>
    <w:p w:rsidR="00AC2D03" w:rsidRDefault="00AC2D03" w:rsidP="00AC2D03">
      <w:pPr>
        <w:pStyle w:val="a6"/>
        <w:ind w:left="1418"/>
        <w:jc w:val="both"/>
        <w:rPr>
          <w:rFonts w:ascii="Times New Roman" w:eastAsia="Calibri" w:hAnsi="Times New Roman"/>
          <w:sz w:val="24"/>
          <w:szCs w:val="24"/>
        </w:rPr>
      </w:pPr>
    </w:p>
    <w:p w:rsidR="00AC2D03" w:rsidRDefault="00AC2D03" w:rsidP="00AC2D03">
      <w:pPr>
        <w:pStyle w:val="a6"/>
        <w:ind w:left="1418"/>
        <w:jc w:val="both"/>
        <w:rPr>
          <w:rFonts w:ascii="Times New Roman" w:eastAsia="Calibri" w:hAnsi="Times New Roman"/>
          <w:sz w:val="24"/>
          <w:szCs w:val="24"/>
        </w:rPr>
      </w:pPr>
    </w:p>
    <w:p w:rsidR="00AC2D03" w:rsidRDefault="00AC2D03" w:rsidP="00AC2D03">
      <w:pPr>
        <w:pStyle w:val="a6"/>
        <w:ind w:left="1418"/>
        <w:jc w:val="both"/>
        <w:rPr>
          <w:rFonts w:ascii="Times New Roman" w:eastAsia="Calibri" w:hAnsi="Times New Roman"/>
          <w:sz w:val="24"/>
          <w:szCs w:val="24"/>
        </w:rPr>
      </w:pPr>
    </w:p>
    <w:p w:rsidR="00AC2D03" w:rsidRPr="00E963D2" w:rsidRDefault="00AC2D03" w:rsidP="00AC2D0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w:t>
      </w:r>
      <w:r>
        <w:rPr>
          <w:rFonts w:ascii="Times New Roman" w:eastAsia="Calibri" w:hAnsi="Times New Roman"/>
          <w:b/>
          <w:sz w:val="24"/>
          <w:szCs w:val="24"/>
        </w:rPr>
        <w:t>ическое занятие</w:t>
      </w:r>
      <w:r w:rsidRPr="00E963D2">
        <w:rPr>
          <w:rFonts w:ascii="Times New Roman" w:eastAsia="Calibri" w:hAnsi="Times New Roman"/>
          <w:b/>
          <w:sz w:val="24"/>
          <w:szCs w:val="24"/>
        </w:rPr>
        <w:t xml:space="preserve"> </w:t>
      </w:r>
      <w:r w:rsidR="00171FA0">
        <w:rPr>
          <w:rFonts w:ascii="Times New Roman" w:hAnsi="Times New Roman"/>
          <w:b/>
          <w:i/>
          <w:sz w:val="24"/>
          <w:szCs w:val="24"/>
          <w:lang w:eastAsia="ar-SA"/>
        </w:rPr>
        <w:t>№ 14</w:t>
      </w:r>
    </w:p>
    <w:p w:rsidR="00AC2D03" w:rsidRPr="00E963D2" w:rsidRDefault="00AC2D03" w:rsidP="00AC2D03">
      <w:pPr>
        <w:pStyle w:val="a6"/>
        <w:jc w:val="center"/>
        <w:rPr>
          <w:rFonts w:ascii="Times New Roman" w:hAnsi="Times New Roman"/>
          <w:sz w:val="24"/>
          <w:szCs w:val="24"/>
        </w:rPr>
      </w:pPr>
      <w:r w:rsidRPr="00E963D2">
        <w:rPr>
          <w:rFonts w:ascii="Times New Roman" w:hAnsi="Times New Roman"/>
          <w:b/>
          <w:i/>
          <w:sz w:val="24"/>
          <w:szCs w:val="24"/>
        </w:rPr>
        <w:t xml:space="preserve">Тема: </w:t>
      </w:r>
      <w:r w:rsidRPr="00E963D2">
        <w:rPr>
          <w:rFonts w:ascii="Times New Roman" w:hAnsi="Times New Roman"/>
          <w:i/>
          <w:sz w:val="24"/>
          <w:szCs w:val="24"/>
        </w:rPr>
        <w:t>Итоги Второй мировой войны.</w:t>
      </w:r>
    </w:p>
    <w:p w:rsidR="00AC2D03" w:rsidRPr="00E963D2" w:rsidRDefault="00AC2D03" w:rsidP="00AC2D03">
      <w:pPr>
        <w:pStyle w:val="a6"/>
        <w:jc w:val="center"/>
        <w:rPr>
          <w:rFonts w:ascii="Times New Roman" w:hAnsi="Times New Roman"/>
          <w:sz w:val="24"/>
          <w:szCs w:val="24"/>
        </w:rPr>
      </w:pPr>
      <w:r w:rsidRPr="00E963D2">
        <w:rPr>
          <w:rFonts w:ascii="Times New Roman" w:hAnsi="Times New Roman"/>
          <w:sz w:val="24"/>
          <w:szCs w:val="24"/>
        </w:rPr>
        <w:t>»</w:t>
      </w:r>
    </w:p>
    <w:p w:rsidR="00AC2D03" w:rsidRPr="00E963D2" w:rsidRDefault="00AC2D03" w:rsidP="00AC2D0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AC2D03" w:rsidRPr="00E963D2" w:rsidRDefault="00AC2D03" w:rsidP="00AC2D03">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систематизация знаний о м</w:t>
      </w:r>
      <w:r>
        <w:rPr>
          <w:rFonts w:ascii="Times New Roman" w:hAnsi="Times New Roman"/>
          <w:sz w:val="24"/>
          <w:szCs w:val="24"/>
        </w:rPr>
        <w:t>еждународных отношениях к концу</w:t>
      </w:r>
      <w:r w:rsidRPr="00E963D2">
        <w:rPr>
          <w:rFonts w:ascii="Times New Roman" w:hAnsi="Times New Roman"/>
          <w:sz w:val="24"/>
          <w:szCs w:val="24"/>
        </w:rPr>
        <w:t xml:space="preserve">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AC2D03" w:rsidRPr="00E963D2" w:rsidRDefault="00AC2D03" w:rsidP="00AC2D0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AC2D03" w:rsidRPr="00E963D2" w:rsidRDefault="00AC2D03" w:rsidP="00AC2D0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AC2D03" w:rsidRPr="00E963D2" w:rsidRDefault="00AC2D03" w:rsidP="00AC2D03">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AC2D03" w:rsidRPr="00E963D2" w:rsidRDefault="00AC2D03" w:rsidP="00AC2D03">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AC2D03" w:rsidRPr="00E963D2" w:rsidRDefault="00AC2D03" w:rsidP="00AC2D03">
      <w:pPr>
        <w:pStyle w:val="a6"/>
        <w:rPr>
          <w:rFonts w:ascii="Times New Roman" w:hAnsi="Times New Roman"/>
          <w:sz w:val="24"/>
          <w:szCs w:val="24"/>
        </w:rPr>
      </w:pPr>
      <w:r w:rsidRPr="00E963D2">
        <w:rPr>
          <w:rFonts w:ascii="Times New Roman" w:hAnsi="Times New Roman"/>
          <w:sz w:val="24"/>
          <w:szCs w:val="24"/>
        </w:rPr>
        <w:t>Дополнительная:</w:t>
      </w:r>
    </w:p>
    <w:p w:rsidR="00AC2D03" w:rsidRPr="00E963D2" w:rsidRDefault="00AC2D03" w:rsidP="00AC2D03">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AC2D03" w:rsidRPr="00E963D2" w:rsidRDefault="00AC2D03" w:rsidP="00AC2D0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AC2D03" w:rsidRPr="00E963D2" w:rsidRDefault="00AC2D03" w:rsidP="00AC2D03">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AC2D03" w:rsidRPr="00E963D2" w:rsidRDefault="00AC2D03" w:rsidP="00AC2D0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AC2D03" w:rsidRPr="00E963D2" w:rsidRDefault="00AC2D03" w:rsidP="00AC2D03">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C2D03" w:rsidRPr="00E963D2" w:rsidRDefault="00AC2D03" w:rsidP="00AC2D0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AC2D03" w:rsidRPr="00E963D2" w:rsidRDefault="00AC2D03" w:rsidP="00AC2D0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AC2D03" w:rsidRPr="00E963D2" w:rsidRDefault="00AC2D03" w:rsidP="00171FA0">
      <w:pPr>
        <w:pStyle w:val="a6"/>
        <w:ind w:left="1134"/>
        <w:jc w:val="both"/>
        <w:rPr>
          <w:rFonts w:ascii="Times New Roman" w:hAnsi="Times New Roman"/>
          <w:sz w:val="24"/>
          <w:szCs w:val="24"/>
        </w:rPr>
      </w:pPr>
      <w:r w:rsidRPr="00E963D2">
        <w:rPr>
          <w:rFonts w:ascii="Times New Roman" w:hAnsi="Times New Roman"/>
          <w:sz w:val="24"/>
          <w:szCs w:val="24"/>
        </w:rPr>
        <w:t>.</w:t>
      </w:r>
    </w:p>
    <w:p w:rsidR="00AC2D03" w:rsidRPr="00E963D2" w:rsidRDefault="00AC2D03" w:rsidP="00AC2D03">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w:t>
      </w:r>
      <w:r w:rsidR="00171FA0">
        <w:rPr>
          <w:rFonts w:ascii="Times New Roman" w:hAnsi="Times New Roman"/>
          <w:sz w:val="24"/>
          <w:szCs w:val="24"/>
        </w:rPr>
        <w:t>ю литературу, напишите сочинение на тему</w:t>
      </w:r>
      <w:r w:rsidRPr="00E963D2">
        <w:rPr>
          <w:rFonts w:ascii="Times New Roman" w:hAnsi="Times New Roman"/>
          <w:sz w:val="24"/>
          <w:szCs w:val="24"/>
        </w:rPr>
        <w:t>:</w:t>
      </w:r>
      <w:r w:rsidR="00171FA0">
        <w:rPr>
          <w:rFonts w:ascii="Times New Roman" w:hAnsi="Times New Roman"/>
          <w:sz w:val="24"/>
          <w:szCs w:val="24"/>
        </w:rPr>
        <w:t xml:space="preserve"> Итоги войны</w:t>
      </w:r>
    </w:p>
    <w:p w:rsidR="00AC2D03" w:rsidRPr="00171FA0" w:rsidRDefault="00171FA0" w:rsidP="00AC2D03">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rPr>
        <w:t>Используя учебну</w:t>
      </w:r>
      <w:r>
        <w:rPr>
          <w:rFonts w:ascii="Times New Roman" w:hAnsi="Times New Roman"/>
          <w:sz w:val="24"/>
          <w:szCs w:val="24"/>
        </w:rPr>
        <w:t>ю литератур ответьте; на вопрос</w:t>
      </w:r>
      <w:r>
        <w:rPr>
          <w:rFonts w:ascii="Times New Roman" w:hAnsi="Times New Roman"/>
          <w:sz w:val="24"/>
          <w:szCs w:val="24"/>
          <w:shd w:val="clear" w:color="auto" w:fill="FFFFFF"/>
        </w:rPr>
        <w:t xml:space="preserve"> какая была роль СССР в победе над фашизмом?</w:t>
      </w:r>
    </w:p>
    <w:p w:rsidR="00171FA0" w:rsidRDefault="00171FA0" w:rsidP="00171FA0">
      <w:pPr>
        <w:pStyle w:val="a6"/>
        <w:jc w:val="both"/>
        <w:rPr>
          <w:rFonts w:ascii="Times New Roman" w:hAnsi="Times New Roman"/>
          <w:sz w:val="24"/>
          <w:szCs w:val="24"/>
          <w:shd w:val="clear" w:color="auto" w:fill="FFFFFF"/>
        </w:rPr>
      </w:pPr>
    </w:p>
    <w:p w:rsidR="00171FA0" w:rsidRDefault="00171FA0" w:rsidP="00171FA0">
      <w:pPr>
        <w:pStyle w:val="a6"/>
        <w:jc w:val="both"/>
        <w:rPr>
          <w:rFonts w:ascii="Times New Roman" w:hAnsi="Times New Roman"/>
          <w:sz w:val="24"/>
          <w:szCs w:val="24"/>
          <w:shd w:val="clear" w:color="auto" w:fill="FFFFFF"/>
        </w:rPr>
      </w:pPr>
    </w:p>
    <w:p w:rsidR="00171FA0" w:rsidRPr="00E963D2" w:rsidRDefault="00171FA0" w:rsidP="00171FA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 № 15</w:t>
      </w:r>
    </w:p>
    <w:p w:rsidR="00171FA0" w:rsidRPr="00E963D2" w:rsidRDefault="00171FA0" w:rsidP="00171FA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Начальный</w:t>
      </w:r>
      <w:r w:rsidR="004F2DEB">
        <w:rPr>
          <w:rFonts w:ascii="Times New Roman" w:eastAsia="Times New Roman" w:hAnsi="Times New Roman" w:cs="Times New Roman"/>
          <w:b/>
          <w:bCs/>
          <w:color w:val="000000"/>
          <w:sz w:val="24"/>
          <w:szCs w:val="24"/>
          <w:lang w:eastAsia="ru-RU"/>
        </w:rPr>
        <w:t xml:space="preserve"> этап</w:t>
      </w:r>
      <w:r w:rsidRPr="00E963D2">
        <w:rPr>
          <w:rFonts w:ascii="Times New Roman" w:eastAsia="Times New Roman" w:hAnsi="Times New Roman" w:cs="Times New Roman"/>
          <w:b/>
          <w:bCs/>
          <w:color w:val="000000"/>
          <w:sz w:val="24"/>
          <w:szCs w:val="24"/>
          <w:lang w:eastAsia="ru-RU"/>
        </w:rPr>
        <w:t xml:space="preserve"> Великой Отечественной войны. Битва за Москву.</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16"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го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да,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на схеме циф</w:t>
      </w:r>
      <w:r w:rsidRPr="00E963D2">
        <w:rPr>
          <w:rFonts w:ascii="Times New Roman" w:eastAsia="Times New Roman" w:hAnsi="Times New Roman" w:cs="Times New Roman"/>
          <w:color w:val="000000"/>
          <w:sz w:val="24"/>
          <w:szCs w:val="24"/>
          <w:lang w:eastAsia="ru-RU"/>
        </w:rPr>
        <w:softHyphen/>
        <w:t>рой «4».</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w:t>
      </w:r>
      <w:r w:rsidRPr="00E963D2">
        <w:rPr>
          <w:rFonts w:ascii="Times New Roman" w:eastAsia="Times New Roman" w:hAnsi="Times New Roman" w:cs="Times New Roman"/>
          <w:color w:val="000000"/>
          <w:sz w:val="24"/>
          <w:szCs w:val="24"/>
          <w:lang w:eastAsia="ru-RU"/>
        </w:rPr>
        <w:t>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цифру,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рой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 город, для за</w:t>
      </w:r>
      <w:r w:rsidRPr="00E963D2">
        <w:rPr>
          <w:rFonts w:ascii="Times New Roman" w:eastAsia="Times New Roman" w:hAnsi="Times New Roman" w:cs="Times New Roman"/>
          <w:color w:val="000000"/>
          <w:sz w:val="24"/>
          <w:szCs w:val="24"/>
          <w:lang w:eastAsia="ru-RU"/>
        </w:rPr>
        <w:softHyphen/>
        <w:t>хва</w:t>
      </w:r>
      <w:r w:rsidRPr="00E963D2">
        <w:rPr>
          <w:rFonts w:ascii="Times New Roman" w:eastAsia="Times New Roman" w:hAnsi="Times New Roman" w:cs="Times New Roman"/>
          <w:color w:val="000000"/>
          <w:sz w:val="24"/>
          <w:szCs w:val="24"/>
          <w:lang w:eastAsia="ru-RU"/>
        </w:rPr>
        <w:softHyphen/>
        <w:t>та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го была раз</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бо</w:t>
      </w:r>
      <w:r w:rsidRPr="00E963D2">
        <w:rPr>
          <w:rFonts w:ascii="Times New Roman" w:eastAsia="Times New Roman" w:hAnsi="Times New Roman" w:cs="Times New Roman"/>
          <w:color w:val="000000"/>
          <w:sz w:val="24"/>
          <w:szCs w:val="24"/>
          <w:lang w:eastAsia="ru-RU"/>
        </w:rPr>
        <w:softHyphen/>
        <w:t>та</w:t>
      </w:r>
      <w:r w:rsidRPr="00E963D2">
        <w:rPr>
          <w:rFonts w:ascii="Times New Roman" w:eastAsia="Times New Roman" w:hAnsi="Times New Roman" w:cs="Times New Roman"/>
          <w:color w:val="000000"/>
          <w:sz w:val="24"/>
          <w:szCs w:val="24"/>
          <w:lang w:eastAsia="ru-RU"/>
        </w:rPr>
        <w:softHyphen/>
        <w:t>на опе</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ция «Тай</w:t>
      </w:r>
      <w:r w:rsidRPr="00E963D2">
        <w:rPr>
          <w:rFonts w:ascii="Times New Roman" w:eastAsia="Times New Roman" w:hAnsi="Times New Roman" w:cs="Times New Roman"/>
          <w:color w:val="000000"/>
          <w:sz w:val="24"/>
          <w:szCs w:val="24"/>
          <w:lang w:eastAsia="ru-RU"/>
        </w:rPr>
        <w:softHyphen/>
        <w:t>фун».</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w:t>
      </w:r>
      <w:r w:rsidRPr="00E963D2">
        <w:rPr>
          <w:rFonts w:ascii="Times New Roman" w:eastAsia="Times New Roman" w:hAnsi="Times New Roman" w:cs="Times New Roman"/>
          <w:color w:val="000000"/>
          <w:sz w:val="24"/>
          <w:szCs w:val="24"/>
          <w:lang w:eastAsia="ru-RU"/>
        </w:rPr>
        <w:t> Какие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ся</w:t>
      </w:r>
      <w:r w:rsidRPr="00E963D2">
        <w:rPr>
          <w:rFonts w:ascii="Times New Roman" w:eastAsia="Times New Roman" w:hAnsi="Times New Roman" w:cs="Times New Roman"/>
          <w:color w:val="000000"/>
          <w:sz w:val="24"/>
          <w:szCs w:val="24"/>
          <w:lang w:eastAsia="ru-RU"/>
        </w:rPr>
        <w:softHyphen/>
        <w:t>щи</w:t>
      </w:r>
      <w:r w:rsidRPr="00E963D2">
        <w:rPr>
          <w:rFonts w:ascii="Times New Roman" w:eastAsia="Times New Roman" w:hAnsi="Times New Roman" w:cs="Times New Roman"/>
          <w:color w:val="000000"/>
          <w:sz w:val="24"/>
          <w:szCs w:val="24"/>
          <w:lang w:eastAsia="ru-RU"/>
        </w:rPr>
        <w:softHyphen/>
        <w:t>е</w:t>
      </w:r>
      <w:r w:rsidRPr="00E963D2">
        <w:rPr>
          <w:rFonts w:ascii="Times New Roman" w:eastAsia="Times New Roman" w:hAnsi="Times New Roman" w:cs="Times New Roman"/>
          <w:color w:val="000000"/>
          <w:sz w:val="24"/>
          <w:szCs w:val="24"/>
          <w:lang w:eastAsia="ru-RU"/>
        </w:rPr>
        <w:softHyphen/>
        <w:t>ся к со</w:t>
      </w:r>
      <w:r w:rsidRPr="00E963D2">
        <w:rPr>
          <w:rFonts w:ascii="Times New Roman" w:eastAsia="Times New Roman" w:hAnsi="Times New Roman" w:cs="Times New Roman"/>
          <w:color w:val="000000"/>
          <w:sz w:val="24"/>
          <w:szCs w:val="24"/>
          <w:lang w:eastAsia="ru-RU"/>
        </w:rPr>
        <w:softHyphen/>
        <w:t>бы</w:t>
      </w:r>
      <w:r w:rsidRPr="00E963D2">
        <w:rPr>
          <w:rFonts w:ascii="Times New Roman" w:eastAsia="Times New Roman" w:hAnsi="Times New Roman" w:cs="Times New Roman"/>
          <w:color w:val="000000"/>
          <w:sz w:val="24"/>
          <w:szCs w:val="24"/>
          <w:lang w:eastAsia="ru-RU"/>
        </w:rPr>
        <w:softHyphen/>
        <w:t>ти</w:t>
      </w:r>
      <w:r w:rsidRPr="00E963D2">
        <w:rPr>
          <w:rFonts w:ascii="Times New Roman" w:eastAsia="Times New Roman" w:hAnsi="Times New Roman" w:cs="Times New Roman"/>
          <w:color w:val="000000"/>
          <w:sz w:val="24"/>
          <w:szCs w:val="24"/>
          <w:lang w:eastAsia="ru-RU"/>
        </w:rPr>
        <w:softHyphen/>
        <w:t>ям,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ным на карте, яв</w:t>
      </w:r>
      <w:r w:rsidRPr="00E963D2">
        <w:rPr>
          <w:rFonts w:ascii="Times New Roman" w:eastAsia="Times New Roman" w:hAnsi="Times New Roman" w:cs="Times New Roman"/>
          <w:color w:val="000000"/>
          <w:sz w:val="24"/>
          <w:szCs w:val="24"/>
          <w:lang w:eastAsia="ru-RU"/>
        </w:rPr>
        <w:softHyphen/>
        <w:t>ля</w:t>
      </w:r>
      <w:r w:rsidRPr="00E963D2">
        <w:rPr>
          <w:rFonts w:ascii="Times New Roman" w:eastAsia="Times New Roman" w:hAnsi="Times New Roman" w:cs="Times New Roman"/>
          <w:color w:val="000000"/>
          <w:sz w:val="24"/>
          <w:szCs w:val="24"/>
          <w:lang w:eastAsia="ru-RU"/>
        </w:rPr>
        <w:softHyphen/>
        <w:t>ют</w:t>
      </w:r>
      <w:r w:rsidRPr="00E963D2">
        <w:rPr>
          <w:rFonts w:ascii="Times New Roman" w:eastAsia="Times New Roman" w:hAnsi="Times New Roman" w:cs="Times New Roman"/>
          <w:color w:val="000000"/>
          <w:sz w:val="24"/>
          <w:szCs w:val="24"/>
          <w:lang w:eastAsia="ru-RU"/>
        </w:rPr>
        <w:softHyphen/>
        <w:t>ся вер</w:t>
      </w:r>
      <w:r w:rsidRPr="00E963D2">
        <w:rPr>
          <w:rFonts w:ascii="Times New Roman" w:eastAsia="Times New Roman" w:hAnsi="Times New Roman" w:cs="Times New Roman"/>
          <w:color w:val="000000"/>
          <w:sz w:val="24"/>
          <w:szCs w:val="24"/>
          <w:lang w:eastAsia="ru-RU"/>
        </w:rPr>
        <w:softHyphen/>
        <w:t>ны</w:t>
      </w:r>
      <w:r w:rsidRPr="00E963D2">
        <w:rPr>
          <w:rFonts w:ascii="Times New Roman" w:eastAsia="Times New Roman" w:hAnsi="Times New Roman" w:cs="Times New Roman"/>
          <w:color w:val="000000"/>
          <w:sz w:val="24"/>
          <w:szCs w:val="24"/>
          <w:lang w:eastAsia="ru-RU"/>
        </w:rPr>
        <w:softHyphen/>
        <w:t>ми? Вы</w:t>
      </w:r>
      <w:r w:rsidRPr="00E963D2">
        <w:rPr>
          <w:rFonts w:ascii="Times New Roman" w:eastAsia="Times New Roman" w:hAnsi="Times New Roman" w:cs="Times New Roman"/>
          <w:color w:val="000000"/>
          <w:sz w:val="24"/>
          <w:szCs w:val="24"/>
          <w:lang w:eastAsia="ru-RU"/>
        </w:rPr>
        <w:softHyphen/>
        <w:t>бе</w:t>
      </w:r>
      <w:r w:rsidRPr="00E963D2">
        <w:rPr>
          <w:rFonts w:ascii="Times New Roman" w:eastAsia="Times New Roman" w:hAnsi="Times New Roman" w:cs="Times New Roman"/>
          <w:color w:val="000000"/>
          <w:sz w:val="24"/>
          <w:szCs w:val="24"/>
          <w:lang w:eastAsia="ru-RU"/>
        </w:rPr>
        <w:softHyphen/>
        <w:t>ри</w:t>
      </w:r>
      <w:r w:rsidRPr="00E963D2">
        <w:rPr>
          <w:rFonts w:ascii="Times New Roman" w:eastAsia="Times New Roman" w:hAnsi="Times New Roman" w:cs="Times New Roman"/>
          <w:color w:val="000000"/>
          <w:sz w:val="24"/>
          <w:szCs w:val="24"/>
          <w:lang w:eastAsia="ru-RU"/>
        </w:rPr>
        <w:softHyphen/>
        <w:t>те три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из шести пред</w:t>
      </w:r>
      <w:r w:rsidRPr="00E963D2">
        <w:rPr>
          <w:rFonts w:ascii="Times New Roman" w:eastAsia="Times New Roman" w:hAnsi="Times New Roman" w:cs="Times New Roman"/>
          <w:color w:val="000000"/>
          <w:sz w:val="24"/>
          <w:szCs w:val="24"/>
          <w:lang w:eastAsia="ru-RU"/>
        </w:rPr>
        <w:softHyphen/>
        <w:t>ло</w:t>
      </w:r>
      <w:r w:rsidRPr="00E963D2">
        <w:rPr>
          <w:rFonts w:ascii="Times New Roman" w:eastAsia="Times New Roman" w:hAnsi="Times New Roman" w:cs="Times New Roman"/>
          <w:color w:val="000000"/>
          <w:sz w:val="24"/>
          <w:szCs w:val="24"/>
          <w:lang w:eastAsia="ru-RU"/>
        </w:rPr>
        <w:softHyphen/>
        <w:t>жен</w:t>
      </w:r>
      <w:r w:rsidRPr="00E963D2">
        <w:rPr>
          <w:rFonts w:ascii="Times New Roman" w:eastAsia="Times New Roman" w:hAnsi="Times New Roman" w:cs="Times New Roman"/>
          <w:color w:val="000000"/>
          <w:sz w:val="24"/>
          <w:szCs w:val="24"/>
          <w:lang w:eastAsia="ru-RU"/>
        </w:rPr>
        <w:softHyphen/>
        <w:t>ных. За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в таб</w:t>
      </w:r>
      <w:r w:rsidRPr="00E963D2">
        <w:rPr>
          <w:rFonts w:ascii="Times New Roman" w:eastAsia="Times New Roman" w:hAnsi="Times New Roman" w:cs="Times New Roman"/>
          <w:color w:val="000000"/>
          <w:sz w:val="24"/>
          <w:szCs w:val="24"/>
          <w:lang w:eastAsia="ru-RU"/>
        </w:rPr>
        <w:softHyphen/>
        <w:t>ли</w:t>
      </w:r>
      <w:r w:rsidRPr="00E963D2">
        <w:rPr>
          <w:rFonts w:ascii="Times New Roman" w:eastAsia="Times New Roman" w:hAnsi="Times New Roman" w:cs="Times New Roman"/>
          <w:color w:val="000000"/>
          <w:sz w:val="24"/>
          <w:szCs w:val="24"/>
          <w:lang w:eastAsia="ru-RU"/>
        </w:rPr>
        <w:softHyphen/>
        <w:t>цу цифры, под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ры</w:t>
      </w:r>
      <w:r w:rsidRPr="00E963D2">
        <w:rPr>
          <w:rFonts w:ascii="Times New Roman" w:eastAsia="Times New Roman" w:hAnsi="Times New Roman" w:cs="Times New Roman"/>
          <w:color w:val="000000"/>
          <w:sz w:val="24"/>
          <w:szCs w:val="24"/>
          <w:lang w:eastAsia="ru-RU"/>
        </w:rPr>
        <w:softHyphen/>
        <w:t>ми они ука</w:t>
      </w:r>
      <w:r w:rsidRPr="00E963D2">
        <w:rPr>
          <w:rFonts w:ascii="Times New Roman" w:eastAsia="Times New Roman" w:hAnsi="Times New Roman" w:cs="Times New Roman"/>
          <w:color w:val="000000"/>
          <w:sz w:val="24"/>
          <w:szCs w:val="24"/>
          <w:lang w:eastAsia="ru-RU"/>
        </w:rPr>
        <w:softHyphen/>
        <w:t>за</w:t>
      </w:r>
      <w:r w:rsidRPr="00E963D2">
        <w:rPr>
          <w:rFonts w:ascii="Times New Roman" w:eastAsia="Times New Roman" w:hAnsi="Times New Roman" w:cs="Times New Roman"/>
          <w:color w:val="000000"/>
          <w:sz w:val="24"/>
          <w:szCs w:val="24"/>
          <w:lang w:eastAsia="ru-RU"/>
        </w:rPr>
        <w:softHyphen/>
        <w:t>ны.</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3"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М.И.Калинина 31 декабря 3) Г.К.Жукова 6 декабря</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И.В.Сталина 7 ноября 4) В.М.Молотова 22 июня.</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Г.К.Жуков 2) И.В.Сталин 3) К.Е.Ворошилов 4) С.М.Буденный.</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2) был завершен коренной перелом в ходе войны</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171FA0" w:rsidRPr="00E963D2" w:rsidRDefault="00171FA0" w:rsidP="00171FA0">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171FA0" w:rsidRPr="00E963D2" w:rsidRDefault="00171FA0" w:rsidP="00171FA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Франца Гальдера</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 xml:space="preserve">мецкая кампания против России выиграна в пределах 14 дней. Разумеется, тем самым она еще не закончена. Обширность </w:t>
      </w:r>
      <w:r w:rsidRPr="00E963D2">
        <w:rPr>
          <w:rFonts w:ascii="Times New Roman" w:eastAsia="Times New Roman" w:hAnsi="Times New Roman" w:cs="Times New Roman"/>
          <w:color w:val="010E13"/>
          <w:sz w:val="24"/>
          <w:szCs w:val="24"/>
          <w:lang w:eastAsia="ru-RU"/>
        </w:rPr>
        <w:lastRenderedPageBreak/>
        <w:t>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...Приказываю:</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171FA0" w:rsidRPr="00E963D2" w:rsidRDefault="00171FA0" w:rsidP="00171FA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171FA0" w:rsidRPr="00E963D2" w:rsidRDefault="00171FA0" w:rsidP="00171FA0">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w:t>
      </w:r>
      <w:r w:rsidRPr="00E963D2">
        <w:rPr>
          <w:rFonts w:ascii="Times New Roman" w:eastAsia="Times New Roman" w:hAnsi="Times New Roman" w:cs="Times New Roman"/>
          <w:color w:val="000000"/>
          <w:sz w:val="24"/>
          <w:szCs w:val="24"/>
          <w:lang w:eastAsia="ru-RU"/>
        </w:rPr>
        <w:lastRenderedPageBreak/>
        <w:t>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171FA0" w:rsidRPr="00E963D2" w:rsidRDefault="00171FA0" w:rsidP="00171FA0">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171FA0" w:rsidRPr="00E963D2" w:rsidRDefault="00171FA0" w:rsidP="00171FA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171FA0" w:rsidRPr="00E963D2" w:rsidRDefault="00171FA0" w:rsidP="00171FA0">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171FA0" w:rsidRPr="00E963D2" w:rsidRDefault="00171FA0" w:rsidP="00171FA0">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171FA0" w:rsidRPr="00E963D2" w:rsidRDefault="00171FA0" w:rsidP="00171FA0">
      <w:pPr>
        <w:pStyle w:val="a6"/>
        <w:rPr>
          <w:rFonts w:ascii="Times New Roman" w:hAnsi="Times New Roman"/>
          <w:sz w:val="24"/>
          <w:szCs w:val="24"/>
        </w:rPr>
      </w:pPr>
      <w:r w:rsidRPr="00E963D2">
        <w:rPr>
          <w:rFonts w:ascii="Times New Roman" w:hAnsi="Times New Roman"/>
          <w:sz w:val="24"/>
          <w:szCs w:val="24"/>
        </w:rPr>
        <w:t>Дополнительная:</w:t>
      </w:r>
    </w:p>
    <w:p w:rsidR="00171FA0" w:rsidRPr="00E963D2" w:rsidRDefault="00171FA0" w:rsidP="00171FA0">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71FA0" w:rsidRPr="00E963D2" w:rsidRDefault="00171FA0" w:rsidP="00171FA0">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171FA0" w:rsidRPr="00E963D2" w:rsidRDefault="00171FA0" w:rsidP="00171FA0">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171FA0" w:rsidRPr="00E963D2" w:rsidRDefault="00171FA0" w:rsidP="00171FA0">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171FA0" w:rsidRPr="00E963D2" w:rsidRDefault="00171FA0" w:rsidP="00171FA0">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71FA0" w:rsidRPr="00E963D2" w:rsidRDefault="00171FA0" w:rsidP="00171FA0">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71FA0" w:rsidRPr="00E963D2" w:rsidRDefault="00171FA0" w:rsidP="004F2DEB">
      <w:pPr>
        <w:shd w:val="clear" w:color="auto" w:fill="FFFFFF"/>
        <w:spacing w:after="0" w:line="294" w:lineRule="atLeast"/>
        <w:jc w:val="center"/>
        <w:rPr>
          <w:rFonts w:ascii="Times New Roman" w:eastAsia="Times New Roman" w:hAnsi="Times New Roman" w:cs="Times New Roman"/>
          <w:color w:val="000000"/>
          <w:sz w:val="24"/>
          <w:szCs w:val="24"/>
          <w:lang w:eastAsia="ru-RU"/>
        </w:rPr>
      </w:pPr>
    </w:p>
    <w:p w:rsidR="004F2DEB" w:rsidRPr="00E963D2" w:rsidRDefault="004F2DEB" w:rsidP="004F2DEB">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16</w:t>
      </w:r>
    </w:p>
    <w:p w:rsidR="004F2DEB" w:rsidRPr="00E963D2" w:rsidRDefault="004F2DEB" w:rsidP="004F2DEB">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w:t>
      </w:r>
      <w:r w:rsidRPr="00E963D2">
        <w:rPr>
          <w:rFonts w:ascii="Times New Roman" w:hAnsi="Times New Roman"/>
          <w:b/>
          <w:i/>
          <w:sz w:val="24"/>
          <w:szCs w:val="24"/>
          <w:lang w:eastAsia="ar-SA"/>
        </w:rPr>
        <w:t xml:space="preserve">Сталинградская битва и начало коренного перелома в войне </w:t>
      </w:r>
    </w:p>
    <w:p w:rsidR="004F2DEB" w:rsidRPr="00E963D2" w:rsidRDefault="004F2DEB" w:rsidP="004F2DEB">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коренном переломе в ходе Великой Отечественной войны;</w:t>
      </w:r>
    </w:p>
    <w:p w:rsidR="004F2DEB" w:rsidRPr="00E963D2" w:rsidRDefault="004F2DEB" w:rsidP="004F2DEB">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4F2DEB" w:rsidRPr="00E963D2" w:rsidRDefault="004F2DEB" w:rsidP="004F2DEB">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4F2DEB" w:rsidRPr="00E963D2" w:rsidRDefault="004F2DEB" w:rsidP="004F2DEB">
      <w:pPr>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p>
    <w:p w:rsidR="004F2DEB" w:rsidRPr="00E963D2" w:rsidRDefault="004F2DEB" w:rsidP="004F2DEB">
      <w:pPr>
        <w:pStyle w:val="a6"/>
        <w:jc w:val="both"/>
        <w:rPr>
          <w:rFonts w:ascii="Times New Roman" w:hAnsi="Times New Roman"/>
          <w:sz w:val="24"/>
          <w:szCs w:val="24"/>
        </w:rPr>
      </w:pPr>
      <w:r w:rsidRPr="00E963D2">
        <w:rPr>
          <w:rFonts w:ascii="Times New Roman" w:hAnsi="Times New Roman"/>
          <w:sz w:val="24"/>
          <w:szCs w:val="24"/>
        </w:rPr>
        <w:t xml:space="preserve"> Основная </w:t>
      </w:r>
    </w:p>
    <w:p w:rsidR="004F2DEB" w:rsidRPr="00E963D2" w:rsidRDefault="004F2DEB" w:rsidP="004F2DEB">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4F2DEB" w:rsidRPr="00E963D2" w:rsidRDefault="004F2DEB" w:rsidP="004F2DEB">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4F2DEB" w:rsidRPr="00E963D2" w:rsidRDefault="004F2DEB" w:rsidP="004F2DEB">
      <w:pPr>
        <w:pStyle w:val="a6"/>
        <w:rPr>
          <w:rFonts w:ascii="Times New Roman" w:hAnsi="Times New Roman"/>
          <w:sz w:val="24"/>
          <w:szCs w:val="24"/>
        </w:rPr>
      </w:pPr>
      <w:r w:rsidRPr="00E963D2">
        <w:rPr>
          <w:rFonts w:ascii="Times New Roman" w:hAnsi="Times New Roman"/>
          <w:sz w:val="24"/>
          <w:szCs w:val="24"/>
        </w:rPr>
        <w:t>Дополнительная:</w:t>
      </w:r>
    </w:p>
    <w:p w:rsidR="004F2DEB" w:rsidRPr="00E963D2" w:rsidRDefault="004F2DEB" w:rsidP="004F2DEB">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4F2DEB" w:rsidRPr="00E963D2" w:rsidRDefault="004F2DEB" w:rsidP="004F2DE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4F2DEB" w:rsidRPr="00E963D2" w:rsidRDefault="004F2DEB" w:rsidP="004F2DEB">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4F2DEB" w:rsidRPr="00E963D2" w:rsidRDefault="004F2DEB" w:rsidP="004F2DE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4F2DEB" w:rsidRPr="00E963D2" w:rsidRDefault="004F2DEB" w:rsidP="004F2DEB">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F2DEB" w:rsidRPr="00E963D2" w:rsidRDefault="004F2DEB" w:rsidP="004F2DEB">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4F2DEB" w:rsidRPr="00E963D2" w:rsidRDefault="004F2DEB" w:rsidP="004F2DEB">
      <w:pPr>
        <w:spacing w:after="0" w:line="240" w:lineRule="auto"/>
        <w:contextualSpacing/>
        <w:rPr>
          <w:rFonts w:ascii="Times New Roman" w:eastAsia="Calibri" w:hAnsi="Times New Roman" w:cs="Times New Roman"/>
          <w:b/>
          <w:sz w:val="24"/>
          <w:szCs w:val="24"/>
          <w:lang w:eastAsia="ru-RU"/>
        </w:rPr>
      </w:pPr>
    </w:p>
    <w:p w:rsidR="004F2DEB" w:rsidRPr="00E963D2" w:rsidRDefault="004F2DEB" w:rsidP="004F2DEB">
      <w:pPr>
        <w:spacing w:after="0" w:line="240" w:lineRule="auto"/>
        <w:jc w:val="both"/>
        <w:rPr>
          <w:rFonts w:ascii="Times New Roman" w:eastAsia="Times New Roman" w:hAnsi="Times New Roman" w:cs="Times New Roman"/>
          <w:sz w:val="24"/>
          <w:szCs w:val="24"/>
          <w:lang w:eastAsia="ru-RU"/>
        </w:rPr>
      </w:pP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Основные даты:</w:t>
      </w:r>
      <w:r w:rsidRPr="00E963D2">
        <w:rPr>
          <w:rFonts w:ascii="Times New Roman" w:eastAsia="Times New Roman" w:hAnsi="Times New Roman" w:cs="Times New Roman"/>
          <w:sz w:val="24"/>
          <w:szCs w:val="24"/>
          <w:lang w:eastAsia="ru-RU"/>
        </w:rPr>
        <w:t> 1942, 19 ноября – 2 февраля 1943 г. – Сталинградская битва.</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1943, 5 июля – 5 августа – битва на курской дуге.</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w:t>
      </w:r>
      <w:r w:rsidRPr="00E963D2">
        <w:rPr>
          <w:rFonts w:ascii="Times New Roman" w:eastAsia="Times New Roman" w:hAnsi="Times New Roman" w:cs="Times New Roman"/>
          <w:b/>
          <w:bCs/>
          <w:sz w:val="24"/>
          <w:szCs w:val="24"/>
          <w:lang w:eastAsia="ru-RU"/>
        </w:rPr>
        <w:t>Сталинградская битва 19 ноября 1942г. – 2 февраля 1943 г.</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w:t>
      </w:r>
      <w:r w:rsidRPr="00E963D2">
        <w:rPr>
          <w:rFonts w:ascii="Times New Roman" w:eastAsia="Times New Roman" w:hAnsi="Times New Roman" w:cs="Times New Roman"/>
          <w:sz w:val="24"/>
          <w:szCs w:val="24"/>
          <w:lang w:eastAsia="ru-RU"/>
        </w:rPr>
        <w:t> Охарактеризуйте стратегическую обстановку, сложившуюся к осени 1942 года?</w:t>
      </w:r>
    </w:p>
    <w:p w:rsidR="004F2DEB" w:rsidRPr="00E963D2" w:rsidRDefault="004F2DEB" w:rsidP="004F2DEB">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ноябрю 1942 году ценой невероятных усилий Красной армии удалось остановить продвижение немецких войск к Волге. Сталинград стал непреодолимой преградой для фашистов. В это же время меняется соотношение сил противников на Сталинградском направлении.</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Вопросы для анализа</w:t>
      </w:r>
      <w:r w:rsidRPr="00E963D2">
        <w:rPr>
          <w:rFonts w:ascii="Times New Roman" w:eastAsia="Times New Roman" w:hAnsi="Times New Roman" w:cs="Times New Roman"/>
          <w:sz w:val="24"/>
          <w:szCs w:val="24"/>
          <w:lang w:eastAsia="ru-RU"/>
        </w:rPr>
        <w:t>:</w:t>
      </w:r>
    </w:p>
    <w:p w:rsidR="004F2DEB" w:rsidRPr="00E963D2" w:rsidRDefault="004F2DEB" w:rsidP="004F2DEB">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изменилось соотношение сил и средств противников к ноябрю 1942 года?</w:t>
      </w:r>
    </w:p>
    <w:p w:rsidR="004F2DEB" w:rsidRPr="00E963D2" w:rsidRDefault="004F2DEB" w:rsidP="004F2DEB">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это стало возможно?</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sz w:val="24"/>
          <w:szCs w:val="24"/>
          <w:lang w:eastAsia="ru-RU"/>
        </w:rPr>
        <w:t> 1. обозначить на контурной карте направление ударов советских войск.</w:t>
      </w:r>
    </w:p>
    <w:p w:rsidR="004F2DEB" w:rsidRPr="00E963D2" w:rsidRDefault="004F2DEB" w:rsidP="004F2DEB">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обозначить направление контрудара танковой группы Манштейна.</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изучить приказ № 227 от 28 июля 1942 г.(приложение 1) Этот приказ - один из немногих, номер которого помнит каждый фронтовик. Почему? Дайте свою оценку приказу «Ни шагу назад!» почему она не может быть однозначной?</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 какие события отечественной истории, по вашему мнению, можно поставить в один ряд со Сталинградской битвой?</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2.Битва на Курской дуге 5 июля – 5 августа 1943 года.</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b/>
          <w:bCs/>
          <w:sz w:val="24"/>
          <w:szCs w:val="24"/>
          <w:lang w:eastAsia="ru-RU"/>
        </w:rPr>
        <w:t xml:space="preserve">  2 </w:t>
      </w:r>
      <w:r w:rsidRPr="00E963D2">
        <w:rPr>
          <w:rFonts w:ascii="Times New Roman" w:eastAsia="Times New Roman" w:hAnsi="Times New Roman" w:cs="Times New Roman"/>
          <w:sz w:val="24"/>
          <w:szCs w:val="24"/>
          <w:lang w:eastAsia="ru-RU"/>
        </w:rPr>
        <w:t>работая с текстом документов (приложение 3) выписать в таблицу планы сторон на летнюю кампанию 1943 года.</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 xml:space="preserve"> Задание: 3 заполнение таблицы</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Танк «Т-34», «Катюша», артиллерия</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К лету 1943 года вновь меняется соотношение сил противников, сконцентрированных на Орловско-Курском направлении.</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212"/>
        <w:gridCol w:w="3100"/>
        <w:gridCol w:w="3059"/>
      </w:tblGrid>
      <w:tr w:rsidR="004F2DEB" w:rsidRPr="00E963D2" w:rsidTr="008538DA">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4F2DEB" w:rsidRPr="00E963D2" w:rsidRDefault="004F2DEB" w:rsidP="008538D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орудий и минометов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4F2DEB" w:rsidRPr="00E963D2" w:rsidRDefault="004F2DEB" w:rsidP="008538D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19100</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4F2DEB" w:rsidRPr="00E963D2" w:rsidRDefault="004F2DEB" w:rsidP="008538D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10 000</w:t>
            </w:r>
          </w:p>
        </w:tc>
      </w:tr>
      <w:tr w:rsidR="004F2DEB" w:rsidRPr="00E963D2" w:rsidTr="008538DA">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4F2DEB" w:rsidRPr="00E963D2" w:rsidRDefault="004F2DEB" w:rsidP="008538D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самолетов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4F2DEB" w:rsidRPr="00E963D2" w:rsidRDefault="004F2DEB" w:rsidP="008538D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2172</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4F2DEB" w:rsidRPr="00E963D2" w:rsidRDefault="004F2DEB" w:rsidP="008538D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2050</w:t>
            </w:r>
          </w:p>
        </w:tc>
      </w:tr>
    </w:tbl>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Сравните соотношение сил и сделайте вывод.</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4</w:t>
      </w:r>
      <w:r w:rsidRPr="00E963D2">
        <w:rPr>
          <w:rFonts w:ascii="Times New Roman" w:eastAsia="Times New Roman" w:hAnsi="Times New Roman" w:cs="Times New Roman"/>
          <w:sz w:val="24"/>
          <w:szCs w:val="24"/>
          <w:lang w:eastAsia="ru-RU"/>
        </w:rPr>
        <w:t xml:space="preserve"> нанесите на контурную карту:</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планируемых ударов немецких войск;</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контрударов советских войск;</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место, где произошло крупнейшее в истории второй мировой войны встречное танковое сражение.</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 почему советским войскам удалось одержать победу на Курской дуге?</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её считают сражением, завершившим коренной перелом в ходе Великой отечественной войны?</w:t>
      </w:r>
    </w:p>
    <w:p w:rsidR="004F2DEB" w:rsidRPr="00E963D2" w:rsidRDefault="004F2DEB" w:rsidP="004F2DEB">
      <w:pPr>
        <w:numPr>
          <w:ilvl w:val="0"/>
          <w:numId w:val="46"/>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Битва за Днепр сентябрь - ноябрь 1943 года.</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Тегеранская конференции</w:t>
      </w:r>
      <w:r w:rsidRPr="00E963D2">
        <w:rPr>
          <w:rFonts w:ascii="Times New Roman" w:eastAsia="Times New Roman" w:hAnsi="Times New Roman" w:cs="Times New Roman"/>
          <w:sz w:val="24"/>
          <w:szCs w:val="24"/>
          <w:lang w:eastAsia="ru-RU"/>
        </w:rPr>
        <w:t xml:space="preserve">. </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А) Представители каких стран принимали участие в работе конференции?</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Б) Какие решения были приняты?</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Как, на ваш взгляд, они могли повлиять на дальнейший ход войны? Как повлияло на ход войны если бы Второй фронт был открыт в 1941, 1942, 1943 гг.</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4F2DEB" w:rsidRPr="00E963D2" w:rsidRDefault="004F2DEB" w:rsidP="004F2DEB">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чем заключался коренной перелом в ходе войны?</w:t>
      </w:r>
    </w:p>
    <w:p w:rsidR="004F2DEB" w:rsidRPr="00E963D2" w:rsidRDefault="004F2DEB" w:rsidP="004F2DEB">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он стал возможен?</w:t>
      </w:r>
    </w:p>
    <w:p w:rsidR="004F2DEB" w:rsidRPr="00E963D2" w:rsidRDefault="004F2DEB" w:rsidP="004F2DEB">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повлиял на дальнейший ход войны?</w:t>
      </w:r>
    </w:p>
    <w:p w:rsidR="004F2DEB" w:rsidRPr="00E963D2" w:rsidRDefault="004F2DEB" w:rsidP="004F2DEB">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1.</w:t>
      </w:r>
    </w:p>
    <w:p w:rsidR="004F2DEB" w:rsidRPr="00E963D2" w:rsidRDefault="004F2DEB" w:rsidP="004F2DEB">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lang w:eastAsia="ru-RU"/>
        </w:rPr>
        <w:t>Приказ № 227</w:t>
      </w:r>
      <w:r w:rsidRPr="00E963D2">
        <w:rPr>
          <w:rFonts w:ascii="Times New Roman" w:eastAsia="Times New Roman" w:hAnsi="Times New Roman" w:cs="Times New Roman"/>
          <w:color w:val="000000"/>
          <w:sz w:val="24"/>
          <w:szCs w:val="24"/>
          <w:lang w:eastAsia="ru-RU"/>
        </w:rPr>
        <w:t>, известный как приказ «Ни шагу назад!».</w:t>
      </w:r>
    </w:p>
    <w:p w:rsidR="004F2DEB" w:rsidRPr="00E963D2" w:rsidRDefault="004F2DEB" w:rsidP="004F2DEB">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Подчеркивая огромные потери, понесенные страной, — Украины, Белорус</w:t>
      </w:r>
      <w:r w:rsidRPr="00E963D2">
        <w:rPr>
          <w:rFonts w:ascii="Times New Roman" w:eastAsia="Times New Roman" w:hAnsi="Times New Roman" w:cs="Times New Roman"/>
          <w:sz w:val="24"/>
          <w:szCs w:val="24"/>
          <w:lang w:eastAsia="ru-RU"/>
        </w:rPr>
        <w:softHyphen/>
        <w:t>сии, Прибалтики, Донбасса и других областей (более 70 млн. населения, более 800 млн. пудов хлеба в год и более 10 млн. т металла в год), он констатировал: «У нас нет теперь преоблада</w:t>
      </w:r>
      <w:r w:rsidRPr="00E963D2">
        <w:rPr>
          <w:rFonts w:ascii="Times New Roman" w:eastAsia="Times New Roman" w:hAnsi="Times New Roman" w:cs="Times New Roman"/>
          <w:sz w:val="24"/>
          <w:szCs w:val="24"/>
          <w:lang w:eastAsia="ru-RU"/>
        </w:rPr>
        <w:softHyphen/>
        <w:t>ния над немцами ни в людских резервах, ни в запасах хлеба. Отступать дальше — значит загубить себя и загубить вместе с тем нашу Родину...</w:t>
      </w:r>
    </w:p>
    <w:p w:rsidR="004F2DEB" w:rsidRPr="00E963D2" w:rsidRDefault="004F2DEB" w:rsidP="004F2DEB">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Ни шагу назад! Таким теперь должен быть наш главный призыв…</w:t>
      </w:r>
    </w:p>
    <w:p w:rsidR="004F2DEB" w:rsidRPr="00E963D2" w:rsidRDefault="004F2DEB" w:rsidP="004F2DEB">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...Немцы не так сильны, как это кажется паникерам, они напря</w:t>
      </w:r>
      <w:r w:rsidRPr="00E963D2">
        <w:rPr>
          <w:rFonts w:ascii="Times New Roman" w:eastAsia="Times New Roman" w:hAnsi="Times New Roman" w:cs="Times New Roman"/>
          <w:sz w:val="24"/>
          <w:szCs w:val="24"/>
          <w:lang w:eastAsia="ru-RU"/>
        </w:rPr>
        <w:softHyphen/>
        <w:t>гают последние силы; выдержать их удар сейчас, в ближайшие несколько месяцев, — это значит обеспечить за нами победу...</w:t>
      </w:r>
    </w:p>
    <w:p w:rsidR="004F2DEB" w:rsidRPr="00E963D2" w:rsidRDefault="004F2DEB" w:rsidP="004F2DEB">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Формировать в пределах армии 3-5 хорошо вооруженные заградительных отрядов, поставить их в непосредственном тылу неустойчивых дивизий и обязать их в случае паники и беспорядочного отхода частей дивизии расстреливать на месте паникеров и трусов…</w:t>
      </w:r>
    </w:p>
    <w:p w:rsidR="004F2DEB" w:rsidRPr="00E963D2" w:rsidRDefault="004F2DEB" w:rsidP="004F2DEB">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u w:val="single"/>
          <w:lang w:eastAsia="ru-RU"/>
        </w:rPr>
        <w:t>Вопрос: </w:t>
      </w:r>
      <w:r w:rsidRPr="00E963D2">
        <w:rPr>
          <w:rFonts w:ascii="Times New Roman" w:eastAsia="Times New Roman" w:hAnsi="Times New Roman" w:cs="Times New Roman"/>
          <w:i/>
          <w:iCs/>
          <w:sz w:val="24"/>
          <w:szCs w:val="24"/>
          <w:lang w:eastAsia="ru-RU"/>
        </w:rPr>
        <w:t>Какую роль в ходе войны сыграл этот приказ?</w:t>
      </w:r>
    </w:p>
    <w:p w:rsidR="004F2DEB" w:rsidRPr="00E963D2" w:rsidRDefault="004F2DEB" w:rsidP="004F2DEB">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Дайте свою оценку приказу «Ни шагу назад!». Почему она не может быть </w:t>
      </w:r>
      <w:r w:rsidRPr="00E963D2">
        <w:rPr>
          <w:rFonts w:ascii="Times New Roman" w:eastAsia="Times New Roman" w:hAnsi="Times New Roman" w:cs="Times New Roman"/>
          <w:i/>
          <w:iCs/>
          <w:sz w:val="24"/>
          <w:szCs w:val="24"/>
          <w:lang w:eastAsia="ru-RU"/>
        </w:rPr>
        <w:br/>
        <w:t>однозначной?</w:t>
      </w:r>
    </w:p>
    <w:p w:rsidR="004F2DEB" w:rsidRPr="00E963D2" w:rsidRDefault="004F2DEB" w:rsidP="004F2DEB">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2.</w:t>
      </w:r>
    </w:p>
    <w:p w:rsidR="004F2DEB" w:rsidRPr="00E963D2" w:rsidRDefault="004F2DEB" w:rsidP="004F2DEB">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Утром выслушаешь радио – так и воспрянешь духом… Гнать, гнать! К осени бы все закончить!</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Вопросы:</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Как изменились настроения в тылу после великой победы под Сталинградом:</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Подумайте, можно ли считать эти изменения одной из составляющих коренного перелома.</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3.</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сторон перед Курской битвой.</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 3:</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i/>
          <w:iCs/>
          <w:sz w:val="24"/>
          <w:szCs w:val="24"/>
          <w:lang w:eastAsia="ru-RU"/>
        </w:rPr>
        <w:t>определить планы сторон на Курскую битву 1943 г. и занесите данные в таблицу в рабочем листе.</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фашистов.</w:t>
      </w:r>
    </w:p>
    <w:p w:rsidR="004F2DEB" w:rsidRPr="00E963D2" w:rsidRDefault="004F2DEB" w:rsidP="004F2DEB">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15 апреля 1943 г. немцы разработали план операции, которая получила название Цитадель. Гитлер провозгласил: «Я решил, как только позволят условия погоды, провести наступление «Цитадель» - первое наступление в этом году. Этому наступлению придается решающее значение… На направлении главных ударов должны быть использованы лучшие соединения, наилучшее оружие, лучшие командиры и большое количество боеприпасов… Победа под Курском должна явиться факелом для всего мира…</w:t>
      </w:r>
    </w:p>
    <w:p w:rsidR="004F2DEB" w:rsidRPr="00E963D2" w:rsidRDefault="004F2DEB" w:rsidP="004F2DEB">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Целью наступления является сосредоточенным ударом, проведенным решительно и быстро силами одной ударной армии из района Белгорода и другой – из района южнее Орла, путем концентрического наступления окружить находящиеся в районе Курска войска противника и уничтожить их».</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советского командования.</w:t>
      </w:r>
    </w:p>
    <w:p w:rsidR="004F2DEB" w:rsidRPr="00E963D2" w:rsidRDefault="004F2DEB" w:rsidP="004F2DEB">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Советское командование по предложению Г.К. Жукова решило перейти к активной обороне, чтобы после изматывания основных сил противника обрушить на него всю силу основных и резервных войск. Ставка обеспечила значительное превосходство над противником в живой силе и технике.</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К.К. Рокоссовский принял решение об упреждающем ударе.</w:t>
      </w:r>
    </w:p>
    <w:p w:rsidR="004F2DEB" w:rsidRPr="00E963D2" w:rsidRDefault="004F2DEB" w:rsidP="004F2DEB">
      <w:pPr>
        <w:spacing w:after="0" w:line="294" w:lineRule="atLeast"/>
        <w:rPr>
          <w:rFonts w:ascii="Times New Roman" w:eastAsia="Times New Roman" w:hAnsi="Times New Roman" w:cs="Times New Roman"/>
          <w:sz w:val="24"/>
          <w:szCs w:val="24"/>
          <w:lang w:eastAsia="ru-RU"/>
        </w:rPr>
      </w:pPr>
    </w:p>
    <w:p w:rsidR="00E22D66" w:rsidRDefault="00E22D66" w:rsidP="00052782">
      <w:pPr>
        <w:pStyle w:val="a6"/>
        <w:jc w:val="center"/>
        <w:rPr>
          <w:rFonts w:ascii="Times New Roman" w:hAnsi="Times New Roman"/>
          <w:color w:val="000000"/>
          <w:sz w:val="24"/>
          <w:szCs w:val="24"/>
        </w:rPr>
      </w:pPr>
    </w:p>
    <w:p w:rsidR="004F2DEB" w:rsidRPr="00E963D2" w:rsidRDefault="004F2DEB" w:rsidP="004F2DEB">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w:t>
      </w:r>
      <w:r>
        <w:rPr>
          <w:rFonts w:ascii="Times New Roman" w:eastAsia="Calibri" w:hAnsi="Times New Roman"/>
          <w:b/>
          <w:sz w:val="24"/>
          <w:szCs w:val="24"/>
        </w:rPr>
        <w:t>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17</w:t>
      </w:r>
    </w:p>
    <w:p w:rsidR="004F2DEB" w:rsidRPr="00E963D2" w:rsidRDefault="004F2DEB" w:rsidP="004F2DEB">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4F2DEB" w:rsidRPr="00E963D2" w:rsidRDefault="004F2DEB" w:rsidP="004F2DEB">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4F2DEB" w:rsidRPr="00E963D2" w:rsidRDefault="004F2DEB" w:rsidP="004F2DEB">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4F2DEB" w:rsidRPr="00E963D2" w:rsidRDefault="004F2DEB" w:rsidP="004F2DEB">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Pr="00E963D2">
        <w:rPr>
          <w:rFonts w:ascii="Times New Roman" w:hAnsi="Times New Roman"/>
          <w:sz w:val="24"/>
          <w:szCs w:val="24"/>
        </w:rPr>
        <w:t xml:space="preserve"> Основная </w:t>
      </w:r>
    </w:p>
    <w:p w:rsidR="004F2DEB" w:rsidRPr="00E963D2" w:rsidRDefault="004F2DEB" w:rsidP="004F2DEB">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4F2DEB" w:rsidRPr="00E963D2" w:rsidRDefault="004F2DEB" w:rsidP="004F2DEB">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4F2DEB" w:rsidRPr="00E963D2" w:rsidRDefault="004F2DEB" w:rsidP="004F2DEB">
      <w:pPr>
        <w:pStyle w:val="a6"/>
        <w:rPr>
          <w:rFonts w:ascii="Times New Roman" w:hAnsi="Times New Roman"/>
          <w:sz w:val="24"/>
          <w:szCs w:val="24"/>
        </w:rPr>
      </w:pPr>
      <w:r w:rsidRPr="00E963D2">
        <w:rPr>
          <w:rFonts w:ascii="Times New Roman" w:hAnsi="Times New Roman"/>
          <w:sz w:val="24"/>
          <w:szCs w:val="24"/>
        </w:rPr>
        <w:t>Дополнительная:</w:t>
      </w:r>
    </w:p>
    <w:p w:rsidR="004F2DEB" w:rsidRPr="00E963D2" w:rsidRDefault="004F2DEB" w:rsidP="004F2DEB">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4F2DEB" w:rsidRPr="00E963D2" w:rsidRDefault="004F2DEB" w:rsidP="004F2DE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4F2DEB" w:rsidRPr="00E963D2" w:rsidRDefault="004F2DEB" w:rsidP="004F2DEB">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4F2DEB" w:rsidRPr="00E963D2" w:rsidRDefault="004F2DEB" w:rsidP="004F2DE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4F2DEB" w:rsidRPr="00E963D2" w:rsidRDefault="004F2DEB" w:rsidP="004F2DEB">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F2DEB" w:rsidRPr="00E963D2" w:rsidRDefault="004F2DEB" w:rsidP="004F2DEB">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w:t>
      </w:r>
      <w:r w:rsidRPr="00E963D2">
        <w:rPr>
          <w:rFonts w:ascii="Times New Roman" w:eastAsia="Times New Roman" w:hAnsi="Times New Roman" w:cs="Times New Roman"/>
          <w:color w:val="000000"/>
          <w:sz w:val="24"/>
          <w:szCs w:val="24"/>
          <w:lang w:eastAsia="ru-RU"/>
        </w:rPr>
        <w:lastRenderedPageBreak/>
        <w:t>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З. Приведите не менее трёх причин, по которым защитники города, всё же сумели выстоять.</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4F2DEB" w:rsidRPr="00E963D2" w:rsidRDefault="004F2DEB" w:rsidP="004F2DEB">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4F2DEB" w:rsidRPr="00E963D2" w:rsidRDefault="004F2DEB" w:rsidP="004F2DEB">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 Жукова</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4F2DEB" w:rsidRPr="00E963D2" w:rsidRDefault="004F2DEB" w:rsidP="004F2D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4F2DEB" w:rsidRPr="00E963D2" w:rsidRDefault="004F2DEB" w:rsidP="004F2DEB">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4F2DEB" w:rsidRPr="00E963D2" w:rsidRDefault="004F2DEB" w:rsidP="004F2DEB">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4F2DEB" w:rsidRPr="00E963D2" w:rsidRDefault="004F2DEB" w:rsidP="004F2DEB">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4F2DEB" w:rsidRPr="00E963D2" w:rsidRDefault="004F2DEB" w:rsidP="004F2DEB">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4F2DEB" w:rsidRPr="00E963D2" w:rsidRDefault="004F2DEB" w:rsidP="004F2DEB">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4F2DEB" w:rsidRPr="00E963D2" w:rsidRDefault="004F2DEB" w:rsidP="004F2DEB">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4F2DEB" w:rsidRPr="00E963D2" w:rsidRDefault="004F2DEB" w:rsidP="004F2DEB">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18</w:t>
      </w:r>
    </w:p>
    <w:p w:rsidR="004F2DEB" w:rsidRPr="00E963D2" w:rsidRDefault="004F2DEB" w:rsidP="004F2DEB">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Культура и наука в годы Великой Отечественной войны</w:t>
      </w:r>
    </w:p>
    <w:p w:rsidR="004F2DEB" w:rsidRPr="00E963D2" w:rsidRDefault="004F2DEB" w:rsidP="004F2DEB">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4F2DEB" w:rsidRPr="00E963D2" w:rsidRDefault="004F2DEB" w:rsidP="004F2DEB">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культуры в годы Великой Отечественной войны.</w:t>
      </w:r>
    </w:p>
    <w:p w:rsidR="004F2DEB" w:rsidRPr="00E963D2" w:rsidRDefault="004F2DEB" w:rsidP="004F2DEB">
      <w:pPr>
        <w:pStyle w:val="a6"/>
        <w:jc w:val="both"/>
        <w:rPr>
          <w:rFonts w:ascii="Times New Roman" w:hAnsi="Times New Roman"/>
          <w:color w:val="000000"/>
          <w:sz w:val="24"/>
          <w:szCs w:val="24"/>
          <w:shd w:val="clear" w:color="auto" w:fill="FFFFFF"/>
        </w:rPr>
      </w:pPr>
      <w:r w:rsidRPr="00E963D2">
        <w:rPr>
          <w:rFonts w:ascii="Times New Roman" w:hAnsi="Times New Roman"/>
          <w:sz w:val="24"/>
          <w:szCs w:val="24"/>
        </w:rPr>
        <w:t>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4F2DEB" w:rsidRPr="00E963D2" w:rsidRDefault="004F2DEB" w:rsidP="004F2DEB">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4F2DEB" w:rsidRPr="00E963D2" w:rsidRDefault="004F2DEB" w:rsidP="004F2DEB">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4F2DEB" w:rsidRPr="00E963D2" w:rsidRDefault="004F2DEB" w:rsidP="004F2DEB">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4F2DEB" w:rsidRPr="00E963D2" w:rsidRDefault="004F2DEB" w:rsidP="004F2DEB">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4F2DEB" w:rsidRPr="00E963D2" w:rsidRDefault="004F2DEB" w:rsidP="004F2DEB">
      <w:pPr>
        <w:pStyle w:val="a6"/>
        <w:rPr>
          <w:rFonts w:ascii="Times New Roman" w:hAnsi="Times New Roman"/>
          <w:sz w:val="24"/>
          <w:szCs w:val="24"/>
        </w:rPr>
      </w:pPr>
      <w:r w:rsidRPr="00E963D2">
        <w:rPr>
          <w:rFonts w:ascii="Times New Roman" w:hAnsi="Times New Roman"/>
          <w:sz w:val="24"/>
          <w:szCs w:val="24"/>
        </w:rPr>
        <w:t>Дополнительная:</w:t>
      </w:r>
    </w:p>
    <w:p w:rsidR="004F2DEB" w:rsidRPr="00E963D2" w:rsidRDefault="004F2DEB" w:rsidP="004F2DEB">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4F2DEB" w:rsidRPr="00E963D2" w:rsidRDefault="004F2DEB" w:rsidP="004F2DE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4F2DEB" w:rsidRPr="00E963D2" w:rsidRDefault="004F2DEB" w:rsidP="004F2DEB">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4F2DEB" w:rsidRPr="00E963D2" w:rsidRDefault="004F2DEB" w:rsidP="004F2DE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4F2DEB" w:rsidRPr="00E963D2" w:rsidRDefault="004F2DEB" w:rsidP="004F2DEB">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F2DEB" w:rsidRPr="00E963D2" w:rsidRDefault="004F2DEB" w:rsidP="004F2DEB">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4F2DEB" w:rsidRPr="00E963D2" w:rsidRDefault="004F2DEB" w:rsidP="004F2DEB">
      <w:pPr>
        <w:spacing w:after="0" w:line="240" w:lineRule="auto"/>
        <w:contextualSpacing/>
        <w:rPr>
          <w:rFonts w:ascii="Times New Roman" w:eastAsia="Calibri" w:hAnsi="Times New Roman" w:cs="Times New Roman"/>
          <w:b/>
          <w:sz w:val="24"/>
          <w:szCs w:val="24"/>
          <w:lang w:eastAsia="ru-RU"/>
        </w:rPr>
      </w:pPr>
    </w:p>
    <w:p w:rsidR="004F2DEB" w:rsidRPr="00E963D2" w:rsidRDefault="004F2DEB" w:rsidP="004F2DEB">
      <w:pPr>
        <w:pStyle w:val="a6"/>
        <w:jc w:val="both"/>
        <w:rPr>
          <w:rFonts w:ascii="Times New Roman" w:eastAsia="Calibri" w:hAnsi="Times New Roman"/>
          <w:b/>
          <w:sz w:val="24"/>
          <w:szCs w:val="24"/>
        </w:rPr>
      </w:pPr>
    </w:p>
    <w:p w:rsidR="004F2DEB" w:rsidRPr="00E963D2" w:rsidRDefault="004F2DEB" w:rsidP="004F2DEB">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4F2DEB" w:rsidRPr="00E963D2" w:rsidRDefault="004F2DEB" w:rsidP="004F2DEB">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культуры и науки в годы войны».</w:t>
      </w:r>
    </w:p>
    <w:p w:rsidR="004F2DEB" w:rsidRPr="00E963D2" w:rsidRDefault="004F2DEB" w:rsidP="004F2DEB">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4F2DEB" w:rsidRPr="00E963D2" w:rsidRDefault="004F2DEB" w:rsidP="004F2DEB">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4F2DEB" w:rsidRPr="00E963D2" w:rsidRDefault="004F2DEB" w:rsidP="004F2DEB">
      <w:pPr>
        <w:pStyle w:val="a6"/>
        <w:jc w:val="center"/>
        <w:rPr>
          <w:rFonts w:ascii="Times New Roman" w:hAnsi="Times New Roman"/>
          <w:b/>
          <w:sz w:val="24"/>
          <w:szCs w:val="24"/>
        </w:rPr>
      </w:pPr>
      <w:r w:rsidRPr="00E963D2">
        <w:rPr>
          <w:rFonts w:ascii="Times New Roman" w:hAnsi="Times New Roman"/>
          <w:b/>
          <w:sz w:val="24"/>
          <w:szCs w:val="24"/>
        </w:rPr>
        <w:t>Таблица «Развитие культуры и науки»</w:t>
      </w:r>
    </w:p>
    <w:tbl>
      <w:tblPr>
        <w:tblStyle w:val="af"/>
        <w:tblW w:w="5000" w:type="pct"/>
        <w:jc w:val="center"/>
        <w:tblLook w:val="04A0"/>
      </w:tblPr>
      <w:tblGrid>
        <w:gridCol w:w="911"/>
        <w:gridCol w:w="1221"/>
        <w:gridCol w:w="1325"/>
        <w:gridCol w:w="1509"/>
        <w:gridCol w:w="1317"/>
        <w:gridCol w:w="714"/>
        <w:gridCol w:w="903"/>
        <w:gridCol w:w="1671"/>
      </w:tblGrid>
      <w:tr w:rsidR="004F2DEB" w:rsidRPr="00E963D2" w:rsidTr="008538DA">
        <w:trPr>
          <w:jc w:val="center"/>
        </w:trPr>
        <w:tc>
          <w:tcPr>
            <w:tcW w:w="445" w:type="pct"/>
          </w:tcPr>
          <w:p w:rsidR="004F2DEB" w:rsidRPr="00E963D2" w:rsidRDefault="004F2DEB" w:rsidP="008538DA">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540" w:type="pct"/>
          </w:tcPr>
          <w:p w:rsidR="004F2DEB" w:rsidRPr="00E963D2" w:rsidRDefault="004F2DEB" w:rsidP="008538DA">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618" w:type="pct"/>
          </w:tcPr>
          <w:p w:rsidR="004F2DEB" w:rsidRPr="00E963D2" w:rsidRDefault="004F2DEB" w:rsidP="008538DA">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695" w:type="pct"/>
          </w:tcPr>
          <w:p w:rsidR="004F2DEB" w:rsidRPr="00E963D2" w:rsidRDefault="004F2DEB" w:rsidP="008538DA">
            <w:pPr>
              <w:pStyle w:val="a6"/>
              <w:jc w:val="both"/>
              <w:rPr>
                <w:rFonts w:ascii="Times New Roman" w:hAnsi="Times New Roman"/>
                <w:b/>
                <w:sz w:val="24"/>
                <w:szCs w:val="24"/>
              </w:rPr>
            </w:pPr>
            <w:r w:rsidRPr="00E963D2">
              <w:rPr>
                <w:rFonts w:ascii="Times New Roman" w:hAnsi="Times New Roman"/>
                <w:b/>
                <w:sz w:val="24"/>
                <w:szCs w:val="24"/>
              </w:rPr>
              <w:t>Киноискусство</w:t>
            </w:r>
          </w:p>
        </w:tc>
        <w:tc>
          <w:tcPr>
            <w:tcW w:w="695" w:type="pct"/>
          </w:tcPr>
          <w:p w:rsidR="004F2DEB" w:rsidRPr="00E963D2" w:rsidRDefault="004F2DEB" w:rsidP="008538DA">
            <w:pPr>
              <w:pStyle w:val="a6"/>
              <w:jc w:val="both"/>
              <w:rPr>
                <w:rFonts w:ascii="Times New Roman" w:hAnsi="Times New Roman"/>
                <w:b/>
                <w:sz w:val="24"/>
                <w:szCs w:val="24"/>
              </w:rPr>
            </w:pPr>
            <w:r w:rsidRPr="00E963D2">
              <w:rPr>
                <w:rFonts w:ascii="Times New Roman" w:hAnsi="Times New Roman"/>
                <w:b/>
                <w:sz w:val="24"/>
                <w:szCs w:val="24"/>
              </w:rPr>
              <w:t>Образование</w:t>
            </w:r>
          </w:p>
        </w:tc>
        <w:tc>
          <w:tcPr>
            <w:tcW w:w="511" w:type="pct"/>
          </w:tcPr>
          <w:p w:rsidR="004F2DEB" w:rsidRPr="00E963D2" w:rsidRDefault="004F2DEB" w:rsidP="008538DA">
            <w:pPr>
              <w:pStyle w:val="a6"/>
              <w:jc w:val="both"/>
              <w:rPr>
                <w:rFonts w:ascii="Times New Roman" w:hAnsi="Times New Roman"/>
                <w:b/>
                <w:sz w:val="24"/>
                <w:szCs w:val="24"/>
              </w:rPr>
            </w:pPr>
            <w:r w:rsidRPr="00E963D2">
              <w:rPr>
                <w:rFonts w:ascii="Times New Roman" w:hAnsi="Times New Roman"/>
                <w:b/>
                <w:sz w:val="24"/>
                <w:szCs w:val="24"/>
              </w:rPr>
              <w:t>Театр</w:t>
            </w:r>
          </w:p>
        </w:tc>
        <w:tc>
          <w:tcPr>
            <w:tcW w:w="724" w:type="pct"/>
          </w:tcPr>
          <w:p w:rsidR="004F2DEB" w:rsidRPr="00E963D2" w:rsidRDefault="004F2DEB" w:rsidP="008538DA">
            <w:pPr>
              <w:pStyle w:val="a6"/>
              <w:jc w:val="both"/>
              <w:rPr>
                <w:rFonts w:ascii="Times New Roman" w:hAnsi="Times New Roman"/>
                <w:b/>
                <w:sz w:val="24"/>
                <w:szCs w:val="24"/>
              </w:rPr>
            </w:pPr>
            <w:r w:rsidRPr="00E963D2">
              <w:rPr>
                <w:rFonts w:ascii="Times New Roman" w:hAnsi="Times New Roman"/>
                <w:b/>
                <w:sz w:val="24"/>
                <w:szCs w:val="24"/>
              </w:rPr>
              <w:t>Наука и техника</w:t>
            </w:r>
          </w:p>
        </w:tc>
        <w:tc>
          <w:tcPr>
            <w:tcW w:w="772" w:type="pct"/>
          </w:tcPr>
          <w:p w:rsidR="004F2DEB" w:rsidRPr="00E963D2" w:rsidRDefault="004F2DEB" w:rsidP="008538DA">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4F2DEB" w:rsidRPr="00E963D2" w:rsidTr="008538DA">
        <w:trPr>
          <w:jc w:val="center"/>
        </w:trPr>
        <w:tc>
          <w:tcPr>
            <w:tcW w:w="445" w:type="pct"/>
          </w:tcPr>
          <w:p w:rsidR="004F2DEB" w:rsidRPr="00E963D2" w:rsidRDefault="004F2DEB" w:rsidP="008538DA">
            <w:pPr>
              <w:pStyle w:val="a6"/>
              <w:jc w:val="both"/>
              <w:rPr>
                <w:rFonts w:ascii="Times New Roman" w:hAnsi="Times New Roman"/>
                <w:sz w:val="24"/>
                <w:szCs w:val="24"/>
              </w:rPr>
            </w:pPr>
          </w:p>
        </w:tc>
        <w:tc>
          <w:tcPr>
            <w:tcW w:w="540" w:type="pct"/>
          </w:tcPr>
          <w:p w:rsidR="004F2DEB" w:rsidRPr="00E963D2" w:rsidRDefault="004F2DEB" w:rsidP="008538DA">
            <w:pPr>
              <w:pStyle w:val="a6"/>
              <w:jc w:val="both"/>
              <w:rPr>
                <w:rFonts w:ascii="Times New Roman" w:hAnsi="Times New Roman"/>
                <w:sz w:val="24"/>
                <w:szCs w:val="24"/>
              </w:rPr>
            </w:pPr>
          </w:p>
        </w:tc>
        <w:tc>
          <w:tcPr>
            <w:tcW w:w="618" w:type="pct"/>
          </w:tcPr>
          <w:p w:rsidR="004F2DEB" w:rsidRPr="00E963D2" w:rsidRDefault="004F2DEB" w:rsidP="008538DA">
            <w:pPr>
              <w:pStyle w:val="a6"/>
              <w:jc w:val="both"/>
              <w:rPr>
                <w:rFonts w:ascii="Times New Roman" w:hAnsi="Times New Roman"/>
                <w:sz w:val="24"/>
                <w:szCs w:val="24"/>
              </w:rPr>
            </w:pPr>
          </w:p>
        </w:tc>
        <w:tc>
          <w:tcPr>
            <w:tcW w:w="695" w:type="pct"/>
          </w:tcPr>
          <w:p w:rsidR="004F2DEB" w:rsidRPr="00E963D2" w:rsidRDefault="004F2DEB" w:rsidP="008538DA">
            <w:pPr>
              <w:pStyle w:val="a6"/>
              <w:jc w:val="both"/>
              <w:rPr>
                <w:rFonts w:ascii="Times New Roman" w:hAnsi="Times New Roman"/>
                <w:sz w:val="24"/>
                <w:szCs w:val="24"/>
              </w:rPr>
            </w:pPr>
          </w:p>
        </w:tc>
        <w:tc>
          <w:tcPr>
            <w:tcW w:w="695" w:type="pct"/>
          </w:tcPr>
          <w:p w:rsidR="004F2DEB" w:rsidRPr="00E963D2" w:rsidRDefault="004F2DEB" w:rsidP="008538DA">
            <w:pPr>
              <w:pStyle w:val="a6"/>
              <w:jc w:val="both"/>
              <w:rPr>
                <w:rFonts w:ascii="Times New Roman" w:hAnsi="Times New Roman"/>
                <w:sz w:val="24"/>
                <w:szCs w:val="24"/>
              </w:rPr>
            </w:pPr>
          </w:p>
        </w:tc>
        <w:tc>
          <w:tcPr>
            <w:tcW w:w="511" w:type="pct"/>
          </w:tcPr>
          <w:p w:rsidR="004F2DEB" w:rsidRPr="00E963D2" w:rsidRDefault="004F2DEB" w:rsidP="008538DA">
            <w:pPr>
              <w:pStyle w:val="a6"/>
              <w:jc w:val="both"/>
              <w:rPr>
                <w:rFonts w:ascii="Times New Roman" w:hAnsi="Times New Roman"/>
                <w:sz w:val="24"/>
                <w:szCs w:val="24"/>
              </w:rPr>
            </w:pPr>
          </w:p>
        </w:tc>
        <w:tc>
          <w:tcPr>
            <w:tcW w:w="724" w:type="pct"/>
          </w:tcPr>
          <w:p w:rsidR="004F2DEB" w:rsidRPr="00E963D2" w:rsidRDefault="004F2DEB" w:rsidP="008538DA">
            <w:pPr>
              <w:pStyle w:val="a6"/>
              <w:jc w:val="both"/>
              <w:rPr>
                <w:rFonts w:ascii="Times New Roman" w:hAnsi="Times New Roman"/>
                <w:sz w:val="24"/>
                <w:szCs w:val="24"/>
              </w:rPr>
            </w:pPr>
          </w:p>
        </w:tc>
        <w:tc>
          <w:tcPr>
            <w:tcW w:w="772" w:type="pct"/>
          </w:tcPr>
          <w:p w:rsidR="004F2DEB" w:rsidRPr="00E963D2" w:rsidRDefault="004F2DEB" w:rsidP="008538DA">
            <w:pPr>
              <w:pStyle w:val="a6"/>
              <w:jc w:val="both"/>
              <w:rPr>
                <w:rFonts w:ascii="Times New Roman" w:hAnsi="Times New Roman"/>
                <w:sz w:val="24"/>
                <w:szCs w:val="24"/>
              </w:rPr>
            </w:pPr>
          </w:p>
        </w:tc>
      </w:tr>
    </w:tbl>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957693" w:rsidRPr="00E963D2" w:rsidRDefault="00957693" w:rsidP="0095769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19</w:t>
      </w:r>
    </w:p>
    <w:p w:rsidR="00957693" w:rsidRPr="00E963D2" w:rsidRDefault="00957693" w:rsidP="00957693">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957693" w:rsidRPr="00E963D2" w:rsidRDefault="00957693" w:rsidP="00957693">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 в Вологодской области;</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-научить на основе анализа фактического материала, делать выводы о соотношении сил и стратегической инициативы противников;</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и итоги в ходе Великой Отечественной войны.</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957693" w:rsidRPr="00E963D2" w:rsidRDefault="00957693" w:rsidP="00957693">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Pr="00E963D2">
        <w:rPr>
          <w:rFonts w:ascii="Times New Roman" w:hAnsi="Times New Roman"/>
          <w:sz w:val="24"/>
          <w:szCs w:val="24"/>
        </w:rPr>
        <w:t xml:space="preserve"> Основная </w:t>
      </w:r>
    </w:p>
    <w:p w:rsidR="00957693" w:rsidRPr="00E963D2" w:rsidRDefault="00957693" w:rsidP="00957693">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57693" w:rsidRPr="00E963D2" w:rsidRDefault="00957693" w:rsidP="00957693">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57693" w:rsidRPr="00E963D2" w:rsidRDefault="00957693" w:rsidP="00957693">
      <w:pPr>
        <w:pStyle w:val="a6"/>
        <w:rPr>
          <w:rFonts w:ascii="Times New Roman" w:hAnsi="Times New Roman"/>
          <w:sz w:val="24"/>
          <w:szCs w:val="24"/>
        </w:rPr>
      </w:pPr>
      <w:r w:rsidRPr="00E963D2">
        <w:rPr>
          <w:rFonts w:ascii="Times New Roman" w:hAnsi="Times New Roman"/>
          <w:sz w:val="24"/>
          <w:szCs w:val="24"/>
        </w:rPr>
        <w:t>Дополнительная:</w:t>
      </w:r>
    </w:p>
    <w:p w:rsidR="00957693" w:rsidRPr="00E963D2" w:rsidRDefault="00957693" w:rsidP="00957693">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57693" w:rsidRPr="00E963D2" w:rsidRDefault="00957693" w:rsidP="0095769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57693" w:rsidRPr="00E963D2" w:rsidRDefault="00957693" w:rsidP="0095769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57693" w:rsidRPr="00E963D2" w:rsidRDefault="00957693" w:rsidP="0095769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57693" w:rsidRPr="00E963D2" w:rsidRDefault="00957693" w:rsidP="0095769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57693" w:rsidRPr="00E963D2" w:rsidRDefault="00957693" w:rsidP="0095769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Учебник «История Вологодского края XIX – </w:t>
      </w:r>
      <w:r>
        <w:rPr>
          <w:rFonts w:ascii="Times New Roman" w:eastAsia="Times New Roman" w:hAnsi="Times New Roman" w:cs="Times New Roman"/>
          <w:sz w:val="24"/>
          <w:szCs w:val="24"/>
          <w:lang w:eastAsia="ru-RU"/>
        </w:rPr>
        <w:t>начала XXIвека». - Вологда, 2019</w:t>
      </w:r>
      <w:r w:rsidRPr="00E963D2">
        <w:rPr>
          <w:rFonts w:ascii="Times New Roman" w:eastAsia="Times New Roman" w:hAnsi="Times New Roman" w:cs="Times New Roman"/>
          <w:sz w:val="24"/>
          <w:szCs w:val="24"/>
          <w:lang w:eastAsia="ru-RU"/>
        </w:rPr>
        <w:t>.</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Хрестоматия «История Вологодского края XX – начала XX</w:t>
      </w:r>
      <w:r>
        <w:rPr>
          <w:rFonts w:ascii="Times New Roman" w:eastAsia="Times New Roman" w:hAnsi="Times New Roman" w:cs="Times New Roman"/>
          <w:sz w:val="24"/>
          <w:szCs w:val="24"/>
          <w:lang w:eastAsia="ru-RU"/>
        </w:rPr>
        <w:t>Iвека, 9 класс». – Вологда, 2019</w:t>
      </w:r>
      <w:r w:rsidRPr="00E963D2">
        <w:rPr>
          <w:rFonts w:ascii="Times New Roman" w:eastAsia="Times New Roman" w:hAnsi="Times New Roman" w:cs="Times New Roman"/>
          <w:sz w:val="24"/>
          <w:szCs w:val="24"/>
          <w:lang w:eastAsia="ru-RU"/>
        </w:rPr>
        <w:t>.</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 Герои Советского Союза. – Вологда, 1970.</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в Великой Отечественной войне 1941 – 1945 гг. – Вологда, 1985.</w:t>
      </w:r>
    </w:p>
    <w:p w:rsidR="00957693" w:rsidRPr="00E963D2" w:rsidRDefault="00957693" w:rsidP="00957693">
      <w:pPr>
        <w:spacing w:after="0" w:line="240" w:lineRule="auto"/>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Задание 1</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-Сколько вологжан сражалось на фронтах Великой Отечественной войны?</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-Назовите имена вологжан</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sz w:val="24"/>
          <w:szCs w:val="24"/>
          <w:lang w:eastAsia="ru-RU"/>
        </w:rPr>
        <w:t>– военачальников времен Великой Отечественной войны?</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957693" w:rsidRPr="00E963D2" w:rsidRDefault="00957693" w:rsidP="00957693">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sz w:val="24"/>
          <w:szCs w:val="24"/>
          <w:lang w:eastAsia="ru-RU"/>
        </w:rPr>
        <w:t>Задание 2</w:t>
      </w:r>
      <w:r w:rsidRPr="00E963D2">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E963D2">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E963D2">
        <w:rPr>
          <w:rFonts w:ascii="Times New Roman" w:eastAsia="Times New Roman" w:hAnsi="Times New Roman" w:cs="Times New Roman"/>
          <w:b/>
          <w:bCs/>
          <w:sz w:val="24"/>
          <w:szCs w:val="24"/>
          <w:lang w:eastAsia="ru-RU"/>
        </w:rPr>
        <w:t xml:space="preserve">. </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w:t>
      </w:r>
      <w:r w:rsidRPr="00E963D2">
        <w:rPr>
          <w:rFonts w:ascii="Times New Roman" w:eastAsia="Times New Roman" w:hAnsi="Times New Roman" w:cs="Times New Roman"/>
          <w:sz w:val="24"/>
          <w:szCs w:val="24"/>
          <w:lang w:eastAsia="ru-RU"/>
        </w:rPr>
        <w:lastRenderedPageBreak/>
        <w:t>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957693" w:rsidRPr="00E963D2" w:rsidRDefault="00957693" w:rsidP="00957693">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3</w:t>
      </w:r>
      <w:r w:rsidRPr="00E963D2">
        <w:rPr>
          <w:rFonts w:ascii="Times New Roman" w:eastAsia="Times New Roman" w:hAnsi="Times New Roman" w:cs="Times New Roman"/>
          <w:sz w:val="24"/>
          <w:szCs w:val="24"/>
          <w:lang w:eastAsia="ru-RU"/>
        </w:rPr>
        <w:t xml:space="preserve"> Провести мини-исследование по теме: «Моя семья в годы Великой Отечественной войны».</w:t>
      </w:r>
    </w:p>
    <w:p w:rsidR="00957693" w:rsidRPr="00E963D2" w:rsidRDefault="00957693" w:rsidP="00957693">
      <w:pPr>
        <w:spacing w:after="0" w:line="240" w:lineRule="auto"/>
        <w:rPr>
          <w:rFonts w:ascii="Times New Roman" w:eastAsia="Times New Roman" w:hAnsi="Times New Roman" w:cs="Times New Roman"/>
          <w:sz w:val="24"/>
          <w:szCs w:val="24"/>
          <w:lang w:eastAsia="ru-RU"/>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957693" w:rsidRPr="00E963D2" w:rsidRDefault="00957693" w:rsidP="0095769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20</w:t>
      </w:r>
    </w:p>
    <w:p w:rsidR="00957693" w:rsidRPr="00E963D2" w:rsidRDefault="00957693" w:rsidP="0095769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957693" w:rsidRPr="00E963D2" w:rsidRDefault="00957693" w:rsidP="00957693">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957693" w:rsidRPr="00E963D2" w:rsidRDefault="00957693" w:rsidP="00957693">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957693" w:rsidRPr="00E963D2" w:rsidRDefault="00957693" w:rsidP="00957693">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Pr="00E963D2">
        <w:rPr>
          <w:rFonts w:ascii="Times New Roman" w:hAnsi="Times New Roman" w:cs="Times New Roman"/>
          <w:sz w:val="24"/>
          <w:szCs w:val="24"/>
        </w:rPr>
        <w:t xml:space="preserve">Основная </w:t>
      </w:r>
    </w:p>
    <w:p w:rsidR="00957693" w:rsidRPr="00E963D2" w:rsidRDefault="00957693" w:rsidP="00957693">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57693" w:rsidRPr="00E963D2" w:rsidRDefault="00957693" w:rsidP="00957693">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57693" w:rsidRPr="00E963D2" w:rsidRDefault="00957693" w:rsidP="00957693">
      <w:pPr>
        <w:pStyle w:val="a6"/>
        <w:rPr>
          <w:rFonts w:ascii="Times New Roman" w:hAnsi="Times New Roman"/>
          <w:sz w:val="24"/>
          <w:szCs w:val="24"/>
        </w:rPr>
      </w:pPr>
      <w:r w:rsidRPr="00E963D2">
        <w:rPr>
          <w:rFonts w:ascii="Times New Roman" w:hAnsi="Times New Roman"/>
          <w:sz w:val="24"/>
          <w:szCs w:val="24"/>
        </w:rPr>
        <w:t>Дополнительная:</w:t>
      </w:r>
    </w:p>
    <w:p w:rsidR="00957693" w:rsidRPr="00E963D2" w:rsidRDefault="00957693" w:rsidP="00957693">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57693" w:rsidRPr="00E963D2" w:rsidRDefault="00957693" w:rsidP="0095769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57693" w:rsidRPr="00E963D2" w:rsidRDefault="00957693" w:rsidP="0095769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w:t>
      </w:r>
      <w:r>
        <w:rPr>
          <w:rFonts w:ascii="Times New Roman" w:hAnsi="Times New Roman"/>
          <w:sz w:val="24"/>
          <w:szCs w:val="24"/>
          <w:shd w:val="clear" w:color="auto" w:fill="FFFFFF"/>
        </w:rPr>
        <w:t>019</w:t>
      </w:r>
      <w:r w:rsidRPr="00E963D2">
        <w:rPr>
          <w:rFonts w:ascii="Times New Roman" w:hAnsi="Times New Roman"/>
          <w:sz w:val="24"/>
          <w:szCs w:val="24"/>
          <w:shd w:val="clear" w:color="auto" w:fill="FFFFFF"/>
        </w:rPr>
        <w:t>. </w:t>
      </w:r>
    </w:p>
    <w:p w:rsidR="00957693" w:rsidRPr="00E963D2" w:rsidRDefault="00957693" w:rsidP="0095769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57693" w:rsidRPr="00E963D2" w:rsidRDefault="00957693" w:rsidP="0095769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57693" w:rsidRPr="00E963D2" w:rsidRDefault="00957693" w:rsidP="0095769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57693" w:rsidRPr="00E963D2" w:rsidRDefault="00957693" w:rsidP="00957693">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957693" w:rsidRPr="00E963D2" w:rsidRDefault="00957693" w:rsidP="00957693">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957693" w:rsidRPr="00E963D2" w:rsidRDefault="00957693" w:rsidP="00957693">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Оцените состояние сельского хозяйства.</w:t>
      </w:r>
    </w:p>
    <w:p w:rsidR="00957693" w:rsidRPr="00E963D2" w:rsidRDefault="00957693" w:rsidP="00957693">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Когда страна приступила к восстановлению сельского хозяйства?</w:t>
      </w:r>
    </w:p>
    <w:p w:rsidR="00957693" w:rsidRPr="00E963D2" w:rsidRDefault="00957693" w:rsidP="00957693">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957693" w:rsidRPr="00E963D2" w:rsidRDefault="00957693" w:rsidP="00957693">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099"/>
        <w:gridCol w:w="5466"/>
      </w:tblGrid>
      <w:tr w:rsidR="00957693" w:rsidRPr="00E963D2" w:rsidTr="008538D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957693" w:rsidRPr="00E963D2" w:rsidRDefault="00957693" w:rsidP="008538D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957693" w:rsidRPr="00E963D2" w:rsidRDefault="00957693" w:rsidP="008538D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957693" w:rsidRPr="00E963D2" w:rsidTr="008538D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957693" w:rsidRPr="00E963D2" w:rsidRDefault="00957693" w:rsidP="008538DA">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957693" w:rsidRPr="00E963D2" w:rsidRDefault="00957693" w:rsidP="008538DA">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957693" w:rsidRPr="00E963D2" w:rsidRDefault="00957693" w:rsidP="008538DA">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957693" w:rsidRPr="00E963D2" w:rsidRDefault="00957693" w:rsidP="008538DA">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957693" w:rsidRPr="00E963D2" w:rsidRDefault="00957693" w:rsidP="008538DA">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957693" w:rsidRPr="00E963D2" w:rsidRDefault="00957693" w:rsidP="008538DA">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957693" w:rsidRPr="00E963D2" w:rsidRDefault="00957693" w:rsidP="008538D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957693" w:rsidRPr="00E963D2" w:rsidRDefault="00957693" w:rsidP="008538D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 практике – возврат к довоенной модели свехцентрализации в планировании и управлении экономикой.</w:t>
            </w:r>
          </w:p>
        </w:tc>
      </w:tr>
    </w:tbl>
    <w:p w:rsidR="00957693" w:rsidRPr="00E963D2" w:rsidRDefault="00957693" w:rsidP="00957693">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957693" w:rsidRPr="00E963D2" w:rsidRDefault="00957693" w:rsidP="00957693">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957693" w:rsidRPr="00E963D2" w:rsidRDefault="00957693" w:rsidP="00957693">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957693" w:rsidRPr="00E963D2" w:rsidRDefault="00957693" w:rsidP="00957693">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957693" w:rsidRPr="00E963D2" w:rsidRDefault="00957693" w:rsidP="00957693">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957693" w:rsidRPr="00E963D2" w:rsidRDefault="00957693" w:rsidP="00957693">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957693" w:rsidRPr="00E963D2" w:rsidRDefault="00957693" w:rsidP="00957693">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957693" w:rsidRPr="00E963D2" w:rsidRDefault="00957693" w:rsidP="00957693">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957693" w:rsidRPr="00E963D2" w:rsidRDefault="00957693" w:rsidP="00957693">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957693" w:rsidRPr="00E963D2" w:rsidRDefault="00957693" w:rsidP="00957693">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drawing>
          <wp:inline distT="0" distB="0" distL="0" distR="0">
            <wp:extent cx="4269740" cy="2138680"/>
            <wp:effectExtent l="0" t="0" r="0" b="0"/>
            <wp:docPr id="17"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957693" w:rsidRPr="00E963D2" w:rsidRDefault="00957693" w:rsidP="00957693">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957693" w:rsidRPr="00E963D2" w:rsidRDefault="00957693" w:rsidP="00957693">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957693" w:rsidRPr="00E963D2" w:rsidRDefault="00957693" w:rsidP="00957693">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957693" w:rsidRPr="00E963D2" w:rsidRDefault="00957693" w:rsidP="00957693">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 ответьте на вопросы.</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 Назовите причины бедственного положения в сельском хозяйстве после войны?</w:t>
      </w:r>
    </w:p>
    <w:p w:rsidR="00957693" w:rsidRPr="00E963D2" w:rsidRDefault="00957693" w:rsidP="00957693">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957693" w:rsidRPr="00E963D2" w:rsidRDefault="00957693" w:rsidP="00957693">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957693" w:rsidRPr="00E963D2" w:rsidRDefault="00957693" w:rsidP="00957693">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957693" w:rsidRPr="00E963D2" w:rsidRDefault="00957693" w:rsidP="00957693">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957693" w:rsidRPr="00E963D2" w:rsidRDefault="00957693" w:rsidP="0095769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57693" w:rsidRPr="00E963D2" w:rsidRDefault="00957693" w:rsidP="0095769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57693" w:rsidRPr="00E963D2" w:rsidRDefault="00957693" w:rsidP="00957693">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57693" w:rsidRPr="00E963D2" w:rsidRDefault="00957693" w:rsidP="00957693">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57693" w:rsidRPr="00E963D2" w:rsidRDefault="00957693" w:rsidP="00957693">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957693" w:rsidRPr="00E963D2" w:rsidRDefault="00957693" w:rsidP="00957693">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57693" w:rsidRPr="00E963D2" w:rsidRDefault="00957693" w:rsidP="0095769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57693" w:rsidRPr="00E963D2" w:rsidRDefault="00957693" w:rsidP="0095769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57693" w:rsidRPr="00E963D2" w:rsidRDefault="00957693" w:rsidP="0095769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57693" w:rsidRPr="00E963D2" w:rsidRDefault="00957693" w:rsidP="0095769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57693" w:rsidRPr="00E963D2" w:rsidRDefault="00957693" w:rsidP="0095769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957693" w:rsidRDefault="00957693" w:rsidP="00957693">
      <w:pPr>
        <w:pStyle w:val="a6"/>
        <w:rPr>
          <w:rFonts w:ascii="Times New Roman" w:hAnsi="Times New Roman"/>
          <w:color w:val="000000"/>
          <w:sz w:val="24"/>
          <w:szCs w:val="24"/>
        </w:rPr>
      </w:pPr>
    </w:p>
    <w:p w:rsidR="00957693" w:rsidRPr="00E963D2" w:rsidRDefault="00957693" w:rsidP="0095769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lastRenderedPageBreak/>
        <w:t>Практ</w:t>
      </w:r>
      <w:r>
        <w:rPr>
          <w:rFonts w:ascii="Times New Roman" w:eastAsia="Calibri" w:hAnsi="Times New Roman"/>
          <w:b/>
          <w:sz w:val="24"/>
          <w:szCs w:val="24"/>
        </w:rPr>
        <w:t>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21</w:t>
      </w:r>
    </w:p>
    <w:p w:rsidR="00957693" w:rsidRPr="00E963D2" w:rsidRDefault="00957693" w:rsidP="00957693">
      <w:pPr>
        <w:pStyle w:val="a6"/>
        <w:jc w:val="center"/>
        <w:rPr>
          <w:rFonts w:ascii="Times New Roman" w:hAnsi="Times New Roman"/>
          <w:sz w:val="24"/>
          <w:szCs w:val="24"/>
          <w:shd w:val="clear" w:color="auto" w:fill="FFFFFF"/>
        </w:rPr>
      </w:pPr>
      <w:r w:rsidRPr="00E963D2">
        <w:rPr>
          <w:rFonts w:ascii="Times New Roman" w:hAnsi="Times New Roman"/>
          <w:b/>
          <w:i/>
          <w:sz w:val="24"/>
          <w:szCs w:val="24"/>
        </w:rPr>
        <w:t xml:space="preserve">Тема: </w:t>
      </w:r>
      <w:r w:rsidRPr="00E963D2">
        <w:rPr>
          <w:rFonts w:ascii="Times New Roman" w:hAnsi="Times New Roman"/>
          <w:i/>
          <w:sz w:val="24"/>
          <w:szCs w:val="24"/>
        </w:rPr>
        <w:t xml:space="preserve">Итоги Второй мировой войны. </w:t>
      </w:r>
      <w:r w:rsidRPr="00E963D2">
        <w:rPr>
          <w:rFonts w:ascii="Times New Roman" w:hAnsi="Times New Roman"/>
          <w:sz w:val="24"/>
          <w:szCs w:val="24"/>
        </w:rPr>
        <w:t>«</w:t>
      </w:r>
      <w:r w:rsidRPr="00E963D2">
        <w:rPr>
          <w:rFonts w:ascii="Times New Roman" w:hAnsi="Times New Roman"/>
          <w:sz w:val="24"/>
          <w:szCs w:val="24"/>
          <w:shd w:val="clear" w:color="auto" w:fill="FFFFFF"/>
        </w:rPr>
        <w:t xml:space="preserve">Создание ООН и ее деятельность. </w:t>
      </w:r>
    </w:p>
    <w:p w:rsidR="00957693" w:rsidRPr="00E963D2" w:rsidRDefault="00957693" w:rsidP="00957693">
      <w:pPr>
        <w:pStyle w:val="a6"/>
        <w:jc w:val="center"/>
        <w:rPr>
          <w:rFonts w:ascii="Times New Roman" w:hAnsi="Times New Roman"/>
          <w:sz w:val="24"/>
          <w:szCs w:val="24"/>
        </w:rPr>
      </w:pPr>
      <w:r w:rsidRPr="00E963D2">
        <w:rPr>
          <w:rFonts w:ascii="Times New Roman" w:hAnsi="Times New Roman"/>
          <w:sz w:val="24"/>
          <w:szCs w:val="24"/>
          <w:shd w:val="clear" w:color="auto" w:fill="FFFFFF"/>
        </w:rPr>
        <w:t>Послевоенное восстановление стран Западной Европы. План Маршалла</w:t>
      </w:r>
      <w:r w:rsidRPr="00E963D2">
        <w:rPr>
          <w:rFonts w:ascii="Times New Roman" w:hAnsi="Times New Roman"/>
          <w:sz w:val="24"/>
          <w:szCs w:val="24"/>
        </w:rPr>
        <w:t>»</w:t>
      </w:r>
    </w:p>
    <w:p w:rsidR="00957693" w:rsidRPr="00E963D2" w:rsidRDefault="00957693" w:rsidP="0095769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957693" w:rsidRPr="00E963D2" w:rsidRDefault="00957693" w:rsidP="00957693">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shd w:val="clear" w:color="auto" w:fill="FFFFFF"/>
        </w:rPr>
        <w:t>формирование знаний о создании, структуре, деятельности ООН, послевоенном восстановлении стран Западной Европы - «Плане Маршалла»</w:t>
      </w:r>
      <w:r w:rsidRPr="00E963D2">
        <w:rPr>
          <w:rFonts w:ascii="Times New Roman" w:hAnsi="Times New Roman"/>
          <w:sz w:val="24"/>
          <w:szCs w:val="24"/>
        </w:rPr>
        <w:t>.</w:t>
      </w:r>
    </w:p>
    <w:p w:rsidR="00957693" w:rsidRPr="00E963D2" w:rsidRDefault="00957693" w:rsidP="0095769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57693" w:rsidRPr="00E963D2" w:rsidRDefault="00957693" w:rsidP="0095769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57693" w:rsidRPr="00E963D2" w:rsidRDefault="00957693" w:rsidP="00957693">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57693" w:rsidRPr="00E963D2" w:rsidRDefault="00957693" w:rsidP="00957693">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57693" w:rsidRPr="00E963D2" w:rsidRDefault="00957693" w:rsidP="00957693">
      <w:pPr>
        <w:pStyle w:val="a6"/>
        <w:rPr>
          <w:rFonts w:ascii="Times New Roman" w:hAnsi="Times New Roman"/>
          <w:sz w:val="24"/>
          <w:szCs w:val="24"/>
        </w:rPr>
      </w:pPr>
      <w:r w:rsidRPr="00E963D2">
        <w:rPr>
          <w:rFonts w:ascii="Times New Roman" w:hAnsi="Times New Roman"/>
          <w:sz w:val="24"/>
          <w:szCs w:val="24"/>
        </w:rPr>
        <w:t>Дополнительная:</w:t>
      </w:r>
    </w:p>
    <w:p w:rsidR="00957693" w:rsidRPr="00E963D2" w:rsidRDefault="00957693" w:rsidP="00957693">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57693" w:rsidRPr="00E963D2" w:rsidRDefault="00957693" w:rsidP="0095769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57693" w:rsidRPr="00E963D2" w:rsidRDefault="00957693" w:rsidP="00957693">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57693" w:rsidRPr="00E963D2" w:rsidRDefault="00957693" w:rsidP="0095769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57693" w:rsidRPr="00E963D2" w:rsidRDefault="00957693" w:rsidP="00957693">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57693" w:rsidRPr="00E963D2" w:rsidRDefault="00957693" w:rsidP="0095769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57693" w:rsidRPr="00E963D2" w:rsidRDefault="00957693" w:rsidP="0095769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57693" w:rsidRPr="00E963D2" w:rsidRDefault="00957693" w:rsidP="00957693">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«Создание ООН и её деятельность».</w:t>
      </w:r>
    </w:p>
    <w:p w:rsidR="00957693" w:rsidRPr="00E963D2" w:rsidRDefault="00957693" w:rsidP="00957693">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w:t>
      </w:r>
    </w:p>
    <w:p w:rsidR="00957693" w:rsidRPr="00E963D2" w:rsidRDefault="00957693" w:rsidP="00957693">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В чем суть «Плана Маршалла?</w:t>
      </w:r>
    </w:p>
    <w:p w:rsidR="00957693" w:rsidRPr="00E963D2" w:rsidRDefault="00957693" w:rsidP="00957693">
      <w:pPr>
        <w:pStyle w:val="a6"/>
        <w:jc w:val="center"/>
        <w:rPr>
          <w:rFonts w:ascii="Times New Roman" w:hAnsi="Times New Roman"/>
          <w:b/>
          <w:sz w:val="24"/>
          <w:szCs w:val="24"/>
        </w:rPr>
      </w:pPr>
      <w:r w:rsidRPr="00E963D2">
        <w:rPr>
          <w:rFonts w:ascii="Times New Roman" w:hAnsi="Times New Roman"/>
          <w:b/>
          <w:sz w:val="24"/>
          <w:szCs w:val="24"/>
        </w:rPr>
        <w:t>Таблица «</w:t>
      </w:r>
      <w:r w:rsidRPr="00E963D2">
        <w:rPr>
          <w:rFonts w:ascii="Times New Roman" w:hAnsi="Times New Roman"/>
          <w:b/>
          <w:sz w:val="24"/>
          <w:szCs w:val="24"/>
          <w:lang w:eastAsia="ar-SA"/>
        </w:rPr>
        <w:t>Создание ООН и её деятельность</w:t>
      </w:r>
      <w:r w:rsidRPr="00E963D2">
        <w:rPr>
          <w:rFonts w:ascii="Times New Roman" w:hAnsi="Times New Roman"/>
          <w:b/>
          <w:sz w:val="24"/>
          <w:szCs w:val="24"/>
        </w:rPr>
        <w:t>»</w:t>
      </w:r>
    </w:p>
    <w:tbl>
      <w:tblPr>
        <w:tblStyle w:val="af"/>
        <w:tblW w:w="0" w:type="auto"/>
        <w:tblLook w:val="04A0"/>
      </w:tblPr>
      <w:tblGrid>
        <w:gridCol w:w="4785"/>
        <w:gridCol w:w="4786"/>
      </w:tblGrid>
      <w:tr w:rsidR="00957693" w:rsidRPr="00E963D2" w:rsidTr="008538DA">
        <w:tc>
          <w:tcPr>
            <w:tcW w:w="4785" w:type="dxa"/>
          </w:tcPr>
          <w:p w:rsidR="00957693" w:rsidRPr="00E963D2" w:rsidRDefault="00957693" w:rsidP="008538DA">
            <w:pPr>
              <w:pStyle w:val="a6"/>
              <w:rPr>
                <w:rFonts w:ascii="Times New Roman" w:hAnsi="Times New Roman"/>
                <w:b/>
                <w:sz w:val="24"/>
                <w:szCs w:val="24"/>
              </w:rPr>
            </w:pPr>
            <w:r w:rsidRPr="00E963D2">
              <w:rPr>
                <w:rFonts w:ascii="Times New Roman" w:hAnsi="Times New Roman"/>
                <w:b/>
                <w:sz w:val="24"/>
                <w:szCs w:val="24"/>
                <w:shd w:val="clear" w:color="auto" w:fill="FFFFFF"/>
              </w:rPr>
              <w:t>Дата создания ООН</w:t>
            </w:r>
          </w:p>
        </w:tc>
        <w:tc>
          <w:tcPr>
            <w:tcW w:w="4786" w:type="dxa"/>
          </w:tcPr>
          <w:p w:rsidR="00957693" w:rsidRPr="00E963D2" w:rsidRDefault="00957693" w:rsidP="008538DA">
            <w:pPr>
              <w:pStyle w:val="a6"/>
              <w:rPr>
                <w:rFonts w:ascii="Times New Roman" w:hAnsi="Times New Roman"/>
                <w:sz w:val="24"/>
                <w:szCs w:val="24"/>
              </w:rPr>
            </w:pPr>
          </w:p>
        </w:tc>
      </w:tr>
      <w:tr w:rsidR="00957693" w:rsidRPr="00E963D2" w:rsidTr="008538DA">
        <w:tc>
          <w:tcPr>
            <w:tcW w:w="4785" w:type="dxa"/>
          </w:tcPr>
          <w:p w:rsidR="00957693" w:rsidRPr="00E963D2" w:rsidRDefault="00957693" w:rsidP="008538DA">
            <w:pPr>
              <w:pStyle w:val="a6"/>
              <w:rPr>
                <w:rFonts w:ascii="Times New Roman" w:hAnsi="Times New Roman"/>
                <w:b/>
                <w:sz w:val="24"/>
                <w:szCs w:val="24"/>
              </w:rPr>
            </w:pPr>
            <w:r w:rsidRPr="00E963D2">
              <w:rPr>
                <w:rFonts w:ascii="Times New Roman" w:hAnsi="Times New Roman"/>
                <w:b/>
                <w:sz w:val="24"/>
                <w:szCs w:val="24"/>
                <w:shd w:val="clear" w:color="auto" w:fill="FFFFFF"/>
              </w:rPr>
              <w:t>Структура ООН</w:t>
            </w:r>
          </w:p>
        </w:tc>
        <w:tc>
          <w:tcPr>
            <w:tcW w:w="4786" w:type="dxa"/>
          </w:tcPr>
          <w:p w:rsidR="00957693" w:rsidRPr="00E963D2" w:rsidRDefault="00957693" w:rsidP="008538DA">
            <w:pPr>
              <w:pStyle w:val="a6"/>
              <w:rPr>
                <w:rFonts w:ascii="Times New Roman" w:hAnsi="Times New Roman"/>
                <w:sz w:val="24"/>
                <w:szCs w:val="24"/>
              </w:rPr>
            </w:pPr>
          </w:p>
        </w:tc>
      </w:tr>
      <w:tr w:rsidR="00957693" w:rsidRPr="00E963D2" w:rsidTr="008538DA">
        <w:tc>
          <w:tcPr>
            <w:tcW w:w="4785" w:type="dxa"/>
          </w:tcPr>
          <w:p w:rsidR="00957693" w:rsidRPr="00E963D2" w:rsidRDefault="00957693" w:rsidP="008538DA">
            <w:pPr>
              <w:pStyle w:val="a6"/>
              <w:rPr>
                <w:rFonts w:ascii="Times New Roman" w:hAnsi="Times New Roman"/>
                <w:b/>
                <w:sz w:val="24"/>
                <w:szCs w:val="24"/>
              </w:rPr>
            </w:pPr>
            <w:r w:rsidRPr="00E963D2">
              <w:rPr>
                <w:rFonts w:ascii="Times New Roman" w:hAnsi="Times New Roman"/>
                <w:b/>
                <w:sz w:val="24"/>
                <w:szCs w:val="24"/>
                <w:shd w:val="clear" w:color="auto" w:fill="FFFFFF"/>
              </w:rPr>
              <w:t>Цель ООН</w:t>
            </w:r>
          </w:p>
        </w:tc>
        <w:tc>
          <w:tcPr>
            <w:tcW w:w="4786" w:type="dxa"/>
          </w:tcPr>
          <w:p w:rsidR="00957693" w:rsidRPr="00E963D2" w:rsidRDefault="00957693" w:rsidP="008538DA">
            <w:pPr>
              <w:pStyle w:val="a6"/>
              <w:rPr>
                <w:rFonts w:ascii="Times New Roman" w:hAnsi="Times New Roman"/>
                <w:sz w:val="24"/>
                <w:szCs w:val="24"/>
              </w:rPr>
            </w:pPr>
          </w:p>
        </w:tc>
      </w:tr>
      <w:tr w:rsidR="00957693" w:rsidRPr="00E963D2" w:rsidTr="008538DA">
        <w:tc>
          <w:tcPr>
            <w:tcW w:w="4785" w:type="dxa"/>
          </w:tcPr>
          <w:p w:rsidR="00957693" w:rsidRPr="00E963D2" w:rsidRDefault="00957693" w:rsidP="008538DA">
            <w:pPr>
              <w:pStyle w:val="a6"/>
              <w:rPr>
                <w:rFonts w:ascii="Times New Roman" w:hAnsi="Times New Roman"/>
                <w:b/>
                <w:sz w:val="24"/>
                <w:szCs w:val="24"/>
              </w:rPr>
            </w:pPr>
            <w:r w:rsidRPr="00E963D2">
              <w:rPr>
                <w:rFonts w:ascii="Times New Roman" w:hAnsi="Times New Roman"/>
                <w:b/>
                <w:sz w:val="24"/>
                <w:szCs w:val="24"/>
                <w:shd w:val="clear" w:color="auto" w:fill="FFFFFF"/>
              </w:rPr>
              <w:t>Постоянные члены Совета безопасности ООН (страны)</w:t>
            </w:r>
          </w:p>
        </w:tc>
        <w:tc>
          <w:tcPr>
            <w:tcW w:w="4786" w:type="dxa"/>
          </w:tcPr>
          <w:p w:rsidR="00957693" w:rsidRPr="00E963D2" w:rsidRDefault="00957693" w:rsidP="008538DA">
            <w:pPr>
              <w:pStyle w:val="a6"/>
              <w:rPr>
                <w:rFonts w:ascii="Times New Roman" w:hAnsi="Times New Roman"/>
                <w:sz w:val="24"/>
                <w:szCs w:val="24"/>
              </w:rPr>
            </w:pPr>
          </w:p>
        </w:tc>
      </w:tr>
      <w:tr w:rsidR="00957693" w:rsidRPr="00E963D2" w:rsidTr="008538DA">
        <w:tc>
          <w:tcPr>
            <w:tcW w:w="4785" w:type="dxa"/>
          </w:tcPr>
          <w:p w:rsidR="00957693" w:rsidRPr="00E963D2" w:rsidRDefault="00957693" w:rsidP="008538DA">
            <w:pPr>
              <w:pStyle w:val="a6"/>
              <w:rPr>
                <w:rFonts w:ascii="Times New Roman" w:hAnsi="Times New Roman"/>
                <w:b/>
                <w:sz w:val="24"/>
                <w:szCs w:val="24"/>
              </w:rPr>
            </w:pPr>
            <w:r w:rsidRPr="00E963D2">
              <w:rPr>
                <w:rFonts w:ascii="Times New Roman" w:hAnsi="Times New Roman"/>
                <w:b/>
                <w:sz w:val="24"/>
                <w:szCs w:val="24"/>
              </w:rPr>
              <w:t>Международные организации при ООН</w:t>
            </w:r>
          </w:p>
        </w:tc>
        <w:tc>
          <w:tcPr>
            <w:tcW w:w="4786" w:type="dxa"/>
          </w:tcPr>
          <w:p w:rsidR="00957693" w:rsidRPr="00E963D2" w:rsidRDefault="00957693" w:rsidP="008538DA">
            <w:pPr>
              <w:pStyle w:val="a6"/>
              <w:rPr>
                <w:rFonts w:ascii="Times New Roman" w:hAnsi="Times New Roman"/>
                <w:sz w:val="24"/>
                <w:szCs w:val="24"/>
              </w:rPr>
            </w:pPr>
          </w:p>
        </w:tc>
      </w:tr>
    </w:tbl>
    <w:p w:rsidR="00957693" w:rsidRPr="00E963D2" w:rsidRDefault="00957693" w:rsidP="00957693">
      <w:pPr>
        <w:pStyle w:val="a6"/>
        <w:ind w:left="1418"/>
        <w:jc w:val="both"/>
        <w:rPr>
          <w:rFonts w:ascii="Times New Roman" w:eastAsia="Calibri" w:hAnsi="Times New Roman"/>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957693" w:rsidRDefault="00957693" w:rsidP="00957693">
      <w:pPr>
        <w:pStyle w:val="a6"/>
        <w:jc w:val="center"/>
        <w:rPr>
          <w:rFonts w:ascii="Times New Roman" w:hAnsi="Times New Roman"/>
          <w:bCs/>
          <w:sz w:val="24"/>
          <w:szCs w:val="24"/>
        </w:rPr>
      </w:pPr>
      <w:r w:rsidRPr="00F3443C">
        <w:rPr>
          <w:rFonts w:ascii="Times New Roman" w:hAnsi="Times New Roman"/>
          <w:bCs/>
          <w:sz w:val="24"/>
          <w:szCs w:val="24"/>
        </w:rPr>
        <w:t>Практическое занятие№22:</w:t>
      </w:r>
    </w:p>
    <w:p w:rsidR="00E22D66" w:rsidRDefault="00957693" w:rsidP="00957693">
      <w:pPr>
        <w:pStyle w:val="a6"/>
        <w:jc w:val="center"/>
        <w:rPr>
          <w:rFonts w:ascii="Times New Roman" w:hAnsi="Times New Roman"/>
          <w:bCs/>
          <w:sz w:val="24"/>
          <w:szCs w:val="24"/>
        </w:rPr>
      </w:pPr>
      <w:r>
        <w:rPr>
          <w:rFonts w:ascii="Times New Roman" w:hAnsi="Times New Roman"/>
          <w:bCs/>
          <w:sz w:val="24"/>
          <w:szCs w:val="24"/>
        </w:rPr>
        <w:t>Тема:</w:t>
      </w:r>
      <w:r w:rsidRPr="00F3443C">
        <w:rPr>
          <w:rFonts w:ascii="Times New Roman" w:hAnsi="Times New Roman"/>
          <w:bCs/>
          <w:sz w:val="24"/>
          <w:szCs w:val="24"/>
        </w:rPr>
        <w:t>Дизайнерские особенности плакатов в годы Великой Отечественной войны.</w:t>
      </w:r>
    </w:p>
    <w:p w:rsidR="00957693" w:rsidRDefault="00957693" w:rsidP="00957693">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957693" w:rsidRPr="00376877" w:rsidRDefault="00957693" w:rsidP="00957693">
      <w:pPr>
        <w:rPr>
          <w:sz w:val="24"/>
          <w:szCs w:val="24"/>
        </w:rPr>
      </w:pPr>
      <w:r>
        <w:rPr>
          <w:b/>
          <w:bCs/>
          <w:i/>
          <w:iCs/>
          <w:color w:val="000000"/>
        </w:rPr>
        <w:t>Продолжительность 2 часа</w:t>
      </w:r>
    </w:p>
    <w:p w:rsidR="00957693" w:rsidRPr="00E963D2" w:rsidRDefault="00957693" w:rsidP="00957693">
      <w:pPr>
        <w:jc w:val="both"/>
      </w:pPr>
      <w:r w:rsidRPr="00E963D2">
        <w:rPr>
          <w:b/>
        </w:rPr>
        <w:t xml:space="preserve">Цель: </w:t>
      </w:r>
      <w:r w:rsidRPr="00E963D2">
        <w:t>систематизация знаний</w:t>
      </w:r>
      <w:r>
        <w:t xml:space="preserve"> об истории развития дизайна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957693" w:rsidRPr="00E963D2" w:rsidRDefault="00957693" w:rsidP="00957693">
      <w:pPr>
        <w:pStyle w:val="a6"/>
        <w:jc w:val="both"/>
        <w:rPr>
          <w:rFonts w:ascii="Times New Roman" w:eastAsia="Calibri" w:hAnsi="Times New Roman"/>
          <w:b/>
          <w:sz w:val="24"/>
          <w:szCs w:val="24"/>
        </w:rPr>
      </w:pPr>
      <w:r w:rsidRPr="00E963D2">
        <w:rPr>
          <w:rFonts w:ascii="Times New Roman" w:eastAsia="Calibri" w:hAnsi="Times New Roman"/>
          <w:b/>
          <w:sz w:val="24"/>
          <w:szCs w:val="24"/>
        </w:rPr>
        <w:lastRenderedPageBreak/>
        <w:t>1.Информационное и материально-техническое обеспечение практического занятия:</w:t>
      </w:r>
    </w:p>
    <w:p w:rsidR="00957693" w:rsidRPr="00E963D2" w:rsidRDefault="00957693" w:rsidP="0095769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57693" w:rsidRPr="00E963D2" w:rsidRDefault="00957693" w:rsidP="00957693">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57693" w:rsidRPr="00E963D2" w:rsidRDefault="00957693" w:rsidP="00957693">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57693" w:rsidRPr="00E963D2" w:rsidRDefault="00957693" w:rsidP="00957693">
      <w:pPr>
        <w:pStyle w:val="a6"/>
        <w:rPr>
          <w:rFonts w:ascii="Times New Roman" w:hAnsi="Times New Roman"/>
          <w:sz w:val="24"/>
          <w:szCs w:val="24"/>
        </w:rPr>
      </w:pPr>
      <w:r w:rsidRPr="00E963D2">
        <w:rPr>
          <w:rFonts w:ascii="Times New Roman" w:hAnsi="Times New Roman"/>
          <w:sz w:val="24"/>
          <w:szCs w:val="24"/>
        </w:rPr>
        <w:t>Дополнительная:</w:t>
      </w:r>
    </w:p>
    <w:p w:rsidR="00957693" w:rsidRPr="00E963D2" w:rsidRDefault="00957693" w:rsidP="00957693">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57693" w:rsidRPr="00E963D2" w:rsidRDefault="00957693" w:rsidP="0095769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57693" w:rsidRPr="00E963D2" w:rsidRDefault="00957693" w:rsidP="00957693">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57693" w:rsidRPr="00E963D2" w:rsidRDefault="00957693" w:rsidP="0095769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57693" w:rsidRPr="00E963D2" w:rsidRDefault="00957693" w:rsidP="00957693">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57693" w:rsidRDefault="00957693" w:rsidP="00957693">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57693" w:rsidRPr="00CA2B8B" w:rsidRDefault="00957693" w:rsidP="00957693">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957693" w:rsidRDefault="008538DA" w:rsidP="008538DA">
      <w:pPr>
        <w:ind w:left="567"/>
      </w:pPr>
      <w:r w:rsidRPr="008538DA">
        <w:t>https://www.lib.tsu.ru/ru/sovetskie-plakaty-velikoy-otechestvennoy-voyny</w:t>
      </w:r>
    </w:p>
    <w:p w:rsidR="00957693" w:rsidRPr="00E963D2" w:rsidRDefault="00957693" w:rsidP="00957693">
      <w:pPr>
        <w:pStyle w:val="a6"/>
        <w:jc w:val="both"/>
        <w:rPr>
          <w:rFonts w:ascii="Times New Roman" w:eastAsia="Calibri" w:hAnsi="Times New Roman"/>
          <w:b/>
          <w:sz w:val="24"/>
          <w:szCs w:val="24"/>
        </w:rPr>
      </w:pPr>
    </w:p>
    <w:p w:rsidR="00957693" w:rsidRDefault="00957693" w:rsidP="00957693">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957693" w:rsidRDefault="00957693" w:rsidP="00957693">
      <w:pPr>
        <w:pStyle w:val="a6"/>
        <w:numPr>
          <w:ilvl w:val="0"/>
          <w:numId w:val="9"/>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и прочитав текст</w:t>
      </w:r>
      <w:r w:rsidRPr="00E963D2">
        <w:rPr>
          <w:rFonts w:ascii="Times New Roman" w:hAnsi="Times New Roman"/>
          <w:bCs/>
          <w:color w:val="000000"/>
          <w:sz w:val="24"/>
          <w:szCs w:val="24"/>
        </w:rPr>
        <w:t xml:space="preserve"> ответьте на вопросы:</w:t>
      </w:r>
    </w:p>
    <w:p w:rsidR="00957693" w:rsidRPr="008538DA" w:rsidRDefault="008538DA" w:rsidP="00957693">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плакаты времен войны Вы знаете</w:t>
      </w:r>
      <w:r w:rsidR="00957693">
        <w:rPr>
          <w:rFonts w:ascii="Times New Roman" w:eastAsia="Calibri" w:hAnsi="Times New Roman"/>
          <w:b/>
          <w:sz w:val="24"/>
          <w:szCs w:val="24"/>
        </w:rPr>
        <w:t>?</w:t>
      </w:r>
    </w:p>
    <w:p w:rsidR="008538DA" w:rsidRPr="008538DA" w:rsidRDefault="008538DA" w:rsidP="00957693">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Какую роль сыграли плакаты в годы войны?</w:t>
      </w:r>
    </w:p>
    <w:p w:rsidR="008538DA" w:rsidRPr="008538DA" w:rsidRDefault="008538DA" w:rsidP="00957693">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Напишите эссе на тему «Плакаты времен войны»</w:t>
      </w:r>
    </w:p>
    <w:p w:rsidR="008538DA" w:rsidRDefault="008538DA" w:rsidP="008538DA">
      <w:pPr>
        <w:pStyle w:val="a6"/>
        <w:jc w:val="both"/>
        <w:rPr>
          <w:rFonts w:ascii="Times New Roman" w:eastAsia="Calibri" w:hAnsi="Times New Roman"/>
          <w:b/>
          <w:sz w:val="24"/>
          <w:szCs w:val="24"/>
        </w:rPr>
      </w:pPr>
    </w:p>
    <w:p w:rsidR="008538DA" w:rsidRDefault="008538DA" w:rsidP="008538DA">
      <w:pPr>
        <w:pStyle w:val="a6"/>
        <w:jc w:val="both"/>
        <w:rPr>
          <w:rFonts w:ascii="Times New Roman" w:eastAsia="Calibri" w:hAnsi="Times New Roman"/>
          <w:b/>
          <w:sz w:val="24"/>
          <w:szCs w:val="24"/>
        </w:rPr>
      </w:pPr>
    </w:p>
    <w:p w:rsidR="008538DA" w:rsidRPr="00E963D2" w:rsidRDefault="008538DA" w:rsidP="008538DA">
      <w:pPr>
        <w:shd w:val="clear" w:color="auto" w:fill="FFFFFF"/>
        <w:spacing w:after="0" w:line="240" w:lineRule="auto"/>
        <w:ind w:left="760" w:right="320" w:hanging="600"/>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bCs/>
          <w:i/>
          <w:color w:val="000000"/>
          <w:sz w:val="24"/>
          <w:szCs w:val="24"/>
          <w:shd w:val="clear" w:color="auto" w:fill="FFFFFF"/>
          <w:lang w:eastAsia="ru-RU"/>
        </w:rPr>
        <w:t>Практическое занятие</w:t>
      </w:r>
      <w:r w:rsidRPr="00E963D2">
        <w:rPr>
          <w:rFonts w:ascii="Times New Roman" w:eastAsia="Times New Roman" w:hAnsi="Times New Roman" w:cs="Times New Roman"/>
          <w:b/>
          <w:bCs/>
          <w:i/>
          <w:color w:val="000000"/>
          <w:sz w:val="24"/>
          <w:szCs w:val="24"/>
          <w:shd w:val="clear" w:color="auto" w:fill="FFFFFF"/>
          <w:lang w:eastAsia="ru-RU"/>
        </w:rPr>
        <w:t xml:space="preserve"> №</w:t>
      </w:r>
      <w:r>
        <w:rPr>
          <w:rFonts w:ascii="Times New Roman" w:eastAsia="Times New Roman" w:hAnsi="Times New Roman" w:cs="Times New Roman"/>
          <w:b/>
          <w:bCs/>
          <w:i/>
          <w:color w:val="000000"/>
          <w:sz w:val="24"/>
          <w:szCs w:val="24"/>
          <w:shd w:val="clear" w:color="auto" w:fill="FFFFFF"/>
          <w:lang w:eastAsia="ru-RU"/>
        </w:rPr>
        <w:t>23</w:t>
      </w:r>
    </w:p>
    <w:p w:rsidR="008538DA" w:rsidRPr="00E963D2" w:rsidRDefault="008538DA" w:rsidP="008538DA">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8538DA" w:rsidRPr="00E963D2" w:rsidRDefault="008538DA" w:rsidP="008538DA">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8538DA" w:rsidRPr="00E963D2" w:rsidRDefault="008538DA" w:rsidP="008538DA">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8538DA" w:rsidRPr="00E963D2" w:rsidRDefault="008538DA" w:rsidP="008538DA">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8538DA" w:rsidRPr="00E963D2" w:rsidRDefault="008538DA" w:rsidP="008538DA">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8538DA" w:rsidRPr="00E963D2" w:rsidRDefault="008538DA" w:rsidP="008538D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8538DA" w:rsidRPr="00E963D2" w:rsidRDefault="008538DA" w:rsidP="008538D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8538DA" w:rsidRPr="00E963D2" w:rsidRDefault="008538DA" w:rsidP="008538D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8538DA" w:rsidRPr="00E963D2" w:rsidRDefault="008538DA" w:rsidP="008538DA">
      <w:pPr>
        <w:pStyle w:val="a6"/>
        <w:rPr>
          <w:rFonts w:ascii="Times New Roman" w:hAnsi="Times New Roman"/>
          <w:sz w:val="24"/>
          <w:szCs w:val="24"/>
        </w:rPr>
      </w:pPr>
      <w:r w:rsidRPr="00E963D2">
        <w:rPr>
          <w:rFonts w:ascii="Times New Roman" w:hAnsi="Times New Roman"/>
          <w:sz w:val="24"/>
          <w:szCs w:val="24"/>
        </w:rPr>
        <w:t>Дополнительная:</w:t>
      </w:r>
    </w:p>
    <w:p w:rsidR="008538DA" w:rsidRPr="00E963D2" w:rsidRDefault="008538DA" w:rsidP="008538D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w:t>
      </w:r>
      <w:r w:rsidRPr="00E963D2">
        <w:rPr>
          <w:rFonts w:ascii="Times New Roman" w:hAnsi="Times New Roman"/>
          <w:sz w:val="24"/>
          <w:szCs w:val="24"/>
        </w:rPr>
        <w:lastRenderedPageBreak/>
        <w:t xml:space="preserve">Базовый и углублённый уровни / Н.В. Загладин, Л.С. Белоусов: М.: ООО «Русское слово – учебник», 2019. </w:t>
      </w:r>
    </w:p>
    <w:p w:rsidR="008538DA" w:rsidRPr="00E963D2" w:rsidRDefault="008538DA" w:rsidP="008538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8538DA" w:rsidRPr="00E963D2" w:rsidRDefault="008538DA" w:rsidP="008538D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8538DA" w:rsidRPr="00E963D2" w:rsidRDefault="008538DA" w:rsidP="008538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8538DA" w:rsidRPr="00E963D2" w:rsidRDefault="008538DA" w:rsidP="008538D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8538DA" w:rsidRPr="00E963D2" w:rsidRDefault="008538DA" w:rsidP="008538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8538DA" w:rsidRPr="00E963D2" w:rsidRDefault="008538DA" w:rsidP="008538DA">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8538DA" w:rsidRPr="00E963D2" w:rsidRDefault="008538DA" w:rsidP="008538DA">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8538DA" w:rsidRPr="00E963D2" w:rsidRDefault="008538DA" w:rsidP="008538DA">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8538DA" w:rsidRPr="00E963D2" w:rsidRDefault="008538DA" w:rsidP="008538DA">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8538DA" w:rsidRPr="00E963D2" w:rsidRDefault="008538DA" w:rsidP="008538DA">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8538DA" w:rsidRPr="00E963D2" w:rsidRDefault="008538DA" w:rsidP="008538DA">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8538DA" w:rsidRPr="00E963D2" w:rsidRDefault="008538DA" w:rsidP="008538DA">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8538DA" w:rsidRPr="00E963D2" w:rsidRDefault="008538DA" w:rsidP="008538DA">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8538DA" w:rsidRPr="00E963D2" w:rsidRDefault="008538DA" w:rsidP="008538DA">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8538DA" w:rsidRPr="00E963D2" w:rsidRDefault="008538DA" w:rsidP="008538DA">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8538DA" w:rsidRPr="00E963D2" w:rsidRDefault="008538DA" w:rsidP="008538DA">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8538DA" w:rsidRPr="00E963D2" w:rsidRDefault="008538DA" w:rsidP="008538DA">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8538DA" w:rsidRPr="00E963D2" w:rsidRDefault="008538DA" w:rsidP="008538DA">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8538DA" w:rsidRPr="00E963D2" w:rsidRDefault="008538DA" w:rsidP="008538DA">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8538DA" w:rsidRPr="00E963D2" w:rsidRDefault="008538DA" w:rsidP="008538DA">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8538DA" w:rsidRPr="00E963D2" w:rsidRDefault="008538DA" w:rsidP="008538DA">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8538DA" w:rsidRPr="00E963D2" w:rsidRDefault="008538DA" w:rsidP="008538DA">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8538DA" w:rsidRPr="00E963D2" w:rsidRDefault="008538DA" w:rsidP="008538DA">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8538DA" w:rsidRPr="00E963D2" w:rsidRDefault="008538DA" w:rsidP="008538DA">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8538DA" w:rsidRPr="00E963D2" w:rsidRDefault="008538DA" w:rsidP="008538DA">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8538DA" w:rsidRPr="00E963D2" w:rsidRDefault="008538DA" w:rsidP="008538DA">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8538DA" w:rsidRPr="00E963D2" w:rsidRDefault="008538DA" w:rsidP="008538DA">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8538DA" w:rsidRPr="00E963D2" w:rsidRDefault="008538DA" w:rsidP="008538DA">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8538DA" w:rsidRPr="00E963D2" w:rsidRDefault="008538DA" w:rsidP="008538DA">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8538DA" w:rsidRPr="00E963D2" w:rsidRDefault="008538DA" w:rsidP="008538DA">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8538DA" w:rsidRPr="00E963D2" w:rsidRDefault="008538DA" w:rsidP="008538DA">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8538DA" w:rsidRPr="00E963D2" w:rsidRDefault="008538DA" w:rsidP="008538DA">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8538DA" w:rsidRPr="00AC5CEB" w:rsidRDefault="008538DA" w:rsidP="008538DA">
      <w:pPr>
        <w:pStyle w:val="a6"/>
        <w:jc w:val="both"/>
        <w:rPr>
          <w:rFonts w:ascii="Times New Roman" w:hAnsi="Times New Roman"/>
          <w:bCs/>
          <w:color w:val="000000"/>
          <w:sz w:val="24"/>
          <w:szCs w:val="24"/>
        </w:rPr>
      </w:pPr>
    </w:p>
    <w:p w:rsidR="00957693" w:rsidRPr="00E963D2" w:rsidRDefault="00957693" w:rsidP="008538DA">
      <w:pPr>
        <w:pStyle w:val="a6"/>
        <w:ind w:left="774"/>
        <w:jc w:val="both"/>
        <w:rPr>
          <w:rFonts w:ascii="Times New Roman" w:hAnsi="Times New Roman"/>
          <w:bCs/>
          <w:color w:val="000000"/>
          <w:sz w:val="24"/>
          <w:szCs w:val="24"/>
        </w:rPr>
      </w:pPr>
    </w:p>
    <w:p w:rsidR="00957693" w:rsidRPr="00E963D2" w:rsidRDefault="00957693" w:rsidP="00957693">
      <w:pPr>
        <w:pStyle w:val="a6"/>
        <w:tabs>
          <w:tab w:val="left" w:pos="4647"/>
        </w:tabs>
        <w:jc w:val="both"/>
        <w:rPr>
          <w:rFonts w:ascii="Times New Roman" w:eastAsia="Calibri" w:hAnsi="Times New Roman"/>
          <w:b/>
          <w:sz w:val="24"/>
          <w:szCs w:val="24"/>
        </w:rPr>
      </w:pPr>
    </w:p>
    <w:p w:rsidR="00E22D66" w:rsidRDefault="00E22D66" w:rsidP="00052782">
      <w:pPr>
        <w:pStyle w:val="a6"/>
        <w:jc w:val="center"/>
        <w:rPr>
          <w:rFonts w:ascii="Times New Roman" w:hAnsi="Times New Roman"/>
          <w:color w:val="000000"/>
          <w:sz w:val="24"/>
          <w:szCs w:val="24"/>
        </w:rPr>
      </w:pPr>
    </w:p>
    <w:p w:rsidR="008538DA" w:rsidRPr="00E963D2" w:rsidRDefault="008538DA" w:rsidP="008538DA">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 № 24</w:t>
      </w:r>
      <w:r w:rsidRPr="00E963D2">
        <w:rPr>
          <w:rFonts w:ascii="Times New Roman" w:eastAsia="Times New Roman" w:hAnsi="Times New Roman" w:cs="Times New Roman"/>
          <w:b/>
          <w:bCs/>
          <w:i/>
          <w:sz w:val="24"/>
          <w:szCs w:val="24"/>
          <w:lang w:eastAsia="ru-RU"/>
        </w:rPr>
        <w:t>.</w:t>
      </w:r>
    </w:p>
    <w:p w:rsidR="008538DA" w:rsidRPr="00E963D2" w:rsidRDefault="008538DA" w:rsidP="008538DA">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Pr="00E963D2">
        <w:rPr>
          <w:rFonts w:ascii="Times New Roman" w:eastAsia="Times New Roman" w:hAnsi="Times New Roman" w:cs="Times New Roman"/>
          <w:b/>
          <w:i/>
          <w:sz w:val="24"/>
          <w:szCs w:val="24"/>
          <w:lang w:eastAsia="ru-RU"/>
        </w:rPr>
        <w:t>Страны Восточное Европы во второй половине XX - начале XXI в.</w:t>
      </w:r>
    </w:p>
    <w:p w:rsidR="008538DA" w:rsidRPr="00E963D2" w:rsidRDefault="008538DA" w:rsidP="008538DA">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8538DA" w:rsidRPr="00E963D2" w:rsidRDefault="008538DA" w:rsidP="008538DA">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lastRenderedPageBreak/>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538DA" w:rsidRPr="00E963D2" w:rsidRDefault="008538DA" w:rsidP="008538DA">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8538DA" w:rsidRPr="00E963D2" w:rsidRDefault="008538DA" w:rsidP="008538DA">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11</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Сербия и Черногория образовали государство</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Германская Демократическая Республика была образована:</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8538DA" w:rsidRPr="00E963D2" w:rsidRDefault="008538DA" w:rsidP="008538DA">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tblPr>
      <w:tblGrid>
        <w:gridCol w:w="1653"/>
        <w:gridCol w:w="1133"/>
        <w:gridCol w:w="1375"/>
        <w:gridCol w:w="1237"/>
        <w:gridCol w:w="1124"/>
        <w:gridCol w:w="1513"/>
        <w:gridCol w:w="1536"/>
      </w:tblGrid>
      <w:tr w:rsidR="008538DA" w:rsidRPr="00E963D2" w:rsidTr="008538DA">
        <w:tc>
          <w:tcPr>
            <w:tcW w:w="868"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23"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651"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95"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807"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r>
      <w:tr w:rsidR="008538DA" w:rsidRPr="00E963D2" w:rsidTr="008538DA">
        <w:tc>
          <w:tcPr>
            <w:tcW w:w="868"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23"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651"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95"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807"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r>
      <w:tr w:rsidR="008538DA" w:rsidRPr="00E963D2" w:rsidTr="008538DA">
        <w:tc>
          <w:tcPr>
            <w:tcW w:w="868"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23"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651"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95"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807"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r>
      <w:tr w:rsidR="008538DA" w:rsidRPr="00E963D2" w:rsidTr="008538DA">
        <w:tc>
          <w:tcPr>
            <w:tcW w:w="868" w:type="pct"/>
          </w:tcPr>
          <w:p w:rsidR="008538DA" w:rsidRPr="00E963D2" w:rsidRDefault="008538DA" w:rsidP="008538DA">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23"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651"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95"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807"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r>
      <w:tr w:rsidR="008538DA" w:rsidRPr="00E963D2" w:rsidTr="008538DA">
        <w:tc>
          <w:tcPr>
            <w:tcW w:w="86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23"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651"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578"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795"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c>
          <w:tcPr>
            <w:tcW w:w="807" w:type="pct"/>
          </w:tcPr>
          <w:p w:rsidR="008538DA" w:rsidRPr="00E963D2" w:rsidRDefault="008538DA" w:rsidP="008538DA">
            <w:pPr>
              <w:spacing w:line="294" w:lineRule="atLeast"/>
              <w:rPr>
                <w:rFonts w:ascii="Times New Roman" w:eastAsia="Times New Roman" w:hAnsi="Times New Roman" w:cs="Times New Roman"/>
                <w:b/>
                <w:bCs/>
                <w:i/>
                <w:iCs/>
                <w:sz w:val="24"/>
                <w:szCs w:val="24"/>
                <w:lang w:eastAsia="ru-RU"/>
              </w:rPr>
            </w:pPr>
          </w:p>
        </w:tc>
      </w:tr>
    </w:tbl>
    <w:p w:rsidR="008538DA" w:rsidRPr="00E963D2" w:rsidRDefault="008538DA" w:rsidP="008538DA">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8538DA" w:rsidRPr="00E963D2" w:rsidRDefault="008538DA" w:rsidP="008538DA">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8538DA" w:rsidRPr="00E963D2" w:rsidRDefault="008538DA" w:rsidP="008538D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8538DA" w:rsidRPr="00E963D2" w:rsidRDefault="008538DA" w:rsidP="008538D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8538DA" w:rsidRPr="00E963D2" w:rsidRDefault="008538DA" w:rsidP="008538D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8538DA" w:rsidRPr="00E963D2" w:rsidRDefault="008538DA" w:rsidP="008538DA">
      <w:pPr>
        <w:pStyle w:val="a6"/>
        <w:rPr>
          <w:rFonts w:ascii="Times New Roman" w:hAnsi="Times New Roman"/>
          <w:sz w:val="24"/>
          <w:szCs w:val="24"/>
        </w:rPr>
      </w:pPr>
      <w:r w:rsidRPr="00E963D2">
        <w:rPr>
          <w:rFonts w:ascii="Times New Roman" w:hAnsi="Times New Roman"/>
          <w:sz w:val="24"/>
          <w:szCs w:val="24"/>
        </w:rPr>
        <w:t>Дополнительная:</w:t>
      </w:r>
    </w:p>
    <w:p w:rsidR="008538DA" w:rsidRPr="00E963D2" w:rsidRDefault="008538DA" w:rsidP="008538DA">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8538DA" w:rsidRPr="00E963D2" w:rsidRDefault="008538DA" w:rsidP="008538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8538DA" w:rsidRPr="00E963D2" w:rsidRDefault="008538DA" w:rsidP="008538D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8538DA" w:rsidRPr="00E963D2" w:rsidRDefault="008538DA" w:rsidP="008538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8538DA" w:rsidRPr="00E963D2" w:rsidRDefault="008538DA" w:rsidP="008538D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8538DA" w:rsidRPr="00E963D2" w:rsidRDefault="008538DA" w:rsidP="008538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8538DA" w:rsidRPr="00E963D2" w:rsidRDefault="008538DA" w:rsidP="008538DA">
      <w:pPr>
        <w:spacing w:after="0" w:line="240" w:lineRule="auto"/>
        <w:rPr>
          <w:rFonts w:ascii="Times New Roman" w:eastAsia="Times New Roman" w:hAnsi="Times New Roman" w:cs="Times New Roman"/>
          <w:sz w:val="24"/>
          <w:szCs w:val="24"/>
          <w:lang w:eastAsia="ru-RU"/>
        </w:rPr>
      </w:pPr>
    </w:p>
    <w:p w:rsidR="00E22D66" w:rsidRDefault="00E22D66" w:rsidP="00052782">
      <w:pPr>
        <w:pStyle w:val="a6"/>
        <w:jc w:val="center"/>
        <w:rPr>
          <w:rFonts w:ascii="Times New Roman" w:hAnsi="Times New Roman"/>
          <w:color w:val="000000"/>
          <w:sz w:val="24"/>
          <w:szCs w:val="24"/>
        </w:rPr>
      </w:pPr>
    </w:p>
    <w:p w:rsidR="008538DA" w:rsidRPr="00E963D2" w:rsidRDefault="008538DA" w:rsidP="008538DA">
      <w:pPr>
        <w:pStyle w:val="a6"/>
        <w:jc w:val="center"/>
        <w:rPr>
          <w:rFonts w:ascii="Times New Roman" w:hAnsi="Times New Roman"/>
          <w:b/>
          <w:sz w:val="24"/>
          <w:szCs w:val="24"/>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sz w:val="24"/>
          <w:szCs w:val="24"/>
        </w:rPr>
        <w:t>№ 25</w:t>
      </w:r>
    </w:p>
    <w:p w:rsidR="008538DA" w:rsidRPr="00E963D2" w:rsidRDefault="008538DA" w:rsidP="008538DA">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8538DA" w:rsidRPr="00E963D2" w:rsidRDefault="008538DA" w:rsidP="008538DA">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8538DA" w:rsidRPr="00E963D2" w:rsidRDefault="008538DA" w:rsidP="008538DA">
      <w:pPr>
        <w:spacing w:after="0" w:line="240" w:lineRule="auto"/>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продолжительность – 2 часа</w:t>
      </w:r>
    </w:p>
    <w:p w:rsidR="008538DA" w:rsidRPr="00E963D2" w:rsidRDefault="008538DA" w:rsidP="008538DA">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8538DA" w:rsidRPr="00E963D2" w:rsidRDefault="008538DA" w:rsidP="008538DA">
      <w:pPr>
        <w:spacing w:after="0" w:line="240" w:lineRule="auto"/>
        <w:contextualSpacing/>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E963D2">
        <w:rPr>
          <w:rFonts w:ascii="Times New Roman" w:eastAsia="Calibri" w:hAnsi="Times New Roman" w:cs="Times New Roman"/>
          <w:b/>
          <w:sz w:val="24"/>
          <w:szCs w:val="24"/>
        </w:rPr>
        <w:t>практического занятия</w:t>
      </w:r>
      <w:r w:rsidRPr="00E963D2">
        <w:rPr>
          <w:rFonts w:ascii="Times New Roman" w:eastAsia="Calibri" w:hAnsi="Times New Roman" w:cs="Times New Roman"/>
          <w:b/>
          <w:sz w:val="24"/>
          <w:szCs w:val="24"/>
          <w:lang w:eastAsia="ru-RU"/>
        </w:rPr>
        <w:t>:</w:t>
      </w:r>
    </w:p>
    <w:p w:rsidR="008538DA" w:rsidRPr="00E963D2" w:rsidRDefault="008538DA" w:rsidP="008538D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8538DA" w:rsidRPr="00E963D2" w:rsidRDefault="008538DA" w:rsidP="008538DA">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8538DA" w:rsidRPr="00E963D2" w:rsidRDefault="008538DA" w:rsidP="008538DA">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8538DA" w:rsidRPr="00E963D2" w:rsidRDefault="008538DA" w:rsidP="008538DA">
      <w:pPr>
        <w:pStyle w:val="a6"/>
        <w:rPr>
          <w:rFonts w:ascii="Times New Roman" w:hAnsi="Times New Roman"/>
          <w:sz w:val="24"/>
          <w:szCs w:val="24"/>
        </w:rPr>
      </w:pPr>
      <w:r w:rsidRPr="00E963D2">
        <w:rPr>
          <w:rFonts w:ascii="Times New Roman" w:hAnsi="Times New Roman"/>
          <w:sz w:val="24"/>
          <w:szCs w:val="24"/>
        </w:rPr>
        <w:t>Дополнительная:</w:t>
      </w:r>
    </w:p>
    <w:p w:rsidR="008538DA" w:rsidRPr="00E963D2" w:rsidRDefault="008538DA" w:rsidP="008538DA">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8538DA" w:rsidRPr="00E963D2" w:rsidRDefault="008538DA" w:rsidP="008538DA">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8538DA" w:rsidRPr="00E963D2" w:rsidRDefault="008538DA" w:rsidP="008538DA">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8538DA" w:rsidRPr="00E963D2" w:rsidRDefault="008538DA" w:rsidP="008538DA">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8538DA" w:rsidRPr="00E963D2" w:rsidRDefault="008538DA" w:rsidP="008538DA">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8538DA" w:rsidRPr="00E963D2" w:rsidRDefault="008538DA" w:rsidP="008538DA">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8538DA" w:rsidRPr="00E963D2" w:rsidRDefault="008538DA" w:rsidP="008538DA">
      <w:pPr>
        <w:spacing w:after="0" w:line="240" w:lineRule="auto"/>
        <w:contextualSpacing/>
        <w:rPr>
          <w:rFonts w:ascii="Times New Roman" w:eastAsia="Calibri" w:hAnsi="Times New Roman" w:cs="Times New Roman"/>
          <w:b/>
          <w:sz w:val="24"/>
          <w:szCs w:val="24"/>
          <w:lang w:eastAsia="ru-RU"/>
        </w:rPr>
      </w:pPr>
    </w:p>
    <w:p w:rsidR="008538DA" w:rsidRPr="00E963D2" w:rsidRDefault="008538DA" w:rsidP="008538DA">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8538DA" w:rsidRPr="00E963D2" w:rsidRDefault="008538DA" w:rsidP="008538DA">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8538DA" w:rsidRPr="00E963D2" w:rsidRDefault="008538DA" w:rsidP="008538DA">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8538DA" w:rsidRPr="00E963D2" w:rsidRDefault="008538DA" w:rsidP="008538DA">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lastRenderedPageBreak/>
        <w:t>Каковы итоги и результаты их развития? Какие страны первыми получили независимость?</w:t>
      </w:r>
    </w:p>
    <w:p w:rsidR="008538DA" w:rsidRPr="00E963D2" w:rsidRDefault="008538DA" w:rsidP="008538DA">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tblPr>
      <w:tblGrid>
        <w:gridCol w:w="2869"/>
        <w:gridCol w:w="4242"/>
        <w:gridCol w:w="2460"/>
      </w:tblGrid>
      <w:tr w:rsidR="008538DA" w:rsidRPr="00E963D2" w:rsidTr="008538DA">
        <w:trPr>
          <w:jc w:val="center"/>
        </w:trPr>
        <w:tc>
          <w:tcPr>
            <w:tcW w:w="1499" w:type="pct"/>
          </w:tcPr>
          <w:p w:rsidR="008538DA" w:rsidRPr="00E963D2" w:rsidRDefault="008538DA" w:rsidP="008538DA">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8538DA" w:rsidRPr="00E963D2" w:rsidRDefault="008538DA" w:rsidP="008538DA">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8538DA" w:rsidRPr="00E963D2" w:rsidRDefault="008538DA" w:rsidP="008538DA">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r w:rsidR="008538DA" w:rsidRPr="00E963D2" w:rsidTr="008538DA">
        <w:trPr>
          <w:jc w:val="center"/>
        </w:trPr>
        <w:tc>
          <w:tcPr>
            <w:tcW w:w="1499" w:type="pct"/>
          </w:tcPr>
          <w:p w:rsidR="008538DA" w:rsidRPr="00E963D2" w:rsidRDefault="008538DA" w:rsidP="008538DA">
            <w:pPr>
              <w:pStyle w:val="a6"/>
              <w:rPr>
                <w:rFonts w:ascii="Times New Roman" w:eastAsia="Calibri" w:hAnsi="Times New Roman"/>
                <w:sz w:val="24"/>
                <w:szCs w:val="24"/>
              </w:rPr>
            </w:pPr>
          </w:p>
        </w:tc>
        <w:tc>
          <w:tcPr>
            <w:tcW w:w="2216" w:type="pct"/>
          </w:tcPr>
          <w:p w:rsidR="008538DA" w:rsidRPr="00E963D2" w:rsidRDefault="008538DA" w:rsidP="008538DA">
            <w:pPr>
              <w:pStyle w:val="a6"/>
              <w:rPr>
                <w:rFonts w:ascii="Times New Roman" w:eastAsia="Calibri" w:hAnsi="Times New Roman"/>
                <w:sz w:val="24"/>
                <w:szCs w:val="24"/>
              </w:rPr>
            </w:pPr>
          </w:p>
          <w:p w:rsidR="008538DA" w:rsidRPr="00E963D2" w:rsidRDefault="008538DA" w:rsidP="008538DA">
            <w:pPr>
              <w:pStyle w:val="a6"/>
              <w:rPr>
                <w:rFonts w:ascii="Times New Roman" w:eastAsia="Calibri" w:hAnsi="Times New Roman"/>
                <w:sz w:val="24"/>
                <w:szCs w:val="24"/>
              </w:rPr>
            </w:pPr>
          </w:p>
        </w:tc>
        <w:tc>
          <w:tcPr>
            <w:tcW w:w="1285" w:type="pct"/>
          </w:tcPr>
          <w:p w:rsidR="008538DA" w:rsidRPr="00E963D2" w:rsidRDefault="008538DA" w:rsidP="008538DA">
            <w:pPr>
              <w:pStyle w:val="a6"/>
              <w:rPr>
                <w:rFonts w:ascii="Times New Roman" w:eastAsia="Calibri" w:hAnsi="Times New Roman"/>
                <w:sz w:val="24"/>
                <w:szCs w:val="24"/>
              </w:rPr>
            </w:pPr>
          </w:p>
        </w:tc>
      </w:tr>
    </w:tbl>
    <w:p w:rsidR="008538DA" w:rsidRPr="00E963D2" w:rsidRDefault="008538DA" w:rsidP="008538DA">
      <w:pPr>
        <w:spacing w:after="0" w:line="240" w:lineRule="auto"/>
        <w:rPr>
          <w:rFonts w:ascii="Times New Roman" w:eastAsia="Times New Roman" w:hAnsi="Times New Roman" w:cs="Times New Roman"/>
          <w:sz w:val="24"/>
          <w:szCs w:val="24"/>
          <w:lang w:eastAsia="ru-RU"/>
        </w:rPr>
      </w:pPr>
    </w:p>
    <w:p w:rsidR="00E22D66" w:rsidRDefault="00E22D66" w:rsidP="00052782">
      <w:pPr>
        <w:pStyle w:val="a6"/>
        <w:jc w:val="center"/>
        <w:rPr>
          <w:rFonts w:ascii="Times New Roman" w:hAnsi="Times New Roman"/>
          <w:color w:val="000000"/>
          <w:sz w:val="24"/>
          <w:szCs w:val="24"/>
        </w:rPr>
      </w:pPr>
    </w:p>
    <w:p w:rsidR="008538DA" w:rsidRPr="001F4805" w:rsidRDefault="008538DA" w:rsidP="008538DA">
      <w:pPr>
        <w:pStyle w:val="a6"/>
        <w:rPr>
          <w:rFonts w:ascii="Times New Roman" w:hAnsi="Times New Roman"/>
          <w:bCs/>
          <w:sz w:val="24"/>
          <w:szCs w:val="24"/>
        </w:rPr>
      </w:pPr>
      <w:r w:rsidRPr="001F4805">
        <w:rPr>
          <w:rFonts w:ascii="Times New Roman" w:hAnsi="Times New Roman"/>
          <w:bCs/>
          <w:sz w:val="24"/>
          <w:szCs w:val="24"/>
        </w:rPr>
        <w:t>Практическое занятие№26:</w:t>
      </w:r>
    </w:p>
    <w:p w:rsidR="00E22D66" w:rsidRDefault="008538DA" w:rsidP="008538DA">
      <w:pPr>
        <w:pStyle w:val="a6"/>
        <w:jc w:val="center"/>
        <w:rPr>
          <w:rFonts w:ascii="Times New Roman" w:hAnsi="Times New Roman"/>
          <w:color w:val="000000"/>
          <w:sz w:val="24"/>
          <w:szCs w:val="24"/>
        </w:rPr>
      </w:pPr>
      <w:r>
        <w:rPr>
          <w:rFonts w:ascii="Times New Roman" w:hAnsi="Times New Roman"/>
          <w:b/>
          <w:bCs/>
          <w:sz w:val="24"/>
          <w:szCs w:val="24"/>
        </w:rPr>
        <w:t xml:space="preserve"> </w:t>
      </w:r>
      <w:r w:rsidRPr="000F3C59">
        <w:rPr>
          <w:rFonts w:ascii="Times New Roman" w:hAnsi="Times New Roman"/>
          <w:bCs/>
          <w:sz w:val="24"/>
          <w:szCs w:val="24"/>
        </w:rPr>
        <w:t xml:space="preserve">Новые направлениям в дизайне во второй половине двадцатого века.  </w:t>
      </w:r>
    </w:p>
    <w:p w:rsidR="00E22D66" w:rsidRDefault="00E22D66" w:rsidP="00052782">
      <w:pPr>
        <w:pStyle w:val="a6"/>
        <w:jc w:val="center"/>
        <w:rPr>
          <w:rFonts w:ascii="Times New Roman" w:hAnsi="Times New Roman"/>
          <w:color w:val="000000"/>
          <w:sz w:val="24"/>
          <w:szCs w:val="24"/>
        </w:rPr>
      </w:pPr>
    </w:p>
    <w:p w:rsidR="002316A4" w:rsidRPr="00E963D2" w:rsidRDefault="002316A4" w:rsidP="002316A4">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Практическое занятие №26</w:t>
      </w:r>
    </w:p>
    <w:p w:rsidR="002316A4" w:rsidRDefault="002316A4" w:rsidP="002316A4">
      <w:pPr>
        <w:rPr>
          <w:sz w:val="24"/>
          <w:szCs w:val="24"/>
        </w:rPr>
      </w:pPr>
      <w:r w:rsidRPr="00E963D2">
        <w:rPr>
          <w:rFonts w:ascii="Times New Roman" w:eastAsia="Times New Roman" w:hAnsi="Times New Roman" w:cs="Times New Roman"/>
          <w:b/>
          <w:bCs/>
          <w:i/>
          <w:iCs/>
          <w:color w:val="000000"/>
          <w:sz w:val="24"/>
          <w:szCs w:val="24"/>
          <w:lang w:eastAsia="ru-RU"/>
        </w:rPr>
        <w:t>Тема:</w:t>
      </w:r>
      <w:r w:rsidRPr="00376877">
        <w:rPr>
          <w:sz w:val="24"/>
          <w:szCs w:val="24"/>
        </w:rPr>
        <w:t xml:space="preserve"> </w:t>
      </w:r>
      <w:r w:rsidRPr="000F3C59">
        <w:rPr>
          <w:rFonts w:ascii="Times New Roman" w:hAnsi="Times New Roman"/>
          <w:bCs/>
          <w:sz w:val="24"/>
          <w:szCs w:val="24"/>
        </w:rPr>
        <w:t xml:space="preserve">Новые направлениям в дизайне во второй половине двадцатого века.  </w:t>
      </w:r>
    </w:p>
    <w:p w:rsidR="002316A4" w:rsidRPr="00376877" w:rsidRDefault="002316A4" w:rsidP="002316A4">
      <w:pPr>
        <w:rPr>
          <w:sz w:val="24"/>
          <w:szCs w:val="24"/>
        </w:rPr>
      </w:pPr>
      <w:r>
        <w:rPr>
          <w:b/>
          <w:bCs/>
          <w:i/>
          <w:iCs/>
          <w:color w:val="000000"/>
        </w:rPr>
        <w:t>Продолжительность 6 часов</w:t>
      </w:r>
    </w:p>
    <w:p w:rsidR="002316A4" w:rsidRPr="00E963D2" w:rsidRDefault="002316A4" w:rsidP="002316A4">
      <w:pPr>
        <w:jc w:val="both"/>
      </w:pPr>
      <w:r w:rsidRPr="00E963D2">
        <w:rPr>
          <w:b/>
        </w:rPr>
        <w:t xml:space="preserve">Цель: </w:t>
      </w:r>
      <w:r w:rsidRPr="00E963D2">
        <w:t>систематизация знаний</w:t>
      </w:r>
      <w:r>
        <w:t xml:space="preserve"> об истории развития дизайна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2316A4" w:rsidRPr="00E963D2" w:rsidRDefault="002316A4" w:rsidP="002316A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2316A4" w:rsidRPr="00E963D2" w:rsidRDefault="002316A4" w:rsidP="002316A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2316A4" w:rsidRPr="00E963D2" w:rsidRDefault="002316A4" w:rsidP="002316A4">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2316A4" w:rsidRPr="00E963D2" w:rsidRDefault="002316A4" w:rsidP="002316A4">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2316A4" w:rsidRPr="00E963D2" w:rsidRDefault="002316A4" w:rsidP="002316A4">
      <w:pPr>
        <w:pStyle w:val="a6"/>
        <w:rPr>
          <w:rFonts w:ascii="Times New Roman" w:hAnsi="Times New Roman"/>
          <w:sz w:val="24"/>
          <w:szCs w:val="24"/>
        </w:rPr>
      </w:pPr>
      <w:r w:rsidRPr="00E963D2">
        <w:rPr>
          <w:rFonts w:ascii="Times New Roman" w:hAnsi="Times New Roman"/>
          <w:sz w:val="24"/>
          <w:szCs w:val="24"/>
        </w:rPr>
        <w:t>Дополнительная:</w:t>
      </w:r>
    </w:p>
    <w:p w:rsidR="002316A4" w:rsidRPr="00E963D2" w:rsidRDefault="002316A4" w:rsidP="002316A4">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2316A4" w:rsidRPr="00E963D2"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2316A4" w:rsidRPr="00E963D2" w:rsidRDefault="002316A4" w:rsidP="002316A4">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2316A4" w:rsidRPr="00E963D2"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2316A4" w:rsidRPr="00E963D2" w:rsidRDefault="002316A4" w:rsidP="002316A4">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2316A4"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316A4" w:rsidRPr="00CA2B8B" w:rsidRDefault="002316A4" w:rsidP="002316A4">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2316A4" w:rsidRDefault="002316A4" w:rsidP="002316A4">
      <w:pPr>
        <w:pStyle w:val="a5"/>
        <w:numPr>
          <w:ilvl w:val="0"/>
          <w:numId w:val="58"/>
        </w:numPr>
      </w:pPr>
      <w:r w:rsidRPr="00AB0AA7">
        <w:t>http://www.worldarthistory.com/architecture-XX-century.html</w:t>
      </w:r>
    </w:p>
    <w:p w:rsidR="002316A4" w:rsidRPr="00E963D2" w:rsidRDefault="002316A4" w:rsidP="002316A4">
      <w:pPr>
        <w:pStyle w:val="a6"/>
        <w:jc w:val="both"/>
        <w:rPr>
          <w:rFonts w:ascii="Times New Roman" w:eastAsia="Calibri" w:hAnsi="Times New Roman"/>
          <w:b/>
          <w:sz w:val="24"/>
          <w:szCs w:val="24"/>
        </w:rPr>
      </w:pPr>
    </w:p>
    <w:p w:rsidR="002316A4" w:rsidRDefault="002316A4"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2316A4" w:rsidRDefault="002316A4" w:rsidP="002316A4">
      <w:pPr>
        <w:pStyle w:val="a6"/>
        <w:numPr>
          <w:ilvl w:val="0"/>
          <w:numId w:val="9"/>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и прочитав текст</w:t>
      </w:r>
      <w:r w:rsidRPr="00E963D2">
        <w:rPr>
          <w:rFonts w:ascii="Times New Roman" w:hAnsi="Times New Roman"/>
          <w:bCs/>
          <w:color w:val="000000"/>
          <w:sz w:val="24"/>
          <w:szCs w:val="24"/>
        </w:rPr>
        <w:t xml:space="preserve"> ответьте на вопросы:</w:t>
      </w:r>
    </w:p>
    <w:p w:rsidR="002316A4" w:rsidRPr="00AC5CEB" w:rsidRDefault="002316A4"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lastRenderedPageBreak/>
        <w:t>Какие изменения в мире способствовали развитию дизайна в архитектуре второй половины  двадцатого века?</w:t>
      </w:r>
    </w:p>
    <w:p w:rsidR="002316A4" w:rsidRPr="00E963D2" w:rsidRDefault="002316A4"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 научный прогресс повлиял на развитие дизайна?</w:t>
      </w:r>
    </w:p>
    <w:p w:rsidR="002316A4" w:rsidRPr="00E963D2" w:rsidRDefault="002316A4" w:rsidP="002316A4">
      <w:pPr>
        <w:pStyle w:val="a6"/>
        <w:tabs>
          <w:tab w:val="left" w:pos="4647"/>
        </w:tabs>
        <w:jc w:val="both"/>
        <w:rPr>
          <w:rFonts w:ascii="Times New Roman" w:eastAsia="Calibri" w:hAnsi="Times New Roman"/>
          <w:b/>
          <w:sz w:val="24"/>
          <w:szCs w:val="24"/>
        </w:rPr>
      </w:pPr>
    </w:p>
    <w:p w:rsidR="002316A4" w:rsidRPr="001613F2" w:rsidRDefault="002316A4" w:rsidP="002316A4">
      <w:pPr>
        <w:pStyle w:val="a6"/>
        <w:numPr>
          <w:ilvl w:val="0"/>
          <w:numId w:val="1"/>
        </w:numPr>
        <w:ind w:left="1134"/>
        <w:jc w:val="both"/>
        <w:rPr>
          <w:rFonts w:ascii="Times New Roman" w:eastAsia="Calibri" w:hAnsi="Times New Roman"/>
          <w:b/>
          <w:sz w:val="24"/>
          <w:szCs w:val="24"/>
        </w:rPr>
      </w:pPr>
      <w:r>
        <w:rPr>
          <w:rFonts w:ascii="Times New Roman" w:eastAsia="Calibri" w:hAnsi="Times New Roman"/>
          <w:b/>
          <w:sz w:val="24"/>
          <w:szCs w:val="24"/>
        </w:rPr>
        <w:t>З</w:t>
      </w:r>
      <w:r w:rsidRPr="001613F2">
        <w:rPr>
          <w:rFonts w:ascii="Times New Roman" w:eastAsia="Calibri" w:hAnsi="Times New Roman"/>
          <w:b/>
          <w:sz w:val="24"/>
          <w:szCs w:val="24"/>
        </w:rPr>
        <w:t xml:space="preserve">аполните таблицу </w:t>
      </w:r>
      <w:r>
        <w:rPr>
          <w:rFonts w:ascii="Times New Roman" w:hAnsi="Times New Roman"/>
          <w:b/>
          <w:sz w:val="24"/>
          <w:szCs w:val="24"/>
          <w:shd w:val="clear" w:color="auto" w:fill="FFFFFF"/>
        </w:rPr>
        <w:t>«Достижения архитектуры во второй половине</w:t>
      </w:r>
      <w:r w:rsidRPr="001613F2">
        <w:rPr>
          <w:rFonts w:ascii="Times New Roman" w:hAnsi="Times New Roman"/>
          <w:b/>
          <w:sz w:val="24"/>
          <w:szCs w:val="24"/>
          <w:shd w:val="clear" w:color="auto" w:fill="FFFFFF"/>
        </w:rPr>
        <w:t xml:space="preserve"> двадцатого века</w:t>
      </w:r>
      <w:r w:rsidRPr="001613F2">
        <w:rPr>
          <w:rFonts w:ascii="Times New Roman" w:eastAsia="Calibri" w:hAnsi="Times New Roman"/>
          <w:b/>
          <w:sz w:val="24"/>
          <w:szCs w:val="24"/>
        </w:rPr>
        <w:t>»</w:t>
      </w:r>
    </w:p>
    <w:p w:rsidR="002316A4" w:rsidRPr="001613F2" w:rsidRDefault="002316A4" w:rsidP="002316A4">
      <w:pPr>
        <w:pStyle w:val="a6"/>
        <w:tabs>
          <w:tab w:val="left" w:pos="4647"/>
        </w:tabs>
        <w:jc w:val="both"/>
        <w:rPr>
          <w:rFonts w:ascii="Times New Roman" w:eastAsia="Calibri" w:hAnsi="Times New Roman"/>
          <w:b/>
          <w:sz w:val="24"/>
          <w:szCs w:val="24"/>
        </w:rPr>
      </w:pPr>
    </w:p>
    <w:p w:rsidR="002316A4" w:rsidRPr="00E963D2" w:rsidRDefault="002316A4" w:rsidP="002316A4">
      <w:pPr>
        <w:pStyle w:val="a6"/>
        <w:jc w:val="center"/>
        <w:rPr>
          <w:rFonts w:ascii="Times New Roman" w:hAnsi="Times New Roman"/>
          <w:b/>
          <w:i/>
          <w:sz w:val="24"/>
          <w:szCs w:val="24"/>
          <w:lang w:eastAsia="ar-SA"/>
        </w:rPr>
      </w:pPr>
    </w:p>
    <w:p w:rsidR="002316A4" w:rsidRPr="00E963D2" w:rsidRDefault="002316A4" w:rsidP="002316A4">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b/>
          <w:sz w:val="24"/>
          <w:szCs w:val="24"/>
        </w:rPr>
        <w:t xml:space="preserve">Таблица </w:t>
      </w:r>
      <w:r w:rsidRPr="00E963D2">
        <w:rPr>
          <w:rFonts w:ascii="Times New Roman" w:hAnsi="Times New Roman"/>
          <w:sz w:val="24"/>
          <w:szCs w:val="24"/>
          <w:shd w:val="clear" w:color="auto" w:fill="FFFFFF"/>
        </w:rPr>
        <w:t>«</w:t>
      </w:r>
      <w:r>
        <w:rPr>
          <w:rFonts w:ascii="Times New Roman" w:hAnsi="Times New Roman"/>
          <w:sz w:val="24"/>
          <w:szCs w:val="24"/>
          <w:shd w:val="clear" w:color="auto" w:fill="FFFFFF"/>
        </w:rPr>
        <w:t>Достижения дизайна в архитектуре о второй половине двадцатого  века</w:t>
      </w:r>
      <w:r w:rsidRPr="00E963D2">
        <w:rPr>
          <w:rFonts w:ascii="Times New Roman" w:eastAsia="Calibri" w:hAnsi="Times New Roman"/>
          <w:sz w:val="24"/>
          <w:szCs w:val="24"/>
        </w:rPr>
        <w:t>»</w:t>
      </w:r>
    </w:p>
    <w:p w:rsidR="002316A4" w:rsidRPr="00E963D2" w:rsidRDefault="002316A4" w:rsidP="002316A4">
      <w:pPr>
        <w:pStyle w:val="a6"/>
        <w:jc w:val="both"/>
        <w:rPr>
          <w:rFonts w:ascii="Times New Roman" w:eastAsia="Calibri" w:hAnsi="Times New Roman"/>
          <w:b/>
          <w:sz w:val="24"/>
          <w:szCs w:val="24"/>
        </w:rPr>
      </w:pPr>
    </w:p>
    <w:tbl>
      <w:tblPr>
        <w:tblStyle w:val="af"/>
        <w:tblW w:w="0" w:type="auto"/>
        <w:tblInd w:w="108" w:type="dxa"/>
        <w:tblLook w:val="04A0"/>
      </w:tblPr>
      <w:tblGrid>
        <w:gridCol w:w="3877"/>
        <w:gridCol w:w="2856"/>
      </w:tblGrid>
      <w:tr w:rsidR="002316A4" w:rsidRPr="00E963D2" w:rsidTr="006948F4">
        <w:tc>
          <w:tcPr>
            <w:tcW w:w="3877" w:type="dxa"/>
          </w:tcPr>
          <w:p w:rsidR="002316A4" w:rsidRPr="00E963D2" w:rsidRDefault="002316A4" w:rsidP="006948F4">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Pr>
          <w:p w:rsidR="002316A4" w:rsidRPr="00E963D2" w:rsidRDefault="002316A4" w:rsidP="006948F4">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2316A4" w:rsidRPr="00E963D2" w:rsidTr="006948F4">
        <w:tc>
          <w:tcPr>
            <w:tcW w:w="3877" w:type="dxa"/>
          </w:tcPr>
          <w:p w:rsidR="002316A4" w:rsidRPr="00E963D2" w:rsidRDefault="002316A4" w:rsidP="006948F4">
            <w:pPr>
              <w:pStyle w:val="a6"/>
              <w:jc w:val="both"/>
              <w:rPr>
                <w:rFonts w:ascii="Times New Roman" w:eastAsia="Calibri" w:hAnsi="Times New Roman"/>
                <w:sz w:val="24"/>
                <w:szCs w:val="24"/>
              </w:rPr>
            </w:pPr>
          </w:p>
        </w:tc>
        <w:tc>
          <w:tcPr>
            <w:tcW w:w="2856" w:type="dxa"/>
          </w:tcPr>
          <w:p w:rsidR="002316A4" w:rsidRPr="00E963D2" w:rsidRDefault="002316A4" w:rsidP="006948F4">
            <w:pPr>
              <w:pStyle w:val="a6"/>
              <w:jc w:val="both"/>
              <w:rPr>
                <w:rFonts w:ascii="Times New Roman" w:eastAsia="Calibri" w:hAnsi="Times New Roman"/>
                <w:sz w:val="24"/>
                <w:szCs w:val="24"/>
              </w:rPr>
            </w:pPr>
          </w:p>
        </w:tc>
      </w:tr>
    </w:tbl>
    <w:p w:rsidR="00E22D66" w:rsidRDefault="00E22D66" w:rsidP="00052782">
      <w:pPr>
        <w:pStyle w:val="a6"/>
        <w:jc w:val="center"/>
        <w:rPr>
          <w:rFonts w:ascii="Times New Roman" w:hAnsi="Times New Roman"/>
          <w:color w:val="000000"/>
          <w:sz w:val="24"/>
          <w:szCs w:val="24"/>
        </w:rPr>
      </w:pPr>
    </w:p>
    <w:p w:rsidR="002316A4" w:rsidRDefault="002316A4" w:rsidP="00052782">
      <w:pPr>
        <w:pStyle w:val="a6"/>
        <w:jc w:val="center"/>
        <w:rPr>
          <w:rFonts w:ascii="Times New Roman" w:hAnsi="Times New Roman"/>
          <w:color w:val="000000"/>
          <w:sz w:val="24"/>
          <w:szCs w:val="24"/>
        </w:rPr>
      </w:pPr>
    </w:p>
    <w:p w:rsidR="002316A4" w:rsidRPr="002316A4" w:rsidRDefault="002316A4" w:rsidP="002316A4">
      <w:pPr>
        <w:pStyle w:val="a6"/>
        <w:numPr>
          <w:ilvl w:val="0"/>
          <w:numId w:val="1"/>
        </w:numPr>
        <w:ind w:left="1134"/>
        <w:jc w:val="both"/>
        <w:rPr>
          <w:rFonts w:ascii="Times New Roman" w:eastAsia="Calibri" w:hAnsi="Times New Roman"/>
          <w:b/>
          <w:sz w:val="24"/>
          <w:szCs w:val="24"/>
        </w:rPr>
      </w:pPr>
      <w:r w:rsidRPr="002316A4">
        <w:rPr>
          <w:rFonts w:ascii="Times New Roman" w:hAnsi="Times New Roman"/>
          <w:b/>
          <w:color w:val="000000"/>
          <w:sz w:val="24"/>
          <w:szCs w:val="24"/>
        </w:rPr>
        <w:t>Напишите эссе на тему;</w:t>
      </w:r>
      <w:r w:rsidRPr="002316A4">
        <w:rPr>
          <w:rFonts w:ascii="Times New Roman" w:hAnsi="Times New Roman"/>
          <w:b/>
          <w:sz w:val="24"/>
          <w:szCs w:val="24"/>
          <w:shd w:val="clear" w:color="auto" w:fill="FFFFFF"/>
        </w:rPr>
        <w:t xml:space="preserve"> «Достижения дизайна в архитектуре о второй половине двадцатого  века</w:t>
      </w:r>
      <w:r w:rsidRPr="002316A4">
        <w:rPr>
          <w:rFonts w:ascii="Times New Roman" w:eastAsia="Calibri" w:hAnsi="Times New Roman"/>
          <w:b/>
          <w:sz w:val="24"/>
          <w:szCs w:val="24"/>
        </w:rPr>
        <w:t>»</w:t>
      </w:r>
    </w:p>
    <w:p w:rsidR="002316A4" w:rsidRDefault="002316A4"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2316A4" w:rsidRPr="00222994" w:rsidRDefault="002316A4" w:rsidP="002316A4">
      <w:pPr>
        <w:pStyle w:val="a6"/>
        <w:rPr>
          <w:rFonts w:ascii="Times New Roman" w:hAnsi="Times New Roman"/>
          <w:b/>
          <w:bCs/>
          <w:sz w:val="24"/>
          <w:szCs w:val="24"/>
        </w:rPr>
      </w:pPr>
      <w:r w:rsidRPr="001F4805">
        <w:rPr>
          <w:rFonts w:ascii="Times New Roman" w:hAnsi="Times New Roman"/>
          <w:bCs/>
          <w:sz w:val="24"/>
          <w:szCs w:val="24"/>
        </w:rPr>
        <w:t>Практическое занятие№27:</w:t>
      </w:r>
      <w:r>
        <w:rPr>
          <w:rFonts w:ascii="Times New Roman" w:hAnsi="Times New Roman"/>
          <w:b/>
          <w:bCs/>
          <w:sz w:val="24"/>
          <w:szCs w:val="24"/>
        </w:rPr>
        <w:t xml:space="preserve"> </w:t>
      </w:r>
      <w:r>
        <w:t xml:space="preserve"> </w:t>
      </w:r>
      <w:r w:rsidRPr="00E31FE2">
        <w:rPr>
          <w:rFonts w:ascii="Times New Roman" w:hAnsi="Times New Roman"/>
          <w:sz w:val="24"/>
          <w:szCs w:val="24"/>
        </w:rPr>
        <w:t>Дизайнерские решения в 1945-1991гг. Использование новых технологий в дизайне.</w:t>
      </w: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2316A4" w:rsidRPr="00E963D2" w:rsidRDefault="002316A4" w:rsidP="002316A4">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Практическое занятие №27</w:t>
      </w:r>
    </w:p>
    <w:p w:rsidR="002316A4" w:rsidRPr="00222994" w:rsidRDefault="002316A4" w:rsidP="002316A4">
      <w:pPr>
        <w:pStyle w:val="a6"/>
        <w:rPr>
          <w:rFonts w:ascii="Times New Roman" w:hAnsi="Times New Roman"/>
          <w:b/>
          <w:bCs/>
          <w:sz w:val="24"/>
          <w:szCs w:val="24"/>
        </w:rPr>
      </w:pPr>
      <w:r w:rsidRPr="00E963D2">
        <w:rPr>
          <w:rFonts w:ascii="Times New Roman" w:hAnsi="Times New Roman"/>
          <w:b/>
          <w:bCs/>
          <w:i/>
          <w:iCs/>
          <w:color w:val="000000"/>
          <w:sz w:val="24"/>
          <w:szCs w:val="24"/>
        </w:rPr>
        <w:t>Тема:</w:t>
      </w:r>
      <w:r w:rsidRPr="00376877">
        <w:rPr>
          <w:sz w:val="24"/>
          <w:szCs w:val="24"/>
        </w:rPr>
        <w:t xml:space="preserve"> </w:t>
      </w:r>
      <w:r w:rsidRPr="000F3C59">
        <w:rPr>
          <w:rFonts w:ascii="Times New Roman" w:hAnsi="Times New Roman"/>
          <w:bCs/>
          <w:sz w:val="24"/>
          <w:szCs w:val="24"/>
        </w:rPr>
        <w:t xml:space="preserve"> </w:t>
      </w:r>
      <w:r w:rsidRPr="00E31FE2">
        <w:rPr>
          <w:rFonts w:ascii="Times New Roman" w:hAnsi="Times New Roman"/>
          <w:sz w:val="24"/>
          <w:szCs w:val="24"/>
        </w:rPr>
        <w:t>Дизайнерские решения в 1945-1991гг. Использование новых технологий в дизайне.</w:t>
      </w:r>
    </w:p>
    <w:p w:rsidR="002316A4" w:rsidRPr="00376877" w:rsidRDefault="002316A4" w:rsidP="002316A4">
      <w:pPr>
        <w:rPr>
          <w:sz w:val="24"/>
          <w:szCs w:val="24"/>
        </w:rPr>
      </w:pPr>
      <w:r>
        <w:rPr>
          <w:b/>
          <w:bCs/>
          <w:i/>
          <w:iCs/>
          <w:color w:val="000000"/>
        </w:rPr>
        <w:t>Продолжительность 2 часа</w:t>
      </w:r>
    </w:p>
    <w:p w:rsidR="002316A4" w:rsidRPr="00E963D2" w:rsidRDefault="002316A4" w:rsidP="002316A4">
      <w:pPr>
        <w:jc w:val="both"/>
      </w:pPr>
      <w:r w:rsidRPr="00E963D2">
        <w:rPr>
          <w:b/>
        </w:rPr>
        <w:t xml:space="preserve">Цель: </w:t>
      </w:r>
      <w:r w:rsidRPr="00E963D2">
        <w:t>систематизация знаний</w:t>
      </w:r>
      <w:r>
        <w:t xml:space="preserve"> об истории развития дизайна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2316A4" w:rsidRPr="00E963D2" w:rsidRDefault="002316A4" w:rsidP="002316A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2316A4" w:rsidRPr="00E963D2" w:rsidRDefault="002316A4" w:rsidP="002316A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2316A4" w:rsidRPr="00E963D2" w:rsidRDefault="002316A4" w:rsidP="002316A4">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2316A4" w:rsidRPr="00E963D2" w:rsidRDefault="002316A4" w:rsidP="002316A4">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2316A4" w:rsidRPr="00E963D2" w:rsidRDefault="002316A4" w:rsidP="002316A4">
      <w:pPr>
        <w:pStyle w:val="a6"/>
        <w:rPr>
          <w:rFonts w:ascii="Times New Roman" w:hAnsi="Times New Roman"/>
          <w:sz w:val="24"/>
          <w:szCs w:val="24"/>
        </w:rPr>
      </w:pPr>
      <w:r w:rsidRPr="00E963D2">
        <w:rPr>
          <w:rFonts w:ascii="Times New Roman" w:hAnsi="Times New Roman"/>
          <w:sz w:val="24"/>
          <w:szCs w:val="24"/>
        </w:rPr>
        <w:t>Дополнительная:</w:t>
      </w:r>
    </w:p>
    <w:p w:rsidR="002316A4" w:rsidRPr="00E963D2" w:rsidRDefault="002316A4" w:rsidP="002316A4">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2316A4" w:rsidRPr="00E963D2"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2316A4" w:rsidRPr="00E963D2" w:rsidRDefault="002316A4" w:rsidP="002316A4">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2316A4" w:rsidRPr="00E963D2"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2316A4" w:rsidRPr="00E963D2" w:rsidRDefault="002316A4" w:rsidP="002316A4">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w:t>
      </w:r>
      <w:r w:rsidRPr="00E963D2">
        <w:rPr>
          <w:rFonts w:ascii="Times New Roman" w:hAnsi="Times New Roman"/>
          <w:sz w:val="24"/>
          <w:szCs w:val="24"/>
        </w:rPr>
        <w:lastRenderedPageBreak/>
        <w:t xml:space="preserve">уровни: в 2 ч. / В.А. Никонов, С.В. Девятов; под науч. ред. С.П. Карпова. – М.: ООО «Русское слово – учебник», 2019. </w:t>
      </w:r>
    </w:p>
    <w:p w:rsidR="002316A4"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316A4" w:rsidRPr="00CA2B8B" w:rsidRDefault="002316A4" w:rsidP="002316A4">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2316A4" w:rsidRDefault="002316A4" w:rsidP="002316A4">
      <w:pPr>
        <w:pStyle w:val="a5"/>
        <w:numPr>
          <w:ilvl w:val="0"/>
          <w:numId w:val="58"/>
        </w:numPr>
      </w:pPr>
      <w:r w:rsidRPr="00AB0AA7">
        <w:t>http://www.worldarthistory.com/architecture-XX-century.html</w:t>
      </w:r>
    </w:p>
    <w:p w:rsidR="002316A4" w:rsidRPr="00E963D2" w:rsidRDefault="002316A4" w:rsidP="002316A4">
      <w:pPr>
        <w:pStyle w:val="a6"/>
        <w:jc w:val="both"/>
        <w:rPr>
          <w:rFonts w:ascii="Times New Roman" w:eastAsia="Calibri" w:hAnsi="Times New Roman"/>
          <w:b/>
          <w:sz w:val="24"/>
          <w:szCs w:val="24"/>
        </w:rPr>
      </w:pPr>
    </w:p>
    <w:p w:rsidR="002316A4" w:rsidRDefault="002316A4"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2316A4" w:rsidRDefault="002316A4" w:rsidP="002316A4">
      <w:pPr>
        <w:pStyle w:val="a6"/>
        <w:numPr>
          <w:ilvl w:val="0"/>
          <w:numId w:val="9"/>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и прочитав текст</w:t>
      </w:r>
      <w:r w:rsidRPr="00E963D2">
        <w:rPr>
          <w:rFonts w:ascii="Times New Roman" w:hAnsi="Times New Roman"/>
          <w:bCs/>
          <w:color w:val="000000"/>
          <w:sz w:val="24"/>
          <w:szCs w:val="24"/>
        </w:rPr>
        <w:t xml:space="preserve"> ответьте на вопросы:</w:t>
      </w:r>
    </w:p>
    <w:p w:rsidR="002316A4" w:rsidRPr="00AC5CEB" w:rsidRDefault="002316A4"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в мире способствовали развитию дизайна в архитектуре второй половины  двадцатого века?</w:t>
      </w:r>
    </w:p>
    <w:p w:rsidR="002316A4" w:rsidRPr="00E963D2" w:rsidRDefault="002316A4"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 научный прогресс повлиял на развитие дизайна?</w:t>
      </w:r>
    </w:p>
    <w:p w:rsidR="002316A4" w:rsidRPr="00E963D2" w:rsidRDefault="002316A4" w:rsidP="002316A4">
      <w:pPr>
        <w:pStyle w:val="a6"/>
        <w:tabs>
          <w:tab w:val="left" w:pos="4647"/>
        </w:tabs>
        <w:jc w:val="both"/>
        <w:rPr>
          <w:rFonts w:ascii="Times New Roman" w:eastAsia="Calibri" w:hAnsi="Times New Roman"/>
          <w:b/>
          <w:sz w:val="24"/>
          <w:szCs w:val="24"/>
        </w:rPr>
      </w:pPr>
    </w:p>
    <w:p w:rsidR="002316A4" w:rsidRPr="001613F2" w:rsidRDefault="002316A4" w:rsidP="002316A4">
      <w:pPr>
        <w:pStyle w:val="a6"/>
        <w:numPr>
          <w:ilvl w:val="0"/>
          <w:numId w:val="1"/>
        </w:numPr>
        <w:ind w:left="1134"/>
        <w:jc w:val="both"/>
        <w:rPr>
          <w:rFonts w:ascii="Times New Roman" w:eastAsia="Calibri" w:hAnsi="Times New Roman"/>
          <w:b/>
          <w:sz w:val="24"/>
          <w:szCs w:val="24"/>
        </w:rPr>
      </w:pPr>
      <w:r>
        <w:rPr>
          <w:rFonts w:ascii="Times New Roman" w:eastAsia="Calibri" w:hAnsi="Times New Roman"/>
          <w:b/>
          <w:sz w:val="24"/>
          <w:szCs w:val="24"/>
        </w:rPr>
        <w:t>З</w:t>
      </w:r>
      <w:r w:rsidRPr="001613F2">
        <w:rPr>
          <w:rFonts w:ascii="Times New Roman" w:eastAsia="Calibri" w:hAnsi="Times New Roman"/>
          <w:b/>
          <w:sz w:val="24"/>
          <w:szCs w:val="24"/>
        </w:rPr>
        <w:t xml:space="preserve">аполните таблицу </w:t>
      </w:r>
      <w:r>
        <w:rPr>
          <w:rFonts w:ascii="Times New Roman" w:hAnsi="Times New Roman"/>
          <w:b/>
          <w:sz w:val="24"/>
          <w:szCs w:val="24"/>
          <w:shd w:val="clear" w:color="auto" w:fill="FFFFFF"/>
        </w:rPr>
        <w:t>«Достижения архитектуры в СССР и мире в  1945 -1991 годах</w:t>
      </w:r>
      <w:r w:rsidRPr="001613F2">
        <w:rPr>
          <w:rFonts w:ascii="Times New Roman" w:eastAsia="Calibri" w:hAnsi="Times New Roman"/>
          <w:b/>
          <w:sz w:val="24"/>
          <w:szCs w:val="24"/>
        </w:rPr>
        <w:t>»</w:t>
      </w:r>
    </w:p>
    <w:p w:rsidR="002316A4" w:rsidRPr="001613F2" w:rsidRDefault="002316A4" w:rsidP="002316A4">
      <w:pPr>
        <w:pStyle w:val="a6"/>
        <w:tabs>
          <w:tab w:val="left" w:pos="4647"/>
        </w:tabs>
        <w:jc w:val="both"/>
        <w:rPr>
          <w:rFonts w:ascii="Times New Roman" w:eastAsia="Calibri" w:hAnsi="Times New Roman"/>
          <w:b/>
          <w:sz w:val="24"/>
          <w:szCs w:val="24"/>
        </w:rPr>
      </w:pPr>
    </w:p>
    <w:p w:rsidR="002316A4" w:rsidRPr="00E963D2" w:rsidRDefault="002316A4" w:rsidP="002316A4">
      <w:pPr>
        <w:pStyle w:val="a6"/>
        <w:jc w:val="center"/>
        <w:rPr>
          <w:rFonts w:ascii="Times New Roman" w:hAnsi="Times New Roman"/>
          <w:b/>
          <w:i/>
          <w:sz w:val="24"/>
          <w:szCs w:val="24"/>
          <w:lang w:eastAsia="ar-SA"/>
        </w:rPr>
      </w:pPr>
    </w:p>
    <w:p w:rsidR="002316A4" w:rsidRPr="00E963D2" w:rsidRDefault="002316A4" w:rsidP="002316A4">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b/>
          <w:sz w:val="24"/>
          <w:szCs w:val="24"/>
        </w:rPr>
        <w:t xml:space="preserve">Таблица </w:t>
      </w:r>
      <w:r w:rsidRPr="00E963D2">
        <w:rPr>
          <w:rFonts w:ascii="Times New Roman" w:hAnsi="Times New Roman"/>
          <w:sz w:val="24"/>
          <w:szCs w:val="24"/>
          <w:shd w:val="clear" w:color="auto" w:fill="FFFFFF"/>
        </w:rPr>
        <w:t>«</w:t>
      </w:r>
      <w:r>
        <w:rPr>
          <w:rFonts w:ascii="Times New Roman" w:hAnsi="Times New Roman"/>
          <w:sz w:val="24"/>
          <w:szCs w:val="24"/>
          <w:shd w:val="clear" w:color="auto" w:fill="FFFFFF"/>
        </w:rPr>
        <w:t>Новые технологии в дизайне</w:t>
      </w:r>
      <w:r w:rsidRPr="00E963D2">
        <w:rPr>
          <w:rFonts w:ascii="Times New Roman" w:eastAsia="Calibri" w:hAnsi="Times New Roman"/>
          <w:sz w:val="24"/>
          <w:szCs w:val="24"/>
        </w:rPr>
        <w:t>»</w:t>
      </w:r>
    </w:p>
    <w:p w:rsidR="002316A4" w:rsidRPr="00E963D2" w:rsidRDefault="002316A4" w:rsidP="002316A4">
      <w:pPr>
        <w:pStyle w:val="a6"/>
        <w:jc w:val="both"/>
        <w:rPr>
          <w:rFonts w:ascii="Times New Roman" w:eastAsia="Calibri" w:hAnsi="Times New Roman"/>
          <w:b/>
          <w:sz w:val="24"/>
          <w:szCs w:val="24"/>
        </w:rPr>
      </w:pPr>
    </w:p>
    <w:tbl>
      <w:tblPr>
        <w:tblStyle w:val="af"/>
        <w:tblW w:w="0" w:type="auto"/>
        <w:tblInd w:w="108" w:type="dxa"/>
        <w:tblLook w:val="04A0"/>
      </w:tblPr>
      <w:tblGrid>
        <w:gridCol w:w="3877"/>
        <w:gridCol w:w="2856"/>
      </w:tblGrid>
      <w:tr w:rsidR="002316A4" w:rsidRPr="00E963D2" w:rsidTr="006948F4">
        <w:tc>
          <w:tcPr>
            <w:tcW w:w="3877" w:type="dxa"/>
          </w:tcPr>
          <w:p w:rsidR="002316A4" w:rsidRPr="00E963D2" w:rsidRDefault="002316A4" w:rsidP="006948F4">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Pr>
          <w:p w:rsidR="002316A4" w:rsidRPr="00E963D2" w:rsidRDefault="002316A4" w:rsidP="006948F4">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2316A4" w:rsidRPr="00E963D2" w:rsidTr="006948F4">
        <w:tc>
          <w:tcPr>
            <w:tcW w:w="3877" w:type="dxa"/>
          </w:tcPr>
          <w:p w:rsidR="002316A4" w:rsidRPr="00E963D2" w:rsidRDefault="002316A4" w:rsidP="006948F4">
            <w:pPr>
              <w:pStyle w:val="a6"/>
              <w:jc w:val="both"/>
              <w:rPr>
                <w:rFonts w:ascii="Times New Roman" w:eastAsia="Calibri" w:hAnsi="Times New Roman"/>
                <w:sz w:val="24"/>
                <w:szCs w:val="24"/>
              </w:rPr>
            </w:pPr>
          </w:p>
        </w:tc>
        <w:tc>
          <w:tcPr>
            <w:tcW w:w="2856" w:type="dxa"/>
          </w:tcPr>
          <w:p w:rsidR="002316A4" w:rsidRPr="00E963D2" w:rsidRDefault="002316A4" w:rsidP="006948F4">
            <w:pPr>
              <w:pStyle w:val="a6"/>
              <w:jc w:val="both"/>
              <w:rPr>
                <w:rFonts w:ascii="Times New Roman" w:eastAsia="Calibri" w:hAnsi="Times New Roman"/>
                <w:sz w:val="24"/>
                <w:szCs w:val="24"/>
              </w:rPr>
            </w:pPr>
          </w:p>
        </w:tc>
      </w:tr>
    </w:tbl>
    <w:p w:rsidR="002316A4" w:rsidRDefault="002316A4" w:rsidP="002316A4">
      <w:pPr>
        <w:pStyle w:val="a6"/>
        <w:jc w:val="center"/>
        <w:rPr>
          <w:rFonts w:ascii="Times New Roman" w:hAnsi="Times New Roman"/>
          <w:color w:val="000000"/>
          <w:sz w:val="24"/>
          <w:szCs w:val="24"/>
        </w:rPr>
      </w:pPr>
    </w:p>
    <w:p w:rsidR="002316A4" w:rsidRDefault="002316A4" w:rsidP="002316A4">
      <w:pPr>
        <w:pStyle w:val="a6"/>
        <w:jc w:val="center"/>
        <w:rPr>
          <w:rFonts w:ascii="Times New Roman" w:hAnsi="Times New Roman"/>
          <w:color w:val="000000"/>
          <w:sz w:val="24"/>
          <w:szCs w:val="24"/>
        </w:rPr>
      </w:pPr>
    </w:p>
    <w:p w:rsidR="002316A4" w:rsidRPr="002316A4" w:rsidRDefault="002316A4" w:rsidP="002316A4">
      <w:pPr>
        <w:pStyle w:val="a6"/>
        <w:numPr>
          <w:ilvl w:val="0"/>
          <w:numId w:val="1"/>
        </w:numPr>
        <w:ind w:left="1134"/>
        <w:jc w:val="both"/>
        <w:rPr>
          <w:rFonts w:ascii="Times New Roman" w:eastAsia="Calibri" w:hAnsi="Times New Roman"/>
          <w:b/>
          <w:sz w:val="24"/>
          <w:szCs w:val="24"/>
        </w:rPr>
      </w:pPr>
      <w:r w:rsidRPr="002316A4">
        <w:rPr>
          <w:rFonts w:ascii="Times New Roman" w:hAnsi="Times New Roman"/>
          <w:b/>
          <w:color w:val="000000"/>
          <w:sz w:val="24"/>
          <w:szCs w:val="24"/>
        </w:rPr>
        <w:t>Напишите эссе на тему;</w:t>
      </w:r>
      <w:r w:rsidRPr="002316A4">
        <w:rPr>
          <w:rFonts w:ascii="Times New Roman" w:hAnsi="Times New Roman"/>
          <w:b/>
          <w:sz w:val="24"/>
          <w:szCs w:val="24"/>
          <w:shd w:val="clear" w:color="auto" w:fill="FFFFFF"/>
        </w:rPr>
        <w:t xml:space="preserve"> «</w:t>
      </w:r>
      <w:r>
        <w:rPr>
          <w:rFonts w:ascii="Times New Roman" w:hAnsi="Times New Roman"/>
          <w:b/>
          <w:sz w:val="24"/>
          <w:szCs w:val="24"/>
          <w:shd w:val="clear" w:color="auto" w:fill="FFFFFF"/>
        </w:rPr>
        <w:t>Новые технологии в дизайне</w:t>
      </w:r>
      <w:r w:rsidRPr="002316A4">
        <w:rPr>
          <w:rFonts w:ascii="Times New Roman" w:eastAsia="Calibri" w:hAnsi="Times New Roman"/>
          <w:b/>
          <w:sz w:val="24"/>
          <w:szCs w:val="24"/>
        </w:rPr>
        <w:t>»</w:t>
      </w:r>
    </w:p>
    <w:p w:rsidR="002316A4" w:rsidRDefault="002316A4" w:rsidP="002316A4">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E22D66" w:rsidRDefault="00E22D66" w:rsidP="00052782">
      <w:pPr>
        <w:pStyle w:val="a6"/>
        <w:jc w:val="center"/>
        <w:rPr>
          <w:rFonts w:ascii="Times New Roman" w:hAnsi="Times New Roman"/>
          <w:color w:val="000000"/>
          <w:sz w:val="24"/>
          <w:szCs w:val="24"/>
        </w:rPr>
      </w:pPr>
    </w:p>
    <w:p w:rsidR="002316A4" w:rsidRPr="00E963D2" w:rsidRDefault="002316A4" w:rsidP="002316A4">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Практическое занятие №28</w:t>
      </w:r>
    </w:p>
    <w:p w:rsidR="00E80CA5" w:rsidRDefault="002316A4" w:rsidP="00E80CA5">
      <w:pPr>
        <w:pStyle w:val="a6"/>
        <w:jc w:val="center"/>
        <w:rPr>
          <w:rFonts w:ascii="Times New Roman" w:hAnsi="Times New Roman"/>
          <w:color w:val="000000"/>
          <w:sz w:val="24"/>
          <w:szCs w:val="24"/>
        </w:rPr>
      </w:pPr>
      <w:r w:rsidRPr="00E963D2">
        <w:rPr>
          <w:rFonts w:ascii="Times New Roman" w:hAnsi="Times New Roman"/>
          <w:b/>
          <w:bCs/>
          <w:i/>
          <w:iCs/>
          <w:color w:val="000000"/>
          <w:sz w:val="24"/>
          <w:szCs w:val="24"/>
        </w:rPr>
        <w:t>Тема:</w:t>
      </w:r>
      <w:r w:rsidRPr="00376877">
        <w:rPr>
          <w:sz w:val="24"/>
          <w:szCs w:val="24"/>
        </w:rPr>
        <w:t xml:space="preserve"> </w:t>
      </w:r>
      <w:r w:rsidRPr="000F3C59">
        <w:rPr>
          <w:rFonts w:ascii="Times New Roman" w:hAnsi="Times New Roman"/>
          <w:bCs/>
          <w:sz w:val="24"/>
          <w:szCs w:val="24"/>
        </w:rPr>
        <w:t xml:space="preserve"> </w:t>
      </w:r>
      <w:r w:rsidR="00E80CA5" w:rsidRPr="0052555D">
        <w:rPr>
          <w:color w:val="333333"/>
          <w:sz w:val="24"/>
          <w:szCs w:val="24"/>
          <w:shd w:val="clear" w:color="auto" w:fill="FFFFFF"/>
        </w:rPr>
        <w:t>Вызовы времени и</w:t>
      </w:r>
      <w:r w:rsidR="00E80CA5">
        <w:rPr>
          <w:color w:val="333333"/>
          <w:sz w:val="24"/>
          <w:szCs w:val="24"/>
          <w:shd w:val="clear" w:color="auto" w:fill="FFFFFF"/>
        </w:rPr>
        <w:t xml:space="preserve"> задачи модернизации. Изменения</w:t>
      </w:r>
      <w:r w:rsidR="00E80CA5" w:rsidRPr="0052555D">
        <w:rPr>
          <w:color w:val="333333"/>
          <w:sz w:val="24"/>
          <w:szCs w:val="24"/>
          <w:shd w:val="clear" w:color="auto" w:fill="FFFFFF"/>
        </w:rPr>
        <w:t xml:space="preserve"> в дизайнерской мысли в России в 1992-2018гг</w:t>
      </w:r>
    </w:p>
    <w:p w:rsidR="002316A4" w:rsidRPr="00222994" w:rsidRDefault="002316A4" w:rsidP="002316A4">
      <w:pPr>
        <w:pStyle w:val="a6"/>
        <w:rPr>
          <w:rFonts w:ascii="Times New Roman" w:hAnsi="Times New Roman"/>
          <w:b/>
          <w:bCs/>
          <w:sz w:val="24"/>
          <w:szCs w:val="24"/>
        </w:rPr>
      </w:pPr>
    </w:p>
    <w:p w:rsidR="002316A4" w:rsidRPr="00376877" w:rsidRDefault="002316A4" w:rsidP="002316A4">
      <w:pPr>
        <w:rPr>
          <w:sz w:val="24"/>
          <w:szCs w:val="24"/>
        </w:rPr>
      </w:pPr>
      <w:r>
        <w:rPr>
          <w:b/>
          <w:bCs/>
          <w:i/>
          <w:iCs/>
          <w:color w:val="000000"/>
        </w:rPr>
        <w:t>Продолжительность 2 часа</w:t>
      </w:r>
    </w:p>
    <w:p w:rsidR="002316A4" w:rsidRPr="00E963D2" w:rsidRDefault="002316A4" w:rsidP="002316A4">
      <w:pPr>
        <w:jc w:val="both"/>
      </w:pPr>
      <w:r w:rsidRPr="00E963D2">
        <w:rPr>
          <w:b/>
        </w:rPr>
        <w:t xml:space="preserve">Цель: </w:t>
      </w:r>
      <w:r w:rsidRPr="00E963D2">
        <w:t>систематизация знаний</w:t>
      </w:r>
      <w:r>
        <w:t xml:space="preserve"> об истории развития дизайна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2316A4" w:rsidRPr="00E963D2" w:rsidRDefault="002316A4" w:rsidP="002316A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2316A4" w:rsidRPr="00E963D2" w:rsidRDefault="002316A4" w:rsidP="002316A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2316A4" w:rsidRPr="00E963D2" w:rsidRDefault="002316A4" w:rsidP="002316A4">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2316A4" w:rsidRPr="00E963D2" w:rsidRDefault="002316A4" w:rsidP="002316A4">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2316A4" w:rsidRPr="00E963D2" w:rsidRDefault="002316A4" w:rsidP="002316A4">
      <w:pPr>
        <w:pStyle w:val="a6"/>
        <w:rPr>
          <w:rFonts w:ascii="Times New Roman" w:hAnsi="Times New Roman"/>
          <w:sz w:val="24"/>
          <w:szCs w:val="24"/>
        </w:rPr>
      </w:pPr>
      <w:r w:rsidRPr="00E963D2">
        <w:rPr>
          <w:rFonts w:ascii="Times New Roman" w:hAnsi="Times New Roman"/>
          <w:sz w:val="24"/>
          <w:szCs w:val="24"/>
        </w:rPr>
        <w:t>Дополнительная:</w:t>
      </w:r>
    </w:p>
    <w:p w:rsidR="002316A4" w:rsidRPr="00E963D2" w:rsidRDefault="002316A4" w:rsidP="002316A4">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2316A4" w:rsidRPr="00E963D2"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2316A4" w:rsidRPr="00E963D2" w:rsidRDefault="002316A4" w:rsidP="002316A4">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2316A4" w:rsidRPr="00E963D2"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2316A4" w:rsidRPr="00E963D2" w:rsidRDefault="002316A4" w:rsidP="002316A4">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2316A4" w:rsidRDefault="002316A4" w:rsidP="002316A4">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316A4" w:rsidRPr="00CA2B8B" w:rsidRDefault="002316A4" w:rsidP="002316A4">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2316A4" w:rsidRDefault="002316A4" w:rsidP="002316A4">
      <w:pPr>
        <w:pStyle w:val="a5"/>
        <w:numPr>
          <w:ilvl w:val="0"/>
          <w:numId w:val="58"/>
        </w:numPr>
      </w:pPr>
      <w:r w:rsidRPr="00AB0AA7">
        <w:t>http://www.worldarthistory.com/architecture-XX-century.html</w:t>
      </w:r>
    </w:p>
    <w:p w:rsidR="002316A4" w:rsidRPr="00E963D2" w:rsidRDefault="002316A4" w:rsidP="002316A4">
      <w:pPr>
        <w:pStyle w:val="a6"/>
        <w:jc w:val="both"/>
        <w:rPr>
          <w:rFonts w:ascii="Times New Roman" w:eastAsia="Calibri" w:hAnsi="Times New Roman"/>
          <w:b/>
          <w:sz w:val="24"/>
          <w:szCs w:val="24"/>
        </w:rPr>
      </w:pPr>
    </w:p>
    <w:p w:rsidR="002316A4" w:rsidRDefault="002316A4"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2316A4" w:rsidRDefault="002316A4" w:rsidP="002316A4">
      <w:pPr>
        <w:pStyle w:val="a6"/>
        <w:numPr>
          <w:ilvl w:val="0"/>
          <w:numId w:val="9"/>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и прочитав текст</w:t>
      </w:r>
      <w:r w:rsidRPr="00E963D2">
        <w:rPr>
          <w:rFonts w:ascii="Times New Roman" w:hAnsi="Times New Roman"/>
          <w:bCs/>
          <w:color w:val="000000"/>
          <w:sz w:val="24"/>
          <w:szCs w:val="24"/>
        </w:rPr>
        <w:t xml:space="preserve"> ответьте на вопросы:</w:t>
      </w:r>
    </w:p>
    <w:p w:rsidR="002316A4" w:rsidRPr="00AC5CEB" w:rsidRDefault="002316A4"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в мире способствовали разви</w:t>
      </w:r>
      <w:r w:rsidR="00E80CA5">
        <w:rPr>
          <w:rFonts w:ascii="Times New Roman" w:eastAsia="Calibri" w:hAnsi="Times New Roman"/>
          <w:b/>
          <w:sz w:val="24"/>
          <w:szCs w:val="24"/>
        </w:rPr>
        <w:t>тию дизайна с начала девяностых годов прошлого века и до наших дней</w:t>
      </w:r>
      <w:r>
        <w:rPr>
          <w:rFonts w:ascii="Times New Roman" w:eastAsia="Calibri" w:hAnsi="Times New Roman"/>
          <w:b/>
          <w:sz w:val="24"/>
          <w:szCs w:val="24"/>
        </w:rPr>
        <w:t>?</w:t>
      </w:r>
    </w:p>
    <w:p w:rsidR="002316A4" w:rsidRPr="00E963D2" w:rsidRDefault="00E80CA5" w:rsidP="002316A4">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новые цели стоят сейчас перед дизайнерской мыслью</w:t>
      </w:r>
      <w:r w:rsidR="002316A4">
        <w:rPr>
          <w:rFonts w:ascii="Times New Roman" w:eastAsia="Calibri" w:hAnsi="Times New Roman"/>
          <w:b/>
          <w:sz w:val="24"/>
          <w:szCs w:val="24"/>
        </w:rPr>
        <w:t>?</w:t>
      </w:r>
    </w:p>
    <w:p w:rsidR="002316A4" w:rsidRPr="00E963D2" w:rsidRDefault="002316A4" w:rsidP="002316A4">
      <w:pPr>
        <w:pStyle w:val="a6"/>
        <w:tabs>
          <w:tab w:val="left" w:pos="4647"/>
        </w:tabs>
        <w:jc w:val="both"/>
        <w:rPr>
          <w:rFonts w:ascii="Times New Roman" w:eastAsia="Calibri" w:hAnsi="Times New Roman"/>
          <w:b/>
          <w:sz w:val="24"/>
          <w:szCs w:val="24"/>
        </w:rPr>
      </w:pPr>
    </w:p>
    <w:p w:rsidR="002316A4" w:rsidRPr="001613F2" w:rsidRDefault="002316A4" w:rsidP="002316A4">
      <w:pPr>
        <w:pStyle w:val="a6"/>
        <w:numPr>
          <w:ilvl w:val="0"/>
          <w:numId w:val="1"/>
        </w:numPr>
        <w:ind w:left="1134"/>
        <w:jc w:val="both"/>
        <w:rPr>
          <w:rFonts w:ascii="Times New Roman" w:eastAsia="Calibri" w:hAnsi="Times New Roman"/>
          <w:b/>
          <w:sz w:val="24"/>
          <w:szCs w:val="24"/>
        </w:rPr>
      </w:pPr>
      <w:r>
        <w:rPr>
          <w:rFonts w:ascii="Times New Roman" w:eastAsia="Calibri" w:hAnsi="Times New Roman"/>
          <w:b/>
          <w:sz w:val="24"/>
          <w:szCs w:val="24"/>
        </w:rPr>
        <w:t>З</w:t>
      </w:r>
      <w:r w:rsidRPr="001613F2">
        <w:rPr>
          <w:rFonts w:ascii="Times New Roman" w:eastAsia="Calibri" w:hAnsi="Times New Roman"/>
          <w:b/>
          <w:sz w:val="24"/>
          <w:szCs w:val="24"/>
        </w:rPr>
        <w:t xml:space="preserve">аполните таблицу </w:t>
      </w:r>
      <w:r>
        <w:rPr>
          <w:rFonts w:ascii="Times New Roman" w:hAnsi="Times New Roman"/>
          <w:b/>
          <w:sz w:val="24"/>
          <w:szCs w:val="24"/>
          <w:shd w:val="clear" w:color="auto" w:fill="FFFFFF"/>
        </w:rPr>
        <w:t xml:space="preserve">«Достижения </w:t>
      </w:r>
      <w:r w:rsidR="00E80CA5">
        <w:rPr>
          <w:rFonts w:ascii="Times New Roman" w:hAnsi="Times New Roman"/>
          <w:b/>
          <w:sz w:val="24"/>
          <w:szCs w:val="24"/>
          <w:shd w:val="clear" w:color="auto" w:fill="FFFFFF"/>
        </w:rPr>
        <w:t>дизайнерской мысли в современной России</w:t>
      </w:r>
      <w:r w:rsidRPr="001613F2">
        <w:rPr>
          <w:rFonts w:ascii="Times New Roman" w:eastAsia="Calibri" w:hAnsi="Times New Roman"/>
          <w:b/>
          <w:sz w:val="24"/>
          <w:szCs w:val="24"/>
        </w:rPr>
        <w:t>»</w:t>
      </w:r>
    </w:p>
    <w:p w:rsidR="002316A4" w:rsidRPr="001613F2" w:rsidRDefault="002316A4" w:rsidP="002316A4">
      <w:pPr>
        <w:pStyle w:val="a6"/>
        <w:tabs>
          <w:tab w:val="left" w:pos="4647"/>
        </w:tabs>
        <w:jc w:val="both"/>
        <w:rPr>
          <w:rFonts w:ascii="Times New Roman" w:eastAsia="Calibri" w:hAnsi="Times New Roman"/>
          <w:b/>
          <w:sz w:val="24"/>
          <w:szCs w:val="24"/>
        </w:rPr>
      </w:pPr>
    </w:p>
    <w:p w:rsidR="002316A4" w:rsidRPr="00E963D2" w:rsidRDefault="002316A4" w:rsidP="002316A4">
      <w:pPr>
        <w:pStyle w:val="a6"/>
        <w:jc w:val="center"/>
        <w:rPr>
          <w:rFonts w:ascii="Times New Roman" w:hAnsi="Times New Roman"/>
          <w:b/>
          <w:i/>
          <w:sz w:val="24"/>
          <w:szCs w:val="24"/>
          <w:lang w:eastAsia="ar-SA"/>
        </w:rPr>
      </w:pPr>
    </w:p>
    <w:p w:rsidR="002316A4" w:rsidRPr="00E963D2" w:rsidRDefault="002316A4" w:rsidP="002316A4">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b/>
          <w:sz w:val="24"/>
          <w:szCs w:val="24"/>
        </w:rPr>
        <w:t xml:space="preserve">Таблица </w:t>
      </w:r>
      <w:r w:rsidRPr="00E963D2">
        <w:rPr>
          <w:rFonts w:ascii="Times New Roman" w:hAnsi="Times New Roman"/>
          <w:sz w:val="24"/>
          <w:szCs w:val="24"/>
          <w:shd w:val="clear" w:color="auto" w:fill="FFFFFF"/>
        </w:rPr>
        <w:t>«</w:t>
      </w:r>
      <w:r w:rsidR="00E80CA5">
        <w:rPr>
          <w:rFonts w:ascii="Times New Roman" w:hAnsi="Times New Roman"/>
          <w:b/>
          <w:sz w:val="24"/>
          <w:szCs w:val="24"/>
          <w:shd w:val="clear" w:color="auto" w:fill="FFFFFF"/>
        </w:rPr>
        <w:t>Достижения дизайнерской мысли в современной России</w:t>
      </w:r>
      <w:r w:rsidRPr="00E963D2">
        <w:rPr>
          <w:rFonts w:ascii="Times New Roman" w:eastAsia="Calibri" w:hAnsi="Times New Roman"/>
          <w:sz w:val="24"/>
          <w:szCs w:val="24"/>
        </w:rPr>
        <w:t>»</w:t>
      </w:r>
    </w:p>
    <w:p w:rsidR="002316A4" w:rsidRPr="00E963D2" w:rsidRDefault="002316A4" w:rsidP="002316A4">
      <w:pPr>
        <w:pStyle w:val="a6"/>
        <w:jc w:val="both"/>
        <w:rPr>
          <w:rFonts w:ascii="Times New Roman" w:eastAsia="Calibri" w:hAnsi="Times New Roman"/>
          <w:b/>
          <w:sz w:val="24"/>
          <w:szCs w:val="24"/>
        </w:rPr>
      </w:pPr>
    </w:p>
    <w:tbl>
      <w:tblPr>
        <w:tblStyle w:val="af"/>
        <w:tblW w:w="0" w:type="auto"/>
        <w:tblInd w:w="108" w:type="dxa"/>
        <w:tblLook w:val="04A0"/>
      </w:tblPr>
      <w:tblGrid>
        <w:gridCol w:w="3877"/>
        <w:gridCol w:w="2856"/>
      </w:tblGrid>
      <w:tr w:rsidR="002316A4" w:rsidRPr="00E963D2" w:rsidTr="006948F4">
        <w:tc>
          <w:tcPr>
            <w:tcW w:w="3877" w:type="dxa"/>
          </w:tcPr>
          <w:p w:rsidR="002316A4" w:rsidRPr="00E963D2" w:rsidRDefault="002316A4" w:rsidP="006948F4">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Pr>
          <w:p w:rsidR="002316A4" w:rsidRPr="00E963D2" w:rsidRDefault="002316A4" w:rsidP="006948F4">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2316A4" w:rsidRPr="00E963D2" w:rsidTr="006948F4">
        <w:tc>
          <w:tcPr>
            <w:tcW w:w="3877" w:type="dxa"/>
          </w:tcPr>
          <w:p w:rsidR="002316A4" w:rsidRPr="00E963D2" w:rsidRDefault="002316A4" w:rsidP="006948F4">
            <w:pPr>
              <w:pStyle w:val="a6"/>
              <w:jc w:val="both"/>
              <w:rPr>
                <w:rFonts w:ascii="Times New Roman" w:eastAsia="Calibri" w:hAnsi="Times New Roman"/>
                <w:sz w:val="24"/>
                <w:szCs w:val="24"/>
              </w:rPr>
            </w:pPr>
          </w:p>
        </w:tc>
        <w:tc>
          <w:tcPr>
            <w:tcW w:w="2856" w:type="dxa"/>
          </w:tcPr>
          <w:p w:rsidR="002316A4" w:rsidRPr="00E963D2" w:rsidRDefault="002316A4" w:rsidP="006948F4">
            <w:pPr>
              <w:pStyle w:val="a6"/>
              <w:jc w:val="both"/>
              <w:rPr>
                <w:rFonts w:ascii="Times New Roman" w:eastAsia="Calibri" w:hAnsi="Times New Roman"/>
                <w:sz w:val="24"/>
                <w:szCs w:val="24"/>
              </w:rPr>
            </w:pPr>
          </w:p>
        </w:tc>
      </w:tr>
    </w:tbl>
    <w:p w:rsidR="002316A4" w:rsidRDefault="002316A4" w:rsidP="002316A4">
      <w:pPr>
        <w:pStyle w:val="a6"/>
        <w:jc w:val="center"/>
        <w:rPr>
          <w:rFonts w:ascii="Times New Roman" w:hAnsi="Times New Roman"/>
          <w:color w:val="000000"/>
          <w:sz w:val="24"/>
          <w:szCs w:val="24"/>
        </w:rPr>
      </w:pPr>
    </w:p>
    <w:p w:rsidR="002316A4" w:rsidRDefault="002316A4" w:rsidP="002316A4">
      <w:pPr>
        <w:pStyle w:val="a6"/>
        <w:jc w:val="center"/>
        <w:rPr>
          <w:rFonts w:ascii="Times New Roman" w:hAnsi="Times New Roman"/>
          <w:color w:val="000000"/>
          <w:sz w:val="24"/>
          <w:szCs w:val="24"/>
        </w:rPr>
      </w:pPr>
    </w:p>
    <w:p w:rsidR="00B76F6D" w:rsidRPr="00B76F6D" w:rsidRDefault="002316A4" w:rsidP="00B76F6D">
      <w:pPr>
        <w:pStyle w:val="a6"/>
        <w:numPr>
          <w:ilvl w:val="0"/>
          <w:numId w:val="1"/>
        </w:numPr>
        <w:ind w:left="1134"/>
        <w:jc w:val="both"/>
        <w:rPr>
          <w:rFonts w:ascii="Times New Roman" w:eastAsia="Calibri" w:hAnsi="Times New Roman"/>
          <w:b/>
          <w:sz w:val="24"/>
          <w:szCs w:val="24"/>
        </w:rPr>
      </w:pPr>
      <w:r w:rsidRPr="002316A4">
        <w:rPr>
          <w:rFonts w:ascii="Times New Roman" w:hAnsi="Times New Roman"/>
          <w:b/>
          <w:color w:val="000000"/>
          <w:sz w:val="24"/>
          <w:szCs w:val="24"/>
        </w:rPr>
        <w:t>Напишите эссе на тему;</w:t>
      </w:r>
      <w:r w:rsidRPr="002316A4">
        <w:rPr>
          <w:rFonts w:ascii="Times New Roman" w:hAnsi="Times New Roman"/>
          <w:b/>
          <w:sz w:val="24"/>
          <w:szCs w:val="24"/>
          <w:shd w:val="clear" w:color="auto" w:fill="FFFFFF"/>
        </w:rPr>
        <w:t xml:space="preserve"> «</w:t>
      </w:r>
      <w:r w:rsidR="00E80CA5">
        <w:rPr>
          <w:rFonts w:ascii="Times New Roman" w:hAnsi="Times New Roman"/>
          <w:b/>
          <w:sz w:val="24"/>
          <w:szCs w:val="24"/>
          <w:shd w:val="clear" w:color="auto" w:fill="FFFFFF"/>
        </w:rPr>
        <w:t>История ВКТиД. Вчера, сегод</w:t>
      </w: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B76F6D" w:rsidRDefault="00B76F6D" w:rsidP="00B76F6D">
      <w:pPr>
        <w:pStyle w:val="a6"/>
        <w:ind w:left="1134"/>
        <w:jc w:val="both"/>
        <w:rPr>
          <w:rFonts w:ascii="Times New Roman" w:hAnsi="Times New Roman"/>
          <w:b/>
          <w:bCs/>
          <w:sz w:val="24"/>
          <w:szCs w:val="24"/>
        </w:rPr>
      </w:pPr>
    </w:p>
    <w:p w:rsidR="00777207" w:rsidRPr="00B76F6D" w:rsidRDefault="00777207" w:rsidP="00B76F6D">
      <w:pPr>
        <w:pStyle w:val="a6"/>
        <w:ind w:left="1134"/>
        <w:jc w:val="both"/>
        <w:rPr>
          <w:rFonts w:ascii="Times New Roman" w:eastAsia="Calibri" w:hAnsi="Times New Roman"/>
          <w:b/>
          <w:sz w:val="24"/>
          <w:szCs w:val="24"/>
        </w:rPr>
      </w:pPr>
      <w:r w:rsidRPr="00B76F6D">
        <w:rPr>
          <w:rFonts w:ascii="Times New Roman" w:hAnsi="Times New Roman"/>
          <w:b/>
          <w:bCs/>
          <w:sz w:val="24"/>
          <w:szCs w:val="24"/>
        </w:rPr>
        <w:lastRenderedPageBreak/>
        <w:t xml:space="preserve">ПЕРЕЧЕНЬ РЕКОМЕНДУЕМЫХ УЧЕБНЫХ ИЗДАНИЙ, </w:t>
      </w:r>
    </w:p>
    <w:p w:rsidR="003B5064"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77207" w:rsidRPr="00E963D2" w:rsidRDefault="00777207" w:rsidP="00777207">
      <w:pPr>
        <w:autoSpaceDE w:val="0"/>
        <w:autoSpaceDN w:val="0"/>
        <w:adjustRightInd w:val="0"/>
        <w:spacing w:after="0" w:line="240" w:lineRule="auto"/>
        <w:jc w:val="center"/>
        <w:rPr>
          <w:rFonts w:ascii="Times New Roman" w:hAnsi="Times New Roman" w:cs="Times New Roman"/>
          <w:b/>
          <w:sz w:val="24"/>
          <w:szCs w:val="24"/>
        </w:rPr>
      </w:pPr>
    </w:p>
    <w:p w:rsidR="00423D8F" w:rsidRPr="00E963D2" w:rsidRDefault="00423D8F" w:rsidP="00914537">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936505" w:rsidRPr="00E963D2" w:rsidRDefault="00936505" w:rsidP="00914537">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936505" w:rsidP="00914537">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914537">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914537">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914537">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E84A34">
      <w:pPr>
        <w:spacing w:after="0" w:line="240" w:lineRule="auto"/>
        <w:contextualSpacing/>
        <w:rPr>
          <w:rFonts w:ascii="Times New Roman" w:eastAsia="Calibri" w:hAnsi="Times New Roman" w:cs="Times New Roman"/>
          <w:b/>
          <w:sz w:val="24"/>
          <w:szCs w:val="24"/>
          <w:lang w:eastAsia="ru-RU"/>
        </w:rPr>
      </w:pPr>
    </w:p>
    <w:p w:rsidR="00936505" w:rsidRPr="00E963D2" w:rsidRDefault="00936505" w:rsidP="00E84A34">
      <w:pPr>
        <w:spacing w:after="0" w:line="240" w:lineRule="auto"/>
        <w:jc w:val="center"/>
        <w:rPr>
          <w:rFonts w:ascii="Times New Roman" w:eastAsia="Times New Roman" w:hAnsi="Times New Roman" w:cs="Times New Roman"/>
          <w:b/>
          <w:sz w:val="24"/>
          <w:szCs w:val="24"/>
          <w:lang w:eastAsia="ru-RU"/>
        </w:rPr>
      </w:pPr>
    </w:p>
    <w:p w:rsidR="00423D8F" w:rsidRPr="00E963D2" w:rsidRDefault="00423D8F" w:rsidP="00E84A3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(Викитека: свободная библиотека).</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www.all-photo.ru/empire/index. ru. html (Российская империя в фотографиях).</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423D8F" w:rsidRPr="00E963D2" w:rsidRDefault="00423D8F" w:rsidP="00217F9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www.ec-dejavu.ru (Энциклопедия культур DеjаVu).</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www.fershal.narod.ru (Российский мемуарий).</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www.gumer.info (Библиотека Гумер).</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www.hist.msu.ru/ER/Etext/index.html (Электронная библиотека Исторического факультетаМГУ им. М. В. Ломоносова).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www.hist.msu.ru/ER/Etext/PICT/feudal.htm (Библиотека Исторического факультетаМГУ).</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www.infoliolib.info (Университетская электронная библиотека Infolio).</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russian</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(ИсторияРоссиииСССР: онлайн-видео).</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krugosvet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w:t>
      </w:r>
      <w:r w:rsidRPr="00E963D2">
        <w:rPr>
          <w:rFonts w:ascii="Times New Roman" w:eastAsia="Times New Roman" w:hAnsi="Times New Roman" w:cs="Times New Roman"/>
          <w:sz w:val="24"/>
          <w:szCs w:val="24"/>
          <w:lang w:eastAsia="ru-RU"/>
        </w:rPr>
        <w:t xml:space="preserve"> (Онлайн-энциклопедия «Кругосвет»).</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lastRenderedPageBreak/>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kulichki</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gumilev</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(ДревнийВосток).</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(Радзивилловская летопись с иллюстрациями).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 rusrevolution.info (Революция и Гражданская война: интернет-проект).</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3B5064" w:rsidRPr="00E963D2" w:rsidRDefault="003B5064" w:rsidP="003B5064">
      <w:pPr>
        <w:autoSpaceDE w:val="0"/>
        <w:autoSpaceDN w:val="0"/>
        <w:adjustRightInd w:val="0"/>
        <w:spacing w:after="0" w:line="240" w:lineRule="auto"/>
        <w:ind w:left="284"/>
        <w:jc w:val="both"/>
        <w:rPr>
          <w:rFonts w:ascii="Times New Roman" w:hAnsi="Times New Roman" w:cs="Times New Roman"/>
          <w:b/>
          <w:bCs/>
          <w:sz w:val="24"/>
          <w:szCs w:val="24"/>
        </w:rPr>
      </w:pPr>
    </w:p>
    <w:p w:rsidR="009A76A0" w:rsidRPr="00E963D2" w:rsidRDefault="009A76A0" w:rsidP="009A76A0">
      <w:pPr>
        <w:pStyle w:val="a6"/>
        <w:jc w:val="both"/>
        <w:rPr>
          <w:rFonts w:ascii="Times New Roman" w:hAnsi="Times New Roman"/>
          <w:sz w:val="24"/>
          <w:szCs w:val="24"/>
        </w:rPr>
      </w:pPr>
    </w:p>
    <w:sectPr w:rsidR="009A76A0"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D16" w:rsidRDefault="00857D16" w:rsidP="00991F0D">
      <w:pPr>
        <w:spacing w:after="0" w:line="240" w:lineRule="auto"/>
      </w:pPr>
      <w:r>
        <w:separator/>
      </w:r>
    </w:p>
  </w:endnote>
  <w:endnote w:type="continuationSeparator" w:id="1">
    <w:p w:rsidR="00857D16" w:rsidRDefault="00857D16" w:rsidP="00991F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0683957"/>
      <w:docPartObj>
        <w:docPartGallery w:val="Page Numbers (Bottom of Page)"/>
        <w:docPartUnique/>
      </w:docPartObj>
    </w:sdtPr>
    <w:sdtContent>
      <w:p w:rsidR="008538DA" w:rsidRDefault="00EF5638">
        <w:pPr>
          <w:pStyle w:val="aa"/>
          <w:jc w:val="center"/>
        </w:pPr>
        <w:fldSimple w:instr="PAGE   \* MERGEFORMAT">
          <w:r w:rsidR="00B76F6D">
            <w:rPr>
              <w:noProof/>
            </w:rPr>
            <w:t>9</w:t>
          </w:r>
        </w:fldSimple>
      </w:p>
    </w:sdtContent>
  </w:sdt>
  <w:p w:rsidR="008538DA" w:rsidRDefault="008538DA">
    <w:pPr>
      <w:pStyle w:val="aa"/>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8DA" w:rsidRDefault="008538DA">
    <w:pPr>
      <w:pStyle w:val="aa"/>
      <w:jc w:val="center"/>
    </w:pPr>
  </w:p>
  <w:p w:rsidR="008538DA" w:rsidRDefault="008538D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D16" w:rsidRDefault="00857D16" w:rsidP="00991F0D">
      <w:pPr>
        <w:spacing w:after="0" w:line="240" w:lineRule="auto"/>
      </w:pPr>
      <w:r>
        <w:separator/>
      </w:r>
    </w:p>
  </w:footnote>
  <w:footnote w:type="continuationSeparator" w:id="1">
    <w:p w:rsidR="00857D16" w:rsidRDefault="00857D16" w:rsidP="00991F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8"/>
  </w:num>
  <w:num w:numId="21">
    <w:abstractNumId w:val="26"/>
  </w:num>
  <w:num w:numId="22">
    <w:abstractNumId w:val="51"/>
  </w:num>
  <w:num w:numId="23">
    <w:abstractNumId w:val="36"/>
  </w:num>
  <w:num w:numId="24">
    <w:abstractNumId w:val="54"/>
  </w:num>
  <w:num w:numId="25">
    <w:abstractNumId w:val="40"/>
  </w:num>
  <w:num w:numId="26">
    <w:abstractNumId w:val="15"/>
  </w:num>
  <w:num w:numId="27">
    <w:abstractNumId w:val="14"/>
  </w:num>
  <w:num w:numId="28">
    <w:abstractNumId w:val="53"/>
  </w:num>
  <w:num w:numId="29">
    <w:abstractNumId w:val="41"/>
  </w:num>
  <w:num w:numId="30">
    <w:abstractNumId w:val="9"/>
  </w:num>
  <w:num w:numId="31">
    <w:abstractNumId w:val="23"/>
  </w:num>
  <w:num w:numId="32">
    <w:abstractNumId w:val="56"/>
  </w:num>
  <w:num w:numId="33">
    <w:abstractNumId w:val="12"/>
  </w:num>
  <w:num w:numId="34">
    <w:abstractNumId w:val="28"/>
  </w:num>
  <w:num w:numId="35">
    <w:abstractNumId w:val="31"/>
  </w:num>
  <w:num w:numId="36">
    <w:abstractNumId w:val="32"/>
  </w:num>
  <w:num w:numId="37">
    <w:abstractNumId w:val="57"/>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0"/>
  </w:num>
  <w:num w:numId="47">
    <w:abstractNumId w:val="21"/>
  </w:num>
  <w:num w:numId="48">
    <w:abstractNumId w:val="59"/>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2"/>
  </w:num>
  <w:num w:numId="58">
    <w:abstractNumId w:val="17"/>
  </w:num>
  <w:num w:numId="59">
    <w:abstractNumId w:val="35"/>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D317F"/>
    <w:rsid w:val="00006791"/>
    <w:rsid w:val="000071D7"/>
    <w:rsid w:val="000233AD"/>
    <w:rsid w:val="00026B48"/>
    <w:rsid w:val="00026FC6"/>
    <w:rsid w:val="00031971"/>
    <w:rsid w:val="000415C6"/>
    <w:rsid w:val="000433A8"/>
    <w:rsid w:val="0005117B"/>
    <w:rsid w:val="00052782"/>
    <w:rsid w:val="000549F7"/>
    <w:rsid w:val="00063BB3"/>
    <w:rsid w:val="00076927"/>
    <w:rsid w:val="000820E8"/>
    <w:rsid w:val="00084683"/>
    <w:rsid w:val="00091CED"/>
    <w:rsid w:val="00092029"/>
    <w:rsid w:val="00097271"/>
    <w:rsid w:val="000A01B0"/>
    <w:rsid w:val="000A0219"/>
    <w:rsid w:val="000B7532"/>
    <w:rsid w:val="000C1698"/>
    <w:rsid w:val="000C5087"/>
    <w:rsid w:val="000C7512"/>
    <w:rsid w:val="000F43A4"/>
    <w:rsid w:val="0010706D"/>
    <w:rsid w:val="00111BA5"/>
    <w:rsid w:val="00113EAB"/>
    <w:rsid w:val="001150C6"/>
    <w:rsid w:val="00126900"/>
    <w:rsid w:val="00137AC4"/>
    <w:rsid w:val="00140129"/>
    <w:rsid w:val="001412B2"/>
    <w:rsid w:val="00143FF5"/>
    <w:rsid w:val="0014586B"/>
    <w:rsid w:val="0014711D"/>
    <w:rsid w:val="00153587"/>
    <w:rsid w:val="00163409"/>
    <w:rsid w:val="00171FA0"/>
    <w:rsid w:val="00174CEC"/>
    <w:rsid w:val="00184C18"/>
    <w:rsid w:val="00187884"/>
    <w:rsid w:val="00192679"/>
    <w:rsid w:val="001A5E36"/>
    <w:rsid w:val="001A765E"/>
    <w:rsid w:val="001D6F94"/>
    <w:rsid w:val="001D7222"/>
    <w:rsid w:val="001D765B"/>
    <w:rsid w:val="001E1FD5"/>
    <w:rsid w:val="001E43F8"/>
    <w:rsid w:val="001E4DCD"/>
    <w:rsid w:val="001E5D7A"/>
    <w:rsid w:val="001F300F"/>
    <w:rsid w:val="001F3480"/>
    <w:rsid w:val="001F3A1C"/>
    <w:rsid w:val="001F40C3"/>
    <w:rsid w:val="001F4805"/>
    <w:rsid w:val="00203419"/>
    <w:rsid w:val="00217428"/>
    <w:rsid w:val="00217F9D"/>
    <w:rsid w:val="002200A4"/>
    <w:rsid w:val="00220C67"/>
    <w:rsid w:val="002316A4"/>
    <w:rsid w:val="00232A25"/>
    <w:rsid w:val="00232DF5"/>
    <w:rsid w:val="00257DCB"/>
    <w:rsid w:val="00257EE8"/>
    <w:rsid w:val="00275893"/>
    <w:rsid w:val="00280C3D"/>
    <w:rsid w:val="002975CB"/>
    <w:rsid w:val="002A038F"/>
    <w:rsid w:val="002A1243"/>
    <w:rsid w:val="002A3FD6"/>
    <w:rsid w:val="002A6376"/>
    <w:rsid w:val="002B3C19"/>
    <w:rsid w:val="002B6C0E"/>
    <w:rsid w:val="002E213C"/>
    <w:rsid w:val="002F5D62"/>
    <w:rsid w:val="00300341"/>
    <w:rsid w:val="00300B84"/>
    <w:rsid w:val="00303610"/>
    <w:rsid w:val="00307A4F"/>
    <w:rsid w:val="0032384D"/>
    <w:rsid w:val="00325D6C"/>
    <w:rsid w:val="00330CCF"/>
    <w:rsid w:val="00331939"/>
    <w:rsid w:val="0034314C"/>
    <w:rsid w:val="003502C2"/>
    <w:rsid w:val="00363546"/>
    <w:rsid w:val="00364004"/>
    <w:rsid w:val="003726B0"/>
    <w:rsid w:val="00373B6B"/>
    <w:rsid w:val="00376877"/>
    <w:rsid w:val="00381EA1"/>
    <w:rsid w:val="0038215C"/>
    <w:rsid w:val="00385617"/>
    <w:rsid w:val="0039085A"/>
    <w:rsid w:val="00390BED"/>
    <w:rsid w:val="00393254"/>
    <w:rsid w:val="00397ACF"/>
    <w:rsid w:val="003A634E"/>
    <w:rsid w:val="003B5064"/>
    <w:rsid w:val="003C17D0"/>
    <w:rsid w:val="003C5C21"/>
    <w:rsid w:val="003D40FF"/>
    <w:rsid w:val="003D7417"/>
    <w:rsid w:val="004001E7"/>
    <w:rsid w:val="00402BEE"/>
    <w:rsid w:val="00405DB7"/>
    <w:rsid w:val="00411E83"/>
    <w:rsid w:val="00411EFF"/>
    <w:rsid w:val="00413BEA"/>
    <w:rsid w:val="00423D8F"/>
    <w:rsid w:val="00431411"/>
    <w:rsid w:val="00456EF5"/>
    <w:rsid w:val="00466D2A"/>
    <w:rsid w:val="00466F3F"/>
    <w:rsid w:val="00473A2A"/>
    <w:rsid w:val="00475BB4"/>
    <w:rsid w:val="00485C27"/>
    <w:rsid w:val="004871A2"/>
    <w:rsid w:val="004A4983"/>
    <w:rsid w:val="004B464C"/>
    <w:rsid w:val="004B5CA9"/>
    <w:rsid w:val="004D62FB"/>
    <w:rsid w:val="004E72C0"/>
    <w:rsid w:val="004F2CF0"/>
    <w:rsid w:val="004F2DEB"/>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5644"/>
    <w:rsid w:val="00703758"/>
    <w:rsid w:val="0071272C"/>
    <w:rsid w:val="007138CC"/>
    <w:rsid w:val="007152D4"/>
    <w:rsid w:val="0071649A"/>
    <w:rsid w:val="00726A10"/>
    <w:rsid w:val="007275B5"/>
    <w:rsid w:val="00742C35"/>
    <w:rsid w:val="00744F0C"/>
    <w:rsid w:val="00746F4E"/>
    <w:rsid w:val="00751A6F"/>
    <w:rsid w:val="00762C99"/>
    <w:rsid w:val="00763193"/>
    <w:rsid w:val="007633B0"/>
    <w:rsid w:val="00773543"/>
    <w:rsid w:val="00777207"/>
    <w:rsid w:val="00783744"/>
    <w:rsid w:val="00784D54"/>
    <w:rsid w:val="00785920"/>
    <w:rsid w:val="00787582"/>
    <w:rsid w:val="007907CD"/>
    <w:rsid w:val="007915A1"/>
    <w:rsid w:val="007B7716"/>
    <w:rsid w:val="007D4342"/>
    <w:rsid w:val="007D53DA"/>
    <w:rsid w:val="007D638E"/>
    <w:rsid w:val="007E3B03"/>
    <w:rsid w:val="007F08BB"/>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176D2"/>
    <w:rsid w:val="00820036"/>
    <w:rsid w:val="00822178"/>
    <w:rsid w:val="0082282A"/>
    <w:rsid w:val="008257E7"/>
    <w:rsid w:val="00826009"/>
    <w:rsid w:val="00841BC8"/>
    <w:rsid w:val="008538DA"/>
    <w:rsid w:val="008563BE"/>
    <w:rsid w:val="00857D16"/>
    <w:rsid w:val="0086212A"/>
    <w:rsid w:val="00864E1C"/>
    <w:rsid w:val="0087026B"/>
    <w:rsid w:val="00870502"/>
    <w:rsid w:val="00874B5C"/>
    <w:rsid w:val="00880577"/>
    <w:rsid w:val="00884E56"/>
    <w:rsid w:val="008857E4"/>
    <w:rsid w:val="00892E53"/>
    <w:rsid w:val="008951FC"/>
    <w:rsid w:val="008A5841"/>
    <w:rsid w:val="008B6973"/>
    <w:rsid w:val="008C3E0F"/>
    <w:rsid w:val="008C5F20"/>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3129"/>
    <w:rsid w:val="00957693"/>
    <w:rsid w:val="00963733"/>
    <w:rsid w:val="00964A50"/>
    <w:rsid w:val="00975988"/>
    <w:rsid w:val="00987CAE"/>
    <w:rsid w:val="00991F0D"/>
    <w:rsid w:val="00993CB9"/>
    <w:rsid w:val="00994DDE"/>
    <w:rsid w:val="0099674E"/>
    <w:rsid w:val="0099729B"/>
    <w:rsid w:val="009A0D3E"/>
    <w:rsid w:val="009A5EB3"/>
    <w:rsid w:val="009A76A0"/>
    <w:rsid w:val="009C1616"/>
    <w:rsid w:val="009C5AB8"/>
    <w:rsid w:val="009D2260"/>
    <w:rsid w:val="009D3F86"/>
    <w:rsid w:val="009D45FB"/>
    <w:rsid w:val="009D7953"/>
    <w:rsid w:val="009E1A56"/>
    <w:rsid w:val="009F4837"/>
    <w:rsid w:val="00A02F63"/>
    <w:rsid w:val="00A044A2"/>
    <w:rsid w:val="00A11160"/>
    <w:rsid w:val="00A16E88"/>
    <w:rsid w:val="00A245F5"/>
    <w:rsid w:val="00A24B6E"/>
    <w:rsid w:val="00A24C6A"/>
    <w:rsid w:val="00A258DE"/>
    <w:rsid w:val="00A321DB"/>
    <w:rsid w:val="00A3699E"/>
    <w:rsid w:val="00A37FFD"/>
    <w:rsid w:val="00A64496"/>
    <w:rsid w:val="00A74916"/>
    <w:rsid w:val="00A77B6D"/>
    <w:rsid w:val="00A81957"/>
    <w:rsid w:val="00A8253F"/>
    <w:rsid w:val="00A87773"/>
    <w:rsid w:val="00A95724"/>
    <w:rsid w:val="00A95894"/>
    <w:rsid w:val="00A97EF3"/>
    <w:rsid w:val="00AA0204"/>
    <w:rsid w:val="00AA052F"/>
    <w:rsid w:val="00AA1CBD"/>
    <w:rsid w:val="00AA4D4B"/>
    <w:rsid w:val="00AC2D03"/>
    <w:rsid w:val="00AD59C9"/>
    <w:rsid w:val="00AF0AA3"/>
    <w:rsid w:val="00AF51BB"/>
    <w:rsid w:val="00AF5F19"/>
    <w:rsid w:val="00B0499E"/>
    <w:rsid w:val="00B1040A"/>
    <w:rsid w:val="00B159A1"/>
    <w:rsid w:val="00B16AAC"/>
    <w:rsid w:val="00B23B0F"/>
    <w:rsid w:val="00B347E7"/>
    <w:rsid w:val="00B3554B"/>
    <w:rsid w:val="00B41B43"/>
    <w:rsid w:val="00B45A39"/>
    <w:rsid w:val="00B53586"/>
    <w:rsid w:val="00B53FA4"/>
    <w:rsid w:val="00B62363"/>
    <w:rsid w:val="00B632E8"/>
    <w:rsid w:val="00B672B8"/>
    <w:rsid w:val="00B704C8"/>
    <w:rsid w:val="00B76F6D"/>
    <w:rsid w:val="00B90B58"/>
    <w:rsid w:val="00B92327"/>
    <w:rsid w:val="00B9277F"/>
    <w:rsid w:val="00BA216E"/>
    <w:rsid w:val="00BA3788"/>
    <w:rsid w:val="00BB42E5"/>
    <w:rsid w:val="00BC66B3"/>
    <w:rsid w:val="00BC7752"/>
    <w:rsid w:val="00BD02A3"/>
    <w:rsid w:val="00BD7A65"/>
    <w:rsid w:val="00BE1717"/>
    <w:rsid w:val="00BF0301"/>
    <w:rsid w:val="00BF3E5E"/>
    <w:rsid w:val="00C01B79"/>
    <w:rsid w:val="00C1052F"/>
    <w:rsid w:val="00C31949"/>
    <w:rsid w:val="00C375F7"/>
    <w:rsid w:val="00C559FE"/>
    <w:rsid w:val="00C70A00"/>
    <w:rsid w:val="00C804C9"/>
    <w:rsid w:val="00C824D9"/>
    <w:rsid w:val="00C847B2"/>
    <w:rsid w:val="00C90B54"/>
    <w:rsid w:val="00C91BFF"/>
    <w:rsid w:val="00CA41A0"/>
    <w:rsid w:val="00CB6C4B"/>
    <w:rsid w:val="00CC17D3"/>
    <w:rsid w:val="00CD453A"/>
    <w:rsid w:val="00CD4EA8"/>
    <w:rsid w:val="00CE6E84"/>
    <w:rsid w:val="00CE6E9A"/>
    <w:rsid w:val="00CF74E4"/>
    <w:rsid w:val="00D01AAD"/>
    <w:rsid w:val="00D07AFD"/>
    <w:rsid w:val="00D07E75"/>
    <w:rsid w:val="00D253C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22D66"/>
    <w:rsid w:val="00E33CD4"/>
    <w:rsid w:val="00E346A2"/>
    <w:rsid w:val="00E42582"/>
    <w:rsid w:val="00E54324"/>
    <w:rsid w:val="00E7008A"/>
    <w:rsid w:val="00E73167"/>
    <w:rsid w:val="00E742F2"/>
    <w:rsid w:val="00E80CA5"/>
    <w:rsid w:val="00E810BB"/>
    <w:rsid w:val="00E83A48"/>
    <w:rsid w:val="00E84A34"/>
    <w:rsid w:val="00E908EA"/>
    <w:rsid w:val="00E92FCB"/>
    <w:rsid w:val="00E963D2"/>
    <w:rsid w:val="00EA23E2"/>
    <w:rsid w:val="00EA5C47"/>
    <w:rsid w:val="00EB2D40"/>
    <w:rsid w:val="00EB3EEA"/>
    <w:rsid w:val="00EC608B"/>
    <w:rsid w:val="00ED17F3"/>
    <w:rsid w:val="00EE399D"/>
    <w:rsid w:val="00EE519E"/>
    <w:rsid w:val="00EE636D"/>
    <w:rsid w:val="00EF29BF"/>
    <w:rsid w:val="00EF2BFB"/>
    <w:rsid w:val="00EF4289"/>
    <w:rsid w:val="00EF5638"/>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6740"/>
    <w:rsid w:val="00FB5C7F"/>
    <w:rsid w:val="00FB5DE3"/>
    <w:rsid w:val="00FC06BA"/>
    <w:rsid w:val="00FC6EEC"/>
    <w:rsid w:val="00FC73D0"/>
    <w:rsid w:val="00FD0324"/>
    <w:rsid w:val="00FD1258"/>
    <w:rsid w:val="00FD3A9B"/>
    <w:rsid w:val="00FD45EC"/>
    <w:rsid w:val="00FE183C"/>
    <w:rsid w:val="00FE528B"/>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arkedcontent">
    <w:name w:val="markedcontent"/>
    <w:basedOn w:val="a0"/>
    <w:rsid w:val="00376877"/>
  </w:style>
</w:styles>
</file>

<file path=word/webSettings.xml><?xml version="1.0" encoding="utf-8"?>
<w:webSettings xmlns:r="http://schemas.openxmlformats.org/officeDocument/2006/relationships" xmlns:w="http://schemas.openxmlformats.org/wordprocessingml/2006/main">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2899394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go.html?href=http%3A%2F%2Fletu.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64B98-E4C4-4CEA-B1F6-525F8DF07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62</Pages>
  <Words>21878</Words>
  <Characters>124707</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80</cp:revision>
  <cp:lastPrinted>2020-01-13T19:49:00Z</cp:lastPrinted>
  <dcterms:created xsi:type="dcterms:W3CDTF">2020-01-09T12:27:00Z</dcterms:created>
  <dcterms:modified xsi:type="dcterms:W3CDTF">2022-12-01T07:15:00Z</dcterms:modified>
</cp:coreProperties>
</file>