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2E3" w:rsidRPr="00360E13" w:rsidRDefault="005652E3" w:rsidP="00DB1390">
      <w:pPr>
        <w:spacing w:after="0" w:line="240" w:lineRule="auto"/>
        <w:jc w:val="center"/>
        <w:rPr>
          <w:rFonts w:ascii="Times New Roman" w:hAnsi="Times New Roman"/>
          <w:sz w:val="28"/>
          <w:szCs w:val="28"/>
        </w:rPr>
      </w:pPr>
      <w:r w:rsidRPr="00360E13">
        <w:rPr>
          <w:rFonts w:ascii="Times New Roman" w:hAnsi="Times New Roman"/>
          <w:sz w:val="28"/>
          <w:szCs w:val="28"/>
        </w:rPr>
        <w:t>бюджетное профессиональное образовательное учреждение</w:t>
      </w:r>
    </w:p>
    <w:p w:rsidR="005652E3" w:rsidRPr="00360E13" w:rsidRDefault="005652E3" w:rsidP="00DB1390">
      <w:pPr>
        <w:spacing w:after="0" w:line="240" w:lineRule="auto"/>
        <w:jc w:val="center"/>
        <w:rPr>
          <w:rFonts w:ascii="Times New Roman" w:hAnsi="Times New Roman"/>
          <w:sz w:val="28"/>
          <w:szCs w:val="28"/>
        </w:rPr>
      </w:pPr>
      <w:r w:rsidRPr="00360E13">
        <w:rPr>
          <w:rFonts w:ascii="Times New Roman" w:hAnsi="Times New Roman"/>
          <w:sz w:val="28"/>
          <w:szCs w:val="28"/>
        </w:rPr>
        <w:t>Вологодской области</w:t>
      </w:r>
    </w:p>
    <w:p w:rsidR="005652E3" w:rsidRPr="00360E13" w:rsidRDefault="005652E3" w:rsidP="00DB1390">
      <w:pPr>
        <w:spacing w:after="0" w:line="240" w:lineRule="auto"/>
        <w:jc w:val="center"/>
        <w:rPr>
          <w:rFonts w:ascii="Times New Roman" w:hAnsi="Times New Roman"/>
          <w:sz w:val="28"/>
          <w:szCs w:val="28"/>
        </w:rPr>
      </w:pPr>
      <w:r w:rsidRPr="00360E13">
        <w:rPr>
          <w:rFonts w:ascii="Times New Roman" w:hAnsi="Times New Roman"/>
          <w:sz w:val="28"/>
          <w:szCs w:val="28"/>
        </w:rPr>
        <w:t>«Вологодский колледж технологии и дизайна»</w:t>
      </w:r>
    </w:p>
    <w:p w:rsidR="005652E3" w:rsidRPr="00360E13" w:rsidRDefault="005652E3" w:rsidP="00DB1390">
      <w:pPr>
        <w:pStyle w:val="p1"/>
        <w:shd w:val="clear" w:color="auto" w:fill="FFFFFF"/>
        <w:spacing w:before="0" w:beforeAutospacing="0" w:after="0" w:afterAutospacing="0"/>
        <w:ind w:firstLine="708"/>
        <w:jc w:val="right"/>
        <w:rPr>
          <w:rStyle w:val="s1"/>
          <w:i/>
          <w:iCs/>
          <w:color w:val="000000"/>
          <w:sz w:val="28"/>
          <w:szCs w:val="28"/>
        </w:rPr>
      </w:pPr>
    </w:p>
    <w:p w:rsidR="005652E3" w:rsidRPr="00360E13" w:rsidRDefault="005652E3" w:rsidP="00DB1390">
      <w:pPr>
        <w:pStyle w:val="p1"/>
        <w:shd w:val="clear" w:color="auto" w:fill="FFFFFF"/>
        <w:spacing w:before="0" w:beforeAutospacing="0" w:after="0" w:afterAutospacing="0"/>
        <w:ind w:firstLine="708"/>
        <w:jc w:val="right"/>
        <w:rPr>
          <w:rStyle w:val="s1"/>
          <w:i/>
          <w:iCs/>
          <w:color w:val="000000"/>
          <w:sz w:val="28"/>
          <w:szCs w:val="28"/>
        </w:rPr>
      </w:pPr>
    </w:p>
    <w:p w:rsidR="008B5C9C" w:rsidRPr="00360E13" w:rsidRDefault="008B5C9C" w:rsidP="00360E13">
      <w:pPr>
        <w:tabs>
          <w:tab w:val="left" w:pos="5940"/>
        </w:tabs>
        <w:spacing w:after="0" w:line="240" w:lineRule="auto"/>
        <w:ind w:left="5760"/>
        <w:rPr>
          <w:rFonts w:ascii="Times New Roman" w:hAnsi="Times New Roman"/>
          <w:sz w:val="28"/>
          <w:szCs w:val="28"/>
          <w:lang w:eastAsia="ru-RU"/>
        </w:rPr>
      </w:pPr>
      <w:r w:rsidRPr="00360E13">
        <w:rPr>
          <w:rFonts w:ascii="Times New Roman" w:hAnsi="Times New Roman"/>
          <w:sz w:val="28"/>
          <w:szCs w:val="28"/>
          <w:lang w:eastAsia="ru-RU"/>
        </w:rPr>
        <w:t>УТВЕРЖДЕНО</w:t>
      </w:r>
    </w:p>
    <w:p w:rsidR="008B5C9C" w:rsidRPr="00360E13" w:rsidRDefault="008B5C9C" w:rsidP="00360E13">
      <w:pPr>
        <w:tabs>
          <w:tab w:val="left" w:pos="5940"/>
        </w:tabs>
        <w:spacing w:after="0" w:line="240" w:lineRule="auto"/>
        <w:ind w:left="5760"/>
        <w:rPr>
          <w:rFonts w:ascii="Times New Roman" w:hAnsi="Times New Roman"/>
          <w:sz w:val="28"/>
          <w:szCs w:val="28"/>
          <w:lang w:eastAsia="ru-RU"/>
        </w:rPr>
      </w:pPr>
      <w:r w:rsidRPr="00360E13">
        <w:rPr>
          <w:rFonts w:ascii="Times New Roman" w:hAnsi="Times New Roman"/>
          <w:sz w:val="28"/>
          <w:szCs w:val="28"/>
          <w:lang w:eastAsia="ru-RU"/>
        </w:rPr>
        <w:t>приказом директора</w:t>
      </w:r>
    </w:p>
    <w:p w:rsidR="00360E13" w:rsidRDefault="008B5C9C" w:rsidP="00360E13">
      <w:pPr>
        <w:tabs>
          <w:tab w:val="left" w:pos="5940"/>
        </w:tabs>
        <w:spacing w:after="0" w:line="240" w:lineRule="auto"/>
        <w:ind w:left="5760"/>
        <w:rPr>
          <w:rFonts w:ascii="Times New Roman" w:hAnsi="Times New Roman"/>
          <w:sz w:val="28"/>
          <w:szCs w:val="28"/>
          <w:lang w:eastAsia="ru-RU"/>
        </w:rPr>
      </w:pPr>
      <w:r w:rsidRPr="00360E13">
        <w:rPr>
          <w:rFonts w:ascii="Times New Roman" w:hAnsi="Times New Roman"/>
          <w:sz w:val="28"/>
          <w:szCs w:val="28"/>
          <w:lang w:eastAsia="ru-RU"/>
        </w:rPr>
        <w:t>БПОУ ВО «Вологодский колледж технологии и дизайна»</w:t>
      </w:r>
    </w:p>
    <w:p w:rsidR="008B5C9C" w:rsidRPr="00360E13" w:rsidRDefault="009B6248" w:rsidP="00360E13">
      <w:pPr>
        <w:tabs>
          <w:tab w:val="left" w:pos="5940"/>
        </w:tabs>
        <w:spacing w:after="0" w:line="240" w:lineRule="auto"/>
        <w:ind w:left="5760"/>
        <w:rPr>
          <w:rFonts w:ascii="Times New Roman" w:hAnsi="Times New Roman"/>
          <w:sz w:val="28"/>
          <w:szCs w:val="28"/>
          <w:lang w:eastAsia="ru-RU"/>
        </w:rPr>
      </w:pPr>
      <w:r>
        <w:rPr>
          <w:rFonts w:ascii="Times New Roman" w:hAnsi="Times New Roman"/>
          <w:sz w:val="28"/>
          <w:szCs w:val="28"/>
        </w:rPr>
        <w:t>от 31.08.2022 № 580</w:t>
      </w:r>
    </w:p>
    <w:p w:rsidR="005652E3" w:rsidRPr="00360E13" w:rsidRDefault="005652E3" w:rsidP="00360E13">
      <w:pPr>
        <w:spacing w:after="0" w:line="240" w:lineRule="auto"/>
        <w:rPr>
          <w:sz w:val="28"/>
          <w:szCs w:val="28"/>
        </w:rPr>
      </w:pPr>
    </w:p>
    <w:p w:rsidR="005652E3" w:rsidRPr="00360E13" w:rsidRDefault="005652E3" w:rsidP="00DB1390">
      <w:pPr>
        <w:spacing w:after="0" w:line="240" w:lineRule="auto"/>
        <w:rPr>
          <w:sz w:val="28"/>
          <w:szCs w:val="28"/>
        </w:rPr>
      </w:pPr>
    </w:p>
    <w:p w:rsidR="005652E3" w:rsidRPr="00360E13" w:rsidRDefault="005652E3" w:rsidP="00DB1390">
      <w:pPr>
        <w:spacing w:after="0" w:line="240" w:lineRule="auto"/>
        <w:rPr>
          <w:sz w:val="28"/>
          <w:szCs w:val="28"/>
        </w:rPr>
      </w:pPr>
    </w:p>
    <w:p w:rsidR="005652E3" w:rsidRPr="00360E13" w:rsidRDefault="005652E3" w:rsidP="00DB1390">
      <w:pPr>
        <w:spacing w:after="0" w:line="240" w:lineRule="auto"/>
        <w:rPr>
          <w:sz w:val="28"/>
          <w:szCs w:val="28"/>
        </w:rPr>
      </w:pPr>
    </w:p>
    <w:p w:rsidR="008B5C9C" w:rsidRPr="00360E13" w:rsidRDefault="008B5C9C" w:rsidP="00DB1390">
      <w:pPr>
        <w:spacing w:after="0" w:line="240" w:lineRule="auto"/>
        <w:rPr>
          <w:sz w:val="28"/>
          <w:szCs w:val="28"/>
        </w:rPr>
      </w:pPr>
    </w:p>
    <w:p w:rsidR="008B5C9C" w:rsidRPr="00360E13" w:rsidRDefault="008B5C9C" w:rsidP="00DB1390">
      <w:pPr>
        <w:spacing w:after="0" w:line="240" w:lineRule="auto"/>
        <w:rPr>
          <w:sz w:val="28"/>
          <w:szCs w:val="28"/>
        </w:rPr>
      </w:pPr>
    </w:p>
    <w:p w:rsidR="008B5C9C" w:rsidRPr="00360E13" w:rsidRDefault="008B5C9C" w:rsidP="00DB1390">
      <w:pPr>
        <w:spacing w:after="0" w:line="240" w:lineRule="auto"/>
        <w:rPr>
          <w:sz w:val="28"/>
          <w:szCs w:val="28"/>
        </w:rPr>
      </w:pPr>
    </w:p>
    <w:p w:rsidR="008B5C9C" w:rsidRPr="00360E13" w:rsidRDefault="008B5C9C" w:rsidP="00DB1390">
      <w:pPr>
        <w:spacing w:after="0" w:line="240" w:lineRule="auto"/>
        <w:rPr>
          <w:sz w:val="28"/>
          <w:szCs w:val="28"/>
        </w:rPr>
      </w:pPr>
    </w:p>
    <w:p w:rsidR="005652E3" w:rsidRPr="00360E13" w:rsidRDefault="005652E3" w:rsidP="00DB1390">
      <w:pPr>
        <w:spacing w:after="0" w:line="240" w:lineRule="auto"/>
        <w:jc w:val="center"/>
        <w:rPr>
          <w:sz w:val="28"/>
          <w:szCs w:val="28"/>
        </w:rPr>
      </w:pPr>
    </w:p>
    <w:p w:rsidR="005652E3" w:rsidRPr="00360E13" w:rsidRDefault="005652E3" w:rsidP="00DB1390">
      <w:pPr>
        <w:spacing w:after="0" w:line="240" w:lineRule="auto"/>
        <w:jc w:val="center"/>
        <w:rPr>
          <w:rFonts w:ascii="Times New Roman" w:hAnsi="Times New Roman"/>
          <w:sz w:val="32"/>
          <w:szCs w:val="32"/>
        </w:rPr>
      </w:pPr>
      <w:r w:rsidRPr="00360E13">
        <w:rPr>
          <w:rFonts w:ascii="Times New Roman" w:hAnsi="Times New Roman"/>
          <w:sz w:val="32"/>
          <w:szCs w:val="32"/>
        </w:rPr>
        <w:t>Методические рекомендации</w:t>
      </w:r>
    </w:p>
    <w:p w:rsidR="005652E3" w:rsidRPr="00360E13" w:rsidRDefault="005652E3" w:rsidP="00DB1390">
      <w:pPr>
        <w:spacing w:after="0" w:line="240" w:lineRule="auto"/>
        <w:jc w:val="center"/>
        <w:rPr>
          <w:rFonts w:ascii="Times New Roman" w:hAnsi="Times New Roman"/>
          <w:sz w:val="32"/>
          <w:szCs w:val="32"/>
        </w:rPr>
      </w:pPr>
      <w:r w:rsidRPr="00360E13">
        <w:rPr>
          <w:rFonts w:ascii="Times New Roman" w:hAnsi="Times New Roman"/>
          <w:sz w:val="32"/>
          <w:szCs w:val="32"/>
        </w:rPr>
        <w:t>по выполнению внеаудиторной самостоятельной работы</w:t>
      </w:r>
    </w:p>
    <w:p w:rsidR="00360E13" w:rsidRPr="00360E13" w:rsidRDefault="006355D1" w:rsidP="00DB1390">
      <w:pPr>
        <w:spacing w:after="0" w:line="240" w:lineRule="auto"/>
        <w:jc w:val="center"/>
        <w:rPr>
          <w:rFonts w:ascii="Times New Roman" w:hAnsi="Times New Roman"/>
          <w:sz w:val="32"/>
          <w:szCs w:val="32"/>
        </w:rPr>
      </w:pPr>
      <w:r w:rsidRPr="00360E13">
        <w:rPr>
          <w:rFonts w:ascii="Times New Roman" w:hAnsi="Times New Roman"/>
          <w:sz w:val="32"/>
          <w:szCs w:val="32"/>
        </w:rPr>
        <w:t>по учебно</w:t>
      </w:r>
      <w:r w:rsidR="00360E13" w:rsidRPr="00360E13">
        <w:rPr>
          <w:rFonts w:ascii="Times New Roman" w:hAnsi="Times New Roman"/>
          <w:sz w:val="32"/>
          <w:szCs w:val="32"/>
        </w:rPr>
        <w:t>му</w:t>
      </w:r>
      <w:r w:rsidRPr="00360E13">
        <w:rPr>
          <w:rFonts w:ascii="Times New Roman" w:hAnsi="Times New Roman"/>
          <w:sz w:val="32"/>
          <w:szCs w:val="32"/>
        </w:rPr>
        <w:t xml:space="preserve"> </w:t>
      </w:r>
      <w:r w:rsidR="00360E13" w:rsidRPr="00360E13">
        <w:rPr>
          <w:rFonts w:ascii="Times New Roman" w:hAnsi="Times New Roman"/>
          <w:sz w:val="32"/>
          <w:szCs w:val="32"/>
        </w:rPr>
        <w:t>предмету</w:t>
      </w:r>
    </w:p>
    <w:p w:rsidR="00360E13" w:rsidRDefault="00360E13" w:rsidP="00DB1390">
      <w:pPr>
        <w:spacing w:after="0" w:line="240" w:lineRule="auto"/>
        <w:jc w:val="center"/>
        <w:rPr>
          <w:rFonts w:ascii="Times New Roman" w:hAnsi="Times New Roman"/>
          <w:sz w:val="28"/>
          <w:szCs w:val="28"/>
        </w:rPr>
      </w:pPr>
    </w:p>
    <w:p w:rsidR="006355D1" w:rsidRDefault="00360E13" w:rsidP="00DB1390">
      <w:pPr>
        <w:spacing w:after="0" w:line="240" w:lineRule="auto"/>
        <w:jc w:val="center"/>
        <w:rPr>
          <w:rFonts w:ascii="Times New Roman" w:hAnsi="Times New Roman"/>
          <w:sz w:val="28"/>
          <w:szCs w:val="28"/>
        </w:rPr>
      </w:pPr>
      <w:r w:rsidRPr="00360E13">
        <w:rPr>
          <w:rFonts w:ascii="Times New Roman" w:hAnsi="Times New Roman"/>
          <w:sz w:val="28"/>
          <w:szCs w:val="28"/>
        </w:rPr>
        <w:t xml:space="preserve"> ОП.05 ИСТОРИЯ ДИЗАЙНА</w:t>
      </w:r>
    </w:p>
    <w:p w:rsidR="00360E13" w:rsidRPr="00360E13" w:rsidRDefault="00360E13" w:rsidP="00DB1390">
      <w:pPr>
        <w:spacing w:after="0" w:line="240" w:lineRule="auto"/>
        <w:jc w:val="center"/>
        <w:rPr>
          <w:rFonts w:ascii="Times New Roman" w:hAnsi="Times New Roman"/>
          <w:sz w:val="28"/>
          <w:szCs w:val="28"/>
        </w:rPr>
      </w:pPr>
    </w:p>
    <w:p w:rsidR="00BC1DB3" w:rsidRPr="00360E13" w:rsidRDefault="00BC1DB3" w:rsidP="00DB1390">
      <w:pPr>
        <w:spacing w:after="0" w:line="240" w:lineRule="auto"/>
        <w:jc w:val="center"/>
        <w:rPr>
          <w:rFonts w:ascii="Times New Roman" w:hAnsi="Times New Roman"/>
          <w:sz w:val="28"/>
          <w:szCs w:val="28"/>
        </w:rPr>
      </w:pPr>
      <w:r w:rsidRPr="00360E13">
        <w:rPr>
          <w:rFonts w:ascii="Times New Roman" w:hAnsi="Times New Roman"/>
          <w:sz w:val="28"/>
          <w:szCs w:val="28"/>
        </w:rPr>
        <w:t>Для специальности</w:t>
      </w:r>
      <w:r w:rsidR="00360E13">
        <w:rPr>
          <w:rFonts w:ascii="Times New Roman" w:hAnsi="Times New Roman"/>
          <w:sz w:val="28"/>
          <w:szCs w:val="28"/>
        </w:rPr>
        <w:t xml:space="preserve"> </w:t>
      </w:r>
      <w:r w:rsidRPr="00360E13">
        <w:rPr>
          <w:rFonts w:ascii="Times New Roman" w:hAnsi="Times New Roman"/>
          <w:sz w:val="28"/>
          <w:szCs w:val="28"/>
        </w:rPr>
        <w:t>54.02.01 Дизайн (по отраслям)</w:t>
      </w:r>
    </w:p>
    <w:p w:rsidR="006355D1" w:rsidRPr="00BC1DB3" w:rsidRDefault="006355D1" w:rsidP="00DB1390">
      <w:pPr>
        <w:spacing w:after="0" w:line="240" w:lineRule="auto"/>
        <w:jc w:val="center"/>
        <w:rPr>
          <w:rFonts w:ascii="Times New Roman" w:hAnsi="Times New Roman"/>
          <w:sz w:val="28"/>
          <w:szCs w:val="28"/>
        </w:rPr>
      </w:pPr>
    </w:p>
    <w:p w:rsidR="005652E3" w:rsidRPr="00DB1390" w:rsidRDefault="005652E3" w:rsidP="00DB1390">
      <w:pPr>
        <w:pStyle w:val="p9"/>
        <w:shd w:val="clear" w:color="auto" w:fill="FFFFFF"/>
        <w:spacing w:before="0" w:beforeAutospacing="0" w:after="0" w:afterAutospacing="0"/>
        <w:ind w:left="2127" w:hanging="2127"/>
        <w:rPr>
          <w:color w:val="000000"/>
          <w:sz w:val="28"/>
          <w:szCs w:val="28"/>
        </w:rPr>
      </w:pPr>
    </w:p>
    <w:p w:rsidR="005652E3" w:rsidRDefault="005652E3" w:rsidP="00DB1390">
      <w:pPr>
        <w:pStyle w:val="p9"/>
        <w:shd w:val="clear" w:color="auto" w:fill="FFFFFF"/>
        <w:spacing w:before="0" w:beforeAutospacing="0" w:after="0" w:afterAutospacing="0"/>
        <w:ind w:left="2127" w:hanging="2127"/>
        <w:rPr>
          <w:color w:val="000000"/>
          <w:sz w:val="28"/>
          <w:szCs w:val="28"/>
        </w:rPr>
      </w:pPr>
    </w:p>
    <w:p w:rsidR="00BC1DB3" w:rsidRDefault="00BC1DB3" w:rsidP="00DB1390">
      <w:pPr>
        <w:pStyle w:val="p9"/>
        <w:shd w:val="clear" w:color="auto" w:fill="FFFFFF"/>
        <w:spacing w:before="0" w:beforeAutospacing="0" w:after="0" w:afterAutospacing="0"/>
        <w:ind w:left="2127" w:hanging="2127"/>
        <w:rPr>
          <w:color w:val="000000"/>
          <w:sz w:val="28"/>
          <w:szCs w:val="28"/>
        </w:rPr>
      </w:pPr>
    </w:p>
    <w:p w:rsidR="00BC1DB3" w:rsidRPr="00DB1390" w:rsidRDefault="00BC1DB3" w:rsidP="00DB1390">
      <w:pPr>
        <w:pStyle w:val="p9"/>
        <w:shd w:val="clear" w:color="auto" w:fill="FFFFFF"/>
        <w:spacing w:before="0" w:beforeAutospacing="0" w:after="0" w:afterAutospacing="0"/>
        <w:ind w:left="2127" w:hanging="2127"/>
        <w:rPr>
          <w:color w:val="000000"/>
          <w:sz w:val="28"/>
          <w:szCs w:val="28"/>
        </w:rPr>
      </w:pPr>
    </w:p>
    <w:p w:rsidR="005652E3" w:rsidRPr="00DB1390" w:rsidRDefault="005652E3" w:rsidP="00DB1390">
      <w:pPr>
        <w:pStyle w:val="p9"/>
        <w:shd w:val="clear" w:color="auto" w:fill="FFFFFF"/>
        <w:spacing w:before="0" w:beforeAutospacing="0" w:after="0" w:afterAutospacing="0"/>
        <w:ind w:left="2127" w:hanging="2127"/>
        <w:rPr>
          <w:color w:val="000000"/>
          <w:sz w:val="28"/>
          <w:szCs w:val="28"/>
        </w:rPr>
      </w:pPr>
    </w:p>
    <w:p w:rsidR="005652E3" w:rsidRDefault="005652E3"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652E3" w:rsidRPr="00DB1390" w:rsidRDefault="005652E3" w:rsidP="00DB1390">
      <w:pPr>
        <w:pStyle w:val="p9"/>
        <w:shd w:val="clear" w:color="auto" w:fill="FFFFFF"/>
        <w:spacing w:before="0" w:beforeAutospacing="0" w:after="0" w:afterAutospacing="0"/>
        <w:ind w:left="2127" w:hanging="2127"/>
        <w:rPr>
          <w:color w:val="000000"/>
          <w:sz w:val="28"/>
          <w:szCs w:val="28"/>
        </w:rPr>
      </w:pPr>
    </w:p>
    <w:p w:rsidR="005652E3" w:rsidRPr="00DB1390" w:rsidRDefault="005652E3" w:rsidP="00DB1390">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5652E3" w:rsidRPr="00DB1390" w:rsidRDefault="009B6248" w:rsidP="00DB1390">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2022</w:t>
      </w:r>
    </w:p>
    <w:p w:rsidR="005652E3" w:rsidRDefault="00DB1390" w:rsidP="00360E13">
      <w:pPr>
        <w:pStyle w:val="p9"/>
        <w:shd w:val="clear" w:color="auto" w:fill="FFFFFF"/>
        <w:tabs>
          <w:tab w:val="left" w:pos="2410"/>
        </w:tabs>
        <w:spacing w:before="0" w:beforeAutospacing="0" w:after="0" w:afterAutospacing="0"/>
        <w:jc w:val="both"/>
        <w:rPr>
          <w:color w:val="000000"/>
          <w:sz w:val="28"/>
          <w:szCs w:val="28"/>
        </w:rPr>
      </w:pPr>
      <w:r>
        <w:rPr>
          <w:color w:val="000000"/>
          <w:sz w:val="28"/>
          <w:szCs w:val="28"/>
        </w:rPr>
        <w:br w:type="page"/>
      </w:r>
      <w:r w:rsidR="005652E3" w:rsidRPr="00DB1390">
        <w:rPr>
          <w:color w:val="000000"/>
          <w:sz w:val="28"/>
          <w:szCs w:val="28"/>
        </w:rPr>
        <w:lastRenderedPageBreak/>
        <w:t>Методические рекомендации составлены в соответствии с ФГОС</w:t>
      </w:r>
      <w:r w:rsidR="00BC1DB3">
        <w:rPr>
          <w:color w:val="000000"/>
          <w:sz w:val="28"/>
          <w:szCs w:val="28"/>
        </w:rPr>
        <w:t xml:space="preserve"> СПО по специальности </w:t>
      </w:r>
      <w:r w:rsidR="00BC1DB3" w:rsidRPr="00BC1DB3">
        <w:rPr>
          <w:color w:val="000000"/>
          <w:sz w:val="28"/>
          <w:szCs w:val="28"/>
        </w:rPr>
        <w:t>54.02.01 Дизайн (по отраслям)</w:t>
      </w:r>
      <w:r w:rsidR="005652E3" w:rsidRPr="00DB1390">
        <w:rPr>
          <w:color w:val="000000"/>
          <w:sz w:val="28"/>
          <w:szCs w:val="28"/>
        </w:rPr>
        <w:t xml:space="preserve"> и рабочей программой </w:t>
      </w:r>
      <w:r w:rsidR="00360E13" w:rsidRPr="00360E13">
        <w:rPr>
          <w:color w:val="000000"/>
          <w:sz w:val="28"/>
          <w:szCs w:val="28"/>
        </w:rPr>
        <w:t>по учебному предмету</w:t>
      </w:r>
      <w:r w:rsidR="00360E13">
        <w:rPr>
          <w:color w:val="000000"/>
          <w:sz w:val="28"/>
          <w:szCs w:val="28"/>
        </w:rPr>
        <w:t xml:space="preserve"> </w:t>
      </w:r>
      <w:r w:rsidR="006355D1">
        <w:rPr>
          <w:color w:val="000000"/>
          <w:sz w:val="28"/>
          <w:szCs w:val="28"/>
        </w:rPr>
        <w:t>ОП.05 История дизайна</w:t>
      </w:r>
    </w:p>
    <w:p w:rsidR="00360E13" w:rsidRPr="00DB1390" w:rsidRDefault="00360E13" w:rsidP="00360E13">
      <w:pPr>
        <w:pStyle w:val="p9"/>
        <w:shd w:val="clear" w:color="auto" w:fill="FFFFFF"/>
        <w:tabs>
          <w:tab w:val="left" w:pos="2410"/>
        </w:tabs>
        <w:spacing w:before="0" w:beforeAutospacing="0" w:after="0" w:afterAutospacing="0"/>
        <w:jc w:val="both"/>
        <w:rPr>
          <w:color w:val="000000"/>
          <w:sz w:val="28"/>
          <w:szCs w:val="28"/>
        </w:rPr>
      </w:pPr>
    </w:p>
    <w:p w:rsidR="005652E3" w:rsidRDefault="005652E3" w:rsidP="00360E13">
      <w:pPr>
        <w:pStyle w:val="p9"/>
        <w:shd w:val="clear" w:color="auto" w:fill="FFFFFF"/>
        <w:spacing w:before="0" w:beforeAutospacing="0" w:after="0" w:afterAutospacing="0"/>
        <w:jc w:val="both"/>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rsidR="00360E13" w:rsidRPr="00DB1390" w:rsidRDefault="00360E13" w:rsidP="00360E13">
      <w:pPr>
        <w:pStyle w:val="p9"/>
        <w:shd w:val="clear" w:color="auto" w:fill="FFFFFF"/>
        <w:spacing w:before="0" w:beforeAutospacing="0" w:after="0" w:afterAutospacing="0"/>
        <w:jc w:val="both"/>
        <w:rPr>
          <w:color w:val="000000"/>
          <w:sz w:val="28"/>
          <w:szCs w:val="28"/>
        </w:rPr>
      </w:pPr>
    </w:p>
    <w:p w:rsidR="00BC1DB3" w:rsidRDefault="005652E3" w:rsidP="00DB1390">
      <w:pPr>
        <w:pStyle w:val="p9"/>
        <w:shd w:val="clear" w:color="auto" w:fill="FFFFFF"/>
        <w:spacing w:before="0" w:beforeAutospacing="0" w:after="0" w:afterAutospacing="0"/>
        <w:jc w:val="both"/>
        <w:rPr>
          <w:color w:val="000000"/>
          <w:sz w:val="28"/>
          <w:szCs w:val="28"/>
        </w:rPr>
      </w:pPr>
      <w:r w:rsidRPr="00DB1390">
        <w:rPr>
          <w:color w:val="000000"/>
          <w:sz w:val="28"/>
          <w:szCs w:val="28"/>
        </w:rPr>
        <w:t>Разработчик:</w:t>
      </w:r>
    </w:p>
    <w:p w:rsidR="00BC1DB3" w:rsidRPr="00360E13" w:rsidRDefault="00BC1DB3" w:rsidP="00BC1D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eastAsia="ru-RU"/>
        </w:rPr>
      </w:pPr>
      <w:proofErr w:type="spellStart"/>
      <w:r w:rsidRPr="00360E13">
        <w:rPr>
          <w:rFonts w:ascii="Times New Roman" w:hAnsi="Times New Roman"/>
          <w:sz w:val="28"/>
        </w:rPr>
        <w:t>Бречалова</w:t>
      </w:r>
      <w:proofErr w:type="spellEnd"/>
      <w:r w:rsidRPr="00360E13">
        <w:rPr>
          <w:rFonts w:ascii="Times New Roman" w:hAnsi="Times New Roman"/>
          <w:sz w:val="28"/>
        </w:rPr>
        <w:t xml:space="preserve"> Е.И., преподаватель первой категории БПОУ ВО «Вологодский колледж технологии и дизайна»,</w:t>
      </w:r>
    </w:p>
    <w:p w:rsidR="005652E3" w:rsidRPr="00DB1390" w:rsidRDefault="005652E3" w:rsidP="00DB1390">
      <w:pPr>
        <w:pStyle w:val="p9"/>
        <w:shd w:val="clear" w:color="auto" w:fill="FFFFFF"/>
        <w:spacing w:before="0" w:beforeAutospacing="0" w:after="0" w:afterAutospacing="0"/>
        <w:jc w:val="both"/>
        <w:rPr>
          <w:color w:val="000000"/>
          <w:sz w:val="28"/>
          <w:szCs w:val="28"/>
        </w:rPr>
      </w:pPr>
      <w:r w:rsidRPr="00DB1390">
        <w:rPr>
          <w:color w:val="000000"/>
          <w:sz w:val="28"/>
          <w:szCs w:val="28"/>
        </w:rPr>
        <w:t xml:space="preserve"> </w:t>
      </w:r>
    </w:p>
    <w:p w:rsidR="008B5C9C" w:rsidRPr="00681044" w:rsidRDefault="005652E3" w:rsidP="00360E13">
      <w:pPr>
        <w:pStyle w:val="p9"/>
        <w:shd w:val="clear" w:color="auto" w:fill="FFFFFF"/>
        <w:spacing w:before="0" w:beforeAutospacing="0" w:after="0" w:afterAutospacing="0"/>
        <w:jc w:val="both"/>
        <w:rPr>
          <w:sz w:val="28"/>
          <w:szCs w:val="28"/>
        </w:rPr>
      </w:pPr>
      <w:r w:rsidRPr="00DB1390">
        <w:rPr>
          <w:color w:val="000000"/>
          <w:sz w:val="28"/>
          <w:szCs w:val="28"/>
        </w:rPr>
        <w:t xml:space="preserve">Рассмотрено и рекомендовано к утверждению на </w:t>
      </w:r>
      <w:r w:rsidR="00360E13" w:rsidRPr="00DB1390">
        <w:rPr>
          <w:color w:val="000000"/>
          <w:sz w:val="28"/>
          <w:szCs w:val="28"/>
        </w:rPr>
        <w:t>заседании предметной</w:t>
      </w:r>
      <w:r w:rsidRPr="00DB1390">
        <w:rPr>
          <w:color w:val="000000"/>
          <w:sz w:val="28"/>
          <w:szCs w:val="28"/>
        </w:rPr>
        <w:t xml:space="preserve"> цикловой комиссии (наименование) БПОУ ВО «Вологодский колледж технологии и дизайна»</w:t>
      </w:r>
      <w:r w:rsidR="00360E13">
        <w:rPr>
          <w:color w:val="000000"/>
          <w:sz w:val="28"/>
          <w:szCs w:val="28"/>
        </w:rPr>
        <w:t xml:space="preserve">, </w:t>
      </w:r>
      <w:r w:rsidR="009B6248">
        <w:rPr>
          <w:sz w:val="28"/>
        </w:rPr>
        <w:t>протокол № 1 от 31.08.2022 г.</w:t>
      </w:r>
    </w:p>
    <w:p w:rsidR="005652E3" w:rsidRPr="00DB1390" w:rsidRDefault="005652E3" w:rsidP="00360E13">
      <w:pPr>
        <w:spacing w:after="0" w:line="240" w:lineRule="auto"/>
        <w:jc w:val="both"/>
        <w:rPr>
          <w:rFonts w:ascii="Times New Roman" w:hAnsi="Times New Roman"/>
          <w:sz w:val="28"/>
          <w:szCs w:val="28"/>
        </w:rPr>
      </w:pPr>
    </w:p>
    <w:p w:rsidR="005652E3" w:rsidRPr="00DB1390" w:rsidRDefault="005652E3" w:rsidP="00DB1390">
      <w:pPr>
        <w:spacing w:after="0" w:line="240" w:lineRule="auto"/>
        <w:jc w:val="center"/>
        <w:rPr>
          <w:rFonts w:ascii="Times New Roman" w:hAnsi="Times New Roman"/>
          <w:sz w:val="28"/>
          <w:szCs w:val="28"/>
        </w:rPr>
      </w:pPr>
    </w:p>
    <w:p w:rsidR="005652E3" w:rsidRPr="00DB1390" w:rsidRDefault="005652E3" w:rsidP="00DB1390">
      <w:pPr>
        <w:spacing w:after="0" w:line="240" w:lineRule="auto"/>
        <w:jc w:val="center"/>
        <w:rPr>
          <w:rFonts w:ascii="Times New Roman" w:hAnsi="Times New Roman"/>
          <w:sz w:val="28"/>
          <w:szCs w:val="28"/>
        </w:rPr>
      </w:pPr>
    </w:p>
    <w:p w:rsidR="005652E3" w:rsidRPr="00DB1390" w:rsidRDefault="005652E3" w:rsidP="00DB1390">
      <w:pPr>
        <w:spacing w:after="0" w:line="240" w:lineRule="auto"/>
        <w:jc w:val="center"/>
        <w:rPr>
          <w:rFonts w:ascii="Times New Roman" w:hAnsi="Times New Roman"/>
          <w:sz w:val="28"/>
          <w:szCs w:val="28"/>
        </w:rPr>
      </w:pPr>
    </w:p>
    <w:p w:rsidR="005652E3" w:rsidRPr="00DB1390" w:rsidRDefault="005652E3" w:rsidP="00DB1390">
      <w:pPr>
        <w:spacing w:after="0" w:line="240" w:lineRule="auto"/>
        <w:jc w:val="center"/>
        <w:rPr>
          <w:rFonts w:ascii="Times New Roman" w:hAnsi="Times New Roman"/>
          <w:sz w:val="28"/>
          <w:szCs w:val="28"/>
        </w:rPr>
      </w:pPr>
    </w:p>
    <w:p w:rsidR="005652E3" w:rsidRPr="00DB1390" w:rsidRDefault="00DB1390" w:rsidP="00360E13">
      <w:pPr>
        <w:spacing w:after="0" w:line="240" w:lineRule="auto"/>
        <w:jc w:val="center"/>
        <w:rPr>
          <w:rStyle w:val="s8"/>
          <w:b/>
          <w:bCs/>
          <w:color w:val="000000"/>
          <w:sz w:val="28"/>
          <w:szCs w:val="28"/>
        </w:rPr>
      </w:pPr>
      <w:r>
        <w:rPr>
          <w:rFonts w:ascii="Times New Roman" w:hAnsi="Times New Roman"/>
          <w:sz w:val="28"/>
          <w:szCs w:val="28"/>
        </w:rPr>
        <w:br w:type="page"/>
      </w:r>
      <w:r w:rsidR="005652E3" w:rsidRPr="00DB1390">
        <w:rPr>
          <w:rStyle w:val="s8"/>
          <w:b/>
          <w:bCs/>
          <w:color w:val="000000"/>
          <w:sz w:val="28"/>
          <w:szCs w:val="28"/>
        </w:rPr>
        <w:lastRenderedPageBreak/>
        <w:t>СОДЕРЖАНИЕ</w:t>
      </w:r>
    </w:p>
    <w:tbl>
      <w:tblPr>
        <w:tblW w:w="0" w:type="auto"/>
        <w:tblLook w:val="01E0" w:firstRow="1" w:lastRow="1" w:firstColumn="1" w:lastColumn="1" w:noHBand="0" w:noVBand="0"/>
      </w:tblPr>
      <w:tblGrid>
        <w:gridCol w:w="8208"/>
        <w:gridCol w:w="1363"/>
      </w:tblGrid>
      <w:tr w:rsidR="005652E3" w:rsidRPr="00DB1390" w:rsidTr="00F76CD5">
        <w:tc>
          <w:tcPr>
            <w:tcW w:w="8208" w:type="dxa"/>
          </w:tcPr>
          <w:p w:rsidR="005652E3" w:rsidRPr="00DB1390" w:rsidRDefault="005652E3" w:rsidP="00DB1390">
            <w:pPr>
              <w:pStyle w:val="p13"/>
              <w:shd w:val="clear" w:color="auto" w:fill="FFFFFF"/>
              <w:spacing w:before="0" w:beforeAutospacing="0" w:after="0" w:afterAutospacing="0"/>
              <w:jc w:val="both"/>
              <w:rPr>
                <w:rStyle w:val="s2"/>
                <w:color w:val="000000"/>
                <w:sz w:val="28"/>
                <w:szCs w:val="28"/>
              </w:rPr>
            </w:pPr>
          </w:p>
        </w:tc>
        <w:tc>
          <w:tcPr>
            <w:tcW w:w="1363" w:type="dxa"/>
          </w:tcPr>
          <w:p w:rsidR="005652E3" w:rsidRPr="00DB1390" w:rsidRDefault="005652E3" w:rsidP="00DB1390">
            <w:pPr>
              <w:pStyle w:val="p2"/>
              <w:spacing w:before="0" w:beforeAutospacing="0" w:after="0" w:afterAutospacing="0"/>
              <w:jc w:val="center"/>
              <w:rPr>
                <w:rStyle w:val="s8"/>
                <w:bCs/>
                <w:color w:val="000000"/>
                <w:sz w:val="28"/>
                <w:szCs w:val="28"/>
              </w:rPr>
            </w:pPr>
            <w:r w:rsidRPr="00DB1390">
              <w:rPr>
                <w:rStyle w:val="s8"/>
                <w:bCs/>
                <w:color w:val="000000"/>
                <w:sz w:val="28"/>
                <w:szCs w:val="28"/>
              </w:rPr>
              <w:t>СТР.</w:t>
            </w:r>
          </w:p>
        </w:tc>
      </w:tr>
      <w:tr w:rsidR="005652E3" w:rsidRPr="00DB1390" w:rsidTr="00F76CD5">
        <w:tc>
          <w:tcPr>
            <w:tcW w:w="8208" w:type="dxa"/>
          </w:tcPr>
          <w:p w:rsidR="005652E3" w:rsidRPr="00DB1390" w:rsidRDefault="005652E3" w:rsidP="00DB1390">
            <w:pPr>
              <w:pStyle w:val="p13"/>
              <w:shd w:val="clear" w:color="auto" w:fill="FFFFFF"/>
              <w:spacing w:before="0" w:beforeAutospacing="0" w:after="0" w:afterAutospacing="0"/>
              <w:jc w:val="both"/>
              <w:rPr>
                <w:rStyle w:val="s2"/>
                <w:color w:val="000000"/>
                <w:sz w:val="28"/>
                <w:szCs w:val="28"/>
              </w:rPr>
            </w:pPr>
            <w:r w:rsidRPr="00DB1390">
              <w:rPr>
                <w:rStyle w:val="s2"/>
                <w:color w:val="000000"/>
                <w:sz w:val="28"/>
                <w:szCs w:val="28"/>
              </w:rPr>
              <w:t>Пояснительная записка</w:t>
            </w:r>
          </w:p>
          <w:p w:rsidR="005652E3" w:rsidRPr="00DB1390" w:rsidRDefault="005652E3" w:rsidP="00DB1390">
            <w:pPr>
              <w:pStyle w:val="p13"/>
              <w:shd w:val="clear" w:color="auto" w:fill="FFFFFF"/>
              <w:spacing w:before="0" w:beforeAutospacing="0" w:after="0" w:afterAutospacing="0"/>
              <w:jc w:val="both"/>
              <w:rPr>
                <w:color w:val="000000"/>
                <w:sz w:val="28"/>
                <w:szCs w:val="28"/>
              </w:rPr>
            </w:pPr>
          </w:p>
        </w:tc>
        <w:tc>
          <w:tcPr>
            <w:tcW w:w="1363" w:type="dxa"/>
          </w:tcPr>
          <w:p w:rsidR="005652E3" w:rsidRPr="00DB1390" w:rsidRDefault="005652E3" w:rsidP="00DB1390">
            <w:pPr>
              <w:pStyle w:val="p2"/>
              <w:spacing w:before="0" w:beforeAutospacing="0" w:after="0" w:afterAutospacing="0"/>
              <w:jc w:val="center"/>
              <w:rPr>
                <w:rStyle w:val="s8"/>
                <w:b/>
                <w:bCs/>
                <w:color w:val="000000"/>
                <w:sz w:val="28"/>
                <w:szCs w:val="28"/>
              </w:rPr>
            </w:pPr>
          </w:p>
        </w:tc>
      </w:tr>
      <w:tr w:rsidR="005652E3" w:rsidRPr="00DB1390" w:rsidTr="00F76CD5">
        <w:tc>
          <w:tcPr>
            <w:tcW w:w="8208" w:type="dxa"/>
          </w:tcPr>
          <w:p w:rsidR="005652E3" w:rsidRPr="00DB1390" w:rsidRDefault="005652E3" w:rsidP="00DB1390">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внеаудиторной самостоятельной работы.</w:t>
            </w:r>
          </w:p>
          <w:p w:rsidR="005652E3" w:rsidRPr="00DB1390" w:rsidRDefault="005652E3" w:rsidP="00DB1390">
            <w:pPr>
              <w:pStyle w:val="p13"/>
              <w:shd w:val="clear" w:color="auto" w:fill="FFFFFF"/>
              <w:spacing w:before="0" w:beforeAutospacing="0" w:after="0" w:afterAutospacing="0"/>
              <w:ind w:left="360"/>
              <w:jc w:val="both"/>
              <w:rPr>
                <w:color w:val="000000"/>
                <w:sz w:val="28"/>
                <w:szCs w:val="28"/>
              </w:rPr>
            </w:pPr>
          </w:p>
        </w:tc>
        <w:tc>
          <w:tcPr>
            <w:tcW w:w="1363" w:type="dxa"/>
          </w:tcPr>
          <w:p w:rsidR="005652E3" w:rsidRPr="00DB1390" w:rsidRDefault="005652E3" w:rsidP="00DB1390">
            <w:pPr>
              <w:pStyle w:val="p2"/>
              <w:spacing w:before="0" w:beforeAutospacing="0" w:after="0" w:afterAutospacing="0"/>
              <w:jc w:val="center"/>
              <w:rPr>
                <w:rStyle w:val="s8"/>
                <w:b/>
                <w:bCs/>
                <w:color w:val="000000"/>
                <w:sz w:val="28"/>
                <w:szCs w:val="28"/>
              </w:rPr>
            </w:pPr>
          </w:p>
        </w:tc>
      </w:tr>
      <w:tr w:rsidR="005652E3" w:rsidRPr="00DB1390" w:rsidTr="00F76CD5">
        <w:tc>
          <w:tcPr>
            <w:tcW w:w="8208" w:type="dxa"/>
          </w:tcPr>
          <w:p w:rsidR="005652E3" w:rsidRPr="00DB1390" w:rsidRDefault="005652E3" w:rsidP="00DB1390">
            <w:pPr>
              <w:pStyle w:val="p13"/>
              <w:shd w:val="clear" w:color="auto" w:fill="FFFFFF"/>
              <w:spacing w:before="0" w:beforeAutospacing="0" w:after="0" w:afterAutospacing="0"/>
              <w:jc w:val="both"/>
              <w:rPr>
                <w:rStyle w:val="s2"/>
                <w:color w:val="000000"/>
                <w:sz w:val="28"/>
                <w:szCs w:val="28"/>
              </w:rPr>
            </w:pPr>
            <w:r w:rsidRPr="00DB1390">
              <w:rPr>
                <w:rStyle w:val="s9"/>
                <w:color w:val="000000"/>
                <w:sz w:val="28"/>
                <w:szCs w:val="28"/>
              </w:rPr>
              <w:t>2.</w:t>
            </w:r>
            <w:r w:rsidRPr="00DB1390">
              <w:rPr>
                <w:rStyle w:val="s9"/>
                <w:rFonts w:ascii="Arial Unicode MS" w:eastAsia="Arial Unicode MS" w:hAnsi="Arial Unicode MS" w:cs="Arial Unicode MS" w:hint="eastAsia"/>
                <w:color w:val="000000"/>
                <w:sz w:val="28"/>
                <w:szCs w:val="28"/>
              </w:rPr>
              <w:t>​</w:t>
            </w:r>
            <w:r w:rsidRPr="00DB1390">
              <w:rPr>
                <w:rStyle w:val="s9"/>
                <w:color w:val="000000"/>
                <w:sz w:val="28"/>
                <w:szCs w:val="28"/>
              </w:rPr>
              <w:t> </w:t>
            </w:r>
            <w:r w:rsidRPr="00DB1390">
              <w:rPr>
                <w:rStyle w:val="s2"/>
                <w:color w:val="000000"/>
                <w:sz w:val="28"/>
                <w:szCs w:val="28"/>
              </w:rPr>
              <w:t>Содержание внеаудиторной самостоятельной работы.</w:t>
            </w:r>
          </w:p>
          <w:p w:rsidR="005652E3" w:rsidRPr="00DB1390" w:rsidRDefault="005652E3" w:rsidP="00DB1390">
            <w:pPr>
              <w:pStyle w:val="p13"/>
              <w:shd w:val="clear" w:color="auto" w:fill="FFFFFF"/>
              <w:spacing w:before="0" w:beforeAutospacing="0" w:after="0" w:afterAutospacing="0"/>
              <w:jc w:val="both"/>
              <w:rPr>
                <w:rStyle w:val="s2"/>
                <w:color w:val="000000"/>
                <w:sz w:val="28"/>
                <w:szCs w:val="28"/>
              </w:rPr>
            </w:pPr>
          </w:p>
        </w:tc>
        <w:tc>
          <w:tcPr>
            <w:tcW w:w="1363" w:type="dxa"/>
          </w:tcPr>
          <w:p w:rsidR="005652E3" w:rsidRPr="00DB1390" w:rsidRDefault="005652E3" w:rsidP="00DB1390">
            <w:pPr>
              <w:pStyle w:val="p2"/>
              <w:spacing w:before="0" w:beforeAutospacing="0" w:after="0" w:afterAutospacing="0"/>
              <w:jc w:val="center"/>
              <w:rPr>
                <w:rStyle w:val="s8"/>
                <w:b/>
                <w:bCs/>
                <w:color w:val="000000"/>
                <w:sz w:val="28"/>
                <w:szCs w:val="28"/>
              </w:rPr>
            </w:pPr>
          </w:p>
        </w:tc>
      </w:tr>
    </w:tbl>
    <w:p w:rsidR="005652E3" w:rsidRPr="00DB1390" w:rsidRDefault="005652E3" w:rsidP="00DB1390">
      <w:pPr>
        <w:pStyle w:val="p2"/>
        <w:shd w:val="clear" w:color="auto" w:fill="FFFFFF"/>
        <w:spacing w:before="0" w:beforeAutospacing="0" w:after="0" w:afterAutospacing="0"/>
        <w:ind w:firstLine="708"/>
        <w:jc w:val="center"/>
        <w:rPr>
          <w:rStyle w:val="s8"/>
          <w:b/>
          <w:bCs/>
          <w:color w:val="000000"/>
          <w:sz w:val="28"/>
          <w:szCs w:val="28"/>
        </w:rPr>
      </w:pPr>
    </w:p>
    <w:p w:rsidR="005652E3" w:rsidRPr="00DB1390" w:rsidRDefault="00DB1390" w:rsidP="00DB1390">
      <w:pPr>
        <w:pStyle w:val="p2"/>
        <w:shd w:val="clear" w:color="auto" w:fill="FFFFFF"/>
        <w:spacing w:before="0" w:beforeAutospacing="0" w:after="0" w:afterAutospacing="0"/>
        <w:ind w:firstLine="708"/>
        <w:jc w:val="center"/>
        <w:rPr>
          <w:color w:val="000000"/>
          <w:sz w:val="28"/>
          <w:szCs w:val="28"/>
        </w:rPr>
      </w:pPr>
      <w:r>
        <w:rPr>
          <w:color w:val="000000"/>
          <w:sz w:val="28"/>
          <w:szCs w:val="28"/>
        </w:rPr>
        <w:br w:type="page"/>
      </w:r>
      <w:r w:rsidR="005652E3" w:rsidRPr="00DB1390">
        <w:rPr>
          <w:rStyle w:val="s8"/>
          <w:b/>
          <w:bCs/>
          <w:color w:val="000000"/>
          <w:sz w:val="28"/>
          <w:szCs w:val="28"/>
        </w:rPr>
        <w:lastRenderedPageBreak/>
        <w:t>Пояснительная записка.</w:t>
      </w:r>
    </w:p>
    <w:p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 xml:space="preserve">Методические рекомендации по выполнению внеаудиторной самостоятельной </w:t>
      </w:r>
      <w:r w:rsidR="00BC1DB3">
        <w:rPr>
          <w:rStyle w:val="s2"/>
          <w:color w:val="000000"/>
          <w:sz w:val="28"/>
          <w:szCs w:val="28"/>
        </w:rPr>
        <w:t xml:space="preserve">работы по </w:t>
      </w:r>
      <w:r w:rsidRPr="00DB1390">
        <w:rPr>
          <w:rStyle w:val="s2"/>
          <w:color w:val="000000"/>
          <w:sz w:val="28"/>
          <w:szCs w:val="28"/>
        </w:rPr>
        <w:t> </w:t>
      </w:r>
      <w:r w:rsidR="006355D1">
        <w:rPr>
          <w:color w:val="000000"/>
          <w:sz w:val="28"/>
          <w:szCs w:val="28"/>
        </w:rPr>
        <w:t>ОП.05 История дизайна</w:t>
      </w:r>
      <w:r w:rsidR="00BC1DB3" w:rsidRPr="00BC1DB3">
        <w:rPr>
          <w:rStyle w:val="s2"/>
          <w:color w:val="FF0000"/>
          <w:sz w:val="28"/>
          <w:szCs w:val="28"/>
        </w:rPr>
        <w:t xml:space="preserve"> </w:t>
      </w:r>
      <w:r w:rsidRPr="00DB1390">
        <w:rPr>
          <w:rStyle w:val="s1"/>
          <w:i/>
          <w:iCs/>
          <w:color w:val="FF0000"/>
          <w:sz w:val="28"/>
          <w:szCs w:val="28"/>
        </w:rPr>
        <w:t xml:space="preserve"> </w:t>
      </w:r>
      <w:r w:rsidRPr="00DB1390">
        <w:rPr>
          <w:rStyle w:val="s2"/>
          <w:color w:val="000000"/>
          <w:sz w:val="28"/>
          <w:szCs w:val="28"/>
        </w:rPr>
        <w:t xml:space="preserve">предназначены для </w:t>
      </w:r>
      <w:proofErr w:type="gramStart"/>
      <w:r w:rsidRPr="00DB1390">
        <w:rPr>
          <w:rStyle w:val="s2"/>
          <w:color w:val="000000"/>
          <w:sz w:val="28"/>
          <w:szCs w:val="28"/>
        </w:rPr>
        <w:t>обучающи</w:t>
      </w:r>
      <w:r w:rsidR="00BC1DB3">
        <w:rPr>
          <w:rStyle w:val="s2"/>
          <w:color w:val="000000"/>
          <w:sz w:val="28"/>
          <w:szCs w:val="28"/>
        </w:rPr>
        <w:t>хся</w:t>
      </w:r>
      <w:proofErr w:type="gramEnd"/>
      <w:r w:rsidR="00BC1DB3">
        <w:rPr>
          <w:rStyle w:val="s2"/>
          <w:color w:val="000000"/>
          <w:sz w:val="28"/>
          <w:szCs w:val="28"/>
        </w:rPr>
        <w:t xml:space="preserve"> по специальности </w:t>
      </w:r>
      <w:r w:rsidR="00BC1DB3" w:rsidRPr="00BC1DB3">
        <w:rPr>
          <w:rStyle w:val="s2"/>
          <w:color w:val="000000"/>
          <w:sz w:val="28"/>
          <w:szCs w:val="28"/>
        </w:rPr>
        <w:t>54.02.01 Дизайн (по отраслям)</w:t>
      </w:r>
    </w:p>
    <w:p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w:t>
      </w:r>
      <w:r w:rsidR="00BC1DB3">
        <w:rPr>
          <w:color w:val="000000"/>
          <w:sz w:val="28"/>
          <w:szCs w:val="28"/>
        </w:rPr>
        <w:t>оятельную работу, составляет</w:t>
      </w:r>
      <w:r w:rsidR="006355D1">
        <w:rPr>
          <w:color w:val="000000"/>
          <w:sz w:val="28"/>
          <w:szCs w:val="28"/>
        </w:rPr>
        <w:t xml:space="preserve"> 24</w:t>
      </w:r>
      <w:r w:rsidRPr="00DB1390">
        <w:rPr>
          <w:color w:val="FF0000"/>
          <w:sz w:val="28"/>
          <w:szCs w:val="28"/>
        </w:rPr>
        <w:t> </w:t>
      </w:r>
      <w:r w:rsidR="006355D1">
        <w:rPr>
          <w:color w:val="000000"/>
          <w:sz w:val="28"/>
          <w:szCs w:val="28"/>
        </w:rPr>
        <w:t>часа</w:t>
      </w:r>
      <w:r w:rsidRPr="00DB1390">
        <w:rPr>
          <w:color w:val="000000"/>
          <w:sz w:val="28"/>
          <w:szCs w:val="28"/>
        </w:rPr>
        <w:t>.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sidR="00BC1DB3">
        <w:rPr>
          <w:rStyle w:val="s2"/>
          <w:sz w:val="28"/>
          <w:szCs w:val="28"/>
        </w:rPr>
        <w:t xml:space="preserve"> </w:t>
      </w:r>
      <w:r w:rsidRPr="00DB1390">
        <w:rPr>
          <w:rStyle w:val="s2"/>
          <w:sz w:val="28"/>
          <w:szCs w:val="28"/>
        </w:rPr>
        <w:t>обучающихся;</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5652E3" w:rsidRPr="00DB1390" w:rsidRDefault="005652E3" w:rsidP="00DB1390">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5652E3" w:rsidRPr="00DB1390" w:rsidRDefault="005652E3" w:rsidP="001E2B39">
      <w:pPr>
        <w:pStyle w:val="p15"/>
        <w:numPr>
          <w:ilvl w:val="0"/>
          <w:numId w:val="8"/>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5652E3" w:rsidRPr="00DB1390" w:rsidRDefault="005652E3" w:rsidP="001E2B39">
      <w:pPr>
        <w:pStyle w:val="p15"/>
        <w:numPr>
          <w:ilvl w:val="0"/>
          <w:numId w:val="8"/>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5652E3" w:rsidRPr="00DB1390" w:rsidRDefault="005652E3" w:rsidP="001E2B39">
      <w:pPr>
        <w:pStyle w:val="p15"/>
        <w:numPr>
          <w:ilvl w:val="0"/>
          <w:numId w:val="8"/>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5652E3" w:rsidRPr="00DB1390" w:rsidRDefault="005652E3" w:rsidP="001E2B39">
      <w:pPr>
        <w:pStyle w:val="p15"/>
        <w:numPr>
          <w:ilvl w:val="0"/>
          <w:numId w:val="8"/>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5652E3" w:rsidRPr="00DB1390" w:rsidRDefault="005652E3" w:rsidP="001E2B39">
      <w:pPr>
        <w:pStyle w:val="p15"/>
        <w:numPr>
          <w:ilvl w:val="0"/>
          <w:numId w:val="8"/>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5652E3" w:rsidRPr="00DB1390" w:rsidRDefault="005652E3" w:rsidP="00DB1390">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w:t>
      </w:r>
      <w:r w:rsidR="00BC1DB3">
        <w:rPr>
          <w:rStyle w:val="s2"/>
          <w:color w:val="000000"/>
          <w:sz w:val="28"/>
          <w:szCs w:val="28"/>
        </w:rPr>
        <w:t xml:space="preserve"> содержанием </w:t>
      </w:r>
      <w:r w:rsidR="006355D1">
        <w:rPr>
          <w:rStyle w:val="s2"/>
          <w:color w:val="000000"/>
          <w:sz w:val="28"/>
          <w:szCs w:val="28"/>
        </w:rPr>
        <w:t>дисциплины</w:t>
      </w:r>
      <w:r w:rsidRPr="00DB1390">
        <w:rPr>
          <w:rStyle w:val="s2"/>
          <w:color w:val="000000"/>
          <w:sz w:val="28"/>
          <w:szCs w:val="28"/>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lastRenderedPageBreak/>
        <w:t>Работа с библиотечным каталогом, самостоятельный подбор необходимой литературы.</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Работа со словарем, справочником.</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Поиск необходимой информации в сети Интернет.</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Конспектирование источников.</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 xml:space="preserve"> Составление и разработка словаря (глоссария).</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Работа по трансформации учебного материала, перевод его из одной формы в другую.</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Подготовка к различным формам промежуточной и итоговой аттестации (к тестированию, контрольной работе, зачету, экзамену).</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Самостоятельное выполнение практических заданий репродуктивного типа (ответы на вопросы, тренировочные упражнения, опыты, задачи, тесты).</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Выполнение творческих заданий.</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Выполнение комплексного задания или учебного проекта по учебной дисциплине. Подготовка к его защите на семинарском или практическом занятии.</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Подготовка к участию в деловой игре, конкурсе, творческом соревновании.</w:t>
      </w:r>
    </w:p>
    <w:p w:rsidR="005652E3" w:rsidRPr="00DB1390" w:rsidRDefault="005652E3" w:rsidP="006355D1">
      <w:pPr>
        <w:pStyle w:val="p12"/>
        <w:shd w:val="clear" w:color="auto" w:fill="FFFFFF"/>
        <w:spacing w:before="0" w:beforeAutospacing="0" w:after="0" w:afterAutospacing="0"/>
        <w:ind w:left="644"/>
        <w:jc w:val="both"/>
        <w:rPr>
          <w:rStyle w:val="s2"/>
          <w:sz w:val="28"/>
          <w:szCs w:val="28"/>
        </w:rPr>
      </w:pPr>
    </w:p>
    <w:p w:rsidR="005652E3" w:rsidRPr="00DB1390" w:rsidRDefault="005652E3" w:rsidP="00DB1390">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5652E3" w:rsidRPr="00DB1390" w:rsidTr="00DA5D7F">
        <w:tc>
          <w:tcPr>
            <w:tcW w:w="3964" w:type="dxa"/>
          </w:tcPr>
          <w:p w:rsidR="005652E3" w:rsidRPr="00DB1390" w:rsidRDefault="005652E3" w:rsidP="00DB1390">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5652E3" w:rsidRPr="00DB1390" w:rsidRDefault="005652E3" w:rsidP="00DB1390">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5652E3" w:rsidRPr="00DB1390" w:rsidTr="00DA5D7F">
        <w:tc>
          <w:tcPr>
            <w:tcW w:w="3964"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5652E3" w:rsidRPr="00DB1390" w:rsidTr="00DA5D7F">
        <w:tc>
          <w:tcPr>
            <w:tcW w:w="3964"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5652E3" w:rsidRPr="00DB1390" w:rsidTr="00DA5D7F">
        <w:tc>
          <w:tcPr>
            <w:tcW w:w="3964"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 xml:space="preserve">Творческая </w:t>
            </w:r>
          </w:p>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9176AD" w:rsidRDefault="009176AD" w:rsidP="006355D1">
      <w:pPr>
        <w:pStyle w:val="p12"/>
        <w:shd w:val="clear" w:color="auto" w:fill="FFFFFF"/>
        <w:spacing w:before="0" w:beforeAutospacing="0" w:after="0" w:afterAutospacing="0"/>
        <w:jc w:val="both"/>
        <w:rPr>
          <w:color w:val="000000"/>
          <w:sz w:val="28"/>
          <w:szCs w:val="28"/>
        </w:rPr>
      </w:pPr>
    </w:p>
    <w:p w:rsidR="009176AD" w:rsidRDefault="009176AD" w:rsidP="00DB1390">
      <w:pPr>
        <w:pStyle w:val="p12"/>
        <w:shd w:val="clear" w:color="auto" w:fill="FFFFFF"/>
        <w:spacing w:before="0" w:beforeAutospacing="0" w:after="0" w:afterAutospacing="0"/>
        <w:ind w:firstLine="708"/>
        <w:jc w:val="both"/>
        <w:rPr>
          <w:color w:val="000000"/>
          <w:sz w:val="28"/>
          <w:szCs w:val="28"/>
        </w:rPr>
      </w:pPr>
    </w:p>
    <w:p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 xml:space="preserve">Программой </w:t>
      </w:r>
      <w:r w:rsidR="006355D1">
        <w:rPr>
          <w:color w:val="000000"/>
          <w:sz w:val="28"/>
          <w:szCs w:val="28"/>
        </w:rPr>
        <w:t>ОП.05 История дизайна</w:t>
      </w:r>
      <w:r w:rsidR="009176AD" w:rsidRPr="009176AD">
        <w:rPr>
          <w:color w:val="000000"/>
          <w:sz w:val="28"/>
          <w:szCs w:val="28"/>
        </w:rPr>
        <w:t xml:space="preserve"> </w:t>
      </w:r>
      <w:r w:rsidRPr="00DB1390">
        <w:rPr>
          <w:color w:val="000000"/>
          <w:sz w:val="28"/>
          <w:szCs w:val="28"/>
        </w:rPr>
        <w:t>предусматривается выполнение внеаудиторной самостоятельной работы, направленной на формирование:</w:t>
      </w:r>
    </w:p>
    <w:p w:rsidR="006355D1" w:rsidRDefault="006355D1" w:rsidP="006355D1">
      <w:pPr>
        <w:spacing w:after="0" w:line="240" w:lineRule="auto"/>
        <w:rPr>
          <w:rFonts w:ascii="Times New Roman" w:hAnsi="Times New Roman"/>
          <w:sz w:val="28"/>
          <w:szCs w:val="28"/>
          <w:lang w:eastAsia="ru-RU"/>
        </w:rPr>
      </w:pPr>
      <w:r>
        <w:rPr>
          <w:rFonts w:ascii="Times New Roman" w:hAnsi="Times New Roman"/>
          <w:b/>
          <w:sz w:val="28"/>
          <w:szCs w:val="28"/>
          <w:lang w:eastAsia="ru-RU"/>
        </w:rPr>
        <w:t>знаний:</w:t>
      </w:r>
    </w:p>
    <w:p w:rsidR="006355D1" w:rsidRDefault="006355D1" w:rsidP="006355D1">
      <w:pPr>
        <w:spacing w:after="0" w:line="240" w:lineRule="auto"/>
        <w:rPr>
          <w:rFonts w:ascii="Times New Roman" w:hAnsi="Times New Roman"/>
          <w:sz w:val="28"/>
          <w:szCs w:val="28"/>
          <w:lang w:eastAsia="ru-RU"/>
        </w:rPr>
      </w:pPr>
      <w:r>
        <w:rPr>
          <w:rFonts w:ascii="Times New Roman" w:hAnsi="Times New Roman"/>
          <w:sz w:val="28"/>
          <w:szCs w:val="28"/>
          <w:lang w:eastAsia="ru-RU"/>
        </w:rPr>
        <w:t>- основные характерные черты различных периодов развития предметного мира;</w:t>
      </w:r>
    </w:p>
    <w:p w:rsidR="006355D1" w:rsidRDefault="006355D1" w:rsidP="006355D1">
      <w:pPr>
        <w:spacing w:after="0" w:line="240" w:lineRule="auto"/>
        <w:rPr>
          <w:rFonts w:ascii="Times New Roman" w:hAnsi="Times New Roman"/>
          <w:sz w:val="28"/>
          <w:szCs w:val="28"/>
        </w:rPr>
      </w:pPr>
      <w:r>
        <w:rPr>
          <w:rFonts w:ascii="Times New Roman" w:hAnsi="Times New Roman"/>
          <w:sz w:val="28"/>
          <w:szCs w:val="28"/>
          <w:lang w:eastAsia="ru-RU"/>
        </w:rPr>
        <w:lastRenderedPageBreak/>
        <w:t>- современное состояние дизайна в различных областях экономической деятельности;</w:t>
      </w:r>
    </w:p>
    <w:p w:rsidR="006355D1" w:rsidRDefault="006355D1" w:rsidP="0063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умений:</w:t>
      </w:r>
    </w:p>
    <w:p w:rsidR="006355D1" w:rsidRDefault="006355D1" w:rsidP="006355D1">
      <w:pPr>
        <w:spacing w:after="0" w:line="240" w:lineRule="auto"/>
        <w:rPr>
          <w:rFonts w:ascii="Times New Roman" w:hAnsi="Times New Roman"/>
          <w:sz w:val="28"/>
          <w:szCs w:val="28"/>
          <w:lang w:eastAsia="ru-RU"/>
        </w:rPr>
      </w:pPr>
      <w:r>
        <w:rPr>
          <w:rFonts w:ascii="Times New Roman" w:hAnsi="Times New Roman"/>
          <w:sz w:val="28"/>
          <w:szCs w:val="28"/>
          <w:lang w:eastAsia="ru-RU"/>
        </w:rPr>
        <w:t>- уметь ориентироваться в исторических эпохах и стилях;</w:t>
      </w:r>
    </w:p>
    <w:p w:rsidR="006355D1" w:rsidRDefault="006355D1" w:rsidP="006355D1">
      <w:pPr>
        <w:spacing w:after="0" w:line="240" w:lineRule="auto"/>
        <w:rPr>
          <w:rFonts w:ascii="Times New Roman" w:hAnsi="Times New Roman"/>
          <w:sz w:val="28"/>
          <w:szCs w:val="28"/>
        </w:rPr>
      </w:pPr>
      <w:r>
        <w:rPr>
          <w:rFonts w:ascii="Times New Roman" w:hAnsi="Times New Roman"/>
          <w:sz w:val="28"/>
          <w:szCs w:val="28"/>
          <w:lang w:eastAsia="ru-RU"/>
        </w:rPr>
        <w:t>- проводить анализ исторических объектов для целей дизайн- проектирования.</w:t>
      </w:r>
    </w:p>
    <w:p w:rsidR="009176AD" w:rsidRDefault="009176AD" w:rsidP="00917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rFonts w:ascii="Times New Roman" w:hAnsi="Times New Roman"/>
          <w:sz w:val="28"/>
        </w:rPr>
      </w:pPr>
      <w:r>
        <w:rPr>
          <w:rFonts w:ascii="Times New Roman" w:hAnsi="Times New Roman"/>
          <w:sz w:val="28"/>
        </w:rPr>
        <w:t xml:space="preserve">       </w:t>
      </w:r>
    </w:p>
    <w:p w:rsidR="009176AD" w:rsidRDefault="006562D4" w:rsidP="00917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 результате освоения учебной дисциплины обучающийся должен овладеть следующими компетенциями:</w:t>
      </w:r>
    </w:p>
    <w:p w:rsidR="0098185A" w:rsidRDefault="0098185A" w:rsidP="0098185A">
      <w:pPr>
        <w:tabs>
          <w:tab w:val="left" w:pos="-1560"/>
          <w:tab w:val="left" w:pos="567"/>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rPr>
        <w:t>ПК 1.1. Разрабатывать техническое задание согласно требованиям заказчика</w:t>
      </w:r>
      <w:r>
        <w:rPr>
          <w:rFonts w:ascii="Times New Roman" w:hAnsi="Times New Roman"/>
          <w:sz w:val="28"/>
          <w:szCs w:val="28"/>
          <w:lang w:eastAsia="ru-RU"/>
        </w:rPr>
        <w:t xml:space="preserve"> </w:t>
      </w:r>
    </w:p>
    <w:p w:rsidR="0098185A" w:rsidRDefault="0098185A" w:rsidP="0098185A">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1</w:t>
      </w:r>
      <w:proofErr w:type="gramStart"/>
      <w:r>
        <w:rPr>
          <w:rFonts w:ascii="Times New Roman" w:hAnsi="Times New Roman"/>
          <w:sz w:val="28"/>
          <w:szCs w:val="28"/>
          <w:lang w:eastAsia="ru-RU"/>
        </w:rPr>
        <w:tab/>
        <w:t>В</w:t>
      </w:r>
      <w:proofErr w:type="gramEnd"/>
      <w:r>
        <w:rPr>
          <w:rFonts w:ascii="Times New Roman" w:hAnsi="Times New Roman"/>
          <w:sz w:val="28"/>
          <w:szCs w:val="28"/>
          <w:lang w:eastAsia="ru-RU"/>
        </w:rPr>
        <w:t>ыбирать способы решения задач профессиональной деятельности применительно к различным контекстам.</w:t>
      </w:r>
    </w:p>
    <w:p w:rsidR="0098185A" w:rsidRDefault="0098185A" w:rsidP="0098185A">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2</w:t>
      </w:r>
      <w:proofErr w:type="gramStart"/>
      <w:r>
        <w:rPr>
          <w:rFonts w:ascii="Times New Roman" w:hAnsi="Times New Roman"/>
          <w:sz w:val="28"/>
          <w:szCs w:val="28"/>
          <w:lang w:eastAsia="ru-RU"/>
        </w:rPr>
        <w:tab/>
        <w:t>О</w:t>
      </w:r>
      <w:proofErr w:type="gramEnd"/>
      <w:r>
        <w:rPr>
          <w:rFonts w:ascii="Times New Roman" w:hAnsi="Times New Roman"/>
          <w:sz w:val="28"/>
          <w:szCs w:val="28"/>
          <w:lang w:eastAsia="ru-RU"/>
        </w:rPr>
        <w:t>существлять поиск, анализ и интерпретацию информации, необходимой для выполнения задач профессиональной деятельности.</w:t>
      </w:r>
    </w:p>
    <w:p w:rsidR="0098185A" w:rsidRDefault="0098185A" w:rsidP="0098185A">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3</w:t>
      </w:r>
      <w:proofErr w:type="gramStart"/>
      <w:r>
        <w:rPr>
          <w:rFonts w:ascii="Times New Roman" w:hAnsi="Times New Roman"/>
          <w:sz w:val="28"/>
          <w:szCs w:val="28"/>
          <w:lang w:eastAsia="ru-RU"/>
        </w:rPr>
        <w:tab/>
        <w:t>П</w:t>
      </w:r>
      <w:proofErr w:type="gramEnd"/>
      <w:r>
        <w:rPr>
          <w:rFonts w:ascii="Times New Roman" w:hAnsi="Times New Roman"/>
          <w:sz w:val="28"/>
          <w:szCs w:val="28"/>
          <w:lang w:eastAsia="ru-RU"/>
        </w:rPr>
        <w:t>ланировать и реализовывать собственное профессиональное и личностное развитие.</w:t>
      </w:r>
    </w:p>
    <w:p w:rsidR="0098185A" w:rsidRDefault="0098185A" w:rsidP="0098185A">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4</w:t>
      </w:r>
      <w:proofErr w:type="gramStart"/>
      <w:r>
        <w:rPr>
          <w:rFonts w:ascii="Times New Roman" w:hAnsi="Times New Roman"/>
          <w:sz w:val="28"/>
          <w:szCs w:val="28"/>
          <w:lang w:eastAsia="ru-RU"/>
        </w:rPr>
        <w:tab/>
        <w:t>Р</w:t>
      </w:r>
      <w:proofErr w:type="gramEnd"/>
      <w:r>
        <w:rPr>
          <w:rFonts w:ascii="Times New Roman" w:hAnsi="Times New Roman"/>
          <w:sz w:val="28"/>
          <w:szCs w:val="28"/>
          <w:lang w:eastAsia="ru-RU"/>
        </w:rPr>
        <w:t>аботать в коллективе и команде, эффективно взаимодействовать с коллегами, руководством, клиентами.</w:t>
      </w:r>
    </w:p>
    <w:p w:rsidR="0098185A" w:rsidRDefault="0098185A" w:rsidP="0098185A">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5</w:t>
      </w:r>
      <w:proofErr w:type="gramStart"/>
      <w:r>
        <w:rPr>
          <w:rFonts w:ascii="Times New Roman" w:hAnsi="Times New Roman"/>
          <w:sz w:val="28"/>
          <w:szCs w:val="28"/>
          <w:lang w:eastAsia="ru-RU"/>
        </w:rPr>
        <w:tab/>
        <w:t>О</w:t>
      </w:r>
      <w:proofErr w:type="gramEnd"/>
      <w:r>
        <w:rPr>
          <w:rFonts w:ascii="Times New Roman" w:hAnsi="Times New Roman"/>
          <w:sz w:val="28"/>
          <w:szCs w:val="28"/>
          <w:lang w:eastAsia="ru-RU"/>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98185A" w:rsidRDefault="0098185A" w:rsidP="0098185A">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6</w:t>
      </w:r>
      <w:proofErr w:type="gramStart"/>
      <w:r>
        <w:rPr>
          <w:rFonts w:ascii="Times New Roman" w:hAnsi="Times New Roman"/>
          <w:sz w:val="28"/>
          <w:szCs w:val="28"/>
          <w:lang w:eastAsia="ru-RU"/>
        </w:rPr>
        <w:tab/>
        <w:t>П</w:t>
      </w:r>
      <w:proofErr w:type="gramEnd"/>
      <w:r>
        <w:rPr>
          <w:rFonts w:ascii="Times New Roman" w:hAnsi="Times New Roman"/>
          <w:sz w:val="28"/>
          <w:szCs w:val="28"/>
          <w:lang w:eastAsia="ru-RU"/>
        </w:rPr>
        <w:t>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98185A" w:rsidRDefault="0098185A" w:rsidP="0098185A">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7</w:t>
      </w:r>
      <w:proofErr w:type="gramStart"/>
      <w:r>
        <w:rPr>
          <w:rFonts w:ascii="Times New Roman" w:hAnsi="Times New Roman"/>
          <w:sz w:val="28"/>
          <w:szCs w:val="28"/>
          <w:lang w:eastAsia="ru-RU"/>
        </w:rPr>
        <w:tab/>
        <w:t>С</w:t>
      </w:r>
      <w:proofErr w:type="gramEnd"/>
      <w:r>
        <w:rPr>
          <w:rFonts w:ascii="Times New Roman" w:hAnsi="Times New Roman"/>
          <w:sz w:val="28"/>
          <w:szCs w:val="28"/>
          <w:lang w:eastAsia="ru-RU"/>
        </w:rPr>
        <w:t>одействовать сохранению окружающей среды, ресурсосбережению, эффективно действовать в чрезвычайных ситуациях.</w:t>
      </w:r>
    </w:p>
    <w:p w:rsidR="0098185A" w:rsidRDefault="0098185A" w:rsidP="0098185A">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8</w:t>
      </w:r>
      <w:proofErr w:type="gramStart"/>
      <w:r>
        <w:rPr>
          <w:rFonts w:ascii="Times New Roman" w:hAnsi="Times New Roman"/>
          <w:sz w:val="28"/>
          <w:szCs w:val="28"/>
          <w:lang w:eastAsia="ru-RU"/>
        </w:rPr>
        <w:tab/>
        <w:t>И</w:t>
      </w:r>
      <w:proofErr w:type="gramEnd"/>
      <w:r>
        <w:rPr>
          <w:rFonts w:ascii="Times New Roman" w:hAnsi="Times New Roman"/>
          <w:sz w:val="28"/>
          <w:szCs w:val="28"/>
          <w:lang w:eastAsia="ru-RU"/>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98185A" w:rsidRDefault="0098185A" w:rsidP="0098185A">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9</w:t>
      </w:r>
      <w:proofErr w:type="gramStart"/>
      <w:r>
        <w:rPr>
          <w:rFonts w:ascii="Times New Roman" w:hAnsi="Times New Roman"/>
          <w:sz w:val="28"/>
          <w:szCs w:val="28"/>
          <w:lang w:eastAsia="ru-RU"/>
        </w:rPr>
        <w:tab/>
        <w:t>И</w:t>
      </w:r>
      <w:proofErr w:type="gramEnd"/>
      <w:r>
        <w:rPr>
          <w:rFonts w:ascii="Times New Roman" w:hAnsi="Times New Roman"/>
          <w:sz w:val="28"/>
          <w:szCs w:val="28"/>
          <w:lang w:eastAsia="ru-RU"/>
        </w:rPr>
        <w:t>спользовать информационные технологии в профессиональной деятельности</w:t>
      </w:r>
    </w:p>
    <w:p w:rsidR="0098185A" w:rsidRDefault="0098185A" w:rsidP="0098185A">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10</w:t>
      </w:r>
      <w:proofErr w:type="gramStart"/>
      <w:r>
        <w:rPr>
          <w:rFonts w:ascii="Times New Roman" w:hAnsi="Times New Roman"/>
          <w:sz w:val="28"/>
          <w:szCs w:val="28"/>
          <w:lang w:eastAsia="ru-RU"/>
        </w:rPr>
        <w:tab/>
        <w:t>П</w:t>
      </w:r>
      <w:proofErr w:type="gramEnd"/>
      <w:r>
        <w:rPr>
          <w:rFonts w:ascii="Times New Roman" w:hAnsi="Times New Roman"/>
          <w:sz w:val="28"/>
          <w:szCs w:val="28"/>
          <w:lang w:eastAsia="ru-RU"/>
        </w:rPr>
        <w:t>ользоваться профессиональной документацией на государственном и иностранном языках.</w:t>
      </w:r>
    </w:p>
    <w:p w:rsidR="0098185A" w:rsidRDefault="0098185A" w:rsidP="0098185A">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11</w:t>
      </w:r>
      <w:proofErr w:type="gramStart"/>
      <w:r>
        <w:rPr>
          <w:rFonts w:ascii="Times New Roman" w:hAnsi="Times New Roman"/>
          <w:sz w:val="28"/>
          <w:szCs w:val="28"/>
          <w:lang w:eastAsia="ru-RU"/>
        </w:rPr>
        <w:tab/>
        <w:t>И</w:t>
      </w:r>
      <w:proofErr w:type="gramEnd"/>
      <w:r>
        <w:rPr>
          <w:rFonts w:ascii="Times New Roman" w:hAnsi="Times New Roman"/>
          <w:sz w:val="28"/>
          <w:szCs w:val="28"/>
          <w:lang w:eastAsia="ru-RU"/>
        </w:rPr>
        <w:t>спользовать знания по финансовой грамотности, планировать предпринимательскую деятельность в профессиональной сфере.</w:t>
      </w: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bookmarkStart w:id="0" w:name="_GoBack"/>
      <w:bookmarkEnd w:id="0"/>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5652E3" w:rsidRPr="00511C79" w:rsidRDefault="005652E3"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rFonts w:ascii="Times New Roman" w:hAnsi="Times New Roman"/>
          <w:sz w:val="28"/>
          <w:szCs w:val="28"/>
        </w:rPr>
      </w:pPr>
      <w:r w:rsidRPr="00511C79">
        <w:rPr>
          <w:rFonts w:ascii="Times New Roman" w:hAnsi="Times New Roman"/>
          <w:b/>
          <w:bCs/>
          <w:sz w:val="28"/>
          <w:szCs w:val="28"/>
        </w:rPr>
        <w:t>2. Тематический план внеаудиторной самостоятельной работы (ВСР)</w:t>
      </w:r>
    </w:p>
    <w:tbl>
      <w:tblPr>
        <w:tblW w:w="0" w:type="auto"/>
        <w:tblLayout w:type="fixed"/>
        <w:tblCellMar>
          <w:top w:w="15" w:type="dxa"/>
          <w:left w:w="15" w:type="dxa"/>
          <w:bottom w:w="15" w:type="dxa"/>
          <w:right w:w="15" w:type="dxa"/>
        </w:tblCellMar>
        <w:tblLook w:val="00A0" w:firstRow="1" w:lastRow="0" w:firstColumn="1" w:lastColumn="0" w:noHBand="0" w:noVBand="0"/>
      </w:tblPr>
      <w:tblGrid>
        <w:gridCol w:w="2116"/>
        <w:gridCol w:w="6121"/>
        <w:gridCol w:w="1148"/>
      </w:tblGrid>
      <w:tr w:rsidR="005652E3" w:rsidRPr="007A4829" w:rsidTr="00BF34B5">
        <w:tc>
          <w:tcPr>
            <w:tcW w:w="2116" w:type="dxa"/>
            <w:tcBorders>
              <w:top w:val="single" w:sz="6" w:space="0" w:color="000000"/>
              <w:left w:val="single" w:sz="6" w:space="0" w:color="000000"/>
              <w:bottom w:val="single" w:sz="6" w:space="0" w:color="000000"/>
              <w:right w:val="single" w:sz="6" w:space="0" w:color="000000"/>
            </w:tcBorders>
            <w:vAlign w:val="center"/>
          </w:tcPr>
          <w:p w:rsidR="005652E3" w:rsidRPr="007A4829" w:rsidRDefault="005652E3" w:rsidP="00DB1390">
            <w:pPr>
              <w:spacing w:after="0" w:line="240" w:lineRule="auto"/>
              <w:jc w:val="center"/>
              <w:rPr>
                <w:rFonts w:ascii="Times New Roman" w:hAnsi="Times New Roman"/>
                <w:sz w:val="24"/>
                <w:szCs w:val="24"/>
                <w:lang w:eastAsia="ru-RU"/>
              </w:rPr>
            </w:pPr>
            <w:r w:rsidRPr="007A4829">
              <w:rPr>
                <w:rFonts w:ascii="Times New Roman" w:hAnsi="Times New Roman"/>
                <w:sz w:val="24"/>
                <w:szCs w:val="24"/>
                <w:lang w:eastAsia="ru-RU"/>
              </w:rPr>
              <w:t>Наименование темы внеаудиторной самостоятельной работы</w:t>
            </w:r>
          </w:p>
        </w:tc>
        <w:tc>
          <w:tcPr>
            <w:tcW w:w="6121" w:type="dxa"/>
            <w:tcBorders>
              <w:top w:val="single" w:sz="6" w:space="0" w:color="000000"/>
              <w:left w:val="single" w:sz="6" w:space="0" w:color="000000"/>
              <w:bottom w:val="single" w:sz="6" w:space="0" w:color="000000"/>
              <w:right w:val="single" w:sz="6" w:space="0" w:color="000000"/>
            </w:tcBorders>
            <w:vAlign w:val="center"/>
          </w:tcPr>
          <w:p w:rsidR="005652E3" w:rsidRPr="007A4829" w:rsidRDefault="005652E3" w:rsidP="00DB1390">
            <w:pPr>
              <w:spacing w:after="0" w:line="240" w:lineRule="auto"/>
              <w:jc w:val="center"/>
              <w:rPr>
                <w:rFonts w:ascii="Times New Roman" w:hAnsi="Times New Roman"/>
                <w:sz w:val="24"/>
                <w:szCs w:val="24"/>
                <w:lang w:eastAsia="ru-RU"/>
              </w:rPr>
            </w:pPr>
          </w:p>
          <w:p w:rsidR="005652E3" w:rsidRPr="007A4829" w:rsidRDefault="005652E3" w:rsidP="00DB1390">
            <w:pPr>
              <w:spacing w:after="0" w:line="240" w:lineRule="auto"/>
              <w:jc w:val="center"/>
              <w:rPr>
                <w:rFonts w:ascii="Times New Roman" w:hAnsi="Times New Roman"/>
                <w:iCs/>
                <w:sz w:val="24"/>
                <w:szCs w:val="24"/>
                <w:lang w:eastAsia="ru-RU"/>
              </w:rPr>
            </w:pPr>
            <w:r w:rsidRPr="007A4829">
              <w:rPr>
                <w:rFonts w:ascii="Times New Roman" w:hAnsi="Times New Roman"/>
                <w:sz w:val="24"/>
                <w:szCs w:val="24"/>
                <w:lang w:eastAsia="ru-RU"/>
              </w:rPr>
              <w:t>Задание самостоятельной работы </w:t>
            </w:r>
            <w:r w:rsidRPr="007A4829">
              <w:rPr>
                <w:rFonts w:ascii="Times New Roman" w:hAnsi="Times New Roman"/>
                <w:iCs/>
                <w:sz w:val="24"/>
                <w:szCs w:val="24"/>
                <w:lang w:eastAsia="ru-RU"/>
              </w:rPr>
              <w:t>согласно рабочей программе учебной дисциплины /МДК</w:t>
            </w:r>
          </w:p>
          <w:p w:rsidR="005652E3" w:rsidRPr="007A4829" w:rsidRDefault="005652E3" w:rsidP="00DB1390">
            <w:pPr>
              <w:spacing w:after="0" w:line="240" w:lineRule="auto"/>
              <w:jc w:val="center"/>
              <w:rPr>
                <w:rFonts w:ascii="Times New Roman" w:hAnsi="Times New Roman"/>
                <w:sz w:val="24"/>
                <w:szCs w:val="24"/>
                <w:lang w:eastAsia="ru-RU"/>
              </w:rPr>
            </w:pPr>
          </w:p>
        </w:tc>
        <w:tc>
          <w:tcPr>
            <w:tcW w:w="1148" w:type="dxa"/>
            <w:tcBorders>
              <w:top w:val="single" w:sz="6" w:space="0" w:color="000000"/>
              <w:left w:val="single" w:sz="6" w:space="0" w:color="000000"/>
              <w:bottom w:val="single" w:sz="6" w:space="0" w:color="000000"/>
              <w:right w:val="single" w:sz="6" w:space="0" w:color="000000"/>
            </w:tcBorders>
            <w:vAlign w:val="center"/>
          </w:tcPr>
          <w:p w:rsidR="005652E3" w:rsidRPr="007A4829" w:rsidRDefault="005652E3" w:rsidP="00DB1390">
            <w:pPr>
              <w:spacing w:after="0" w:line="240" w:lineRule="auto"/>
              <w:jc w:val="center"/>
              <w:rPr>
                <w:rFonts w:ascii="Times New Roman" w:hAnsi="Times New Roman"/>
                <w:sz w:val="24"/>
                <w:szCs w:val="24"/>
                <w:lang w:eastAsia="ru-RU"/>
              </w:rPr>
            </w:pPr>
            <w:r w:rsidRPr="007A4829">
              <w:rPr>
                <w:rFonts w:ascii="Times New Roman" w:hAnsi="Times New Roman"/>
                <w:sz w:val="24"/>
                <w:szCs w:val="24"/>
                <w:lang w:eastAsia="ru-RU"/>
              </w:rPr>
              <w:t>Количество часов на выполнение ВСР</w:t>
            </w:r>
          </w:p>
        </w:tc>
      </w:tr>
      <w:tr w:rsidR="005652E3" w:rsidRPr="007A4829" w:rsidTr="00BF34B5">
        <w:trPr>
          <w:trHeight w:val="367"/>
        </w:trPr>
        <w:tc>
          <w:tcPr>
            <w:tcW w:w="2116" w:type="dxa"/>
            <w:tcBorders>
              <w:top w:val="single" w:sz="6" w:space="0" w:color="000000"/>
              <w:left w:val="single" w:sz="6" w:space="0" w:color="000000"/>
              <w:bottom w:val="single" w:sz="6" w:space="0" w:color="000000"/>
              <w:right w:val="single" w:sz="6" w:space="0" w:color="000000"/>
            </w:tcBorders>
            <w:vAlign w:val="center"/>
          </w:tcPr>
          <w:p w:rsidR="00BF34B5" w:rsidRPr="00E1092D" w:rsidRDefault="00BF34B5" w:rsidP="00BF34B5">
            <w:pPr>
              <w:spacing w:after="0" w:line="240" w:lineRule="auto"/>
              <w:rPr>
                <w:rFonts w:ascii="Times New Roman" w:hAnsi="Times New Roman"/>
                <w:b/>
                <w:sz w:val="24"/>
                <w:szCs w:val="24"/>
                <w:lang w:eastAsia="ru-RU"/>
              </w:rPr>
            </w:pPr>
            <w:r w:rsidRPr="00E1092D">
              <w:rPr>
                <w:rFonts w:ascii="Times New Roman" w:hAnsi="Times New Roman"/>
                <w:b/>
                <w:sz w:val="24"/>
                <w:szCs w:val="24"/>
                <w:lang w:eastAsia="ru-RU"/>
              </w:rPr>
              <w:t>Раздел 1.</w:t>
            </w:r>
          </w:p>
          <w:p w:rsidR="005652E3" w:rsidRPr="00E1092D" w:rsidRDefault="00BF34B5" w:rsidP="00BF34B5">
            <w:pPr>
              <w:spacing w:after="0" w:line="240" w:lineRule="auto"/>
              <w:rPr>
                <w:rFonts w:ascii="Times New Roman" w:hAnsi="Times New Roman"/>
                <w:b/>
                <w:sz w:val="24"/>
                <w:szCs w:val="24"/>
                <w:lang w:eastAsia="ru-RU"/>
              </w:rPr>
            </w:pPr>
            <w:r w:rsidRPr="00E1092D">
              <w:rPr>
                <w:rFonts w:ascii="Times New Roman" w:hAnsi="Times New Roman"/>
                <w:b/>
                <w:sz w:val="24"/>
                <w:szCs w:val="24"/>
                <w:lang w:eastAsia="ru-RU"/>
              </w:rPr>
              <w:t>Предметный мир доиндустриальных цивилизаций</w:t>
            </w:r>
          </w:p>
        </w:tc>
        <w:tc>
          <w:tcPr>
            <w:tcW w:w="6121" w:type="dxa"/>
            <w:tcBorders>
              <w:top w:val="single" w:sz="6" w:space="0" w:color="000000"/>
              <w:left w:val="single" w:sz="6" w:space="0" w:color="000000"/>
              <w:bottom w:val="single" w:sz="6" w:space="0" w:color="000000"/>
              <w:right w:val="single" w:sz="6" w:space="0" w:color="000000"/>
            </w:tcBorders>
            <w:vAlign w:val="center"/>
          </w:tcPr>
          <w:p w:rsidR="00BF34B5" w:rsidRPr="00BF34B5" w:rsidRDefault="00BF34B5" w:rsidP="001E2B39">
            <w:pPr>
              <w:numPr>
                <w:ilvl w:val="0"/>
                <w:numId w:val="10"/>
              </w:numPr>
              <w:spacing w:after="0" w:line="240" w:lineRule="auto"/>
              <w:rPr>
                <w:rFonts w:ascii="Times New Roman" w:hAnsi="Times New Roman"/>
                <w:sz w:val="24"/>
                <w:szCs w:val="24"/>
                <w:lang w:eastAsia="ru-RU"/>
              </w:rPr>
            </w:pPr>
            <w:r>
              <w:rPr>
                <w:rFonts w:ascii="Times New Roman" w:hAnsi="Times New Roman"/>
                <w:sz w:val="24"/>
                <w:szCs w:val="24"/>
                <w:lang w:eastAsia="ru-RU"/>
              </w:rPr>
              <w:t>Н</w:t>
            </w:r>
            <w:r w:rsidRPr="00BF34B5">
              <w:rPr>
                <w:rFonts w:ascii="Times New Roman" w:hAnsi="Times New Roman"/>
                <w:sz w:val="24"/>
                <w:szCs w:val="24"/>
                <w:lang w:eastAsia="ru-RU"/>
              </w:rPr>
              <w:t xml:space="preserve">аписать реферат по теме: «Эпоха Возрождения: синтез красоты и пользы в формообразовании предметной среды»;  </w:t>
            </w:r>
          </w:p>
          <w:p w:rsidR="005652E3" w:rsidRPr="00BF34B5" w:rsidRDefault="00BF34B5" w:rsidP="001E2B39">
            <w:pPr>
              <w:numPr>
                <w:ilvl w:val="0"/>
                <w:numId w:val="10"/>
              </w:numPr>
              <w:spacing w:after="0" w:line="240" w:lineRule="auto"/>
              <w:rPr>
                <w:rFonts w:ascii="Times New Roman" w:hAnsi="Times New Roman"/>
                <w:sz w:val="24"/>
                <w:szCs w:val="24"/>
                <w:lang w:eastAsia="ru-RU"/>
              </w:rPr>
            </w:pPr>
            <w:r w:rsidRPr="00BF34B5">
              <w:rPr>
                <w:rFonts w:ascii="Times New Roman" w:hAnsi="Times New Roman"/>
                <w:sz w:val="24"/>
                <w:szCs w:val="24"/>
                <w:lang w:eastAsia="ru-RU"/>
              </w:rPr>
              <w:t>Подготовить сообщение по теме: «Особенности развития декоративно-прикладного  искусства  в Средние века»</w:t>
            </w:r>
          </w:p>
        </w:tc>
        <w:tc>
          <w:tcPr>
            <w:tcW w:w="1148" w:type="dxa"/>
            <w:tcBorders>
              <w:top w:val="single" w:sz="6" w:space="0" w:color="000000"/>
              <w:left w:val="single" w:sz="6" w:space="0" w:color="000000"/>
              <w:bottom w:val="single" w:sz="6" w:space="0" w:color="000000"/>
              <w:right w:val="single" w:sz="6" w:space="0" w:color="000000"/>
            </w:tcBorders>
            <w:vAlign w:val="center"/>
          </w:tcPr>
          <w:p w:rsidR="005652E3" w:rsidRPr="00BF34B5" w:rsidRDefault="00BF34B5" w:rsidP="00BF34B5">
            <w:pPr>
              <w:spacing w:after="0" w:line="240" w:lineRule="auto"/>
              <w:jc w:val="center"/>
              <w:rPr>
                <w:rFonts w:ascii="Times New Roman" w:hAnsi="Times New Roman"/>
                <w:b/>
                <w:sz w:val="24"/>
                <w:szCs w:val="24"/>
                <w:lang w:eastAsia="ru-RU"/>
              </w:rPr>
            </w:pPr>
            <w:r w:rsidRPr="00BF34B5">
              <w:rPr>
                <w:rFonts w:ascii="Times New Roman" w:hAnsi="Times New Roman"/>
                <w:b/>
                <w:sz w:val="24"/>
                <w:szCs w:val="24"/>
                <w:lang w:eastAsia="ru-RU"/>
              </w:rPr>
              <w:t>3</w:t>
            </w:r>
          </w:p>
        </w:tc>
      </w:tr>
      <w:tr w:rsidR="005652E3" w:rsidRPr="007A4829" w:rsidTr="00BF34B5">
        <w:trPr>
          <w:trHeight w:val="554"/>
        </w:trPr>
        <w:tc>
          <w:tcPr>
            <w:tcW w:w="2116" w:type="dxa"/>
            <w:tcBorders>
              <w:top w:val="single" w:sz="6" w:space="0" w:color="000000"/>
              <w:left w:val="single" w:sz="6" w:space="0" w:color="000000"/>
              <w:bottom w:val="single" w:sz="6" w:space="0" w:color="000000"/>
              <w:right w:val="single" w:sz="6" w:space="0" w:color="000000"/>
            </w:tcBorders>
            <w:vAlign w:val="center"/>
          </w:tcPr>
          <w:p w:rsidR="00BF34B5" w:rsidRPr="00E1092D" w:rsidRDefault="00BF34B5" w:rsidP="00BF34B5">
            <w:pPr>
              <w:spacing w:after="0" w:line="240" w:lineRule="auto"/>
              <w:rPr>
                <w:rFonts w:ascii="Times New Roman" w:hAnsi="Times New Roman"/>
                <w:b/>
                <w:sz w:val="24"/>
                <w:szCs w:val="24"/>
              </w:rPr>
            </w:pPr>
            <w:r w:rsidRPr="00E1092D">
              <w:rPr>
                <w:rFonts w:ascii="Times New Roman" w:hAnsi="Times New Roman"/>
                <w:b/>
                <w:sz w:val="24"/>
                <w:szCs w:val="24"/>
              </w:rPr>
              <w:t>Раздел 2.</w:t>
            </w:r>
          </w:p>
          <w:p w:rsidR="007A4829" w:rsidRPr="00E1092D" w:rsidRDefault="00BF34B5" w:rsidP="00BF34B5">
            <w:pPr>
              <w:spacing w:after="0" w:line="240" w:lineRule="auto"/>
              <w:rPr>
                <w:rFonts w:ascii="Times New Roman" w:hAnsi="Times New Roman"/>
                <w:b/>
                <w:sz w:val="24"/>
                <w:szCs w:val="24"/>
              </w:rPr>
            </w:pPr>
            <w:r w:rsidRPr="00E1092D">
              <w:rPr>
                <w:rFonts w:ascii="Times New Roman" w:hAnsi="Times New Roman"/>
                <w:b/>
                <w:sz w:val="24"/>
                <w:szCs w:val="24"/>
              </w:rPr>
              <w:t>Формирование дизайна как профессиональной деятельности</w:t>
            </w:r>
            <w:r w:rsidR="007A4829" w:rsidRPr="00E1092D">
              <w:rPr>
                <w:rFonts w:ascii="Times New Roman" w:hAnsi="Times New Roman"/>
                <w:b/>
                <w:sz w:val="24"/>
                <w:szCs w:val="24"/>
              </w:rPr>
              <w:t>)</w:t>
            </w:r>
          </w:p>
          <w:p w:rsidR="005652E3" w:rsidRPr="00E1092D" w:rsidRDefault="005652E3" w:rsidP="00BF34B5">
            <w:pPr>
              <w:spacing w:after="0" w:line="240" w:lineRule="auto"/>
              <w:rPr>
                <w:rFonts w:ascii="Times New Roman" w:hAnsi="Times New Roman"/>
                <w:b/>
                <w:sz w:val="24"/>
                <w:szCs w:val="24"/>
                <w:lang w:eastAsia="ru-RU"/>
              </w:rPr>
            </w:pPr>
          </w:p>
        </w:tc>
        <w:tc>
          <w:tcPr>
            <w:tcW w:w="6121" w:type="dxa"/>
            <w:tcBorders>
              <w:top w:val="single" w:sz="6" w:space="0" w:color="000000"/>
              <w:left w:val="single" w:sz="6" w:space="0" w:color="000000"/>
              <w:bottom w:val="single" w:sz="6" w:space="0" w:color="000000"/>
              <w:right w:val="single" w:sz="6" w:space="0" w:color="000000"/>
            </w:tcBorders>
            <w:vAlign w:val="center"/>
          </w:tcPr>
          <w:p w:rsidR="00BF34B5" w:rsidRPr="00BF34B5" w:rsidRDefault="00BF34B5" w:rsidP="00BF34B5">
            <w:pPr>
              <w:spacing w:after="0" w:line="240" w:lineRule="auto"/>
              <w:rPr>
                <w:rFonts w:ascii="Times New Roman" w:hAnsi="Times New Roman"/>
                <w:sz w:val="24"/>
                <w:szCs w:val="24"/>
              </w:rPr>
            </w:pPr>
            <w:r>
              <w:rPr>
                <w:rFonts w:ascii="Times New Roman" w:hAnsi="Times New Roman"/>
                <w:sz w:val="24"/>
                <w:szCs w:val="24"/>
              </w:rPr>
              <w:t xml:space="preserve">    Н</w:t>
            </w:r>
            <w:r w:rsidRPr="00BF34B5">
              <w:rPr>
                <w:rFonts w:ascii="Times New Roman" w:hAnsi="Times New Roman"/>
                <w:sz w:val="24"/>
                <w:szCs w:val="24"/>
              </w:rPr>
              <w:t>аписать реферат по теме:</w:t>
            </w:r>
          </w:p>
          <w:p w:rsidR="00BF34B5" w:rsidRPr="00BF34B5" w:rsidRDefault="00BF34B5" w:rsidP="00BF34B5">
            <w:pPr>
              <w:spacing w:after="0" w:line="240" w:lineRule="auto"/>
              <w:rPr>
                <w:rFonts w:ascii="Times New Roman" w:hAnsi="Times New Roman"/>
                <w:sz w:val="24"/>
                <w:szCs w:val="24"/>
              </w:rPr>
            </w:pPr>
            <w:r w:rsidRPr="00BF34B5">
              <w:rPr>
                <w:rFonts w:ascii="Times New Roman" w:hAnsi="Times New Roman"/>
                <w:sz w:val="24"/>
                <w:szCs w:val="24"/>
              </w:rPr>
              <w:t>1. «Проблема гармоничного сочетания красоты и пользы в эстетических взглядах поздних романтиков»;</w:t>
            </w:r>
          </w:p>
          <w:p w:rsidR="00BF34B5" w:rsidRPr="00BF34B5" w:rsidRDefault="00BF34B5" w:rsidP="00BF34B5">
            <w:pPr>
              <w:spacing w:after="0" w:line="240" w:lineRule="auto"/>
              <w:rPr>
                <w:rFonts w:ascii="Times New Roman" w:hAnsi="Times New Roman"/>
                <w:sz w:val="24"/>
                <w:szCs w:val="24"/>
              </w:rPr>
            </w:pPr>
            <w:r w:rsidRPr="00BF34B5">
              <w:rPr>
                <w:rFonts w:ascii="Times New Roman" w:hAnsi="Times New Roman"/>
                <w:sz w:val="24"/>
                <w:szCs w:val="24"/>
              </w:rPr>
              <w:t>2. «Поиски в области теории и практики формообразования промышленный изделий в конце XIX—начале ХХ в.»;</w:t>
            </w:r>
          </w:p>
          <w:p w:rsidR="00BF34B5" w:rsidRPr="00BF34B5" w:rsidRDefault="00BF34B5" w:rsidP="00BF34B5">
            <w:pPr>
              <w:spacing w:after="0" w:line="240" w:lineRule="auto"/>
              <w:rPr>
                <w:rFonts w:ascii="Times New Roman" w:hAnsi="Times New Roman"/>
                <w:sz w:val="24"/>
                <w:szCs w:val="24"/>
              </w:rPr>
            </w:pPr>
            <w:r w:rsidRPr="00BF34B5">
              <w:rPr>
                <w:rFonts w:ascii="Times New Roman" w:hAnsi="Times New Roman"/>
                <w:sz w:val="24"/>
                <w:szCs w:val="24"/>
              </w:rPr>
              <w:t>3. «</w:t>
            </w:r>
            <w:proofErr w:type="spellStart"/>
            <w:r w:rsidRPr="00BF34B5">
              <w:rPr>
                <w:rFonts w:ascii="Times New Roman" w:hAnsi="Times New Roman"/>
                <w:sz w:val="24"/>
                <w:szCs w:val="24"/>
              </w:rPr>
              <w:t>Неорусский</w:t>
            </w:r>
            <w:proofErr w:type="spellEnd"/>
            <w:r w:rsidRPr="00BF34B5">
              <w:rPr>
                <w:rFonts w:ascii="Times New Roman" w:hAnsi="Times New Roman"/>
                <w:sz w:val="24"/>
                <w:szCs w:val="24"/>
              </w:rPr>
              <w:t xml:space="preserve"> стиль» в России в конце XIX – начале ХХ в.  Объединение художников: Абрамцевский кружок, село Талашкино.»;</w:t>
            </w:r>
          </w:p>
          <w:p w:rsidR="00BF34B5" w:rsidRPr="00BF34B5" w:rsidRDefault="00BF34B5" w:rsidP="00BF34B5">
            <w:pPr>
              <w:spacing w:after="0" w:line="240" w:lineRule="auto"/>
              <w:rPr>
                <w:rFonts w:ascii="Times New Roman" w:hAnsi="Times New Roman"/>
                <w:sz w:val="24"/>
                <w:szCs w:val="24"/>
              </w:rPr>
            </w:pPr>
            <w:r>
              <w:rPr>
                <w:rFonts w:ascii="Times New Roman" w:hAnsi="Times New Roman"/>
                <w:sz w:val="24"/>
                <w:szCs w:val="24"/>
              </w:rPr>
              <w:t xml:space="preserve">    П</w:t>
            </w:r>
            <w:r w:rsidRPr="00BF34B5">
              <w:rPr>
                <w:rFonts w:ascii="Times New Roman" w:hAnsi="Times New Roman"/>
                <w:sz w:val="24"/>
                <w:szCs w:val="24"/>
              </w:rPr>
              <w:t>одготовить сообщение по теме:</w:t>
            </w:r>
          </w:p>
          <w:p w:rsidR="00BF34B5" w:rsidRPr="00BF34B5" w:rsidRDefault="00BF34B5" w:rsidP="00BF34B5">
            <w:pPr>
              <w:spacing w:after="0" w:line="240" w:lineRule="auto"/>
              <w:rPr>
                <w:rFonts w:ascii="Times New Roman" w:hAnsi="Times New Roman"/>
                <w:sz w:val="24"/>
                <w:szCs w:val="24"/>
              </w:rPr>
            </w:pPr>
            <w:r w:rsidRPr="00BF34B5">
              <w:rPr>
                <w:rFonts w:ascii="Times New Roman" w:hAnsi="Times New Roman"/>
                <w:sz w:val="24"/>
                <w:szCs w:val="24"/>
              </w:rPr>
              <w:t>1.  «Зарождение промышленного производства и его влияние на формирование дизайна»;</w:t>
            </w:r>
          </w:p>
          <w:p w:rsidR="005652E3" w:rsidRPr="00BF34B5" w:rsidRDefault="00BF34B5" w:rsidP="00BF34B5">
            <w:pPr>
              <w:spacing w:after="0" w:line="240" w:lineRule="auto"/>
              <w:rPr>
                <w:rFonts w:ascii="Times New Roman" w:hAnsi="Times New Roman"/>
                <w:sz w:val="24"/>
                <w:szCs w:val="24"/>
                <w:lang w:eastAsia="ru-RU"/>
              </w:rPr>
            </w:pPr>
            <w:r w:rsidRPr="00BF34B5">
              <w:rPr>
                <w:rFonts w:ascii="Times New Roman" w:hAnsi="Times New Roman"/>
                <w:sz w:val="24"/>
                <w:szCs w:val="24"/>
              </w:rPr>
              <w:t>2. «Стиль модерн в России»</w:t>
            </w:r>
            <w:r w:rsidR="007A4829" w:rsidRPr="00BF34B5">
              <w:rPr>
                <w:rFonts w:ascii="Times New Roman" w:hAnsi="Times New Roman"/>
                <w:sz w:val="24"/>
                <w:szCs w:val="24"/>
              </w:rPr>
              <w:t>.</w:t>
            </w:r>
          </w:p>
        </w:tc>
        <w:tc>
          <w:tcPr>
            <w:tcW w:w="1148" w:type="dxa"/>
            <w:tcBorders>
              <w:top w:val="single" w:sz="6" w:space="0" w:color="000000"/>
              <w:left w:val="single" w:sz="6" w:space="0" w:color="000000"/>
              <w:bottom w:val="single" w:sz="6" w:space="0" w:color="000000"/>
              <w:right w:val="single" w:sz="6" w:space="0" w:color="000000"/>
            </w:tcBorders>
            <w:vAlign w:val="center"/>
          </w:tcPr>
          <w:p w:rsidR="005652E3" w:rsidRPr="00BF34B5" w:rsidRDefault="00BF34B5" w:rsidP="00BF34B5">
            <w:pPr>
              <w:spacing w:after="0" w:line="240" w:lineRule="auto"/>
              <w:jc w:val="center"/>
              <w:rPr>
                <w:rFonts w:ascii="Times New Roman" w:hAnsi="Times New Roman"/>
                <w:b/>
                <w:sz w:val="24"/>
                <w:szCs w:val="24"/>
                <w:lang w:eastAsia="ru-RU"/>
              </w:rPr>
            </w:pPr>
            <w:r w:rsidRPr="00BF34B5">
              <w:rPr>
                <w:rFonts w:ascii="Times New Roman" w:hAnsi="Times New Roman"/>
                <w:b/>
                <w:sz w:val="24"/>
                <w:szCs w:val="24"/>
                <w:lang w:eastAsia="ru-RU"/>
              </w:rPr>
              <w:t>7</w:t>
            </w:r>
          </w:p>
        </w:tc>
      </w:tr>
      <w:tr w:rsidR="00BF34B5" w:rsidRPr="007A4829" w:rsidTr="00BF34B5">
        <w:trPr>
          <w:trHeight w:val="554"/>
        </w:trPr>
        <w:tc>
          <w:tcPr>
            <w:tcW w:w="2116" w:type="dxa"/>
            <w:tcBorders>
              <w:top w:val="single" w:sz="6" w:space="0" w:color="000000"/>
              <w:left w:val="single" w:sz="6" w:space="0" w:color="000000"/>
              <w:bottom w:val="single" w:sz="6" w:space="0" w:color="000000"/>
              <w:right w:val="single" w:sz="6" w:space="0" w:color="000000"/>
            </w:tcBorders>
            <w:vAlign w:val="center"/>
          </w:tcPr>
          <w:p w:rsidR="00BF34B5" w:rsidRPr="00E1092D"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4"/>
                <w:szCs w:val="24"/>
                <w:lang w:eastAsia="ru-RU"/>
              </w:rPr>
            </w:pPr>
            <w:r w:rsidRPr="00E1092D">
              <w:rPr>
                <w:rFonts w:ascii="Times New Roman" w:eastAsia="Times New Roman" w:hAnsi="Times New Roman"/>
                <w:b/>
                <w:bCs/>
                <w:sz w:val="24"/>
                <w:szCs w:val="24"/>
                <w:lang w:eastAsia="ru-RU"/>
              </w:rPr>
              <w:t>Раздел 3.</w:t>
            </w:r>
          </w:p>
          <w:p w:rsidR="00BF34B5" w:rsidRPr="00E1092D" w:rsidRDefault="00BF34B5" w:rsidP="00BF34B5">
            <w:pPr>
              <w:spacing w:after="0" w:line="240" w:lineRule="auto"/>
              <w:rPr>
                <w:rFonts w:ascii="Times New Roman" w:hAnsi="Times New Roman"/>
                <w:b/>
                <w:sz w:val="24"/>
                <w:szCs w:val="24"/>
              </w:rPr>
            </w:pPr>
            <w:r w:rsidRPr="00E1092D">
              <w:rPr>
                <w:rFonts w:ascii="Times New Roman" w:eastAsia="Times New Roman" w:hAnsi="Times New Roman"/>
                <w:b/>
                <w:bCs/>
                <w:sz w:val="24"/>
                <w:szCs w:val="24"/>
                <w:lang w:eastAsia="ru-RU"/>
              </w:rPr>
              <w:t>Формообразование в дизайне</w:t>
            </w:r>
          </w:p>
        </w:tc>
        <w:tc>
          <w:tcPr>
            <w:tcW w:w="6121" w:type="dxa"/>
            <w:tcBorders>
              <w:top w:val="single" w:sz="6" w:space="0" w:color="000000"/>
              <w:left w:val="single" w:sz="6" w:space="0" w:color="000000"/>
              <w:bottom w:val="single" w:sz="6" w:space="0" w:color="000000"/>
              <w:right w:val="single" w:sz="6" w:space="0" w:color="000000"/>
            </w:tcBorders>
            <w:vAlign w:val="center"/>
          </w:tcPr>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 xml:space="preserve">  </w:t>
            </w:r>
            <w:r w:rsidRPr="00BF34B5">
              <w:rPr>
                <w:rFonts w:ascii="Times New Roman" w:eastAsia="Times New Roman" w:hAnsi="Times New Roman"/>
                <w:bCs/>
                <w:sz w:val="24"/>
                <w:szCs w:val="24"/>
                <w:lang w:eastAsia="ru-RU"/>
              </w:rPr>
              <w:t>Написать реферат по теме:</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bCs/>
                <w:sz w:val="24"/>
                <w:szCs w:val="24"/>
                <w:lang w:eastAsia="ru-RU"/>
              </w:rPr>
              <w:t>1.</w:t>
            </w:r>
            <w:r w:rsidRPr="00BF34B5">
              <w:rPr>
                <w:rFonts w:ascii="Times New Roman" w:eastAsia="Times New Roman" w:hAnsi="Times New Roman"/>
                <w:sz w:val="24"/>
                <w:szCs w:val="24"/>
                <w:lang w:eastAsia="ru-RU"/>
              </w:rPr>
              <w:t xml:space="preserve"> «Графический дизайн в советской России в советской России  в 1920-е-1930-е гг.»;</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sz w:val="24"/>
                <w:szCs w:val="24"/>
                <w:lang w:eastAsia="ru-RU"/>
              </w:rPr>
              <w:t>2. «Проблема  «реконструкции быта» в Советской России в 1920-е-1930-е гг. Оборудование жилища</w:t>
            </w:r>
            <w:proofErr w:type="gramStart"/>
            <w:r w:rsidRPr="00BF34B5">
              <w:rPr>
                <w:rFonts w:ascii="Times New Roman" w:eastAsia="Times New Roman" w:hAnsi="Times New Roman"/>
                <w:sz w:val="24"/>
                <w:szCs w:val="24"/>
                <w:lang w:eastAsia="ru-RU"/>
              </w:rPr>
              <w:t>.»;</w:t>
            </w:r>
            <w:proofErr w:type="gramEnd"/>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F34B5">
              <w:rPr>
                <w:rFonts w:ascii="Times New Roman" w:eastAsia="Times New Roman" w:hAnsi="Times New Roman"/>
                <w:sz w:val="24"/>
                <w:szCs w:val="24"/>
                <w:lang w:eastAsia="ru-RU"/>
              </w:rPr>
              <w:t>3. «Массовая и модная одежда в Советской России в 1920-е-1930-е гг. Текстильный факультет ВХУТЕМАСа»</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П</w:t>
            </w:r>
            <w:r w:rsidRPr="00BF34B5">
              <w:rPr>
                <w:rFonts w:ascii="Times New Roman" w:eastAsia="Times New Roman" w:hAnsi="Times New Roman"/>
                <w:bCs/>
                <w:sz w:val="24"/>
                <w:szCs w:val="24"/>
                <w:lang w:eastAsia="ru-RU"/>
              </w:rPr>
              <w:t>одготовить сообщение по теме:</w:t>
            </w:r>
          </w:p>
          <w:p w:rsidR="00BF34B5" w:rsidRPr="00BF34B5" w:rsidRDefault="00BF34B5" w:rsidP="00BF34B5">
            <w:pPr>
              <w:spacing w:after="0" w:line="240" w:lineRule="auto"/>
              <w:rPr>
                <w:rFonts w:ascii="Times New Roman" w:hAnsi="Times New Roman"/>
                <w:sz w:val="24"/>
                <w:szCs w:val="24"/>
              </w:rPr>
            </w:pPr>
            <w:r w:rsidRPr="00BF34B5">
              <w:rPr>
                <w:rFonts w:ascii="Times New Roman" w:eastAsia="Times New Roman" w:hAnsi="Times New Roman"/>
                <w:bCs/>
                <w:sz w:val="24"/>
                <w:szCs w:val="24"/>
                <w:lang w:eastAsia="ru-RU"/>
              </w:rPr>
              <w:t>1. «</w:t>
            </w:r>
            <w:r w:rsidRPr="00BF34B5">
              <w:rPr>
                <w:rFonts w:ascii="Times New Roman" w:hAnsi="Times New Roman"/>
                <w:sz w:val="24"/>
                <w:szCs w:val="24"/>
              </w:rPr>
              <w:t xml:space="preserve">Художественно-выставочные объединения конца 1920-х – начала 1930-х гг. («АХРР», «Четыре искусства», «Октябрь» и др.)» </w:t>
            </w:r>
          </w:p>
          <w:p w:rsidR="00BF34B5" w:rsidRPr="00BF34B5" w:rsidRDefault="00BF34B5" w:rsidP="00BF34B5">
            <w:pPr>
              <w:spacing w:after="0" w:line="240" w:lineRule="auto"/>
              <w:rPr>
                <w:rFonts w:ascii="Times New Roman" w:hAnsi="Times New Roman"/>
                <w:sz w:val="24"/>
                <w:szCs w:val="24"/>
              </w:rPr>
            </w:pPr>
            <w:r w:rsidRPr="00BF34B5">
              <w:rPr>
                <w:rFonts w:ascii="Times New Roman" w:eastAsia="Times New Roman" w:hAnsi="Times New Roman"/>
                <w:bCs/>
                <w:sz w:val="24"/>
                <w:szCs w:val="24"/>
                <w:lang w:eastAsia="ru-RU"/>
              </w:rPr>
              <w:t>2. «</w:t>
            </w:r>
            <w:r w:rsidRPr="00BF34B5">
              <w:rPr>
                <w:rFonts w:ascii="Times New Roman" w:hAnsi="Times New Roman"/>
                <w:sz w:val="24"/>
                <w:szCs w:val="24"/>
              </w:rPr>
              <w:t>Работа художников –конструктивистов в области плаката, книжной графики и фотографии.»</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F34B5">
              <w:rPr>
                <w:rFonts w:ascii="Times New Roman" w:eastAsia="Times New Roman" w:hAnsi="Times New Roman"/>
                <w:bCs/>
                <w:sz w:val="24"/>
                <w:szCs w:val="24"/>
                <w:lang w:eastAsia="ru-RU"/>
              </w:rPr>
              <w:t>3. « Эль Лисицкий (четыре системы оборудования многофункциональных жилых помещений)»</w:t>
            </w:r>
          </w:p>
          <w:p w:rsidR="00BF34B5" w:rsidRPr="00BF34B5" w:rsidRDefault="00BF34B5" w:rsidP="00BF34B5">
            <w:pPr>
              <w:spacing w:after="0" w:line="240" w:lineRule="auto"/>
              <w:rPr>
                <w:rFonts w:ascii="Times New Roman" w:hAnsi="Times New Roman"/>
                <w:i/>
                <w:sz w:val="24"/>
                <w:szCs w:val="24"/>
              </w:rPr>
            </w:pPr>
            <w:r w:rsidRPr="00BF34B5">
              <w:rPr>
                <w:rFonts w:ascii="Times New Roman" w:eastAsia="Times New Roman" w:hAnsi="Times New Roman"/>
                <w:bCs/>
                <w:sz w:val="24"/>
                <w:szCs w:val="24"/>
                <w:lang w:eastAsia="ru-RU"/>
              </w:rPr>
              <w:t>4</w:t>
            </w:r>
            <w:r w:rsidRPr="00BF34B5">
              <w:rPr>
                <w:rFonts w:ascii="Times New Roman" w:eastAsia="Times New Roman" w:hAnsi="Times New Roman"/>
                <w:b/>
                <w:bCs/>
                <w:sz w:val="24"/>
                <w:szCs w:val="24"/>
                <w:lang w:eastAsia="ru-RU"/>
              </w:rPr>
              <w:t>.</w:t>
            </w:r>
            <w:r w:rsidRPr="00BF34B5">
              <w:rPr>
                <w:rFonts w:ascii="Times New Roman" w:hAnsi="Times New Roman"/>
                <w:sz w:val="24"/>
                <w:szCs w:val="24"/>
              </w:rPr>
              <w:t xml:space="preserve"> «Дизайн первых электробытовых приборов (конец 19 – начало 20 века»</w:t>
            </w:r>
          </w:p>
        </w:tc>
        <w:tc>
          <w:tcPr>
            <w:tcW w:w="1148" w:type="dxa"/>
            <w:tcBorders>
              <w:top w:val="single" w:sz="6" w:space="0" w:color="000000"/>
              <w:left w:val="single" w:sz="6" w:space="0" w:color="000000"/>
              <w:bottom w:val="single" w:sz="6" w:space="0" w:color="000000"/>
              <w:right w:val="single" w:sz="6" w:space="0" w:color="000000"/>
            </w:tcBorders>
            <w:vAlign w:val="center"/>
          </w:tcPr>
          <w:p w:rsidR="00BF34B5" w:rsidRPr="00BF34B5" w:rsidRDefault="00BF34B5" w:rsidP="00BF34B5">
            <w:pPr>
              <w:spacing w:after="0" w:line="240" w:lineRule="auto"/>
              <w:jc w:val="center"/>
              <w:rPr>
                <w:rFonts w:ascii="Times New Roman" w:hAnsi="Times New Roman"/>
                <w:b/>
                <w:sz w:val="24"/>
                <w:szCs w:val="24"/>
                <w:lang w:eastAsia="ru-RU"/>
              </w:rPr>
            </w:pPr>
            <w:r w:rsidRPr="00BF34B5">
              <w:rPr>
                <w:rFonts w:ascii="Times New Roman" w:hAnsi="Times New Roman"/>
                <w:b/>
                <w:sz w:val="24"/>
                <w:szCs w:val="24"/>
                <w:lang w:eastAsia="ru-RU"/>
              </w:rPr>
              <w:t>7</w:t>
            </w:r>
          </w:p>
          <w:p w:rsidR="00BF34B5" w:rsidRPr="00BF34B5" w:rsidRDefault="00BF34B5" w:rsidP="00BF34B5">
            <w:pPr>
              <w:spacing w:after="0" w:line="240" w:lineRule="auto"/>
              <w:jc w:val="center"/>
              <w:rPr>
                <w:rFonts w:ascii="Times New Roman" w:hAnsi="Times New Roman"/>
                <w:b/>
                <w:sz w:val="24"/>
                <w:szCs w:val="24"/>
                <w:lang w:eastAsia="ru-RU"/>
              </w:rPr>
            </w:pPr>
          </w:p>
          <w:p w:rsidR="00BF34B5" w:rsidRPr="00BF34B5" w:rsidRDefault="00BF34B5" w:rsidP="00BF34B5">
            <w:pPr>
              <w:spacing w:after="0" w:line="240" w:lineRule="auto"/>
              <w:jc w:val="center"/>
              <w:rPr>
                <w:rFonts w:ascii="Times New Roman" w:hAnsi="Times New Roman"/>
                <w:b/>
                <w:sz w:val="24"/>
                <w:szCs w:val="24"/>
                <w:lang w:eastAsia="ru-RU"/>
              </w:rPr>
            </w:pPr>
          </w:p>
          <w:p w:rsidR="00BF34B5" w:rsidRPr="00BF34B5" w:rsidRDefault="00BF34B5" w:rsidP="00BF34B5">
            <w:pPr>
              <w:spacing w:after="0" w:line="240" w:lineRule="auto"/>
              <w:jc w:val="center"/>
              <w:rPr>
                <w:rFonts w:ascii="Times New Roman" w:hAnsi="Times New Roman"/>
                <w:b/>
                <w:sz w:val="24"/>
                <w:szCs w:val="24"/>
                <w:lang w:eastAsia="ru-RU"/>
              </w:rPr>
            </w:pPr>
          </w:p>
        </w:tc>
      </w:tr>
      <w:tr w:rsidR="00BF34B5" w:rsidRPr="007A4829" w:rsidTr="00BF34B5">
        <w:trPr>
          <w:trHeight w:val="554"/>
        </w:trPr>
        <w:tc>
          <w:tcPr>
            <w:tcW w:w="2116" w:type="dxa"/>
            <w:tcBorders>
              <w:top w:val="single" w:sz="6" w:space="0" w:color="000000"/>
              <w:left w:val="single" w:sz="6" w:space="0" w:color="000000"/>
              <w:bottom w:val="single" w:sz="6" w:space="0" w:color="000000"/>
              <w:right w:val="single" w:sz="6" w:space="0" w:color="000000"/>
            </w:tcBorders>
            <w:vAlign w:val="center"/>
          </w:tcPr>
          <w:p w:rsidR="00BF34B5" w:rsidRPr="00E1092D"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4"/>
                <w:szCs w:val="24"/>
                <w:lang w:eastAsia="ru-RU"/>
              </w:rPr>
            </w:pPr>
            <w:r w:rsidRPr="00E1092D">
              <w:rPr>
                <w:rFonts w:ascii="Times New Roman" w:eastAsia="Times New Roman" w:hAnsi="Times New Roman"/>
                <w:b/>
                <w:bCs/>
                <w:sz w:val="24"/>
                <w:szCs w:val="24"/>
                <w:lang w:eastAsia="ru-RU"/>
              </w:rPr>
              <w:t>Раздел 4.</w:t>
            </w:r>
          </w:p>
          <w:p w:rsidR="00BF34B5" w:rsidRPr="00E1092D"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4"/>
                <w:szCs w:val="24"/>
                <w:lang w:eastAsia="ru-RU"/>
              </w:rPr>
            </w:pPr>
            <w:r w:rsidRPr="00E1092D">
              <w:rPr>
                <w:rFonts w:ascii="Times New Roman" w:eastAsia="Times New Roman" w:hAnsi="Times New Roman"/>
                <w:b/>
                <w:bCs/>
                <w:sz w:val="24"/>
                <w:szCs w:val="24"/>
                <w:lang w:eastAsia="ru-RU"/>
              </w:rPr>
              <w:t>Развитие дизайна во второй половине</w:t>
            </w:r>
          </w:p>
        </w:tc>
        <w:tc>
          <w:tcPr>
            <w:tcW w:w="6121" w:type="dxa"/>
            <w:tcBorders>
              <w:top w:val="single" w:sz="6" w:space="0" w:color="000000"/>
              <w:left w:val="single" w:sz="6" w:space="0" w:color="000000"/>
              <w:bottom w:val="single" w:sz="6" w:space="0" w:color="000000"/>
              <w:right w:val="single" w:sz="6" w:space="0" w:color="000000"/>
            </w:tcBorders>
            <w:vAlign w:val="center"/>
          </w:tcPr>
          <w:p w:rsid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F34B5">
              <w:rPr>
                <w:rFonts w:ascii="Times New Roman" w:eastAsia="Times New Roman" w:hAnsi="Times New Roman"/>
                <w:bCs/>
                <w:sz w:val="24"/>
                <w:szCs w:val="24"/>
                <w:lang w:eastAsia="ru-RU"/>
              </w:rPr>
              <w:t>Написать реферат по теме:</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F34B5">
              <w:rPr>
                <w:rFonts w:ascii="Times New Roman" w:eastAsia="Times New Roman" w:hAnsi="Times New Roman"/>
                <w:bCs/>
                <w:sz w:val="24"/>
                <w:szCs w:val="24"/>
                <w:lang w:eastAsia="ru-RU"/>
              </w:rPr>
              <w:t>1</w:t>
            </w:r>
            <w:r w:rsidRPr="00BF34B5">
              <w:rPr>
                <w:rFonts w:ascii="Times New Roman" w:eastAsia="Times New Roman" w:hAnsi="Times New Roman"/>
                <w:sz w:val="24"/>
                <w:szCs w:val="24"/>
                <w:lang w:eastAsia="ru-RU"/>
              </w:rPr>
              <w:t>«Проблемы дизайна в СССР: ориентация на обеспечение качества продукции в условиях замкнутого рынка»</w:t>
            </w:r>
            <w:r w:rsidRPr="00BF34B5">
              <w:rPr>
                <w:rFonts w:ascii="Times New Roman" w:eastAsia="Times New Roman" w:hAnsi="Times New Roman"/>
                <w:bCs/>
                <w:sz w:val="24"/>
                <w:szCs w:val="24"/>
                <w:lang w:eastAsia="ru-RU"/>
              </w:rPr>
              <w:t>;</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bCs/>
                <w:sz w:val="24"/>
                <w:szCs w:val="24"/>
                <w:lang w:eastAsia="ru-RU"/>
              </w:rPr>
              <w:lastRenderedPageBreak/>
              <w:t>2.</w:t>
            </w:r>
            <w:r w:rsidRPr="00BF34B5">
              <w:rPr>
                <w:rFonts w:ascii="Times New Roman" w:eastAsia="Times New Roman" w:hAnsi="Times New Roman"/>
                <w:sz w:val="24"/>
                <w:szCs w:val="24"/>
                <w:lang w:eastAsia="ru-RU"/>
              </w:rPr>
              <w:t xml:space="preserve"> «Сравнительный анализ дизайнерских школ в странах Западной Европы, США и Японии. Сочетание традиций и новаторства»;</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sz w:val="24"/>
                <w:szCs w:val="24"/>
                <w:lang w:eastAsia="ru-RU"/>
              </w:rPr>
              <w:t>3. «Дизайн в системе маркетинга»;</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sz w:val="24"/>
                <w:szCs w:val="24"/>
                <w:lang w:eastAsia="ru-RU"/>
              </w:rPr>
              <w:t>4. «Роль дизайна в обеспечении коммерческого успеха продукции в условиях общества потребления»;</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sz w:val="24"/>
                <w:szCs w:val="24"/>
                <w:lang w:eastAsia="ru-RU"/>
              </w:rPr>
              <w:t>5.   «Школы и направления в современном отечественном и зарубежном дизайне»</w:t>
            </w:r>
          </w:p>
          <w:p w:rsid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П</w:t>
            </w:r>
            <w:r w:rsidRPr="00BF34B5">
              <w:rPr>
                <w:rFonts w:ascii="Times New Roman" w:eastAsia="Times New Roman" w:hAnsi="Times New Roman"/>
                <w:bCs/>
                <w:sz w:val="24"/>
                <w:szCs w:val="24"/>
                <w:lang w:eastAsia="ru-RU"/>
              </w:rPr>
              <w:t>одготовит</w:t>
            </w:r>
            <w:r>
              <w:rPr>
                <w:rFonts w:ascii="Times New Roman" w:eastAsia="Times New Roman" w:hAnsi="Times New Roman"/>
                <w:bCs/>
                <w:sz w:val="24"/>
                <w:szCs w:val="24"/>
                <w:lang w:eastAsia="ru-RU"/>
              </w:rPr>
              <w:t>ь</w:t>
            </w:r>
            <w:r w:rsidRPr="00BF34B5">
              <w:rPr>
                <w:rFonts w:ascii="Times New Roman" w:eastAsia="Times New Roman" w:hAnsi="Times New Roman"/>
                <w:bCs/>
                <w:sz w:val="24"/>
                <w:szCs w:val="24"/>
                <w:lang w:eastAsia="ru-RU"/>
              </w:rPr>
              <w:t xml:space="preserve"> сообщения по темам:</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bCs/>
                <w:sz w:val="24"/>
                <w:szCs w:val="24"/>
                <w:lang w:eastAsia="ru-RU"/>
              </w:rPr>
              <w:t xml:space="preserve">1. </w:t>
            </w:r>
            <w:r w:rsidRPr="00BF34B5">
              <w:rPr>
                <w:rFonts w:ascii="Times New Roman" w:eastAsia="Times New Roman" w:hAnsi="Times New Roman"/>
                <w:sz w:val="24"/>
                <w:szCs w:val="24"/>
                <w:lang w:eastAsia="ru-RU"/>
              </w:rPr>
              <w:t xml:space="preserve"> «Проблемы дизайна в СССР: ориентация на обеспечение качества продукции в условиях замкнутого рынка.»;</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sz w:val="24"/>
                <w:szCs w:val="24"/>
                <w:lang w:eastAsia="ru-RU"/>
              </w:rPr>
              <w:t>2. «Дизайн в системе современной культуры»</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34B5">
              <w:rPr>
                <w:rFonts w:ascii="Times New Roman" w:hAnsi="Times New Roman"/>
                <w:sz w:val="24"/>
                <w:szCs w:val="24"/>
              </w:rPr>
              <w:t>3. «Ведущие отечественные дизайнерские школы»</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34B5">
              <w:rPr>
                <w:rFonts w:ascii="Times New Roman" w:hAnsi="Times New Roman"/>
                <w:sz w:val="24"/>
                <w:szCs w:val="24"/>
              </w:rPr>
              <w:t>4. «Последовательность дизайна в Великобритании»</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sz w:val="24"/>
                <w:szCs w:val="24"/>
                <w:lang w:eastAsia="ru-RU"/>
              </w:rPr>
            </w:pPr>
            <w:r w:rsidRPr="00BF34B5">
              <w:rPr>
                <w:rFonts w:ascii="Times New Roman" w:hAnsi="Times New Roman"/>
                <w:sz w:val="24"/>
                <w:szCs w:val="24"/>
              </w:rPr>
              <w:t>5. «Философия «ИКЕА» как выражение принципов скандинавского дизайна»</w:t>
            </w:r>
          </w:p>
        </w:tc>
        <w:tc>
          <w:tcPr>
            <w:tcW w:w="1148" w:type="dxa"/>
            <w:tcBorders>
              <w:top w:val="single" w:sz="6" w:space="0" w:color="000000"/>
              <w:left w:val="single" w:sz="6" w:space="0" w:color="000000"/>
              <w:bottom w:val="single" w:sz="6" w:space="0" w:color="000000"/>
              <w:right w:val="single" w:sz="6" w:space="0" w:color="000000"/>
            </w:tcBorders>
            <w:vAlign w:val="center"/>
          </w:tcPr>
          <w:p w:rsidR="00BF34B5" w:rsidRPr="00BF34B5" w:rsidRDefault="00BF34B5" w:rsidP="00BF34B5">
            <w:pPr>
              <w:spacing w:after="0" w:line="240" w:lineRule="auto"/>
              <w:jc w:val="center"/>
              <w:rPr>
                <w:rFonts w:ascii="Times New Roman" w:hAnsi="Times New Roman"/>
                <w:b/>
                <w:sz w:val="24"/>
                <w:szCs w:val="24"/>
                <w:lang w:eastAsia="ru-RU"/>
              </w:rPr>
            </w:pPr>
            <w:r w:rsidRPr="00BF34B5">
              <w:rPr>
                <w:rFonts w:ascii="Times New Roman" w:hAnsi="Times New Roman"/>
                <w:b/>
                <w:sz w:val="24"/>
                <w:szCs w:val="24"/>
                <w:lang w:eastAsia="ru-RU"/>
              </w:rPr>
              <w:lastRenderedPageBreak/>
              <w:t>7</w:t>
            </w:r>
          </w:p>
        </w:tc>
      </w:tr>
      <w:tr w:rsidR="005652E3" w:rsidRPr="007A4829" w:rsidTr="00BF34B5">
        <w:tc>
          <w:tcPr>
            <w:tcW w:w="2116" w:type="dxa"/>
            <w:tcBorders>
              <w:top w:val="single" w:sz="6" w:space="0" w:color="000000"/>
              <w:left w:val="single" w:sz="6" w:space="0" w:color="000000"/>
              <w:bottom w:val="single" w:sz="6" w:space="0" w:color="000000"/>
              <w:right w:val="single" w:sz="6" w:space="0" w:color="000000"/>
            </w:tcBorders>
            <w:vAlign w:val="center"/>
          </w:tcPr>
          <w:p w:rsidR="005652E3" w:rsidRPr="00BF34B5" w:rsidRDefault="005652E3" w:rsidP="00BF34B5">
            <w:pPr>
              <w:spacing w:after="0" w:line="240" w:lineRule="auto"/>
              <w:rPr>
                <w:rFonts w:ascii="Times New Roman" w:hAnsi="Times New Roman"/>
                <w:sz w:val="24"/>
                <w:szCs w:val="24"/>
                <w:lang w:eastAsia="ru-RU"/>
              </w:rPr>
            </w:pPr>
          </w:p>
        </w:tc>
        <w:tc>
          <w:tcPr>
            <w:tcW w:w="6121" w:type="dxa"/>
            <w:tcBorders>
              <w:top w:val="single" w:sz="6" w:space="0" w:color="000000"/>
              <w:left w:val="single" w:sz="6" w:space="0" w:color="000000"/>
              <w:bottom w:val="single" w:sz="6" w:space="0" w:color="000000"/>
              <w:right w:val="single" w:sz="6" w:space="0" w:color="000000"/>
            </w:tcBorders>
            <w:vAlign w:val="center"/>
          </w:tcPr>
          <w:p w:rsidR="005652E3" w:rsidRPr="00BF34B5" w:rsidRDefault="007A4829" w:rsidP="00BF34B5">
            <w:pPr>
              <w:spacing w:after="0" w:line="240" w:lineRule="auto"/>
              <w:rPr>
                <w:rFonts w:ascii="Times New Roman" w:hAnsi="Times New Roman"/>
                <w:sz w:val="24"/>
                <w:szCs w:val="24"/>
                <w:lang w:eastAsia="ru-RU"/>
              </w:rPr>
            </w:pPr>
            <w:r w:rsidRPr="00BF34B5">
              <w:rPr>
                <w:rFonts w:ascii="Times New Roman" w:hAnsi="Times New Roman"/>
                <w:sz w:val="24"/>
                <w:szCs w:val="24"/>
                <w:lang w:eastAsia="ru-RU"/>
              </w:rPr>
              <w:t>Итого</w:t>
            </w:r>
          </w:p>
        </w:tc>
        <w:tc>
          <w:tcPr>
            <w:tcW w:w="1148" w:type="dxa"/>
            <w:tcBorders>
              <w:top w:val="single" w:sz="6" w:space="0" w:color="000000"/>
              <w:left w:val="single" w:sz="6" w:space="0" w:color="000000"/>
              <w:bottom w:val="single" w:sz="6" w:space="0" w:color="000000"/>
              <w:right w:val="single" w:sz="6" w:space="0" w:color="000000"/>
            </w:tcBorders>
            <w:vAlign w:val="center"/>
          </w:tcPr>
          <w:p w:rsidR="005652E3" w:rsidRPr="00BF34B5" w:rsidRDefault="00BF34B5" w:rsidP="00DB1390">
            <w:pPr>
              <w:spacing w:after="0" w:line="240" w:lineRule="auto"/>
              <w:rPr>
                <w:rFonts w:ascii="Times New Roman" w:hAnsi="Times New Roman"/>
                <w:b/>
                <w:sz w:val="24"/>
                <w:szCs w:val="24"/>
                <w:lang w:eastAsia="ru-RU"/>
              </w:rPr>
            </w:pPr>
            <w:r w:rsidRPr="00BF34B5">
              <w:rPr>
                <w:rFonts w:ascii="Times New Roman" w:hAnsi="Times New Roman"/>
                <w:b/>
                <w:sz w:val="24"/>
                <w:szCs w:val="24"/>
                <w:lang w:eastAsia="ru-RU"/>
              </w:rPr>
              <w:t xml:space="preserve">      24</w:t>
            </w:r>
          </w:p>
        </w:tc>
      </w:tr>
    </w:tbl>
    <w:p w:rsidR="00DB1390" w:rsidRPr="007A4829" w:rsidRDefault="00DB1390" w:rsidP="00DB1390">
      <w:pPr>
        <w:pStyle w:val="p19"/>
        <w:shd w:val="clear" w:color="auto" w:fill="FFFFFF"/>
        <w:spacing w:before="0" w:beforeAutospacing="0" w:after="0" w:afterAutospacing="0"/>
        <w:ind w:right="706"/>
        <w:jc w:val="both"/>
        <w:rPr>
          <w:color w:val="FF0000"/>
        </w:rPr>
      </w:pPr>
    </w:p>
    <w:p w:rsidR="005652E3" w:rsidRPr="00BA4A86" w:rsidRDefault="00DB1390" w:rsidP="00DB1390">
      <w:pPr>
        <w:pStyle w:val="p19"/>
        <w:shd w:val="clear" w:color="auto" w:fill="FFFFFF"/>
        <w:spacing w:before="0" w:beforeAutospacing="0" w:after="0" w:afterAutospacing="0"/>
        <w:ind w:right="706"/>
        <w:jc w:val="both"/>
        <w:rPr>
          <w:color w:val="000000"/>
          <w:sz w:val="28"/>
          <w:szCs w:val="28"/>
        </w:rPr>
      </w:pPr>
      <w:r>
        <w:rPr>
          <w:color w:val="FF0000"/>
          <w:sz w:val="28"/>
          <w:szCs w:val="28"/>
        </w:rPr>
        <w:br w:type="page"/>
      </w:r>
      <w:r w:rsidR="00EA63CE">
        <w:rPr>
          <w:color w:val="FF0000"/>
          <w:sz w:val="28"/>
          <w:szCs w:val="28"/>
        </w:rPr>
        <w:lastRenderedPageBreak/>
        <w:t xml:space="preserve">      </w:t>
      </w:r>
      <w:r w:rsidR="005652E3" w:rsidRPr="00DB1390">
        <w:rPr>
          <w:b/>
          <w:bCs/>
          <w:color w:val="000000"/>
          <w:sz w:val="28"/>
          <w:szCs w:val="28"/>
        </w:rPr>
        <w:t>3</w:t>
      </w:r>
      <w:r w:rsidR="005652E3" w:rsidRPr="00BA4A86">
        <w:rPr>
          <w:b/>
          <w:bCs/>
          <w:color w:val="000000"/>
          <w:sz w:val="28"/>
          <w:szCs w:val="28"/>
        </w:rPr>
        <w:t>. Содержание внеаудиторной самостоятельной работы</w:t>
      </w:r>
      <w:r w:rsidR="005652E3" w:rsidRPr="00BA4A86">
        <w:rPr>
          <w:color w:val="000000"/>
          <w:sz w:val="28"/>
          <w:szCs w:val="28"/>
        </w:rPr>
        <w:t>.</w:t>
      </w:r>
    </w:p>
    <w:p w:rsidR="007A4829" w:rsidRPr="00BA4A86" w:rsidRDefault="007A4829" w:rsidP="00DB1390">
      <w:pPr>
        <w:pStyle w:val="p19"/>
        <w:shd w:val="clear" w:color="auto" w:fill="FFFFFF"/>
        <w:spacing w:before="0" w:beforeAutospacing="0" w:after="0" w:afterAutospacing="0"/>
        <w:ind w:right="706"/>
        <w:jc w:val="both"/>
        <w:rPr>
          <w:color w:val="000000"/>
          <w:sz w:val="28"/>
          <w:szCs w:val="28"/>
        </w:rPr>
      </w:pPr>
    </w:p>
    <w:p w:rsidR="00A53593" w:rsidRPr="004F5227" w:rsidRDefault="00A53593" w:rsidP="00A53593">
      <w:pPr>
        <w:spacing w:after="0" w:line="240" w:lineRule="auto"/>
        <w:rPr>
          <w:rFonts w:ascii="Times New Roman" w:hAnsi="Times New Roman"/>
          <w:b/>
          <w:sz w:val="28"/>
          <w:szCs w:val="28"/>
        </w:rPr>
      </w:pPr>
      <w:r w:rsidRPr="004F5227">
        <w:rPr>
          <w:rFonts w:ascii="Times New Roman" w:hAnsi="Times New Roman"/>
          <w:b/>
          <w:sz w:val="28"/>
          <w:szCs w:val="28"/>
        </w:rPr>
        <w:t>Раздел 1. Предметный мир доиндустриальных цивилизаций</w:t>
      </w:r>
    </w:p>
    <w:p w:rsidR="007A4829" w:rsidRPr="004F5227" w:rsidRDefault="00A53593" w:rsidP="007A4829">
      <w:pPr>
        <w:spacing w:after="0" w:line="240" w:lineRule="auto"/>
        <w:rPr>
          <w:rFonts w:ascii="Times New Roman" w:hAnsi="Times New Roman"/>
          <w:sz w:val="28"/>
          <w:szCs w:val="28"/>
        </w:rPr>
      </w:pPr>
      <w:r w:rsidRPr="004F5227">
        <w:rPr>
          <w:rFonts w:ascii="Times New Roman" w:hAnsi="Times New Roman"/>
          <w:sz w:val="28"/>
          <w:szCs w:val="28"/>
        </w:rPr>
        <w:t xml:space="preserve">Задание: </w:t>
      </w:r>
      <w:r w:rsidR="009B3DDF" w:rsidRPr="004F5227">
        <w:rPr>
          <w:rFonts w:ascii="Times New Roman" w:hAnsi="Times New Roman"/>
          <w:sz w:val="28"/>
          <w:szCs w:val="28"/>
        </w:rPr>
        <w:t>Написать реферат по теме: «Эпоха Возрождения: синтез красоты и пользы в формообразовании предметной среды</w:t>
      </w:r>
      <w:r w:rsidR="00243341" w:rsidRPr="004F5227">
        <w:rPr>
          <w:rFonts w:ascii="Times New Roman" w:hAnsi="Times New Roman"/>
          <w:sz w:val="28"/>
          <w:szCs w:val="28"/>
        </w:rPr>
        <w:t>»</w:t>
      </w:r>
    </w:p>
    <w:p w:rsidR="007A4829" w:rsidRPr="004F5227" w:rsidRDefault="007A4829" w:rsidP="007A4829">
      <w:pPr>
        <w:spacing w:after="0" w:line="240" w:lineRule="auto"/>
        <w:jc w:val="both"/>
        <w:rPr>
          <w:rFonts w:ascii="Times New Roman" w:hAnsi="Times New Roman"/>
          <w:sz w:val="28"/>
          <w:szCs w:val="28"/>
          <w:u w:val="single"/>
        </w:rPr>
      </w:pPr>
      <w:r w:rsidRPr="004F5227">
        <w:rPr>
          <w:rFonts w:ascii="Times New Roman" w:hAnsi="Times New Roman"/>
          <w:sz w:val="28"/>
          <w:szCs w:val="28"/>
          <w:u w:val="single"/>
        </w:rPr>
        <w:t>Цели:</w:t>
      </w:r>
    </w:p>
    <w:p w:rsidR="007A4829" w:rsidRPr="004F5227" w:rsidRDefault="007A4829" w:rsidP="001E2B39">
      <w:pPr>
        <w:numPr>
          <w:ilvl w:val="0"/>
          <w:numId w:val="11"/>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7A4829" w:rsidRPr="004F5227" w:rsidRDefault="007A4829" w:rsidP="001E2B39">
      <w:pPr>
        <w:numPr>
          <w:ilvl w:val="0"/>
          <w:numId w:val="11"/>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7A4829" w:rsidRPr="004F5227" w:rsidRDefault="007A4829" w:rsidP="001E2B39">
      <w:pPr>
        <w:numPr>
          <w:ilvl w:val="0"/>
          <w:numId w:val="11"/>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A53593" w:rsidRPr="004F5227" w:rsidRDefault="005B51FA" w:rsidP="001E2B39">
      <w:pPr>
        <w:numPr>
          <w:ilvl w:val="0"/>
          <w:numId w:val="11"/>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w:t>
      </w:r>
      <w:r w:rsidR="00E1092D" w:rsidRPr="004F5227">
        <w:rPr>
          <w:rFonts w:ascii="Times New Roman" w:hAnsi="Times New Roman"/>
          <w:sz w:val="28"/>
          <w:szCs w:val="28"/>
        </w:rPr>
        <w:t xml:space="preserve"> анализ источников информации.</w:t>
      </w:r>
    </w:p>
    <w:p w:rsidR="009B3DDF" w:rsidRPr="009B3DDF" w:rsidRDefault="00243341" w:rsidP="009B3DDF">
      <w:pPr>
        <w:spacing w:after="0" w:line="240" w:lineRule="auto"/>
        <w:ind w:left="100"/>
        <w:rPr>
          <w:rFonts w:ascii="Times New Roman" w:eastAsia="Times New Roman" w:hAnsi="Times New Roman"/>
          <w:sz w:val="28"/>
          <w:szCs w:val="28"/>
          <w:lang w:eastAsia="ru-RU"/>
        </w:rPr>
      </w:pPr>
      <w:r w:rsidRPr="004F5227">
        <w:rPr>
          <w:rFonts w:ascii="Times New Roman" w:eastAsia="Times New Roman" w:hAnsi="Times New Roman"/>
          <w:b/>
          <w:bCs/>
          <w:sz w:val="28"/>
          <w:szCs w:val="28"/>
          <w:lang w:eastAsia="ru-RU"/>
        </w:rPr>
        <w:t>Тема:</w:t>
      </w:r>
      <w:r w:rsidR="009B3DDF" w:rsidRPr="009B3DDF">
        <w:rPr>
          <w:rFonts w:ascii="Times New Roman" w:eastAsia="Times New Roman" w:hAnsi="Times New Roman"/>
          <w:b/>
          <w:bCs/>
          <w:sz w:val="28"/>
          <w:szCs w:val="28"/>
          <w:lang w:eastAsia="ru-RU"/>
        </w:rPr>
        <w:t xml:space="preserve"> Эпоха Возрождения:</w:t>
      </w:r>
    </w:p>
    <w:p w:rsidR="009B3DDF" w:rsidRPr="009B3DDF" w:rsidRDefault="009B3DDF" w:rsidP="009B3DDF">
      <w:pPr>
        <w:spacing w:after="0" w:line="8" w:lineRule="exact"/>
        <w:rPr>
          <w:rFonts w:ascii="Times New Roman" w:eastAsia="Times New Roman" w:hAnsi="Times New Roman"/>
          <w:sz w:val="28"/>
          <w:szCs w:val="28"/>
          <w:lang w:eastAsia="ru-RU"/>
        </w:rPr>
      </w:pPr>
    </w:p>
    <w:p w:rsidR="009B3DDF" w:rsidRPr="009B3DDF" w:rsidRDefault="00243341" w:rsidP="00243341">
      <w:pPr>
        <w:spacing w:after="0" w:line="230" w:lineRule="auto"/>
        <w:ind w:left="100" w:right="90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 xml:space="preserve">   </w:t>
      </w:r>
      <w:r w:rsidR="009B3DDF" w:rsidRPr="009B3DDF">
        <w:rPr>
          <w:rFonts w:ascii="Times New Roman" w:eastAsia="Times New Roman" w:hAnsi="Times New Roman"/>
          <w:i/>
          <w:sz w:val="28"/>
          <w:szCs w:val="28"/>
          <w:lang w:eastAsia="ru-RU"/>
        </w:rPr>
        <w:t>Ключевые понятия</w:t>
      </w:r>
      <w:r w:rsidR="009B3DDF" w:rsidRPr="009B3DDF">
        <w:rPr>
          <w:rFonts w:ascii="Times New Roman" w:eastAsia="Times New Roman" w:hAnsi="Times New Roman"/>
          <w:sz w:val="28"/>
          <w:szCs w:val="28"/>
          <w:lang w:eastAsia="ru-RU"/>
        </w:rPr>
        <w:t>: художественное творчество, гуманизм, эстетическое мировоззрение, мануфактурное производство.</w:t>
      </w:r>
    </w:p>
    <w:p w:rsidR="009B3DDF" w:rsidRPr="009B3DDF" w:rsidRDefault="009B3DDF" w:rsidP="009B3DDF">
      <w:pPr>
        <w:spacing w:after="0" w:line="2" w:lineRule="exact"/>
        <w:rPr>
          <w:rFonts w:ascii="Times New Roman" w:eastAsia="Times New Roman" w:hAnsi="Times New Roman"/>
          <w:sz w:val="28"/>
          <w:szCs w:val="28"/>
          <w:lang w:eastAsia="ru-RU"/>
        </w:rPr>
      </w:pPr>
    </w:p>
    <w:p w:rsidR="009B3DDF" w:rsidRPr="009B3DDF" w:rsidRDefault="00243341" w:rsidP="001E2B39">
      <w:pPr>
        <w:numPr>
          <w:ilvl w:val="1"/>
          <w:numId w:val="14"/>
        </w:numPr>
        <w:tabs>
          <w:tab w:val="left" w:pos="440"/>
        </w:tabs>
        <w:spacing w:after="0" w:line="240" w:lineRule="auto"/>
        <w:ind w:left="440" w:hanging="264"/>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ходе подготовки материала</w:t>
      </w:r>
      <w:r w:rsidR="009B3DDF" w:rsidRPr="009B3DDF">
        <w:rPr>
          <w:rFonts w:ascii="Times New Roman" w:eastAsia="Times New Roman" w:hAnsi="Times New Roman"/>
          <w:sz w:val="28"/>
          <w:szCs w:val="28"/>
          <w:lang w:eastAsia="ru-RU"/>
        </w:rPr>
        <w:t xml:space="preserve"> рассматриваются следующие вопросы:</w:t>
      </w:r>
    </w:p>
    <w:p w:rsidR="009B3DDF" w:rsidRPr="009B3DDF" w:rsidRDefault="009B3DDF" w:rsidP="001E2B39">
      <w:pPr>
        <w:numPr>
          <w:ilvl w:val="0"/>
          <w:numId w:val="17"/>
        </w:numPr>
        <w:tabs>
          <w:tab w:val="left" w:pos="380"/>
        </w:tabs>
        <w:spacing w:after="0" w:line="240" w:lineRule="auto"/>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Изменения в духовной и материальной жизни общества.</w:t>
      </w:r>
    </w:p>
    <w:p w:rsidR="009B3DDF" w:rsidRPr="009B3DDF" w:rsidRDefault="009B3DDF" w:rsidP="001E2B39">
      <w:pPr>
        <w:numPr>
          <w:ilvl w:val="0"/>
          <w:numId w:val="14"/>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Первые научные достижения.</w:t>
      </w:r>
    </w:p>
    <w:p w:rsidR="009B3DDF" w:rsidRPr="009B3DDF" w:rsidRDefault="009B3DDF" w:rsidP="001E2B39">
      <w:pPr>
        <w:numPr>
          <w:ilvl w:val="0"/>
          <w:numId w:val="14"/>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Неразрывность художественного и эстетического творчества.</w:t>
      </w:r>
    </w:p>
    <w:p w:rsidR="009B3DDF" w:rsidRPr="009B3DDF" w:rsidRDefault="009B3DDF" w:rsidP="001E2B39">
      <w:pPr>
        <w:numPr>
          <w:ilvl w:val="0"/>
          <w:numId w:val="14"/>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Новый эстетический идеал, его отражение в предметном мире.</w:t>
      </w:r>
    </w:p>
    <w:p w:rsidR="009B3DDF" w:rsidRPr="009B3DDF" w:rsidRDefault="009B3DDF" w:rsidP="001E2B39">
      <w:pPr>
        <w:numPr>
          <w:ilvl w:val="0"/>
          <w:numId w:val="14"/>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Расцвет мануфактурного производства.</w:t>
      </w:r>
    </w:p>
    <w:p w:rsidR="009B3DDF" w:rsidRPr="009B3DDF" w:rsidRDefault="009B3DDF" w:rsidP="001E2B39">
      <w:pPr>
        <w:numPr>
          <w:ilvl w:val="0"/>
          <w:numId w:val="14"/>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Интерьер эпохи Возрождения.</w:t>
      </w:r>
    </w:p>
    <w:p w:rsidR="009B3DDF" w:rsidRPr="009B3DDF" w:rsidRDefault="009B3DDF" w:rsidP="009B3DDF">
      <w:pPr>
        <w:spacing w:after="0" w:line="14" w:lineRule="exact"/>
        <w:rPr>
          <w:rFonts w:ascii="Times New Roman" w:eastAsia="Times New Roman" w:hAnsi="Times New Roman"/>
          <w:sz w:val="28"/>
          <w:szCs w:val="28"/>
          <w:lang w:eastAsia="ru-RU"/>
        </w:rPr>
      </w:pPr>
    </w:p>
    <w:p w:rsidR="009B3DDF" w:rsidRPr="009B3DDF" w:rsidRDefault="009B3DDF" w:rsidP="009B3DDF">
      <w:pPr>
        <w:spacing w:after="0" w:line="240" w:lineRule="auto"/>
        <w:ind w:left="520"/>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Эпоха Возрождения по сути является переходной от средневековой культуры</w:t>
      </w:r>
    </w:p>
    <w:p w:rsidR="009B3DDF" w:rsidRPr="009B3DDF" w:rsidRDefault="009B3DDF" w:rsidP="009B3DDF">
      <w:pPr>
        <w:spacing w:after="0" w:line="13" w:lineRule="exact"/>
        <w:rPr>
          <w:rFonts w:ascii="Times New Roman" w:eastAsia="Times New Roman" w:hAnsi="Times New Roman"/>
          <w:sz w:val="28"/>
          <w:szCs w:val="28"/>
          <w:lang w:eastAsia="ru-RU"/>
        </w:rPr>
      </w:pPr>
    </w:p>
    <w:p w:rsidR="009B3DDF" w:rsidRPr="009B3DDF" w:rsidRDefault="009B3DDF" w:rsidP="001E2B39">
      <w:pPr>
        <w:numPr>
          <w:ilvl w:val="0"/>
          <w:numId w:val="15"/>
        </w:numPr>
        <w:tabs>
          <w:tab w:val="left" w:pos="378"/>
        </w:tabs>
        <w:spacing w:after="0" w:line="235" w:lineRule="auto"/>
        <w:ind w:left="100" w:firstLine="6"/>
        <w:jc w:val="both"/>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культуре нового времени. Идеи Возрождения способствовали разрушению феодально-религиозных представлений и во многом объективно отвечали потребностям зарождавшегося буржуазного общества. Творчество деятелей Возрождения проникнуто верой в безграничные возможности человека, его воли и разума, отрицанием католической схоластики и аскетизма. Начиная с эпохи Возрождения и позже происходило перерождение средневековой модели мира: бога потеснил человек, веру – знание, божественную волю заменили законы природы, была подвергнута критике вся земная иерархия с церковной властью во главе и провозглашены как высшие ценности индивидуальная свобода, творчество, инициатива, деятельная активность человека. Все это суммировалось в представлении о человеке-титане, в утверждении его права на пересоздание мира, права личного авторства.</w:t>
      </w:r>
    </w:p>
    <w:p w:rsidR="009B3DDF" w:rsidRPr="009B3DDF" w:rsidRDefault="009B3DDF" w:rsidP="009B3DDF">
      <w:pPr>
        <w:spacing w:after="0" w:line="17" w:lineRule="exact"/>
        <w:rPr>
          <w:rFonts w:ascii="Times New Roman" w:eastAsia="Times New Roman" w:hAnsi="Times New Roman"/>
          <w:sz w:val="28"/>
          <w:szCs w:val="28"/>
          <w:lang w:eastAsia="ru-RU"/>
        </w:rPr>
      </w:pPr>
    </w:p>
    <w:p w:rsidR="009B3DDF" w:rsidRPr="009B3DDF" w:rsidRDefault="009B3DDF" w:rsidP="00243341">
      <w:pPr>
        <w:spacing w:after="0" w:line="235" w:lineRule="auto"/>
        <w:ind w:left="100" w:firstLine="348"/>
        <w:jc w:val="both"/>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 xml:space="preserve">Развитие мануфактуры нарушило замкнутый характер ремесленного производства. В эстетическом плане это имело двойственные последствия. Производство изделий на рынок вело, с одной стороны, к </w:t>
      </w:r>
      <w:proofErr w:type="spellStart"/>
      <w:r w:rsidRPr="009B3DDF">
        <w:rPr>
          <w:rFonts w:ascii="Times New Roman" w:eastAsia="Times New Roman" w:hAnsi="Times New Roman"/>
          <w:sz w:val="28"/>
          <w:szCs w:val="28"/>
          <w:lang w:eastAsia="ru-RU"/>
        </w:rPr>
        <w:t>деэстетизации</w:t>
      </w:r>
      <w:proofErr w:type="spellEnd"/>
      <w:r w:rsidRPr="009B3DDF">
        <w:rPr>
          <w:rFonts w:ascii="Times New Roman" w:eastAsia="Times New Roman" w:hAnsi="Times New Roman"/>
          <w:sz w:val="28"/>
          <w:szCs w:val="28"/>
          <w:lang w:eastAsia="ru-RU"/>
        </w:rPr>
        <w:t xml:space="preserve"> преобладающей части продукции, а с другой, - к развитию сферы прикладного искусства, достигшего на основе разделения и специализации ручного труда в художественной мануфактуре высокого расцвета. Разделение труда внутри художественной мануфактуры давало возможность мастеру отказаться от необходимости репродуцирования своих изделий. Он мог создавать </w:t>
      </w:r>
      <w:r w:rsidRPr="009B3DDF">
        <w:rPr>
          <w:rFonts w:ascii="Times New Roman" w:eastAsia="Times New Roman" w:hAnsi="Times New Roman"/>
          <w:sz w:val="28"/>
          <w:szCs w:val="28"/>
          <w:lang w:eastAsia="ru-RU"/>
        </w:rPr>
        <w:lastRenderedPageBreak/>
        <w:t xml:space="preserve">уникальные произведения, которые затем служили эталоном-образцом для изготовления их в серии. </w:t>
      </w:r>
    </w:p>
    <w:p w:rsidR="001355FB" w:rsidRPr="004F5227" w:rsidRDefault="001355FB" w:rsidP="001355FB">
      <w:pPr>
        <w:spacing w:after="0" w:line="240" w:lineRule="auto"/>
        <w:rPr>
          <w:rFonts w:ascii="Times New Roman" w:eastAsia="Times New Roman" w:hAnsi="Times New Roman"/>
          <w:i/>
          <w:sz w:val="28"/>
          <w:szCs w:val="28"/>
          <w:lang w:eastAsia="ru-RU"/>
        </w:rPr>
      </w:pPr>
      <w:r w:rsidRPr="004F5227">
        <w:rPr>
          <w:rFonts w:ascii="Times New Roman" w:eastAsia="Times New Roman" w:hAnsi="Times New Roman"/>
          <w:i/>
          <w:sz w:val="28"/>
          <w:szCs w:val="28"/>
          <w:lang w:eastAsia="ru-RU"/>
        </w:rPr>
        <w:t>Варианты тем рефератов по теме раздела:</w:t>
      </w:r>
    </w:p>
    <w:p w:rsidR="001355FB" w:rsidRPr="004F5227" w:rsidRDefault="001355FB" w:rsidP="001355FB">
      <w:pPr>
        <w:spacing w:after="0" w:line="240" w:lineRule="auto"/>
        <w:ind w:left="72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1.Антропоцентризм эпохи Возрождения.</w:t>
      </w:r>
    </w:p>
    <w:p w:rsidR="001355FB" w:rsidRPr="004F5227" w:rsidRDefault="001355FB" w:rsidP="001E2B39">
      <w:pPr>
        <w:numPr>
          <w:ilvl w:val="0"/>
          <w:numId w:val="20"/>
        </w:numPr>
        <w:spacing w:after="0" w:line="2" w:lineRule="exact"/>
        <w:rPr>
          <w:rFonts w:ascii="Times New Roman" w:eastAsia="Times New Roman" w:hAnsi="Times New Roman"/>
          <w:sz w:val="28"/>
          <w:szCs w:val="28"/>
          <w:lang w:eastAsia="ru-RU"/>
        </w:rPr>
      </w:pPr>
    </w:p>
    <w:p w:rsidR="001355FB" w:rsidRPr="004F5227" w:rsidRDefault="001355FB" w:rsidP="001355FB">
      <w:pPr>
        <w:spacing w:after="0" w:line="240" w:lineRule="auto"/>
        <w:ind w:left="72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2.Роль художника в эпоху Возрождения.</w:t>
      </w:r>
    </w:p>
    <w:p w:rsidR="001355FB" w:rsidRPr="004F5227" w:rsidRDefault="001355FB" w:rsidP="001355FB">
      <w:pPr>
        <w:spacing w:after="0" w:line="240" w:lineRule="auto"/>
        <w:ind w:left="72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3.Характеристика стиля ренессанс</w:t>
      </w:r>
    </w:p>
    <w:p w:rsidR="009B3DDF" w:rsidRPr="009B3DDF" w:rsidRDefault="009B3DDF" w:rsidP="009B3DDF">
      <w:pPr>
        <w:spacing w:after="0" w:line="321" w:lineRule="exact"/>
        <w:rPr>
          <w:rFonts w:ascii="Times New Roman" w:eastAsia="Times New Roman" w:hAnsi="Times New Roman"/>
          <w:sz w:val="28"/>
          <w:szCs w:val="28"/>
          <w:lang w:eastAsia="ru-RU"/>
        </w:rPr>
      </w:pPr>
    </w:p>
    <w:p w:rsidR="009B3DDF" w:rsidRPr="009B3DDF" w:rsidRDefault="009B3DDF" w:rsidP="009B3DDF">
      <w:pPr>
        <w:spacing w:after="0" w:line="240" w:lineRule="auto"/>
        <w:ind w:left="100"/>
        <w:rPr>
          <w:rFonts w:ascii="Times New Roman" w:eastAsia="Times New Roman" w:hAnsi="Times New Roman"/>
          <w:i/>
          <w:sz w:val="28"/>
          <w:szCs w:val="28"/>
          <w:lang w:eastAsia="ru-RU"/>
        </w:rPr>
      </w:pPr>
      <w:r w:rsidRPr="009B3DDF">
        <w:rPr>
          <w:rFonts w:ascii="Times New Roman" w:eastAsia="Times New Roman" w:hAnsi="Times New Roman"/>
          <w:i/>
          <w:sz w:val="28"/>
          <w:szCs w:val="28"/>
          <w:lang w:eastAsia="ru-RU"/>
        </w:rPr>
        <w:t>Вопросы (задания) для самоконтроля:</w:t>
      </w:r>
    </w:p>
    <w:p w:rsidR="009B3DDF" w:rsidRPr="009B3DDF" w:rsidRDefault="009B3DDF" w:rsidP="001E2B39">
      <w:pPr>
        <w:numPr>
          <w:ilvl w:val="0"/>
          <w:numId w:val="16"/>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Какие изменения произошли в духовной и материальной жизни общества?</w:t>
      </w:r>
    </w:p>
    <w:p w:rsidR="009B3DDF" w:rsidRPr="009B3DDF" w:rsidRDefault="009B3DDF" w:rsidP="001E2B39">
      <w:pPr>
        <w:numPr>
          <w:ilvl w:val="0"/>
          <w:numId w:val="16"/>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Какие главные достижения характеризуют эпоху Возрождения?</w:t>
      </w:r>
    </w:p>
    <w:p w:rsidR="009B3DDF" w:rsidRPr="009B3DDF" w:rsidRDefault="009B3DDF" w:rsidP="009B3DDF">
      <w:pPr>
        <w:spacing w:after="0" w:line="1" w:lineRule="exact"/>
        <w:rPr>
          <w:rFonts w:ascii="Times New Roman" w:eastAsia="Times New Roman" w:hAnsi="Times New Roman"/>
          <w:sz w:val="28"/>
          <w:szCs w:val="28"/>
          <w:lang w:eastAsia="ru-RU"/>
        </w:rPr>
      </w:pPr>
    </w:p>
    <w:p w:rsidR="009B3DDF" w:rsidRPr="009B3DDF" w:rsidRDefault="009B3DDF" w:rsidP="001E2B39">
      <w:pPr>
        <w:numPr>
          <w:ilvl w:val="0"/>
          <w:numId w:val="16"/>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С чем связано формирование нового эстетического идеала?</w:t>
      </w:r>
    </w:p>
    <w:p w:rsidR="009B3DDF" w:rsidRPr="009B3DDF" w:rsidRDefault="009B3DDF" w:rsidP="001E2B39">
      <w:pPr>
        <w:numPr>
          <w:ilvl w:val="0"/>
          <w:numId w:val="16"/>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Какие виды мануфактурного производства получили развитие?</w:t>
      </w:r>
    </w:p>
    <w:p w:rsidR="00243341" w:rsidRPr="004F5227" w:rsidRDefault="009B3DDF" w:rsidP="001E2B39">
      <w:pPr>
        <w:numPr>
          <w:ilvl w:val="0"/>
          <w:numId w:val="16"/>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Каким был предметный мир эпохи Возрождения?</w:t>
      </w:r>
    </w:p>
    <w:p w:rsidR="00243341" w:rsidRPr="004F5227" w:rsidRDefault="00243341" w:rsidP="00243341">
      <w:pPr>
        <w:spacing w:after="0" w:line="240" w:lineRule="auto"/>
        <w:ind w:left="380"/>
        <w:rPr>
          <w:rFonts w:ascii="Times New Roman" w:eastAsia="Times New Roman" w:hAnsi="Times New Roman"/>
          <w:sz w:val="28"/>
          <w:szCs w:val="28"/>
          <w:lang w:eastAsia="ru-RU"/>
        </w:rPr>
      </w:pPr>
    </w:p>
    <w:p w:rsidR="00243341" w:rsidRPr="004F5227" w:rsidRDefault="00243341" w:rsidP="00243341">
      <w:pPr>
        <w:tabs>
          <w:tab w:val="left" w:pos="380"/>
        </w:tabs>
        <w:spacing w:after="0" w:line="240" w:lineRule="auto"/>
        <w:ind w:left="380"/>
        <w:rPr>
          <w:rFonts w:ascii="Times New Roman" w:eastAsia="Times New Roman" w:hAnsi="Times New Roman"/>
          <w:sz w:val="28"/>
          <w:szCs w:val="28"/>
          <w:lang w:eastAsia="ru-RU"/>
        </w:rPr>
      </w:pPr>
      <w:r w:rsidRPr="004F5227">
        <w:rPr>
          <w:rFonts w:ascii="Times New Roman" w:hAnsi="Times New Roman"/>
          <w:i/>
          <w:color w:val="000000"/>
          <w:sz w:val="28"/>
          <w:szCs w:val="28"/>
        </w:rPr>
        <w:t>Формы контроля самостоятельной работы:</w:t>
      </w:r>
      <w:r w:rsidRPr="004F5227">
        <w:rPr>
          <w:rFonts w:ascii="Times New Roman" w:hAnsi="Times New Roman"/>
          <w:color w:val="000000"/>
          <w:sz w:val="28"/>
          <w:szCs w:val="28"/>
        </w:rPr>
        <w:t xml:space="preserve"> просмотр и проверка выполнения самостоятельной работы преподавателем.</w:t>
      </w:r>
    </w:p>
    <w:p w:rsidR="00243341" w:rsidRPr="004F5227" w:rsidRDefault="00243341" w:rsidP="00243341">
      <w:pPr>
        <w:tabs>
          <w:tab w:val="left" w:pos="380"/>
        </w:tabs>
        <w:spacing w:after="0" w:line="240" w:lineRule="auto"/>
        <w:ind w:left="380"/>
        <w:rPr>
          <w:rFonts w:ascii="Times New Roman" w:eastAsia="Times New Roman" w:hAnsi="Times New Roman"/>
          <w:sz w:val="28"/>
          <w:szCs w:val="28"/>
          <w:lang w:eastAsia="ru-RU"/>
        </w:rPr>
      </w:pPr>
    </w:p>
    <w:p w:rsidR="00511C79" w:rsidRPr="004F5227" w:rsidRDefault="00511C79"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511C79" w:rsidRPr="004F5227" w:rsidRDefault="00511C79" w:rsidP="001E2B3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273FBB" w:rsidRPr="004F5227" w:rsidRDefault="009B3DDF" w:rsidP="009B3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9B3DDF" w:rsidRPr="004F5227" w:rsidRDefault="009B3DDF" w:rsidP="001E2B3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искусства. – М.: «Академия», 2012.</w:t>
      </w:r>
    </w:p>
    <w:p w:rsidR="009B3DDF" w:rsidRPr="004F5227" w:rsidRDefault="009B3DDF" w:rsidP="001E2B3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Мировая художественная культура: Учебное пособие для учащихся средних профессиональных учебных заведений / </w:t>
      </w:r>
      <w:proofErr w:type="spellStart"/>
      <w:r w:rsidRPr="004F5227">
        <w:rPr>
          <w:rFonts w:ascii="Times New Roman" w:hAnsi="Times New Roman"/>
          <w:sz w:val="28"/>
          <w:szCs w:val="28"/>
        </w:rPr>
        <w:t>Садохин</w:t>
      </w:r>
      <w:proofErr w:type="spellEnd"/>
      <w:r w:rsidRPr="004F5227">
        <w:rPr>
          <w:rFonts w:ascii="Times New Roman" w:hAnsi="Times New Roman"/>
          <w:sz w:val="28"/>
          <w:szCs w:val="28"/>
        </w:rPr>
        <w:t xml:space="preserve"> А.П. - М.:ЮНИТИ-ДАНА, 2015.</w:t>
      </w:r>
    </w:p>
    <w:p w:rsidR="00345130" w:rsidRPr="004F5227" w:rsidRDefault="00345130" w:rsidP="007A4829">
      <w:pPr>
        <w:pStyle w:val="p19"/>
        <w:shd w:val="clear" w:color="auto" w:fill="FFFFFF"/>
        <w:spacing w:before="0" w:beforeAutospacing="0" w:after="0" w:afterAutospacing="0"/>
        <w:ind w:right="706"/>
        <w:jc w:val="both"/>
        <w:rPr>
          <w:b/>
          <w:sz w:val="28"/>
          <w:szCs w:val="28"/>
        </w:rPr>
      </w:pPr>
    </w:p>
    <w:p w:rsidR="00345130" w:rsidRPr="004F5227" w:rsidRDefault="00243341" w:rsidP="001E2B39">
      <w:pPr>
        <w:pStyle w:val="p19"/>
        <w:numPr>
          <w:ilvl w:val="0"/>
          <w:numId w:val="12"/>
        </w:numPr>
        <w:shd w:val="clear" w:color="auto" w:fill="FFFFFF"/>
        <w:spacing w:before="0" w:beforeAutospacing="0" w:after="0" w:afterAutospacing="0"/>
        <w:ind w:right="706"/>
        <w:jc w:val="both"/>
        <w:rPr>
          <w:b/>
          <w:sz w:val="28"/>
          <w:szCs w:val="28"/>
        </w:rPr>
      </w:pPr>
      <w:r w:rsidRPr="004F5227">
        <w:rPr>
          <w:b/>
          <w:sz w:val="28"/>
          <w:szCs w:val="28"/>
        </w:rPr>
        <w:t>Подготовить сообщение по теме: «Особенности развития декоративно-прикладного  искусства  в Средние века»</w:t>
      </w:r>
    </w:p>
    <w:p w:rsidR="00A53593" w:rsidRPr="004F5227" w:rsidRDefault="00A53593" w:rsidP="00A53593">
      <w:pPr>
        <w:spacing w:after="0" w:line="240" w:lineRule="auto"/>
        <w:jc w:val="both"/>
        <w:rPr>
          <w:rFonts w:ascii="Times New Roman" w:hAnsi="Times New Roman"/>
          <w:sz w:val="28"/>
          <w:szCs w:val="28"/>
          <w:u w:val="single"/>
        </w:rPr>
      </w:pPr>
      <w:r w:rsidRPr="004F5227">
        <w:rPr>
          <w:rFonts w:ascii="Times New Roman" w:hAnsi="Times New Roman"/>
          <w:sz w:val="28"/>
          <w:szCs w:val="28"/>
          <w:u w:val="single"/>
        </w:rPr>
        <w:t>Цели:</w:t>
      </w:r>
    </w:p>
    <w:p w:rsidR="00A53593" w:rsidRPr="004F5227" w:rsidRDefault="00A53593"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A53593" w:rsidRPr="004F5227" w:rsidRDefault="00A53593"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A53593" w:rsidRPr="004F5227" w:rsidRDefault="00A53593"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A53593" w:rsidRPr="004F5227" w:rsidRDefault="00A53593"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 анализ источников информации.</w:t>
      </w:r>
    </w:p>
    <w:p w:rsidR="00A53593" w:rsidRPr="004F5227" w:rsidRDefault="00A53593" w:rsidP="00A53593">
      <w:pPr>
        <w:pStyle w:val="p19"/>
        <w:shd w:val="clear" w:color="auto" w:fill="FFFFFF"/>
        <w:spacing w:before="0" w:beforeAutospacing="0" w:after="0" w:afterAutospacing="0"/>
        <w:ind w:right="706"/>
        <w:jc w:val="both"/>
        <w:rPr>
          <w:b/>
          <w:sz w:val="28"/>
          <w:szCs w:val="28"/>
        </w:rPr>
      </w:pPr>
    </w:p>
    <w:p w:rsidR="00243341" w:rsidRPr="004F5227" w:rsidRDefault="00243341" w:rsidP="00243341">
      <w:pPr>
        <w:pStyle w:val="a3"/>
        <w:spacing w:before="0" w:beforeAutospacing="0" w:after="0" w:afterAutospacing="0"/>
        <w:rPr>
          <w:b/>
          <w:color w:val="000000"/>
          <w:sz w:val="28"/>
          <w:szCs w:val="28"/>
        </w:rPr>
      </w:pPr>
      <w:r w:rsidRPr="004F5227">
        <w:rPr>
          <w:b/>
          <w:color w:val="000000"/>
          <w:sz w:val="28"/>
          <w:szCs w:val="28"/>
        </w:rPr>
        <w:t xml:space="preserve">Задание. </w:t>
      </w:r>
      <w:r w:rsidRPr="004F5227">
        <w:rPr>
          <w:sz w:val="28"/>
          <w:szCs w:val="28"/>
        </w:rPr>
        <w:t>Подготовка сообщения по теме.</w:t>
      </w:r>
    </w:p>
    <w:p w:rsidR="00243341" w:rsidRPr="004F5227" w:rsidRDefault="00243341" w:rsidP="00243341">
      <w:pPr>
        <w:pStyle w:val="Style7"/>
        <w:rPr>
          <w:rStyle w:val="FontStyle16"/>
          <w:sz w:val="28"/>
          <w:szCs w:val="28"/>
        </w:rPr>
      </w:pPr>
      <w:r w:rsidRPr="004F5227">
        <w:rPr>
          <w:rStyle w:val="FontStyle16"/>
          <w:sz w:val="28"/>
          <w:szCs w:val="28"/>
        </w:rPr>
        <w:t>Порядок выполнения работы:</w:t>
      </w:r>
    </w:p>
    <w:p w:rsidR="00243341" w:rsidRPr="004F5227" w:rsidRDefault="00243341" w:rsidP="00243341">
      <w:pPr>
        <w:pStyle w:val="Style7"/>
        <w:rPr>
          <w:sz w:val="28"/>
          <w:szCs w:val="28"/>
        </w:rPr>
      </w:pPr>
      <w:r w:rsidRPr="004F5227">
        <w:rPr>
          <w:rStyle w:val="FontStyle16"/>
          <w:sz w:val="28"/>
          <w:szCs w:val="28"/>
        </w:rPr>
        <w:t xml:space="preserve">1. Изучить тему и подготовить сообщение по темам (на выбор студента). </w:t>
      </w:r>
    </w:p>
    <w:p w:rsidR="00243341" w:rsidRPr="004F5227" w:rsidRDefault="00243341" w:rsidP="00243341">
      <w:pPr>
        <w:pStyle w:val="p13"/>
        <w:shd w:val="clear" w:color="auto" w:fill="FFFFFF"/>
        <w:spacing w:before="0" w:beforeAutospacing="0" w:after="0" w:afterAutospacing="0"/>
        <w:jc w:val="both"/>
        <w:rPr>
          <w:color w:val="000000"/>
          <w:sz w:val="28"/>
          <w:szCs w:val="28"/>
        </w:rPr>
      </w:pPr>
      <w:r w:rsidRPr="004F5227">
        <w:rPr>
          <w:color w:val="000000"/>
          <w:sz w:val="28"/>
          <w:szCs w:val="28"/>
        </w:rPr>
        <w:t>Требования к оформлению доклада в письменной форме:</w:t>
      </w:r>
    </w:p>
    <w:p w:rsidR="00243341" w:rsidRPr="004F5227" w:rsidRDefault="00243341"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титульный лист</w:t>
      </w:r>
    </w:p>
    <w:p w:rsidR="00243341" w:rsidRPr="004F5227" w:rsidRDefault="00243341"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3-5 рукописных листа текста или 2-3 машинописных листа</w:t>
      </w:r>
    </w:p>
    <w:p w:rsidR="00243341" w:rsidRPr="004F5227" w:rsidRDefault="00243341"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иллюстрации, таблицы, графики, схемы (при необходимости)</w:t>
      </w:r>
    </w:p>
    <w:p w:rsidR="00243341" w:rsidRPr="004F5227" w:rsidRDefault="00243341"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список использованных источников.</w:t>
      </w:r>
    </w:p>
    <w:p w:rsidR="00243341" w:rsidRPr="004F5227" w:rsidRDefault="00243341" w:rsidP="00243341">
      <w:pPr>
        <w:pStyle w:val="p13"/>
        <w:shd w:val="clear" w:color="auto" w:fill="FFFFFF"/>
        <w:spacing w:before="0" w:beforeAutospacing="0" w:after="0" w:afterAutospacing="0"/>
        <w:jc w:val="both"/>
        <w:rPr>
          <w:color w:val="000000"/>
          <w:sz w:val="28"/>
          <w:szCs w:val="28"/>
        </w:rPr>
      </w:pPr>
      <w:r w:rsidRPr="004F5227">
        <w:rPr>
          <w:color w:val="000000"/>
          <w:sz w:val="28"/>
          <w:szCs w:val="28"/>
        </w:rPr>
        <w:lastRenderedPageBreak/>
        <w:t>Требования к оформлению доклада в форме компьютерной презентации:</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презентация должна содержать начальный и конечный слайды;</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каждый слайд должен быть логически связан с предыдущим и последующим;</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 xml:space="preserve">слайды должны содержать минимум текста </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минимальное количество слайдов – 8.</w:t>
      </w:r>
    </w:p>
    <w:p w:rsidR="009B3DDF" w:rsidRPr="004F5227" w:rsidRDefault="00243341" w:rsidP="00A53593">
      <w:pPr>
        <w:pStyle w:val="a3"/>
        <w:spacing w:before="0" w:beforeAutospacing="0" w:after="0" w:afterAutospacing="0"/>
        <w:rPr>
          <w:color w:val="000000"/>
          <w:sz w:val="28"/>
          <w:szCs w:val="28"/>
        </w:rPr>
      </w:pPr>
      <w:r w:rsidRPr="004F5227">
        <w:rPr>
          <w:i/>
          <w:color w:val="000000"/>
          <w:sz w:val="28"/>
          <w:szCs w:val="28"/>
        </w:rPr>
        <w:t>Формы контроля самостоятельной работы:</w:t>
      </w:r>
      <w:r w:rsidRPr="004F5227">
        <w:rPr>
          <w:color w:val="000000"/>
          <w:sz w:val="28"/>
          <w:szCs w:val="28"/>
        </w:rPr>
        <w:t xml:space="preserve"> просмотр и проверка выполнения самостоятельной работы преподавателем.</w:t>
      </w:r>
    </w:p>
    <w:p w:rsidR="00A53593" w:rsidRPr="00A53593" w:rsidRDefault="00A53593" w:rsidP="00A53593">
      <w:pPr>
        <w:spacing w:after="0" w:line="240" w:lineRule="auto"/>
        <w:ind w:left="120"/>
        <w:rPr>
          <w:rFonts w:ascii="Times New Roman" w:eastAsia="Times New Roman" w:hAnsi="Times New Roman"/>
          <w:sz w:val="28"/>
          <w:szCs w:val="28"/>
          <w:lang w:eastAsia="ru-RU"/>
        </w:rPr>
      </w:pPr>
      <w:r w:rsidRPr="004F5227">
        <w:rPr>
          <w:rFonts w:ascii="Times New Roman" w:eastAsia="Times New Roman" w:hAnsi="Times New Roman"/>
          <w:b/>
          <w:bCs/>
          <w:sz w:val="28"/>
          <w:szCs w:val="28"/>
          <w:lang w:eastAsia="ru-RU"/>
        </w:rPr>
        <w:t xml:space="preserve">Тема: </w:t>
      </w:r>
      <w:r w:rsidRPr="00A53593">
        <w:rPr>
          <w:rFonts w:ascii="Times New Roman" w:eastAsia="Times New Roman" w:hAnsi="Times New Roman"/>
          <w:b/>
          <w:bCs/>
          <w:sz w:val="28"/>
          <w:szCs w:val="28"/>
          <w:lang w:eastAsia="ru-RU"/>
        </w:rPr>
        <w:t xml:space="preserve"> Эпоха Средневековья</w:t>
      </w:r>
      <w:r w:rsidRPr="004F5227">
        <w:rPr>
          <w:rFonts w:ascii="Times New Roman" w:eastAsia="Times New Roman" w:hAnsi="Times New Roman"/>
          <w:b/>
          <w:bCs/>
          <w:sz w:val="28"/>
          <w:szCs w:val="28"/>
          <w:lang w:eastAsia="ru-RU"/>
        </w:rPr>
        <w:t xml:space="preserve">. </w:t>
      </w:r>
      <w:r w:rsidRPr="004F5227">
        <w:rPr>
          <w:rFonts w:ascii="Times New Roman" w:hAnsi="Times New Roman"/>
          <w:b/>
          <w:sz w:val="28"/>
          <w:szCs w:val="28"/>
          <w:lang w:eastAsia="ru-RU"/>
        </w:rPr>
        <w:t>Особенности развития декоративно-прикладного  искусства  в Средние века.</w:t>
      </w:r>
    </w:p>
    <w:p w:rsidR="00A53593" w:rsidRPr="00A53593" w:rsidRDefault="00A53593" w:rsidP="00A53593">
      <w:pPr>
        <w:spacing w:after="0" w:line="232" w:lineRule="auto"/>
        <w:ind w:left="120"/>
        <w:rPr>
          <w:rFonts w:ascii="Times New Roman" w:eastAsia="Times New Roman" w:hAnsi="Times New Roman"/>
          <w:sz w:val="28"/>
          <w:szCs w:val="28"/>
          <w:lang w:eastAsia="ru-RU"/>
        </w:rPr>
      </w:pPr>
      <w:r w:rsidRPr="00A53593">
        <w:rPr>
          <w:rFonts w:ascii="Times New Roman" w:eastAsia="Times New Roman" w:hAnsi="Times New Roman"/>
          <w:sz w:val="28"/>
          <w:szCs w:val="28"/>
          <w:lang w:eastAsia="ru-RU"/>
        </w:rPr>
        <w:t>Ключевые понятия: византийский стиль, романский стиль, готический стиль</w:t>
      </w:r>
    </w:p>
    <w:p w:rsidR="00A53593" w:rsidRPr="00A53593" w:rsidRDefault="00A53593" w:rsidP="00A53593">
      <w:pPr>
        <w:spacing w:after="0" w:line="240" w:lineRule="auto"/>
        <w:rPr>
          <w:rFonts w:ascii="Times New Roman" w:eastAsia="Times New Roman" w:hAnsi="Times New Roman"/>
          <w:sz w:val="28"/>
          <w:szCs w:val="28"/>
          <w:lang w:eastAsia="ru-RU"/>
        </w:rPr>
        <w:sectPr w:rsidR="00A53593" w:rsidRPr="00A53593">
          <w:pgSz w:w="11900" w:h="16838"/>
          <w:pgMar w:top="1417" w:right="706" w:bottom="1440" w:left="1440" w:header="0" w:footer="0" w:gutter="0"/>
          <w:cols w:space="720"/>
        </w:sectPr>
      </w:pPr>
    </w:p>
    <w:p w:rsidR="00A53593" w:rsidRPr="00A53593" w:rsidRDefault="00A53593" w:rsidP="00A53593">
      <w:pPr>
        <w:spacing w:after="0" w:line="240" w:lineRule="auto"/>
        <w:ind w:left="10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lastRenderedPageBreak/>
        <w:t>Варианты тем для сообщений</w:t>
      </w:r>
      <w:r w:rsidRPr="00A53593">
        <w:rPr>
          <w:rFonts w:ascii="Times New Roman" w:eastAsia="Times New Roman" w:hAnsi="Times New Roman"/>
          <w:sz w:val="28"/>
          <w:szCs w:val="28"/>
          <w:lang w:eastAsia="ru-RU"/>
        </w:rPr>
        <w:t>:</w:t>
      </w:r>
    </w:p>
    <w:p w:rsidR="00A53593" w:rsidRPr="00A53593" w:rsidRDefault="00A53593" w:rsidP="00A53593">
      <w:pPr>
        <w:spacing w:after="0" w:line="13" w:lineRule="exact"/>
        <w:rPr>
          <w:rFonts w:ascii="Times New Roman" w:eastAsia="Times New Roman" w:hAnsi="Times New Roman"/>
          <w:sz w:val="28"/>
          <w:szCs w:val="28"/>
          <w:lang w:eastAsia="ru-RU"/>
        </w:rPr>
      </w:pPr>
    </w:p>
    <w:p w:rsidR="00A53593" w:rsidRPr="00A53593" w:rsidRDefault="00A53593" w:rsidP="00A53593">
      <w:pPr>
        <w:spacing w:after="0" w:line="230" w:lineRule="auto"/>
        <w:ind w:left="100" w:right="20"/>
        <w:jc w:val="both"/>
        <w:rPr>
          <w:rFonts w:ascii="Times New Roman" w:eastAsia="Times New Roman" w:hAnsi="Times New Roman"/>
          <w:sz w:val="28"/>
          <w:szCs w:val="28"/>
          <w:lang w:eastAsia="ru-RU"/>
        </w:rPr>
      </w:pPr>
      <w:r w:rsidRPr="00A53593">
        <w:rPr>
          <w:rFonts w:ascii="Times New Roman" w:eastAsia="Times New Roman" w:hAnsi="Times New Roman"/>
          <w:sz w:val="28"/>
          <w:szCs w:val="28"/>
          <w:lang w:eastAsia="ru-RU"/>
        </w:rPr>
        <w:t>1.Особенности развития основных стилей средневековья в западной и восточной Европе.</w:t>
      </w:r>
    </w:p>
    <w:p w:rsidR="00A53593" w:rsidRPr="00A53593" w:rsidRDefault="00A53593" w:rsidP="00A53593">
      <w:pPr>
        <w:spacing w:after="0" w:line="5" w:lineRule="exact"/>
        <w:rPr>
          <w:rFonts w:ascii="Times New Roman" w:eastAsia="Times New Roman" w:hAnsi="Times New Roman"/>
          <w:sz w:val="28"/>
          <w:szCs w:val="28"/>
          <w:lang w:eastAsia="ru-RU"/>
        </w:rPr>
      </w:pPr>
    </w:p>
    <w:p w:rsidR="00A53593" w:rsidRPr="00A53593" w:rsidRDefault="00A53593" w:rsidP="00A53593">
      <w:pPr>
        <w:spacing w:after="0" w:line="240" w:lineRule="auto"/>
        <w:ind w:left="100"/>
        <w:rPr>
          <w:rFonts w:ascii="Times New Roman" w:eastAsia="Times New Roman" w:hAnsi="Times New Roman"/>
          <w:sz w:val="28"/>
          <w:szCs w:val="28"/>
          <w:lang w:eastAsia="ru-RU"/>
        </w:rPr>
      </w:pPr>
      <w:r w:rsidRPr="00A53593">
        <w:rPr>
          <w:rFonts w:ascii="Times New Roman" w:eastAsia="Times New Roman" w:hAnsi="Times New Roman"/>
          <w:sz w:val="28"/>
          <w:szCs w:val="28"/>
          <w:lang w:eastAsia="ru-RU"/>
        </w:rPr>
        <w:t>2.Формирование городского уклада жизни в эпоху Средневековья</w:t>
      </w:r>
    </w:p>
    <w:p w:rsidR="00A53593" w:rsidRPr="00A53593" w:rsidRDefault="00A53593" w:rsidP="00A53593">
      <w:pPr>
        <w:spacing w:after="0" w:line="240" w:lineRule="auto"/>
        <w:ind w:left="100"/>
        <w:rPr>
          <w:rFonts w:ascii="Times New Roman" w:eastAsia="Times New Roman" w:hAnsi="Times New Roman"/>
          <w:sz w:val="28"/>
          <w:szCs w:val="28"/>
          <w:lang w:eastAsia="ru-RU"/>
        </w:rPr>
      </w:pPr>
      <w:r w:rsidRPr="00A53593">
        <w:rPr>
          <w:rFonts w:ascii="Times New Roman" w:eastAsia="Times New Roman" w:hAnsi="Times New Roman"/>
          <w:sz w:val="28"/>
          <w:szCs w:val="28"/>
          <w:lang w:eastAsia="ru-RU"/>
        </w:rPr>
        <w:t>3.Роль религии в развитии культуры и искусства средневековья.</w:t>
      </w:r>
    </w:p>
    <w:p w:rsidR="00A53593" w:rsidRPr="00A53593" w:rsidRDefault="00A53593" w:rsidP="001E2B39">
      <w:pPr>
        <w:numPr>
          <w:ilvl w:val="0"/>
          <w:numId w:val="21"/>
        </w:numPr>
        <w:tabs>
          <w:tab w:val="left" w:pos="380"/>
        </w:tabs>
        <w:spacing w:after="0" w:line="240" w:lineRule="auto"/>
        <w:ind w:left="380" w:hanging="274"/>
        <w:rPr>
          <w:rFonts w:ascii="Times New Roman" w:eastAsia="Times New Roman" w:hAnsi="Times New Roman"/>
          <w:sz w:val="28"/>
          <w:szCs w:val="28"/>
          <w:lang w:eastAsia="ru-RU"/>
        </w:rPr>
      </w:pPr>
      <w:r w:rsidRPr="00A53593">
        <w:rPr>
          <w:rFonts w:ascii="Times New Roman" w:eastAsia="Times New Roman" w:hAnsi="Times New Roman"/>
          <w:sz w:val="28"/>
          <w:szCs w:val="28"/>
          <w:lang w:eastAsia="ru-RU"/>
        </w:rPr>
        <w:t>Какие ремесла суще</w:t>
      </w:r>
      <w:r w:rsidRPr="004F5227">
        <w:rPr>
          <w:rFonts w:ascii="Times New Roman" w:eastAsia="Times New Roman" w:hAnsi="Times New Roman"/>
          <w:sz w:val="28"/>
          <w:szCs w:val="28"/>
          <w:lang w:eastAsia="ru-RU"/>
        </w:rPr>
        <w:t>ствовали в раннем средневековье.</w:t>
      </w:r>
    </w:p>
    <w:p w:rsidR="00A53593" w:rsidRPr="00A53593" w:rsidRDefault="00A53593" w:rsidP="001E2B39">
      <w:pPr>
        <w:numPr>
          <w:ilvl w:val="0"/>
          <w:numId w:val="21"/>
        </w:numPr>
        <w:tabs>
          <w:tab w:val="left" w:pos="380"/>
        </w:tabs>
        <w:spacing w:after="0" w:line="240" w:lineRule="auto"/>
        <w:ind w:left="380" w:hanging="274"/>
        <w:rPr>
          <w:rFonts w:ascii="Times New Roman" w:eastAsia="Times New Roman" w:hAnsi="Times New Roman"/>
          <w:sz w:val="28"/>
          <w:szCs w:val="28"/>
          <w:lang w:eastAsia="ru-RU"/>
        </w:rPr>
        <w:sectPr w:rsidR="00A53593" w:rsidRPr="00A53593">
          <w:pgSz w:w="11900" w:h="16838"/>
          <w:pgMar w:top="1404" w:right="706" w:bottom="1024" w:left="1440" w:header="0" w:footer="0" w:gutter="0"/>
          <w:cols w:space="720"/>
        </w:sectPr>
      </w:pPr>
      <w:r w:rsidRPr="00A53593">
        <w:rPr>
          <w:rFonts w:ascii="Times New Roman" w:eastAsia="Times New Roman" w:hAnsi="Times New Roman"/>
          <w:sz w:val="28"/>
          <w:szCs w:val="28"/>
          <w:lang w:eastAsia="ru-RU"/>
        </w:rPr>
        <w:t>Какая художественная деятельность харак</w:t>
      </w:r>
      <w:r w:rsidRPr="004F5227">
        <w:rPr>
          <w:rFonts w:ascii="Times New Roman" w:eastAsia="Times New Roman" w:hAnsi="Times New Roman"/>
          <w:sz w:val="28"/>
          <w:szCs w:val="28"/>
          <w:lang w:eastAsia="ru-RU"/>
        </w:rPr>
        <w:t>терна для раннего средневековья.</w:t>
      </w:r>
    </w:p>
    <w:p w:rsidR="00A53593" w:rsidRPr="00A53593" w:rsidRDefault="00A53593" w:rsidP="00A53593">
      <w:pPr>
        <w:spacing w:after="0" w:line="326" w:lineRule="exact"/>
        <w:rPr>
          <w:rFonts w:ascii="Times New Roman" w:eastAsia="Times New Roman" w:hAnsi="Times New Roman"/>
          <w:sz w:val="28"/>
          <w:szCs w:val="28"/>
          <w:lang w:eastAsia="ru-RU"/>
        </w:rPr>
      </w:pPr>
    </w:p>
    <w:p w:rsidR="00A53593" w:rsidRPr="004F5227" w:rsidRDefault="00A53593" w:rsidP="00A53593">
      <w:pPr>
        <w:tabs>
          <w:tab w:val="left" w:pos="380"/>
        </w:tabs>
        <w:spacing w:after="0" w:line="240" w:lineRule="auto"/>
        <w:ind w:left="380"/>
        <w:rPr>
          <w:rFonts w:ascii="Times New Roman" w:eastAsia="Times New Roman" w:hAnsi="Times New Roman"/>
          <w:sz w:val="28"/>
          <w:szCs w:val="28"/>
          <w:lang w:eastAsia="ru-RU"/>
        </w:rPr>
      </w:pPr>
      <w:r w:rsidRPr="004F5227">
        <w:rPr>
          <w:rFonts w:ascii="Times New Roman" w:hAnsi="Times New Roman"/>
          <w:i/>
          <w:color w:val="000000"/>
          <w:sz w:val="28"/>
          <w:szCs w:val="28"/>
        </w:rPr>
        <w:t>Формы контроля самостоятельной работы:</w:t>
      </w:r>
      <w:r w:rsidRPr="004F5227">
        <w:rPr>
          <w:rFonts w:ascii="Times New Roman" w:hAnsi="Times New Roman"/>
          <w:color w:val="000000"/>
          <w:sz w:val="28"/>
          <w:szCs w:val="28"/>
        </w:rPr>
        <w:t xml:space="preserve"> просмотр и проверка выполнения самостоятельной работы преподавателем.</w:t>
      </w:r>
    </w:p>
    <w:p w:rsidR="00A53593" w:rsidRPr="004F5227" w:rsidRDefault="00A53593" w:rsidP="00A53593">
      <w:pPr>
        <w:tabs>
          <w:tab w:val="left" w:pos="380"/>
        </w:tabs>
        <w:spacing w:after="0" w:line="240" w:lineRule="auto"/>
        <w:ind w:left="380"/>
        <w:rPr>
          <w:rFonts w:ascii="Times New Roman" w:eastAsia="Times New Roman" w:hAnsi="Times New Roman"/>
          <w:sz w:val="28"/>
          <w:szCs w:val="28"/>
          <w:lang w:eastAsia="ru-RU"/>
        </w:rPr>
      </w:pPr>
    </w:p>
    <w:p w:rsidR="00A53593" w:rsidRPr="004F5227" w:rsidRDefault="00A53593" w:rsidP="00A5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A53593" w:rsidRPr="004F5227" w:rsidRDefault="00A53593" w:rsidP="001E2B39">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A53593" w:rsidRPr="004F5227" w:rsidRDefault="00A53593" w:rsidP="00A5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A53593" w:rsidRPr="004F5227" w:rsidRDefault="00A53593" w:rsidP="001E2B39">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искусства. – М.: «Академия», 2012.</w:t>
      </w:r>
    </w:p>
    <w:p w:rsidR="00A53593" w:rsidRPr="004F5227" w:rsidRDefault="00A53593" w:rsidP="001E2B39">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Мировая художественная культура: Учебное пособие для учащихся средних профессиональных учебных заведений / </w:t>
      </w:r>
      <w:proofErr w:type="spellStart"/>
      <w:r w:rsidRPr="004F5227">
        <w:rPr>
          <w:rFonts w:ascii="Times New Roman" w:hAnsi="Times New Roman"/>
          <w:sz w:val="28"/>
          <w:szCs w:val="28"/>
        </w:rPr>
        <w:t>Садохин</w:t>
      </w:r>
      <w:proofErr w:type="spellEnd"/>
      <w:r w:rsidRPr="004F5227">
        <w:rPr>
          <w:rFonts w:ascii="Times New Roman" w:hAnsi="Times New Roman"/>
          <w:sz w:val="28"/>
          <w:szCs w:val="28"/>
        </w:rPr>
        <w:t xml:space="preserve"> А.П. - М.:ЮНИТИ-ДАНА, 2015.</w:t>
      </w:r>
    </w:p>
    <w:p w:rsidR="001355FB" w:rsidRPr="004F5227" w:rsidRDefault="001355FB" w:rsidP="001355FB">
      <w:pPr>
        <w:spacing w:after="0" w:line="240" w:lineRule="auto"/>
        <w:rPr>
          <w:rFonts w:ascii="Times New Roman" w:hAnsi="Times New Roman"/>
          <w:b/>
          <w:sz w:val="28"/>
          <w:szCs w:val="28"/>
        </w:rPr>
      </w:pPr>
    </w:p>
    <w:p w:rsidR="001355FB" w:rsidRPr="004F5227" w:rsidRDefault="001355FB" w:rsidP="00A53593">
      <w:pPr>
        <w:spacing w:after="0" w:line="240" w:lineRule="auto"/>
        <w:rPr>
          <w:rFonts w:ascii="Times New Roman" w:hAnsi="Times New Roman"/>
          <w:b/>
          <w:sz w:val="28"/>
          <w:szCs w:val="28"/>
        </w:rPr>
      </w:pPr>
      <w:r w:rsidRPr="004F5227">
        <w:rPr>
          <w:rFonts w:ascii="Times New Roman" w:hAnsi="Times New Roman"/>
          <w:b/>
          <w:sz w:val="28"/>
          <w:szCs w:val="28"/>
        </w:rPr>
        <w:t>Раздел 2. Формирование дизайна как профессиональной деятельности)</w:t>
      </w:r>
    </w:p>
    <w:p w:rsidR="00A53593" w:rsidRPr="004F5227" w:rsidRDefault="001355FB" w:rsidP="00A53593">
      <w:pPr>
        <w:spacing w:after="0" w:line="240" w:lineRule="auto"/>
        <w:rPr>
          <w:rFonts w:ascii="Times New Roman" w:hAnsi="Times New Roman"/>
          <w:sz w:val="28"/>
          <w:szCs w:val="28"/>
        </w:rPr>
      </w:pPr>
      <w:r w:rsidRPr="004F5227">
        <w:rPr>
          <w:rFonts w:ascii="Times New Roman" w:hAnsi="Times New Roman"/>
          <w:b/>
          <w:sz w:val="28"/>
          <w:szCs w:val="28"/>
        </w:rPr>
        <w:t xml:space="preserve">Задание: </w:t>
      </w:r>
      <w:r w:rsidR="00A53593" w:rsidRPr="004F5227">
        <w:rPr>
          <w:rFonts w:ascii="Times New Roman" w:hAnsi="Times New Roman"/>
          <w:b/>
          <w:sz w:val="28"/>
          <w:szCs w:val="28"/>
        </w:rPr>
        <w:t>Написать реферат по теме</w:t>
      </w:r>
      <w:r w:rsidRPr="004F5227">
        <w:rPr>
          <w:rFonts w:ascii="Times New Roman" w:hAnsi="Times New Roman"/>
          <w:b/>
          <w:sz w:val="28"/>
          <w:szCs w:val="28"/>
        </w:rPr>
        <w:t xml:space="preserve"> раздела</w:t>
      </w:r>
      <w:r w:rsidR="00A53593" w:rsidRPr="004F5227">
        <w:rPr>
          <w:rFonts w:ascii="Times New Roman" w:hAnsi="Times New Roman"/>
          <w:sz w:val="28"/>
          <w:szCs w:val="28"/>
        </w:rPr>
        <w:t>.</w:t>
      </w:r>
    </w:p>
    <w:p w:rsidR="001355FB" w:rsidRPr="004F5227" w:rsidRDefault="001355FB" w:rsidP="001355FB">
      <w:pPr>
        <w:spacing w:after="0" w:line="240" w:lineRule="auto"/>
        <w:jc w:val="both"/>
        <w:rPr>
          <w:rFonts w:ascii="Times New Roman" w:hAnsi="Times New Roman"/>
          <w:sz w:val="28"/>
          <w:szCs w:val="28"/>
          <w:u w:val="single"/>
        </w:rPr>
      </w:pPr>
      <w:r w:rsidRPr="004F5227">
        <w:rPr>
          <w:rFonts w:ascii="Times New Roman" w:hAnsi="Times New Roman"/>
          <w:sz w:val="28"/>
          <w:szCs w:val="28"/>
          <w:u w:val="single"/>
        </w:rPr>
        <w:t>Цели:</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 анализ источников информации.</w:t>
      </w:r>
    </w:p>
    <w:p w:rsidR="00A53593" w:rsidRPr="004F5227" w:rsidRDefault="00A53593" w:rsidP="00A53593">
      <w:pPr>
        <w:spacing w:after="0" w:line="240" w:lineRule="auto"/>
        <w:rPr>
          <w:rFonts w:ascii="Times New Roman" w:hAnsi="Times New Roman"/>
          <w:sz w:val="28"/>
          <w:szCs w:val="28"/>
        </w:rPr>
      </w:pPr>
      <w:r w:rsidRPr="004F5227">
        <w:rPr>
          <w:rFonts w:ascii="Times New Roman" w:hAnsi="Times New Roman"/>
          <w:sz w:val="28"/>
          <w:szCs w:val="28"/>
        </w:rPr>
        <w:t>Темы для реферата:</w:t>
      </w:r>
    </w:p>
    <w:p w:rsidR="00A53593" w:rsidRPr="004F5227" w:rsidRDefault="00A53593" w:rsidP="00A53593">
      <w:pPr>
        <w:spacing w:after="0" w:line="240" w:lineRule="auto"/>
        <w:rPr>
          <w:rFonts w:ascii="Times New Roman" w:hAnsi="Times New Roman"/>
          <w:sz w:val="28"/>
          <w:szCs w:val="28"/>
        </w:rPr>
      </w:pPr>
      <w:r w:rsidRPr="004F5227">
        <w:rPr>
          <w:rFonts w:ascii="Times New Roman" w:hAnsi="Times New Roman"/>
          <w:sz w:val="28"/>
          <w:szCs w:val="28"/>
        </w:rPr>
        <w:t>1. «Проблема гармоничного сочетания красоты и пользы в эстетических взглядах поздних романтиков»;</w:t>
      </w:r>
    </w:p>
    <w:p w:rsidR="00A53593" w:rsidRPr="004F5227" w:rsidRDefault="00A53593" w:rsidP="00A53593">
      <w:pPr>
        <w:spacing w:after="0" w:line="240" w:lineRule="auto"/>
        <w:rPr>
          <w:rFonts w:ascii="Times New Roman" w:hAnsi="Times New Roman"/>
          <w:sz w:val="28"/>
          <w:szCs w:val="28"/>
        </w:rPr>
      </w:pPr>
      <w:r w:rsidRPr="004F5227">
        <w:rPr>
          <w:rFonts w:ascii="Times New Roman" w:hAnsi="Times New Roman"/>
          <w:sz w:val="28"/>
          <w:szCs w:val="28"/>
        </w:rPr>
        <w:t>2. «Поиски в области теории и практики формообразования промышленный изделий в конце XIX—начале ХХ в.»;</w:t>
      </w:r>
    </w:p>
    <w:p w:rsidR="00A53593" w:rsidRPr="004F5227" w:rsidRDefault="00A53593" w:rsidP="00A53593">
      <w:pPr>
        <w:spacing w:after="0" w:line="240" w:lineRule="auto"/>
        <w:rPr>
          <w:rFonts w:ascii="Times New Roman" w:hAnsi="Times New Roman"/>
          <w:sz w:val="28"/>
          <w:szCs w:val="28"/>
        </w:rPr>
      </w:pPr>
      <w:r w:rsidRPr="004F5227">
        <w:rPr>
          <w:rFonts w:ascii="Times New Roman" w:hAnsi="Times New Roman"/>
          <w:sz w:val="28"/>
          <w:szCs w:val="28"/>
        </w:rPr>
        <w:t>3. «</w:t>
      </w:r>
      <w:proofErr w:type="spellStart"/>
      <w:r w:rsidRPr="004F5227">
        <w:rPr>
          <w:rFonts w:ascii="Times New Roman" w:hAnsi="Times New Roman"/>
          <w:sz w:val="28"/>
          <w:szCs w:val="28"/>
        </w:rPr>
        <w:t>Неорусский</w:t>
      </w:r>
      <w:proofErr w:type="spellEnd"/>
      <w:r w:rsidRPr="004F5227">
        <w:rPr>
          <w:rFonts w:ascii="Times New Roman" w:hAnsi="Times New Roman"/>
          <w:sz w:val="28"/>
          <w:szCs w:val="28"/>
        </w:rPr>
        <w:t xml:space="preserve"> стиль» в России в конце XIX – начале ХХ в.  Объединение художников: Абрамцевский кружок, село Талашкино.»;</w:t>
      </w:r>
    </w:p>
    <w:p w:rsidR="009B3DDF" w:rsidRPr="004F5227" w:rsidRDefault="009B3DDF" w:rsidP="00765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1355FB" w:rsidRPr="001355FB" w:rsidRDefault="001355FB" w:rsidP="001355FB">
      <w:pPr>
        <w:spacing w:after="0" w:line="240" w:lineRule="auto"/>
        <w:ind w:left="160"/>
        <w:rPr>
          <w:rFonts w:ascii="Times New Roman" w:eastAsia="Times New Roman" w:hAnsi="Times New Roman"/>
          <w:sz w:val="28"/>
          <w:szCs w:val="28"/>
          <w:lang w:eastAsia="ru-RU"/>
        </w:rPr>
      </w:pPr>
      <w:r w:rsidRPr="004F5227">
        <w:rPr>
          <w:rFonts w:ascii="Times New Roman" w:eastAsia="Times New Roman" w:hAnsi="Times New Roman"/>
          <w:b/>
          <w:bCs/>
          <w:sz w:val="28"/>
          <w:szCs w:val="28"/>
          <w:lang w:eastAsia="ru-RU"/>
        </w:rPr>
        <w:t>Тема:</w:t>
      </w:r>
      <w:r w:rsidRPr="001355FB">
        <w:rPr>
          <w:rFonts w:ascii="Times New Roman" w:eastAsia="Times New Roman" w:hAnsi="Times New Roman"/>
          <w:b/>
          <w:bCs/>
          <w:sz w:val="28"/>
          <w:szCs w:val="28"/>
          <w:lang w:eastAsia="ru-RU"/>
        </w:rPr>
        <w:t xml:space="preserve"> Россия в международных промышленных выставках:</w:t>
      </w:r>
    </w:p>
    <w:p w:rsidR="001355FB" w:rsidRPr="001355FB" w:rsidRDefault="001355FB" w:rsidP="001355FB">
      <w:pPr>
        <w:spacing w:after="0" w:line="8" w:lineRule="exact"/>
        <w:rPr>
          <w:rFonts w:ascii="Times New Roman" w:eastAsia="Times New Roman" w:hAnsi="Times New Roman"/>
          <w:sz w:val="28"/>
          <w:szCs w:val="28"/>
          <w:lang w:eastAsia="ru-RU"/>
        </w:rPr>
      </w:pPr>
    </w:p>
    <w:p w:rsidR="001355FB" w:rsidRPr="001355FB" w:rsidRDefault="001355FB" w:rsidP="001355FB">
      <w:pPr>
        <w:spacing w:after="0" w:line="230" w:lineRule="auto"/>
        <w:ind w:left="160" w:right="20"/>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 xml:space="preserve">Ключевые понятия: производственный </w:t>
      </w:r>
      <w:proofErr w:type="spellStart"/>
      <w:r w:rsidRPr="001355FB">
        <w:rPr>
          <w:rFonts w:ascii="Times New Roman" w:eastAsia="Times New Roman" w:hAnsi="Times New Roman"/>
          <w:sz w:val="28"/>
          <w:szCs w:val="28"/>
          <w:lang w:eastAsia="ru-RU"/>
        </w:rPr>
        <w:t>подъѐм</w:t>
      </w:r>
      <w:proofErr w:type="spellEnd"/>
      <w:r w:rsidRPr="001355FB">
        <w:rPr>
          <w:rFonts w:ascii="Times New Roman" w:eastAsia="Times New Roman" w:hAnsi="Times New Roman"/>
          <w:sz w:val="28"/>
          <w:szCs w:val="28"/>
          <w:lang w:eastAsia="ru-RU"/>
        </w:rPr>
        <w:t>, отмена крепостного права, достижения промышленности.</w:t>
      </w:r>
    </w:p>
    <w:p w:rsidR="001355FB" w:rsidRPr="001355FB" w:rsidRDefault="001355FB" w:rsidP="001355FB">
      <w:pPr>
        <w:spacing w:after="0" w:line="2" w:lineRule="exact"/>
        <w:rPr>
          <w:rFonts w:ascii="Times New Roman" w:eastAsia="Times New Roman" w:hAnsi="Times New Roman"/>
          <w:sz w:val="28"/>
          <w:szCs w:val="28"/>
          <w:lang w:eastAsia="ru-RU"/>
        </w:rPr>
      </w:pPr>
    </w:p>
    <w:p w:rsidR="001355FB" w:rsidRPr="001355FB" w:rsidRDefault="001355FB" w:rsidP="001355FB">
      <w:pPr>
        <w:spacing w:after="0" w:line="240" w:lineRule="auto"/>
        <w:rPr>
          <w:rFonts w:ascii="Times New Roman" w:eastAsia="Times New Roman" w:hAnsi="Times New Roman"/>
          <w:sz w:val="28"/>
          <w:szCs w:val="28"/>
          <w:lang w:eastAsia="ru-RU"/>
        </w:rPr>
        <w:sectPr w:rsidR="001355FB" w:rsidRPr="001355FB">
          <w:pgSz w:w="11900" w:h="16838"/>
          <w:pgMar w:top="1417" w:right="706" w:bottom="1026" w:left="1440" w:header="0" w:footer="0" w:gutter="0"/>
          <w:cols w:space="720"/>
        </w:sectPr>
      </w:pPr>
    </w:p>
    <w:p w:rsidR="001355FB" w:rsidRPr="001355FB" w:rsidRDefault="001355FB" w:rsidP="001355FB">
      <w:pPr>
        <w:spacing w:after="0" w:line="286" w:lineRule="exact"/>
        <w:rPr>
          <w:rFonts w:ascii="Times New Roman" w:eastAsia="Times New Roman" w:hAnsi="Times New Roman"/>
          <w:sz w:val="28"/>
          <w:szCs w:val="28"/>
          <w:lang w:eastAsia="ru-RU"/>
        </w:rPr>
      </w:pPr>
    </w:p>
    <w:p w:rsidR="001355FB" w:rsidRPr="001355FB" w:rsidRDefault="001355FB" w:rsidP="001E2B39">
      <w:pPr>
        <w:numPr>
          <w:ilvl w:val="0"/>
          <w:numId w:val="24"/>
        </w:numPr>
        <w:tabs>
          <w:tab w:val="left" w:pos="440"/>
        </w:tabs>
        <w:spacing w:after="0" w:line="240" w:lineRule="auto"/>
        <w:ind w:left="440" w:hanging="288"/>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Россия в международных промышленных выставках</w:t>
      </w:r>
    </w:p>
    <w:p w:rsidR="001355FB" w:rsidRPr="001355FB" w:rsidRDefault="001355FB" w:rsidP="001355FB">
      <w:pPr>
        <w:spacing w:after="0" w:line="240" w:lineRule="auto"/>
        <w:ind w:left="440"/>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Участие России в первой Всемирной промышленной выставке.</w:t>
      </w:r>
    </w:p>
    <w:p w:rsidR="001355FB" w:rsidRPr="001355FB" w:rsidRDefault="001355FB" w:rsidP="001355FB">
      <w:pPr>
        <w:spacing w:after="0" w:line="13" w:lineRule="exact"/>
        <w:rPr>
          <w:rFonts w:ascii="Times New Roman" w:eastAsia="Times New Roman" w:hAnsi="Times New Roman"/>
          <w:sz w:val="28"/>
          <w:szCs w:val="28"/>
          <w:lang w:eastAsia="ru-RU"/>
        </w:rPr>
      </w:pPr>
    </w:p>
    <w:p w:rsidR="001355FB" w:rsidRPr="001355FB" w:rsidRDefault="001355FB" w:rsidP="001E2B39">
      <w:pPr>
        <w:numPr>
          <w:ilvl w:val="0"/>
          <w:numId w:val="25"/>
        </w:numPr>
        <w:tabs>
          <w:tab w:val="left" w:pos="419"/>
        </w:tabs>
        <w:spacing w:after="0" w:line="235" w:lineRule="auto"/>
        <w:ind w:left="160" w:hanging="8"/>
        <w:jc w:val="both"/>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1851 г. Россия приняла участие в первой Всемирной промышленной выставке в Лондоне. Русский отдел представлял на ней кустарные изделия - туркестанские ковры, тульские самовары, вышивку, керамику. Для России это была первая попытка широко выйти за пределы своих границ. И хотя большая часть всех наград досталась англичанам, Россия получила почти треть из всех наград выставки за сельскохозяйственную продукцию. В 1862 г. в Лондоне, наряду с продуктами сельского хозяйства, кустарных промыслов, декоративного искусства и изделиями мануфактурных производств, Россия представила мореходные и хирургические инструменты, продукцию горных заводов, модель пневматической печи. Но в целом, из-за полной незаинтересованности правительства вопросом комплектования отделов, достижения отечественной промышленности на международных выставках были представлены крайне слабо.</w:t>
      </w:r>
    </w:p>
    <w:p w:rsidR="001355FB" w:rsidRPr="001355FB" w:rsidRDefault="001355FB" w:rsidP="001355FB">
      <w:pPr>
        <w:spacing w:after="0" w:line="18" w:lineRule="exact"/>
        <w:rPr>
          <w:rFonts w:ascii="Times New Roman" w:eastAsia="Times New Roman" w:hAnsi="Times New Roman"/>
          <w:sz w:val="28"/>
          <w:szCs w:val="28"/>
          <w:lang w:eastAsia="ru-RU"/>
        </w:rPr>
      </w:pPr>
    </w:p>
    <w:p w:rsidR="001355FB" w:rsidRPr="001355FB" w:rsidRDefault="001355FB" w:rsidP="001355FB">
      <w:pPr>
        <w:spacing w:after="0" w:line="230" w:lineRule="auto"/>
        <w:ind w:left="160" w:right="20"/>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Представление кустарных изделий, мореходных и хирургических инструментов, продукции горных заводов.</w:t>
      </w:r>
    </w:p>
    <w:p w:rsidR="001355FB" w:rsidRPr="001355FB" w:rsidRDefault="001355FB" w:rsidP="001355FB">
      <w:pPr>
        <w:spacing w:after="0" w:line="15" w:lineRule="exact"/>
        <w:rPr>
          <w:rFonts w:ascii="Times New Roman" w:eastAsia="Times New Roman" w:hAnsi="Times New Roman"/>
          <w:sz w:val="28"/>
          <w:szCs w:val="28"/>
          <w:lang w:eastAsia="ru-RU"/>
        </w:rPr>
      </w:pPr>
    </w:p>
    <w:p w:rsidR="001355FB" w:rsidRPr="001355FB" w:rsidRDefault="001355FB" w:rsidP="001355FB">
      <w:pPr>
        <w:spacing w:after="0" w:line="230" w:lineRule="auto"/>
        <w:ind w:left="160" w:firstLine="418"/>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Промышленные выставки в России стали средством признания общественной значимости технического прогресса.</w:t>
      </w:r>
    </w:p>
    <w:p w:rsidR="001355FB" w:rsidRPr="001355FB" w:rsidRDefault="001355FB" w:rsidP="001355FB">
      <w:pPr>
        <w:spacing w:after="0" w:line="240" w:lineRule="auto"/>
        <w:ind w:left="160"/>
        <w:rPr>
          <w:rFonts w:ascii="Times New Roman" w:eastAsia="Times New Roman" w:hAnsi="Times New Roman"/>
          <w:sz w:val="28"/>
          <w:szCs w:val="28"/>
          <w:lang w:eastAsia="ru-RU"/>
        </w:rPr>
      </w:pPr>
      <w:r w:rsidRPr="001355FB">
        <w:rPr>
          <w:rFonts w:ascii="Times New Roman" w:eastAsia="Times New Roman" w:hAnsi="Times New Roman"/>
          <w:i/>
          <w:sz w:val="28"/>
          <w:szCs w:val="28"/>
          <w:lang w:eastAsia="ru-RU"/>
        </w:rPr>
        <w:t>Перечень самостоятельно изучаемых вопросов по теме</w:t>
      </w:r>
      <w:r w:rsidRPr="001355FB">
        <w:rPr>
          <w:rFonts w:ascii="Times New Roman" w:eastAsia="Times New Roman" w:hAnsi="Times New Roman"/>
          <w:sz w:val="28"/>
          <w:szCs w:val="28"/>
          <w:lang w:eastAsia="ru-RU"/>
        </w:rPr>
        <w:t>:</w:t>
      </w:r>
    </w:p>
    <w:p w:rsidR="001355FB" w:rsidRPr="001355FB" w:rsidRDefault="001355FB" w:rsidP="001355FB">
      <w:pPr>
        <w:spacing w:after="0" w:line="13" w:lineRule="exact"/>
        <w:rPr>
          <w:rFonts w:ascii="Times New Roman" w:eastAsia="Times New Roman" w:hAnsi="Times New Roman"/>
          <w:sz w:val="28"/>
          <w:szCs w:val="28"/>
          <w:lang w:eastAsia="ru-RU"/>
        </w:rPr>
      </w:pPr>
    </w:p>
    <w:p w:rsidR="001355FB" w:rsidRPr="001355FB" w:rsidRDefault="001355FB" w:rsidP="001355FB">
      <w:pPr>
        <w:spacing w:after="0" w:line="230" w:lineRule="auto"/>
        <w:ind w:left="160" w:right="720" w:firstLine="70"/>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1.Проблемы художественно-промышленного образования в России XIX – начале XX в</w:t>
      </w:r>
    </w:p>
    <w:p w:rsidR="001355FB" w:rsidRPr="001355FB" w:rsidRDefault="001355FB" w:rsidP="001355FB">
      <w:pPr>
        <w:spacing w:after="0" w:line="2" w:lineRule="exact"/>
        <w:rPr>
          <w:rFonts w:ascii="Times New Roman" w:eastAsia="Times New Roman" w:hAnsi="Times New Roman"/>
          <w:sz w:val="28"/>
          <w:szCs w:val="28"/>
          <w:lang w:eastAsia="ru-RU"/>
        </w:rPr>
      </w:pPr>
    </w:p>
    <w:p w:rsidR="001355FB" w:rsidRPr="001355FB" w:rsidRDefault="001355FB" w:rsidP="001355FB">
      <w:pPr>
        <w:spacing w:after="0" w:line="240" w:lineRule="auto"/>
        <w:ind w:left="300"/>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2.Роль выставочной деятельности в развитии культуры и искусства.</w:t>
      </w:r>
    </w:p>
    <w:p w:rsidR="001355FB" w:rsidRPr="001355FB" w:rsidRDefault="001355FB" w:rsidP="001355FB">
      <w:pPr>
        <w:spacing w:after="0" w:line="240" w:lineRule="auto"/>
        <w:ind w:left="160"/>
        <w:rPr>
          <w:rFonts w:ascii="Times New Roman" w:eastAsia="Times New Roman" w:hAnsi="Times New Roman"/>
          <w:sz w:val="28"/>
          <w:szCs w:val="28"/>
          <w:lang w:eastAsia="ru-RU"/>
        </w:rPr>
      </w:pPr>
      <w:r w:rsidRPr="001355FB">
        <w:rPr>
          <w:rFonts w:ascii="Times New Roman" w:eastAsia="Times New Roman" w:hAnsi="Times New Roman"/>
          <w:i/>
          <w:sz w:val="28"/>
          <w:szCs w:val="28"/>
          <w:lang w:eastAsia="ru-RU"/>
        </w:rPr>
        <w:t>Вопросы (задания) для самоконтроля</w:t>
      </w:r>
      <w:r w:rsidRPr="001355FB">
        <w:rPr>
          <w:rFonts w:ascii="Times New Roman" w:eastAsia="Times New Roman" w:hAnsi="Times New Roman"/>
          <w:sz w:val="28"/>
          <w:szCs w:val="28"/>
          <w:lang w:eastAsia="ru-RU"/>
        </w:rPr>
        <w:t>:</w:t>
      </w:r>
    </w:p>
    <w:p w:rsidR="001355FB" w:rsidRPr="001355FB" w:rsidRDefault="001355FB" w:rsidP="001E2B39">
      <w:pPr>
        <w:numPr>
          <w:ilvl w:val="0"/>
          <w:numId w:val="26"/>
        </w:numPr>
        <w:tabs>
          <w:tab w:val="left" w:pos="440"/>
        </w:tabs>
        <w:spacing w:after="0" w:line="240" w:lineRule="auto"/>
        <w:ind w:left="440" w:hanging="288"/>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Как Россия была представлена на первых промышленных выставках?</w:t>
      </w:r>
    </w:p>
    <w:p w:rsidR="001355FB" w:rsidRPr="001355FB" w:rsidRDefault="001355FB" w:rsidP="001355FB">
      <w:pPr>
        <w:spacing w:after="0" w:line="12" w:lineRule="exact"/>
        <w:rPr>
          <w:rFonts w:ascii="Times New Roman" w:eastAsia="Times New Roman" w:hAnsi="Times New Roman"/>
          <w:sz w:val="28"/>
          <w:szCs w:val="28"/>
          <w:lang w:eastAsia="ru-RU"/>
        </w:rPr>
      </w:pPr>
    </w:p>
    <w:p w:rsidR="001355FB" w:rsidRPr="001355FB" w:rsidRDefault="001355FB" w:rsidP="001E2B39">
      <w:pPr>
        <w:numPr>
          <w:ilvl w:val="0"/>
          <w:numId w:val="26"/>
        </w:numPr>
        <w:tabs>
          <w:tab w:val="left" w:pos="441"/>
        </w:tabs>
        <w:spacing w:after="0" w:line="230" w:lineRule="auto"/>
        <w:ind w:left="160" w:right="120" w:hanging="8"/>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В чем заключались проблемы художественно-промышленного образования в России XIX – начале XX в?</w:t>
      </w:r>
    </w:p>
    <w:p w:rsidR="001355FB" w:rsidRPr="004F5227" w:rsidRDefault="001355FB" w:rsidP="001355FB">
      <w:pPr>
        <w:tabs>
          <w:tab w:val="left" w:pos="380"/>
        </w:tabs>
        <w:spacing w:after="0" w:line="240" w:lineRule="auto"/>
        <w:ind w:left="380"/>
        <w:rPr>
          <w:rFonts w:ascii="Times New Roman" w:eastAsia="Times New Roman" w:hAnsi="Times New Roman"/>
          <w:sz w:val="28"/>
          <w:szCs w:val="28"/>
          <w:lang w:eastAsia="ru-RU"/>
        </w:rPr>
      </w:pPr>
      <w:r w:rsidRPr="004F5227">
        <w:rPr>
          <w:rFonts w:ascii="Times New Roman" w:hAnsi="Times New Roman"/>
          <w:i/>
          <w:color w:val="000000"/>
          <w:sz w:val="28"/>
          <w:szCs w:val="28"/>
        </w:rPr>
        <w:t>Формы контроля самостоятельной работы:</w:t>
      </w:r>
      <w:r w:rsidRPr="004F5227">
        <w:rPr>
          <w:rFonts w:ascii="Times New Roman" w:hAnsi="Times New Roman"/>
          <w:color w:val="000000"/>
          <w:sz w:val="28"/>
          <w:szCs w:val="28"/>
        </w:rPr>
        <w:t xml:space="preserve"> просмотр и проверка выполнения самостоятельной работы преподавателем.</w:t>
      </w:r>
    </w:p>
    <w:p w:rsidR="001355FB" w:rsidRPr="004F5227" w:rsidRDefault="001355FB" w:rsidP="001355FB">
      <w:pPr>
        <w:tabs>
          <w:tab w:val="left" w:pos="380"/>
        </w:tabs>
        <w:spacing w:after="0" w:line="240" w:lineRule="auto"/>
        <w:ind w:left="380"/>
        <w:rPr>
          <w:rFonts w:ascii="Times New Roman" w:eastAsia="Times New Roman" w:hAnsi="Times New Roman"/>
          <w:sz w:val="28"/>
          <w:szCs w:val="28"/>
          <w:lang w:eastAsia="ru-RU"/>
        </w:rPr>
      </w:pPr>
    </w:p>
    <w:p w:rsidR="001355FB" w:rsidRPr="004F5227" w:rsidRDefault="001355FB" w:rsidP="00135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1355FB" w:rsidRPr="004F5227" w:rsidRDefault="001355FB" w:rsidP="001E2B39">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1355FB" w:rsidRPr="004F5227" w:rsidRDefault="001355FB" w:rsidP="00135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1355FB" w:rsidRPr="004F5227" w:rsidRDefault="001355FB" w:rsidP="001E2B3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искусства. – М.: «Академия», 2012.</w:t>
      </w:r>
    </w:p>
    <w:p w:rsidR="001355FB" w:rsidRPr="004F5227" w:rsidRDefault="001355FB" w:rsidP="001E2B3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Мировая художественная культура: Учебное пособие для учащихся средних профессиональных учебных заведений / </w:t>
      </w:r>
      <w:proofErr w:type="spellStart"/>
      <w:r w:rsidRPr="004F5227">
        <w:rPr>
          <w:rFonts w:ascii="Times New Roman" w:hAnsi="Times New Roman"/>
          <w:sz w:val="28"/>
          <w:szCs w:val="28"/>
        </w:rPr>
        <w:t>Садохин</w:t>
      </w:r>
      <w:proofErr w:type="spellEnd"/>
      <w:r w:rsidRPr="004F5227">
        <w:rPr>
          <w:rFonts w:ascii="Times New Roman" w:hAnsi="Times New Roman"/>
          <w:sz w:val="28"/>
          <w:szCs w:val="28"/>
        </w:rPr>
        <w:t xml:space="preserve"> А.П. - М.:ЮНИТИ-ДАНА, 2015.</w:t>
      </w:r>
    </w:p>
    <w:p w:rsidR="001355FB" w:rsidRPr="001355FB" w:rsidRDefault="001355FB" w:rsidP="001355FB">
      <w:pPr>
        <w:spacing w:after="0" w:line="326" w:lineRule="exact"/>
        <w:rPr>
          <w:rFonts w:ascii="Times New Roman" w:eastAsia="Times New Roman" w:hAnsi="Times New Roman"/>
          <w:sz w:val="28"/>
          <w:szCs w:val="28"/>
          <w:lang w:eastAsia="ru-RU"/>
        </w:rPr>
      </w:pPr>
    </w:p>
    <w:p w:rsidR="001355FB" w:rsidRPr="004F5227" w:rsidRDefault="001355FB" w:rsidP="001E2B39">
      <w:pPr>
        <w:pStyle w:val="p19"/>
        <w:numPr>
          <w:ilvl w:val="0"/>
          <w:numId w:val="28"/>
        </w:numPr>
        <w:shd w:val="clear" w:color="auto" w:fill="FFFFFF"/>
        <w:spacing w:after="0"/>
        <w:ind w:right="706"/>
        <w:jc w:val="both"/>
        <w:rPr>
          <w:sz w:val="28"/>
          <w:szCs w:val="28"/>
        </w:rPr>
      </w:pPr>
      <w:r w:rsidRPr="004F5227">
        <w:rPr>
          <w:b/>
          <w:sz w:val="28"/>
          <w:szCs w:val="28"/>
        </w:rPr>
        <w:t>Подготовить сообщения по теме: «</w:t>
      </w:r>
      <w:r w:rsidRPr="004F5227">
        <w:rPr>
          <w:sz w:val="28"/>
          <w:szCs w:val="28"/>
        </w:rPr>
        <w:t>Зарождение промышленного производства и его влияние на формирование дизайна»; «Стиль модерн в России».</w:t>
      </w:r>
    </w:p>
    <w:p w:rsidR="001355FB" w:rsidRPr="004F5227" w:rsidRDefault="001355FB" w:rsidP="001355FB">
      <w:pPr>
        <w:spacing w:after="0" w:line="240" w:lineRule="auto"/>
        <w:jc w:val="both"/>
        <w:rPr>
          <w:rFonts w:ascii="Times New Roman" w:hAnsi="Times New Roman"/>
          <w:sz w:val="28"/>
          <w:szCs w:val="28"/>
          <w:u w:val="single"/>
        </w:rPr>
      </w:pPr>
      <w:r w:rsidRPr="004F5227">
        <w:rPr>
          <w:rFonts w:ascii="Times New Roman" w:hAnsi="Times New Roman"/>
          <w:sz w:val="28"/>
          <w:szCs w:val="28"/>
          <w:u w:val="single"/>
        </w:rPr>
        <w:lastRenderedPageBreak/>
        <w:t>Цели:</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 анализ источников информации.</w:t>
      </w:r>
    </w:p>
    <w:p w:rsidR="001355FB" w:rsidRPr="004F5227" w:rsidRDefault="001355FB" w:rsidP="001355FB">
      <w:pPr>
        <w:pStyle w:val="a3"/>
        <w:spacing w:before="0" w:beforeAutospacing="0" w:after="0" w:afterAutospacing="0"/>
        <w:rPr>
          <w:b/>
          <w:color w:val="000000"/>
          <w:sz w:val="28"/>
          <w:szCs w:val="28"/>
        </w:rPr>
      </w:pPr>
      <w:r w:rsidRPr="004F5227">
        <w:rPr>
          <w:b/>
          <w:color w:val="000000"/>
          <w:sz w:val="28"/>
          <w:szCs w:val="28"/>
        </w:rPr>
        <w:t xml:space="preserve">Задание. </w:t>
      </w:r>
      <w:r w:rsidRPr="004F5227">
        <w:rPr>
          <w:sz w:val="28"/>
          <w:szCs w:val="28"/>
        </w:rPr>
        <w:t>Подготовка сообщения по теме.</w:t>
      </w:r>
    </w:p>
    <w:p w:rsidR="001355FB" w:rsidRPr="004F5227" w:rsidRDefault="001355FB" w:rsidP="001355FB">
      <w:pPr>
        <w:pStyle w:val="Style7"/>
        <w:rPr>
          <w:rStyle w:val="FontStyle16"/>
          <w:sz w:val="28"/>
          <w:szCs w:val="28"/>
        </w:rPr>
      </w:pPr>
      <w:r w:rsidRPr="004F5227">
        <w:rPr>
          <w:rStyle w:val="FontStyle16"/>
          <w:sz w:val="28"/>
          <w:szCs w:val="28"/>
        </w:rPr>
        <w:t>Порядок выполнения работы:</w:t>
      </w:r>
    </w:p>
    <w:p w:rsidR="001355FB" w:rsidRPr="004F5227" w:rsidRDefault="001355FB" w:rsidP="001355FB">
      <w:pPr>
        <w:pStyle w:val="Style7"/>
        <w:rPr>
          <w:sz w:val="28"/>
          <w:szCs w:val="28"/>
        </w:rPr>
      </w:pPr>
      <w:r w:rsidRPr="004F5227">
        <w:rPr>
          <w:rStyle w:val="FontStyle16"/>
          <w:sz w:val="28"/>
          <w:szCs w:val="28"/>
        </w:rPr>
        <w:t xml:space="preserve">1. Изучить тему и подготовить сообщение по темам (на выбор студента). </w:t>
      </w:r>
    </w:p>
    <w:p w:rsidR="001355FB" w:rsidRPr="004F5227" w:rsidRDefault="001355FB" w:rsidP="001355FB">
      <w:pPr>
        <w:pStyle w:val="p13"/>
        <w:shd w:val="clear" w:color="auto" w:fill="FFFFFF"/>
        <w:spacing w:before="0" w:beforeAutospacing="0" w:after="0" w:afterAutospacing="0"/>
        <w:jc w:val="both"/>
        <w:rPr>
          <w:color w:val="000000"/>
          <w:sz w:val="28"/>
          <w:szCs w:val="28"/>
        </w:rPr>
      </w:pPr>
      <w:r w:rsidRPr="004F5227">
        <w:rPr>
          <w:color w:val="000000"/>
          <w:sz w:val="28"/>
          <w:szCs w:val="28"/>
        </w:rPr>
        <w:t>Требования к оформлению доклада в письменной форме:</w:t>
      </w:r>
    </w:p>
    <w:p w:rsidR="001355FB" w:rsidRPr="004F5227" w:rsidRDefault="001355FB"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титульный лист</w:t>
      </w:r>
    </w:p>
    <w:p w:rsidR="001355FB" w:rsidRPr="004F5227" w:rsidRDefault="001355FB"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3-5 рукописных листа текста или 2-3 машинописных листа</w:t>
      </w:r>
    </w:p>
    <w:p w:rsidR="001355FB" w:rsidRPr="004F5227" w:rsidRDefault="001355FB"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иллюстрации, таблицы, графики, схемы (при необходимости)</w:t>
      </w:r>
    </w:p>
    <w:p w:rsidR="001355FB" w:rsidRPr="004F5227" w:rsidRDefault="001355FB"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список использованных источников.</w:t>
      </w:r>
    </w:p>
    <w:p w:rsidR="001355FB" w:rsidRPr="004F5227" w:rsidRDefault="001355FB" w:rsidP="001355FB">
      <w:pPr>
        <w:pStyle w:val="p13"/>
        <w:shd w:val="clear" w:color="auto" w:fill="FFFFFF"/>
        <w:spacing w:before="0" w:beforeAutospacing="0" w:after="0" w:afterAutospacing="0"/>
        <w:jc w:val="both"/>
        <w:rPr>
          <w:color w:val="000000"/>
          <w:sz w:val="28"/>
          <w:szCs w:val="28"/>
        </w:rPr>
      </w:pPr>
      <w:r w:rsidRPr="004F5227">
        <w:rPr>
          <w:color w:val="000000"/>
          <w:sz w:val="28"/>
          <w:szCs w:val="28"/>
        </w:rPr>
        <w:t>Требования к оформлению доклада в форме компьютерной презентации:</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презентация должна содержать начальный и конечный слайды;</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каждый слайд должен быть логически связан с предыдущим и последующим;</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 xml:space="preserve">слайды должны содержать минимум текста </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минимальное количество слайдов – 8.</w:t>
      </w:r>
    </w:p>
    <w:p w:rsidR="00FC7A81" w:rsidRPr="004F5227" w:rsidRDefault="00FC7A81" w:rsidP="00FC7A81">
      <w:pPr>
        <w:ind w:left="100"/>
        <w:rPr>
          <w:rFonts w:ascii="Times New Roman" w:eastAsia="Times New Roman" w:hAnsi="Times New Roman"/>
          <w:sz w:val="28"/>
          <w:szCs w:val="28"/>
        </w:rPr>
      </w:pPr>
      <w:r w:rsidRPr="004F5227">
        <w:rPr>
          <w:rFonts w:ascii="Times New Roman" w:eastAsia="Times New Roman" w:hAnsi="Times New Roman"/>
          <w:sz w:val="28"/>
          <w:szCs w:val="28"/>
        </w:rPr>
        <w:t>Варианты тем для сообщений:</w:t>
      </w:r>
    </w:p>
    <w:p w:rsidR="00FC7A81" w:rsidRPr="004F5227" w:rsidRDefault="00FC7A81" w:rsidP="001E2B39">
      <w:pPr>
        <w:numPr>
          <w:ilvl w:val="0"/>
          <w:numId w:val="27"/>
        </w:numPr>
        <w:tabs>
          <w:tab w:val="left" w:pos="820"/>
        </w:tabs>
        <w:spacing w:after="0" w:line="240" w:lineRule="auto"/>
        <w:ind w:left="820" w:hanging="354"/>
        <w:rPr>
          <w:rFonts w:ascii="Times New Roman" w:eastAsia="Times New Roman" w:hAnsi="Times New Roman"/>
          <w:sz w:val="28"/>
          <w:szCs w:val="28"/>
        </w:rPr>
      </w:pPr>
      <w:r w:rsidRPr="004F5227">
        <w:rPr>
          <w:rFonts w:ascii="Times New Roman" w:eastAsia="Times New Roman" w:hAnsi="Times New Roman"/>
          <w:sz w:val="28"/>
          <w:szCs w:val="28"/>
        </w:rPr>
        <w:t>Мастер модерна Чарлз Ренни Макинтош</w:t>
      </w:r>
    </w:p>
    <w:p w:rsidR="00FC7A81" w:rsidRPr="004F5227" w:rsidRDefault="00FC7A81" w:rsidP="001E2B39">
      <w:pPr>
        <w:numPr>
          <w:ilvl w:val="0"/>
          <w:numId w:val="27"/>
        </w:numPr>
        <w:tabs>
          <w:tab w:val="left" w:pos="820"/>
        </w:tabs>
        <w:spacing w:after="0" w:line="240" w:lineRule="auto"/>
        <w:ind w:left="820" w:hanging="354"/>
        <w:rPr>
          <w:rFonts w:ascii="Times New Roman" w:eastAsia="Times New Roman" w:hAnsi="Times New Roman"/>
          <w:sz w:val="28"/>
          <w:szCs w:val="28"/>
        </w:rPr>
      </w:pPr>
      <w:r w:rsidRPr="004F5227">
        <w:rPr>
          <w:rFonts w:ascii="Times New Roman" w:eastAsia="Times New Roman" w:hAnsi="Times New Roman"/>
          <w:sz w:val="28"/>
          <w:szCs w:val="28"/>
        </w:rPr>
        <w:t>Охарактеризовать стилевые особенности модерна в разных странах.</w:t>
      </w:r>
    </w:p>
    <w:p w:rsidR="00FC7A81" w:rsidRPr="004F5227" w:rsidRDefault="00FC7A81" w:rsidP="001E2B39">
      <w:pPr>
        <w:numPr>
          <w:ilvl w:val="0"/>
          <w:numId w:val="27"/>
        </w:numPr>
        <w:tabs>
          <w:tab w:val="left" w:pos="820"/>
        </w:tabs>
        <w:spacing w:after="0" w:line="240" w:lineRule="auto"/>
        <w:rPr>
          <w:rFonts w:ascii="Times New Roman" w:eastAsia="Times New Roman" w:hAnsi="Times New Roman"/>
          <w:sz w:val="28"/>
          <w:szCs w:val="28"/>
        </w:rPr>
      </w:pPr>
      <w:r w:rsidRPr="004F5227">
        <w:rPr>
          <w:rFonts w:ascii="Times New Roman" w:eastAsia="Times New Roman" w:hAnsi="Times New Roman"/>
          <w:sz w:val="28"/>
          <w:szCs w:val="28"/>
        </w:rPr>
        <w:t>Мастер модерна Анри Ван де Вельде.</w:t>
      </w:r>
    </w:p>
    <w:p w:rsidR="00FC7A81" w:rsidRPr="004F5227" w:rsidRDefault="00FC7A81" w:rsidP="001E2B39">
      <w:pPr>
        <w:numPr>
          <w:ilvl w:val="0"/>
          <w:numId w:val="27"/>
        </w:numPr>
        <w:tabs>
          <w:tab w:val="left" w:pos="820"/>
        </w:tabs>
        <w:spacing w:after="0" w:line="240" w:lineRule="auto"/>
        <w:rPr>
          <w:rFonts w:ascii="Times New Roman" w:eastAsia="Times New Roman" w:hAnsi="Times New Roman"/>
          <w:sz w:val="28"/>
          <w:szCs w:val="28"/>
        </w:rPr>
      </w:pPr>
      <w:r w:rsidRPr="004F5227">
        <w:rPr>
          <w:rFonts w:ascii="Times New Roman" w:eastAsia="Times New Roman" w:hAnsi="Times New Roman"/>
          <w:sz w:val="28"/>
          <w:szCs w:val="28"/>
        </w:rPr>
        <w:t>Мастер модерна Чарлз Ренни Макинтош</w:t>
      </w:r>
    </w:p>
    <w:p w:rsidR="00FC7A81" w:rsidRPr="004F5227" w:rsidRDefault="00FC7A81" w:rsidP="001E2B39">
      <w:pPr>
        <w:numPr>
          <w:ilvl w:val="0"/>
          <w:numId w:val="27"/>
        </w:numPr>
        <w:tabs>
          <w:tab w:val="left" w:pos="820"/>
        </w:tabs>
        <w:spacing w:after="0" w:line="240" w:lineRule="auto"/>
        <w:rPr>
          <w:rFonts w:ascii="Times New Roman" w:eastAsia="Times New Roman" w:hAnsi="Times New Roman"/>
          <w:sz w:val="28"/>
          <w:szCs w:val="28"/>
        </w:rPr>
      </w:pPr>
      <w:r w:rsidRPr="004F5227">
        <w:rPr>
          <w:rFonts w:ascii="Times New Roman" w:eastAsia="Times New Roman" w:hAnsi="Times New Roman"/>
          <w:sz w:val="28"/>
          <w:szCs w:val="28"/>
        </w:rPr>
        <w:t>Охарактеризовать стилевые особенности модерна в разных странах.</w:t>
      </w:r>
    </w:p>
    <w:p w:rsidR="00FC7A81" w:rsidRPr="004F5227" w:rsidRDefault="00FC7A81" w:rsidP="00FC7A81">
      <w:pPr>
        <w:pStyle w:val="p13"/>
        <w:shd w:val="clear" w:color="auto" w:fill="FFFFFF"/>
        <w:spacing w:before="0" w:beforeAutospacing="0" w:after="0" w:afterAutospacing="0"/>
        <w:ind w:left="720"/>
        <w:jc w:val="both"/>
        <w:rPr>
          <w:color w:val="000000"/>
          <w:sz w:val="28"/>
          <w:szCs w:val="28"/>
        </w:rPr>
      </w:pPr>
    </w:p>
    <w:p w:rsidR="004F5227" w:rsidRPr="004F5227" w:rsidRDefault="004F5227" w:rsidP="004F5227">
      <w:pPr>
        <w:tabs>
          <w:tab w:val="left" w:pos="380"/>
        </w:tabs>
        <w:spacing w:after="0" w:line="240" w:lineRule="auto"/>
        <w:ind w:left="380"/>
        <w:rPr>
          <w:rFonts w:ascii="Times New Roman" w:eastAsia="Times New Roman" w:hAnsi="Times New Roman"/>
          <w:sz w:val="28"/>
          <w:szCs w:val="28"/>
          <w:lang w:eastAsia="ru-RU"/>
        </w:rPr>
      </w:pPr>
      <w:r w:rsidRPr="004F5227">
        <w:rPr>
          <w:rFonts w:ascii="Times New Roman" w:hAnsi="Times New Roman"/>
          <w:i/>
          <w:color w:val="000000"/>
          <w:sz w:val="28"/>
          <w:szCs w:val="28"/>
        </w:rPr>
        <w:t>Формы контроля самостоятельной работы:</w:t>
      </w:r>
      <w:r w:rsidRPr="004F5227">
        <w:rPr>
          <w:rFonts w:ascii="Times New Roman" w:hAnsi="Times New Roman"/>
          <w:color w:val="000000"/>
          <w:sz w:val="28"/>
          <w:szCs w:val="28"/>
        </w:rPr>
        <w:t xml:space="preserve"> просмотр и проверка выполнения самостоятельной работы преподавателем.</w:t>
      </w:r>
    </w:p>
    <w:p w:rsidR="004F5227" w:rsidRPr="004F5227" w:rsidRDefault="004F5227" w:rsidP="004F5227">
      <w:pPr>
        <w:tabs>
          <w:tab w:val="left" w:pos="380"/>
        </w:tabs>
        <w:spacing w:after="0" w:line="240" w:lineRule="auto"/>
        <w:ind w:left="380"/>
        <w:rPr>
          <w:rFonts w:ascii="Times New Roman" w:eastAsia="Times New Roman" w:hAnsi="Times New Roman"/>
          <w:sz w:val="28"/>
          <w:szCs w:val="28"/>
          <w:lang w:eastAsia="ru-RU"/>
        </w:rPr>
      </w:pP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4F5227" w:rsidRPr="004F5227" w:rsidRDefault="004F5227" w:rsidP="001E2B39">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4F5227" w:rsidRPr="004F5227" w:rsidRDefault="004F5227" w:rsidP="001E2B39">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искусства. – М.: «Академия», 2012.</w:t>
      </w:r>
    </w:p>
    <w:p w:rsidR="00FC7A81" w:rsidRPr="004F5227" w:rsidRDefault="00FC7A81" w:rsidP="00FC7A81">
      <w:pPr>
        <w:pStyle w:val="p19"/>
        <w:shd w:val="clear" w:color="auto" w:fill="FFFFFF"/>
        <w:spacing w:after="0"/>
        <w:ind w:right="706"/>
        <w:rPr>
          <w:b/>
          <w:sz w:val="28"/>
          <w:szCs w:val="28"/>
        </w:rPr>
      </w:pPr>
      <w:r w:rsidRPr="004F5227">
        <w:rPr>
          <w:b/>
          <w:sz w:val="28"/>
          <w:szCs w:val="28"/>
        </w:rPr>
        <w:t>Раздел 3.Формообразование в дизайне.</w:t>
      </w:r>
    </w:p>
    <w:p w:rsidR="00FC7A81" w:rsidRPr="004F5227" w:rsidRDefault="00FC7A81" w:rsidP="00FC7A81">
      <w:pPr>
        <w:spacing w:after="0" w:line="240" w:lineRule="auto"/>
        <w:jc w:val="both"/>
        <w:rPr>
          <w:rFonts w:ascii="Times New Roman" w:hAnsi="Times New Roman"/>
          <w:sz w:val="28"/>
          <w:szCs w:val="28"/>
          <w:u w:val="single"/>
        </w:rPr>
      </w:pPr>
      <w:r w:rsidRPr="004F5227">
        <w:rPr>
          <w:rFonts w:ascii="Times New Roman" w:hAnsi="Times New Roman"/>
          <w:sz w:val="28"/>
          <w:szCs w:val="28"/>
          <w:u w:val="single"/>
        </w:rPr>
        <w:lastRenderedPageBreak/>
        <w:t>Цели:</w:t>
      </w:r>
    </w:p>
    <w:p w:rsidR="00FC7A81" w:rsidRPr="004F5227" w:rsidRDefault="00FC7A81"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FC7A81" w:rsidRPr="004F5227" w:rsidRDefault="00FC7A81"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FC7A81" w:rsidRPr="004F5227" w:rsidRDefault="00FC7A81"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FC7A81" w:rsidRPr="004F5227" w:rsidRDefault="00FC7A81"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 анализ источников информации.</w:t>
      </w:r>
    </w:p>
    <w:p w:rsidR="00FC7A81" w:rsidRPr="004F5227" w:rsidRDefault="00FC7A81"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4F5227">
        <w:rPr>
          <w:rFonts w:ascii="Times New Roman" w:eastAsia="Times New Roman" w:hAnsi="Times New Roman"/>
          <w:b/>
          <w:bCs/>
          <w:sz w:val="28"/>
          <w:szCs w:val="28"/>
          <w:lang w:eastAsia="ru-RU"/>
        </w:rPr>
        <w:t xml:space="preserve">Задание: </w:t>
      </w:r>
      <w:r w:rsidRPr="004F5227">
        <w:rPr>
          <w:rFonts w:ascii="Times New Roman" w:eastAsia="Times New Roman" w:hAnsi="Times New Roman"/>
          <w:bCs/>
          <w:sz w:val="28"/>
          <w:szCs w:val="28"/>
          <w:lang w:eastAsia="ru-RU"/>
        </w:rPr>
        <w:t>Написать реферат по теме.</w:t>
      </w:r>
    </w:p>
    <w:p w:rsidR="00FC7A81" w:rsidRPr="004F5227" w:rsidRDefault="00FC7A81"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
          <w:sz w:val="28"/>
          <w:szCs w:val="28"/>
          <w:lang w:eastAsia="ru-RU"/>
        </w:rPr>
      </w:pPr>
      <w:r w:rsidRPr="004F5227">
        <w:rPr>
          <w:rFonts w:ascii="Times New Roman" w:eastAsia="Times New Roman" w:hAnsi="Times New Roman"/>
          <w:bCs/>
          <w:i/>
          <w:sz w:val="28"/>
          <w:szCs w:val="28"/>
          <w:lang w:eastAsia="ru-RU"/>
        </w:rPr>
        <w:t>Темы для рефератов:</w:t>
      </w:r>
    </w:p>
    <w:p w:rsidR="00FC7A81" w:rsidRPr="004F5227" w:rsidRDefault="00FC7A81"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4F5227">
        <w:rPr>
          <w:rFonts w:ascii="Times New Roman" w:eastAsia="Times New Roman" w:hAnsi="Times New Roman"/>
          <w:bCs/>
          <w:sz w:val="28"/>
          <w:szCs w:val="28"/>
          <w:lang w:eastAsia="ru-RU"/>
        </w:rPr>
        <w:t>1.</w:t>
      </w:r>
      <w:r w:rsidRPr="004F5227">
        <w:rPr>
          <w:rFonts w:ascii="Times New Roman" w:eastAsia="Times New Roman" w:hAnsi="Times New Roman"/>
          <w:sz w:val="28"/>
          <w:szCs w:val="28"/>
          <w:lang w:eastAsia="ru-RU"/>
        </w:rPr>
        <w:t xml:space="preserve"> «Графический дизайн в советской России в советской России  в 1920-е-1930-е гг.»;</w:t>
      </w:r>
    </w:p>
    <w:p w:rsidR="00FC7A81" w:rsidRPr="004F5227" w:rsidRDefault="00FC7A81"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2. «Проблема  «реконструкции быта» в Советской России в 1920-е-1930-е гг. Оборудование жилища</w:t>
      </w:r>
      <w:proofErr w:type="gramStart"/>
      <w:r w:rsidRPr="004F5227">
        <w:rPr>
          <w:rFonts w:ascii="Times New Roman" w:eastAsia="Times New Roman" w:hAnsi="Times New Roman"/>
          <w:sz w:val="28"/>
          <w:szCs w:val="28"/>
          <w:lang w:eastAsia="ru-RU"/>
        </w:rPr>
        <w:t>.»;</w:t>
      </w:r>
      <w:proofErr w:type="gramEnd"/>
    </w:p>
    <w:p w:rsidR="00FC7A81" w:rsidRPr="004F5227" w:rsidRDefault="00FC7A81"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3. «Массовая и модная одежда в Советской России в 1920-е-1930-е гг. Текстильный факультет ВХУТЕМАСа»</w:t>
      </w:r>
    </w:p>
    <w:p w:rsidR="004F5227" w:rsidRPr="004F5227" w:rsidRDefault="004F5227"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p>
    <w:p w:rsidR="004F5227" w:rsidRPr="004F5227" w:rsidRDefault="004F5227"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8"/>
          <w:szCs w:val="28"/>
          <w:lang w:eastAsia="ru-RU"/>
        </w:rPr>
      </w:pPr>
      <w:r w:rsidRPr="004F5227">
        <w:rPr>
          <w:rFonts w:ascii="Times New Roman" w:eastAsia="Times New Roman" w:hAnsi="Times New Roman"/>
          <w:b/>
          <w:sz w:val="28"/>
          <w:szCs w:val="28"/>
          <w:lang w:eastAsia="ru-RU"/>
        </w:rPr>
        <w:t xml:space="preserve">  Тема:</w:t>
      </w:r>
      <w:r w:rsidRPr="004F5227">
        <w:rPr>
          <w:rFonts w:ascii="Times New Roman" w:hAnsi="Times New Roman"/>
          <w:sz w:val="28"/>
          <w:szCs w:val="28"/>
        </w:rPr>
        <w:t xml:space="preserve"> </w:t>
      </w:r>
      <w:r w:rsidRPr="004F5227">
        <w:rPr>
          <w:rFonts w:ascii="Times New Roman" w:eastAsia="Times New Roman" w:hAnsi="Times New Roman"/>
          <w:b/>
          <w:sz w:val="28"/>
          <w:szCs w:val="28"/>
          <w:lang w:eastAsia="ru-RU"/>
        </w:rPr>
        <w:t>ВХУТЕМАС (ВХУТЕИН)</w:t>
      </w:r>
    </w:p>
    <w:p w:rsidR="004F5227" w:rsidRPr="004F5227" w:rsidRDefault="004F5227"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4F5227">
        <w:rPr>
          <w:rFonts w:ascii="Times New Roman" w:eastAsia="Times New Roman" w:hAnsi="Times New Roman"/>
          <w:b/>
          <w:sz w:val="28"/>
          <w:szCs w:val="28"/>
          <w:lang w:eastAsia="ru-RU"/>
        </w:rPr>
        <w:t xml:space="preserve"> </w:t>
      </w:r>
      <w:r w:rsidRPr="004F5227">
        <w:rPr>
          <w:rFonts w:ascii="Times New Roman" w:eastAsia="Times New Roman" w:hAnsi="Times New Roman"/>
          <w:sz w:val="28"/>
          <w:szCs w:val="28"/>
          <w:lang w:eastAsia="ru-RU"/>
        </w:rPr>
        <w:t>Ключевые понятия: ВХУТЕМАС, ВХУТЕИН</w:t>
      </w:r>
    </w:p>
    <w:p w:rsidR="004F5227" w:rsidRPr="004F5227" w:rsidRDefault="004F5227" w:rsidP="004F5227">
      <w:pPr>
        <w:spacing w:after="0" w:line="235" w:lineRule="auto"/>
        <w:ind w:left="100"/>
        <w:jc w:val="both"/>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Важнейшим центром формирования нового стиля в архитектуре и дизайне стал ВХУТЕМАС (1920-1930гг. с 1928 г. – ВХУТЕИН). Он был сформирован путем слияния Первых и Вторых Свободных государственных художественных мастерских (СГХМ), созданных в 1918 г. соответственно из Строгановского художественно-промышленного училища и Училища живописи, ваяния и зодчества. В объединении учебного заведения, готовившего художников, скульпторов и архитекторов, с училищем, выпускавшим мастеров-художников для промышленности, видели тогда важный социальный акт, отражавший стремление социалистического общества сблизить и даже слить профессиональное искусство с производственным искусством. ВХУТЕМАС-</w:t>
      </w:r>
    </w:p>
    <w:p w:rsidR="004F5227" w:rsidRPr="004F5227" w:rsidRDefault="004F5227" w:rsidP="004F5227">
      <w:pPr>
        <w:spacing w:after="0" w:line="240" w:lineRule="auto"/>
        <w:rPr>
          <w:rFonts w:ascii="Times New Roman" w:eastAsia="Times New Roman" w:hAnsi="Times New Roman"/>
          <w:sz w:val="28"/>
          <w:szCs w:val="28"/>
          <w:lang w:eastAsia="ru-RU"/>
        </w:rPr>
        <w:sectPr w:rsidR="004F5227" w:rsidRPr="004F5227">
          <w:pgSz w:w="11900" w:h="16838"/>
          <w:pgMar w:top="1440" w:right="706" w:bottom="1037" w:left="1440" w:header="0" w:footer="0" w:gutter="0"/>
          <w:cols w:space="720"/>
        </w:sectPr>
      </w:pPr>
    </w:p>
    <w:p w:rsidR="004F5227" w:rsidRPr="004F5227" w:rsidRDefault="004F5227" w:rsidP="004F5227">
      <w:pPr>
        <w:spacing w:after="0" w:line="232" w:lineRule="auto"/>
        <w:ind w:left="-142" w:right="20"/>
        <w:jc w:val="both"/>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lastRenderedPageBreak/>
        <w:t>ВХУТЕИН состоял из восьми факультетов: архитектурного, живописного, скульптурного, металлообрабатывающего, деревообделочного, керамического, текстильного, полиграфического (графического)</w:t>
      </w:r>
    </w:p>
    <w:p w:rsidR="004F5227" w:rsidRPr="004F5227" w:rsidRDefault="004F5227" w:rsidP="004F5227">
      <w:pPr>
        <w:spacing w:after="0" w:line="15" w:lineRule="exact"/>
        <w:ind w:left="-142"/>
        <w:rPr>
          <w:rFonts w:ascii="Times New Roman" w:eastAsia="Times New Roman" w:hAnsi="Times New Roman"/>
          <w:sz w:val="28"/>
          <w:szCs w:val="28"/>
          <w:lang w:eastAsia="ru-RU"/>
        </w:rPr>
      </w:pPr>
    </w:p>
    <w:p w:rsidR="004F5227" w:rsidRPr="004F5227" w:rsidRDefault="004F5227" w:rsidP="004F5227">
      <w:pPr>
        <w:spacing w:after="0" w:line="235" w:lineRule="auto"/>
        <w:ind w:left="-142"/>
        <w:jc w:val="both"/>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 xml:space="preserve">ВХУТЕМАС создавался не как художественный, а как художественно-промышленный вуз. Стремление создать эстетически полноценную предметную среду для широких слоев населения, внести в массовые виды труда художественно-творческое начало требовало художников, ориентированных на сферу </w:t>
      </w:r>
      <w:proofErr w:type="spellStart"/>
      <w:r w:rsidRPr="004F5227">
        <w:rPr>
          <w:rFonts w:ascii="Times New Roman" w:eastAsia="Times New Roman" w:hAnsi="Times New Roman"/>
          <w:sz w:val="28"/>
          <w:szCs w:val="28"/>
          <w:lang w:eastAsia="ru-RU"/>
        </w:rPr>
        <w:t>пр</w:t>
      </w:r>
      <w:proofErr w:type="spellEnd"/>
      <w:r w:rsidRPr="004F5227">
        <w:rPr>
          <w:rFonts w:ascii="Times New Roman" w:eastAsia="Times New Roman" w:hAnsi="Times New Roman"/>
          <w:sz w:val="28"/>
          <w:szCs w:val="28"/>
          <w:lang w:eastAsia="ru-RU"/>
        </w:rPr>
        <w:t xml:space="preserve"> </w:t>
      </w:r>
      <w:proofErr w:type="spellStart"/>
      <w:r w:rsidRPr="004F5227">
        <w:rPr>
          <w:rFonts w:ascii="Times New Roman" w:eastAsia="Times New Roman" w:hAnsi="Times New Roman"/>
          <w:sz w:val="28"/>
          <w:szCs w:val="28"/>
          <w:lang w:eastAsia="ru-RU"/>
        </w:rPr>
        <w:t>мышленности</w:t>
      </w:r>
      <w:proofErr w:type="spellEnd"/>
      <w:r w:rsidRPr="004F5227">
        <w:rPr>
          <w:rFonts w:ascii="Times New Roman" w:eastAsia="Times New Roman" w:hAnsi="Times New Roman"/>
          <w:sz w:val="28"/>
          <w:szCs w:val="28"/>
          <w:lang w:eastAsia="ru-RU"/>
        </w:rPr>
        <w:t>. Необходимо было иметь высшую художественную школу, которая взяла бы на себя роль центра подготовки значительного количества специалистов такого профиля. Профиль ВХУТЕМАСа был четко определен первым параграфом декрета о его создании: «1. Московские Высшие Государственные Художественно-технические Мастерские есть специально-художественное высшее техническо-промышленные учебное заведение, имеющее целью подготовить художников-мастеров высшей квалификации для</w:t>
      </w:r>
    </w:p>
    <w:p w:rsidR="004F5227" w:rsidRPr="004F5227" w:rsidRDefault="004F5227" w:rsidP="004F5227">
      <w:pPr>
        <w:spacing w:after="0" w:line="16" w:lineRule="exact"/>
        <w:ind w:left="-142"/>
        <w:rPr>
          <w:rFonts w:ascii="Times New Roman" w:eastAsia="Times New Roman" w:hAnsi="Times New Roman"/>
          <w:sz w:val="28"/>
          <w:szCs w:val="28"/>
          <w:lang w:eastAsia="ru-RU"/>
        </w:rPr>
      </w:pPr>
    </w:p>
    <w:p w:rsidR="004F5227" w:rsidRPr="004F5227" w:rsidRDefault="004F5227" w:rsidP="004F5227">
      <w:pPr>
        <w:spacing w:after="0" w:line="230" w:lineRule="auto"/>
        <w:ind w:left="-142" w:right="20"/>
        <w:jc w:val="both"/>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промышленности, а также инструкторов и руководителей для профессионально-технического образования»</w:t>
      </w:r>
    </w:p>
    <w:p w:rsidR="004F5227" w:rsidRPr="004F5227" w:rsidRDefault="004F5227" w:rsidP="004F5227">
      <w:pPr>
        <w:spacing w:after="0" w:line="15" w:lineRule="exact"/>
        <w:ind w:left="-142"/>
        <w:rPr>
          <w:rFonts w:ascii="Times New Roman" w:eastAsia="Times New Roman" w:hAnsi="Times New Roman"/>
          <w:sz w:val="28"/>
          <w:szCs w:val="28"/>
          <w:lang w:eastAsia="ru-RU"/>
        </w:rPr>
      </w:pPr>
    </w:p>
    <w:p w:rsidR="004F5227" w:rsidRPr="004F5227" w:rsidRDefault="004F5227" w:rsidP="004F5227">
      <w:pPr>
        <w:spacing w:after="0" w:line="232" w:lineRule="auto"/>
        <w:ind w:left="-142" w:right="20" w:firstLine="90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Художественное творчество как широкая сфера, включавшая создание произведений искусства и художественно-ценных предметов быта и техники. Складывание новой методики обучения</w:t>
      </w:r>
    </w:p>
    <w:p w:rsidR="004F5227" w:rsidRPr="004F5227" w:rsidRDefault="004F5227" w:rsidP="004F5227">
      <w:pPr>
        <w:spacing w:after="0" w:line="326" w:lineRule="exact"/>
        <w:rPr>
          <w:rFonts w:ascii="Times New Roman" w:eastAsia="Times New Roman" w:hAnsi="Times New Roman"/>
          <w:sz w:val="28"/>
          <w:szCs w:val="28"/>
          <w:lang w:eastAsia="ru-RU"/>
        </w:rPr>
      </w:pPr>
    </w:p>
    <w:p w:rsidR="004F5227" w:rsidRPr="004F5227" w:rsidRDefault="004F5227" w:rsidP="004F5227">
      <w:pPr>
        <w:spacing w:after="0" w:line="240" w:lineRule="auto"/>
        <w:ind w:left="-142"/>
        <w:rPr>
          <w:rFonts w:ascii="Times New Roman" w:eastAsia="Times New Roman" w:hAnsi="Times New Roman"/>
          <w:i/>
          <w:sz w:val="28"/>
          <w:szCs w:val="28"/>
          <w:lang w:eastAsia="ru-RU"/>
        </w:rPr>
      </w:pPr>
      <w:r w:rsidRPr="004F5227">
        <w:rPr>
          <w:rFonts w:ascii="Times New Roman" w:eastAsia="Times New Roman" w:hAnsi="Times New Roman"/>
          <w:i/>
          <w:sz w:val="28"/>
          <w:szCs w:val="28"/>
          <w:lang w:eastAsia="ru-RU"/>
        </w:rPr>
        <w:t>Вопросы (задания) для самоконтроля:</w:t>
      </w:r>
    </w:p>
    <w:p w:rsidR="004F5227" w:rsidRPr="004F5227" w:rsidRDefault="004F5227" w:rsidP="004F5227">
      <w:pPr>
        <w:spacing w:after="0" w:line="13" w:lineRule="exact"/>
        <w:ind w:left="-142"/>
        <w:rPr>
          <w:rFonts w:ascii="Times New Roman" w:eastAsia="Times New Roman" w:hAnsi="Times New Roman"/>
          <w:sz w:val="28"/>
          <w:szCs w:val="28"/>
          <w:lang w:eastAsia="ru-RU"/>
        </w:rPr>
      </w:pPr>
    </w:p>
    <w:p w:rsidR="004F5227" w:rsidRPr="004F5227" w:rsidRDefault="004F5227" w:rsidP="004F5227">
      <w:pPr>
        <w:spacing w:after="0" w:line="230" w:lineRule="auto"/>
        <w:ind w:left="-142" w:right="2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1.Противоречия в развитии архитектуры и изобразительного искусства в н. 20 в. в России</w:t>
      </w:r>
    </w:p>
    <w:p w:rsidR="004F5227" w:rsidRPr="004F5227" w:rsidRDefault="004F5227" w:rsidP="004F5227">
      <w:pPr>
        <w:spacing w:after="0" w:line="15" w:lineRule="exact"/>
        <w:ind w:left="-142"/>
        <w:rPr>
          <w:rFonts w:ascii="Times New Roman" w:eastAsia="Times New Roman" w:hAnsi="Times New Roman"/>
          <w:sz w:val="28"/>
          <w:szCs w:val="28"/>
          <w:lang w:eastAsia="ru-RU"/>
        </w:rPr>
      </w:pPr>
    </w:p>
    <w:p w:rsidR="004F5227" w:rsidRPr="004F5227" w:rsidRDefault="004F5227" w:rsidP="001E2B39">
      <w:pPr>
        <w:numPr>
          <w:ilvl w:val="0"/>
          <w:numId w:val="30"/>
        </w:numPr>
        <w:tabs>
          <w:tab w:val="left" w:pos="474"/>
        </w:tabs>
        <w:spacing w:after="0" w:line="230" w:lineRule="auto"/>
        <w:ind w:left="-142" w:right="20" w:firstLine="6"/>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В чем заключались реформы художественного образования в Советской России?</w:t>
      </w:r>
    </w:p>
    <w:p w:rsidR="004F5227" w:rsidRPr="004F5227" w:rsidRDefault="004F5227" w:rsidP="004F5227">
      <w:pPr>
        <w:spacing w:after="0" w:line="2" w:lineRule="exact"/>
        <w:ind w:left="-142"/>
        <w:rPr>
          <w:rFonts w:ascii="Times New Roman" w:eastAsia="Times New Roman" w:hAnsi="Times New Roman"/>
          <w:sz w:val="28"/>
          <w:szCs w:val="28"/>
          <w:lang w:eastAsia="ru-RU"/>
        </w:rPr>
      </w:pPr>
    </w:p>
    <w:p w:rsidR="004F5227" w:rsidRPr="004F5227" w:rsidRDefault="004F5227" w:rsidP="001E2B39">
      <w:pPr>
        <w:numPr>
          <w:ilvl w:val="0"/>
          <w:numId w:val="30"/>
        </w:numPr>
        <w:tabs>
          <w:tab w:val="left" w:pos="380"/>
        </w:tabs>
        <w:spacing w:after="0" w:line="240" w:lineRule="auto"/>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Новая методика подготовки специалистов</w:t>
      </w:r>
    </w:p>
    <w:p w:rsidR="004F5227" w:rsidRPr="004F5227" w:rsidRDefault="004F5227" w:rsidP="004F5227">
      <w:pPr>
        <w:spacing w:after="0" w:line="2" w:lineRule="exact"/>
        <w:ind w:left="-142"/>
        <w:rPr>
          <w:rFonts w:ascii="Times New Roman" w:eastAsia="Times New Roman" w:hAnsi="Times New Roman"/>
          <w:sz w:val="28"/>
          <w:szCs w:val="28"/>
          <w:lang w:eastAsia="ru-RU"/>
        </w:rPr>
      </w:pPr>
    </w:p>
    <w:p w:rsidR="004F5227" w:rsidRPr="004F5227" w:rsidRDefault="004F5227" w:rsidP="004F5227">
      <w:pPr>
        <w:spacing w:after="0" w:line="240" w:lineRule="auto"/>
        <w:ind w:left="-142"/>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4.Уникальность ВХУТЕМАСа</w:t>
      </w:r>
    </w:p>
    <w:p w:rsidR="004F5227" w:rsidRPr="004F5227" w:rsidRDefault="004F5227" w:rsidP="004F5227">
      <w:pPr>
        <w:tabs>
          <w:tab w:val="left" w:pos="380"/>
        </w:tabs>
        <w:spacing w:after="0" w:line="240" w:lineRule="auto"/>
        <w:ind w:left="-142"/>
        <w:rPr>
          <w:rFonts w:ascii="Times New Roman" w:hAnsi="Times New Roman"/>
          <w:i/>
          <w:color w:val="000000"/>
          <w:sz w:val="28"/>
          <w:szCs w:val="28"/>
        </w:rPr>
      </w:pPr>
    </w:p>
    <w:p w:rsidR="004F5227" w:rsidRPr="004F5227" w:rsidRDefault="004F5227" w:rsidP="004F5227">
      <w:pPr>
        <w:tabs>
          <w:tab w:val="left" w:pos="380"/>
        </w:tabs>
        <w:spacing w:after="0" w:line="240" w:lineRule="auto"/>
        <w:ind w:left="-142"/>
        <w:rPr>
          <w:rFonts w:ascii="Times New Roman" w:eastAsia="Times New Roman" w:hAnsi="Times New Roman"/>
          <w:sz w:val="28"/>
          <w:szCs w:val="28"/>
          <w:lang w:eastAsia="ru-RU"/>
        </w:rPr>
      </w:pPr>
      <w:r w:rsidRPr="004F5227">
        <w:rPr>
          <w:rFonts w:ascii="Times New Roman" w:hAnsi="Times New Roman"/>
          <w:i/>
          <w:color w:val="000000"/>
          <w:sz w:val="28"/>
          <w:szCs w:val="28"/>
        </w:rPr>
        <w:t>Формы контроля самостоятельной работы:</w:t>
      </w:r>
      <w:r w:rsidRPr="004F5227">
        <w:rPr>
          <w:rFonts w:ascii="Times New Roman" w:hAnsi="Times New Roman"/>
          <w:color w:val="000000"/>
          <w:sz w:val="28"/>
          <w:szCs w:val="28"/>
        </w:rPr>
        <w:t xml:space="preserve"> просмотр и проверка выполнения самостоятельной работы преподавателем.</w:t>
      </w:r>
    </w:p>
    <w:p w:rsidR="004F5227" w:rsidRPr="004F5227" w:rsidRDefault="004F5227" w:rsidP="004F5227">
      <w:pPr>
        <w:tabs>
          <w:tab w:val="left" w:pos="380"/>
        </w:tabs>
        <w:spacing w:after="0" w:line="240" w:lineRule="auto"/>
        <w:ind w:left="-142"/>
        <w:rPr>
          <w:rFonts w:ascii="Times New Roman" w:eastAsia="Times New Roman" w:hAnsi="Times New Roman"/>
          <w:sz w:val="28"/>
          <w:szCs w:val="28"/>
          <w:lang w:eastAsia="ru-RU"/>
        </w:rPr>
      </w:pP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4F5227" w:rsidRPr="004F5227" w:rsidRDefault="004F5227" w:rsidP="001E2B39">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4F5227" w:rsidRPr="004F5227" w:rsidRDefault="004F5227" w:rsidP="001E2B39">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искусства. – М.: «Академия», 2012.</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4F5227">
        <w:rPr>
          <w:rFonts w:ascii="Times New Roman" w:hAnsi="Times New Roman"/>
          <w:b/>
          <w:sz w:val="28"/>
          <w:szCs w:val="28"/>
        </w:rPr>
        <w:t xml:space="preserve">Задание: </w:t>
      </w:r>
      <w:r w:rsidRPr="004F5227">
        <w:rPr>
          <w:rFonts w:ascii="Times New Roman" w:eastAsia="Times New Roman" w:hAnsi="Times New Roman"/>
          <w:bCs/>
          <w:sz w:val="28"/>
          <w:szCs w:val="28"/>
          <w:lang w:eastAsia="ru-RU"/>
        </w:rPr>
        <w:t>Подготовить сообщение по теме.</w:t>
      </w:r>
    </w:p>
    <w:p w:rsidR="004F5227" w:rsidRPr="004F5227" w:rsidRDefault="004F5227" w:rsidP="004F5227">
      <w:pPr>
        <w:pStyle w:val="p19"/>
        <w:shd w:val="clear" w:color="auto" w:fill="FFFFFF"/>
        <w:spacing w:before="0" w:beforeAutospacing="0" w:after="0" w:afterAutospacing="0"/>
        <w:ind w:right="706"/>
        <w:jc w:val="both"/>
        <w:rPr>
          <w:sz w:val="28"/>
          <w:szCs w:val="28"/>
          <w:u w:val="single"/>
        </w:rPr>
      </w:pPr>
      <w:r w:rsidRPr="004F5227">
        <w:rPr>
          <w:sz w:val="28"/>
          <w:szCs w:val="28"/>
          <w:u w:val="single"/>
        </w:rPr>
        <w:t>Цели:</w:t>
      </w:r>
    </w:p>
    <w:p w:rsidR="004F5227" w:rsidRPr="004F5227" w:rsidRDefault="004F5227"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4F5227" w:rsidRPr="004F5227" w:rsidRDefault="004F5227"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4F5227" w:rsidRPr="004F5227" w:rsidRDefault="004F5227"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4F5227" w:rsidRPr="004F5227" w:rsidRDefault="004F5227"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 анализ источников информации.</w:t>
      </w:r>
    </w:p>
    <w:p w:rsidR="004F5227" w:rsidRPr="004F5227" w:rsidRDefault="004F5227" w:rsidP="004F5227">
      <w:pPr>
        <w:pStyle w:val="p19"/>
        <w:shd w:val="clear" w:color="auto" w:fill="FFFFFF"/>
        <w:spacing w:before="0" w:beforeAutospacing="0" w:after="0" w:afterAutospacing="0"/>
        <w:ind w:right="706"/>
        <w:jc w:val="both"/>
        <w:rPr>
          <w:b/>
          <w:sz w:val="28"/>
          <w:szCs w:val="28"/>
        </w:rPr>
      </w:pPr>
    </w:p>
    <w:p w:rsidR="004F5227" w:rsidRPr="004F5227" w:rsidRDefault="004F5227" w:rsidP="004F5227">
      <w:pPr>
        <w:spacing w:after="0" w:line="240" w:lineRule="auto"/>
        <w:rPr>
          <w:rFonts w:ascii="Times New Roman" w:eastAsia="Times New Roman" w:hAnsi="Times New Roman"/>
          <w:bCs/>
          <w:sz w:val="28"/>
          <w:szCs w:val="28"/>
          <w:lang w:eastAsia="ru-RU"/>
        </w:rPr>
      </w:pPr>
      <w:r w:rsidRPr="004F5227">
        <w:rPr>
          <w:rFonts w:ascii="Times New Roman" w:eastAsia="Times New Roman" w:hAnsi="Times New Roman"/>
          <w:bCs/>
          <w:sz w:val="28"/>
          <w:szCs w:val="28"/>
          <w:lang w:eastAsia="ru-RU"/>
        </w:rPr>
        <w:t xml:space="preserve">Темы для сообщений: </w:t>
      </w:r>
    </w:p>
    <w:p w:rsidR="004F5227" w:rsidRPr="004F5227" w:rsidRDefault="004F5227" w:rsidP="004F5227">
      <w:pPr>
        <w:spacing w:after="0" w:line="240" w:lineRule="auto"/>
        <w:rPr>
          <w:rFonts w:ascii="Times New Roman" w:hAnsi="Times New Roman"/>
          <w:sz w:val="28"/>
          <w:szCs w:val="28"/>
        </w:rPr>
      </w:pPr>
      <w:r w:rsidRPr="004F5227">
        <w:rPr>
          <w:rFonts w:ascii="Times New Roman" w:eastAsia="Times New Roman" w:hAnsi="Times New Roman"/>
          <w:bCs/>
          <w:sz w:val="28"/>
          <w:szCs w:val="28"/>
          <w:lang w:eastAsia="ru-RU"/>
        </w:rPr>
        <w:lastRenderedPageBreak/>
        <w:t xml:space="preserve">1. </w:t>
      </w:r>
      <w:r w:rsidRPr="004F5227">
        <w:rPr>
          <w:rFonts w:ascii="Times New Roman" w:hAnsi="Times New Roman"/>
          <w:sz w:val="28"/>
          <w:szCs w:val="28"/>
        </w:rPr>
        <w:t xml:space="preserve">Художественно-выставочные объединения конца 1920-х – начала 1930-х гг. («АХРР», «Четыре искусства», «Октябрь» и др.) </w:t>
      </w:r>
    </w:p>
    <w:p w:rsidR="004F5227" w:rsidRPr="004F5227" w:rsidRDefault="004F5227" w:rsidP="004F5227">
      <w:pPr>
        <w:spacing w:after="0" w:line="240" w:lineRule="auto"/>
        <w:rPr>
          <w:rFonts w:ascii="Times New Roman" w:hAnsi="Times New Roman"/>
          <w:sz w:val="28"/>
          <w:szCs w:val="28"/>
        </w:rPr>
      </w:pPr>
      <w:r w:rsidRPr="004F5227">
        <w:rPr>
          <w:rFonts w:ascii="Times New Roman" w:eastAsia="Times New Roman" w:hAnsi="Times New Roman"/>
          <w:bCs/>
          <w:sz w:val="28"/>
          <w:szCs w:val="28"/>
          <w:lang w:eastAsia="ru-RU"/>
        </w:rPr>
        <w:t xml:space="preserve">2. </w:t>
      </w:r>
      <w:r w:rsidRPr="004F5227">
        <w:rPr>
          <w:rFonts w:ascii="Times New Roman" w:hAnsi="Times New Roman"/>
          <w:sz w:val="28"/>
          <w:szCs w:val="28"/>
        </w:rPr>
        <w:t>Работа художников –конструктивистов в области плаката, книжной графики и фотографии.</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4F5227">
        <w:rPr>
          <w:rFonts w:ascii="Times New Roman" w:eastAsia="Times New Roman" w:hAnsi="Times New Roman"/>
          <w:bCs/>
          <w:sz w:val="28"/>
          <w:szCs w:val="28"/>
          <w:lang w:eastAsia="ru-RU"/>
        </w:rPr>
        <w:t>3. Эль Лисицкий (четыре системы оборудования многофункциональных жилых помещений)</w:t>
      </w:r>
    </w:p>
    <w:p w:rsidR="00FC7A81" w:rsidRPr="004F5227" w:rsidRDefault="004F5227" w:rsidP="004F5227">
      <w:pPr>
        <w:pStyle w:val="p19"/>
        <w:shd w:val="clear" w:color="auto" w:fill="FFFFFF"/>
        <w:spacing w:before="0" w:beforeAutospacing="0" w:after="0" w:afterAutospacing="0"/>
        <w:ind w:right="706"/>
        <w:rPr>
          <w:sz w:val="28"/>
          <w:szCs w:val="28"/>
        </w:rPr>
      </w:pPr>
      <w:r w:rsidRPr="004F5227">
        <w:rPr>
          <w:bCs/>
          <w:sz w:val="28"/>
          <w:szCs w:val="28"/>
        </w:rPr>
        <w:t>4</w:t>
      </w:r>
      <w:r w:rsidRPr="004F5227">
        <w:rPr>
          <w:b/>
          <w:bCs/>
          <w:sz w:val="28"/>
          <w:szCs w:val="28"/>
        </w:rPr>
        <w:t>.</w:t>
      </w:r>
      <w:r w:rsidRPr="004F5227">
        <w:rPr>
          <w:sz w:val="28"/>
          <w:szCs w:val="28"/>
        </w:rPr>
        <w:t xml:space="preserve"> Дизайн первых электробытовых приборов (конец 19 – начало 20 века.</w:t>
      </w:r>
    </w:p>
    <w:p w:rsidR="004F5227" w:rsidRPr="004F5227" w:rsidRDefault="004F5227" w:rsidP="004F5227">
      <w:pPr>
        <w:pStyle w:val="a3"/>
        <w:spacing w:before="0" w:beforeAutospacing="0" w:after="0" w:afterAutospacing="0"/>
        <w:rPr>
          <w:color w:val="000000"/>
          <w:sz w:val="28"/>
          <w:szCs w:val="28"/>
        </w:rPr>
      </w:pPr>
      <w:r w:rsidRPr="004F5227">
        <w:rPr>
          <w:i/>
          <w:color w:val="000000"/>
          <w:sz w:val="28"/>
          <w:szCs w:val="28"/>
        </w:rPr>
        <w:t>Формы контроля самостоятельной работы:</w:t>
      </w:r>
      <w:r w:rsidRPr="004F5227">
        <w:rPr>
          <w:color w:val="000000"/>
          <w:sz w:val="28"/>
          <w:szCs w:val="28"/>
        </w:rPr>
        <w:t xml:space="preserve"> просмотр и проверка выполнения самостоятельной работы преподавателем.</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4F5227" w:rsidRPr="004F5227" w:rsidRDefault="004F5227" w:rsidP="001E2B39">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1E2B39" w:rsidRPr="001E2B39" w:rsidRDefault="004F5227" w:rsidP="001E2B39">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w:t>
      </w:r>
      <w:r w:rsidR="001E2B39">
        <w:rPr>
          <w:rFonts w:ascii="Times New Roman" w:hAnsi="Times New Roman"/>
          <w:sz w:val="28"/>
          <w:szCs w:val="28"/>
        </w:rPr>
        <w:t>кусства. – М.: «Академия», 2012</w:t>
      </w: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p>
    <w:p w:rsidR="004F5227" w:rsidRDefault="004F5227"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r w:rsidRPr="001E2B39">
        <w:rPr>
          <w:rFonts w:ascii="Times New Roman" w:eastAsia="Times New Roman" w:hAnsi="Times New Roman"/>
          <w:b/>
          <w:bCs/>
          <w:sz w:val="28"/>
          <w:szCs w:val="28"/>
          <w:lang w:eastAsia="ru-RU"/>
        </w:rPr>
        <w:t>Раздел 4.</w:t>
      </w:r>
      <w:r w:rsidR="001E2B39">
        <w:rPr>
          <w:rFonts w:ascii="Times New Roman" w:eastAsia="Times New Roman" w:hAnsi="Times New Roman"/>
          <w:b/>
          <w:bCs/>
          <w:sz w:val="28"/>
          <w:szCs w:val="28"/>
          <w:lang w:eastAsia="ru-RU"/>
        </w:rPr>
        <w:t xml:space="preserve"> </w:t>
      </w:r>
      <w:r w:rsidRPr="001E2B39">
        <w:rPr>
          <w:rFonts w:ascii="Times New Roman" w:eastAsia="Times New Roman" w:hAnsi="Times New Roman"/>
          <w:b/>
          <w:bCs/>
          <w:sz w:val="28"/>
          <w:szCs w:val="28"/>
          <w:lang w:eastAsia="ru-RU"/>
        </w:rPr>
        <w:t>Развитие дизайна во второй половине</w:t>
      </w:r>
      <w:r w:rsidR="001E2B39">
        <w:rPr>
          <w:rFonts w:ascii="Times New Roman" w:eastAsia="Times New Roman" w:hAnsi="Times New Roman"/>
          <w:b/>
          <w:bCs/>
          <w:sz w:val="28"/>
          <w:szCs w:val="28"/>
          <w:lang w:eastAsia="ru-RU"/>
        </w:rPr>
        <w:t>.</w:t>
      </w:r>
    </w:p>
    <w:p w:rsidR="001E2B39" w:rsidRDefault="001E2B39" w:rsidP="001E2B39">
      <w:pPr>
        <w:spacing w:after="0" w:line="240" w:lineRule="auto"/>
        <w:jc w:val="both"/>
        <w:rPr>
          <w:rFonts w:ascii="Times New Roman" w:hAnsi="Times New Roman"/>
          <w:sz w:val="28"/>
          <w:szCs w:val="28"/>
          <w:u w:val="single"/>
        </w:rPr>
      </w:pPr>
      <w:r>
        <w:rPr>
          <w:rFonts w:ascii="Times New Roman" w:hAnsi="Times New Roman"/>
          <w:sz w:val="28"/>
          <w:szCs w:val="28"/>
          <w:u w:val="single"/>
        </w:rPr>
        <w:t>Цели:</w:t>
      </w:r>
    </w:p>
    <w:p w:rsidR="001E2B39" w:rsidRDefault="001E2B39" w:rsidP="001E2B39">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получить более глубокие знания по данной теме;</w:t>
      </w:r>
    </w:p>
    <w:p w:rsidR="001E2B39" w:rsidRDefault="001E2B39" w:rsidP="001E2B39">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изучить профессиональные термины;</w:t>
      </w:r>
    </w:p>
    <w:p w:rsidR="001E2B39" w:rsidRDefault="001E2B39" w:rsidP="001E2B39">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закрепить навыки пользования дополнительной литературой;</w:t>
      </w:r>
    </w:p>
    <w:p w:rsidR="001E2B39" w:rsidRDefault="001E2B39" w:rsidP="001E2B39">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научиться осуществлять анализ источников информации.</w:t>
      </w: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1E2B39">
        <w:rPr>
          <w:rFonts w:ascii="Times New Roman" w:eastAsia="Times New Roman" w:hAnsi="Times New Roman"/>
          <w:b/>
          <w:bCs/>
          <w:sz w:val="28"/>
          <w:szCs w:val="28"/>
          <w:lang w:eastAsia="ru-RU"/>
        </w:rPr>
        <w:t xml:space="preserve">Задание: </w:t>
      </w:r>
      <w:r w:rsidRPr="001E2B39">
        <w:rPr>
          <w:rFonts w:ascii="Times New Roman" w:eastAsia="Times New Roman" w:hAnsi="Times New Roman"/>
          <w:bCs/>
          <w:sz w:val="28"/>
          <w:szCs w:val="28"/>
          <w:lang w:eastAsia="ru-RU"/>
        </w:rPr>
        <w:t>Написать реферат по теме.</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1E2B39">
        <w:rPr>
          <w:rFonts w:ascii="Times New Roman" w:eastAsia="Times New Roman" w:hAnsi="Times New Roman"/>
          <w:bCs/>
          <w:sz w:val="28"/>
          <w:szCs w:val="28"/>
          <w:lang w:eastAsia="ru-RU"/>
        </w:rPr>
        <w:t>Темы рефератов:</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1E2B39">
        <w:rPr>
          <w:rFonts w:ascii="Times New Roman" w:eastAsia="Times New Roman" w:hAnsi="Times New Roman"/>
          <w:bCs/>
          <w:sz w:val="28"/>
          <w:szCs w:val="28"/>
          <w:lang w:eastAsia="ru-RU"/>
        </w:rPr>
        <w:t>1</w:t>
      </w:r>
      <w:r>
        <w:rPr>
          <w:rFonts w:ascii="Times New Roman" w:eastAsia="Times New Roman" w:hAnsi="Times New Roman"/>
          <w:bCs/>
          <w:sz w:val="28"/>
          <w:szCs w:val="28"/>
          <w:lang w:eastAsia="ru-RU"/>
        </w:rPr>
        <w:t xml:space="preserve">. </w:t>
      </w:r>
      <w:r w:rsidRPr="001E2B39">
        <w:rPr>
          <w:rFonts w:ascii="Times New Roman" w:eastAsia="Times New Roman" w:hAnsi="Times New Roman"/>
          <w:sz w:val="28"/>
          <w:szCs w:val="28"/>
          <w:lang w:eastAsia="ru-RU"/>
        </w:rPr>
        <w:t>Проблемы дизайна в СССР: ориентация на обеспечение качества продукции в условиях замкнутого рынка</w:t>
      </w:r>
      <w:r w:rsidRPr="001E2B39">
        <w:rPr>
          <w:rFonts w:ascii="Times New Roman" w:eastAsia="Times New Roman" w:hAnsi="Times New Roman"/>
          <w:bCs/>
          <w:sz w:val="28"/>
          <w:szCs w:val="28"/>
          <w:lang w:eastAsia="ru-RU"/>
        </w:rPr>
        <w:t>;</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1E2B39">
        <w:rPr>
          <w:rFonts w:ascii="Times New Roman" w:eastAsia="Times New Roman" w:hAnsi="Times New Roman"/>
          <w:bCs/>
          <w:sz w:val="28"/>
          <w:szCs w:val="28"/>
          <w:lang w:eastAsia="ru-RU"/>
        </w:rPr>
        <w:t>2.</w:t>
      </w:r>
      <w:r w:rsidRPr="001E2B39">
        <w:rPr>
          <w:rFonts w:ascii="Times New Roman" w:eastAsia="Times New Roman" w:hAnsi="Times New Roman"/>
          <w:sz w:val="28"/>
          <w:szCs w:val="28"/>
          <w:lang w:eastAsia="ru-RU"/>
        </w:rPr>
        <w:t xml:space="preserve"> Сравнительный анализ дизайнерских школ в странах Западной Европы, США и Японии. Сочетание традиций и новаторства;</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3. Дизайн в системе маркетинга;</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4. Роль дизайна в обеспечении коммерческого успеха продукции в условиях общества потребления;</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5.  Школы и направления в современном отечественном и зарубежном дизайне.</w:t>
      </w:r>
    </w:p>
    <w:p w:rsidR="001E2B39" w:rsidRDefault="001E2B39" w:rsidP="001E2B39">
      <w:pPr>
        <w:tabs>
          <w:tab w:val="left" w:pos="380"/>
        </w:tabs>
        <w:spacing w:after="0" w:line="240" w:lineRule="auto"/>
        <w:ind w:left="-142"/>
        <w:rPr>
          <w:rFonts w:ascii="Times New Roman" w:hAnsi="Times New Roman"/>
          <w:i/>
          <w:color w:val="000000"/>
          <w:sz w:val="28"/>
          <w:szCs w:val="28"/>
        </w:rPr>
      </w:pPr>
    </w:p>
    <w:p w:rsidR="001E2B39" w:rsidRDefault="001E2B39" w:rsidP="001E2B39">
      <w:pPr>
        <w:tabs>
          <w:tab w:val="left" w:pos="380"/>
        </w:tabs>
        <w:spacing w:after="0" w:line="240" w:lineRule="auto"/>
        <w:ind w:left="-142"/>
        <w:rPr>
          <w:rFonts w:ascii="Times New Roman" w:eastAsia="Times New Roman" w:hAnsi="Times New Roman"/>
          <w:sz w:val="28"/>
          <w:szCs w:val="28"/>
          <w:lang w:eastAsia="ru-RU"/>
        </w:rPr>
      </w:pPr>
      <w:r>
        <w:rPr>
          <w:rFonts w:ascii="Times New Roman" w:hAnsi="Times New Roman"/>
          <w:i/>
          <w:color w:val="000000"/>
          <w:sz w:val="28"/>
          <w:szCs w:val="28"/>
        </w:rPr>
        <w:t>Формы контроля самостоятельной работы:</w:t>
      </w:r>
      <w:r>
        <w:rPr>
          <w:rFonts w:ascii="Times New Roman" w:hAnsi="Times New Roman"/>
          <w:color w:val="000000"/>
          <w:sz w:val="28"/>
          <w:szCs w:val="28"/>
        </w:rPr>
        <w:t xml:space="preserve"> просмотр и проверка выполнения самостоятельной работы преподавателем.</w:t>
      </w:r>
    </w:p>
    <w:p w:rsidR="001E2B39" w:rsidRDefault="001E2B39" w:rsidP="001E2B39">
      <w:pPr>
        <w:tabs>
          <w:tab w:val="left" w:pos="380"/>
        </w:tabs>
        <w:spacing w:after="0" w:line="240" w:lineRule="auto"/>
        <w:ind w:left="-142"/>
        <w:rPr>
          <w:rFonts w:ascii="Times New Roman" w:eastAsia="Times New Roman" w:hAnsi="Times New Roman"/>
          <w:sz w:val="28"/>
          <w:szCs w:val="28"/>
          <w:lang w:eastAsia="ru-RU"/>
        </w:rPr>
      </w:pP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Pr>
          <w:rFonts w:ascii="Times New Roman" w:hAnsi="Times New Roman"/>
          <w:b/>
          <w:sz w:val="28"/>
          <w:szCs w:val="28"/>
        </w:rPr>
        <w:t>Основные источники:</w:t>
      </w:r>
    </w:p>
    <w:p w:rsidR="001E2B39" w:rsidRDefault="001E2B39" w:rsidP="001E2B39">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Н.А. </w:t>
      </w:r>
      <w:proofErr w:type="spellStart"/>
      <w:r>
        <w:rPr>
          <w:rFonts w:ascii="Times New Roman" w:hAnsi="Times New Roman"/>
          <w:sz w:val="28"/>
          <w:szCs w:val="28"/>
        </w:rPr>
        <w:t>Ковешникова</w:t>
      </w:r>
      <w:proofErr w:type="spellEnd"/>
      <w:r>
        <w:rPr>
          <w:rFonts w:ascii="Times New Roman" w:hAnsi="Times New Roman"/>
          <w:sz w:val="28"/>
          <w:szCs w:val="28"/>
        </w:rPr>
        <w:t>. История дизайна. –М.: «Омега-Л», 2014</w:t>
      </w: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Pr>
          <w:rFonts w:ascii="Times New Roman" w:hAnsi="Times New Roman"/>
          <w:b/>
          <w:sz w:val="28"/>
          <w:szCs w:val="28"/>
        </w:rPr>
        <w:t>Дополнительные источники:</w:t>
      </w:r>
    </w:p>
    <w:p w:rsidR="001E2B39" w:rsidRDefault="001E2B39" w:rsidP="001E2B39">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Сокольникова Н.М. История изобразительного искусства. – М.: «Академия», 2012.</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1E2B39">
        <w:rPr>
          <w:rFonts w:ascii="Times New Roman" w:eastAsia="Times New Roman" w:hAnsi="Times New Roman"/>
          <w:b/>
          <w:bCs/>
          <w:sz w:val="28"/>
          <w:szCs w:val="28"/>
          <w:lang w:eastAsia="ru-RU"/>
        </w:rPr>
        <w:t>Задание:</w:t>
      </w:r>
      <w:r>
        <w:rPr>
          <w:rFonts w:ascii="Times New Roman" w:eastAsia="Times New Roman" w:hAnsi="Times New Roman"/>
          <w:b/>
          <w:bCs/>
          <w:sz w:val="28"/>
          <w:szCs w:val="28"/>
          <w:lang w:eastAsia="ru-RU"/>
        </w:rPr>
        <w:t xml:space="preserve"> </w:t>
      </w:r>
      <w:r w:rsidRPr="001E2B39">
        <w:rPr>
          <w:rFonts w:ascii="Times New Roman" w:eastAsia="Times New Roman" w:hAnsi="Times New Roman"/>
          <w:bCs/>
          <w:sz w:val="28"/>
          <w:szCs w:val="28"/>
          <w:lang w:eastAsia="ru-RU"/>
        </w:rPr>
        <w:t>Подготовить сообщения по темам:</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1E2B39">
        <w:rPr>
          <w:rFonts w:ascii="Times New Roman" w:eastAsia="Times New Roman" w:hAnsi="Times New Roman"/>
          <w:bCs/>
          <w:sz w:val="28"/>
          <w:szCs w:val="28"/>
          <w:lang w:eastAsia="ru-RU"/>
        </w:rPr>
        <w:lastRenderedPageBreak/>
        <w:t xml:space="preserve">1. </w:t>
      </w:r>
      <w:r w:rsidRPr="001E2B39">
        <w:rPr>
          <w:rFonts w:ascii="Times New Roman" w:eastAsia="Times New Roman" w:hAnsi="Times New Roman"/>
          <w:sz w:val="28"/>
          <w:szCs w:val="28"/>
          <w:lang w:eastAsia="ru-RU"/>
        </w:rPr>
        <w:t xml:space="preserve"> Проблемы дизайна в СССР: ориентация на обеспечение качества продукц</w:t>
      </w:r>
      <w:r>
        <w:rPr>
          <w:rFonts w:ascii="Times New Roman" w:eastAsia="Times New Roman" w:hAnsi="Times New Roman"/>
          <w:sz w:val="28"/>
          <w:szCs w:val="28"/>
          <w:lang w:eastAsia="ru-RU"/>
        </w:rPr>
        <w:t>ии в условиях замкнутого рынка</w:t>
      </w:r>
      <w:r w:rsidRPr="001E2B39">
        <w:rPr>
          <w:rFonts w:ascii="Times New Roman" w:eastAsia="Times New Roman" w:hAnsi="Times New Roman"/>
          <w:sz w:val="28"/>
          <w:szCs w:val="28"/>
          <w:lang w:eastAsia="ru-RU"/>
        </w:rPr>
        <w:t>;</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Pr="001E2B39">
        <w:rPr>
          <w:rFonts w:ascii="Times New Roman" w:eastAsia="Times New Roman" w:hAnsi="Times New Roman"/>
          <w:sz w:val="28"/>
          <w:szCs w:val="28"/>
          <w:lang w:eastAsia="ru-RU"/>
        </w:rPr>
        <w:t>Дизайн</w:t>
      </w:r>
      <w:r>
        <w:rPr>
          <w:rFonts w:ascii="Times New Roman" w:eastAsia="Times New Roman" w:hAnsi="Times New Roman"/>
          <w:sz w:val="28"/>
          <w:szCs w:val="28"/>
          <w:lang w:eastAsia="ru-RU"/>
        </w:rPr>
        <w:t xml:space="preserve"> в системе современной культуры.</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3.</w:t>
      </w:r>
      <w:r w:rsidRPr="001E2B39">
        <w:rPr>
          <w:rFonts w:ascii="Times New Roman" w:hAnsi="Times New Roman"/>
          <w:sz w:val="28"/>
          <w:szCs w:val="28"/>
        </w:rPr>
        <w:t>Ведущие о</w:t>
      </w:r>
      <w:r>
        <w:rPr>
          <w:rFonts w:ascii="Times New Roman" w:hAnsi="Times New Roman"/>
          <w:sz w:val="28"/>
          <w:szCs w:val="28"/>
        </w:rPr>
        <w:t>течественные дизайнерские школы.</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 xml:space="preserve">4. </w:t>
      </w:r>
      <w:r w:rsidRPr="001E2B39">
        <w:rPr>
          <w:rFonts w:ascii="Times New Roman" w:hAnsi="Times New Roman"/>
          <w:sz w:val="28"/>
          <w:szCs w:val="28"/>
        </w:rPr>
        <w:t>Последовател</w:t>
      </w:r>
      <w:r>
        <w:rPr>
          <w:rFonts w:ascii="Times New Roman" w:hAnsi="Times New Roman"/>
          <w:sz w:val="28"/>
          <w:szCs w:val="28"/>
        </w:rPr>
        <w:t>ьность дизайна в Великобритании</w:t>
      </w:r>
    </w:p>
    <w:p w:rsidR="001E2B39" w:rsidRPr="001E2B39" w:rsidRDefault="001E2B39" w:rsidP="001E2B39">
      <w:pPr>
        <w:spacing w:after="0" w:line="240" w:lineRule="auto"/>
        <w:rPr>
          <w:rFonts w:ascii="Times New Roman" w:eastAsia="Times New Roman" w:hAnsi="Times New Roman"/>
          <w:b/>
          <w:bCs/>
          <w:sz w:val="28"/>
          <w:szCs w:val="28"/>
          <w:lang w:eastAsia="ru-RU"/>
        </w:rPr>
      </w:pPr>
      <w:r>
        <w:rPr>
          <w:rFonts w:ascii="Times New Roman" w:hAnsi="Times New Roman"/>
          <w:sz w:val="28"/>
          <w:szCs w:val="28"/>
        </w:rPr>
        <w:t xml:space="preserve">5. </w:t>
      </w:r>
      <w:r w:rsidRPr="001E2B39">
        <w:rPr>
          <w:rFonts w:ascii="Times New Roman" w:hAnsi="Times New Roman"/>
          <w:sz w:val="28"/>
          <w:szCs w:val="28"/>
        </w:rPr>
        <w:t>Философия «ИКЕА» как выражение п</w:t>
      </w:r>
      <w:r>
        <w:rPr>
          <w:rFonts w:ascii="Times New Roman" w:hAnsi="Times New Roman"/>
          <w:sz w:val="28"/>
          <w:szCs w:val="28"/>
        </w:rPr>
        <w:t>ринципов скандинавского дизайна.</w:t>
      </w:r>
    </w:p>
    <w:p w:rsidR="001E2B39" w:rsidRDefault="001E2B39" w:rsidP="001E2B39">
      <w:pPr>
        <w:spacing w:after="0" w:line="240" w:lineRule="auto"/>
        <w:ind w:left="800"/>
        <w:rPr>
          <w:rFonts w:ascii="Times New Roman" w:eastAsia="Times New Roman" w:hAnsi="Times New Roman"/>
          <w:b/>
          <w:bCs/>
          <w:sz w:val="28"/>
          <w:szCs w:val="28"/>
          <w:lang w:eastAsia="ru-RU"/>
        </w:rPr>
      </w:pPr>
    </w:p>
    <w:p w:rsidR="001E2B39" w:rsidRPr="001E2B39" w:rsidRDefault="001E2B39" w:rsidP="001E2B39">
      <w:pPr>
        <w:spacing w:after="0" w:line="240" w:lineRule="auto"/>
        <w:ind w:left="800"/>
        <w:rPr>
          <w:rFonts w:ascii="Times New Roman" w:eastAsia="Times New Roman" w:hAnsi="Times New Roman"/>
          <w:sz w:val="20"/>
          <w:szCs w:val="20"/>
          <w:lang w:eastAsia="ru-RU"/>
        </w:rPr>
      </w:pPr>
      <w:r>
        <w:rPr>
          <w:rFonts w:ascii="Times New Roman" w:eastAsia="Times New Roman" w:hAnsi="Times New Roman"/>
          <w:b/>
          <w:bCs/>
          <w:sz w:val="28"/>
          <w:szCs w:val="28"/>
          <w:lang w:eastAsia="ru-RU"/>
        </w:rPr>
        <w:t>Темы сообщений рассматриваются на уроках</w:t>
      </w:r>
      <w:r w:rsidRPr="001E2B39">
        <w:rPr>
          <w:rFonts w:ascii="Times New Roman" w:eastAsia="Times New Roman" w:hAnsi="Times New Roman"/>
          <w:b/>
          <w:bCs/>
          <w:sz w:val="28"/>
          <w:szCs w:val="28"/>
          <w:lang w:eastAsia="ru-RU"/>
        </w:rPr>
        <w:t xml:space="preserve"> в форме диспута</w:t>
      </w:r>
      <w:r>
        <w:rPr>
          <w:rFonts w:ascii="Times New Roman" w:eastAsia="Times New Roman" w:hAnsi="Times New Roman"/>
          <w:b/>
          <w:bCs/>
          <w:sz w:val="28"/>
          <w:szCs w:val="28"/>
          <w:lang w:eastAsia="ru-RU"/>
        </w:rPr>
        <w:t>.</w:t>
      </w:r>
    </w:p>
    <w:p w:rsidR="001E2B39" w:rsidRPr="001E2B39" w:rsidRDefault="001E2B39" w:rsidP="001E2B39">
      <w:pPr>
        <w:spacing w:after="0" w:line="8" w:lineRule="exact"/>
        <w:rPr>
          <w:rFonts w:ascii="Times New Roman" w:eastAsia="Times New Roman" w:hAnsi="Times New Roman"/>
          <w:sz w:val="20"/>
          <w:szCs w:val="20"/>
          <w:lang w:eastAsia="ru-RU"/>
        </w:rPr>
      </w:pPr>
    </w:p>
    <w:p w:rsidR="001E2B39" w:rsidRPr="001E2B39" w:rsidRDefault="001E2B39" w:rsidP="001E2B39">
      <w:pPr>
        <w:spacing w:after="0" w:line="235" w:lineRule="auto"/>
        <w:ind w:left="100"/>
        <w:jc w:val="both"/>
        <w:rPr>
          <w:rFonts w:ascii="Times New Roman" w:eastAsia="Times New Roman" w:hAnsi="Times New Roman"/>
          <w:sz w:val="20"/>
          <w:szCs w:val="20"/>
          <w:lang w:eastAsia="ru-RU"/>
        </w:rPr>
      </w:pPr>
      <w:r w:rsidRPr="001E2B39">
        <w:rPr>
          <w:rFonts w:ascii="Times New Roman" w:eastAsia="Times New Roman" w:hAnsi="Times New Roman"/>
          <w:sz w:val="28"/>
          <w:szCs w:val="28"/>
          <w:lang w:eastAsia="ru-RU"/>
        </w:rPr>
        <w:t>.</w:t>
      </w:r>
      <w:r w:rsidRPr="001E2B39">
        <w:rPr>
          <w:rFonts w:ascii="Times New Roman" w:eastAsia="Times New Roman" w:hAnsi="Times New Roman"/>
          <w:b/>
          <w:bCs/>
          <w:sz w:val="28"/>
          <w:szCs w:val="28"/>
          <w:lang w:eastAsia="ru-RU"/>
        </w:rPr>
        <w:t>Диспут</w:t>
      </w:r>
      <w:r w:rsidRPr="001E2B39">
        <w:rPr>
          <w:rFonts w:ascii="Times New Roman" w:eastAsia="Times New Roman" w:hAnsi="Times New Roman"/>
          <w:sz w:val="28"/>
          <w:szCs w:val="28"/>
          <w:lang w:eastAsia="ru-RU"/>
        </w:rPr>
        <w:t xml:space="preserve"> – это публичный спор, предметом которого является общественно значимая научная тема или проблема. Форма диспута может быть разнообразной: обсуждение значимых исторических событий, защита тезисов, изучение учебной темы Обязательным условием выбора темы является ее неоднозначность, то есть то, что может вызвать споры. Необходимо составлять план диспута, определив основную проблему и несколько второстепенных вопросов, которые помогут раскрытию темы</w:t>
      </w:r>
    </w:p>
    <w:p w:rsidR="001E2B39" w:rsidRPr="001E2B39" w:rsidRDefault="001E2B39" w:rsidP="001E2B39">
      <w:pPr>
        <w:spacing w:after="0" w:line="2" w:lineRule="exact"/>
        <w:rPr>
          <w:rFonts w:ascii="Times New Roman" w:eastAsia="Times New Roman" w:hAnsi="Times New Roman"/>
          <w:sz w:val="28"/>
          <w:szCs w:val="28"/>
          <w:lang w:eastAsia="ru-RU"/>
        </w:rPr>
      </w:pPr>
    </w:p>
    <w:p w:rsidR="001E2B39" w:rsidRPr="001E2B39" w:rsidRDefault="001E2B39" w:rsidP="001E2B39">
      <w:pPr>
        <w:spacing w:after="0" w:line="240" w:lineRule="auto"/>
        <w:ind w:left="100"/>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Второстепенные вопросы:</w:t>
      </w:r>
    </w:p>
    <w:p w:rsidR="001E2B39" w:rsidRPr="001E2B39" w:rsidRDefault="001E2B39" w:rsidP="001E2B39">
      <w:pPr>
        <w:numPr>
          <w:ilvl w:val="0"/>
          <w:numId w:val="36"/>
        </w:numPr>
        <w:tabs>
          <w:tab w:val="left" w:pos="820"/>
        </w:tabs>
        <w:spacing w:after="0" w:line="240" w:lineRule="auto"/>
        <w:ind w:left="820" w:hanging="354"/>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Бурное развитие научно-технического прогресса.</w:t>
      </w:r>
    </w:p>
    <w:p w:rsidR="001E2B39" w:rsidRPr="001E2B39" w:rsidRDefault="001E2B39" w:rsidP="001E2B39">
      <w:pPr>
        <w:numPr>
          <w:ilvl w:val="0"/>
          <w:numId w:val="36"/>
        </w:numPr>
        <w:tabs>
          <w:tab w:val="left" w:pos="820"/>
        </w:tabs>
        <w:spacing w:after="0" w:line="240" w:lineRule="auto"/>
        <w:ind w:left="820" w:hanging="354"/>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Возрастающее влияние культурологических факторов.</w:t>
      </w:r>
    </w:p>
    <w:p w:rsidR="001E2B39" w:rsidRPr="001E2B39" w:rsidRDefault="001E2B39" w:rsidP="001E2B39">
      <w:pPr>
        <w:numPr>
          <w:ilvl w:val="0"/>
          <w:numId w:val="36"/>
        </w:numPr>
        <w:tabs>
          <w:tab w:val="left" w:pos="820"/>
        </w:tabs>
        <w:spacing w:after="0" w:line="240" w:lineRule="auto"/>
        <w:ind w:left="820" w:hanging="354"/>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Проблемы общества потребления</w:t>
      </w:r>
    </w:p>
    <w:p w:rsidR="001E2B39" w:rsidRPr="001E2B39" w:rsidRDefault="001E2B39" w:rsidP="001E2B39">
      <w:pPr>
        <w:numPr>
          <w:ilvl w:val="0"/>
          <w:numId w:val="36"/>
        </w:numPr>
        <w:tabs>
          <w:tab w:val="left" w:pos="820"/>
        </w:tabs>
        <w:spacing w:after="0" w:line="240" w:lineRule="auto"/>
        <w:ind w:left="820" w:hanging="354"/>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Глобальный характер экологических проблем.</w:t>
      </w:r>
    </w:p>
    <w:p w:rsidR="001E2B39" w:rsidRPr="001E2B39" w:rsidRDefault="001E2B39" w:rsidP="001E2B39">
      <w:pPr>
        <w:spacing w:after="0" w:line="324" w:lineRule="exact"/>
        <w:rPr>
          <w:rFonts w:ascii="Times New Roman" w:eastAsia="Times New Roman" w:hAnsi="Times New Roman"/>
          <w:sz w:val="28"/>
          <w:szCs w:val="28"/>
          <w:lang w:eastAsia="ru-RU"/>
        </w:rPr>
      </w:pPr>
    </w:p>
    <w:p w:rsidR="001E2B39" w:rsidRPr="001E2B39" w:rsidRDefault="001E2B39" w:rsidP="001E2B39">
      <w:pPr>
        <w:tabs>
          <w:tab w:val="left" w:pos="1420"/>
          <w:tab w:val="left" w:pos="2620"/>
          <w:tab w:val="left" w:pos="3080"/>
          <w:tab w:val="left" w:pos="3840"/>
          <w:tab w:val="left" w:pos="5700"/>
          <w:tab w:val="left" w:pos="8540"/>
        </w:tabs>
        <w:spacing w:after="0" w:line="240" w:lineRule="auto"/>
        <w:ind w:left="-142" w:firstLine="142"/>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Сегодня</w:t>
      </w:r>
      <w:r w:rsidRPr="001E2B39">
        <w:rPr>
          <w:rFonts w:ascii="Times New Roman" w:eastAsia="Times New Roman" w:hAnsi="Times New Roman"/>
          <w:sz w:val="28"/>
          <w:szCs w:val="28"/>
          <w:lang w:eastAsia="ru-RU"/>
        </w:rPr>
        <w:tab/>
        <w:t>дизайн</w:t>
      </w:r>
      <w:r w:rsidRPr="001E2B39">
        <w:rPr>
          <w:rFonts w:ascii="Times New Roman" w:eastAsia="Times New Roman" w:hAnsi="Times New Roman"/>
          <w:sz w:val="28"/>
          <w:szCs w:val="28"/>
          <w:lang w:eastAsia="ru-RU"/>
        </w:rPr>
        <w:tab/>
        <w:t>-</w:t>
      </w:r>
      <w:r w:rsidRPr="001E2B39">
        <w:rPr>
          <w:rFonts w:ascii="Times New Roman" w:eastAsia="Times New Roman" w:hAnsi="Times New Roman"/>
          <w:sz w:val="28"/>
          <w:szCs w:val="28"/>
          <w:lang w:eastAsia="ru-RU"/>
        </w:rPr>
        <w:tab/>
        <w:t>это</w:t>
      </w:r>
      <w:r w:rsidRPr="001E2B39">
        <w:rPr>
          <w:rFonts w:ascii="Times New Roman" w:eastAsia="Times New Roman" w:hAnsi="Times New Roman"/>
          <w:sz w:val="28"/>
          <w:szCs w:val="28"/>
          <w:lang w:eastAsia="ru-RU"/>
        </w:rPr>
        <w:tab/>
        <w:t>комплексная</w:t>
      </w:r>
      <w:r w:rsidRPr="001E2B39">
        <w:rPr>
          <w:rFonts w:ascii="Times New Roman" w:eastAsia="Times New Roman" w:hAnsi="Times New Roman"/>
          <w:sz w:val="28"/>
          <w:szCs w:val="28"/>
          <w:lang w:eastAsia="ru-RU"/>
        </w:rPr>
        <w:tab/>
        <w:t>междисциплинарная</w:t>
      </w:r>
      <w:r w:rsidRPr="001E2B39">
        <w:rPr>
          <w:rFonts w:ascii="Times New Roman" w:eastAsia="Times New Roman" w:hAnsi="Times New Roman"/>
          <w:sz w:val="28"/>
          <w:szCs w:val="28"/>
          <w:lang w:eastAsia="ru-RU"/>
        </w:rPr>
        <w:tab/>
        <w:t>проектно-</w:t>
      </w:r>
    </w:p>
    <w:p w:rsidR="001E2B39" w:rsidRPr="001E2B39" w:rsidRDefault="001E2B39" w:rsidP="001E2B39">
      <w:pPr>
        <w:tabs>
          <w:tab w:val="left" w:pos="2540"/>
          <w:tab w:val="left" w:pos="4740"/>
          <w:tab w:val="left" w:pos="7200"/>
        </w:tabs>
        <w:spacing w:after="0" w:line="240" w:lineRule="auto"/>
        <w:ind w:left="-142" w:firstLine="142"/>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художественная</w:t>
      </w:r>
      <w:r w:rsidRPr="001E2B39">
        <w:rPr>
          <w:rFonts w:ascii="Times New Roman" w:eastAsia="Times New Roman" w:hAnsi="Times New Roman"/>
          <w:sz w:val="28"/>
          <w:szCs w:val="28"/>
          <w:lang w:eastAsia="ru-RU"/>
        </w:rPr>
        <w:tab/>
        <w:t>деятельность,</w:t>
      </w:r>
      <w:r w:rsidRPr="001E2B39">
        <w:rPr>
          <w:rFonts w:ascii="Times New Roman" w:eastAsia="Times New Roman" w:hAnsi="Times New Roman"/>
          <w:sz w:val="28"/>
          <w:szCs w:val="28"/>
          <w:lang w:eastAsia="ru-RU"/>
        </w:rPr>
        <w:tab/>
        <w:t>интегрирующая</w:t>
      </w:r>
      <w:r w:rsidRPr="001E2B39">
        <w:rPr>
          <w:rFonts w:ascii="Times New Roman" w:eastAsia="Times New Roman" w:hAnsi="Times New Roman"/>
          <w:sz w:val="28"/>
          <w:szCs w:val="28"/>
          <w:lang w:eastAsia="ru-RU"/>
        </w:rPr>
        <w:tab/>
        <w:t>естественнонаучные,</w:t>
      </w:r>
    </w:p>
    <w:p w:rsidR="001E2B39" w:rsidRPr="001E2B39" w:rsidRDefault="001E2B39" w:rsidP="001E2B39">
      <w:pPr>
        <w:spacing w:after="0" w:line="240" w:lineRule="auto"/>
        <w:ind w:left="-142"/>
        <w:rPr>
          <w:rFonts w:ascii="Times New Roman" w:eastAsia="Times New Roman" w:hAnsi="Times New Roman"/>
          <w:sz w:val="28"/>
          <w:szCs w:val="28"/>
          <w:lang w:eastAsia="ru-RU"/>
        </w:rPr>
        <w:sectPr w:rsidR="001E2B39" w:rsidRPr="001E2B39">
          <w:pgSz w:w="11900" w:h="16838"/>
          <w:pgMar w:top="1417" w:right="706" w:bottom="1070" w:left="1440" w:header="0" w:footer="0" w:gutter="0"/>
          <w:cols w:space="720"/>
        </w:sectPr>
      </w:pPr>
    </w:p>
    <w:p w:rsidR="001E2B39" w:rsidRPr="001E2B39" w:rsidRDefault="001E2B39" w:rsidP="001E2B39">
      <w:pPr>
        <w:spacing w:after="0" w:line="235" w:lineRule="auto"/>
        <w:ind w:left="-142"/>
        <w:jc w:val="both"/>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lastRenderedPageBreak/>
        <w:t>технические, гуманитарные знания, инженерное и художественное мышление, направленная на формирование на промышленной основе предметного мира в чрезвычайно обширной "</w:t>
      </w:r>
      <w:r w:rsidRPr="001E2B39">
        <w:rPr>
          <w:rFonts w:ascii="Times New Roman" w:eastAsia="Times New Roman" w:hAnsi="Times New Roman"/>
          <w:b/>
          <w:bCs/>
          <w:sz w:val="28"/>
          <w:szCs w:val="28"/>
          <w:lang w:eastAsia="ru-RU"/>
        </w:rPr>
        <w:t>зоне контакта</w:t>
      </w:r>
      <w:r w:rsidRPr="001E2B39">
        <w:rPr>
          <w:rFonts w:ascii="Times New Roman" w:eastAsia="Times New Roman" w:hAnsi="Times New Roman"/>
          <w:sz w:val="28"/>
          <w:szCs w:val="28"/>
          <w:lang w:eastAsia="ru-RU"/>
        </w:rPr>
        <w:t xml:space="preserve">" его с человеком во всех без исключения сферах жизнедеятельности. Центральной проблемой дизайна является создание культурно- и </w:t>
      </w:r>
      <w:proofErr w:type="spellStart"/>
      <w:r w:rsidRPr="001E2B39">
        <w:rPr>
          <w:rFonts w:ascii="Times New Roman" w:eastAsia="Times New Roman" w:hAnsi="Times New Roman"/>
          <w:sz w:val="28"/>
          <w:szCs w:val="28"/>
          <w:lang w:eastAsia="ru-RU"/>
        </w:rPr>
        <w:t>антропосообразного</w:t>
      </w:r>
      <w:proofErr w:type="spellEnd"/>
      <w:r w:rsidRPr="001E2B39">
        <w:rPr>
          <w:rFonts w:ascii="Times New Roman" w:eastAsia="Times New Roman" w:hAnsi="Times New Roman"/>
          <w:sz w:val="28"/>
          <w:szCs w:val="28"/>
          <w:lang w:eastAsia="ru-RU"/>
        </w:rPr>
        <w:t xml:space="preserve"> предметного мира, эстетически оцениваемого как гармоничный, целостный. Отсюда особая важность для дизайна - это использование наряду с инженерно-техническими и</w:t>
      </w:r>
    </w:p>
    <w:p w:rsidR="001E2B39" w:rsidRPr="001E2B39" w:rsidRDefault="001E2B39" w:rsidP="001E2B39">
      <w:pPr>
        <w:spacing w:after="0" w:line="19" w:lineRule="exact"/>
        <w:ind w:left="-142"/>
        <w:rPr>
          <w:rFonts w:ascii="Times New Roman" w:eastAsia="Times New Roman" w:hAnsi="Times New Roman"/>
          <w:sz w:val="28"/>
          <w:szCs w:val="28"/>
          <w:lang w:eastAsia="ru-RU"/>
        </w:rPr>
      </w:pPr>
    </w:p>
    <w:p w:rsidR="001E2B39" w:rsidRPr="001E2B39" w:rsidRDefault="001E2B39" w:rsidP="001E2B39">
      <w:pPr>
        <w:spacing w:after="0" w:line="232" w:lineRule="auto"/>
        <w:ind w:left="-142"/>
        <w:jc w:val="both"/>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 xml:space="preserve">естественнонаучными знаниями средств </w:t>
      </w:r>
      <w:r w:rsidRPr="001E2B39">
        <w:rPr>
          <w:rFonts w:ascii="Times New Roman" w:eastAsia="Times New Roman" w:hAnsi="Times New Roman"/>
          <w:b/>
          <w:bCs/>
          <w:sz w:val="28"/>
          <w:szCs w:val="28"/>
          <w:lang w:eastAsia="ru-RU"/>
        </w:rPr>
        <w:t>гуманитарных</w:t>
      </w:r>
      <w:r w:rsidRPr="001E2B39">
        <w:rPr>
          <w:rFonts w:ascii="Times New Roman" w:eastAsia="Times New Roman" w:hAnsi="Times New Roman"/>
          <w:sz w:val="28"/>
          <w:szCs w:val="28"/>
          <w:lang w:eastAsia="ru-RU"/>
        </w:rPr>
        <w:t xml:space="preserve"> дисциплин - философии, культурологии, социологии, психологии, семиотики и др. Все эти знания интегрируются в акте проектно-художественного моделирования предметного мира, опирающегося на образное, художественное </w:t>
      </w:r>
      <w:r w:rsidRPr="001E2B39">
        <w:rPr>
          <w:rFonts w:ascii="Times New Roman" w:eastAsia="Times New Roman" w:hAnsi="Times New Roman"/>
          <w:b/>
          <w:bCs/>
          <w:sz w:val="28"/>
          <w:szCs w:val="28"/>
          <w:lang w:eastAsia="ru-RU"/>
        </w:rPr>
        <w:t>мышление</w:t>
      </w:r>
      <w:r w:rsidRPr="001E2B39">
        <w:rPr>
          <w:rFonts w:ascii="Times New Roman" w:eastAsia="Times New Roman" w:hAnsi="Times New Roman"/>
          <w:sz w:val="28"/>
          <w:szCs w:val="28"/>
          <w:lang w:eastAsia="ru-RU"/>
        </w:rPr>
        <w:t>.</w:t>
      </w:r>
    </w:p>
    <w:p w:rsidR="001E2B39" w:rsidRPr="001E2B39" w:rsidRDefault="001E2B39" w:rsidP="001E2B39">
      <w:pPr>
        <w:spacing w:after="0" w:line="15" w:lineRule="exact"/>
        <w:ind w:left="-142"/>
        <w:rPr>
          <w:rFonts w:ascii="Times New Roman" w:eastAsia="Times New Roman" w:hAnsi="Times New Roman"/>
          <w:sz w:val="28"/>
          <w:szCs w:val="28"/>
          <w:lang w:eastAsia="ru-RU"/>
        </w:rPr>
      </w:pPr>
    </w:p>
    <w:p w:rsidR="001E2B39" w:rsidRPr="001E2B39" w:rsidRDefault="001E2B39" w:rsidP="001E2B39">
      <w:pPr>
        <w:spacing w:after="0" w:line="235" w:lineRule="auto"/>
        <w:ind w:left="-142"/>
        <w:jc w:val="both"/>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 xml:space="preserve">Глобальный характер экологических проблем объективно требует изменения </w:t>
      </w:r>
      <w:r w:rsidRPr="001E2B39">
        <w:rPr>
          <w:rFonts w:ascii="Times New Roman" w:eastAsia="Times New Roman" w:hAnsi="Times New Roman"/>
          <w:b/>
          <w:bCs/>
          <w:sz w:val="28"/>
          <w:szCs w:val="28"/>
          <w:lang w:eastAsia="ru-RU"/>
        </w:rPr>
        <w:t>модели планирования</w:t>
      </w:r>
      <w:r w:rsidRPr="001E2B39">
        <w:rPr>
          <w:rFonts w:ascii="Times New Roman" w:eastAsia="Times New Roman" w:hAnsi="Times New Roman"/>
          <w:sz w:val="28"/>
          <w:szCs w:val="28"/>
          <w:lang w:eastAsia="ru-RU"/>
        </w:rPr>
        <w:t xml:space="preserve"> экономического развития общества: не только производственные, но и воспроизводственные функции полного </w:t>
      </w:r>
      <w:proofErr w:type="spellStart"/>
      <w:r w:rsidRPr="001E2B39">
        <w:rPr>
          <w:rFonts w:ascii="Times New Roman" w:eastAsia="Times New Roman" w:hAnsi="Times New Roman"/>
          <w:sz w:val="28"/>
          <w:szCs w:val="28"/>
          <w:lang w:eastAsia="ru-RU"/>
        </w:rPr>
        <w:t>экоцикла</w:t>
      </w:r>
      <w:proofErr w:type="spellEnd"/>
      <w:r w:rsidRPr="001E2B39">
        <w:rPr>
          <w:rFonts w:ascii="Times New Roman" w:eastAsia="Times New Roman" w:hAnsi="Times New Roman"/>
          <w:sz w:val="28"/>
          <w:szCs w:val="28"/>
          <w:lang w:eastAsia="ru-RU"/>
        </w:rPr>
        <w:t xml:space="preserve"> должны стать предметом профессиональной ответственности сфер планирования и проектирования. Диктуемые временем перемены - переориентация проектирования, вероятно, станет ведущей тенденцией и поворотным моментом в развитии проектной культуры будущего.</w:t>
      </w:r>
    </w:p>
    <w:p w:rsidR="001E2B39" w:rsidRPr="001E2B39" w:rsidRDefault="001E2B39" w:rsidP="001E2B39">
      <w:pPr>
        <w:spacing w:after="0" w:line="251" w:lineRule="exact"/>
        <w:ind w:left="-142"/>
        <w:rPr>
          <w:rFonts w:ascii="Times New Roman" w:eastAsia="Times New Roman" w:hAnsi="Times New Roman"/>
          <w:sz w:val="28"/>
          <w:szCs w:val="28"/>
          <w:lang w:eastAsia="ru-RU"/>
        </w:rPr>
      </w:pPr>
    </w:p>
    <w:p w:rsidR="001E2B39" w:rsidRPr="001E2B39" w:rsidRDefault="001E2B39" w:rsidP="001E2B39">
      <w:pPr>
        <w:spacing w:after="0" w:line="240" w:lineRule="auto"/>
        <w:ind w:left="-142"/>
        <w:rPr>
          <w:rFonts w:ascii="Times New Roman" w:eastAsia="Times New Roman" w:hAnsi="Times New Roman"/>
          <w:sz w:val="28"/>
          <w:szCs w:val="28"/>
          <w:lang w:eastAsia="ru-RU"/>
        </w:rPr>
      </w:pPr>
      <w:r w:rsidRPr="001E2B39">
        <w:rPr>
          <w:rFonts w:ascii="Times New Roman" w:eastAsia="Times New Roman" w:hAnsi="Times New Roman"/>
          <w:i/>
          <w:sz w:val="28"/>
          <w:szCs w:val="28"/>
          <w:lang w:eastAsia="ru-RU"/>
        </w:rPr>
        <w:t>Вопросы (задания) для самоконтроля</w:t>
      </w:r>
      <w:r w:rsidRPr="001E2B39">
        <w:rPr>
          <w:rFonts w:ascii="Times New Roman" w:eastAsia="Times New Roman" w:hAnsi="Times New Roman"/>
          <w:sz w:val="28"/>
          <w:szCs w:val="28"/>
          <w:lang w:eastAsia="ru-RU"/>
        </w:rPr>
        <w:t>:</w:t>
      </w:r>
    </w:p>
    <w:p w:rsidR="001E2B39" w:rsidRPr="001E2B39" w:rsidRDefault="001E2B39" w:rsidP="001E2B39">
      <w:pPr>
        <w:spacing w:after="0" w:line="13" w:lineRule="exact"/>
        <w:ind w:left="-142"/>
        <w:rPr>
          <w:rFonts w:ascii="Times New Roman" w:eastAsia="Times New Roman" w:hAnsi="Times New Roman"/>
          <w:sz w:val="28"/>
          <w:szCs w:val="28"/>
          <w:lang w:eastAsia="ru-RU"/>
        </w:rPr>
      </w:pPr>
    </w:p>
    <w:p w:rsidR="001E2B39" w:rsidRPr="001E2B39" w:rsidRDefault="001E2B39" w:rsidP="001E2B39">
      <w:pPr>
        <w:numPr>
          <w:ilvl w:val="0"/>
          <w:numId w:val="37"/>
        </w:numPr>
        <w:tabs>
          <w:tab w:val="left" w:pos="381"/>
        </w:tabs>
        <w:spacing w:after="0" w:line="230" w:lineRule="auto"/>
        <w:ind w:left="-142" w:right="1080" w:firstLine="6"/>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В чем заключаются проблемы современного этапа развития дизайна? 2.Роль дизайнера в современном мире</w:t>
      </w:r>
    </w:p>
    <w:p w:rsidR="005652E3" w:rsidRPr="00DB1390" w:rsidRDefault="00DB1390" w:rsidP="00DB1390">
      <w:pPr>
        <w:pStyle w:val="p19"/>
        <w:shd w:val="clear" w:color="auto" w:fill="FFFFFF"/>
        <w:spacing w:before="0" w:beforeAutospacing="0" w:after="0" w:afterAutospacing="0"/>
        <w:ind w:right="706"/>
        <w:jc w:val="center"/>
        <w:rPr>
          <w:b/>
          <w:sz w:val="28"/>
          <w:szCs w:val="28"/>
        </w:rPr>
      </w:pPr>
      <w:r w:rsidRPr="001E2B39">
        <w:rPr>
          <w:b/>
          <w:sz w:val="28"/>
          <w:szCs w:val="28"/>
        </w:rPr>
        <w:br w:type="page"/>
      </w:r>
      <w:r w:rsidR="005652E3" w:rsidRPr="00DB1390">
        <w:rPr>
          <w:b/>
          <w:sz w:val="28"/>
          <w:szCs w:val="28"/>
        </w:rPr>
        <w:lastRenderedPageBreak/>
        <w:t xml:space="preserve">Методические </w:t>
      </w:r>
      <w:r w:rsidRPr="00DB1390">
        <w:rPr>
          <w:b/>
          <w:sz w:val="28"/>
          <w:szCs w:val="28"/>
        </w:rPr>
        <w:t>рекомендации для</w:t>
      </w:r>
      <w:r w:rsidR="005652E3" w:rsidRPr="00DB1390">
        <w:rPr>
          <w:b/>
          <w:sz w:val="28"/>
          <w:szCs w:val="28"/>
        </w:rPr>
        <w:t xml:space="preserve"> обучающихся по выполнению различных видов работ</w:t>
      </w:r>
    </w:p>
    <w:p w:rsidR="005652E3" w:rsidRPr="00DB1390" w:rsidRDefault="005652E3" w:rsidP="00DB1390">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по написанию эссе.</w:t>
      </w:r>
    </w:p>
    <w:p w:rsidR="005652E3" w:rsidRPr="00DB1390" w:rsidRDefault="005652E3" w:rsidP="00DB1390">
      <w:pPr>
        <w:pStyle w:val="p13"/>
        <w:shd w:val="clear" w:color="auto" w:fill="FFFFFF"/>
        <w:spacing w:before="0" w:beforeAutospacing="0" w:after="0" w:afterAutospacing="0"/>
        <w:ind w:left="180" w:firstLine="528"/>
        <w:jc w:val="both"/>
        <w:rPr>
          <w:color w:val="000000"/>
          <w:sz w:val="28"/>
          <w:szCs w:val="28"/>
        </w:rPr>
      </w:pPr>
      <w:r w:rsidRPr="00DB1390">
        <w:rPr>
          <w:b/>
          <w:color w:val="000000"/>
          <w:sz w:val="28"/>
          <w:szCs w:val="28"/>
        </w:rPr>
        <w:t xml:space="preserve">Эссе </w:t>
      </w:r>
      <w:r w:rsidRPr="00DB1390">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5652E3" w:rsidRPr="00DB1390" w:rsidRDefault="005652E3" w:rsidP="00DB1390">
      <w:pPr>
        <w:pStyle w:val="p13"/>
        <w:shd w:val="clear" w:color="auto" w:fill="FFFFFF"/>
        <w:spacing w:before="0" w:beforeAutospacing="0" w:after="0" w:afterAutospacing="0"/>
        <w:ind w:firstLine="180"/>
        <w:jc w:val="both"/>
        <w:rPr>
          <w:b/>
          <w:color w:val="000000"/>
          <w:sz w:val="28"/>
          <w:szCs w:val="28"/>
        </w:rPr>
      </w:pPr>
      <w:r w:rsidRPr="00DB1390">
        <w:rPr>
          <w:b/>
          <w:color w:val="000000"/>
          <w:sz w:val="28"/>
          <w:szCs w:val="28"/>
        </w:rPr>
        <w:t>Алгоритм выполнения задания:</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1. Выбрать тему эссе, если она не задана изначально.</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2. Сформулировать предмет анализа в эссе или исходные тезисы.</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3. Правильно подобрать и эффективно использовать необходимые источники</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xml:space="preserve">4. Критически проанализировать различные факты и оценить их интерпретацию. </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5.Сформулировать собственные суждения и оценки, основанные на свидетельствах и тщательном изучении источника.</w:t>
      </w:r>
    </w:p>
    <w:p w:rsidR="005652E3" w:rsidRPr="00DB1390" w:rsidRDefault="005652E3" w:rsidP="00DB1390">
      <w:pPr>
        <w:pStyle w:val="p13"/>
        <w:shd w:val="clear" w:color="auto" w:fill="FFFFFF"/>
        <w:spacing w:before="0" w:beforeAutospacing="0" w:after="0" w:afterAutospacing="0"/>
        <w:ind w:firstLine="360"/>
        <w:jc w:val="both"/>
        <w:rPr>
          <w:color w:val="000000"/>
          <w:sz w:val="28"/>
          <w:szCs w:val="28"/>
        </w:rPr>
      </w:pPr>
      <w:r w:rsidRPr="00DB1390">
        <w:rPr>
          <w:b/>
          <w:color w:val="000000"/>
          <w:sz w:val="28"/>
          <w:szCs w:val="28"/>
        </w:rPr>
        <w:t>Эссе</w:t>
      </w:r>
      <w:r w:rsidRPr="00DB1390">
        <w:rPr>
          <w:color w:val="000000"/>
          <w:sz w:val="28"/>
          <w:szCs w:val="28"/>
        </w:rPr>
        <w:t xml:space="preserve"> должно включать следующие части, отвечающие определенным требованиям:</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1.</w:t>
      </w:r>
      <w:r w:rsidRPr="00DB1390">
        <w:rPr>
          <w:color w:val="000000"/>
          <w:sz w:val="28"/>
          <w:szCs w:val="28"/>
        </w:rPr>
        <w:t xml:space="preserve"> </w:t>
      </w:r>
      <w:r w:rsidRPr="00DB1390">
        <w:rPr>
          <w:b/>
          <w:color w:val="000000"/>
          <w:sz w:val="28"/>
          <w:szCs w:val="28"/>
        </w:rPr>
        <w:t>Краткое содержание</w:t>
      </w:r>
      <w:r w:rsidRPr="00DB1390">
        <w:rPr>
          <w:color w:val="000000"/>
          <w:sz w:val="28"/>
          <w:szCs w:val="28"/>
        </w:rPr>
        <w:t>, в котором необходимо:</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определить тему и предмет исследования или основные тезисы;</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кратко описать структуру и логику развития материала;</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сформулировать основные выводы.</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2.</w:t>
      </w:r>
      <w:r w:rsidRPr="00DB1390">
        <w:rPr>
          <w:color w:val="000000"/>
          <w:sz w:val="28"/>
          <w:szCs w:val="28"/>
        </w:rPr>
        <w:t xml:space="preserve"> </w:t>
      </w:r>
      <w:r w:rsidRPr="00DB1390">
        <w:rPr>
          <w:b/>
          <w:color w:val="000000"/>
          <w:sz w:val="28"/>
          <w:szCs w:val="28"/>
        </w:rPr>
        <w:t>Основная часть</w:t>
      </w:r>
      <w:r w:rsidRPr="00DB1390">
        <w:rPr>
          <w:color w:val="000000"/>
          <w:sz w:val="28"/>
          <w:szCs w:val="28"/>
        </w:rPr>
        <w:t xml:space="preserve"> эссе содержит основные положения и аргументацию.</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3.</w:t>
      </w:r>
      <w:r w:rsidRPr="00DB1390">
        <w:rPr>
          <w:color w:val="000000"/>
          <w:sz w:val="28"/>
          <w:szCs w:val="28"/>
        </w:rPr>
        <w:t xml:space="preserve"> </w:t>
      </w:r>
      <w:r w:rsidRPr="00DB1390">
        <w:rPr>
          <w:b/>
          <w:color w:val="000000"/>
          <w:sz w:val="28"/>
          <w:szCs w:val="28"/>
        </w:rPr>
        <w:t>Заключение,</w:t>
      </w:r>
      <w:r w:rsidRPr="00DB1390">
        <w:rPr>
          <w:color w:val="000000"/>
          <w:sz w:val="28"/>
          <w:szCs w:val="28"/>
        </w:rPr>
        <w:t xml:space="preserve"> в котором следует:</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выделить результаты исследования и полученные выводы;</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обозначить вопросы, которые не были решены, и новые вопросы, появившиеся в процессе исследования.</w:t>
      </w:r>
    </w:p>
    <w:p w:rsidR="005652E3" w:rsidRPr="00DB1390" w:rsidRDefault="005652E3" w:rsidP="00DB1390">
      <w:pPr>
        <w:pStyle w:val="p13"/>
        <w:shd w:val="clear" w:color="auto" w:fill="FFFFFF"/>
        <w:spacing w:before="0" w:beforeAutospacing="0" w:after="0" w:afterAutospacing="0"/>
        <w:ind w:left="720" w:hanging="360"/>
        <w:jc w:val="both"/>
        <w:rPr>
          <w:b/>
          <w:color w:val="000000"/>
          <w:sz w:val="28"/>
          <w:szCs w:val="28"/>
        </w:rPr>
      </w:pPr>
      <w:r w:rsidRPr="00DB1390">
        <w:rPr>
          <w:b/>
          <w:color w:val="000000"/>
          <w:sz w:val="28"/>
          <w:szCs w:val="28"/>
        </w:rPr>
        <w:t>4.</w:t>
      </w:r>
      <w:r w:rsidRPr="00DB1390">
        <w:rPr>
          <w:color w:val="000000"/>
          <w:sz w:val="28"/>
          <w:szCs w:val="28"/>
        </w:rPr>
        <w:t xml:space="preserve"> </w:t>
      </w:r>
      <w:r w:rsidRPr="00DB1390">
        <w:rPr>
          <w:b/>
          <w:color w:val="000000"/>
          <w:sz w:val="28"/>
          <w:szCs w:val="28"/>
        </w:rPr>
        <w:t xml:space="preserve">Библиография. </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p>
    <w:p w:rsidR="005652E3" w:rsidRPr="00DB1390" w:rsidRDefault="005652E3" w:rsidP="00DB1390">
      <w:pPr>
        <w:pStyle w:val="p13"/>
        <w:shd w:val="clear" w:color="auto" w:fill="FFFFFF"/>
        <w:spacing w:before="0" w:beforeAutospacing="0" w:after="0" w:afterAutospacing="0"/>
        <w:ind w:left="180" w:firstLine="180"/>
        <w:jc w:val="both"/>
        <w:rPr>
          <w:b/>
          <w:color w:val="000000"/>
          <w:sz w:val="28"/>
          <w:szCs w:val="28"/>
        </w:rPr>
      </w:pPr>
    </w:p>
    <w:p w:rsidR="005652E3" w:rsidRPr="00DB1390" w:rsidRDefault="005652E3" w:rsidP="00DB1390">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рекомендации по составлению доклада.</w:t>
      </w:r>
    </w:p>
    <w:p w:rsidR="005652E3" w:rsidRPr="00DB1390" w:rsidRDefault="005652E3" w:rsidP="00DB1390">
      <w:pPr>
        <w:pStyle w:val="p13"/>
        <w:shd w:val="clear" w:color="auto" w:fill="FFFFFF"/>
        <w:spacing w:before="0" w:beforeAutospacing="0" w:after="0" w:afterAutospacing="0"/>
        <w:ind w:left="180" w:firstLine="180"/>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передача в устной форме информации;</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публичный характер выступления;</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стилевая однородность доклада;</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четкие формулировки и сотрудничество докладчика и аудитории;</w:t>
      </w:r>
    </w:p>
    <w:p w:rsidR="005652E3" w:rsidRPr="00DB1390" w:rsidRDefault="005652E3" w:rsidP="00DB1390">
      <w:pPr>
        <w:pStyle w:val="p13"/>
        <w:shd w:val="clear" w:color="auto" w:fill="FFFFFF"/>
        <w:spacing w:before="0" w:beforeAutospacing="0" w:after="0" w:afterAutospacing="0"/>
        <w:ind w:left="36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rsidR="005652E3" w:rsidRPr="00DB1390" w:rsidRDefault="005652E3" w:rsidP="00DB1390">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5652E3" w:rsidRPr="00DB1390" w:rsidRDefault="005652E3" w:rsidP="00DB1390">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lastRenderedPageBreak/>
        <w:t>Доклад может быть представлен в письменном виде или в виде компьютерной презентации.</w:t>
      </w:r>
    </w:p>
    <w:p w:rsidR="005652E3" w:rsidRPr="00DB1390" w:rsidRDefault="005652E3"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письменной форме:</w:t>
      </w:r>
    </w:p>
    <w:p w:rsidR="005652E3" w:rsidRPr="00DB1390" w:rsidRDefault="005652E3" w:rsidP="001E2B39">
      <w:pPr>
        <w:pStyle w:val="p13"/>
        <w:numPr>
          <w:ilvl w:val="0"/>
          <w:numId w:val="2"/>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rsidR="005652E3" w:rsidRPr="00DB1390" w:rsidRDefault="005652E3" w:rsidP="001E2B39">
      <w:pPr>
        <w:pStyle w:val="p13"/>
        <w:numPr>
          <w:ilvl w:val="0"/>
          <w:numId w:val="2"/>
        </w:numPr>
        <w:shd w:val="clear" w:color="auto" w:fill="FFFFFF"/>
        <w:spacing w:before="0" w:beforeAutospacing="0" w:after="0" w:afterAutospacing="0"/>
        <w:rPr>
          <w:color w:val="000000"/>
          <w:sz w:val="28"/>
          <w:szCs w:val="28"/>
        </w:rPr>
      </w:pPr>
      <w:r w:rsidRPr="00DB1390">
        <w:rPr>
          <w:color w:val="000000"/>
          <w:sz w:val="28"/>
          <w:szCs w:val="28"/>
        </w:rPr>
        <w:t>3-5 рукописных листа текста или 2-3 машинописных листа</w:t>
      </w:r>
    </w:p>
    <w:p w:rsidR="005652E3" w:rsidRPr="00DB1390" w:rsidRDefault="005652E3" w:rsidP="001E2B39">
      <w:pPr>
        <w:pStyle w:val="p13"/>
        <w:numPr>
          <w:ilvl w:val="0"/>
          <w:numId w:val="2"/>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rsidR="005652E3" w:rsidRPr="00DB1390" w:rsidRDefault="005652E3" w:rsidP="001E2B39">
      <w:pPr>
        <w:pStyle w:val="p13"/>
        <w:numPr>
          <w:ilvl w:val="0"/>
          <w:numId w:val="2"/>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rsidR="005652E3" w:rsidRPr="00DB1390" w:rsidRDefault="005652E3"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форме компьютерной презентации:</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презентация должна содержать начальный и конечный слайды;</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rsidR="005652E3" w:rsidRPr="00DB1390" w:rsidRDefault="005652E3" w:rsidP="00DB1390">
      <w:pPr>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Методические рекомендации по работе с </w:t>
      </w:r>
      <w:proofErr w:type="spellStart"/>
      <w:r w:rsidRPr="00DB1390">
        <w:rPr>
          <w:rFonts w:ascii="Times New Roman" w:hAnsi="Times New Roman"/>
          <w:b/>
          <w:color w:val="000000"/>
          <w:sz w:val="28"/>
          <w:szCs w:val="28"/>
          <w:lang w:eastAsia="ru-RU"/>
        </w:rPr>
        <w:t>интернет-ресурсами</w:t>
      </w:r>
      <w:proofErr w:type="spellEnd"/>
      <w:r w:rsidRPr="00DB1390">
        <w:rPr>
          <w:rFonts w:ascii="Times New Roman" w:hAnsi="Times New Roman"/>
          <w:b/>
          <w:color w:val="000000"/>
          <w:sz w:val="28"/>
          <w:szCs w:val="28"/>
          <w:lang w:eastAsia="ru-RU"/>
        </w:rPr>
        <w:t>, книгами, литературой.</w:t>
      </w:r>
    </w:p>
    <w:p w:rsidR="005652E3" w:rsidRPr="00DB1390" w:rsidRDefault="005652E3" w:rsidP="00DB1390">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5652E3" w:rsidRPr="00DB1390" w:rsidRDefault="005652E3" w:rsidP="001E2B39">
      <w:pPr>
        <w:pStyle w:val="a5"/>
        <w:numPr>
          <w:ilvl w:val="0"/>
          <w:numId w:val="4"/>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5652E3" w:rsidRPr="00DB1390" w:rsidRDefault="005652E3" w:rsidP="001E2B39">
      <w:pPr>
        <w:pStyle w:val="a5"/>
        <w:numPr>
          <w:ilvl w:val="0"/>
          <w:numId w:val="4"/>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5652E3" w:rsidRPr="00DB1390" w:rsidRDefault="005652E3" w:rsidP="001E2B39">
      <w:pPr>
        <w:pStyle w:val="a5"/>
        <w:numPr>
          <w:ilvl w:val="0"/>
          <w:numId w:val="4"/>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5652E3" w:rsidRPr="00DB1390" w:rsidRDefault="005652E3" w:rsidP="001E2B39">
      <w:pPr>
        <w:pStyle w:val="a5"/>
        <w:numPr>
          <w:ilvl w:val="0"/>
          <w:numId w:val="4"/>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5652E3" w:rsidRPr="00DB1390" w:rsidRDefault="005652E3" w:rsidP="001E2B39">
      <w:pPr>
        <w:pStyle w:val="a5"/>
        <w:numPr>
          <w:ilvl w:val="0"/>
          <w:numId w:val="4"/>
        </w:numPr>
        <w:spacing w:after="0" w:line="240" w:lineRule="auto"/>
        <w:jc w:val="both"/>
        <w:rPr>
          <w:color w:val="000000"/>
          <w:szCs w:val="28"/>
          <w:lang w:eastAsia="ru-RU"/>
        </w:rPr>
      </w:pPr>
      <w:r w:rsidRPr="00DB1390">
        <w:rPr>
          <w:color w:val="000000"/>
          <w:szCs w:val="28"/>
          <w:lang w:eastAsia="ru-RU"/>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w:t>
      </w:r>
      <w:r w:rsidRPr="00DB1390">
        <w:rPr>
          <w:color w:val="000000"/>
          <w:szCs w:val="28"/>
          <w:lang w:eastAsia="ru-RU"/>
        </w:rPr>
        <w:lastRenderedPageBreak/>
        <w:t>материалы как вспомогательные и иллюстративные, но не как основными.</w:t>
      </w:r>
    </w:p>
    <w:p w:rsidR="005652E3" w:rsidRPr="00DB1390" w:rsidRDefault="005652E3" w:rsidP="00DB1390">
      <w:pPr>
        <w:spacing w:after="0" w:line="240" w:lineRule="auto"/>
        <w:ind w:firstLine="709"/>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Работа с книгой. </w:t>
      </w:r>
      <w:r w:rsidRPr="00DB1390">
        <w:rPr>
          <w:rFonts w:ascii="Times New Roman" w:hAnsi="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5652E3" w:rsidRPr="00DB1390" w:rsidRDefault="005652E3" w:rsidP="00DB1390">
      <w:pPr>
        <w:spacing w:after="0" w:line="240" w:lineRule="auto"/>
        <w:ind w:firstLine="709"/>
        <w:rPr>
          <w:rFonts w:ascii="Times New Roman" w:hAnsi="Times New Roman"/>
          <w:color w:val="000000"/>
          <w:sz w:val="28"/>
          <w:szCs w:val="28"/>
          <w:lang w:eastAsia="ru-RU"/>
        </w:rPr>
      </w:pPr>
      <w:r w:rsidRPr="00DB1390">
        <w:rPr>
          <w:rFonts w:ascii="Times New Roman" w:hAnsi="Times New Roman"/>
          <w:color w:val="000000"/>
          <w:sz w:val="28"/>
          <w:szCs w:val="28"/>
          <w:lang w:eastAsia="ru-RU"/>
        </w:rPr>
        <w:t>Важно помнить, что рациональные навыки работы с книгой - это всегда большая экономия времени и сил.</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rFonts w:ascii="Times New Roman" w:hAnsi="Times New Roman"/>
          <w:color w:val="000000"/>
          <w:sz w:val="28"/>
          <w:szCs w:val="28"/>
          <w:lang w:eastAsia="ru-RU"/>
        </w:rPr>
        <w:t>перечитывании</w:t>
      </w:r>
      <w:proofErr w:type="spellEnd"/>
      <w:r w:rsidRPr="00DB1390">
        <w:rPr>
          <w:rFonts w:ascii="Times New Roman" w:hAnsi="Times New Roman"/>
          <w:color w:val="000000"/>
          <w:sz w:val="28"/>
          <w:szCs w:val="28"/>
          <w:lang w:eastAsia="ru-RU"/>
        </w:rPr>
        <w:t xml:space="preserve"> записей лучше запоминались.</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5652E3" w:rsidRPr="00DB1390" w:rsidRDefault="005652E3"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Правила самостоятельной работы с литературой. </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Основные советы:</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Составить перечень книг, с которыми Вам следует познакомиться; </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lastRenderedPageBreak/>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5652E3" w:rsidRPr="00DB1390" w:rsidRDefault="005652E3"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Основные виды систематизированной записи прочитанного:</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r w:rsidRPr="00DB1390">
        <w:rPr>
          <w:rFonts w:ascii="Times New Roman" w:hAnsi="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r w:rsidRPr="00DB1390">
        <w:rPr>
          <w:rFonts w:ascii="Times New Roman" w:hAnsi="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r w:rsidRPr="00DB1390">
        <w:rPr>
          <w:rFonts w:ascii="Times New Roman" w:hAnsi="Times New Roman"/>
          <w:color w:val="000000"/>
          <w:sz w:val="28"/>
          <w:szCs w:val="28"/>
          <w:lang w:eastAsia="ru-RU"/>
        </w:rPr>
        <w:tab/>
      </w:r>
      <w:proofErr w:type="spellStart"/>
      <w:r w:rsidRPr="00DB1390">
        <w:rPr>
          <w:rFonts w:ascii="Times New Roman" w:hAnsi="Times New Roman"/>
          <w:color w:val="000000"/>
          <w:sz w:val="28"/>
          <w:szCs w:val="28"/>
          <w:lang w:eastAsia="ru-RU"/>
        </w:rPr>
        <w:t>Тезирование</w:t>
      </w:r>
      <w:proofErr w:type="spellEnd"/>
      <w:r w:rsidRPr="00DB1390">
        <w:rPr>
          <w:rFonts w:ascii="Times New Roman" w:hAnsi="Times New Roman"/>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r w:rsidRPr="00DB1390">
        <w:rPr>
          <w:rFonts w:ascii="Times New Roman" w:hAnsi="Times New Roman"/>
          <w:color w:val="000000"/>
          <w:sz w:val="28"/>
          <w:szCs w:val="28"/>
          <w:lang w:eastAsia="ru-RU"/>
        </w:rPr>
        <w:tab/>
        <w:t>Конспектирование – краткое и последовательное изложение содержания прочитанного.</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sz w:val="28"/>
          <w:szCs w:val="28"/>
        </w:rPr>
        <w:t xml:space="preserve">Конспект – сложный способ изложения содержания книги или статьи в логической последовательности. Конспект аккумулирует в себе предыдущие </w:t>
      </w:r>
      <w:r w:rsidRPr="00DB1390">
        <w:rPr>
          <w:rFonts w:ascii="Times New Roman" w:hAnsi="Times New Roman"/>
          <w:sz w:val="28"/>
          <w:szCs w:val="28"/>
        </w:rPr>
        <w:lastRenderedPageBreak/>
        <w:t>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5652E3" w:rsidRPr="00DB1390" w:rsidRDefault="005652E3" w:rsidP="00DB1390">
      <w:pPr>
        <w:spacing w:after="0" w:line="240" w:lineRule="auto"/>
        <w:jc w:val="center"/>
        <w:rPr>
          <w:rFonts w:ascii="Times New Roman" w:hAnsi="Times New Roman"/>
          <w:b/>
          <w:sz w:val="28"/>
          <w:szCs w:val="28"/>
        </w:rPr>
      </w:pPr>
      <w:r w:rsidRPr="00DB1390">
        <w:rPr>
          <w:rFonts w:ascii="Times New Roman" w:hAnsi="Times New Roman"/>
          <w:b/>
          <w:sz w:val="28"/>
          <w:szCs w:val="28"/>
        </w:rPr>
        <w:t>Методические рекомендации по составлению реферата.</w:t>
      </w:r>
    </w:p>
    <w:p w:rsidR="005652E3" w:rsidRPr="00DB1390" w:rsidRDefault="005652E3" w:rsidP="00DB1390">
      <w:pPr>
        <w:spacing w:after="0" w:line="240" w:lineRule="auto"/>
        <w:jc w:val="both"/>
        <w:rPr>
          <w:rFonts w:ascii="Times New Roman" w:hAnsi="Times New Roman"/>
          <w:sz w:val="28"/>
          <w:szCs w:val="28"/>
        </w:rPr>
      </w:pPr>
      <w:r w:rsidRPr="00DB1390">
        <w:rPr>
          <w:rFonts w:ascii="Times New Roman" w:hAnsi="Times New Roman"/>
          <w:b/>
          <w:sz w:val="28"/>
          <w:szCs w:val="28"/>
        </w:rPr>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rFonts w:ascii="Times New Roman" w:hAnsi="Times New Roman"/>
          <w:b/>
          <w:sz w:val="28"/>
          <w:szCs w:val="28"/>
        </w:rPr>
        <w:t>оцениваются</w:t>
      </w:r>
      <w:r w:rsidRPr="00DB1390">
        <w:rPr>
          <w:rFonts w:ascii="Times New Roman" w:hAnsi="Times New Roman"/>
          <w:sz w:val="28"/>
          <w:szCs w:val="28"/>
        </w:rPr>
        <w:t xml:space="preserve"> по следующим основным </w:t>
      </w:r>
      <w:r w:rsidRPr="00DB1390">
        <w:rPr>
          <w:rFonts w:ascii="Times New Roman" w:hAnsi="Times New Roman"/>
          <w:b/>
          <w:sz w:val="28"/>
          <w:szCs w:val="28"/>
        </w:rPr>
        <w:t>критериями:</w:t>
      </w:r>
      <w:r w:rsidRPr="00DB1390">
        <w:rPr>
          <w:rFonts w:ascii="Times New Roman" w:hAnsi="Times New Roman"/>
          <w:sz w:val="28"/>
          <w:szCs w:val="28"/>
        </w:rPr>
        <w:t xml:space="preserve">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убедительность, аргументированность, практическая значимость и </w:t>
      </w:r>
      <w:proofErr w:type="spellStart"/>
      <w:r w:rsidRPr="00DB1390">
        <w:rPr>
          <w:rFonts w:ascii="Times New Roman" w:hAnsi="Times New Roman"/>
          <w:sz w:val="28"/>
          <w:szCs w:val="28"/>
        </w:rPr>
        <w:t>теорет</w:t>
      </w:r>
      <w:proofErr w:type="gramStart"/>
      <w:r w:rsidRPr="00DB1390">
        <w:rPr>
          <w:rFonts w:ascii="Times New Roman" w:hAnsi="Times New Roman"/>
          <w:sz w:val="28"/>
          <w:szCs w:val="28"/>
        </w:rPr>
        <w:t>и</w:t>
      </w:r>
      <w:proofErr w:type="spellEnd"/>
      <w:r w:rsidRPr="00DB1390">
        <w:rPr>
          <w:rFonts w:ascii="Times New Roman" w:hAnsi="Times New Roman"/>
          <w:sz w:val="28"/>
          <w:szCs w:val="28"/>
        </w:rPr>
        <w:t>-</w:t>
      </w:r>
      <w:proofErr w:type="gramEnd"/>
      <w:r w:rsidRPr="00DB1390">
        <w:rPr>
          <w:rFonts w:ascii="Times New Roman" w:hAnsi="Times New Roman"/>
          <w:sz w:val="28"/>
          <w:szCs w:val="28"/>
        </w:rPr>
        <w:t xml:space="preserve"> </w:t>
      </w:r>
      <w:proofErr w:type="spellStart"/>
      <w:r w:rsidRPr="00DB1390">
        <w:rPr>
          <w:rFonts w:ascii="Times New Roman" w:hAnsi="Times New Roman"/>
          <w:sz w:val="28"/>
          <w:szCs w:val="28"/>
        </w:rPr>
        <w:t>ческая</w:t>
      </w:r>
      <w:proofErr w:type="spellEnd"/>
      <w:r w:rsidRPr="00DB1390">
        <w:rPr>
          <w:rFonts w:ascii="Times New Roman" w:hAnsi="Times New Roman"/>
          <w:sz w:val="28"/>
          <w:szCs w:val="28"/>
        </w:rPr>
        <w:t xml:space="preserve"> обоснованность предложений и выводов.</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r w:rsidRPr="00DB1390">
        <w:rPr>
          <w:rFonts w:ascii="Times New Roman" w:hAnsi="Times New Roman"/>
          <w:b/>
          <w:sz w:val="28"/>
          <w:szCs w:val="28"/>
        </w:rPr>
        <w:t>этапы</w:t>
      </w:r>
      <w:r w:rsidRPr="00DB1390">
        <w:rPr>
          <w:rFonts w:ascii="Times New Roman" w:hAnsi="Times New Roman"/>
          <w:sz w:val="28"/>
          <w:szCs w:val="28"/>
        </w:rPr>
        <w:t xml:space="preserve"> </w:t>
      </w:r>
      <w:r w:rsidRPr="00DB1390">
        <w:rPr>
          <w:rFonts w:ascii="Times New Roman" w:hAnsi="Times New Roman"/>
          <w:b/>
          <w:sz w:val="28"/>
          <w:szCs w:val="28"/>
        </w:rPr>
        <w:t>работы</w:t>
      </w:r>
      <w:r w:rsidRPr="00DB1390">
        <w:rPr>
          <w:rFonts w:ascii="Times New Roman" w:hAnsi="Times New Roman"/>
          <w:sz w:val="28"/>
          <w:szCs w:val="28"/>
        </w:rPr>
        <w:t xml:space="preserve"> могут быть сгруппированы в три основные: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w:t>
      </w:r>
      <w:r w:rsidRPr="00DB1390">
        <w:rPr>
          <w:rFonts w:ascii="Times New Roman" w:hAnsi="Times New Roman"/>
          <w:sz w:val="28"/>
          <w:szCs w:val="28"/>
        </w:rPr>
        <w:lastRenderedPageBreak/>
        <w:t xml:space="preserve">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30 мм"/>
        </w:smartTagPr>
        <w:r w:rsidRPr="00DB1390">
          <w:rPr>
            <w:rFonts w:ascii="Times New Roman" w:hAnsi="Times New Roman"/>
            <w:sz w:val="28"/>
            <w:szCs w:val="28"/>
          </w:rPr>
          <w:t>30 мм</w:t>
        </w:r>
      </w:smartTag>
      <w:r w:rsidRPr="00DB1390">
        <w:rPr>
          <w:rFonts w:ascii="Times New Roman" w:hAnsi="Times New Roman"/>
          <w:sz w:val="28"/>
          <w:szCs w:val="28"/>
        </w:rPr>
        <w:t xml:space="preserve">; правое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15 мм"/>
        </w:smartTagPr>
        <w:r w:rsidRPr="00DB1390">
          <w:rPr>
            <w:rFonts w:ascii="Times New Roman" w:hAnsi="Times New Roman"/>
            <w:sz w:val="28"/>
            <w:szCs w:val="28"/>
          </w:rPr>
          <w:t>15 мм</w:t>
        </w:r>
      </w:smartTag>
      <w:r w:rsidRPr="00DB1390">
        <w:rPr>
          <w:rFonts w:ascii="Times New Roman" w:hAnsi="Times New Roman"/>
          <w:sz w:val="28"/>
          <w:szCs w:val="28"/>
        </w:rPr>
        <w:t xml:space="preserve">; верхнее и </w:t>
      </w:r>
      <w:proofErr w:type="spellStart"/>
      <w:r w:rsidRPr="00DB1390">
        <w:rPr>
          <w:rFonts w:ascii="Times New Roman" w:hAnsi="Times New Roman"/>
          <w:sz w:val="28"/>
          <w:szCs w:val="28"/>
        </w:rPr>
        <w:t>ниж</w:t>
      </w:r>
      <w:proofErr w:type="spellEnd"/>
      <w:r w:rsidRPr="00DB1390">
        <w:rPr>
          <w:rFonts w:ascii="Times New Roman" w:hAnsi="Times New Roman"/>
          <w:sz w:val="28"/>
          <w:szCs w:val="28"/>
        </w:rPr>
        <w:t xml:space="preserve">- нее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20 мм"/>
        </w:smartTagPr>
        <w:r w:rsidRPr="00DB1390">
          <w:rPr>
            <w:rFonts w:ascii="Times New Roman" w:hAnsi="Times New Roman"/>
            <w:sz w:val="28"/>
            <w:szCs w:val="28"/>
          </w:rPr>
          <w:t>20 мм</w:t>
        </w:r>
      </w:smartTag>
      <w:r w:rsidRPr="00DB1390">
        <w:rPr>
          <w:rFonts w:ascii="Times New Roman" w:hAnsi="Times New Roman"/>
          <w:sz w:val="28"/>
          <w:szCs w:val="28"/>
        </w:rPr>
        <w:t xml:space="preserve">. Абзацный отступ одинаковый по всей рукописи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1,25 см"/>
        </w:smartTagPr>
        <w:r w:rsidRPr="00DB1390">
          <w:rPr>
            <w:rFonts w:ascii="Times New Roman" w:hAnsi="Times New Roman"/>
            <w:sz w:val="28"/>
            <w:szCs w:val="28"/>
          </w:rPr>
          <w:t>1,25 см</w:t>
        </w:r>
      </w:smartTag>
      <w:r w:rsidRPr="00DB1390">
        <w:rPr>
          <w:rFonts w:ascii="Times New Roman" w:hAnsi="Times New Roman"/>
          <w:sz w:val="28"/>
          <w:szCs w:val="28"/>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DB1390">
        <w:rPr>
          <w:rFonts w:ascii="Times New Roman" w:hAnsi="Times New Roman"/>
          <w:sz w:val="28"/>
          <w:szCs w:val="28"/>
        </w:rPr>
        <w:t>автонумерация</w:t>
      </w:r>
      <w:proofErr w:type="spellEnd"/>
      <w:r w:rsidRPr="00DB1390">
        <w:rPr>
          <w:rFonts w:ascii="Times New Roman" w:hAnsi="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rFonts w:ascii="Times New Roman" w:hAnsi="Times New Roman"/>
          <w:sz w:val="28"/>
          <w:szCs w:val="28"/>
        </w:rPr>
        <w:t>Enter</w:t>
      </w:r>
      <w:proofErr w:type="spellEnd"/>
      <w:r w:rsidRPr="00DB1390">
        <w:rPr>
          <w:rFonts w:ascii="Times New Roman" w:hAnsi="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5652E3" w:rsidRPr="00DB1390" w:rsidRDefault="005652E3" w:rsidP="00DB1390">
      <w:pPr>
        <w:spacing w:after="0" w:line="240" w:lineRule="auto"/>
        <w:ind w:firstLine="708"/>
        <w:jc w:val="center"/>
        <w:rPr>
          <w:rFonts w:ascii="Times New Roman" w:hAnsi="Times New Roman"/>
          <w:sz w:val="28"/>
          <w:szCs w:val="28"/>
        </w:rPr>
      </w:pPr>
      <w:r w:rsidRPr="00DB1390">
        <w:rPr>
          <w:rFonts w:ascii="Times New Roman" w:hAnsi="Times New Roman"/>
          <w:b/>
          <w:bCs/>
          <w:sz w:val="28"/>
          <w:szCs w:val="28"/>
          <w:lang w:eastAsia="ru-RU"/>
        </w:rPr>
        <w:t>Методические рекомендации по составлению конспекта</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5652E3" w:rsidRPr="00DB1390" w:rsidRDefault="005652E3"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Классификация видов конспектов:</w:t>
      </w:r>
    </w:p>
    <w:p w:rsidR="005652E3" w:rsidRPr="00DB1390" w:rsidRDefault="005652E3" w:rsidP="001E2B39">
      <w:pPr>
        <w:pStyle w:val="a6"/>
        <w:numPr>
          <w:ilvl w:val="0"/>
          <w:numId w:val="5"/>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lastRenderedPageBreak/>
        <w:t>План-конспект (создаётся план текста, пункты плана сопровождаются комментариями. Это могут быть цитаты или свободно изложенный текст).</w:t>
      </w:r>
    </w:p>
    <w:p w:rsidR="005652E3" w:rsidRPr="00DB1390" w:rsidRDefault="005652E3" w:rsidP="001E2B39">
      <w:pPr>
        <w:pStyle w:val="a6"/>
        <w:numPr>
          <w:ilvl w:val="0"/>
          <w:numId w:val="5"/>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Тематический конспект (краткое изложение темы, раскрываемой по нескольким источникам).</w:t>
      </w:r>
    </w:p>
    <w:p w:rsidR="005652E3" w:rsidRPr="00DB1390" w:rsidRDefault="005652E3" w:rsidP="001E2B39">
      <w:pPr>
        <w:pStyle w:val="a6"/>
        <w:numPr>
          <w:ilvl w:val="0"/>
          <w:numId w:val="5"/>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5652E3" w:rsidRPr="00DB1390" w:rsidRDefault="005652E3" w:rsidP="001E2B39">
      <w:pPr>
        <w:pStyle w:val="a6"/>
        <w:numPr>
          <w:ilvl w:val="0"/>
          <w:numId w:val="5"/>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5652E3" w:rsidRPr="00DB1390" w:rsidRDefault="005652E3" w:rsidP="001E2B39">
      <w:pPr>
        <w:pStyle w:val="a6"/>
        <w:numPr>
          <w:ilvl w:val="0"/>
          <w:numId w:val="5"/>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5652E3" w:rsidRPr="00DB1390" w:rsidRDefault="005652E3"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Способы конспектирования.</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DB1390">
        <w:rPr>
          <w:rFonts w:ascii="Times New Roman" w:hAnsi="Times New Roman" w:cs="Times New Roman"/>
          <w:sz w:val="28"/>
          <w:szCs w:val="28"/>
          <w:lang w:eastAsia="ru-RU"/>
        </w:rPr>
        <w:t>,«</w:t>
      </w:r>
      <w:proofErr w:type="gramEnd"/>
      <w:r w:rsidRPr="00DB1390">
        <w:rPr>
          <w:rFonts w:ascii="Times New Roman" w:hAnsi="Times New Roman" w:cs="Times New Roman"/>
          <w:sz w:val="28"/>
          <w:szCs w:val="28"/>
          <w:lang w:eastAsia="ru-RU"/>
        </w:rPr>
        <w:t xml:space="preserve"> мое мнение» и т.п.</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5652E3" w:rsidRPr="00DB1390" w:rsidRDefault="005652E3"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Общие рекомендации студентам по составлению конспекта</w:t>
      </w:r>
      <w:r w:rsidRPr="00DB1390">
        <w:rPr>
          <w:rFonts w:ascii="Times New Roman" w:hAnsi="Times New Roman"/>
          <w:color w:val="000000"/>
          <w:sz w:val="28"/>
          <w:szCs w:val="28"/>
          <w:lang w:eastAsia="ru-RU"/>
        </w:rPr>
        <w:t> </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5652E3" w:rsidRPr="00DB1390" w:rsidRDefault="005652E3"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Правила конспектирования:</w:t>
      </w:r>
    </w:p>
    <w:p w:rsidR="005652E3" w:rsidRPr="00DB1390" w:rsidRDefault="005652E3" w:rsidP="001E2B39">
      <w:pPr>
        <w:pStyle w:val="a6"/>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5652E3" w:rsidRPr="00DB1390" w:rsidRDefault="005652E3" w:rsidP="001E2B39">
      <w:pPr>
        <w:pStyle w:val="a6"/>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5652E3" w:rsidRPr="00DB1390" w:rsidRDefault="005652E3" w:rsidP="001E2B39">
      <w:pPr>
        <w:pStyle w:val="a6"/>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5652E3" w:rsidRPr="00DB1390" w:rsidRDefault="005652E3" w:rsidP="001E2B39">
      <w:pPr>
        <w:pStyle w:val="a6"/>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5652E3" w:rsidRPr="00DB1390" w:rsidRDefault="005652E3" w:rsidP="001E2B39">
      <w:pPr>
        <w:pStyle w:val="a6"/>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5652E3" w:rsidRPr="00DB1390" w:rsidRDefault="005652E3"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Рекомендации по оформлению:</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Конспект оформляется в тетрадях или на листах формата А4. </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w:t>
      </w:r>
      <w:proofErr w:type="spellStart"/>
      <w:r w:rsidRPr="00DB1390">
        <w:rPr>
          <w:rFonts w:ascii="Times New Roman" w:hAnsi="Times New Roman" w:cs="Times New Roman"/>
          <w:sz w:val="28"/>
          <w:szCs w:val="28"/>
          <w:lang w:eastAsia="ru-RU"/>
        </w:rPr>
        <w:t>TimesNewRoman</w:t>
      </w:r>
      <w:proofErr w:type="spellEnd"/>
      <w:r w:rsidRPr="00DB1390">
        <w:rPr>
          <w:rFonts w:ascii="Times New Roman"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5652E3" w:rsidRPr="00DB1390" w:rsidRDefault="005652E3" w:rsidP="00DB1390">
      <w:pPr>
        <w:spacing w:after="0" w:line="240" w:lineRule="auto"/>
        <w:ind w:firstLine="708"/>
        <w:jc w:val="both"/>
        <w:rPr>
          <w:rFonts w:ascii="Times New Roman" w:hAnsi="Times New Roman"/>
          <w:sz w:val="28"/>
          <w:szCs w:val="28"/>
        </w:rPr>
      </w:pPr>
    </w:p>
    <w:p w:rsidR="005652E3" w:rsidRPr="00DB1390" w:rsidRDefault="005652E3" w:rsidP="00DB1390">
      <w:pPr>
        <w:pStyle w:val="a3"/>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5652E3" w:rsidRPr="00DB1390" w:rsidRDefault="005652E3"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5652E3" w:rsidRPr="00DB1390" w:rsidRDefault="005652E3"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5652E3" w:rsidRPr="00DB1390" w:rsidRDefault="005652E3"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5652E3" w:rsidRPr="00DB1390" w:rsidRDefault="005652E3"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5652E3" w:rsidRPr="00DB1390" w:rsidRDefault="005652E3"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5652E3" w:rsidRPr="00DB1390" w:rsidRDefault="005652E3"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5652E3" w:rsidRPr="00DB1390" w:rsidRDefault="005652E3"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rFonts w:ascii="Times New Roman" w:hAnsi="Times New Roman"/>
                <w:color w:val="000000"/>
                <w:sz w:val="28"/>
                <w:szCs w:val="28"/>
              </w:rPr>
              <w:t>Arial</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Tahoma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Verdana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CourierNew</w:t>
            </w:r>
            <w:proofErr w:type="spellEnd"/>
            <w:r w:rsidRPr="00DB1390">
              <w:rPr>
                <w:rFonts w:ascii="Times New Roman" w:hAnsi="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Способы </w:t>
            </w:r>
            <w:r w:rsidRPr="00DB1390">
              <w:rPr>
                <w:rFonts w:ascii="Times New Roman" w:hAnsi="Times New Roman"/>
                <w:color w:val="000000"/>
                <w:sz w:val="28"/>
                <w:szCs w:val="28"/>
              </w:rPr>
              <w:lastRenderedPageBreak/>
              <w:t>выделения информации</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 xml:space="preserve">Следует </w:t>
            </w:r>
            <w:proofErr w:type="spellStart"/>
            <w:r w:rsidRPr="00DB1390">
              <w:rPr>
                <w:rFonts w:ascii="Times New Roman" w:hAnsi="Times New Roman"/>
                <w:color w:val="000000"/>
                <w:sz w:val="28"/>
                <w:szCs w:val="28"/>
              </w:rPr>
              <w:t>использовать:рамки;границы</w:t>
            </w:r>
            <w:proofErr w:type="spellEnd"/>
            <w:r w:rsidRPr="00DB1390">
              <w:rPr>
                <w:rFonts w:ascii="Times New Roman" w:hAnsi="Times New Roman"/>
                <w:color w:val="000000"/>
                <w:sz w:val="28"/>
                <w:szCs w:val="28"/>
              </w:rPr>
              <w:t xml:space="preserve">, заливку; штриховку, </w:t>
            </w:r>
            <w:r w:rsidRPr="00DB1390">
              <w:rPr>
                <w:rFonts w:ascii="Times New Roman" w:hAnsi="Times New Roman"/>
                <w:color w:val="000000"/>
                <w:sz w:val="28"/>
                <w:szCs w:val="28"/>
              </w:rPr>
              <w:lastRenderedPageBreak/>
              <w:t>стрелки; рисунки, диаграммы, схемы для иллюстрации наиболее важных фактов.</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Объем информации</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5652E3" w:rsidRPr="00DB1390" w:rsidRDefault="005652E3" w:rsidP="00DB1390">
      <w:pPr>
        <w:spacing w:after="0" w:line="240" w:lineRule="auto"/>
        <w:jc w:val="center"/>
        <w:rPr>
          <w:rFonts w:ascii="Times New Roman" w:hAnsi="Times New Roman"/>
          <w:b/>
          <w:bCs/>
          <w:sz w:val="28"/>
          <w:szCs w:val="28"/>
        </w:rPr>
      </w:pPr>
    </w:p>
    <w:p w:rsidR="005652E3" w:rsidRPr="00DB1390" w:rsidRDefault="005652E3" w:rsidP="00DB1390">
      <w:pPr>
        <w:spacing w:after="0" w:line="240" w:lineRule="auto"/>
        <w:jc w:val="center"/>
        <w:rPr>
          <w:rFonts w:ascii="Times New Roman" w:hAnsi="Times New Roman"/>
          <w:b/>
          <w:bCs/>
          <w:sz w:val="28"/>
          <w:szCs w:val="28"/>
        </w:rPr>
      </w:pPr>
      <w:r w:rsidRPr="00DB1390">
        <w:rPr>
          <w:rFonts w:ascii="Times New Roman" w:hAnsi="Times New Roman"/>
          <w:b/>
          <w:bCs/>
          <w:sz w:val="28"/>
          <w:szCs w:val="28"/>
        </w:rPr>
        <w:t>Рекомендации по составлению кроссворда</w:t>
      </w:r>
    </w:p>
    <w:p w:rsidR="005652E3" w:rsidRPr="00DB1390" w:rsidRDefault="005652E3" w:rsidP="00DB1390">
      <w:pPr>
        <w:pStyle w:val="a3"/>
        <w:shd w:val="clear" w:color="auto" w:fill="FFFFFF"/>
        <w:spacing w:before="0" w:beforeAutospacing="0" w:after="0" w:afterAutospacing="0"/>
        <w:ind w:firstLine="708"/>
        <w:jc w:val="both"/>
        <w:rPr>
          <w:sz w:val="28"/>
          <w:szCs w:val="28"/>
        </w:rPr>
      </w:pPr>
      <w:r w:rsidRPr="00DB1390">
        <w:rPr>
          <w:b/>
          <w:sz w:val="28"/>
          <w:szCs w:val="28"/>
        </w:rPr>
        <w:t xml:space="preserve">Кроссворд </w:t>
      </w:r>
      <w:r w:rsidRPr="00DB1390">
        <w:rPr>
          <w:sz w:val="28"/>
          <w:szCs w:val="28"/>
        </w:rPr>
        <w:t>– игра-задача, в которой фигура из рядов пустых клеток заполняется перекрещивающимися словами со значениями, заданными по условиям игры.</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b/>
          <w:bCs/>
          <w:sz w:val="28"/>
          <w:szCs w:val="28"/>
        </w:rPr>
        <w:t>Общие требования при составлении кроссвордов</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При составлении кроссвордов необходимо придерживаться принципов наглядности и доступности.</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1. Не допускается наличие "плашек" (незаполненных клеток) в сетке кроссворда.</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2. Не допускаются случайные буквосочетания и пересечения.</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 xml:space="preserve">3. Загаданные слова должны быть именами существительными в именительном падеже единственного числа. </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4. Не допускаются аббревиатуры (</w:t>
      </w:r>
      <w:proofErr w:type="spellStart"/>
      <w:r w:rsidRPr="00DB1390">
        <w:rPr>
          <w:sz w:val="28"/>
          <w:szCs w:val="28"/>
        </w:rPr>
        <w:t>ЗиЛ</w:t>
      </w:r>
      <w:proofErr w:type="spellEnd"/>
      <w:r w:rsidRPr="00DB1390">
        <w:rPr>
          <w:sz w:val="28"/>
          <w:szCs w:val="28"/>
        </w:rPr>
        <w:t xml:space="preserve"> и т.д.), сокращения (детдом и др.). </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 xml:space="preserve">5. Не рекомендуется большое количество двухбуквенных слов. </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 xml:space="preserve">6. Все тексты должны быть написаны разборчиво, желательно отпечатаны. </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7. На каждом листе должна быть фамилия автора, а также название данного кроссворда.</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b/>
          <w:bCs/>
          <w:sz w:val="28"/>
          <w:szCs w:val="28"/>
        </w:rPr>
        <w:t>Требования к оформлению</w:t>
      </w:r>
      <w:r w:rsidRPr="00DB1390">
        <w:rPr>
          <w:sz w:val="28"/>
          <w:szCs w:val="28"/>
        </w:rPr>
        <w:t>:</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1. Рисунок кроссворда должен быть четким.</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2. Сетки всех кроссвордов должны быть выполнены в двух экземплярах:</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1-й экз. - с заполненными словами;</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2-й экз. - только с цифрами позиций</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Ответы на кроссворд публикуются отдельно. Они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5652E3" w:rsidRPr="00DB1390" w:rsidRDefault="005652E3" w:rsidP="00DB1390">
      <w:pPr>
        <w:pStyle w:val="a3"/>
        <w:shd w:val="clear" w:color="auto" w:fill="FFFFFF"/>
        <w:spacing w:before="0" w:beforeAutospacing="0" w:after="0" w:afterAutospacing="0"/>
        <w:jc w:val="both"/>
        <w:rPr>
          <w:b/>
          <w:sz w:val="28"/>
          <w:szCs w:val="28"/>
        </w:rPr>
      </w:pPr>
      <w:r w:rsidRPr="00DB1390">
        <w:rPr>
          <w:b/>
          <w:sz w:val="28"/>
          <w:szCs w:val="28"/>
        </w:rPr>
        <w:t>Оформление ответов на кроссворды:</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типовых кроссвордов и чайнвордов: на отдельном листе;</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скандинавских кроссвордов: только заполненная сетка;</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венгерских кроссвордов: сетка с аккуратно зачеркнутыми искомыми словами.</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Составление условий (толкований) кроссворда</w:t>
      </w:r>
      <w:r w:rsidRPr="00DB1390">
        <w:rPr>
          <w:b/>
          <w:bCs/>
          <w:sz w:val="28"/>
          <w:szCs w:val="28"/>
        </w:rPr>
        <w:t>:</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1. Они должны быть строго лаконичными. Не следует делать их пространными, излишне исчерпывающими, многословными, несущими избыточную информацию.</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lastRenderedPageBreak/>
        <w:t>2. Старайтесь подать слово с наименее известной стороны.</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3. Просмотрите словари: возможно, в одном из них и окажется наилучшее определение. В определениях не должно быть однокоренных слов.</w:t>
      </w:r>
    </w:p>
    <w:p w:rsidR="005652E3" w:rsidRPr="00DB1390" w:rsidRDefault="005652E3" w:rsidP="00DB1390">
      <w:pPr>
        <w:spacing w:after="0" w:line="240" w:lineRule="auto"/>
        <w:jc w:val="both"/>
        <w:rPr>
          <w:rFonts w:ascii="Times New Roman" w:hAnsi="Times New Roman"/>
          <w:sz w:val="28"/>
          <w:szCs w:val="28"/>
        </w:rPr>
      </w:pPr>
    </w:p>
    <w:sectPr w:rsidR="005652E3" w:rsidRPr="00DB1390"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horndale AMT">
    <w:altName w:val="Times New Roman"/>
    <w:charset w:val="00"/>
    <w:family w:val="roman"/>
    <w:pitch w:val="variable"/>
  </w:font>
  <w:font w:name="Albany AMT">
    <w:altName w:val="Arial"/>
    <w:charset w:val="00"/>
    <w:family w:val="swiss"/>
    <w:pitch w:val="variable"/>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84"/>
    <w:multiLevelType w:val="hybridMultilevel"/>
    <w:tmpl w:val="7E146632"/>
    <w:lvl w:ilvl="0" w:tplc="EB189244">
      <w:start w:val="1"/>
      <w:numFmt w:val="decimal"/>
      <w:lvlText w:val="%1."/>
      <w:lvlJc w:val="left"/>
      <w:pPr>
        <w:ind w:left="0" w:firstLine="0"/>
      </w:pPr>
    </w:lvl>
    <w:lvl w:ilvl="1" w:tplc="D4AAF692">
      <w:numFmt w:val="decimal"/>
      <w:lvlText w:val=""/>
      <w:lvlJc w:val="left"/>
      <w:pPr>
        <w:ind w:left="0" w:firstLine="0"/>
      </w:pPr>
    </w:lvl>
    <w:lvl w:ilvl="2" w:tplc="D06C74B6">
      <w:numFmt w:val="decimal"/>
      <w:lvlText w:val=""/>
      <w:lvlJc w:val="left"/>
      <w:pPr>
        <w:ind w:left="0" w:firstLine="0"/>
      </w:pPr>
    </w:lvl>
    <w:lvl w:ilvl="3" w:tplc="D7546D84">
      <w:numFmt w:val="decimal"/>
      <w:lvlText w:val=""/>
      <w:lvlJc w:val="left"/>
      <w:pPr>
        <w:ind w:left="0" w:firstLine="0"/>
      </w:pPr>
    </w:lvl>
    <w:lvl w:ilvl="4" w:tplc="E7F68198">
      <w:numFmt w:val="decimal"/>
      <w:lvlText w:val=""/>
      <w:lvlJc w:val="left"/>
      <w:pPr>
        <w:ind w:left="0" w:firstLine="0"/>
      </w:pPr>
    </w:lvl>
    <w:lvl w:ilvl="5" w:tplc="4DD2E38C">
      <w:numFmt w:val="decimal"/>
      <w:lvlText w:val=""/>
      <w:lvlJc w:val="left"/>
      <w:pPr>
        <w:ind w:left="0" w:firstLine="0"/>
      </w:pPr>
    </w:lvl>
    <w:lvl w:ilvl="6" w:tplc="FFC82604">
      <w:numFmt w:val="decimal"/>
      <w:lvlText w:val=""/>
      <w:lvlJc w:val="left"/>
      <w:pPr>
        <w:ind w:left="0" w:firstLine="0"/>
      </w:pPr>
    </w:lvl>
    <w:lvl w:ilvl="7" w:tplc="C8142DB0">
      <w:numFmt w:val="decimal"/>
      <w:lvlText w:val=""/>
      <w:lvlJc w:val="left"/>
      <w:pPr>
        <w:ind w:left="0" w:firstLine="0"/>
      </w:pPr>
    </w:lvl>
    <w:lvl w:ilvl="8" w:tplc="38F43AEA">
      <w:numFmt w:val="decimal"/>
      <w:lvlText w:val=""/>
      <w:lvlJc w:val="left"/>
      <w:pPr>
        <w:ind w:left="0" w:firstLine="0"/>
      </w:pPr>
    </w:lvl>
  </w:abstractNum>
  <w:abstractNum w:abstractNumId="1">
    <w:nsid w:val="000007CF"/>
    <w:multiLevelType w:val="hybridMultilevel"/>
    <w:tmpl w:val="A9944626"/>
    <w:lvl w:ilvl="0" w:tplc="86FAB6D4">
      <w:start w:val="2"/>
      <w:numFmt w:val="decimal"/>
      <w:lvlText w:val="%1."/>
      <w:lvlJc w:val="left"/>
      <w:pPr>
        <w:ind w:left="0" w:firstLine="0"/>
      </w:pPr>
    </w:lvl>
    <w:lvl w:ilvl="1" w:tplc="61847E32">
      <w:numFmt w:val="decimal"/>
      <w:lvlText w:val=""/>
      <w:lvlJc w:val="left"/>
      <w:pPr>
        <w:ind w:left="0" w:firstLine="0"/>
      </w:pPr>
    </w:lvl>
    <w:lvl w:ilvl="2" w:tplc="E7E00E06">
      <w:numFmt w:val="decimal"/>
      <w:lvlText w:val=""/>
      <w:lvlJc w:val="left"/>
      <w:pPr>
        <w:ind w:left="0" w:firstLine="0"/>
      </w:pPr>
    </w:lvl>
    <w:lvl w:ilvl="3" w:tplc="69101A7E">
      <w:numFmt w:val="decimal"/>
      <w:lvlText w:val=""/>
      <w:lvlJc w:val="left"/>
      <w:pPr>
        <w:ind w:left="0" w:firstLine="0"/>
      </w:pPr>
    </w:lvl>
    <w:lvl w:ilvl="4" w:tplc="A9FC986E">
      <w:numFmt w:val="decimal"/>
      <w:lvlText w:val=""/>
      <w:lvlJc w:val="left"/>
      <w:pPr>
        <w:ind w:left="0" w:firstLine="0"/>
      </w:pPr>
    </w:lvl>
    <w:lvl w:ilvl="5" w:tplc="21786A8A">
      <w:numFmt w:val="decimal"/>
      <w:lvlText w:val=""/>
      <w:lvlJc w:val="left"/>
      <w:pPr>
        <w:ind w:left="0" w:firstLine="0"/>
      </w:pPr>
    </w:lvl>
    <w:lvl w:ilvl="6" w:tplc="8D30FF76">
      <w:numFmt w:val="decimal"/>
      <w:lvlText w:val=""/>
      <w:lvlJc w:val="left"/>
      <w:pPr>
        <w:ind w:left="0" w:firstLine="0"/>
      </w:pPr>
    </w:lvl>
    <w:lvl w:ilvl="7" w:tplc="F4808B44">
      <w:numFmt w:val="decimal"/>
      <w:lvlText w:val=""/>
      <w:lvlJc w:val="left"/>
      <w:pPr>
        <w:ind w:left="0" w:firstLine="0"/>
      </w:pPr>
    </w:lvl>
    <w:lvl w:ilvl="8" w:tplc="176E1E56">
      <w:numFmt w:val="decimal"/>
      <w:lvlText w:val=""/>
      <w:lvlJc w:val="left"/>
      <w:pPr>
        <w:ind w:left="0" w:firstLine="0"/>
      </w:pPr>
    </w:lvl>
  </w:abstractNum>
  <w:abstractNum w:abstractNumId="2">
    <w:nsid w:val="00000D66"/>
    <w:multiLevelType w:val="hybridMultilevel"/>
    <w:tmpl w:val="9E106F24"/>
    <w:lvl w:ilvl="0" w:tplc="28022B28">
      <w:start w:val="4"/>
      <w:numFmt w:val="decimal"/>
      <w:lvlText w:val="%1."/>
      <w:lvlJc w:val="left"/>
      <w:pPr>
        <w:ind w:left="0" w:firstLine="0"/>
      </w:pPr>
    </w:lvl>
    <w:lvl w:ilvl="1" w:tplc="1BFE5402">
      <w:numFmt w:val="decimal"/>
      <w:lvlText w:val=""/>
      <w:lvlJc w:val="left"/>
      <w:pPr>
        <w:ind w:left="0" w:firstLine="0"/>
      </w:pPr>
    </w:lvl>
    <w:lvl w:ilvl="2" w:tplc="397A79EC">
      <w:numFmt w:val="decimal"/>
      <w:lvlText w:val=""/>
      <w:lvlJc w:val="left"/>
      <w:pPr>
        <w:ind w:left="0" w:firstLine="0"/>
      </w:pPr>
    </w:lvl>
    <w:lvl w:ilvl="3" w:tplc="C43A8630">
      <w:numFmt w:val="decimal"/>
      <w:lvlText w:val=""/>
      <w:lvlJc w:val="left"/>
      <w:pPr>
        <w:ind w:left="0" w:firstLine="0"/>
      </w:pPr>
    </w:lvl>
    <w:lvl w:ilvl="4" w:tplc="7A58FDFA">
      <w:numFmt w:val="decimal"/>
      <w:lvlText w:val=""/>
      <w:lvlJc w:val="left"/>
      <w:pPr>
        <w:ind w:left="0" w:firstLine="0"/>
      </w:pPr>
    </w:lvl>
    <w:lvl w:ilvl="5" w:tplc="0124447E">
      <w:numFmt w:val="decimal"/>
      <w:lvlText w:val=""/>
      <w:lvlJc w:val="left"/>
      <w:pPr>
        <w:ind w:left="0" w:firstLine="0"/>
      </w:pPr>
    </w:lvl>
    <w:lvl w:ilvl="6" w:tplc="15A22BDE">
      <w:numFmt w:val="decimal"/>
      <w:lvlText w:val=""/>
      <w:lvlJc w:val="left"/>
      <w:pPr>
        <w:ind w:left="0" w:firstLine="0"/>
      </w:pPr>
    </w:lvl>
    <w:lvl w:ilvl="7" w:tplc="47A01994">
      <w:numFmt w:val="decimal"/>
      <w:lvlText w:val=""/>
      <w:lvlJc w:val="left"/>
      <w:pPr>
        <w:ind w:left="0" w:firstLine="0"/>
      </w:pPr>
    </w:lvl>
    <w:lvl w:ilvl="8" w:tplc="CB2E3FFC">
      <w:numFmt w:val="decimal"/>
      <w:lvlText w:val=""/>
      <w:lvlJc w:val="left"/>
      <w:pPr>
        <w:ind w:left="0" w:firstLine="0"/>
      </w:pPr>
    </w:lvl>
  </w:abstractNum>
  <w:abstractNum w:abstractNumId="3">
    <w:nsid w:val="00001DC0"/>
    <w:multiLevelType w:val="hybridMultilevel"/>
    <w:tmpl w:val="9FFAEA82"/>
    <w:lvl w:ilvl="0" w:tplc="2CA0728C">
      <w:start w:val="1"/>
      <w:numFmt w:val="decimal"/>
      <w:lvlText w:val="%1."/>
      <w:lvlJc w:val="left"/>
      <w:pPr>
        <w:ind w:left="0" w:firstLine="0"/>
      </w:pPr>
    </w:lvl>
    <w:lvl w:ilvl="1" w:tplc="E5FA5056">
      <w:numFmt w:val="decimal"/>
      <w:lvlText w:val=""/>
      <w:lvlJc w:val="left"/>
      <w:pPr>
        <w:ind w:left="0" w:firstLine="0"/>
      </w:pPr>
    </w:lvl>
    <w:lvl w:ilvl="2" w:tplc="6EECCAC6">
      <w:numFmt w:val="decimal"/>
      <w:lvlText w:val=""/>
      <w:lvlJc w:val="left"/>
      <w:pPr>
        <w:ind w:left="0" w:firstLine="0"/>
      </w:pPr>
    </w:lvl>
    <w:lvl w:ilvl="3" w:tplc="8BF810CA">
      <w:numFmt w:val="decimal"/>
      <w:lvlText w:val=""/>
      <w:lvlJc w:val="left"/>
      <w:pPr>
        <w:ind w:left="0" w:firstLine="0"/>
      </w:pPr>
    </w:lvl>
    <w:lvl w:ilvl="4" w:tplc="877E9774">
      <w:numFmt w:val="decimal"/>
      <w:lvlText w:val=""/>
      <w:lvlJc w:val="left"/>
      <w:pPr>
        <w:ind w:left="0" w:firstLine="0"/>
      </w:pPr>
    </w:lvl>
    <w:lvl w:ilvl="5" w:tplc="A2D4177E">
      <w:numFmt w:val="decimal"/>
      <w:lvlText w:val=""/>
      <w:lvlJc w:val="left"/>
      <w:pPr>
        <w:ind w:left="0" w:firstLine="0"/>
      </w:pPr>
    </w:lvl>
    <w:lvl w:ilvl="6" w:tplc="B2B698F2">
      <w:numFmt w:val="decimal"/>
      <w:lvlText w:val=""/>
      <w:lvlJc w:val="left"/>
      <w:pPr>
        <w:ind w:left="0" w:firstLine="0"/>
      </w:pPr>
    </w:lvl>
    <w:lvl w:ilvl="7" w:tplc="1F464638">
      <w:numFmt w:val="decimal"/>
      <w:lvlText w:val=""/>
      <w:lvlJc w:val="left"/>
      <w:pPr>
        <w:ind w:left="0" w:firstLine="0"/>
      </w:pPr>
    </w:lvl>
    <w:lvl w:ilvl="8" w:tplc="572214D6">
      <w:numFmt w:val="decimal"/>
      <w:lvlText w:val=""/>
      <w:lvlJc w:val="left"/>
      <w:pPr>
        <w:ind w:left="0" w:firstLine="0"/>
      </w:pPr>
    </w:lvl>
  </w:abstractNum>
  <w:abstractNum w:abstractNumId="4">
    <w:nsid w:val="00002C49"/>
    <w:multiLevelType w:val="hybridMultilevel"/>
    <w:tmpl w:val="DCAEAD98"/>
    <w:lvl w:ilvl="0" w:tplc="4B882740">
      <w:start w:val="1"/>
      <w:numFmt w:val="decimal"/>
      <w:lvlText w:val="%1."/>
      <w:lvlJc w:val="left"/>
      <w:pPr>
        <w:ind w:left="0" w:firstLine="0"/>
      </w:pPr>
    </w:lvl>
    <w:lvl w:ilvl="1" w:tplc="2D3004A2">
      <w:numFmt w:val="decimal"/>
      <w:lvlText w:val=""/>
      <w:lvlJc w:val="left"/>
      <w:pPr>
        <w:ind w:left="0" w:firstLine="0"/>
      </w:pPr>
    </w:lvl>
    <w:lvl w:ilvl="2" w:tplc="37E48B40">
      <w:numFmt w:val="decimal"/>
      <w:lvlText w:val=""/>
      <w:lvlJc w:val="left"/>
      <w:pPr>
        <w:ind w:left="0" w:firstLine="0"/>
      </w:pPr>
    </w:lvl>
    <w:lvl w:ilvl="3" w:tplc="99E67AA0">
      <w:numFmt w:val="decimal"/>
      <w:lvlText w:val=""/>
      <w:lvlJc w:val="left"/>
      <w:pPr>
        <w:ind w:left="0" w:firstLine="0"/>
      </w:pPr>
    </w:lvl>
    <w:lvl w:ilvl="4" w:tplc="CEE22C06">
      <w:numFmt w:val="decimal"/>
      <w:lvlText w:val=""/>
      <w:lvlJc w:val="left"/>
      <w:pPr>
        <w:ind w:left="0" w:firstLine="0"/>
      </w:pPr>
    </w:lvl>
    <w:lvl w:ilvl="5" w:tplc="2E9EB456">
      <w:numFmt w:val="decimal"/>
      <w:lvlText w:val=""/>
      <w:lvlJc w:val="left"/>
      <w:pPr>
        <w:ind w:left="0" w:firstLine="0"/>
      </w:pPr>
    </w:lvl>
    <w:lvl w:ilvl="6" w:tplc="B7EA0EEE">
      <w:numFmt w:val="decimal"/>
      <w:lvlText w:val=""/>
      <w:lvlJc w:val="left"/>
      <w:pPr>
        <w:ind w:left="0" w:firstLine="0"/>
      </w:pPr>
    </w:lvl>
    <w:lvl w:ilvl="7" w:tplc="07A828EC">
      <w:numFmt w:val="decimal"/>
      <w:lvlText w:val=""/>
      <w:lvlJc w:val="left"/>
      <w:pPr>
        <w:ind w:left="0" w:firstLine="0"/>
      </w:pPr>
    </w:lvl>
    <w:lvl w:ilvl="8" w:tplc="5094D87A">
      <w:numFmt w:val="decimal"/>
      <w:lvlText w:val=""/>
      <w:lvlJc w:val="left"/>
      <w:pPr>
        <w:ind w:left="0" w:firstLine="0"/>
      </w:pPr>
    </w:lvl>
  </w:abstractNum>
  <w:abstractNum w:abstractNumId="5">
    <w:nsid w:val="00004657"/>
    <w:multiLevelType w:val="hybridMultilevel"/>
    <w:tmpl w:val="C218ADDA"/>
    <w:lvl w:ilvl="0" w:tplc="FE38415E">
      <w:start w:val="1"/>
      <w:numFmt w:val="bullet"/>
      <w:lvlText w:val="к"/>
      <w:lvlJc w:val="left"/>
      <w:pPr>
        <w:ind w:left="0" w:firstLine="0"/>
      </w:pPr>
    </w:lvl>
    <w:lvl w:ilvl="1" w:tplc="364A1F52">
      <w:numFmt w:val="decimal"/>
      <w:lvlText w:val=""/>
      <w:lvlJc w:val="left"/>
      <w:pPr>
        <w:ind w:left="0" w:firstLine="0"/>
      </w:pPr>
    </w:lvl>
    <w:lvl w:ilvl="2" w:tplc="E13E92F6">
      <w:numFmt w:val="decimal"/>
      <w:lvlText w:val=""/>
      <w:lvlJc w:val="left"/>
      <w:pPr>
        <w:ind w:left="0" w:firstLine="0"/>
      </w:pPr>
    </w:lvl>
    <w:lvl w:ilvl="3" w:tplc="6672BD30">
      <w:numFmt w:val="decimal"/>
      <w:lvlText w:val=""/>
      <w:lvlJc w:val="left"/>
      <w:pPr>
        <w:ind w:left="0" w:firstLine="0"/>
      </w:pPr>
    </w:lvl>
    <w:lvl w:ilvl="4" w:tplc="77FA411E">
      <w:numFmt w:val="decimal"/>
      <w:lvlText w:val=""/>
      <w:lvlJc w:val="left"/>
      <w:pPr>
        <w:ind w:left="0" w:firstLine="0"/>
      </w:pPr>
    </w:lvl>
    <w:lvl w:ilvl="5" w:tplc="860A93F6">
      <w:numFmt w:val="decimal"/>
      <w:lvlText w:val=""/>
      <w:lvlJc w:val="left"/>
      <w:pPr>
        <w:ind w:left="0" w:firstLine="0"/>
      </w:pPr>
    </w:lvl>
    <w:lvl w:ilvl="6" w:tplc="AE1AC52A">
      <w:numFmt w:val="decimal"/>
      <w:lvlText w:val=""/>
      <w:lvlJc w:val="left"/>
      <w:pPr>
        <w:ind w:left="0" w:firstLine="0"/>
      </w:pPr>
    </w:lvl>
    <w:lvl w:ilvl="7" w:tplc="919EE672">
      <w:numFmt w:val="decimal"/>
      <w:lvlText w:val=""/>
      <w:lvlJc w:val="left"/>
      <w:pPr>
        <w:ind w:left="0" w:firstLine="0"/>
      </w:pPr>
    </w:lvl>
    <w:lvl w:ilvl="8" w:tplc="481E0922">
      <w:numFmt w:val="decimal"/>
      <w:lvlText w:val=""/>
      <w:lvlJc w:val="left"/>
      <w:pPr>
        <w:ind w:left="0" w:firstLine="0"/>
      </w:pPr>
    </w:lvl>
  </w:abstractNum>
  <w:abstractNum w:abstractNumId="6">
    <w:nsid w:val="0000494A"/>
    <w:multiLevelType w:val="hybridMultilevel"/>
    <w:tmpl w:val="3D0A2EC4"/>
    <w:lvl w:ilvl="0" w:tplc="65F28494">
      <w:start w:val="1"/>
      <w:numFmt w:val="decimal"/>
      <w:lvlText w:val="%1."/>
      <w:lvlJc w:val="left"/>
      <w:pPr>
        <w:ind w:left="0" w:firstLine="0"/>
      </w:pPr>
    </w:lvl>
    <w:lvl w:ilvl="1" w:tplc="97762938">
      <w:numFmt w:val="decimal"/>
      <w:lvlText w:val=""/>
      <w:lvlJc w:val="left"/>
      <w:pPr>
        <w:ind w:left="0" w:firstLine="0"/>
      </w:pPr>
    </w:lvl>
    <w:lvl w:ilvl="2" w:tplc="94064352">
      <w:numFmt w:val="decimal"/>
      <w:lvlText w:val=""/>
      <w:lvlJc w:val="left"/>
      <w:pPr>
        <w:ind w:left="0" w:firstLine="0"/>
      </w:pPr>
    </w:lvl>
    <w:lvl w:ilvl="3" w:tplc="FC563190">
      <w:numFmt w:val="decimal"/>
      <w:lvlText w:val=""/>
      <w:lvlJc w:val="left"/>
      <w:pPr>
        <w:ind w:left="0" w:firstLine="0"/>
      </w:pPr>
    </w:lvl>
    <w:lvl w:ilvl="4" w:tplc="DB888004">
      <w:numFmt w:val="decimal"/>
      <w:lvlText w:val=""/>
      <w:lvlJc w:val="left"/>
      <w:pPr>
        <w:ind w:left="0" w:firstLine="0"/>
      </w:pPr>
    </w:lvl>
    <w:lvl w:ilvl="5" w:tplc="BAA8365A">
      <w:numFmt w:val="decimal"/>
      <w:lvlText w:val=""/>
      <w:lvlJc w:val="left"/>
      <w:pPr>
        <w:ind w:left="0" w:firstLine="0"/>
      </w:pPr>
    </w:lvl>
    <w:lvl w:ilvl="6" w:tplc="9BA820FA">
      <w:numFmt w:val="decimal"/>
      <w:lvlText w:val=""/>
      <w:lvlJc w:val="left"/>
      <w:pPr>
        <w:ind w:left="0" w:firstLine="0"/>
      </w:pPr>
    </w:lvl>
    <w:lvl w:ilvl="7" w:tplc="9098C3C2">
      <w:numFmt w:val="decimal"/>
      <w:lvlText w:val=""/>
      <w:lvlJc w:val="left"/>
      <w:pPr>
        <w:ind w:left="0" w:firstLine="0"/>
      </w:pPr>
    </w:lvl>
    <w:lvl w:ilvl="8" w:tplc="89389AB2">
      <w:numFmt w:val="decimal"/>
      <w:lvlText w:val=""/>
      <w:lvlJc w:val="left"/>
      <w:pPr>
        <w:ind w:left="0" w:firstLine="0"/>
      </w:pPr>
    </w:lvl>
  </w:abstractNum>
  <w:abstractNum w:abstractNumId="7">
    <w:nsid w:val="000049F7"/>
    <w:multiLevelType w:val="hybridMultilevel"/>
    <w:tmpl w:val="AB7409B2"/>
    <w:lvl w:ilvl="0" w:tplc="31D05D40">
      <w:start w:val="1"/>
      <w:numFmt w:val="decimal"/>
      <w:lvlText w:val="%1."/>
      <w:lvlJc w:val="left"/>
      <w:pPr>
        <w:ind w:left="0" w:firstLine="0"/>
      </w:pPr>
    </w:lvl>
    <w:lvl w:ilvl="1" w:tplc="B7B63A86">
      <w:numFmt w:val="decimal"/>
      <w:lvlText w:val=""/>
      <w:lvlJc w:val="left"/>
      <w:pPr>
        <w:ind w:left="0" w:firstLine="0"/>
      </w:pPr>
    </w:lvl>
    <w:lvl w:ilvl="2" w:tplc="778840B4">
      <w:numFmt w:val="decimal"/>
      <w:lvlText w:val=""/>
      <w:lvlJc w:val="left"/>
      <w:pPr>
        <w:ind w:left="0" w:firstLine="0"/>
      </w:pPr>
    </w:lvl>
    <w:lvl w:ilvl="3" w:tplc="887EF3D2">
      <w:numFmt w:val="decimal"/>
      <w:lvlText w:val=""/>
      <w:lvlJc w:val="left"/>
      <w:pPr>
        <w:ind w:left="0" w:firstLine="0"/>
      </w:pPr>
    </w:lvl>
    <w:lvl w:ilvl="4" w:tplc="6DCC9D42">
      <w:numFmt w:val="decimal"/>
      <w:lvlText w:val=""/>
      <w:lvlJc w:val="left"/>
      <w:pPr>
        <w:ind w:left="0" w:firstLine="0"/>
      </w:pPr>
    </w:lvl>
    <w:lvl w:ilvl="5" w:tplc="5A827F66">
      <w:numFmt w:val="decimal"/>
      <w:lvlText w:val=""/>
      <w:lvlJc w:val="left"/>
      <w:pPr>
        <w:ind w:left="0" w:firstLine="0"/>
      </w:pPr>
    </w:lvl>
    <w:lvl w:ilvl="6" w:tplc="D584E1F2">
      <w:numFmt w:val="decimal"/>
      <w:lvlText w:val=""/>
      <w:lvlJc w:val="left"/>
      <w:pPr>
        <w:ind w:left="0" w:firstLine="0"/>
      </w:pPr>
    </w:lvl>
    <w:lvl w:ilvl="7" w:tplc="9E968666">
      <w:numFmt w:val="decimal"/>
      <w:lvlText w:val=""/>
      <w:lvlJc w:val="left"/>
      <w:pPr>
        <w:ind w:left="0" w:firstLine="0"/>
      </w:pPr>
    </w:lvl>
    <w:lvl w:ilvl="8" w:tplc="63122710">
      <w:numFmt w:val="decimal"/>
      <w:lvlText w:val=""/>
      <w:lvlJc w:val="left"/>
      <w:pPr>
        <w:ind w:left="0" w:firstLine="0"/>
      </w:pPr>
    </w:lvl>
  </w:abstractNum>
  <w:abstractNum w:abstractNumId="8">
    <w:nsid w:val="00006BCB"/>
    <w:multiLevelType w:val="hybridMultilevel"/>
    <w:tmpl w:val="BC14CE52"/>
    <w:lvl w:ilvl="0" w:tplc="B3D2377E">
      <w:start w:val="1"/>
      <w:numFmt w:val="decimal"/>
      <w:lvlText w:val="%1."/>
      <w:lvlJc w:val="left"/>
      <w:pPr>
        <w:ind w:left="568" w:firstLine="0"/>
      </w:pPr>
    </w:lvl>
    <w:lvl w:ilvl="1" w:tplc="59686F9A">
      <w:numFmt w:val="decimal"/>
      <w:lvlText w:val=""/>
      <w:lvlJc w:val="left"/>
      <w:pPr>
        <w:ind w:left="0" w:firstLine="0"/>
      </w:pPr>
    </w:lvl>
    <w:lvl w:ilvl="2" w:tplc="F7AAC692">
      <w:numFmt w:val="decimal"/>
      <w:lvlText w:val=""/>
      <w:lvlJc w:val="left"/>
      <w:pPr>
        <w:ind w:left="0" w:firstLine="0"/>
      </w:pPr>
    </w:lvl>
    <w:lvl w:ilvl="3" w:tplc="59EAD56A">
      <w:numFmt w:val="decimal"/>
      <w:lvlText w:val=""/>
      <w:lvlJc w:val="left"/>
      <w:pPr>
        <w:ind w:left="0" w:firstLine="0"/>
      </w:pPr>
    </w:lvl>
    <w:lvl w:ilvl="4" w:tplc="F06619CA">
      <w:numFmt w:val="decimal"/>
      <w:lvlText w:val=""/>
      <w:lvlJc w:val="left"/>
      <w:pPr>
        <w:ind w:left="0" w:firstLine="0"/>
      </w:pPr>
    </w:lvl>
    <w:lvl w:ilvl="5" w:tplc="A03A7C0E">
      <w:numFmt w:val="decimal"/>
      <w:lvlText w:val=""/>
      <w:lvlJc w:val="left"/>
      <w:pPr>
        <w:ind w:left="0" w:firstLine="0"/>
      </w:pPr>
    </w:lvl>
    <w:lvl w:ilvl="6" w:tplc="897016C2">
      <w:numFmt w:val="decimal"/>
      <w:lvlText w:val=""/>
      <w:lvlJc w:val="left"/>
      <w:pPr>
        <w:ind w:left="0" w:firstLine="0"/>
      </w:pPr>
    </w:lvl>
    <w:lvl w:ilvl="7" w:tplc="4E907F62">
      <w:numFmt w:val="decimal"/>
      <w:lvlText w:val=""/>
      <w:lvlJc w:val="left"/>
      <w:pPr>
        <w:ind w:left="0" w:firstLine="0"/>
      </w:pPr>
    </w:lvl>
    <w:lvl w:ilvl="8" w:tplc="2FC4014C">
      <w:numFmt w:val="decimal"/>
      <w:lvlText w:val=""/>
      <w:lvlJc w:val="left"/>
      <w:pPr>
        <w:ind w:left="0" w:firstLine="0"/>
      </w:pPr>
    </w:lvl>
  </w:abstractNum>
  <w:abstractNum w:abstractNumId="9">
    <w:nsid w:val="000075EF"/>
    <w:multiLevelType w:val="hybridMultilevel"/>
    <w:tmpl w:val="970C3BB6"/>
    <w:lvl w:ilvl="0" w:tplc="0419000F">
      <w:start w:val="1"/>
      <w:numFmt w:val="decimal"/>
      <w:lvlText w:val="%1."/>
      <w:lvlJc w:val="left"/>
      <w:pPr>
        <w:ind w:left="0" w:firstLine="0"/>
      </w:pPr>
    </w:lvl>
    <w:lvl w:ilvl="1" w:tplc="FD6CB7A2">
      <w:start w:val="1"/>
      <w:numFmt w:val="bullet"/>
      <w:lvlText w:val="В"/>
      <w:lvlJc w:val="left"/>
      <w:pPr>
        <w:ind w:left="0" w:firstLine="0"/>
      </w:pPr>
    </w:lvl>
    <w:lvl w:ilvl="2" w:tplc="33C6C356">
      <w:numFmt w:val="decimal"/>
      <w:lvlText w:val=""/>
      <w:lvlJc w:val="left"/>
      <w:pPr>
        <w:ind w:left="0" w:firstLine="0"/>
      </w:pPr>
    </w:lvl>
    <w:lvl w:ilvl="3" w:tplc="6DCA4546">
      <w:numFmt w:val="decimal"/>
      <w:lvlText w:val=""/>
      <w:lvlJc w:val="left"/>
      <w:pPr>
        <w:ind w:left="0" w:firstLine="0"/>
      </w:pPr>
    </w:lvl>
    <w:lvl w:ilvl="4" w:tplc="0E10D7BA">
      <w:numFmt w:val="decimal"/>
      <w:lvlText w:val=""/>
      <w:lvlJc w:val="left"/>
      <w:pPr>
        <w:ind w:left="0" w:firstLine="0"/>
      </w:pPr>
    </w:lvl>
    <w:lvl w:ilvl="5" w:tplc="8C4A6AEC">
      <w:numFmt w:val="decimal"/>
      <w:lvlText w:val=""/>
      <w:lvlJc w:val="left"/>
      <w:pPr>
        <w:ind w:left="0" w:firstLine="0"/>
      </w:pPr>
    </w:lvl>
    <w:lvl w:ilvl="6" w:tplc="466049C0">
      <w:numFmt w:val="decimal"/>
      <w:lvlText w:val=""/>
      <w:lvlJc w:val="left"/>
      <w:pPr>
        <w:ind w:left="0" w:firstLine="0"/>
      </w:pPr>
    </w:lvl>
    <w:lvl w:ilvl="7" w:tplc="C41C10B6">
      <w:numFmt w:val="decimal"/>
      <w:lvlText w:val=""/>
      <w:lvlJc w:val="left"/>
      <w:pPr>
        <w:ind w:left="0" w:firstLine="0"/>
      </w:pPr>
    </w:lvl>
    <w:lvl w:ilvl="8" w:tplc="9AD67BD2">
      <w:numFmt w:val="decimal"/>
      <w:lvlText w:val=""/>
      <w:lvlJc w:val="left"/>
      <w:pPr>
        <w:ind w:left="0" w:firstLine="0"/>
      </w:pPr>
    </w:lvl>
  </w:abstractNum>
  <w:abstractNum w:abstractNumId="10">
    <w:nsid w:val="00007F4F"/>
    <w:multiLevelType w:val="hybridMultilevel"/>
    <w:tmpl w:val="995862EC"/>
    <w:lvl w:ilvl="0" w:tplc="4BFEDDE0">
      <w:start w:val="1"/>
      <w:numFmt w:val="bullet"/>
      <w:lvlText w:val="В"/>
      <w:lvlJc w:val="left"/>
      <w:pPr>
        <w:ind w:left="0" w:firstLine="0"/>
      </w:pPr>
    </w:lvl>
    <w:lvl w:ilvl="1" w:tplc="72ACAFC2">
      <w:numFmt w:val="decimal"/>
      <w:lvlText w:val=""/>
      <w:lvlJc w:val="left"/>
      <w:pPr>
        <w:ind w:left="0" w:firstLine="0"/>
      </w:pPr>
    </w:lvl>
    <w:lvl w:ilvl="2" w:tplc="5C9A18E0">
      <w:numFmt w:val="decimal"/>
      <w:lvlText w:val=""/>
      <w:lvlJc w:val="left"/>
      <w:pPr>
        <w:ind w:left="0" w:firstLine="0"/>
      </w:pPr>
    </w:lvl>
    <w:lvl w:ilvl="3" w:tplc="A2260E04">
      <w:numFmt w:val="decimal"/>
      <w:lvlText w:val=""/>
      <w:lvlJc w:val="left"/>
      <w:pPr>
        <w:ind w:left="0" w:firstLine="0"/>
      </w:pPr>
    </w:lvl>
    <w:lvl w:ilvl="4" w:tplc="106688E4">
      <w:numFmt w:val="decimal"/>
      <w:lvlText w:val=""/>
      <w:lvlJc w:val="left"/>
      <w:pPr>
        <w:ind w:left="0" w:firstLine="0"/>
      </w:pPr>
    </w:lvl>
    <w:lvl w:ilvl="5" w:tplc="2F041918">
      <w:numFmt w:val="decimal"/>
      <w:lvlText w:val=""/>
      <w:lvlJc w:val="left"/>
      <w:pPr>
        <w:ind w:left="0" w:firstLine="0"/>
      </w:pPr>
    </w:lvl>
    <w:lvl w:ilvl="6" w:tplc="2B2CC046">
      <w:numFmt w:val="decimal"/>
      <w:lvlText w:val=""/>
      <w:lvlJc w:val="left"/>
      <w:pPr>
        <w:ind w:left="0" w:firstLine="0"/>
      </w:pPr>
    </w:lvl>
    <w:lvl w:ilvl="7" w:tplc="C8028FA8">
      <w:numFmt w:val="decimal"/>
      <w:lvlText w:val=""/>
      <w:lvlJc w:val="left"/>
      <w:pPr>
        <w:ind w:left="0" w:firstLine="0"/>
      </w:pPr>
    </w:lvl>
    <w:lvl w:ilvl="8" w:tplc="92240A3E">
      <w:numFmt w:val="decimal"/>
      <w:lvlText w:val=""/>
      <w:lvlJc w:val="left"/>
      <w:pPr>
        <w:ind w:left="0" w:firstLine="0"/>
      </w:pPr>
    </w:lvl>
  </w:abstractNum>
  <w:abstractNum w:abstractNumId="11">
    <w:nsid w:val="04FF5356"/>
    <w:multiLevelType w:val="hybridMultilevel"/>
    <w:tmpl w:val="B706E78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BA85821"/>
    <w:multiLevelType w:val="hybridMultilevel"/>
    <w:tmpl w:val="6B4826CE"/>
    <w:lvl w:ilvl="0" w:tplc="C2AE24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2D50C0"/>
    <w:multiLevelType w:val="hybridMultilevel"/>
    <w:tmpl w:val="C180E1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BB63E2"/>
    <w:multiLevelType w:val="hybridMultilevel"/>
    <w:tmpl w:val="C180E15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6F27A6E"/>
    <w:multiLevelType w:val="hybridMultilevel"/>
    <w:tmpl w:val="4B846E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23059E"/>
    <w:multiLevelType w:val="hybridMultilevel"/>
    <w:tmpl w:val="C180E15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B385FA5"/>
    <w:multiLevelType w:val="hybridMultilevel"/>
    <w:tmpl w:val="C180E1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13E6FF2"/>
    <w:multiLevelType w:val="hybridMultilevel"/>
    <w:tmpl w:val="C180E15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2210621"/>
    <w:multiLevelType w:val="hybridMultilevel"/>
    <w:tmpl w:val="BF7EC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5E522C7B"/>
    <w:multiLevelType w:val="hybridMultilevel"/>
    <w:tmpl w:val="C180E1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23E1199"/>
    <w:multiLevelType w:val="hybridMultilevel"/>
    <w:tmpl w:val="559840B6"/>
    <w:lvl w:ilvl="0" w:tplc="52A01E3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BE96677"/>
    <w:multiLevelType w:val="hybridMultilevel"/>
    <w:tmpl w:val="C180E15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29"/>
  </w:num>
  <w:num w:numId="4">
    <w:abstractNumId w:val="13"/>
  </w:num>
  <w:num w:numId="5">
    <w:abstractNumId w:val="27"/>
  </w:num>
  <w:num w:numId="6">
    <w:abstractNumId w:val="15"/>
  </w:num>
  <w:num w:numId="7">
    <w:abstractNumId w:val="25"/>
  </w:num>
  <w:num w:numId="8">
    <w:abstractNumId w:val="19"/>
  </w:num>
  <w:num w:numId="9">
    <w:abstractNumId w:val="11"/>
  </w:num>
  <w:num w:numId="10">
    <w:abstractNumId w:val="23"/>
  </w:num>
  <w:num w:numId="11">
    <w:abstractNumId w:val="12"/>
  </w:num>
  <w:num w:numId="12">
    <w:abstractNumId w:val="28"/>
  </w:num>
  <w:num w:numId="13">
    <w:abstractNumId w:val="17"/>
  </w:num>
  <w:num w:numId="14">
    <w:abstractNumId w:val="9"/>
  </w:num>
  <w:num w:numId="15">
    <w:abstractNumId w:val="5"/>
  </w:num>
  <w:num w:numId="16">
    <w:abstractNumId w:val="4"/>
    <w:lvlOverride w:ilvl="0">
      <w:startOverride w:val="1"/>
    </w:lvlOverride>
    <w:lvlOverride w:ilvl="1"/>
    <w:lvlOverride w:ilvl="2"/>
    <w:lvlOverride w:ilvl="3"/>
    <w:lvlOverride w:ilvl="4"/>
    <w:lvlOverride w:ilvl="5"/>
    <w:lvlOverride w:ilvl="6"/>
    <w:lvlOverride w:ilvl="7"/>
    <w:lvlOverride w:ilvl="8"/>
  </w:num>
  <w:num w:numId="17">
    <w:abstractNumId w:val="26"/>
  </w:num>
  <w:num w:numId="18">
    <w:abstractNumId w:val="14"/>
  </w:num>
  <w:num w:numId="19">
    <w:abstractNumId w:val="29"/>
  </w:num>
  <w:num w:numId="20">
    <w:abstractNumId w:val="12"/>
  </w:num>
  <w:num w:numId="21">
    <w:abstractNumId w:val="2"/>
    <w:lvlOverride w:ilvl="0">
      <w:startOverride w:val="4"/>
    </w:lvlOverride>
    <w:lvlOverride w:ilvl="1"/>
    <w:lvlOverride w:ilvl="2"/>
    <w:lvlOverride w:ilvl="3"/>
    <w:lvlOverride w:ilvl="4"/>
    <w:lvlOverride w:ilvl="5"/>
    <w:lvlOverride w:ilvl="6"/>
    <w:lvlOverride w:ilvl="7"/>
    <w:lvlOverride w:ilv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10"/>
  </w:num>
  <w:num w:numId="26">
    <w:abstractNumId w:val="6"/>
    <w:lvlOverride w:ilvl="0">
      <w:startOverride w:val="1"/>
    </w:lvlOverride>
    <w:lvlOverride w:ilvl="1"/>
    <w:lvlOverride w:ilvl="2"/>
    <w:lvlOverride w:ilvl="3"/>
    <w:lvlOverride w:ilvl="4"/>
    <w:lvlOverride w:ilvl="5"/>
    <w:lvlOverride w:ilvl="6"/>
    <w:lvlOverride w:ilvl="7"/>
    <w:lvlOverride w:ilvl="8"/>
  </w:num>
  <w:num w:numId="27">
    <w:abstractNumId w:val="8"/>
    <w:lvlOverride w:ilvl="0">
      <w:startOverride w:val="1"/>
    </w:lvlOverride>
    <w:lvlOverride w:ilvl="1"/>
    <w:lvlOverride w:ilvl="2"/>
    <w:lvlOverride w:ilvl="3"/>
    <w:lvlOverride w:ilvl="4"/>
    <w:lvlOverride w:ilvl="5"/>
    <w:lvlOverride w:ilvl="6"/>
    <w:lvlOverride w:ilvl="7"/>
    <w:lvlOverride w:ilvl="8"/>
  </w:num>
  <w:num w:numId="28">
    <w:abstractNumId w:val="22"/>
  </w:num>
  <w:num w:numId="29">
    <w:abstractNumId w:val="24"/>
  </w:num>
  <w:num w:numId="30">
    <w:abstractNumId w:val="1"/>
    <w:lvlOverride w:ilvl="0">
      <w:startOverride w:val="2"/>
    </w:lvlOverride>
    <w:lvlOverride w:ilvl="1"/>
    <w:lvlOverride w:ilvl="2"/>
    <w:lvlOverride w:ilvl="3"/>
    <w:lvlOverride w:ilvl="4"/>
    <w:lvlOverride w:ilvl="5"/>
    <w:lvlOverride w:ilvl="6"/>
    <w:lvlOverride w:ilvl="7"/>
    <w:lvlOverride w:ilvl="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3"/>
    <w:lvlOverride w:ilvl="0">
      <w:startOverride w:val="1"/>
    </w:lvlOverride>
    <w:lvlOverride w:ilvl="1"/>
    <w:lvlOverride w:ilvl="2"/>
    <w:lvlOverride w:ilvl="3"/>
    <w:lvlOverride w:ilvl="4"/>
    <w:lvlOverride w:ilvl="5"/>
    <w:lvlOverride w:ilvl="6"/>
    <w:lvlOverride w:ilvl="7"/>
    <w:lvlOverride w:ilvl="8"/>
  </w:num>
  <w:num w:numId="37">
    <w:abstractNumId w:val="7"/>
    <w:lvlOverride w:ilvl="0">
      <w:startOverride w:val="1"/>
    </w:lvlOverride>
    <w:lvlOverride w:ilvl="1"/>
    <w:lvlOverride w:ilvl="2"/>
    <w:lvlOverride w:ilvl="3"/>
    <w:lvlOverride w:ilvl="4"/>
    <w:lvlOverride w:ilvl="5"/>
    <w:lvlOverride w:ilvl="6"/>
    <w:lvlOverride w:ilvl="7"/>
    <w:lvlOverride w:ilvl="8"/>
  </w:num>
  <w:num w:numId="38">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F93"/>
    <w:rsid w:val="000118B5"/>
    <w:rsid w:val="00057A2F"/>
    <w:rsid w:val="00060CA3"/>
    <w:rsid w:val="000B54F7"/>
    <w:rsid w:val="000C7E0E"/>
    <w:rsid w:val="000E3D4F"/>
    <w:rsid w:val="000F6D7D"/>
    <w:rsid w:val="001060F0"/>
    <w:rsid w:val="00126D9B"/>
    <w:rsid w:val="001355FB"/>
    <w:rsid w:val="00181F93"/>
    <w:rsid w:val="001E2B39"/>
    <w:rsid w:val="001F7A27"/>
    <w:rsid w:val="002032CB"/>
    <w:rsid w:val="00243341"/>
    <w:rsid w:val="00273FBB"/>
    <w:rsid w:val="003108FB"/>
    <w:rsid w:val="003159D8"/>
    <w:rsid w:val="00343C6F"/>
    <w:rsid w:val="00345130"/>
    <w:rsid w:val="00352836"/>
    <w:rsid w:val="00360E13"/>
    <w:rsid w:val="00367299"/>
    <w:rsid w:val="00393F71"/>
    <w:rsid w:val="003C796C"/>
    <w:rsid w:val="00440E55"/>
    <w:rsid w:val="00470A51"/>
    <w:rsid w:val="0049331E"/>
    <w:rsid w:val="004B6833"/>
    <w:rsid w:val="004F5227"/>
    <w:rsid w:val="00511C79"/>
    <w:rsid w:val="0052052E"/>
    <w:rsid w:val="005321B1"/>
    <w:rsid w:val="00537B57"/>
    <w:rsid w:val="005652E3"/>
    <w:rsid w:val="00584C14"/>
    <w:rsid w:val="005A1BF4"/>
    <w:rsid w:val="005B51FA"/>
    <w:rsid w:val="005F42EA"/>
    <w:rsid w:val="006355D1"/>
    <w:rsid w:val="00641A1D"/>
    <w:rsid w:val="006562D4"/>
    <w:rsid w:val="006E248F"/>
    <w:rsid w:val="006F5EB7"/>
    <w:rsid w:val="00712683"/>
    <w:rsid w:val="00720DD9"/>
    <w:rsid w:val="007301D0"/>
    <w:rsid w:val="00746CA9"/>
    <w:rsid w:val="007657F5"/>
    <w:rsid w:val="007A4829"/>
    <w:rsid w:val="007C2E32"/>
    <w:rsid w:val="00804BD7"/>
    <w:rsid w:val="00880A62"/>
    <w:rsid w:val="008B23FF"/>
    <w:rsid w:val="008B5C9C"/>
    <w:rsid w:val="008C3D4E"/>
    <w:rsid w:val="008F3CFC"/>
    <w:rsid w:val="008F61F4"/>
    <w:rsid w:val="009176AD"/>
    <w:rsid w:val="00936E39"/>
    <w:rsid w:val="0098185A"/>
    <w:rsid w:val="009818C4"/>
    <w:rsid w:val="009912D8"/>
    <w:rsid w:val="009B3DDF"/>
    <w:rsid w:val="009B6248"/>
    <w:rsid w:val="009E1A98"/>
    <w:rsid w:val="009E26EF"/>
    <w:rsid w:val="009E2EFE"/>
    <w:rsid w:val="00A53593"/>
    <w:rsid w:val="00A70A20"/>
    <w:rsid w:val="00A90D8B"/>
    <w:rsid w:val="00AA1FFB"/>
    <w:rsid w:val="00AD66B2"/>
    <w:rsid w:val="00B25154"/>
    <w:rsid w:val="00B2589C"/>
    <w:rsid w:val="00B97F67"/>
    <w:rsid w:val="00BA4A86"/>
    <w:rsid w:val="00BC1DB3"/>
    <w:rsid w:val="00BF34B5"/>
    <w:rsid w:val="00C344D2"/>
    <w:rsid w:val="00C359DA"/>
    <w:rsid w:val="00C66BCF"/>
    <w:rsid w:val="00D47066"/>
    <w:rsid w:val="00D61679"/>
    <w:rsid w:val="00D65C76"/>
    <w:rsid w:val="00D85B79"/>
    <w:rsid w:val="00DA5D7F"/>
    <w:rsid w:val="00DA7975"/>
    <w:rsid w:val="00DB1390"/>
    <w:rsid w:val="00DE6A35"/>
    <w:rsid w:val="00DF21F8"/>
    <w:rsid w:val="00E1092D"/>
    <w:rsid w:val="00E442EB"/>
    <w:rsid w:val="00E719B0"/>
    <w:rsid w:val="00E8440A"/>
    <w:rsid w:val="00EA5664"/>
    <w:rsid w:val="00EA63CE"/>
    <w:rsid w:val="00EE1093"/>
    <w:rsid w:val="00F76CD5"/>
    <w:rsid w:val="00FC7A81"/>
    <w:rsid w:val="00FE3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B7"/>
    <w:pPr>
      <w:spacing w:after="160" w:line="259" w:lineRule="auto"/>
    </w:pPr>
    <w:rPr>
      <w:sz w:val="22"/>
      <w:szCs w:val="22"/>
      <w:lang w:eastAsia="en-US"/>
    </w:rPr>
  </w:style>
  <w:style w:type="paragraph" w:styleId="1">
    <w:name w:val="heading 1"/>
    <w:basedOn w:val="a"/>
    <w:next w:val="a"/>
    <w:link w:val="10"/>
    <w:qFormat/>
    <w:locked/>
    <w:rsid w:val="007657F5"/>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rPr>
      <w:rFonts w:cs="Times New Roman"/>
    </w:rPr>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rPr>
      <w:rFonts w:cs="Times New Roman"/>
    </w:rPr>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rPr>
      <w:rFonts w:cs="Times New Roman"/>
    </w:rPr>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rPr>
      <w:rFonts w:cs="Times New Roman"/>
    </w:rPr>
  </w:style>
  <w:style w:type="character" w:customStyle="1" w:styleId="s2">
    <w:name w:val="s2"/>
    <w:uiPriority w:val="99"/>
    <w:rsid w:val="00AA1FFB"/>
    <w:rPr>
      <w:rFonts w:cs="Times New Roman"/>
    </w:rPr>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rPr>
      <w:rFonts w:cs="Times New Roman"/>
    </w:rPr>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rPr>
      <w:rFonts w:cs="Times New Roman"/>
    </w:rPr>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rPr>
      <w:rFonts w:cs="Times New Roman"/>
    </w:rPr>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rPr>
      <w:rFonts w:cs="Times New Roman"/>
    </w:rPr>
  </w:style>
  <w:style w:type="character" w:customStyle="1" w:styleId="s5">
    <w:name w:val="s5"/>
    <w:uiPriority w:val="99"/>
    <w:rsid w:val="00AA1FFB"/>
    <w:rPr>
      <w:rFonts w:cs="Times New Roman"/>
    </w:rPr>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rPr>
      <w:rFonts w:cs="Times New Roman"/>
    </w:rPr>
  </w:style>
  <w:style w:type="paragraph" w:styleId="a3">
    <w:name w:val="Normal (Web)"/>
    <w:basedOn w:val="a"/>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qFormat/>
    <w:rsid w:val="00D47066"/>
    <w:pPr>
      <w:spacing w:after="200" w:line="276" w:lineRule="auto"/>
      <w:ind w:left="708"/>
    </w:pPr>
    <w:rPr>
      <w:rFonts w:ascii="Times New Roman" w:hAnsi="Times New Roman"/>
      <w:sz w:val="28"/>
    </w:rPr>
  </w:style>
  <w:style w:type="paragraph" w:styleId="a6">
    <w:name w:val="No Spacing"/>
    <w:uiPriority w:val="99"/>
    <w:qFormat/>
    <w:rsid w:val="00470A51"/>
    <w:rPr>
      <w:rFonts w:cs="Calibri"/>
      <w:sz w:val="22"/>
      <w:szCs w:val="22"/>
      <w:lang w:eastAsia="en-US"/>
    </w:rPr>
  </w:style>
  <w:style w:type="paragraph" w:styleId="2">
    <w:name w:val="List 2"/>
    <w:basedOn w:val="a"/>
    <w:semiHidden/>
    <w:unhideWhenUsed/>
    <w:rsid w:val="009176AD"/>
    <w:pPr>
      <w:spacing w:after="0" w:line="240" w:lineRule="auto"/>
      <w:ind w:left="566" w:hanging="283"/>
    </w:pPr>
    <w:rPr>
      <w:rFonts w:ascii="Times New Roman" w:eastAsia="Times New Roman" w:hAnsi="Times New Roman"/>
      <w:sz w:val="24"/>
      <w:szCs w:val="24"/>
      <w:lang w:eastAsia="ru-RU"/>
    </w:rPr>
  </w:style>
  <w:style w:type="paragraph" w:styleId="a7">
    <w:name w:val="List"/>
    <w:basedOn w:val="a"/>
    <w:uiPriority w:val="99"/>
    <w:semiHidden/>
    <w:unhideWhenUsed/>
    <w:rsid w:val="009176AD"/>
    <w:pPr>
      <w:ind w:left="283" w:hanging="283"/>
      <w:contextualSpacing/>
    </w:pPr>
  </w:style>
  <w:style w:type="paragraph" w:styleId="a8">
    <w:name w:val="Body Text"/>
    <w:basedOn w:val="a"/>
    <w:link w:val="a9"/>
    <w:semiHidden/>
    <w:unhideWhenUsed/>
    <w:rsid w:val="009176AD"/>
    <w:pPr>
      <w:spacing w:after="120" w:line="240" w:lineRule="auto"/>
    </w:pPr>
    <w:rPr>
      <w:rFonts w:ascii="Times New Roman" w:eastAsia="Times New Roman" w:hAnsi="Times New Roman"/>
      <w:sz w:val="24"/>
      <w:szCs w:val="24"/>
      <w:lang w:eastAsia="ru-RU"/>
    </w:rPr>
  </w:style>
  <w:style w:type="character" w:customStyle="1" w:styleId="a9">
    <w:name w:val="Основной текст Знак"/>
    <w:link w:val="a8"/>
    <w:semiHidden/>
    <w:rsid w:val="009176AD"/>
    <w:rPr>
      <w:rFonts w:ascii="Times New Roman" w:eastAsia="Times New Roman" w:hAnsi="Times New Roman"/>
      <w:sz w:val="24"/>
      <w:szCs w:val="24"/>
    </w:rPr>
  </w:style>
  <w:style w:type="paragraph" w:customStyle="1" w:styleId="Style7">
    <w:name w:val="Style7"/>
    <w:basedOn w:val="a"/>
    <w:uiPriority w:val="99"/>
    <w:rsid w:val="000E3D4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6">
    <w:name w:val="Font Style16"/>
    <w:rsid w:val="000E3D4F"/>
    <w:rPr>
      <w:rFonts w:ascii="Times New Roman" w:hAnsi="Times New Roman" w:cs="Times New Roman" w:hint="default"/>
      <w:color w:val="000000"/>
      <w:sz w:val="24"/>
      <w:szCs w:val="24"/>
    </w:rPr>
  </w:style>
  <w:style w:type="character" w:customStyle="1" w:styleId="apple-converted-space">
    <w:name w:val="apple-converted-space"/>
    <w:rsid w:val="00511C79"/>
  </w:style>
  <w:style w:type="character" w:customStyle="1" w:styleId="10">
    <w:name w:val="Заголовок 1 Знак"/>
    <w:link w:val="1"/>
    <w:rsid w:val="007657F5"/>
    <w:rPr>
      <w:rFonts w:ascii="Times New Roman" w:eastAsia="Times New Roman" w:hAnsi="Times New Roman"/>
      <w:sz w:val="24"/>
      <w:szCs w:val="24"/>
    </w:rPr>
  </w:style>
  <w:style w:type="character" w:styleId="aa">
    <w:name w:val="Hyperlink"/>
    <w:semiHidden/>
    <w:unhideWhenUsed/>
    <w:rsid w:val="007657F5"/>
    <w:rPr>
      <w:color w:val="0000FF"/>
      <w:u w:val="single"/>
    </w:rPr>
  </w:style>
  <w:style w:type="paragraph" w:customStyle="1" w:styleId="Textbody">
    <w:name w:val="Text body"/>
    <w:basedOn w:val="a"/>
    <w:rsid w:val="007657F5"/>
    <w:pPr>
      <w:widowControl w:val="0"/>
      <w:suppressAutoHyphens/>
      <w:autoSpaceDN w:val="0"/>
      <w:spacing w:after="120" w:line="240" w:lineRule="auto"/>
    </w:pPr>
    <w:rPr>
      <w:rFonts w:ascii="Thorndale AMT" w:eastAsia="Albany AMT" w:hAnsi="Thorndale AMT" w:cs="Albany AMT"/>
      <w:kern w:val="3"/>
      <w:sz w:val="24"/>
      <w:szCs w:val="24"/>
      <w:lang w:eastAsia="ru-RU"/>
    </w:rPr>
  </w:style>
  <w:style w:type="character" w:styleId="ab">
    <w:name w:val="Strong"/>
    <w:qFormat/>
    <w:locked/>
    <w:rsid w:val="007657F5"/>
    <w:rPr>
      <w:b/>
      <w:bCs/>
    </w:rPr>
  </w:style>
  <w:style w:type="paragraph" w:styleId="ac">
    <w:name w:val="Balloon Text"/>
    <w:basedOn w:val="a"/>
    <w:link w:val="ad"/>
    <w:uiPriority w:val="99"/>
    <w:semiHidden/>
    <w:unhideWhenUsed/>
    <w:rsid w:val="005F42EA"/>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5F42E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6493">
      <w:bodyDiv w:val="1"/>
      <w:marLeft w:val="0"/>
      <w:marRight w:val="0"/>
      <w:marTop w:val="0"/>
      <w:marBottom w:val="0"/>
      <w:divBdr>
        <w:top w:val="none" w:sz="0" w:space="0" w:color="auto"/>
        <w:left w:val="none" w:sz="0" w:space="0" w:color="auto"/>
        <w:bottom w:val="none" w:sz="0" w:space="0" w:color="auto"/>
        <w:right w:val="none" w:sz="0" w:space="0" w:color="auto"/>
      </w:divBdr>
    </w:div>
    <w:div w:id="40984291">
      <w:bodyDiv w:val="1"/>
      <w:marLeft w:val="0"/>
      <w:marRight w:val="0"/>
      <w:marTop w:val="0"/>
      <w:marBottom w:val="0"/>
      <w:divBdr>
        <w:top w:val="none" w:sz="0" w:space="0" w:color="auto"/>
        <w:left w:val="none" w:sz="0" w:space="0" w:color="auto"/>
        <w:bottom w:val="none" w:sz="0" w:space="0" w:color="auto"/>
        <w:right w:val="none" w:sz="0" w:space="0" w:color="auto"/>
      </w:divBdr>
    </w:div>
    <w:div w:id="46808263">
      <w:bodyDiv w:val="1"/>
      <w:marLeft w:val="0"/>
      <w:marRight w:val="0"/>
      <w:marTop w:val="0"/>
      <w:marBottom w:val="0"/>
      <w:divBdr>
        <w:top w:val="none" w:sz="0" w:space="0" w:color="auto"/>
        <w:left w:val="none" w:sz="0" w:space="0" w:color="auto"/>
        <w:bottom w:val="none" w:sz="0" w:space="0" w:color="auto"/>
        <w:right w:val="none" w:sz="0" w:space="0" w:color="auto"/>
      </w:divBdr>
    </w:div>
    <w:div w:id="47925857">
      <w:bodyDiv w:val="1"/>
      <w:marLeft w:val="0"/>
      <w:marRight w:val="0"/>
      <w:marTop w:val="0"/>
      <w:marBottom w:val="0"/>
      <w:divBdr>
        <w:top w:val="none" w:sz="0" w:space="0" w:color="auto"/>
        <w:left w:val="none" w:sz="0" w:space="0" w:color="auto"/>
        <w:bottom w:val="none" w:sz="0" w:space="0" w:color="auto"/>
        <w:right w:val="none" w:sz="0" w:space="0" w:color="auto"/>
      </w:divBdr>
    </w:div>
    <w:div w:id="48844221">
      <w:bodyDiv w:val="1"/>
      <w:marLeft w:val="0"/>
      <w:marRight w:val="0"/>
      <w:marTop w:val="0"/>
      <w:marBottom w:val="0"/>
      <w:divBdr>
        <w:top w:val="none" w:sz="0" w:space="0" w:color="auto"/>
        <w:left w:val="none" w:sz="0" w:space="0" w:color="auto"/>
        <w:bottom w:val="none" w:sz="0" w:space="0" w:color="auto"/>
        <w:right w:val="none" w:sz="0" w:space="0" w:color="auto"/>
      </w:divBdr>
    </w:div>
    <w:div w:id="51931483">
      <w:bodyDiv w:val="1"/>
      <w:marLeft w:val="0"/>
      <w:marRight w:val="0"/>
      <w:marTop w:val="0"/>
      <w:marBottom w:val="0"/>
      <w:divBdr>
        <w:top w:val="none" w:sz="0" w:space="0" w:color="auto"/>
        <w:left w:val="none" w:sz="0" w:space="0" w:color="auto"/>
        <w:bottom w:val="none" w:sz="0" w:space="0" w:color="auto"/>
        <w:right w:val="none" w:sz="0" w:space="0" w:color="auto"/>
      </w:divBdr>
    </w:div>
    <w:div w:id="74595769">
      <w:bodyDiv w:val="1"/>
      <w:marLeft w:val="0"/>
      <w:marRight w:val="0"/>
      <w:marTop w:val="0"/>
      <w:marBottom w:val="0"/>
      <w:divBdr>
        <w:top w:val="none" w:sz="0" w:space="0" w:color="auto"/>
        <w:left w:val="none" w:sz="0" w:space="0" w:color="auto"/>
        <w:bottom w:val="none" w:sz="0" w:space="0" w:color="auto"/>
        <w:right w:val="none" w:sz="0" w:space="0" w:color="auto"/>
      </w:divBdr>
    </w:div>
    <w:div w:id="83768384">
      <w:bodyDiv w:val="1"/>
      <w:marLeft w:val="0"/>
      <w:marRight w:val="0"/>
      <w:marTop w:val="0"/>
      <w:marBottom w:val="0"/>
      <w:divBdr>
        <w:top w:val="none" w:sz="0" w:space="0" w:color="auto"/>
        <w:left w:val="none" w:sz="0" w:space="0" w:color="auto"/>
        <w:bottom w:val="none" w:sz="0" w:space="0" w:color="auto"/>
        <w:right w:val="none" w:sz="0" w:space="0" w:color="auto"/>
      </w:divBdr>
    </w:div>
    <w:div w:id="86122952">
      <w:bodyDiv w:val="1"/>
      <w:marLeft w:val="0"/>
      <w:marRight w:val="0"/>
      <w:marTop w:val="0"/>
      <w:marBottom w:val="0"/>
      <w:divBdr>
        <w:top w:val="none" w:sz="0" w:space="0" w:color="auto"/>
        <w:left w:val="none" w:sz="0" w:space="0" w:color="auto"/>
        <w:bottom w:val="none" w:sz="0" w:space="0" w:color="auto"/>
        <w:right w:val="none" w:sz="0" w:space="0" w:color="auto"/>
      </w:divBdr>
    </w:div>
    <w:div w:id="86389159">
      <w:bodyDiv w:val="1"/>
      <w:marLeft w:val="0"/>
      <w:marRight w:val="0"/>
      <w:marTop w:val="0"/>
      <w:marBottom w:val="0"/>
      <w:divBdr>
        <w:top w:val="none" w:sz="0" w:space="0" w:color="auto"/>
        <w:left w:val="none" w:sz="0" w:space="0" w:color="auto"/>
        <w:bottom w:val="none" w:sz="0" w:space="0" w:color="auto"/>
        <w:right w:val="none" w:sz="0" w:space="0" w:color="auto"/>
      </w:divBdr>
    </w:div>
    <w:div w:id="89282315">
      <w:bodyDiv w:val="1"/>
      <w:marLeft w:val="0"/>
      <w:marRight w:val="0"/>
      <w:marTop w:val="0"/>
      <w:marBottom w:val="0"/>
      <w:divBdr>
        <w:top w:val="none" w:sz="0" w:space="0" w:color="auto"/>
        <w:left w:val="none" w:sz="0" w:space="0" w:color="auto"/>
        <w:bottom w:val="none" w:sz="0" w:space="0" w:color="auto"/>
        <w:right w:val="none" w:sz="0" w:space="0" w:color="auto"/>
      </w:divBdr>
    </w:div>
    <w:div w:id="169414497">
      <w:bodyDiv w:val="1"/>
      <w:marLeft w:val="0"/>
      <w:marRight w:val="0"/>
      <w:marTop w:val="0"/>
      <w:marBottom w:val="0"/>
      <w:divBdr>
        <w:top w:val="none" w:sz="0" w:space="0" w:color="auto"/>
        <w:left w:val="none" w:sz="0" w:space="0" w:color="auto"/>
        <w:bottom w:val="none" w:sz="0" w:space="0" w:color="auto"/>
        <w:right w:val="none" w:sz="0" w:space="0" w:color="auto"/>
      </w:divBdr>
    </w:div>
    <w:div w:id="185604905">
      <w:bodyDiv w:val="1"/>
      <w:marLeft w:val="0"/>
      <w:marRight w:val="0"/>
      <w:marTop w:val="0"/>
      <w:marBottom w:val="0"/>
      <w:divBdr>
        <w:top w:val="none" w:sz="0" w:space="0" w:color="auto"/>
        <w:left w:val="none" w:sz="0" w:space="0" w:color="auto"/>
        <w:bottom w:val="none" w:sz="0" w:space="0" w:color="auto"/>
        <w:right w:val="none" w:sz="0" w:space="0" w:color="auto"/>
      </w:divBdr>
    </w:div>
    <w:div w:id="217790814">
      <w:bodyDiv w:val="1"/>
      <w:marLeft w:val="0"/>
      <w:marRight w:val="0"/>
      <w:marTop w:val="0"/>
      <w:marBottom w:val="0"/>
      <w:divBdr>
        <w:top w:val="none" w:sz="0" w:space="0" w:color="auto"/>
        <w:left w:val="none" w:sz="0" w:space="0" w:color="auto"/>
        <w:bottom w:val="none" w:sz="0" w:space="0" w:color="auto"/>
        <w:right w:val="none" w:sz="0" w:space="0" w:color="auto"/>
      </w:divBdr>
    </w:div>
    <w:div w:id="224605795">
      <w:bodyDiv w:val="1"/>
      <w:marLeft w:val="0"/>
      <w:marRight w:val="0"/>
      <w:marTop w:val="0"/>
      <w:marBottom w:val="0"/>
      <w:divBdr>
        <w:top w:val="none" w:sz="0" w:space="0" w:color="auto"/>
        <w:left w:val="none" w:sz="0" w:space="0" w:color="auto"/>
        <w:bottom w:val="none" w:sz="0" w:space="0" w:color="auto"/>
        <w:right w:val="none" w:sz="0" w:space="0" w:color="auto"/>
      </w:divBdr>
    </w:div>
    <w:div w:id="228729080">
      <w:bodyDiv w:val="1"/>
      <w:marLeft w:val="0"/>
      <w:marRight w:val="0"/>
      <w:marTop w:val="0"/>
      <w:marBottom w:val="0"/>
      <w:divBdr>
        <w:top w:val="none" w:sz="0" w:space="0" w:color="auto"/>
        <w:left w:val="none" w:sz="0" w:space="0" w:color="auto"/>
        <w:bottom w:val="none" w:sz="0" w:space="0" w:color="auto"/>
        <w:right w:val="none" w:sz="0" w:space="0" w:color="auto"/>
      </w:divBdr>
    </w:div>
    <w:div w:id="256325471">
      <w:bodyDiv w:val="1"/>
      <w:marLeft w:val="0"/>
      <w:marRight w:val="0"/>
      <w:marTop w:val="0"/>
      <w:marBottom w:val="0"/>
      <w:divBdr>
        <w:top w:val="none" w:sz="0" w:space="0" w:color="auto"/>
        <w:left w:val="none" w:sz="0" w:space="0" w:color="auto"/>
        <w:bottom w:val="none" w:sz="0" w:space="0" w:color="auto"/>
        <w:right w:val="none" w:sz="0" w:space="0" w:color="auto"/>
      </w:divBdr>
    </w:div>
    <w:div w:id="318770559">
      <w:bodyDiv w:val="1"/>
      <w:marLeft w:val="0"/>
      <w:marRight w:val="0"/>
      <w:marTop w:val="0"/>
      <w:marBottom w:val="0"/>
      <w:divBdr>
        <w:top w:val="none" w:sz="0" w:space="0" w:color="auto"/>
        <w:left w:val="none" w:sz="0" w:space="0" w:color="auto"/>
        <w:bottom w:val="none" w:sz="0" w:space="0" w:color="auto"/>
        <w:right w:val="none" w:sz="0" w:space="0" w:color="auto"/>
      </w:divBdr>
    </w:div>
    <w:div w:id="333656217">
      <w:bodyDiv w:val="1"/>
      <w:marLeft w:val="0"/>
      <w:marRight w:val="0"/>
      <w:marTop w:val="0"/>
      <w:marBottom w:val="0"/>
      <w:divBdr>
        <w:top w:val="none" w:sz="0" w:space="0" w:color="auto"/>
        <w:left w:val="none" w:sz="0" w:space="0" w:color="auto"/>
        <w:bottom w:val="none" w:sz="0" w:space="0" w:color="auto"/>
        <w:right w:val="none" w:sz="0" w:space="0" w:color="auto"/>
      </w:divBdr>
    </w:div>
    <w:div w:id="370885383">
      <w:bodyDiv w:val="1"/>
      <w:marLeft w:val="0"/>
      <w:marRight w:val="0"/>
      <w:marTop w:val="0"/>
      <w:marBottom w:val="0"/>
      <w:divBdr>
        <w:top w:val="none" w:sz="0" w:space="0" w:color="auto"/>
        <w:left w:val="none" w:sz="0" w:space="0" w:color="auto"/>
        <w:bottom w:val="none" w:sz="0" w:space="0" w:color="auto"/>
        <w:right w:val="none" w:sz="0" w:space="0" w:color="auto"/>
      </w:divBdr>
    </w:div>
    <w:div w:id="379405966">
      <w:bodyDiv w:val="1"/>
      <w:marLeft w:val="0"/>
      <w:marRight w:val="0"/>
      <w:marTop w:val="0"/>
      <w:marBottom w:val="0"/>
      <w:divBdr>
        <w:top w:val="none" w:sz="0" w:space="0" w:color="auto"/>
        <w:left w:val="none" w:sz="0" w:space="0" w:color="auto"/>
        <w:bottom w:val="none" w:sz="0" w:space="0" w:color="auto"/>
        <w:right w:val="none" w:sz="0" w:space="0" w:color="auto"/>
      </w:divBdr>
    </w:div>
    <w:div w:id="382679931">
      <w:bodyDiv w:val="1"/>
      <w:marLeft w:val="0"/>
      <w:marRight w:val="0"/>
      <w:marTop w:val="0"/>
      <w:marBottom w:val="0"/>
      <w:divBdr>
        <w:top w:val="none" w:sz="0" w:space="0" w:color="auto"/>
        <w:left w:val="none" w:sz="0" w:space="0" w:color="auto"/>
        <w:bottom w:val="none" w:sz="0" w:space="0" w:color="auto"/>
        <w:right w:val="none" w:sz="0" w:space="0" w:color="auto"/>
      </w:divBdr>
    </w:div>
    <w:div w:id="404300594">
      <w:bodyDiv w:val="1"/>
      <w:marLeft w:val="0"/>
      <w:marRight w:val="0"/>
      <w:marTop w:val="0"/>
      <w:marBottom w:val="0"/>
      <w:divBdr>
        <w:top w:val="none" w:sz="0" w:space="0" w:color="auto"/>
        <w:left w:val="none" w:sz="0" w:space="0" w:color="auto"/>
        <w:bottom w:val="none" w:sz="0" w:space="0" w:color="auto"/>
        <w:right w:val="none" w:sz="0" w:space="0" w:color="auto"/>
      </w:divBdr>
    </w:div>
    <w:div w:id="422915225">
      <w:bodyDiv w:val="1"/>
      <w:marLeft w:val="0"/>
      <w:marRight w:val="0"/>
      <w:marTop w:val="0"/>
      <w:marBottom w:val="0"/>
      <w:divBdr>
        <w:top w:val="none" w:sz="0" w:space="0" w:color="auto"/>
        <w:left w:val="none" w:sz="0" w:space="0" w:color="auto"/>
        <w:bottom w:val="none" w:sz="0" w:space="0" w:color="auto"/>
        <w:right w:val="none" w:sz="0" w:space="0" w:color="auto"/>
      </w:divBdr>
    </w:div>
    <w:div w:id="460928549">
      <w:bodyDiv w:val="1"/>
      <w:marLeft w:val="0"/>
      <w:marRight w:val="0"/>
      <w:marTop w:val="0"/>
      <w:marBottom w:val="0"/>
      <w:divBdr>
        <w:top w:val="none" w:sz="0" w:space="0" w:color="auto"/>
        <w:left w:val="none" w:sz="0" w:space="0" w:color="auto"/>
        <w:bottom w:val="none" w:sz="0" w:space="0" w:color="auto"/>
        <w:right w:val="none" w:sz="0" w:space="0" w:color="auto"/>
      </w:divBdr>
    </w:div>
    <w:div w:id="468981021">
      <w:bodyDiv w:val="1"/>
      <w:marLeft w:val="0"/>
      <w:marRight w:val="0"/>
      <w:marTop w:val="0"/>
      <w:marBottom w:val="0"/>
      <w:divBdr>
        <w:top w:val="none" w:sz="0" w:space="0" w:color="auto"/>
        <w:left w:val="none" w:sz="0" w:space="0" w:color="auto"/>
        <w:bottom w:val="none" w:sz="0" w:space="0" w:color="auto"/>
        <w:right w:val="none" w:sz="0" w:space="0" w:color="auto"/>
      </w:divBdr>
    </w:div>
    <w:div w:id="474421312">
      <w:bodyDiv w:val="1"/>
      <w:marLeft w:val="0"/>
      <w:marRight w:val="0"/>
      <w:marTop w:val="0"/>
      <w:marBottom w:val="0"/>
      <w:divBdr>
        <w:top w:val="none" w:sz="0" w:space="0" w:color="auto"/>
        <w:left w:val="none" w:sz="0" w:space="0" w:color="auto"/>
        <w:bottom w:val="none" w:sz="0" w:space="0" w:color="auto"/>
        <w:right w:val="none" w:sz="0" w:space="0" w:color="auto"/>
      </w:divBdr>
    </w:div>
    <w:div w:id="475486697">
      <w:bodyDiv w:val="1"/>
      <w:marLeft w:val="0"/>
      <w:marRight w:val="0"/>
      <w:marTop w:val="0"/>
      <w:marBottom w:val="0"/>
      <w:divBdr>
        <w:top w:val="none" w:sz="0" w:space="0" w:color="auto"/>
        <w:left w:val="none" w:sz="0" w:space="0" w:color="auto"/>
        <w:bottom w:val="none" w:sz="0" w:space="0" w:color="auto"/>
        <w:right w:val="none" w:sz="0" w:space="0" w:color="auto"/>
      </w:divBdr>
    </w:div>
    <w:div w:id="484667794">
      <w:bodyDiv w:val="1"/>
      <w:marLeft w:val="0"/>
      <w:marRight w:val="0"/>
      <w:marTop w:val="0"/>
      <w:marBottom w:val="0"/>
      <w:divBdr>
        <w:top w:val="none" w:sz="0" w:space="0" w:color="auto"/>
        <w:left w:val="none" w:sz="0" w:space="0" w:color="auto"/>
        <w:bottom w:val="none" w:sz="0" w:space="0" w:color="auto"/>
        <w:right w:val="none" w:sz="0" w:space="0" w:color="auto"/>
      </w:divBdr>
    </w:div>
    <w:div w:id="486749227">
      <w:bodyDiv w:val="1"/>
      <w:marLeft w:val="0"/>
      <w:marRight w:val="0"/>
      <w:marTop w:val="0"/>
      <w:marBottom w:val="0"/>
      <w:divBdr>
        <w:top w:val="none" w:sz="0" w:space="0" w:color="auto"/>
        <w:left w:val="none" w:sz="0" w:space="0" w:color="auto"/>
        <w:bottom w:val="none" w:sz="0" w:space="0" w:color="auto"/>
        <w:right w:val="none" w:sz="0" w:space="0" w:color="auto"/>
      </w:divBdr>
    </w:div>
    <w:div w:id="491139182">
      <w:bodyDiv w:val="1"/>
      <w:marLeft w:val="0"/>
      <w:marRight w:val="0"/>
      <w:marTop w:val="0"/>
      <w:marBottom w:val="0"/>
      <w:divBdr>
        <w:top w:val="none" w:sz="0" w:space="0" w:color="auto"/>
        <w:left w:val="none" w:sz="0" w:space="0" w:color="auto"/>
        <w:bottom w:val="none" w:sz="0" w:space="0" w:color="auto"/>
        <w:right w:val="none" w:sz="0" w:space="0" w:color="auto"/>
      </w:divBdr>
    </w:div>
    <w:div w:id="517164847">
      <w:bodyDiv w:val="1"/>
      <w:marLeft w:val="0"/>
      <w:marRight w:val="0"/>
      <w:marTop w:val="0"/>
      <w:marBottom w:val="0"/>
      <w:divBdr>
        <w:top w:val="none" w:sz="0" w:space="0" w:color="auto"/>
        <w:left w:val="none" w:sz="0" w:space="0" w:color="auto"/>
        <w:bottom w:val="none" w:sz="0" w:space="0" w:color="auto"/>
        <w:right w:val="none" w:sz="0" w:space="0" w:color="auto"/>
      </w:divBdr>
    </w:div>
    <w:div w:id="547884387">
      <w:bodyDiv w:val="1"/>
      <w:marLeft w:val="0"/>
      <w:marRight w:val="0"/>
      <w:marTop w:val="0"/>
      <w:marBottom w:val="0"/>
      <w:divBdr>
        <w:top w:val="none" w:sz="0" w:space="0" w:color="auto"/>
        <w:left w:val="none" w:sz="0" w:space="0" w:color="auto"/>
        <w:bottom w:val="none" w:sz="0" w:space="0" w:color="auto"/>
        <w:right w:val="none" w:sz="0" w:space="0" w:color="auto"/>
      </w:divBdr>
    </w:div>
    <w:div w:id="549538602">
      <w:bodyDiv w:val="1"/>
      <w:marLeft w:val="0"/>
      <w:marRight w:val="0"/>
      <w:marTop w:val="0"/>
      <w:marBottom w:val="0"/>
      <w:divBdr>
        <w:top w:val="none" w:sz="0" w:space="0" w:color="auto"/>
        <w:left w:val="none" w:sz="0" w:space="0" w:color="auto"/>
        <w:bottom w:val="none" w:sz="0" w:space="0" w:color="auto"/>
        <w:right w:val="none" w:sz="0" w:space="0" w:color="auto"/>
      </w:divBdr>
    </w:div>
    <w:div w:id="619989811">
      <w:bodyDiv w:val="1"/>
      <w:marLeft w:val="0"/>
      <w:marRight w:val="0"/>
      <w:marTop w:val="0"/>
      <w:marBottom w:val="0"/>
      <w:divBdr>
        <w:top w:val="none" w:sz="0" w:space="0" w:color="auto"/>
        <w:left w:val="none" w:sz="0" w:space="0" w:color="auto"/>
        <w:bottom w:val="none" w:sz="0" w:space="0" w:color="auto"/>
        <w:right w:val="none" w:sz="0" w:space="0" w:color="auto"/>
      </w:divBdr>
    </w:div>
    <w:div w:id="689451985">
      <w:bodyDiv w:val="1"/>
      <w:marLeft w:val="0"/>
      <w:marRight w:val="0"/>
      <w:marTop w:val="0"/>
      <w:marBottom w:val="0"/>
      <w:divBdr>
        <w:top w:val="none" w:sz="0" w:space="0" w:color="auto"/>
        <w:left w:val="none" w:sz="0" w:space="0" w:color="auto"/>
        <w:bottom w:val="none" w:sz="0" w:space="0" w:color="auto"/>
        <w:right w:val="none" w:sz="0" w:space="0" w:color="auto"/>
      </w:divBdr>
    </w:div>
    <w:div w:id="713768888">
      <w:bodyDiv w:val="1"/>
      <w:marLeft w:val="0"/>
      <w:marRight w:val="0"/>
      <w:marTop w:val="0"/>
      <w:marBottom w:val="0"/>
      <w:divBdr>
        <w:top w:val="none" w:sz="0" w:space="0" w:color="auto"/>
        <w:left w:val="none" w:sz="0" w:space="0" w:color="auto"/>
        <w:bottom w:val="none" w:sz="0" w:space="0" w:color="auto"/>
        <w:right w:val="none" w:sz="0" w:space="0" w:color="auto"/>
      </w:divBdr>
    </w:div>
    <w:div w:id="723792900">
      <w:bodyDiv w:val="1"/>
      <w:marLeft w:val="0"/>
      <w:marRight w:val="0"/>
      <w:marTop w:val="0"/>
      <w:marBottom w:val="0"/>
      <w:divBdr>
        <w:top w:val="none" w:sz="0" w:space="0" w:color="auto"/>
        <w:left w:val="none" w:sz="0" w:space="0" w:color="auto"/>
        <w:bottom w:val="none" w:sz="0" w:space="0" w:color="auto"/>
        <w:right w:val="none" w:sz="0" w:space="0" w:color="auto"/>
      </w:divBdr>
    </w:div>
    <w:div w:id="775833152">
      <w:bodyDiv w:val="1"/>
      <w:marLeft w:val="0"/>
      <w:marRight w:val="0"/>
      <w:marTop w:val="0"/>
      <w:marBottom w:val="0"/>
      <w:divBdr>
        <w:top w:val="none" w:sz="0" w:space="0" w:color="auto"/>
        <w:left w:val="none" w:sz="0" w:space="0" w:color="auto"/>
        <w:bottom w:val="none" w:sz="0" w:space="0" w:color="auto"/>
        <w:right w:val="none" w:sz="0" w:space="0" w:color="auto"/>
      </w:divBdr>
    </w:div>
    <w:div w:id="788667053">
      <w:bodyDiv w:val="1"/>
      <w:marLeft w:val="0"/>
      <w:marRight w:val="0"/>
      <w:marTop w:val="0"/>
      <w:marBottom w:val="0"/>
      <w:divBdr>
        <w:top w:val="none" w:sz="0" w:space="0" w:color="auto"/>
        <w:left w:val="none" w:sz="0" w:space="0" w:color="auto"/>
        <w:bottom w:val="none" w:sz="0" w:space="0" w:color="auto"/>
        <w:right w:val="none" w:sz="0" w:space="0" w:color="auto"/>
      </w:divBdr>
    </w:div>
    <w:div w:id="817066785">
      <w:bodyDiv w:val="1"/>
      <w:marLeft w:val="0"/>
      <w:marRight w:val="0"/>
      <w:marTop w:val="0"/>
      <w:marBottom w:val="0"/>
      <w:divBdr>
        <w:top w:val="none" w:sz="0" w:space="0" w:color="auto"/>
        <w:left w:val="none" w:sz="0" w:space="0" w:color="auto"/>
        <w:bottom w:val="none" w:sz="0" w:space="0" w:color="auto"/>
        <w:right w:val="none" w:sz="0" w:space="0" w:color="auto"/>
      </w:divBdr>
    </w:div>
    <w:div w:id="817769422">
      <w:bodyDiv w:val="1"/>
      <w:marLeft w:val="0"/>
      <w:marRight w:val="0"/>
      <w:marTop w:val="0"/>
      <w:marBottom w:val="0"/>
      <w:divBdr>
        <w:top w:val="none" w:sz="0" w:space="0" w:color="auto"/>
        <w:left w:val="none" w:sz="0" w:space="0" w:color="auto"/>
        <w:bottom w:val="none" w:sz="0" w:space="0" w:color="auto"/>
        <w:right w:val="none" w:sz="0" w:space="0" w:color="auto"/>
      </w:divBdr>
    </w:div>
    <w:div w:id="823005688">
      <w:bodyDiv w:val="1"/>
      <w:marLeft w:val="0"/>
      <w:marRight w:val="0"/>
      <w:marTop w:val="0"/>
      <w:marBottom w:val="0"/>
      <w:divBdr>
        <w:top w:val="none" w:sz="0" w:space="0" w:color="auto"/>
        <w:left w:val="none" w:sz="0" w:space="0" w:color="auto"/>
        <w:bottom w:val="none" w:sz="0" w:space="0" w:color="auto"/>
        <w:right w:val="none" w:sz="0" w:space="0" w:color="auto"/>
      </w:divBdr>
    </w:div>
    <w:div w:id="836192384">
      <w:bodyDiv w:val="1"/>
      <w:marLeft w:val="0"/>
      <w:marRight w:val="0"/>
      <w:marTop w:val="0"/>
      <w:marBottom w:val="0"/>
      <w:divBdr>
        <w:top w:val="none" w:sz="0" w:space="0" w:color="auto"/>
        <w:left w:val="none" w:sz="0" w:space="0" w:color="auto"/>
        <w:bottom w:val="none" w:sz="0" w:space="0" w:color="auto"/>
        <w:right w:val="none" w:sz="0" w:space="0" w:color="auto"/>
      </w:divBdr>
    </w:div>
    <w:div w:id="868376536">
      <w:bodyDiv w:val="1"/>
      <w:marLeft w:val="0"/>
      <w:marRight w:val="0"/>
      <w:marTop w:val="0"/>
      <w:marBottom w:val="0"/>
      <w:divBdr>
        <w:top w:val="none" w:sz="0" w:space="0" w:color="auto"/>
        <w:left w:val="none" w:sz="0" w:space="0" w:color="auto"/>
        <w:bottom w:val="none" w:sz="0" w:space="0" w:color="auto"/>
        <w:right w:val="none" w:sz="0" w:space="0" w:color="auto"/>
      </w:divBdr>
    </w:div>
    <w:div w:id="890576139">
      <w:bodyDiv w:val="1"/>
      <w:marLeft w:val="0"/>
      <w:marRight w:val="0"/>
      <w:marTop w:val="0"/>
      <w:marBottom w:val="0"/>
      <w:divBdr>
        <w:top w:val="none" w:sz="0" w:space="0" w:color="auto"/>
        <w:left w:val="none" w:sz="0" w:space="0" w:color="auto"/>
        <w:bottom w:val="none" w:sz="0" w:space="0" w:color="auto"/>
        <w:right w:val="none" w:sz="0" w:space="0" w:color="auto"/>
      </w:divBdr>
    </w:div>
    <w:div w:id="890919147">
      <w:bodyDiv w:val="1"/>
      <w:marLeft w:val="0"/>
      <w:marRight w:val="0"/>
      <w:marTop w:val="0"/>
      <w:marBottom w:val="0"/>
      <w:divBdr>
        <w:top w:val="none" w:sz="0" w:space="0" w:color="auto"/>
        <w:left w:val="none" w:sz="0" w:space="0" w:color="auto"/>
        <w:bottom w:val="none" w:sz="0" w:space="0" w:color="auto"/>
        <w:right w:val="none" w:sz="0" w:space="0" w:color="auto"/>
      </w:divBdr>
    </w:div>
    <w:div w:id="893928938">
      <w:bodyDiv w:val="1"/>
      <w:marLeft w:val="0"/>
      <w:marRight w:val="0"/>
      <w:marTop w:val="0"/>
      <w:marBottom w:val="0"/>
      <w:divBdr>
        <w:top w:val="none" w:sz="0" w:space="0" w:color="auto"/>
        <w:left w:val="none" w:sz="0" w:space="0" w:color="auto"/>
        <w:bottom w:val="none" w:sz="0" w:space="0" w:color="auto"/>
        <w:right w:val="none" w:sz="0" w:space="0" w:color="auto"/>
      </w:divBdr>
    </w:div>
    <w:div w:id="909001721">
      <w:bodyDiv w:val="1"/>
      <w:marLeft w:val="0"/>
      <w:marRight w:val="0"/>
      <w:marTop w:val="0"/>
      <w:marBottom w:val="0"/>
      <w:divBdr>
        <w:top w:val="none" w:sz="0" w:space="0" w:color="auto"/>
        <w:left w:val="none" w:sz="0" w:space="0" w:color="auto"/>
        <w:bottom w:val="none" w:sz="0" w:space="0" w:color="auto"/>
        <w:right w:val="none" w:sz="0" w:space="0" w:color="auto"/>
      </w:divBdr>
    </w:div>
    <w:div w:id="939332830">
      <w:bodyDiv w:val="1"/>
      <w:marLeft w:val="0"/>
      <w:marRight w:val="0"/>
      <w:marTop w:val="0"/>
      <w:marBottom w:val="0"/>
      <w:divBdr>
        <w:top w:val="none" w:sz="0" w:space="0" w:color="auto"/>
        <w:left w:val="none" w:sz="0" w:space="0" w:color="auto"/>
        <w:bottom w:val="none" w:sz="0" w:space="0" w:color="auto"/>
        <w:right w:val="none" w:sz="0" w:space="0" w:color="auto"/>
      </w:divBdr>
    </w:div>
    <w:div w:id="960265142">
      <w:bodyDiv w:val="1"/>
      <w:marLeft w:val="0"/>
      <w:marRight w:val="0"/>
      <w:marTop w:val="0"/>
      <w:marBottom w:val="0"/>
      <w:divBdr>
        <w:top w:val="none" w:sz="0" w:space="0" w:color="auto"/>
        <w:left w:val="none" w:sz="0" w:space="0" w:color="auto"/>
        <w:bottom w:val="none" w:sz="0" w:space="0" w:color="auto"/>
        <w:right w:val="none" w:sz="0" w:space="0" w:color="auto"/>
      </w:divBdr>
    </w:div>
    <w:div w:id="971862021">
      <w:bodyDiv w:val="1"/>
      <w:marLeft w:val="0"/>
      <w:marRight w:val="0"/>
      <w:marTop w:val="0"/>
      <w:marBottom w:val="0"/>
      <w:divBdr>
        <w:top w:val="none" w:sz="0" w:space="0" w:color="auto"/>
        <w:left w:val="none" w:sz="0" w:space="0" w:color="auto"/>
        <w:bottom w:val="none" w:sz="0" w:space="0" w:color="auto"/>
        <w:right w:val="none" w:sz="0" w:space="0" w:color="auto"/>
      </w:divBdr>
    </w:div>
    <w:div w:id="975330412">
      <w:bodyDiv w:val="1"/>
      <w:marLeft w:val="0"/>
      <w:marRight w:val="0"/>
      <w:marTop w:val="0"/>
      <w:marBottom w:val="0"/>
      <w:divBdr>
        <w:top w:val="none" w:sz="0" w:space="0" w:color="auto"/>
        <w:left w:val="none" w:sz="0" w:space="0" w:color="auto"/>
        <w:bottom w:val="none" w:sz="0" w:space="0" w:color="auto"/>
        <w:right w:val="none" w:sz="0" w:space="0" w:color="auto"/>
      </w:divBdr>
    </w:div>
    <w:div w:id="985087447">
      <w:bodyDiv w:val="1"/>
      <w:marLeft w:val="0"/>
      <w:marRight w:val="0"/>
      <w:marTop w:val="0"/>
      <w:marBottom w:val="0"/>
      <w:divBdr>
        <w:top w:val="none" w:sz="0" w:space="0" w:color="auto"/>
        <w:left w:val="none" w:sz="0" w:space="0" w:color="auto"/>
        <w:bottom w:val="none" w:sz="0" w:space="0" w:color="auto"/>
        <w:right w:val="none" w:sz="0" w:space="0" w:color="auto"/>
      </w:divBdr>
    </w:div>
    <w:div w:id="1030029469">
      <w:bodyDiv w:val="1"/>
      <w:marLeft w:val="0"/>
      <w:marRight w:val="0"/>
      <w:marTop w:val="0"/>
      <w:marBottom w:val="0"/>
      <w:divBdr>
        <w:top w:val="none" w:sz="0" w:space="0" w:color="auto"/>
        <w:left w:val="none" w:sz="0" w:space="0" w:color="auto"/>
        <w:bottom w:val="none" w:sz="0" w:space="0" w:color="auto"/>
        <w:right w:val="none" w:sz="0" w:space="0" w:color="auto"/>
      </w:divBdr>
    </w:div>
    <w:div w:id="1045064653">
      <w:bodyDiv w:val="1"/>
      <w:marLeft w:val="0"/>
      <w:marRight w:val="0"/>
      <w:marTop w:val="0"/>
      <w:marBottom w:val="0"/>
      <w:divBdr>
        <w:top w:val="none" w:sz="0" w:space="0" w:color="auto"/>
        <w:left w:val="none" w:sz="0" w:space="0" w:color="auto"/>
        <w:bottom w:val="none" w:sz="0" w:space="0" w:color="auto"/>
        <w:right w:val="none" w:sz="0" w:space="0" w:color="auto"/>
      </w:divBdr>
    </w:div>
    <w:div w:id="1048337710">
      <w:bodyDiv w:val="1"/>
      <w:marLeft w:val="0"/>
      <w:marRight w:val="0"/>
      <w:marTop w:val="0"/>
      <w:marBottom w:val="0"/>
      <w:divBdr>
        <w:top w:val="none" w:sz="0" w:space="0" w:color="auto"/>
        <w:left w:val="none" w:sz="0" w:space="0" w:color="auto"/>
        <w:bottom w:val="none" w:sz="0" w:space="0" w:color="auto"/>
        <w:right w:val="none" w:sz="0" w:space="0" w:color="auto"/>
      </w:divBdr>
    </w:div>
    <w:div w:id="1063024159">
      <w:bodyDiv w:val="1"/>
      <w:marLeft w:val="0"/>
      <w:marRight w:val="0"/>
      <w:marTop w:val="0"/>
      <w:marBottom w:val="0"/>
      <w:divBdr>
        <w:top w:val="none" w:sz="0" w:space="0" w:color="auto"/>
        <w:left w:val="none" w:sz="0" w:space="0" w:color="auto"/>
        <w:bottom w:val="none" w:sz="0" w:space="0" w:color="auto"/>
        <w:right w:val="none" w:sz="0" w:space="0" w:color="auto"/>
      </w:divBdr>
    </w:div>
    <w:div w:id="1088388167">
      <w:bodyDiv w:val="1"/>
      <w:marLeft w:val="0"/>
      <w:marRight w:val="0"/>
      <w:marTop w:val="0"/>
      <w:marBottom w:val="0"/>
      <w:divBdr>
        <w:top w:val="none" w:sz="0" w:space="0" w:color="auto"/>
        <w:left w:val="none" w:sz="0" w:space="0" w:color="auto"/>
        <w:bottom w:val="none" w:sz="0" w:space="0" w:color="auto"/>
        <w:right w:val="none" w:sz="0" w:space="0" w:color="auto"/>
      </w:divBdr>
    </w:div>
    <w:div w:id="1100570108">
      <w:bodyDiv w:val="1"/>
      <w:marLeft w:val="0"/>
      <w:marRight w:val="0"/>
      <w:marTop w:val="0"/>
      <w:marBottom w:val="0"/>
      <w:divBdr>
        <w:top w:val="none" w:sz="0" w:space="0" w:color="auto"/>
        <w:left w:val="none" w:sz="0" w:space="0" w:color="auto"/>
        <w:bottom w:val="none" w:sz="0" w:space="0" w:color="auto"/>
        <w:right w:val="none" w:sz="0" w:space="0" w:color="auto"/>
      </w:divBdr>
    </w:div>
    <w:div w:id="1115564227">
      <w:bodyDiv w:val="1"/>
      <w:marLeft w:val="0"/>
      <w:marRight w:val="0"/>
      <w:marTop w:val="0"/>
      <w:marBottom w:val="0"/>
      <w:divBdr>
        <w:top w:val="none" w:sz="0" w:space="0" w:color="auto"/>
        <w:left w:val="none" w:sz="0" w:space="0" w:color="auto"/>
        <w:bottom w:val="none" w:sz="0" w:space="0" w:color="auto"/>
        <w:right w:val="none" w:sz="0" w:space="0" w:color="auto"/>
      </w:divBdr>
    </w:div>
    <w:div w:id="1133598353">
      <w:bodyDiv w:val="1"/>
      <w:marLeft w:val="0"/>
      <w:marRight w:val="0"/>
      <w:marTop w:val="0"/>
      <w:marBottom w:val="0"/>
      <w:divBdr>
        <w:top w:val="none" w:sz="0" w:space="0" w:color="auto"/>
        <w:left w:val="none" w:sz="0" w:space="0" w:color="auto"/>
        <w:bottom w:val="none" w:sz="0" w:space="0" w:color="auto"/>
        <w:right w:val="none" w:sz="0" w:space="0" w:color="auto"/>
      </w:divBdr>
    </w:div>
    <w:div w:id="1156413581">
      <w:bodyDiv w:val="1"/>
      <w:marLeft w:val="0"/>
      <w:marRight w:val="0"/>
      <w:marTop w:val="0"/>
      <w:marBottom w:val="0"/>
      <w:divBdr>
        <w:top w:val="none" w:sz="0" w:space="0" w:color="auto"/>
        <w:left w:val="none" w:sz="0" w:space="0" w:color="auto"/>
        <w:bottom w:val="none" w:sz="0" w:space="0" w:color="auto"/>
        <w:right w:val="none" w:sz="0" w:space="0" w:color="auto"/>
      </w:divBdr>
    </w:div>
    <w:div w:id="1158765301">
      <w:bodyDiv w:val="1"/>
      <w:marLeft w:val="0"/>
      <w:marRight w:val="0"/>
      <w:marTop w:val="0"/>
      <w:marBottom w:val="0"/>
      <w:divBdr>
        <w:top w:val="none" w:sz="0" w:space="0" w:color="auto"/>
        <w:left w:val="none" w:sz="0" w:space="0" w:color="auto"/>
        <w:bottom w:val="none" w:sz="0" w:space="0" w:color="auto"/>
        <w:right w:val="none" w:sz="0" w:space="0" w:color="auto"/>
      </w:divBdr>
    </w:div>
    <w:div w:id="1167749320">
      <w:bodyDiv w:val="1"/>
      <w:marLeft w:val="0"/>
      <w:marRight w:val="0"/>
      <w:marTop w:val="0"/>
      <w:marBottom w:val="0"/>
      <w:divBdr>
        <w:top w:val="none" w:sz="0" w:space="0" w:color="auto"/>
        <w:left w:val="none" w:sz="0" w:space="0" w:color="auto"/>
        <w:bottom w:val="none" w:sz="0" w:space="0" w:color="auto"/>
        <w:right w:val="none" w:sz="0" w:space="0" w:color="auto"/>
      </w:divBdr>
    </w:div>
    <w:div w:id="1204753617">
      <w:bodyDiv w:val="1"/>
      <w:marLeft w:val="0"/>
      <w:marRight w:val="0"/>
      <w:marTop w:val="0"/>
      <w:marBottom w:val="0"/>
      <w:divBdr>
        <w:top w:val="none" w:sz="0" w:space="0" w:color="auto"/>
        <w:left w:val="none" w:sz="0" w:space="0" w:color="auto"/>
        <w:bottom w:val="none" w:sz="0" w:space="0" w:color="auto"/>
        <w:right w:val="none" w:sz="0" w:space="0" w:color="auto"/>
      </w:divBdr>
    </w:div>
    <w:div w:id="1212422089">
      <w:bodyDiv w:val="1"/>
      <w:marLeft w:val="0"/>
      <w:marRight w:val="0"/>
      <w:marTop w:val="0"/>
      <w:marBottom w:val="0"/>
      <w:divBdr>
        <w:top w:val="none" w:sz="0" w:space="0" w:color="auto"/>
        <w:left w:val="none" w:sz="0" w:space="0" w:color="auto"/>
        <w:bottom w:val="none" w:sz="0" w:space="0" w:color="auto"/>
        <w:right w:val="none" w:sz="0" w:space="0" w:color="auto"/>
      </w:divBdr>
    </w:div>
    <w:div w:id="1220940964">
      <w:bodyDiv w:val="1"/>
      <w:marLeft w:val="0"/>
      <w:marRight w:val="0"/>
      <w:marTop w:val="0"/>
      <w:marBottom w:val="0"/>
      <w:divBdr>
        <w:top w:val="none" w:sz="0" w:space="0" w:color="auto"/>
        <w:left w:val="none" w:sz="0" w:space="0" w:color="auto"/>
        <w:bottom w:val="none" w:sz="0" w:space="0" w:color="auto"/>
        <w:right w:val="none" w:sz="0" w:space="0" w:color="auto"/>
      </w:divBdr>
    </w:div>
    <w:div w:id="1239902455">
      <w:bodyDiv w:val="1"/>
      <w:marLeft w:val="0"/>
      <w:marRight w:val="0"/>
      <w:marTop w:val="0"/>
      <w:marBottom w:val="0"/>
      <w:divBdr>
        <w:top w:val="none" w:sz="0" w:space="0" w:color="auto"/>
        <w:left w:val="none" w:sz="0" w:space="0" w:color="auto"/>
        <w:bottom w:val="none" w:sz="0" w:space="0" w:color="auto"/>
        <w:right w:val="none" w:sz="0" w:space="0" w:color="auto"/>
      </w:divBdr>
    </w:div>
    <w:div w:id="1243375268">
      <w:bodyDiv w:val="1"/>
      <w:marLeft w:val="0"/>
      <w:marRight w:val="0"/>
      <w:marTop w:val="0"/>
      <w:marBottom w:val="0"/>
      <w:divBdr>
        <w:top w:val="none" w:sz="0" w:space="0" w:color="auto"/>
        <w:left w:val="none" w:sz="0" w:space="0" w:color="auto"/>
        <w:bottom w:val="none" w:sz="0" w:space="0" w:color="auto"/>
        <w:right w:val="none" w:sz="0" w:space="0" w:color="auto"/>
      </w:divBdr>
    </w:div>
    <w:div w:id="1280406880">
      <w:bodyDiv w:val="1"/>
      <w:marLeft w:val="0"/>
      <w:marRight w:val="0"/>
      <w:marTop w:val="0"/>
      <w:marBottom w:val="0"/>
      <w:divBdr>
        <w:top w:val="none" w:sz="0" w:space="0" w:color="auto"/>
        <w:left w:val="none" w:sz="0" w:space="0" w:color="auto"/>
        <w:bottom w:val="none" w:sz="0" w:space="0" w:color="auto"/>
        <w:right w:val="none" w:sz="0" w:space="0" w:color="auto"/>
      </w:divBdr>
    </w:div>
    <w:div w:id="1308313971">
      <w:marLeft w:val="0"/>
      <w:marRight w:val="0"/>
      <w:marTop w:val="0"/>
      <w:marBottom w:val="0"/>
      <w:divBdr>
        <w:top w:val="none" w:sz="0" w:space="0" w:color="auto"/>
        <w:left w:val="none" w:sz="0" w:space="0" w:color="auto"/>
        <w:bottom w:val="none" w:sz="0" w:space="0" w:color="auto"/>
        <w:right w:val="none" w:sz="0" w:space="0" w:color="auto"/>
      </w:divBdr>
    </w:div>
    <w:div w:id="1308313972">
      <w:marLeft w:val="0"/>
      <w:marRight w:val="0"/>
      <w:marTop w:val="0"/>
      <w:marBottom w:val="0"/>
      <w:divBdr>
        <w:top w:val="none" w:sz="0" w:space="0" w:color="auto"/>
        <w:left w:val="none" w:sz="0" w:space="0" w:color="auto"/>
        <w:bottom w:val="none" w:sz="0" w:space="0" w:color="auto"/>
        <w:right w:val="none" w:sz="0" w:space="0" w:color="auto"/>
      </w:divBdr>
    </w:div>
    <w:div w:id="1308313973">
      <w:marLeft w:val="0"/>
      <w:marRight w:val="0"/>
      <w:marTop w:val="0"/>
      <w:marBottom w:val="0"/>
      <w:divBdr>
        <w:top w:val="none" w:sz="0" w:space="0" w:color="auto"/>
        <w:left w:val="none" w:sz="0" w:space="0" w:color="auto"/>
        <w:bottom w:val="none" w:sz="0" w:space="0" w:color="auto"/>
        <w:right w:val="none" w:sz="0" w:space="0" w:color="auto"/>
      </w:divBdr>
    </w:div>
    <w:div w:id="1308313974">
      <w:marLeft w:val="0"/>
      <w:marRight w:val="0"/>
      <w:marTop w:val="0"/>
      <w:marBottom w:val="0"/>
      <w:divBdr>
        <w:top w:val="none" w:sz="0" w:space="0" w:color="auto"/>
        <w:left w:val="none" w:sz="0" w:space="0" w:color="auto"/>
        <w:bottom w:val="none" w:sz="0" w:space="0" w:color="auto"/>
        <w:right w:val="none" w:sz="0" w:space="0" w:color="auto"/>
      </w:divBdr>
    </w:div>
    <w:div w:id="1308313975">
      <w:marLeft w:val="0"/>
      <w:marRight w:val="0"/>
      <w:marTop w:val="0"/>
      <w:marBottom w:val="0"/>
      <w:divBdr>
        <w:top w:val="none" w:sz="0" w:space="0" w:color="auto"/>
        <w:left w:val="none" w:sz="0" w:space="0" w:color="auto"/>
        <w:bottom w:val="none" w:sz="0" w:space="0" w:color="auto"/>
        <w:right w:val="none" w:sz="0" w:space="0" w:color="auto"/>
      </w:divBdr>
    </w:div>
    <w:div w:id="1308313976">
      <w:marLeft w:val="0"/>
      <w:marRight w:val="0"/>
      <w:marTop w:val="0"/>
      <w:marBottom w:val="0"/>
      <w:divBdr>
        <w:top w:val="none" w:sz="0" w:space="0" w:color="auto"/>
        <w:left w:val="none" w:sz="0" w:space="0" w:color="auto"/>
        <w:bottom w:val="none" w:sz="0" w:space="0" w:color="auto"/>
        <w:right w:val="none" w:sz="0" w:space="0" w:color="auto"/>
      </w:divBdr>
    </w:div>
    <w:div w:id="1308313977">
      <w:marLeft w:val="0"/>
      <w:marRight w:val="0"/>
      <w:marTop w:val="0"/>
      <w:marBottom w:val="0"/>
      <w:divBdr>
        <w:top w:val="none" w:sz="0" w:space="0" w:color="auto"/>
        <w:left w:val="none" w:sz="0" w:space="0" w:color="auto"/>
        <w:bottom w:val="none" w:sz="0" w:space="0" w:color="auto"/>
        <w:right w:val="none" w:sz="0" w:space="0" w:color="auto"/>
      </w:divBdr>
    </w:div>
    <w:div w:id="1314990231">
      <w:bodyDiv w:val="1"/>
      <w:marLeft w:val="0"/>
      <w:marRight w:val="0"/>
      <w:marTop w:val="0"/>
      <w:marBottom w:val="0"/>
      <w:divBdr>
        <w:top w:val="none" w:sz="0" w:space="0" w:color="auto"/>
        <w:left w:val="none" w:sz="0" w:space="0" w:color="auto"/>
        <w:bottom w:val="none" w:sz="0" w:space="0" w:color="auto"/>
        <w:right w:val="none" w:sz="0" w:space="0" w:color="auto"/>
      </w:divBdr>
    </w:div>
    <w:div w:id="1320385311">
      <w:bodyDiv w:val="1"/>
      <w:marLeft w:val="0"/>
      <w:marRight w:val="0"/>
      <w:marTop w:val="0"/>
      <w:marBottom w:val="0"/>
      <w:divBdr>
        <w:top w:val="none" w:sz="0" w:space="0" w:color="auto"/>
        <w:left w:val="none" w:sz="0" w:space="0" w:color="auto"/>
        <w:bottom w:val="none" w:sz="0" w:space="0" w:color="auto"/>
        <w:right w:val="none" w:sz="0" w:space="0" w:color="auto"/>
      </w:divBdr>
    </w:div>
    <w:div w:id="1334990593">
      <w:bodyDiv w:val="1"/>
      <w:marLeft w:val="0"/>
      <w:marRight w:val="0"/>
      <w:marTop w:val="0"/>
      <w:marBottom w:val="0"/>
      <w:divBdr>
        <w:top w:val="none" w:sz="0" w:space="0" w:color="auto"/>
        <w:left w:val="none" w:sz="0" w:space="0" w:color="auto"/>
        <w:bottom w:val="none" w:sz="0" w:space="0" w:color="auto"/>
        <w:right w:val="none" w:sz="0" w:space="0" w:color="auto"/>
      </w:divBdr>
    </w:div>
    <w:div w:id="1372613048">
      <w:bodyDiv w:val="1"/>
      <w:marLeft w:val="0"/>
      <w:marRight w:val="0"/>
      <w:marTop w:val="0"/>
      <w:marBottom w:val="0"/>
      <w:divBdr>
        <w:top w:val="none" w:sz="0" w:space="0" w:color="auto"/>
        <w:left w:val="none" w:sz="0" w:space="0" w:color="auto"/>
        <w:bottom w:val="none" w:sz="0" w:space="0" w:color="auto"/>
        <w:right w:val="none" w:sz="0" w:space="0" w:color="auto"/>
      </w:divBdr>
    </w:div>
    <w:div w:id="1378353435">
      <w:bodyDiv w:val="1"/>
      <w:marLeft w:val="0"/>
      <w:marRight w:val="0"/>
      <w:marTop w:val="0"/>
      <w:marBottom w:val="0"/>
      <w:divBdr>
        <w:top w:val="none" w:sz="0" w:space="0" w:color="auto"/>
        <w:left w:val="none" w:sz="0" w:space="0" w:color="auto"/>
        <w:bottom w:val="none" w:sz="0" w:space="0" w:color="auto"/>
        <w:right w:val="none" w:sz="0" w:space="0" w:color="auto"/>
      </w:divBdr>
    </w:div>
    <w:div w:id="1412773016">
      <w:bodyDiv w:val="1"/>
      <w:marLeft w:val="0"/>
      <w:marRight w:val="0"/>
      <w:marTop w:val="0"/>
      <w:marBottom w:val="0"/>
      <w:divBdr>
        <w:top w:val="none" w:sz="0" w:space="0" w:color="auto"/>
        <w:left w:val="none" w:sz="0" w:space="0" w:color="auto"/>
        <w:bottom w:val="none" w:sz="0" w:space="0" w:color="auto"/>
        <w:right w:val="none" w:sz="0" w:space="0" w:color="auto"/>
      </w:divBdr>
    </w:div>
    <w:div w:id="1413549890">
      <w:bodyDiv w:val="1"/>
      <w:marLeft w:val="0"/>
      <w:marRight w:val="0"/>
      <w:marTop w:val="0"/>
      <w:marBottom w:val="0"/>
      <w:divBdr>
        <w:top w:val="none" w:sz="0" w:space="0" w:color="auto"/>
        <w:left w:val="none" w:sz="0" w:space="0" w:color="auto"/>
        <w:bottom w:val="none" w:sz="0" w:space="0" w:color="auto"/>
        <w:right w:val="none" w:sz="0" w:space="0" w:color="auto"/>
      </w:divBdr>
    </w:div>
    <w:div w:id="1414857434">
      <w:bodyDiv w:val="1"/>
      <w:marLeft w:val="0"/>
      <w:marRight w:val="0"/>
      <w:marTop w:val="0"/>
      <w:marBottom w:val="0"/>
      <w:divBdr>
        <w:top w:val="none" w:sz="0" w:space="0" w:color="auto"/>
        <w:left w:val="none" w:sz="0" w:space="0" w:color="auto"/>
        <w:bottom w:val="none" w:sz="0" w:space="0" w:color="auto"/>
        <w:right w:val="none" w:sz="0" w:space="0" w:color="auto"/>
      </w:divBdr>
    </w:div>
    <w:div w:id="1438137163">
      <w:bodyDiv w:val="1"/>
      <w:marLeft w:val="0"/>
      <w:marRight w:val="0"/>
      <w:marTop w:val="0"/>
      <w:marBottom w:val="0"/>
      <w:divBdr>
        <w:top w:val="none" w:sz="0" w:space="0" w:color="auto"/>
        <w:left w:val="none" w:sz="0" w:space="0" w:color="auto"/>
        <w:bottom w:val="none" w:sz="0" w:space="0" w:color="auto"/>
        <w:right w:val="none" w:sz="0" w:space="0" w:color="auto"/>
      </w:divBdr>
    </w:div>
    <w:div w:id="1456950986">
      <w:bodyDiv w:val="1"/>
      <w:marLeft w:val="0"/>
      <w:marRight w:val="0"/>
      <w:marTop w:val="0"/>
      <w:marBottom w:val="0"/>
      <w:divBdr>
        <w:top w:val="none" w:sz="0" w:space="0" w:color="auto"/>
        <w:left w:val="none" w:sz="0" w:space="0" w:color="auto"/>
        <w:bottom w:val="none" w:sz="0" w:space="0" w:color="auto"/>
        <w:right w:val="none" w:sz="0" w:space="0" w:color="auto"/>
      </w:divBdr>
    </w:div>
    <w:div w:id="1457599377">
      <w:bodyDiv w:val="1"/>
      <w:marLeft w:val="0"/>
      <w:marRight w:val="0"/>
      <w:marTop w:val="0"/>
      <w:marBottom w:val="0"/>
      <w:divBdr>
        <w:top w:val="none" w:sz="0" w:space="0" w:color="auto"/>
        <w:left w:val="none" w:sz="0" w:space="0" w:color="auto"/>
        <w:bottom w:val="none" w:sz="0" w:space="0" w:color="auto"/>
        <w:right w:val="none" w:sz="0" w:space="0" w:color="auto"/>
      </w:divBdr>
    </w:div>
    <w:div w:id="1508787782">
      <w:bodyDiv w:val="1"/>
      <w:marLeft w:val="0"/>
      <w:marRight w:val="0"/>
      <w:marTop w:val="0"/>
      <w:marBottom w:val="0"/>
      <w:divBdr>
        <w:top w:val="none" w:sz="0" w:space="0" w:color="auto"/>
        <w:left w:val="none" w:sz="0" w:space="0" w:color="auto"/>
        <w:bottom w:val="none" w:sz="0" w:space="0" w:color="auto"/>
        <w:right w:val="none" w:sz="0" w:space="0" w:color="auto"/>
      </w:divBdr>
    </w:div>
    <w:div w:id="1585841687">
      <w:bodyDiv w:val="1"/>
      <w:marLeft w:val="0"/>
      <w:marRight w:val="0"/>
      <w:marTop w:val="0"/>
      <w:marBottom w:val="0"/>
      <w:divBdr>
        <w:top w:val="none" w:sz="0" w:space="0" w:color="auto"/>
        <w:left w:val="none" w:sz="0" w:space="0" w:color="auto"/>
        <w:bottom w:val="none" w:sz="0" w:space="0" w:color="auto"/>
        <w:right w:val="none" w:sz="0" w:space="0" w:color="auto"/>
      </w:divBdr>
    </w:div>
    <w:div w:id="1589537924">
      <w:bodyDiv w:val="1"/>
      <w:marLeft w:val="0"/>
      <w:marRight w:val="0"/>
      <w:marTop w:val="0"/>
      <w:marBottom w:val="0"/>
      <w:divBdr>
        <w:top w:val="none" w:sz="0" w:space="0" w:color="auto"/>
        <w:left w:val="none" w:sz="0" w:space="0" w:color="auto"/>
        <w:bottom w:val="none" w:sz="0" w:space="0" w:color="auto"/>
        <w:right w:val="none" w:sz="0" w:space="0" w:color="auto"/>
      </w:divBdr>
    </w:div>
    <w:div w:id="1658805897">
      <w:bodyDiv w:val="1"/>
      <w:marLeft w:val="0"/>
      <w:marRight w:val="0"/>
      <w:marTop w:val="0"/>
      <w:marBottom w:val="0"/>
      <w:divBdr>
        <w:top w:val="none" w:sz="0" w:space="0" w:color="auto"/>
        <w:left w:val="none" w:sz="0" w:space="0" w:color="auto"/>
        <w:bottom w:val="none" w:sz="0" w:space="0" w:color="auto"/>
        <w:right w:val="none" w:sz="0" w:space="0" w:color="auto"/>
      </w:divBdr>
    </w:div>
    <w:div w:id="1661613448">
      <w:bodyDiv w:val="1"/>
      <w:marLeft w:val="0"/>
      <w:marRight w:val="0"/>
      <w:marTop w:val="0"/>
      <w:marBottom w:val="0"/>
      <w:divBdr>
        <w:top w:val="none" w:sz="0" w:space="0" w:color="auto"/>
        <w:left w:val="none" w:sz="0" w:space="0" w:color="auto"/>
        <w:bottom w:val="none" w:sz="0" w:space="0" w:color="auto"/>
        <w:right w:val="none" w:sz="0" w:space="0" w:color="auto"/>
      </w:divBdr>
    </w:div>
    <w:div w:id="1686516239">
      <w:bodyDiv w:val="1"/>
      <w:marLeft w:val="0"/>
      <w:marRight w:val="0"/>
      <w:marTop w:val="0"/>
      <w:marBottom w:val="0"/>
      <w:divBdr>
        <w:top w:val="none" w:sz="0" w:space="0" w:color="auto"/>
        <w:left w:val="none" w:sz="0" w:space="0" w:color="auto"/>
        <w:bottom w:val="none" w:sz="0" w:space="0" w:color="auto"/>
        <w:right w:val="none" w:sz="0" w:space="0" w:color="auto"/>
      </w:divBdr>
    </w:div>
    <w:div w:id="1687828115">
      <w:bodyDiv w:val="1"/>
      <w:marLeft w:val="0"/>
      <w:marRight w:val="0"/>
      <w:marTop w:val="0"/>
      <w:marBottom w:val="0"/>
      <w:divBdr>
        <w:top w:val="none" w:sz="0" w:space="0" w:color="auto"/>
        <w:left w:val="none" w:sz="0" w:space="0" w:color="auto"/>
        <w:bottom w:val="none" w:sz="0" w:space="0" w:color="auto"/>
        <w:right w:val="none" w:sz="0" w:space="0" w:color="auto"/>
      </w:divBdr>
    </w:div>
    <w:div w:id="1700936410">
      <w:bodyDiv w:val="1"/>
      <w:marLeft w:val="0"/>
      <w:marRight w:val="0"/>
      <w:marTop w:val="0"/>
      <w:marBottom w:val="0"/>
      <w:divBdr>
        <w:top w:val="none" w:sz="0" w:space="0" w:color="auto"/>
        <w:left w:val="none" w:sz="0" w:space="0" w:color="auto"/>
        <w:bottom w:val="none" w:sz="0" w:space="0" w:color="auto"/>
        <w:right w:val="none" w:sz="0" w:space="0" w:color="auto"/>
      </w:divBdr>
    </w:div>
    <w:div w:id="1706635223">
      <w:bodyDiv w:val="1"/>
      <w:marLeft w:val="0"/>
      <w:marRight w:val="0"/>
      <w:marTop w:val="0"/>
      <w:marBottom w:val="0"/>
      <w:divBdr>
        <w:top w:val="none" w:sz="0" w:space="0" w:color="auto"/>
        <w:left w:val="none" w:sz="0" w:space="0" w:color="auto"/>
        <w:bottom w:val="none" w:sz="0" w:space="0" w:color="auto"/>
        <w:right w:val="none" w:sz="0" w:space="0" w:color="auto"/>
      </w:divBdr>
    </w:div>
    <w:div w:id="1739286765">
      <w:bodyDiv w:val="1"/>
      <w:marLeft w:val="0"/>
      <w:marRight w:val="0"/>
      <w:marTop w:val="0"/>
      <w:marBottom w:val="0"/>
      <w:divBdr>
        <w:top w:val="none" w:sz="0" w:space="0" w:color="auto"/>
        <w:left w:val="none" w:sz="0" w:space="0" w:color="auto"/>
        <w:bottom w:val="none" w:sz="0" w:space="0" w:color="auto"/>
        <w:right w:val="none" w:sz="0" w:space="0" w:color="auto"/>
      </w:divBdr>
    </w:div>
    <w:div w:id="1748721982">
      <w:bodyDiv w:val="1"/>
      <w:marLeft w:val="0"/>
      <w:marRight w:val="0"/>
      <w:marTop w:val="0"/>
      <w:marBottom w:val="0"/>
      <w:divBdr>
        <w:top w:val="none" w:sz="0" w:space="0" w:color="auto"/>
        <w:left w:val="none" w:sz="0" w:space="0" w:color="auto"/>
        <w:bottom w:val="none" w:sz="0" w:space="0" w:color="auto"/>
        <w:right w:val="none" w:sz="0" w:space="0" w:color="auto"/>
      </w:divBdr>
    </w:div>
    <w:div w:id="1764953829">
      <w:bodyDiv w:val="1"/>
      <w:marLeft w:val="0"/>
      <w:marRight w:val="0"/>
      <w:marTop w:val="0"/>
      <w:marBottom w:val="0"/>
      <w:divBdr>
        <w:top w:val="none" w:sz="0" w:space="0" w:color="auto"/>
        <w:left w:val="none" w:sz="0" w:space="0" w:color="auto"/>
        <w:bottom w:val="none" w:sz="0" w:space="0" w:color="auto"/>
        <w:right w:val="none" w:sz="0" w:space="0" w:color="auto"/>
      </w:divBdr>
    </w:div>
    <w:div w:id="1782188731">
      <w:bodyDiv w:val="1"/>
      <w:marLeft w:val="0"/>
      <w:marRight w:val="0"/>
      <w:marTop w:val="0"/>
      <w:marBottom w:val="0"/>
      <w:divBdr>
        <w:top w:val="none" w:sz="0" w:space="0" w:color="auto"/>
        <w:left w:val="none" w:sz="0" w:space="0" w:color="auto"/>
        <w:bottom w:val="none" w:sz="0" w:space="0" w:color="auto"/>
        <w:right w:val="none" w:sz="0" w:space="0" w:color="auto"/>
      </w:divBdr>
    </w:div>
    <w:div w:id="1788154153">
      <w:bodyDiv w:val="1"/>
      <w:marLeft w:val="0"/>
      <w:marRight w:val="0"/>
      <w:marTop w:val="0"/>
      <w:marBottom w:val="0"/>
      <w:divBdr>
        <w:top w:val="none" w:sz="0" w:space="0" w:color="auto"/>
        <w:left w:val="none" w:sz="0" w:space="0" w:color="auto"/>
        <w:bottom w:val="none" w:sz="0" w:space="0" w:color="auto"/>
        <w:right w:val="none" w:sz="0" w:space="0" w:color="auto"/>
      </w:divBdr>
    </w:div>
    <w:div w:id="1821993807">
      <w:bodyDiv w:val="1"/>
      <w:marLeft w:val="0"/>
      <w:marRight w:val="0"/>
      <w:marTop w:val="0"/>
      <w:marBottom w:val="0"/>
      <w:divBdr>
        <w:top w:val="none" w:sz="0" w:space="0" w:color="auto"/>
        <w:left w:val="none" w:sz="0" w:space="0" w:color="auto"/>
        <w:bottom w:val="none" w:sz="0" w:space="0" w:color="auto"/>
        <w:right w:val="none" w:sz="0" w:space="0" w:color="auto"/>
      </w:divBdr>
    </w:div>
    <w:div w:id="1834031094">
      <w:bodyDiv w:val="1"/>
      <w:marLeft w:val="0"/>
      <w:marRight w:val="0"/>
      <w:marTop w:val="0"/>
      <w:marBottom w:val="0"/>
      <w:divBdr>
        <w:top w:val="none" w:sz="0" w:space="0" w:color="auto"/>
        <w:left w:val="none" w:sz="0" w:space="0" w:color="auto"/>
        <w:bottom w:val="none" w:sz="0" w:space="0" w:color="auto"/>
        <w:right w:val="none" w:sz="0" w:space="0" w:color="auto"/>
      </w:divBdr>
    </w:div>
    <w:div w:id="1847475618">
      <w:bodyDiv w:val="1"/>
      <w:marLeft w:val="0"/>
      <w:marRight w:val="0"/>
      <w:marTop w:val="0"/>
      <w:marBottom w:val="0"/>
      <w:divBdr>
        <w:top w:val="none" w:sz="0" w:space="0" w:color="auto"/>
        <w:left w:val="none" w:sz="0" w:space="0" w:color="auto"/>
        <w:bottom w:val="none" w:sz="0" w:space="0" w:color="auto"/>
        <w:right w:val="none" w:sz="0" w:space="0" w:color="auto"/>
      </w:divBdr>
    </w:div>
    <w:div w:id="1855722362">
      <w:bodyDiv w:val="1"/>
      <w:marLeft w:val="0"/>
      <w:marRight w:val="0"/>
      <w:marTop w:val="0"/>
      <w:marBottom w:val="0"/>
      <w:divBdr>
        <w:top w:val="none" w:sz="0" w:space="0" w:color="auto"/>
        <w:left w:val="none" w:sz="0" w:space="0" w:color="auto"/>
        <w:bottom w:val="none" w:sz="0" w:space="0" w:color="auto"/>
        <w:right w:val="none" w:sz="0" w:space="0" w:color="auto"/>
      </w:divBdr>
    </w:div>
    <w:div w:id="1876886523">
      <w:bodyDiv w:val="1"/>
      <w:marLeft w:val="0"/>
      <w:marRight w:val="0"/>
      <w:marTop w:val="0"/>
      <w:marBottom w:val="0"/>
      <w:divBdr>
        <w:top w:val="none" w:sz="0" w:space="0" w:color="auto"/>
        <w:left w:val="none" w:sz="0" w:space="0" w:color="auto"/>
        <w:bottom w:val="none" w:sz="0" w:space="0" w:color="auto"/>
        <w:right w:val="none" w:sz="0" w:space="0" w:color="auto"/>
      </w:divBdr>
    </w:div>
    <w:div w:id="1915311947">
      <w:bodyDiv w:val="1"/>
      <w:marLeft w:val="0"/>
      <w:marRight w:val="0"/>
      <w:marTop w:val="0"/>
      <w:marBottom w:val="0"/>
      <w:divBdr>
        <w:top w:val="none" w:sz="0" w:space="0" w:color="auto"/>
        <w:left w:val="none" w:sz="0" w:space="0" w:color="auto"/>
        <w:bottom w:val="none" w:sz="0" w:space="0" w:color="auto"/>
        <w:right w:val="none" w:sz="0" w:space="0" w:color="auto"/>
      </w:divBdr>
    </w:div>
    <w:div w:id="1926306503">
      <w:bodyDiv w:val="1"/>
      <w:marLeft w:val="0"/>
      <w:marRight w:val="0"/>
      <w:marTop w:val="0"/>
      <w:marBottom w:val="0"/>
      <w:divBdr>
        <w:top w:val="none" w:sz="0" w:space="0" w:color="auto"/>
        <w:left w:val="none" w:sz="0" w:space="0" w:color="auto"/>
        <w:bottom w:val="none" w:sz="0" w:space="0" w:color="auto"/>
        <w:right w:val="none" w:sz="0" w:space="0" w:color="auto"/>
      </w:divBdr>
    </w:div>
    <w:div w:id="1931693416">
      <w:bodyDiv w:val="1"/>
      <w:marLeft w:val="0"/>
      <w:marRight w:val="0"/>
      <w:marTop w:val="0"/>
      <w:marBottom w:val="0"/>
      <w:divBdr>
        <w:top w:val="none" w:sz="0" w:space="0" w:color="auto"/>
        <w:left w:val="none" w:sz="0" w:space="0" w:color="auto"/>
        <w:bottom w:val="none" w:sz="0" w:space="0" w:color="auto"/>
        <w:right w:val="none" w:sz="0" w:space="0" w:color="auto"/>
      </w:divBdr>
    </w:div>
    <w:div w:id="1955937116">
      <w:bodyDiv w:val="1"/>
      <w:marLeft w:val="0"/>
      <w:marRight w:val="0"/>
      <w:marTop w:val="0"/>
      <w:marBottom w:val="0"/>
      <w:divBdr>
        <w:top w:val="none" w:sz="0" w:space="0" w:color="auto"/>
        <w:left w:val="none" w:sz="0" w:space="0" w:color="auto"/>
        <w:bottom w:val="none" w:sz="0" w:space="0" w:color="auto"/>
        <w:right w:val="none" w:sz="0" w:space="0" w:color="auto"/>
      </w:divBdr>
    </w:div>
    <w:div w:id="1976836239">
      <w:bodyDiv w:val="1"/>
      <w:marLeft w:val="0"/>
      <w:marRight w:val="0"/>
      <w:marTop w:val="0"/>
      <w:marBottom w:val="0"/>
      <w:divBdr>
        <w:top w:val="none" w:sz="0" w:space="0" w:color="auto"/>
        <w:left w:val="none" w:sz="0" w:space="0" w:color="auto"/>
        <w:bottom w:val="none" w:sz="0" w:space="0" w:color="auto"/>
        <w:right w:val="none" w:sz="0" w:space="0" w:color="auto"/>
      </w:divBdr>
    </w:div>
    <w:div w:id="1987393987">
      <w:bodyDiv w:val="1"/>
      <w:marLeft w:val="0"/>
      <w:marRight w:val="0"/>
      <w:marTop w:val="0"/>
      <w:marBottom w:val="0"/>
      <w:divBdr>
        <w:top w:val="none" w:sz="0" w:space="0" w:color="auto"/>
        <w:left w:val="none" w:sz="0" w:space="0" w:color="auto"/>
        <w:bottom w:val="none" w:sz="0" w:space="0" w:color="auto"/>
        <w:right w:val="none" w:sz="0" w:space="0" w:color="auto"/>
      </w:divBdr>
    </w:div>
    <w:div w:id="2000961562">
      <w:bodyDiv w:val="1"/>
      <w:marLeft w:val="0"/>
      <w:marRight w:val="0"/>
      <w:marTop w:val="0"/>
      <w:marBottom w:val="0"/>
      <w:divBdr>
        <w:top w:val="none" w:sz="0" w:space="0" w:color="auto"/>
        <w:left w:val="none" w:sz="0" w:space="0" w:color="auto"/>
        <w:bottom w:val="none" w:sz="0" w:space="0" w:color="auto"/>
        <w:right w:val="none" w:sz="0" w:space="0" w:color="auto"/>
      </w:divBdr>
    </w:div>
    <w:div w:id="2005358623">
      <w:bodyDiv w:val="1"/>
      <w:marLeft w:val="0"/>
      <w:marRight w:val="0"/>
      <w:marTop w:val="0"/>
      <w:marBottom w:val="0"/>
      <w:divBdr>
        <w:top w:val="none" w:sz="0" w:space="0" w:color="auto"/>
        <w:left w:val="none" w:sz="0" w:space="0" w:color="auto"/>
        <w:bottom w:val="none" w:sz="0" w:space="0" w:color="auto"/>
        <w:right w:val="none" w:sz="0" w:space="0" w:color="auto"/>
      </w:divBdr>
    </w:div>
    <w:div w:id="2009363091">
      <w:bodyDiv w:val="1"/>
      <w:marLeft w:val="0"/>
      <w:marRight w:val="0"/>
      <w:marTop w:val="0"/>
      <w:marBottom w:val="0"/>
      <w:divBdr>
        <w:top w:val="none" w:sz="0" w:space="0" w:color="auto"/>
        <w:left w:val="none" w:sz="0" w:space="0" w:color="auto"/>
        <w:bottom w:val="none" w:sz="0" w:space="0" w:color="auto"/>
        <w:right w:val="none" w:sz="0" w:space="0" w:color="auto"/>
      </w:divBdr>
    </w:div>
    <w:div w:id="2013407818">
      <w:bodyDiv w:val="1"/>
      <w:marLeft w:val="0"/>
      <w:marRight w:val="0"/>
      <w:marTop w:val="0"/>
      <w:marBottom w:val="0"/>
      <w:divBdr>
        <w:top w:val="none" w:sz="0" w:space="0" w:color="auto"/>
        <w:left w:val="none" w:sz="0" w:space="0" w:color="auto"/>
        <w:bottom w:val="none" w:sz="0" w:space="0" w:color="auto"/>
        <w:right w:val="none" w:sz="0" w:space="0" w:color="auto"/>
      </w:divBdr>
    </w:div>
    <w:div w:id="2016880117">
      <w:bodyDiv w:val="1"/>
      <w:marLeft w:val="0"/>
      <w:marRight w:val="0"/>
      <w:marTop w:val="0"/>
      <w:marBottom w:val="0"/>
      <w:divBdr>
        <w:top w:val="none" w:sz="0" w:space="0" w:color="auto"/>
        <w:left w:val="none" w:sz="0" w:space="0" w:color="auto"/>
        <w:bottom w:val="none" w:sz="0" w:space="0" w:color="auto"/>
        <w:right w:val="none" w:sz="0" w:space="0" w:color="auto"/>
      </w:divBdr>
    </w:div>
    <w:div w:id="2027562334">
      <w:bodyDiv w:val="1"/>
      <w:marLeft w:val="0"/>
      <w:marRight w:val="0"/>
      <w:marTop w:val="0"/>
      <w:marBottom w:val="0"/>
      <w:divBdr>
        <w:top w:val="none" w:sz="0" w:space="0" w:color="auto"/>
        <w:left w:val="none" w:sz="0" w:space="0" w:color="auto"/>
        <w:bottom w:val="none" w:sz="0" w:space="0" w:color="auto"/>
        <w:right w:val="none" w:sz="0" w:space="0" w:color="auto"/>
      </w:divBdr>
    </w:div>
    <w:div w:id="2028167137">
      <w:bodyDiv w:val="1"/>
      <w:marLeft w:val="0"/>
      <w:marRight w:val="0"/>
      <w:marTop w:val="0"/>
      <w:marBottom w:val="0"/>
      <w:divBdr>
        <w:top w:val="none" w:sz="0" w:space="0" w:color="auto"/>
        <w:left w:val="none" w:sz="0" w:space="0" w:color="auto"/>
        <w:bottom w:val="none" w:sz="0" w:space="0" w:color="auto"/>
        <w:right w:val="none" w:sz="0" w:space="0" w:color="auto"/>
      </w:divBdr>
    </w:div>
    <w:div w:id="2060590787">
      <w:bodyDiv w:val="1"/>
      <w:marLeft w:val="0"/>
      <w:marRight w:val="0"/>
      <w:marTop w:val="0"/>
      <w:marBottom w:val="0"/>
      <w:divBdr>
        <w:top w:val="none" w:sz="0" w:space="0" w:color="auto"/>
        <w:left w:val="none" w:sz="0" w:space="0" w:color="auto"/>
        <w:bottom w:val="none" w:sz="0" w:space="0" w:color="auto"/>
        <w:right w:val="none" w:sz="0" w:space="0" w:color="auto"/>
      </w:divBdr>
    </w:div>
    <w:div w:id="2066250282">
      <w:bodyDiv w:val="1"/>
      <w:marLeft w:val="0"/>
      <w:marRight w:val="0"/>
      <w:marTop w:val="0"/>
      <w:marBottom w:val="0"/>
      <w:divBdr>
        <w:top w:val="none" w:sz="0" w:space="0" w:color="auto"/>
        <w:left w:val="none" w:sz="0" w:space="0" w:color="auto"/>
        <w:bottom w:val="none" w:sz="0" w:space="0" w:color="auto"/>
        <w:right w:val="none" w:sz="0" w:space="0" w:color="auto"/>
      </w:divBdr>
    </w:div>
    <w:div w:id="2073430063">
      <w:bodyDiv w:val="1"/>
      <w:marLeft w:val="0"/>
      <w:marRight w:val="0"/>
      <w:marTop w:val="0"/>
      <w:marBottom w:val="0"/>
      <w:divBdr>
        <w:top w:val="none" w:sz="0" w:space="0" w:color="auto"/>
        <w:left w:val="none" w:sz="0" w:space="0" w:color="auto"/>
        <w:bottom w:val="none" w:sz="0" w:space="0" w:color="auto"/>
        <w:right w:val="none" w:sz="0" w:space="0" w:color="auto"/>
      </w:divBdr>
    </w:div>
    <w:div w:id="2074307255">
      <w:bodyDiv w:val="1"/>
      <w:marLeft w:val="0"/>
      <w:marRight w:val="0"/>
      <w:marTop w:val="0"/>
      <w:marBottom w:val="0"/>
      <w:divBdr>
        <w:top w:val="none" w:sz="0" w:space="0" w:color="auto"/>
        <w:left w:val="none" w:sz="0" w:space="0" w:color="auto"/>
        <w:bottom w:val="none" w:sz="0" w:space="0" w:color="auto"/>
        <w:right w:val="none" w:sz="0" w:space="0" w:color="auto"/>
      </w:divBdr>
    </w:div>
    <w:div w:id="2079084714">
      <w:bodyDiv w:val="1"/>
      <w:marLeft w:val="0"/>
      <w:marRight w:val="0"/>
      <w:marTop w:val="0"/>
      <w:marBottom w:val="0"/>
      <w:divBdr>
        <w:top w:val="none" w:sz="0" w:space="0" w:color="auto"/>
        <w:left w:val="none" w:sz="0" w:space="0" w:color="auto"/>
        <w:bottom w:val="none" w:sz="0" w:space="0" w:color="auto"/>
        <w:right w:val="none" w:sz="0" w:space="0" w:color="auto"/>
      </w:divBdr>
    </w:div>
    <w:div w:id="2082173210">
      <w:bodyDiv w:val="1"/>
      <w:marLeft w:val="0"/>
      <w:marRight w:val="0"/>
      <w:marTop w:val="0"/>
      <w:marBottom w:val="0"/>
      <w:divBdr>
        <w:top w:val="none" w:sz="0" w:space="0" w:color="auto"/>
        <w:left w:val="none" w:sz="0" w:space="0" w:color="auto"/>
        <w:bottom w:val="none" w:sz="0" w:space="0" w:color="auto"/>
        <w:right w:val="none" w:sz="0" w:space="0" w:color="auto"/>
      </w:divBdr>
    </w:div>
    <w:div w:id="2102412859">
      <w:bodyDiv w:val="1"/>
      <w:marLeft w:val="0"/>
      <w:marRight w:val="0"/>
      <w:marTop w:val="0"/>
      <w:marBottom w:val="0"/>
      <w:divBdr>
        <w:top w:val="none" w:sz="0" w:space="0" w:color="auto"/>
        <w:left w:val="none" w:sz="0" w:space="0" w:color="auto"/>
        <w:bottom w:val="none" w:sz="0" w:space="0" w:color="auto"/>
        <w:right w:val="none" w:sz="0" w:space="0" w:color="auto"/>
      </w:divBdr>
    </w:div>
    <w:div w:id="211389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C77D4-77B2-4F3C-9846-86EA301A2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31</Pages>
  <Words>7724</Words>
  <Characters>44028</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Кириллова</dc:creator>
  <cp:keywords/>
  <dc:description/>
  <cp:lastModifiedBy>user</cp:lastModifiedBy>
  <cp:revision>87</cp:revision>
  <cp:lastPrinted>2018-09-18T23:08:00Z</cp:lastPrinted>
  <dcterms:created xsi:type="dcterms:W3CDTF">2018-03-10T18:34:00Z</dcterms:created>
  <dcterms:modified xsi:type="dcterms:W3CDTF">2023-12-22T11:55:00Z</dcterms:modified>
</cp:coreProperties>
</file>