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55" w:rsidRPr="00DF2C55" w:rsidRDefault="00DF2C55" w:rsidP="00DF2C5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F2C55" w:rsidRPr="00DF2C55" w:rsidRDefault="00DF2C55" w:rsidP="00DF2C55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C495F" w:rsidRPr="005C495F" w:rsidRDefault="005C495F" w:rsidP="005C495F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C495F">
        <w:rPr>
          <w:rFonts w:ascii="Times New Roman" w:hAnsi="Times New Roman" w:cs="Times New Roman"/>
          <w:sz w:val="28"/>
          <w:szCs w:val="28"/>
        </w:rPr>
        <w:t>УТВЕРЖДЕНО</w:t>
      </w:r>
    </w:p>
    <w:p w:rsidR="005C495F" w:rsidRPr="005C495F" w:rsidRDefault="005C495F" w:rsidP="005C495F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C495F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06951" w:rsidRDefault="005C495F" w:rsidP="00F06951">
      <w:pPr>
        <w:tabs>
          <w:tab w:val="left" w:pos="6946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C495F">
        <w:rPr>
          <w:rFonts w:ascii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:rsidR="00155CDB" w:rsidRPr="00155CDB" w:rsidRDefault="00155CDB" w:rsidP="00F06951">
      <w:pPr>
        <w:tabs>
          <w:tab w:val="left" w:pos="6946"/>
        </w:tabs>
        <w:spacing w:after="0" w:line="240" w:lineRule="auto"/>
        <w:ind w:left="5670"/>
        <w:rPr>
          <w:rFonts w:ascii="Times New Roman" w:eastAsia="Calibri" w:hAnsi="Times New Roman" w:cs="Times New Roman"/>
          <w:sz w:val="28"/>
          <w:szCs w:val="28"/>
        </w:rPr>
      </w:pPr>
      <w:r w:rsidRPr="00155CDB">
        <w:rPr>
          <w:rFonts w:ascii="Times New Roman" w:eastAsia="Calibri" w:hAnsi="Times New Roman" w:cs="Times New Roman"/>
          <w:sz w:val="28"/>
          <w:szCs w:val="28"/>
        </w:rPr>
        <w:t>от 31.08.2021 № 528</w:t>
      </w:r>
    </w:p>
    <w:p w:rsidR="00FB3E46" w:rsidRPr="00BB6963" w:rsidRDefault="00BB6963" w:rsidP="00BB6963">
      <w:pPr>
        <w:shd w:val="clear" w:color="auto" w:fill="FFFFFF"/>
        <w:spacing w:after="0" w:line="360" w:lineRule="auto"/>
        <w:ind w:firstLine="4536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B696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от 31.08.2022 № 580</w:t>
      </w: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3E46" w:rsidRPr="009B0683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068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МЕТОДИЧЕСКИЕ РЕКОМЕНДАЦИИ</w:t>
      </w:r>
    </w:p>
    <w:p w:rsidR="00FB3E46" w:rsidRPr="009B0683" w:rsidRDefault="00FB3E46" w:rsidP="00FB3E46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B0683">
        <w:rPr>
          <w:rFonts w:ascii="Times New Roman" w:eastAsia="Calibri" w:hAnsi="Times New Roman" w:cs="Times New Roman"/>
          <w:color w:val="000000"/>
          <w:sz w:val="28"/>
          <w:szCs w:val="28"/>
        </w:rPr>
        <w:t>по организации самостоятельной внеаудиторной работы студентов</w:t>
      </w:r>
    </w:p>
    <w:p w:rsidR="00FB3E46" w:rsidRPr="009B0683" w:rsidRDefault="00FB3E46" w:rsidP="00FB3E46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B0683">
        <w:rPr>
          <w:rFonts w:ascii="Times New Roman" w:eastAsia="Calibri" w:hAnsi="Times New Roman" w:cs="Times New Roman"/>
          <w:bCs/>
          <w:sz w:val="28"/>
          <w:szCs w:val="28"/>
        </w:rPr>
        <w:t>по учебно</w:t>
      </w:r>
      <w:r w:rsidR="00F06951" w:rsidRPr="009B0683">
        <w:rPr>
          <w:rFonts w:ascii="Times New Roman" w:eastAsia="Calibri" w:hAnsi="Times New Roman" w:cs="Times New Roman"/>
          <w:bCs/>
          <w:sz w:val="28"/>
          <w:szCs w:val="28"/>
        </w:rPr>
        <w:t>му предмету</w:t>
      </w:r>
    </w:p>
    <w:p w:rsidR="009B0683" w:rsidRPr="009B0683" w:rsidRDefault="009B0683" w:rsidP="009B0683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0683">
        <w:rPr>
          <w:rFonts w:ascii="Times New Roman" w:eastAsia="Times New Roman" w:hAnsi="Times New Roman" w:cs="Times New Roman"/>
          <w:bCs/>
          <w:sz w:val="28"/>
          <w:szCs w:val="28"/>
        </w:rPr>
        <w:t>ОП.10 Основы 3Д визуализации</w:t>
      </w:r>
    </w:p>
    <w:p w:rsidR="00FB3E46" w:rsidRPr="009B0683" w:rsidRDefault="009B0683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FB3E46" w:rsidRPr="009B06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B3E46" w:rsidRPr="009B0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54.02.01 Дизайн (по отраслям)</w:t>
      </w: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D3A49" w:rsidRDefault="00FD3A49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D3A49" w:rsidRDefault="00FD3A49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FB3E46" w:rsidRPr="00DF2C55" w:rsidRDefault="00FB3E46" w:rsidP="00FB3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DF2C55" w:rsidRPr="00DF2C55" w:rsidRDefault="00DF2C55" w:rsidP="00DF2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DF2C55" w:rsidRPr="00DF2C55" w:rsidRDefault="00DF2C55" w:rsidP="00DF2C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C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D0766" wp14:editId="2721BAC9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5EFDD3D" id="Прямоугольник 1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BB69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</w:p>
    <w:p w:rsidR="00DF2C55" w:rsidRPr="00DF2C55" w:rsidRDefault="00DF2C55" w:rsidP="00FB3E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951" w:rsidRDefault="00F06951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6951">
        <w:rPr>
          <w:rFonts w:ascii="Times New Roman" w:hAnsi="Times New Roman" w:cs="Times New Roman"/>
          <w:sz w:val="28"/>
          <w:szCs w:val="28"/>
        </w:rPr>
        <w:t>Методические рекомендации составлены в соответствии с ФГОС СПО по специальности 54.02.01 ДИЗАЙН (по отраслям) и рабочей программой учебного предмета</w:t>
      </w:r>
    </w:p>
    <w:p w:rsidR="00F06951" w:rsidRPr="00F06951" w:rsidRDefault="00F06951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E46" w:rsidRPr="00FB3E46" w:rsidRDefault="00FB3E46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95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</w:t>
      </w:r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>: БПОУ ВО «Вологодский колледж технологии и дизайна»</w:t>
      </w:r>
    </w:p>
    <w:p w:rsidR="00FB3E46" w:rsidRPr="00FB3E46" w:rsidRDefault="00FB3E46" w:rsidP="00F0695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E46" w:rsidRPr="00FB3E46" w:rsidRDefault="00FB3E46" w:rsidP="00F06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FD3A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Тимошина С.В.</w:t>
      </w:r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D3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методист </w:t>
      </w:r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БПОУ </w:t>
      </w:r>
      <w:proofErr w:type="gramStart"/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B3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FD3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3E46" w:rsidRPr="00FB3E46" w:rsidRDefault="00FB3E46" w:rsidP="00F06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CDB" w:rsidRPr="00681044" w:rsidRDefault="005C495F" w:rsidP="00F069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5C495F">
        <w:rPr>
          <w:rFonts w:ascii="Times New Roman" w:hAnsi="Times New Roman" w:cs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</w:t>
      </w:r>
      <w:r w:rsidR="00F06951">
        <w:rPr>
          <w:rFonts w:ascii="Times New Roman" w:hAnsi="Times New Roman" w:cs="Times New Roman"/>
          <w:sz w:val="28"/>
          <w:szCs w:val="28"/>
        </w:rPr>
        <w:t>й колледж технологии и дизайна», п</w:t>
      </w:r>
      <w:r w:rsidR="00155CDB" w:rsidRPr="00681044">
        <w:rPr>
          <w:rFonts w:ascii="Times New Roman" w:eastAsia="Calibri" w:hAnsi="Times New Roman"/>
          <w:sz w:val="28"/>
          <w:szCs w:val="28"/>
          <w:lang w:eastAsia="ru-RU"/>
        </w:rPr>
        <w:t>ротокол № 1 от 30.08.2021</w:t>
      </w:r>
      <w:r w:rsidR="00F06951">
        <w:rPr>
          <w:rFonts w:ascii="Times New Roman" w:eastAsia="Calibri" w:hAnsi="Times New Roman"/>
          <w:sz w:val="28"/>
          <w:szCs w:val="28"/>
          <w:lang w:eastAsia="ru-RU"/>
        </w:rPr>
        <w:t>г.</w:t>
      </w:r>
      <w:r w:rsidR="00155CDB" w:rsidRPr="00681044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="00BB6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DF2C55" w:rsidRPr="00DF2C55" w:rsidRDefault="00DF2C55" w:rsidP="00DF2C55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B3E46" w:rsidRDefault="00FB3E46" w:rsidP="005C495F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 w:type="page"/>
      </w:r>
    </w:p>
    <w:p w:rsidR="00A72F33" w:rsidRPr="00875D32" w:rsidRDefault="00A72F33" w:rsidP="00A72F3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A72F33" w:rsidRPr="00A72F33" w:rsidRDefault="00A72F33" w:rsidP="00A72F33">
      <w:pPr>
        <w:spacing w:after="0" w:line="22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F33" w:rsidRPr="00875D32" w:rsidRDefault="00A72F33" w:rsidP="00875D32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материалы по изучению дисциплины </w:t>
      </w:r>
      <w:r w:rsidR="00875D32" w:rsidRPr="00875D32">
        <w:rPr>
          <w:rFonts w:ascii="Times New Roman" w:eastAsia="Times New Roman" w:hAnsi="Times New Roman" w:cs="Times New Roman"/>
          <w:bCs/>
          <w:sz w:val="28"/>
          <w:szCs w:val="28"/>
        </w:rPr>
        <w:t>ОП.10 Основы 3</w:t>
      </w:r>
      <w:r w:rsidR="00573DE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875D32" w:rsidRPr="00875D3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визуализации</w:t>
      </w:r>
      <w:r w:rsidR="00875D3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разработаны в соответствии с учебным планом вариативной части профессионального цикла и рабочей программой данной дисциплины, входящих в состав документации основной образовательной программы по </w:t>
      </w:r>
      <w:r w:rsidR="007754BA"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FB3E46"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54.02.01 Дизайн (по отраслям)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72F33" w:rsidRPr="00875D32" w:rsidRDefault="00A72F33" w:rsidP="00573DE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настоящих методических материалов является оказание содействия обучающимся в успешном освоении дисциплины 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>ОП.10 Основы 3</w:t>
      </w:r>
      <w:r w:rsidR="00573DE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визуализации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теоретических основ представления о возможностях современного </w:t>
      </w:r>
      <w:r w:rsidR="00573DE4" w:rsidRPr="0057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опыта 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573DE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визуализации</w:t>
      </w:r>
      <w:r w:rsidR="00573DE4">
        <w:rPr>
          <w:rFonts w:ascii="Times New Roman" w:eastAsia="Times New Roman" w:hAnsi="Times New Roman" w:cs="Times New Roman"/>
          <w:bCs/>
          <w:sz w:val="28"/>
          <w:szCs w:val="28"/>
        </w:rPr>
        <w:t xml:space="preserve">, разработки </w:t>
      </w:r>
      <w:r w:rsidR="00573DE4"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дизайна</w:t>
      </w:r>
      <w:r w:rsidR="0057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573DE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визуализации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выработке навыков необходимых для самостоятельного проектирования и создания 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573DE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573DE4" w:rsidRPr="009B068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визуализации</w:t>
      </w:r>
      <w:r w:rsidR="00573DE4"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работ, проектов, рисунков, чертежей, схем и т.д. 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компьютерных программ, в соответствии с общими целями</w:t>
      </w:r>
      <w:proofErr w:type="gramEnd"/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программы.</w:t>
      </w:r>
    </w:p>
    <w:p w:rsidR="00A72F33" w:rsidRPr="00875D32" w:rsidRDefault="00A72F33" w:rsidP="00573DE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предусмотренных методическими материалами заданий по данной дисциплине позволит </w:t>
      </w:r>
      <w:proofErr w:type="gramStart"/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 необходимые знания, умения и навыки и на их базе сформировать соответствующие компетенции</w:t>
      </w:r>
      <w:r w:rsidR="00FB3E46"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09BC" w:rsidRPr="00875D32" w:rsidRDefault="00A72F33" w:rsidP="00875D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материалы содержат по каждому разделу: перечень теоретических вопросов</w:t>
      </w:r>
      <w:r w:rsid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тем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самостоятельно подготавливаемых во внеаудиторное время и обсуждаемых на практических занятиях; вопросы для самоконтроля; темы рефератов</w:t>
      </w:r>
      <w:r w:rsid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докладов</w:t>
      </w:r>
      <w:r w:rsid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презентаций</w:t>
      </w:r>
      <w:r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упражнения и задания, выполняемые во внеаудиторное время</w:t>
      </w:r>
      <w:r w:rsidR="00FB3E46" w:rsidRPr="00875D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Для выполнения любого вида самостоятельной работы обучающийся должен пройти следующие этапы: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- определение цели самостоятельной работа;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- конкретизация проблемной или практической задачи;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- самооценка готовности к самостоятельной работе;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- выбор способа действия, ведущего к решению задачи;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- планирование самостоятельной работы над заданием;</w:t>
      </w:r>
    </w:p>
    <w:p w:rsidR="007754BA" w:rsidRPr="00875D32" w:rsidRDefault="007754BA" w:rsidP="00875D3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75D32">
        <w:rPr>
          <w:rFonts w:ascii="Times New Roman" w:eastAsia="Calibri" w:hAnsi="Times New Roman" w:cs="Times New Roman"/>
          <w:sz w:val="28"/>
          <w:szCs w:val="28"/>
        </w:rPr>
        <w:t>- осуществление обучающимся в процессе выполнения самостоятельной работы следующих этапов: наблюдение за ходом самой работы, самоконтроль промежуточного и конечного результатов работы, корректировка на основе результатов, корректировка на основе результатов самоконтроля программы выполнения работы.</w:t>
      </w:r>
      <w:proofErr w:type="gramEnd"/>
    </w:p>
    <w:p w:rsidR="00DD0468" w:rsidRPr="006E3C71" w:rsidRDefault="00DD0468" w:rsidP="007631F0">
      <w:pPr>
        <w:spacing w:after="0" w:line="276" w:lineRule="auto"/>
        <w:ind w:left="40" w:right="-1" w:firstLine="668"/>
        <w:rPr>
          <w:rFonts w:ascii="Times New Roman" w:eastAsia="Times New Roman" w:hAnsi="Times New Roman" w:cs="Times New Roman"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 должен </w:t>
      </w:r>
    </w:p>
    <w:p w:rsidR="00DD0468" w:rsidRPr="006E3C71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DD0468" w:rsidRPr="004973AB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73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использовать терминологию моделирования;</w:t>
      </w:r>
    </w:p>
    <w:p w:rsidR="00DD0468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73AB">
        <w:rPr>
          <w:rFonts w:ascii="Times New Roman" w:eastAsia="Times New Roman" w:hAnsi="Times New Roman" w:cs="Times New Roman"/>
          <w:sz w:val="28"/>
          <w:szCs w:val="28"/>
        </w:rPr>
        <w:t xml:space="preserve"> работать в среде КОМПАС 3D;</w:t>
      </w:r>
    </w:p>
    <w:p w:rsidR="00DD0468" w:rsidRPr="004973AB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документировать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резул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ьтаты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 xml:space="preserve"> труда и проектной деятельности;</w:t>
      </w:r>
    </w:p>
    <w:p w:rsidR="00DD0468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проектировать виртуальные и реальные объекты и процессы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>,</w:t>
      </w:r>
    </w:p>
    <w:p w:rsidR="00DD0468" w:rsidRPr="004973AB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использовать 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>системы автоматизированного проектирования;</w:t>
      </w:r>
    </w:p>
    <w:p w:rsidR="00DD0468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моделировать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использованием сре</w:t>
      </w:r>
      <w:proofErr w:type="gramStart"/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>дств пр</w:t>
      </w:r>
      <w:proofErr w:type="gramEnd"/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>ограммирования;</w:t>
      </w:r>
    </w:p>
    <w:p w:rsidR="00DD0468" w:rsidRPr="004973AB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выполнять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 xml:space="preserve"> в 3D масштабе и правильное оформление технических рисунков и эскизов разрабатываемых объектов;</w:t>
      </w:r>
    </w:p>
    <w:p w:rsidR="00DD0468" w:rsidRPr="004973AB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грамотно пользоваться 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графической документацией и технико-технологической</w:t>
      </w:r>
      <w:r w:rsidRPr="004973AB">
        <w:t xml:space="preserve"> </w:t>
      </w: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>информацией, которые применяются при разработке, создании и эксплуатации</w:t>
      </w:r>
    </w:p>
    <w:p w:rsidR="00DD0468" w:rsidRPr="004973AB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73AB">
        <w:rPr>
          <w:rFonts w:ascii="Times New Roman" w:eastAsia="Times New Roman" w:hAnsi="Times New Roman" w:cs="Times New Roman"/>
          <w:bCs/>
          <w:sz w:val="28"/>
          <w:szCs w:val="28"/>
        </w:rPr>
        <w:t>различных технических объектов;</w:t>
      </w:r>
    </w:p>
    <w:p w:rsidR="00DD0468" w:rsidRPr="006E3C71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DD0468" w:rsidRPr="006E3C71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 правила, приемы и средства композиции</w:t>
      </w:r>
    </w:p>
    <w:p w:rsidR="00DD0468" w:rsidRPr="006E3C71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sz w:val="28"/>
          <w:szCs w:val="28"/>
        </w:rPr>
        <w:t>передачу ритма, движения и покоя;</w:t>
      </w:r>
    </w:p>
    <w:p w:rsidR="00DD0468" w:rsidRPr="006E3C71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sz w:val="28"/>
          <w:szCs w:val="28"/>
        </w:rPr>
        <w:t>передачу симметрии и асимметрии в композиции;</w:t>
      </w:r>
    </w:p>
    <w:p w:rsidR="00DD0468" w:rsidRDefault="00DD0468" w:rsidP="007631F0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sz w:val="28"/>
          <w:szCs w:val="28"/>
        </w:rPr>
        <w:t>основы композиции фигуры человека;</w:t>
      </w:r>
    </w:p>
    <w:p w:rsidR="00DD0468" w:rsidRPr="006E3C71" w:rsidRDefault="00DD0468" w:rsidP="007631F0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студент должен овладеть следующими компетенциями:</w:t>
      </w:r>
    </w:p>
    <w:p w:rsidR="00DD0468" w:rsidRPr="006E3C71" w:rsidRDefault="00DD0468" w:rsidP="007631F0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 1. Выбирать способы решения задач профессиональной деятельности применительно к различным контекстам </w:t>
      </w:r>
    </w:p>
    <w:p w:rsidR="00DD0468" w:rsidRPr="006E3C71" w:rsidRDefault="00DD0468" w:rsidP="007631F0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:rsidR="00DD0468" w:rsidRPr="006E3C71" w:rsidRDefault="00DD0468" w:rsidP="007631F0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 4. Работать в коллективе и команде, эффективно взаимодействовать с коллегами, руководством, клиентами.</w:t>
      </w:r>
    </w:p>
    <w:p w:rsidR="00DD0468" w:rsidRPr="006E3C71" w:rsidRDefault="00DD0468" w:rsidP="007631F0">
      <w:pPr>
        <w:tabs>
          <w:tab w:val="left" w:pos="36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</w:rPr>
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3C71">
        <w:rPr>
          <w:rFonts w:ascii="Times New Roman" w:eastAsia="Times New Roman" w:hAnsi="Times New Roman" w:cs="Times New Roman"/>
          <w:sz w:val="28"/>
          <w:szCs w:val="28"/>
        </w:rPr>
        <w:t>ПК 1.3. Осуществлять процесс дизайнерского проектирования с применением специализированных компьютерных программ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b/>
          <w:sz w:val="28"/>
          <w:szCs w:val="28"/>
        </w:rPr>
        <w:t>личностными результатами</w:t>
      </w:r>
      <w:r w:rsidRPr="006E3C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4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Проявляющий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Стремящийся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7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Осознающий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ЛР 11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Проявляющий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уважение к эстетическим ценностям, обладающий основами эстетической культуры. 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14 Готовность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обучающегося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16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Проявляющий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DD0468" w:rsidRPr="006E3C71" w:rsidRDefault="00DD0468" w:rsidP="007631F0">
      <w:pPr>
        <w:spacing w:after="0" w:line="276" w:lineRule="auto"/>
        <w:ind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ЛР 17 </w:t>
      </w:r>
      <w:proofErr w:type="gramStart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Готовый</w:t>
      </w:r>
      <w:proofErr w:type="gramEnd"/>
      <w:r w:rsidRPr="006E3C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7754BA" w:rsidRPr="00875D32" w:rsidRDefault="007754BA" w:rsidP="007631F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5D32">
        <w:rPr>
          <w:rFonts w:ascii="Times New Roman" w:eastAsia="Calibri" w:hAnsi="Times New Roman" w:cs="Times New Roman"/>
          <w:sz w:val="28"/>
          <w:szCs w:val="28"/>
        </w:rPr>
        <w:t>Проверка самостоятельной работы студентов производится с использованием технологий сети Интернет</w:t>
      </w:r>
      <w:r w:rsidR="000D2A42">
        <w:rPr>
          <w:rFonts w:ascii="Times New Roman" w:eastAsia="Calibri" w:hAnsi="Times New Roman" w:cs="Times New Roman"/>
          <w:sz w:val="28"/>
          <w:szCs w:val="28"/>
        </w:rPr>
        <w:t xml:space="preserve"> в том числе</w:t>
      </w:r>
      <w:r w:rsidRPr="00875D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54BA" w:rsidRDefault="007754BA" w:rsidP="00FB3E46">
      <w:pPr>
        <w:spacing w:after="0" w:line="245" w:lineRule="auto"/>
        <w:ind w:firstLine="427"/>
        <w:jc w:val="both"/>
      </w:pPr>
    </w:p>
    <w:p w:rsidR="007754BA" w:rsidRPr="007631F0" w:rsidRDefault="007754BA" w:rsidP="00775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31F0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7754BA" w:rsidRPr="007631F0" w:rsidRDefault="007754BA" w:rsidP="00775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31F0">
        <w:rPr>
          <w:rFonts w:ascii="Times New Roman" w:eastAsia="Calibri" w:hAnsi="Times New Roman" w:cs="Times New Roman"/>
          <w:b/>
          <w:sz w:val="28"/>
          <w:szCs w:val="28"/>
        </w:rPr>
        <w:t xml:space="preserve">самостоятельных </w:t>
      </w:r>
      <w:r w:rsidRPr="007631F0">
        <w:rPr>
          <w:rFonts w:ascii="Times New Roman" w:eastAsia="Times New Roman" w:hAnsi="Times New Roman" w:cs="Times New Roman"/>
          <w:b/>
          <w:sz w:val="28"/>
          <w:szCs w:val="28"/>
        </w:rPr>
        <w:t>работ</w:t>
      </w:r>
    </w:p>
    <w:tbl>
      <w:tblPr>
        <w:tblpPr w:leftFromText="180" w:rightFromText="180" w:vertAnchor="text" w:horzAnchor="margin" w:tblpXSpec="center" w:tblpY="20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6520"/>
        <w:gridCol w:w="1134"/>
      </w:tblGrid>
      <w:tr w:rsidR="00D22DEC" w:rsidRPr="00E16BB1" w:rsidTr="00D22DEC">
        <w:tc>
          <w:tcPr>
            <w:tcW w:w="2093" w:type="dxa"/>
            <w:shd w:val="clear" w:color="auto" w:fill="auto"/>
          </w:tcPr>
          <w:p w:rsidR="00D22DEC" w:rsidRPr="00D22DEC" w:rsidRDefault="00D22DEC" w:rsidP="002E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2D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 темы или разделов </w:t>
            </w:r>
          </w:p>
        </w:tc>
        <w:tc>
          <w:tcPr>
            <w:tcW w:w="6520" w:type="dxa"/>
            <w:shd w:val="clear" w:color="auto" w:fill="auto"/>
          </w:tcPr>
          <w:p w:rsidR="00D22DEC" w:rsidRPr="00D22DEC" w:rsidRDefault="00D22DEC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2D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самостоятельной работы</w:t>
            </w:r>
          </w:p>
        </w:tc>
        <w:tc>
          <w:tcPr>
            <w:tcW w:w="1134" w:type="dxa"/>
          </w:tcPr>
          <w:p w:rsidR="00D22DEC" w:rsidRPr="00D22DEC" w:rsidRDefault="00D22DEC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22DE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D22DEC" w:rsidRPr="00E16BB1" w:rsidTr="00D22DEC">
        <w:tc>
          <w:tcPr>
            <w:tcW w:w="2093" w:type="dxa"/>
            <w:shd w:val="clear" w:color="auto" w:fill="auto"/>
          </w:tcPr>
          <w:p w:rsidR="00D22DEC" w:rsidRPr="00D22DEC" w:rsidRDefault="00D22DEC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2DEC">
              <w:rPr>
                <w:rStyle w:val="a5"/>
                <w:rFonts w:eastAsiaTheme="minorHAnsi"/>
                <w:sz w:val="28"/>
                <w:szCs w:val="28"/>
              </w:rPr>
              <w:t>Интерфейс программы</w:t>
            </w:r>
          </w:p>
        </w:tc>
        <w:tc>
          <w:tcPr>
            <w:tcW w:w="6520" w:type="dxa"/>
            <w:shd w:val="clear" w:color="auto" w:fill="auto"/>
          </w:tcPr>
          <w:p w:rsidR="00D22DEC" w:rsidRDefault="00D22DEC" w:rsidP="002E34A3">
            <w:pPr>
              <w:spacing w:after="0" w:line="240" w:lineRule="auto"/>
              <w:jc w:val="both"/>
              <w:rPr>
                <w:rStyle w:val="a5"/>
                <w:rFonts w:eastAsiaTheme="minorHAnsi"/>
                <w:sz w:val="28"/>
                <w:szCs w:val="28"/>
              </w:rPr>
            </w:pPr>
            <w:r w:rsidRPr="00D22DEC">
              <w:rPr>
                <w:rStyle w:val="a5"/>
                <w:rFonts w:eastAsiaTheme="minorHAnsi"/>
                <w:sz w:val="28"/>
                <w:szCs w:val="28"/>
              </w:rPr>
              <w:t>Подготовка сообщения с презентацией на индивидуальную тему, полученную от преподавателя</w:t>
            </w:r>
            <w:r>
              <w:rPr>
                <w:rStyle w:val="a5"/>
                <w:rFonts w:eastAsiaTheme="minorHAnsi"/>
                <w:sz w:val="28"/>
                <w:szCs w:val="28"/>
              </w:rPr>
              <w:t>.</w:t>
            </w:r>
          </w:p>
          <w:p w:rsidR="00D22DEC" w:rsidRDefault="00D22DEC" w:rsidP="002E34A3">
            <w:pPr>
              <w:spacing w:after="0" w:line="240" w:lineRule="auto"/>
              <w:jc w:val="both"/>
              <w:rPr>
                <w:rStyle w:val="a5"/>
                <w:rFonts w:eastAsiaTheme="minorHAnsi"/>
              </w:rPr>
            </w:pPr>
            <w:r>
              <w:rPr>
                <w:rStyle w:val="a5"/>
                <w:rFonts w:eastAsiaTheme="minorHAnsi"/>
              </w:rPr>
              <w:t xml:space="preserve">Предварительный перечень тем: </w:t>
            </w:r>
          </w:p>
          <w:p w:rsidR="00D22DEC" w:rsidRPr="00D22DEC" w:rsidRDefault="00D22DEC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22DEC" w:rsidRPr="000D01E9" w:rsidRDefault="00D22DEC" w:rsidP="000860C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01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22DEC" w:rsidRPr="00E16BB1" w:rsidTr="00D22DEC">
        <w:tc>
          <w:tcPr>
            <w:tcW w:w="2093" w:type="dxa"/>
            <w:shd w:val="clear" w:color="auto" w:fill="auto"/>
          </w:tcPr>
          <w:p w:rsidR="00D22DEC" w:rsidRPr="00D22DEC" w:rsidRDefault="00D22DEC" w:rsidP="002E3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22DEC">
              <w:rPr>
                <w:rStyle w:val="a5"/>
                <w:rFonts w:eastAsiaTheme="minorHAnsi"/>
                <w:sz w:val="28"/>
                <w:szCs w:val="28"/>
              </w:rPr>
              <w:t>Основы визуализации</w:t>
            </w:r>
          </w:p>
        </w:tc>
        <w:tc>
          <w:tcPr>
            <w:tcW w:w="6520" w:type="dxa"/>
            <w:shd w:val="clear" w:color="auto" w:fill="auto"/>
          </w:tcPr>
          <w:p w:rsidR="00D22DEC" w:rsidRDefault="00D22DEC" w:rsidP="002E34A3">
            <w:pPr>
              <w:spacing w:after="0" w:line="240" w:lineRule="auto"/>
              <w:jc w:val="both"/>
              <w:rPr>
                <w:rStyle w:val="a5"/>
                <w:rFonts w:eastAsiaTheme="minorHAnsi"/>
                <w:sz w:val="28"/>
                <w:szCs w:val="28"/>
              </w:rPr>
            </w:pPr>
            <w:r w:rsidRPr="00D22DEC">
              <w:rPr>
                <w:rStyle w:val="a5"/>
                <w:rFonts w:eastAsiaTheme="minorHAnsi"/>
                <w:sz w:val="28"/>
                <w:szCs w:val="28"/>
              </w:rPr>
              <w:t>Проработка изученного материала. Индивидуальное задание (доклад, презентация, сообщение, аналитический обзор)</w:t>
            </w:r>
            <w:r w:rsidR="0015479C">
              <w:rPr>
                <w:rStyle w:val="a5"/>
                <w:rFonts w:eastAsiaTheme="minorHAnsi"/>
                <w:sz w:val="28"/>
                <w:szCs w:val="28"/>
              </w:rPr>
              <w:t>.</w:t>
            </w:r>
          </w:p>
          <w:p w:rsidR="0015479C" w:rsidRDefault="0015479C" w:rsidP="0015479C">
            <w:pPr>
              <w:spacing w:after="0" w:line="240" w:lineRule="auto"/>
              <w:jc w:val="both"/>
              <w:rPr>
                <w:rStyle w:val="a5"/>
                <w:rFonts w:eastAsiaTheme="minorHAnsi"/>
              </w:rPr>
            </w:pPr>
            <w:r>
              <w:rPr>
                <w:rStyle w:val="a5"/>
                <w:rFonts w:eastAsiaTheme="minorHAnsi"/>
              </w:rPr>
              <w:t xml:space="preserve">Предварительный перечень тем: </w:t>
            </w:r>
          </w:p>
          <w:p w:rsidR="0015479C" w:rsidRPr="00D22DEC" w:rsidRDefault="0015479C" w:rsidP="002E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22DEC" w:rsidRPr="000D01E9" w:rsidRDefault="00D22DEC" w:rsidP="002E34A3">
            <w:pPr>
              <w:spacing w:after="0" w:line="240" w:lineRule="auto"/>
              <w:ind w:hanging="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01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7754BA" w:rsidRPr="007754BA" w:rsidRDefault="007754BA" w:rsidP="007754BA">
      <w:pPr>
        <w:widowControl w:val="0"/>
        <w:tabs>
          <w:tab w:val="left" w:pos="1418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7754BA" w:rsidRDefault="007754BA" w:rsidP="00FB3E46">
      <w:pPr>
        <w:spacing w:after="0" w:line="245" w:lineRule="auto"/>
        <w:ind w:firstLine="427"/>
        <w:jc w:val="both"/>
      </w:pPr>
    </w:p>
    <w:p w:rsidR="007754BA" w:rsidRDefault="007754BA" w:rsidP="00A72F3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4BA" w:rsidRDefault="007754BA" w:rsidP="00A72F33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2F33" w:rsidRDefault="0004769C" w:rsidP="007C7F1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</w:t>
      </w:r>
    </w:p>
    <w:p w:rsidR="00E57005" w:rsidRPr="00C13597" w:rsidRDefault="00E57005" w:rsidP="007C7F1F">
      <w:pPr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769C" w:rsidRPr="00F50252" w:rsidRDefault="002E34A3" w:rsidP="002E34A3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AB2312" w:rsidRPr="00F50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B2312" w:rsidRPr="00F50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50252" w:rsidRPr="00C13597" w:rsidRDefault="00F50252" w:rsidP="002E34A3">
      <w:pPr>
        <w:spacing w:after="0" w:line="240" w:lineRule="auto"/>
        <w:ind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312" w:rsidRPr="00107EC5" w:rsidRDefault="00AB2312" w:rsidP="00AB2312">
      <w:pPr>
        <w:spacing w:after="0" w:line="240" w:lineRule="auto"/>
        <w:jc w:val="both"/>
        <w:rPr>
          <w:rStyle w:val="a5"/>
          <w:rFonts w:eastAsiaTheme="minorHAnsi"/>
          <w:b/>
          <w:sz w:val="28"/>
          <w:szCs w:val="28"/>
        </w:rPr>
      </w:pPr>
      <w:r w:rsidRPr="00107EC5">
        <w:rPr>
          <w:rStyle w:val="a5"/>
          <w:rFonts w:eastAsiaTheme="minorHAnsi"/>
          <w:b/>
          <w:sz w:val="28"/>
          <w:szCs w:val="28"/>
        </w:rPr>
        <w:t>Подготовка сообщения с презентацией на индивидуальную тему, полученную от преподавателя.</w:t>
      </w:r>
    </w:p>
    <w:p w:rsidR="007E6A16" w:rsidRDefault="007E6A16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</w:p>
    <w:p w:rsidR="00AB2312" w:rsidRDefault="00AB2312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C13597">
        <w:rPr>
          <w:rStyle w:val="a5"/>
          <w:rFonts w:eastAsiaTheme="minorHAnsi"/>
          <w:sz w:val="28"/>
          <w:szCs w:val="28"/>
        </w:rPr>
        <w:t xml:space="preserve">Предварительный перечень тем: </w:t>
      </w:r>
    </w:p>
    <w:p w:rsidR="00107EC5" w:rsidRDefault="00107EC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Командная панель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Конфигурация видовых окон.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lastRenderedPageBreak/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Панель с кнопками управления видовыми окнами.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Режимы отображения.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>Выделение объектов</w:t>
      </w:r>
      <w:r w:rsidRPr="00107EC5">
        <w:rPr>
          <w:rStyle w:val="a5"/>
          <w:rFonts w:eastAsiaTheme="minorHAnsi"/>
          <w:sz w:val="28"/>
          <w:szCs w:val="28"/>
        </w:rPr>
        <w:t>.</w:t>
      </w:r>
      <w:r w:rsidRPr="00107EC5">
        <w:rPr>
          <w:rStyle w:val="a5"/>
          <w:rFonts w:eastAsiaTheme="minorHAnsi"/>
          <w:sz w:val="28"/>
          <w:szCs w:val="28"/>
        </w:rPr>
        <w:t xml:space="preserve"> Трансформации объектов.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Системы координат. Центр преобразования.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Клонирование объектов. Массивы объектов.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Радиальный массив.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Зеркальное отображение объектов. Группы объектов.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 </w:t>
      </w:r>
      <w:r w:rsidRPr="00107EC5">
        <w:rPr>
          <w:rStyle w:val="a5"/>
          <w:rFonts w:eastAsiaTheme="minorHAnsi"/>
          <w:sz w:val="28"/>
          <w:szCs w:val="28"/>
        </w:rPr>
        <w:t xml:space="preserve">Слои.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Единицы измерения.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Сетка координат. Привязки. Выравнивание объектов.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  <w:lang w:bidi="en-US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Команды </w:t>
      </w:r>
      <w:r w:rsidRPr="00107EC5">
        <w:rPr>
          <w:rStyle w:val="a5"/>
          <w:rFonts w:eastAsiaTheme="minorHAnsi"/>
          <w:sz w:val="28"/>
          <w:szCs w:val="28"/>
          <w:lang w:val="en-US" w:bidi="en-US"/>
        </w:rPr>
        <w:t>Undo</w:t>
      </w:r>
      <w:r w:rsidRPr="00107EC5">
        <w:rPr>
          <w:rStyle w:val="a5"/>
          <w:rFonts w:eastAsiaTheme="minorHAnsi"/>
          <w:sz w:val="28"/>
          <w:szCs w:val="28"/>
          <w:lang w:bidi="en-US"/>
        </w:rPr>
        <w:t xml:space="preserve"> </w:t>
      </w:r>
      <w:r w:rsidRPr="00107EC5">
        <w:rPr>
          <w:rStyle w:val="a5"/>
          <w:rFonts w:eastAsiaTheme="minorHAnsi"/>
          <w:sz w:val="28"/>
          <w:szCs w:val="28"/>
        </w:rPr>
        <w:t xml:space="preserve">и </w:t>
      </w:r>
      <w:r w:rsidRPr="00107EC5">
        <w:rPr>
          <w:rStyle w:val="a5"/>
          <w:rFonts w:eastAsiaTheme="minorHAnsi"/>
          <w:sz w:val="28"/>
          <w:szCs w:val="28"/>
          <w:lang w:val="en-US" w:bidi="en-US"/>
        </w:rPr>
        <w:t>Redo</w:t>
      </w:r>
      <w:r w:rsidRPr="00107EC5">
        <w:rPr>
          <w:rStyle w:val="a5"/>
          <w:rFonts w:eastAsiaTheme="minorHAnsi"/>
          <w:sz w:val="28"/>
          <w:szCs w:val="28"/>
          <w:lang w:bidi="en-US"/>
        </w:rPr>
        <w:t xml:space="preserve">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  <w:lang w:bidi="en-US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Файлы.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Внедрение в сцену объектов из других </w:t>
      </w:r>
      <w:r w:rsidRPr="00107EC5">
        <w:rPr>
          <w:rStyle w:val="a5"/>
          <w:rFonts w:eastAsiaTheme="minorHAnsi"/>
          <w:sz w:val="28"/>
          <w:szCs w:val="28"/>
          <w:lang w:val="en-US" w:bidi="en-US"/>
        </w:rPr>
        <w:t>MAX</w:t>
      </w:r>
      <w:r w:rsidRPr="00107EC5">
        <w:rPr>
          <w:rStyle w:val="a5"/>
          <w:rFonts w:eastAsiaTheme="minorHAnsi"/>
          <w:sz w:val="28"/>
          <w:szCs w:val="28"/>
        </w:rPr>
        <w:t>-файлов</w:t>
      </w:r>
      <w:r w:rsidRPr="00107EC5">
        <w:rPr>
          <w:rStyle w:val="a5"/>
          <w:rFonts w:eastAsiaTheme="minorHAnsi"/>
          <w:sz w:val="28"/>
          <w:szCs w:val="28"/>
        </w:rPr>
        <w:t>.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Параметрические и редактируемые объекты.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Составные объекты. Объекты форм. Полигональные объекты.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Объекты сеток Безье.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  <w:lang w:val="en-US" w:bidi="en-US"/>
        </w:rPr>
        <w:t>NURBS</w:t>
      </w:r>
      <w:r w:rsidRPr="00107EC5">
        <w:rPr>
          <w:rStyle w:val="a5"/>
          <w:rFonts w:eastAsiaTheme="minorHAnsi"/>
          <w:sz w:val="28"/>
          <w:szCs w:val="28"/>
        </w:rPr>
        <w:t xml:space="preserve">-объекты.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Источники света и камеры.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Вспомогательные объекты.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Объемные деформации.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Дополнительные инструменты.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 xml:space="preserve">Способы создания объектов сцены.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>-</w:t>
      </w:r>
      <w:r w:rsidRPr="00107EC5">
        <w:rPr>
          <w:rStyle w:val="a5"/>
          <w:rFonts w:eastAsiaTheme="minorHAnsi"/>
          <w:sz w:val="28"/>
          <w:szCs w:val="28"/>
        </w:rPr>
        <w:t xml:space="preserve">Ввод значений параметров. </w:t>
      </w:r>
    </w:p>
    <w:p w:rsidR="008B7FA5" w:rsidRPr="00107EC5" w:rsidRDefault="008B7FA5" w:rsidP="00AB2312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107EC5">
        <w:rPr>
          <w:rStyle w:val="a5"/>
          <w:rFonts w:eastAsiaTheme="minorHAnsi"/>
          <w:sz w:val="28"/>
          <w:szCs w:val="28"/>
        </w:rPr>
        <w:t xml:space="preserve">- </w:t>
      </w:r>
      <w:r w:rsidRPr="00107EC5">
        <w:rPr>
          <w:rStyle w:val="a5"/>
          <w:rFonts w:eastAsiaTheme="minorHAnsi"/>
          <w:sz w:val="28"/>
          <w:szCs w:val="28"/>
        </w:rPr>
        <w:t>Использование сетки.</w:t>
      </w:r>
    </w:p>
    <w:p w:rsidR="0004769C" w:rsidRPr="00C13597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769C" w:rsidRPr="00C13597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769C" w:rsidRPr="00C13597" w:rsidRDefault="0004769C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Представьте ответы в </w:t>
      </w:r>
      <w:r w:rsidR="0067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устном, </w:t>
      </w: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письменном виде</w:t>
      </w:r>
      <w:r w:rsidR="00674B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 электронном носителе.</w:t>
      </w:r>
    </w:p>
    <w:p w:rsidR="002E34A3" w:rsidRPr="00C13597" w:rsidRDefault="002E34A3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подготовке используйте </w:t>
      </w:r>
      <w:r w:rsidR="00C13597"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литературные источники и </w:t>
      </w: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ресурсы</w:t>
      </w:r>
      <w:r w:rsidR="00C13597"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3597" w:rsidRPr="00C13597" w:rsidRDefault="00C13597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005" w:rsidRDefault="00E57005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34A3" w:rsidRPr="00F50252" w:rsidRDefault="002E34A3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2</w:t>
      </w:r>
      <w:r w:rsidR="00F50252" w:rsidRPr="00F502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13597" w:rsidRPr="00C13597" w:rsidRDefault="00C13597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3597" w:rsidRPr="003E6887" w:rsidRDefault="00C13597" w:rsidP="00C13597">
      <w:pPr>
        <w:framePr w:hSpace="180" w:wrap="around" w:vAnchor="text" w:hAnchor="margin" w:xAlign="center" w:y="209"/>
        <w:spacing w:after="0" w:line="240" w:lineRule="auto"/>
        <w:jc w:val="both"/>
        <w:rPr>
          <w:rStyle w:val="a5"/>
          <w:rFonts w:eastAsiaTheme="minorHAnsi"/>
          <w:b/>
          <w:sz w:val="28"/>
          <w:szCs w:val="28"/>
        </w:rPr>
      </w:pPr>
      <w:r w:rsidRPr="003E6887">
        <w:rPr>
          <w:rStyle w:val="a5"/>
          <w:rFonts w:eastAsiaTheme="minorHAnsi"/>
          <w:b/>
          <w:sz w:val="28"/>
          <w:szCs w:val="28"/>
        </w:rPr>
        <w:t>Проработка изученного материала. Индивидуальное задание (доклад, презентация, сообщение, аналитический обзор).</w:t>
      </w:r>
    </w:p>
    <w:p w:rsidR="003E6887" w:rsidRDefault="003E6887" w:rsidP="00C13597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</w:p>
    <w:p w:rsidR="00C13597" w:rsidRDefault="00C13597" w:rsidP="00C13597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  <w:r w:rsidRPr="00C13597">
        <w:rPr>
          <w:rStyle w:val="a5"/>
          <w:rFonts w:eastAsiaTheme="minorHAnsi"/>
          <w:sz w:val="28"/>
          <w:szCs w:val="28"/>
        </w:rPr>
        <w:t xml:space="preserve">Предварительный перечень тем: </w:t>
      </w:r>
    </w:p>
    <w:p w:rsidR="003E6887" w:rsidRDefault="003E6887" w:rsidP="00C13597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</w:p>
    <w:p w:rsidR="00BC2DDC" w:rsidRDefault="00BC2DDC" w:rsidP="003E6887">
      <w:pPr>
        <w:pStyle w:val="a6"/>
        <w:rPr>
          <w:rStyle w:val="a5"/>
          <w:sz w:val="28"/>
          <w:szCs w:val="28"/>
          <w:lang w:bidi="en-US"/>
        </w:rPr>
      </w:pPr>
      <w:r>
        <w:rPr>
          <w:rStyle w:val="a5"/>
          <w:sz w:val="28"/>
          <w:szCs w:val="28"/>
          <w:lang w:bidi="en-US"/>
        </w:rPr>
        <w:t xml:space="preserve">- </w:t>
      </w:r>
      <w:r w:rsidR="003E6887" w:rsidRPr="00BC2DDC">
        <w:rPr>
          <w:rStyle w:val="a5"/>
          <w:sz w:val="28"/>
          <w:szCs w:val="28"/>
          <w:lang w:val="en-US" w:bidi="en-US"/>
        </w:rPr>
        <w:t>Compact Material Editor.</w:t>
      </w:r>
    </w:p>
    <w:p w:rsid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  <w:lang w:bidi="en-US"/>
        </w:rPr>
        <w:t xml:space="preserve">- </w:t>
      </w:r>
      <w:r w:rsidR="003E6887" w:rsidRPr="00BC2DDC">
        <w:rPr>
          <w:rStyle w:val="a5"/>
          <w:sz w:val="28"/>
          <w:szCs w:val="28"/>
          <w:lang w:val="en-US" w:bidi="en-US"/>
        </w:rPr>
        <w:t>Slate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  <w:lang w:val="en-US" w:bidi="en-US"/>
        </w:rPr>
        <w:t>Material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  <w:lang w:val="en-US" w:bidi="en-US"/>
        </w:rPr>
        <w:t>Editor</w:t>
      </w:r>
      <w:r w:rsidR="003E6887" w:rsidRPr="00BC2DDC">
        <w:rPr>
          <w:rStyle w:val="a5"/>
          <w:sz w:val="28"/>
          <w:szCs w:val="28"/>
          <w:lang w:bidi="en-US"/>
        </w:rPr>
        <w:t xml:space="preserve">. </w:t>
      </w:r>
      <w:r w:rsidR="003E6887" w:rsidRPr="00BC2DDC">
        <w:rPr>
          <w:rStyle w:val="a5"/>
          <w:sz w:val="28"/>
          <w:szCs w:val="28"/>
        </w:rPr>
        <w:t xml:space="preserve">Интерфейс окна </w:t>
      </w:r>
      <w:r w:rsidR="003E6887" w:rsidRPr="00BC2DDC">
        <w:rPr>
          <w:rStyle w:val="a5"/>
          <w:sz w:val="28"/>
          <w:szCs w:val="28"/>
          <w:lang w:val="en-US" w:bidi="en-US"/>
        </w:rPr>
        <w:t>Material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  <w:lang w:val="en-US" w:bidi="en-US"/>
        </w:rPr>
        <w:t>Editor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(Редактор</w:t>
      </w:r>
      <w:r w:rsidR="003E6887" w:rsidRPr="00BC2DDC">
        <w:rPr>
          <w:rStyle w:val="a5"/>
          <w:rFonts w:eastAsiaTheme="minorHAnsi"/>
          <w:sz w:val="28"/>
          <w:szCs w:val="28"/>
        </w:rPr>
        <w:t xml:space="preserve"> </w:t>
      </w:r>
      <w:r w:rsidR="003E6887" w:rsidRPr="00BC2DDC">
        <w:rPr>
          <w:rStyle w:val="a5"/>
          <w:sz w:val="28"/>
          <w:szCs w:val="28"/>
        </w:rPr>
        <w:t xml:space="preserve">материалов). </w:t>
      </w: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Использование </w:t>
      </w:r>
      <w:r w:rsidR="003E6887" w:rsidRPr="00BC2DDC">
        <w:rPr>
          <w:rStyle w:val="a5"/>
          <w:sz w:val="28"/>
          <w:szCs w:val="28"/>
          <w:lang w:val="en-US" w:bidi="en-US"/>
        </w:rPr>
        <w:t>Material</w:t>
      </w:r>
      <w:r w:rsidR="003E6887" w:rsidRPr="00BC2DDC">
        <w:rPr>
          <w:rStyle w:val="a5"/>
          <w:sz w:val="28"/>
          <w:szCs w:val="28"/>
          <w:lang w:bidi="en-US"/>
        </w:rPr>
        <w:t>/</w:t>
      </w:r>
      <w:r w:rsidR="003E6887" w:rsidRPr="00BC2DDC">
        <w:rPr>
          <w:rStyle w:val="a5"/>
          <w:sz w:val="28"/>
          <w:szCs w:val="28"/>
          <w:lang w:val="en-US" w:bidi="en-US"/>
        </w:rPr>
        <w:t>Map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  <w:lang w:val="en-US" w:bidi="en-US"/>
        </w:rPr>
        <w:t>Browser</w:t>
      </w:r>
      <w:r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(Окно выбора материалов и карт</w:t>
      </w:r>
      <w:proofErr w:type="gramStart"/>
      <w:r w:rsidR="003E6887" w:rsidRPr="00BC2DDC">
        <w:rPr>
          <w:rStyle w:val="a5"/>
          <w:sz w:val="28"/>
          <w:szCs w:val="28"/>
        </w:rPr>
        <w:t xml:space="preserve">). </w:t>
      </w:r>
      <w:proofErr w:type="gramEnd"/>
    </w:p>
    <w:p w:rsid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Создание материала типа </w:t>
      </w:r>
      <w:r w:rsidR="003E6887" w:rsidRPr="00BC2DDC">
        <w:rPr>
          <w:rStyle w:val="a5"/>
          <w:sz w:val="28"/>
          <w:szCs w:val="28"/>
          <w:lang w:val="en-US" w:bidi="en-US"/>
        </w:rPr>
        <w:t>Standard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(</w:t>
      </w:r>
      <w:proofErr w:type="gramStart"/>
      <w:r w:rsidR="003E6887" w:rsidRPr="00BC2DDC">
        <w:rPr>
          <w:rStyle w:val="a5"/>
          <w:sz w:val="28"/>
          <w:szCs w:val="28"/>
        </w:rPr>
        <w:t>Стандартный</w:t>
      </w:r>
      <w:proofErr w:type="gramEnd"/>
      <w:r w:rsidR="003E6887" w:rsidRPr="00BC2DDC">
        <w:rPr>
          <w:rStyle w:val="a5"/>
          <w:sz w:val="28"/>
          <w:szCs w:val="28"/>
        </w:rPr>
        <w:t xml:space="preserve">). </w:t>
      </w:r>
    </w:p>
    <w:p w:rsidR="00BC2DDC" w:rsidRDefault="00BC2DDC" w:rsidP="00BC2DDC">
      <w:pPr>
        <w:pStyle w:val="a6"/>
        <w:rPr>
          <w:rStyle w:val="a5"/>
          <w:sz w:val="28"/>
          <w:szCs w:val="28"/>
          <w:lang w:bidi="en-US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Создание сложных материалов: Создание составных материалов </w:t>
      </w:r>
      <w:r w:rsidR="003E6887" w:rsidRPr="00BC2DDC">
        <w:rPr>
          <w:rStyle w:val="a5"/>
          <w:sz w:val="28"/>
          <w:szCs w:val="28"/>
          <w:lang w:bidi="en-US"/>
        </w:rPr>
        <w:t>(</w:t>
      </w:r>
      <w:r w:rsidR="003E6887" w:rsidRPr="00BC2DDC">
        <w:rPr>
          <w:rStyle w:val="a5"/>
          <w:sz w:val="28"/>
          <w:szCs w:val="28"/>
          <w:lang w:val="en-US" w:bidi="en-US"/>
        </w:rPr>
        <w:t>Top</w:t>
      </w:r>
      <w:r w:rsidR="003E6887" w:rsidRPr="00BC2DDC">
        <w:rPr>
          <w:rStyle w:val="a5"/>
          <w:sz w:val="28"/>
          <w:szCs w:val="28"/>
          <w:lang w:bidi="en-US"/>
        </w:rPr>
        <w:t>/</w:t>
      </w:r>
      <w:r w:rsidR="003E6887" w:rsidRPr="00BC2DDC">
        <w:rPr>
          <w:rStyle w:val="a5"/>
          <w:sz w:val="28"/>
          <w:szCs w:val="28"/>
          <w:lang w:val="en-US" w:bidi="en-US"/>
        </w:rPr>
        <w:t>Bottom</w:t>
      </w:r>
      <w:r w:rsidR="003E6887" w:rsidRPr="00BC2DDC">
        <w:rPr>
          <w:rStyle w:val="a5"/>
          <w:sz w:val="28"/>
          <w:szCs w:val="28"/>
          <w:lang w:bidi="en-US"/>
        </w:rPr>
        <w:t xml:space="preserve">, </w:t>
      </w:r>
      <w:r w:rsidR="003E6887" w:rsidRPr="00BC2DDC">
        <w:rPr>
          <w:rStyle w:val="a5"/>
          <w:sz w:val="28"/>
          <w:szCs w:val="28"/>
          <w:lang w:val="en-US" w:bidi="en-US"/>
        </w:rPr>
        <w:t>Double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  <w:lang w:val="en-US" w:bidi="en-US"/>
        </w:rPr>
        <w:t>Sided</w:t>
      </w:r>
      <w:r w:rsidR="003E6887" w:rsidRPr="00BC2DDC">
        <w:rPr>
          <w:rStyle w:val="a5"/>
          <w:sz w:val="28"/>
          <w:szCs w:val="28"/>
          <w:lang w:bidi="en-US"/>
        </w:rPr>
        <w:t>)</w:t>
      </w:r>
      <w:r>
        <w:rPr>
          <w:rStyle w:val="a5"/>
          <w:sz w:val="28"/>
          <w:szCs w:val="28"/>
          <w:lang w:bidi="en-US"/>
        </w:rPr>
        <w:t>.</w:t>
      </w:r>
    </w:p>
    <w:p w:rsid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  <w:lang w:bidi="en-US"/>
        </w:rPr>
        <w:lastRenderedPageBreak/>
        <w:t xml:space="preserve">- 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 xml:space="preserve">Создание материала </w:t>
      </w:r>
      <w:r w:rsidR="003E6887" w:rsidRPr="00BC2DDC">
        <w:rPr>
          <w:rStyle w:val="a5"/>
          <w:sz w:val="28"/>
          <w:szCs w:val="28"/>
          <w:lang w:val="en-US" w:bidi="en-US"/>
        </w:rPr>
        <w:t>Blend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(</w:t>
      </w:r>
      <w:proofErr w:type="gramStart"/>
      <w:r w:rsidR="003E6887" w:rsidRPr="00BC2DDC">
        <w:rPr>
          <w:rStyle w:val="a5"/>
          <w:sz w:val="28"/>
          <w:szCs w:val="28"/>
        </w:rPr>
        <w:t>Смешиваемый</w:t>
      </w:r>
      <w:proofErr w:type="gramEnd"/>
      <w:r w:rsidR="003E6887" w:rsidRPr="00BC2DDC">
        <w:rPr>
          <w:rStyle w:val="a5"/>
          <w:sz w:val="28"/>
          <w:szCs w:val="28"/>
        </w:rPr>
        <w:t xml:space="preserve">). </w:t>
      </w:r>
    </w:p>
    <w:p w:rsid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Создание материала </w:t>
      </w:r>
      <w:r w:rsidR="003E6887" w:rsidRPr="00BC2DDC">
        <w:rPr>
          <w:rStyle w:val="a5"/>
          <w:sz w:val="28"/>
          <w:szCs w:val="28"/>
          <w:lang w:val="en-US" w:bidi="en-US"/>
        </w:rPr>
        <w:t>Multi</w:t>
      </w:r>
      <w:r w:rsidR="003E6887" w:rsidRPr="00BC2DDC">
        <w:rPr>
          <w:rStyle w:val="a5"/>
          <w:sz w:val="28"/>
          <w:szCs w:val="28"/>
          <w:lang w:bidi="en-US"/>
        </w:rPr>
        <w:t>/</w:t>
      </w:r>
      <w:r w:rsidR="003E6887" w:rsidRPr="00BC2DDC">
        <w:rPr>
          <w:rStyle w:val="a5"/>
          <w:sz w:val="28"/>
          <w:szCs w:val="28"/>
          <w:lang w:val="en-US" w:bidi="en-US"/>
        </w:rPr>
        <w:t>Sub</w:t>
      </w:r>
      <w:r w:rsidR="003E6887" w:rsidRPr="00BC2DDC">
        <w:rPr>
          <w:rStyle w:val="a5"/>
          <w:sz w:val="28"/>
          <w:szCs w:val="28"/>
          <w:lang w:bidi="en-US"/>
        </w:rPr>
        <w:t>-</w:t>
      </w:r>
      <w:r w:rsidR="003E6887" w:rsidRPr="00BC2DDC">
        <w:rPr>
          <w:rStyle w:val="a5"/>
          <w:sz w:val="28"/>
          <w:szCs w:val="28"/>
          <w:lang w:val="en-US" w:bidi="en-US"/>
        </w:rPr>
        <w:t>Object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(</w:t>
      </w:r>
      <w:proofErr w:type="gramStart"/>
      <w:r w:rsidR="003E6887" w:rsidRPr="00BC2DDC">
        <w:rPr>
          <w:rStyle w:val="a5"/>
          <w:sz w:val="28"/>
          <w:szCs w:val="28"/>
        </w:rPr>
        <w:t>Многокомпонентный</w:t>
      </w:r>
      <w:proofErr w:type="gramEnd"/>
      <w:r w:rsidR="003E6887" w:rsidRPr="00BC2DDC">
        <w:rPr>
          <w:rStyle w:val="a5"/>
          <w:sz w:val="28"/>
          <w:szCs w:val="28"/>
        </w:rPr>
        <w:t xml:space="preserve">) и </w:t>
      </w:r>
      <w:proofErr w:type="spellStart"/>
      <w:r w:rsidR="003E6887" w:rsidRPr="00BC2DDC">
        <w:rPr>
          <w:rStyle w:val="a5"/>
          <w:sz w:val="28"/>
          <w:szCs w:val="28"/>
          <w:lang w:val="en-US" w:bidi="en-US"/>
        </w:rPr>
        <w:t>Raytrace</w:t>
      </w:r>
      <w:proofErr w:type="spellEnd"/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(Трассируемый)</w:t>
      </w:r>
      <w:r>
        <w:rPr>
          <w:rStyle w:val="a5"/>
          <w:sz w:val="28"/>
          <w:szCs w:val="28"/>
        </w:rPr>
        <w:t>.</w:t>
      </w:r>
    </w:p>
    <w:p w:rsid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-</w:t>
      </w:r>
      <w:r w:rsidR="003E6887" w:rsidRPr="00BC2DDC">
        <w:rPr>
          <w:rStyle w:val="a5"/>
          <w:sz w:val="28"/>
          <w:szCs w:val="28"/>
        </w:rPr>
        <w:t xml:space="preserve"> Создание материала </w:t>
      </w:r>
      <w:r w:rsidR="003E6887" w:rsidRPr="00BC2DDC">
        <w:rPr>
          <w:rStyle w:val="a5"/>
          <w:sz w:val="28"/>
          <w:szCs w:val="28"/>
          <w:lang w:val="en-US" w:bidi="en-US"/>
        </w:rPr>
        <w:t>Matte</w:t>
      </w:r>
      <w:r w:rsidR="003E6887" w:rsidRPr="00BC2DDC">
        <w:rPr>
          <w:rStyle w:val="a5"/>
          <w:sz w:val="28"/>
          <w:szCs w:val="28"/>
          <w:lang w:bidi="en-US"/>
        </w:rPr>
        <w:t>/</w:t>
      </w:r>
      <w:r w:rsidR="003E6887" w:rsidRPr="00BC2DDC">
        <w:rPr>
          <w:rStyle w:val="a5"/>
          <w:sz w:val="28"/>
          <w:szCs w:val="28"/>
          <w:lang w:val="en-US" w:bidi="en-US"/>
        </w:rPr>
        <w:t>Shadow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 xml:space="preserve">(Матовое покрытие/тень). </w:t>
      </w:r>
    </w:p>
    <w:p w:rsid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 </w:t>
      </w:r>
      <w:r w:rsidR="003E6887" w:rsidRPr="00BC2DDC">
        <w:rPr>
          <w:rStyle w:val="a5"/>
          <w:sz w:val="28"/>
          <w:szCs w:val="28"/>
        </w:rPr>
        <w:t xml:space="preserve">Использование текстурных карт. </w:t>
      </w:r>
    </w:p>
    <w:p w:rsidR="003E6887" w:rsidRPr="00BC2DDC" w:rsidRDefault="00BC2DDC" w:rsidP="00BC2DDC">
      <w:pPr>
        <w:pStyle w:val="a6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Проецирование </w:t>
      </w:r>
      <w:r w:rsidR="003E6887" w:rsidRPr="00BC2DDC">
        <w:rPr>
          <w:rStyle w:val="a5"/>
          <w:sz w:val="28"/>
          <w:szCs w:val="28"/>
          <w:lang w:val="en-US" w:bidi="en-US"/>
        </w:rPr>
        <w:t>c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</w:rPr>
        <w:t>помощью</w:t>
      </w:r>
      <w:r>
        <w:rPr>
          <w:rStyle w:val="a5"/>
          <w:sz w:val="28"/>
          <w:szCs w:val="28"/>
        </w:rPr>
        <w:t xml:space="preserve"> </w:t>
      </w:r>
      <w:r w:rsidR="003E6887" w:rsidRPr="00BC2DDC">
        <w:rPr>
          <w:rStyle w:val="a5"/>
          <w:sz w:val="28"/>
          <w:szCs w:val="28"/>
        </w:rPr>
        <w:t xml:space="preserve">модификатора </w:t>
      </w:r>
      <w:r w:rsidR="003E6887" w:rsidRPr="00BC2DDC">
        <w:rPr>
          <w:rStyle w:val="a5"/>
          <w:sz w:val="28"/>
          <w:szCs w:val="28"/>
          <w:lang w:val="en-US" w:bidi="en-US"/>
        </w:rPr>
        <w:t>UVW</w:t>
      </w:r>
      <w:r w:rsidR="003E6887" w:rsidRPr="00BC2DDC">
        <w:rPr>
          <w:rStyle w:val="a5"/>
          <w:sz w:val="28"/>
          <w:szCs w:val="28"/>
          <w:lang w:bidi="en-US"/>
        </w:rPr>
        <w:t xml:space="preserve"> </w:t>
      </w:r>
      <w:r w:rsidR="003E6887" w:rsidRPr="00BC2DDC">
        <w:rPr>
          <w:rStyle w:val="a5"/>
          <w:sz w:val="28"/>
          <w:szCs w:val="28"/>
          <w:lang w:val="en-US" w:bidi="en-US"/>
        </w:rPr>
        <w:t>Map</w:t>
      </w:r>
      <w:r w:rsidR="003E6887" w:rsidRPr="00BC2DDC">
        <w:rPr>
          <w:rStyle w:val="a5"/>
          <w:sz w:val="28"/>
          <w:szCs w:val="28"/>
          <w:lang w:bidi="en-US"/>
        </w:rPr>
        <w:t xml:space="preserve"> (</w:t>
      </w:r>
      <w:r w:rsidR="003E6887" w:rsidRPr="00BC2DDC">
        <w:rPr>
          <w:rStyle w:val="a5"/>
          <w:sz w:val="28"/>
          <w:szCs w:val="28"/>
          <w:lang w:val="en-US" w:bidi="en-US"/>
        </w:rPr>
        <w:t>UVW</w:t>
      </w:r>
      <w:r w:rsidR="003E6887" w:rsidRPr="00BC2DDC">
        <w:rPr>
          <w:rStyle w:val="a5"/>
          <w:sz w:val="28"/>
          <w:szCs w:val="28"/>
        </w:rPr>
        <w:t>-проекция)</w:t>
      </w:r>
      <w:r w:rsidR="003E6887" w:rsidRPr="00BC2DDC">
        <w:rPr>
          <w:rStyle w:val="a5"/>
          <w:sz w:val="28"/>
          <w:szCs w:val="28"/>
        </w:rPr>
        <w:t>.</w:t>
      </w:r>
    </w:p>
    <w:p w:rsidR="00BC2DDC" w:rsidRDefault="00BC2DDC" w:rsidP="003E6887">
      <w:pPr>
        <w:pStyle w:val="a6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Основы освещения в трехмерной графике. </w:t>
      </w:r>
    </w:p>
    <w:p w:rsidR="00BC2DDC" w:rsidRDefault="00BC2DDC" w:rsidP="003E6887">
      <w:pPr>
        <w:pStyle w:val="a6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Освещение по умолчанию. </w:t>
      </w:r>
    </w:p>
    <w:p w:rsidR="00BC2DDC" w:rsidRDefault="00BC2DDC" w:rsidP="003E6887">
      <w:pPr>
        <w:pStyle w:val="a6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Стандартные источники света. </w:t>
      </w:r>
    </w:p>
    <w:p w:rsidR="00BC2DDC" w:rsidRDefault="00BC2DDC" w:rsidP="003E6887">
      <w:pPr>
        <w:pStyle w:val="a6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Фотометрические источники света. </w:t>
      </w:r>
    </w:p>
    <w:p w:rsidR="00BC2DDC" w:rsidRDefault="00BC2DDC" w:rsidP="003E6887">
      <w:pPr>
        <w:pStyle w:val="a6"/>
        <w:jc w:val="both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 xml:space="preserve">Способы создания теней. </w:t>
      </w:r>
    </w:p>
    <w:p w:rsidR="003E6887" w:rsidRPr="00BC2DDC" w:rsidRDefault="00BC2DDC" w:rsidP="003E6887">
      <w:pPr>
        <w:pStyle w:val="a6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- </w:t>
      </w:r>
      <w:r w:rsidR="003E6887" w:rsidRPr="00BC2DDC">
        <w:rPr>
          <w:rStyle w:val="a5"/>
          <w:sz w:val="28"/>
          <w:szCs w:val="28"/>
        </w:rPr>
        <w:t>Настройка параметров теней</w:t>
      </w:r>
    </w:p>
    <w:p w:rsidR="003E6887" w:rsidRPr="00BC2DDC" w:rsidRDefault="003E6887" w:rsidP="00C13597">
      <w:pPr>
        <w:spacing w:after="0" w:line="240" w:lineRule="auto"/>
        <w:jc w:val="both"/>
        <w:rPr>
          <w:rStyle w:val="a5"/>
          <w:rFonts w:eastAsiaTheme="minorHAnsi"/>
          <w:sz w:val="28"/>
          <w:szCs w:val="28"/>
        </w:rPr>
      </w:pPr>
    </w:p>
    <w:p w:rsidR="00F446D9" w:rsidRPr="00C13597" w:rsidRDefault="00F446D9" w:rsidP="00F446D9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Представьте ответы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устном, </w:t>
      </w: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письменном виде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 электронном носителе.</w:t>
      </w:r>
    </w:p>
    <w:p w:rsidR="00C13597" w:rsidRPr="00C13597" w:rsidRDefault="00C13597" w:rsidP="00C13597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5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подготовке используйте литературные источники и электронные ресурсы.</w:t>
      </w:r>
    </w:p>
    <w:p w:rsidR="00C13597" w:rsidRDefault="00C13597" w:rsidP="00C13597">
      <w:pPr>
        <w:spacing w:after="0" w:line="240" w:lineRule="auto"/>
        <w:jc w:val="both"/>
        <w:rPr>
          <w:rStyle w:val="a5"/>
          <w:rFonts w:eastAsiaTheme="minorHAnsi"/>
        </w:rPr>
      </w:pPr>
    </w:p>
    <w:p w:rsidR="00B5506A" w:rsidRDefault="00B5506A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465F" w:rsidRDefault="00CC465F" w:rsidP="00CC465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65F">
        <w:rPr>
          <w:rFonts w:ascii="Times New Roman" w:hAnsi="Times New Roman" w:cs="Times New Roman"/>
          <w:b/>
          <w:sz w:val="28"/>
          <w:szCs w:val="28"/>
        </w:rPr>
        <w:t>Методические рекомендации по написанию доклада</w:t>
      </w:r>
    </w:p>
    <w:p w:rsidR="00CC465F" w:rsidRPr="00CC465F" w:rsidRDefault="00CC465F" w:rsidP="00CC465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Доклад, как вид самостоятельной работы в учебном процессе, способствует формированию навыков исследовательской работы, расширяет познавательные интересы, учит критически мыслить.</w:t>
      </w:r>
    </w:p>
    <w:p w:rsidR="00CC465F" w:rsidRPr="00CC465F" w:rsidRDefault="00CC465F" w:rsidP="00CC46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При написании доклада по заданной теме студент составляет план, подбирает основные источники. В процессе работы с источниками систематизирует полученные сведения, делает выводы и обобщения.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При написании доклада студенту необходимо выполнить следующие шаги: </w:t>
      </w:r>
    </w:p>
    <w:p w:rsidR="00CC465F" w:rsidRPr="00CC465F" w:rsidRDefault="00CC465F" w:rsidP="00CC465F">
      <w:pPr>
        <w:pStyle w:val="a3"/>
        <w:numPr>
          <w:ilvl w:val="0"/>
          <w:numId w:val="23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Разработать план доклада.</w:t>
      </w:r>
    </w:p>
    <w:p w:rsidR="00CC465F" w:rsidRPr="00CC465F" w:rsidRDefault="00CC465F" w:rsidP="00CC465F">
      <w:pPr>
        <w:pStyle w:val="a3"/>
        <w:numPr>
          <w:ilvl w:val="0"/>
          <w:numId w:val="23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Подобрать необходимую литературу или </w:t>
      </w:r>
      <w:proofErr w:type="gramStart"/>
      <w:r w:rsidRPr="00CC465F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gramEnd"/>
    </w:p>
    <w:p w:rsidR="00CC465F" w:rsidRPr="00CC465F" w:rsidRDefault="00CC465F" w:rsidP="00CC465F">
      <w:pPr>
        <w:pStyle w:val="a3"/>
        <w:numPr>
          <w:ilvl w:val="0"/>
          <w:numId w:val="23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Написать доклад.</w:t>
      </w:r>
    </w:p>
    <w:p w:rsidR="00CC465F" w:rsidRPr="00CC465F" w:rsidRDefault="00CC465F" w:rsidP="00CC465F">
      <w:pPr>
        <w:pStyle w:val="a3"/>
        <w:numPr>
          <w:ilvl w:val="0"/>
          <w:numId w:val="23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Публично выступить с результатами исследования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Доклад может быть представлен в письменном виде или в виде компьютерной презентации.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Требования к оформлению доклада в письменной форме:</w:t>
      </w:r>
    </w:p>
    <w:p w:rsidR="00CC465F" w:rsidRPr="00CC465F" w:rsidRDefault="00CC465F" w:rsidP="00CC465F">
      <w:pPr>
        <w:pStyle w:val="a3"/>
        <w:numPr>
          <w:ilvl w:val="0"/>
          <w:numId w:val="25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CC465F" w:rsidRPr="00CC465F" w:rsidRDefault="00CC465F" w:rsidP="00CC465F">
      <w:pPr>
        <w:pStyle w:val="a3"/>
        <w:numPr>
          <w:ilvl w:val="0"/>
          <w:numId w:val="25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3-5 </w:t>
      </w:r>
      <w:proofErr w:type="gramStart"/>
      <w:r w:rsidRPr="00CC465F">
        <w:rPr>
          <w:rFonts w:ascii="Times New Roman" w:hAnsi="Times New Roman" w:cs="Times New Roman"/>
          <w:sz w:val="28"/>
          <w:szCs w:val="28"/>
        </w:rPr>
        <w:t>рукописных</w:t>
      </w:r>
      <w:proofErr w:type="gramEnd"/>
      <w:r w:rsidRPr="00CC465F">
        <w:rPr>
          <w:rFonts w:ascii="Times New Roman" w:hAnsi="Times New Roman" w:cs="Times New Roman"/>
          <w:sz w:val="28"/>
          <w:szCs w:val="28"/>
        </w:rPr>
        <w:t xml:space="preserve"> листа текста или 2-3 машинописных листа</w:t>
      </w:r>
    </w:p>
    <w:p w:rsidR="00CC465F" w:rsidRPr="00CC465F" w:rsidRDefault="00CC465F" w:rsidP="00CC465F">
      <w:pPr>
        <w:pStyle w:val="a3"/>
        <w:numPr>
          <w:ilvl w:val="0"/>
          <w:numId w:val="25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иллюстрации, таблицы, графики, схемы (при необходимости)</w:t>
      </w:r>
    </w:p>
    <w:p w:rsidR="00CC465F" w:rsidRPr="00CC465F" w:rsidRDefault="00CC465F" w:rsidP="00CC465F">
      <w:pPr>
        <w:pStyle w:val="a3"/>
        <w:numPr>
          <w:ilvl w:val="0"/>
          <w:numId w:val="25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список использованных источников.</w:t>
      </w:r>
    </w:p>
    <w:p w:rsidR="008E162F" w:rsidRDefault="008E162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Требования к оформлению доклада в форме компьютерной презентации:</w:t>
      </w:r>
    </w:p>
    <w:p w:rsidR="00CC465F" w:rsidRPr="00CC465F" w:rsidRDefault="00CC465F" w:rsidP="00CC465F">
      <w:pPr>
        <w:pStyle w:val="af8"/>
        <w:numPr>
          <w:ilvl w:val="0"/>
          <w:numId w:val="24"/>
        </w:numPr>
        <w:spacing w:before="0" w:beforeAutospacing="0" w:after="0" w:afterAutospacing="0" w:line="276" w:lineRule="auto"/>
        <w:ind w:left="0" w:right="147" w:firstLine="0"/>
        <w:jc w:val="both"/>
        <w:rPr>
          <w:color w:val="000000"/>
          <w:sz w:val="28"/>
          <w:szCs w:val="28"/>
        </w:rPr>
      </w:pPr>
      <w:r w:rsidRPr="00CC465F">
        <w:rPr>
          <w:color w:val="000000"/>
          <w:sz w:val="28"/>
          <w:szCs w:val="28"/>
        </w:rPr>
        <w:t>презентация должна содержать начальный и конечный слайды;</w:t>
      </w:r>
    </w:p>
    <w:p w:rsidR="00CC465F" w:rsidRPr="00CC465F" w:rsidRDefault="00CC465F" w:rsidP="00CC465F">
      <w:pPr>
        <w:pStyle w:val="af8"/>
        <w:numPr>
          <w:ilvl w:val="0"/>
          <w:numId w:val="24"/>
        </w:numPr>
        <w:spacing w:before="0" w:beforeAutospacing="0" w:after="0" w:afterAutospacing="0" w:line="276" w:lineRule="auto"/>
        <w:ind w:left="0" w:right="147" w:firstLine="0"/>
        <w:jc w:val="both"/>
        <w:rPr>
          <w:color w:val="000000"/>
          <w:sz w:val="28"/>
          <w:szCs w:val="28"/>
        </w:rPr>
      </w:pPr>
      <w:r w:rsidRPr="00CC465F">
        <w:rPr>
          <w:color w:val="000000"/>
          <w:sz w:val="28"/>
          <w:szCs w:val="28"/>
        </w:rPr>
        <w:lastRenderedPageBreak/>
        <w:t>каждый слайд должен быть логически связан с предыдущим и последующим;</w:t>
      </w:r>
    </w:p>
    <w:p w:rsidR="00CC465F" w:rsidRPr="00CC465F" w:rsidRDefault="00CC465F" w:rsidP="00CC465F">
      <w:pPr>
        <w:pStyle w:val="af8"/>
        <w:numPr>
          <w:ilvl w:val="0"/>
          <w:numId w:val="24"/>
        </w:numPr>
        <w:spacing w:before="0" w:beforeAutospacing="0" w:after="0" w:afterAutospacing="0" w:line="276" w:lineRule="auto"/>
        <w:ind w:left="0" w:right="147" w:firstLine="0"/>
        <w:jc w:val="both"/>
        <w:rPr>
          <w:color w:val="000000"/>
          <w:sz w:val="28"/>
          <w:szCs w:val="28"/>
        </w:rPr>
      </w:pPr>
      <w:r w:rsidRPr="00CC465F">
        <w:rPr>
          <w:color w:val="000000"/>
          <w:sz w:val="28"/>
          <w:szCs w:val="28"/>
        </w:rPr>
        <w:t xml:space="preserve">слайды должны содержать минимум текста </w:t>
      </w:r>
    </w:p>
    <w:p w:rsidR="00CC465F" w:rsidRPr="00CC465F" w:rsidRDefault="00CC465F" w:rsidP="00CC465F">
      <w:pPr>
        <w:pStyle w:val="af8"/>
        <w:numPr>
          <w:ilvl w:val="0"/>
          <w:numId w:val="24"/>
        </w:numPr>
        <w:spacing w:before="0" w:beforeAutospacing="0" w:after="0" w:afterAutospacing="0" w:line="276" w:lineRule="auto"/>
        <w:ind w:left="0" w:right="147" w:firstLine="0"/>
        <w:jc w:val="both"/>
        <w:rPr>
          <w:color w:val="000000"/>
          <w:sz w:val="28"/>
          <w:szCs w:val="28"/>
        </w:rPr>
      </w:pPr>
      <w:r w:rsidRPr="00CC465F">
        <w:rPr>
          <w:color w:val="000000"/>
          <w:sz w:val="28"/>
          <w:szCs w:val="28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CC465F" w:rsidRPr="00CC465F" w:rsidRDefault="00CC465F" w:rsidP="00CC465F">
      <w:pPr>
        <w:pStyle w:val="af8"/>
        <w:numPr>
          <w:ilvl w:val="0"/>
          <w:numId w:val="24"/>
        </w:numPr>
        <w:spacing w:before="0" w:beforeAutospacing="0" w:after="0" w:afterAutospacing="0" w:line="276" w:lineRule="auto"/>
        <w:ind w:left="0" w:right="147" w:firstLine="0"/>
        <w:jc w:val="both"/>
        <w:rPr>
          <w:color w:val="000000"/>
          <w:sz w:val="28"/>
          <w:szCs w:val="28"/>
        </w:rPr>
      </w:pPr>
      <w:r w:rsidRPr="00CC465F">
        <w:rPr>
          <w:color w:val="000000"/>
          <w:sz w:val="28"/>
          <w:szCs w:val="28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CC465F" w:rsidRPr="00CC465F" w:rsidRDefault="00CC465F" w:rsidP="00CC465F">
      <w:pPr>
        <w:pStyle w:val="af8"/>
        <w:numPr>
          <w:ilvl w:val="0"/>
          <w:numId w:val="24"/>
        </w:numPr>
        <w:spacing w:before="0" w:beforeAutospacing="0" w:after="0" w:afterAutospacing="0" w:line="276" w:lineRule="auto"/>
        <w:ind w:left="1077" w:right="147" w:hanging="357"/>
        <w:jc w:val="both"/>
        <w:rPr>
          <w:color w:val="000000"/>
          <w:sz w:val="28"/>
          <w:szCs w:val="28"/>
        </w:rPr>
      </w:pPr>
      <w:r w:rsidRPr="00CC465F">
        <w:rPr>
          <w:color w:val="000000"/>
          <w:sz w:val="28"/>
          <w:szCs w:val="28"/>
        </w:rPr>
        <w:t>минимальное количество слайдов – 8.</w:t>
      </w:r>
    </w:p>
    <w:p w:rsidR="00CC465F" w:rsidRPr="00CC465F" w:rsidRDefault="00CC465F" w:rsidP="00CC465F">
      <w:pPr>
        <w:pStyle w:val="af8"/>
        <w:spacing w:before="0" w:beforeAutospacing="0" w:after="0" w:afterAutospacing="0" w:line="276" w:lineRule="auto"/>
        <w:ind w:left="1077" w:right="147"/>
        <w:jc w:val="both"/>
        <w:rPr>
          <w:color w:val="000000"/>
          <w:sz w:val="28"/>
          <w:szCs w:val="28"/>
        </w:rPr>
      </w:pPr>
    </w:p>
    <w:p w:rsidR="00CC465F" w:rsidRDefault="00CC465F" w:rsidP="00CC465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65F">
        <w:rPr>
          <w:rFonts w:ascii="Times New Roman" w:hAnsi="Times New Roman" w:cs="Times New Roman"/>
          <w:b/>
          <w:sz w:val="28"/>
          <w:szCs w:val="28"/>
        </w:rPr>
        <w:t>Методические рекомендации по написанию сообщения</w:t>
      </w:r>
    </w:p>
    <w:p w:rsidR="00CC465F" w:rsidRPr="00CC465F" w:rsidRDefault="00CC465F" w:rsidP="00CC465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Сообщение – это краткое изложение в письменной форме содержания прочитанных книг и документов; сообщение об итогах изучения научного вопроса; доклад на определенную тему, освещающий ее вопросы на основе литературных и других источников. Целью написания сообщения является углубление знаний по конкретной проблеме, получение навыков работы с научной и научно-популярной литературой. </w:t>
      </w:r>
    </w:p>
    <w:p w:rsidR="00CC465F" w:rsidRPr="00CC465F" w:rsidRDefault="00CC465F" w:rsidP="00CC46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В процессе работы над проблемой необходимо: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·вычленить проблему;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 самостоятельно изучить проблему;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 последовательно и доказательно изложить материал;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 правильно оформить ссылки на источники.</w:t>
      </w:r>
    </w:p>
    <w:p w:rsidR="00CC465F" w:rsidRPr="00CC465F" w:rsidRDefault="00CC465F" w:rsidP="00CC465F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Текст сообщения должен содержать:</w:t>
      </w:r>
    </w:p>
    <w:p w:rsidR="00CC465F" w:rsidRPr="00CC465F" w:rsidRDefault="00CC465F" w:rsidP="00CC465F">
      <w:pPr>
        <w:pStyle w:val="a3"/>
        <w:numPr>
          <w:ilvl w:val="0"/>
          <w:numId w:val="30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обоснование выбранной темы;</w:t>
      </w:r>
    </w:p>
    <w:p w:rsidR="00CC465F" w:rsidRPr="00CC465F" w:rsidRDefault="00CC465F" w:rsidP="00CC465F">
      <w:pPr>
        <w:pStyle w:val="a3"/>
        <w:numPr>
          <w:ilvl w:val="0"/>
          <w:numId w:val="30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анализ литературы по проблеме;</w:t>
      </w:r>
    </w:p>
    <w:p w:rsidR="00CC465F" w:rsidRPr="00CC465F" w:rsidRDefault="00CC465F" w:rsidP="00CC465F">
      <w:pPr>
        <w:pStyle w:val="a3"/>
        <w:numPr>
          <w:ilvl w:val="0"/>
          <w:numId w:val="30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изложение собственной точки зрения на проблему;</w:t>
      </w:r>
    </w:p>
    <w:p w:rsidR="00CC465F" w:rsidRPr="00CC465F" w:rsidRDefault="00CC465F" w:rsidP="00CC465F">
      <w:pPr>
        <w:pStyle w:val="a3"/>
        <w:numPr>
          <w:ilvl w:val="0"/>
          <w:numId w:val="30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выводы и предложения.</w:t>
      </w:r>
    </w:p>
    <w:p w:rsidR="00CC465F" w:rsidRPr="00CC465F" w:rsidRDefault="00CC465F" w:rsidP="00CC465F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Сообщение излагается доступным научным (научно-популярным) языком в сжатой форме с использованием облегченных синтаксических конструкций. Такие конструкции могут стать своеобразным планом реферативной статьи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Сообщение сдается в отпечатанном или рукописном виде или на электронном носителе.</w:t>
      </w:r>
    </w:p>
    <w:p w:rsidR="00CC465F" w:rsidRPr="00CC465F" w:rsidRDefault="00CC465F" w:rsidP="00CC465F">
      <w:pPr>
        <w:pStyle w:val="af8"/>
        <w:spacing w:before="0" w:beforeAutospacing="0" w:after="0" w:afterAutospacing="0" w:line="276" w:lineRule="auto"/>
        <w:ind w:right="147"/>
        <w:jc w:val="both"/>
        <w:rPr>
          <w:color w:val="000000"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6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Методические рекомендации по работе с </w:t>
      </w:r>
      <w:proofErr w:type="spellStart"/>
      <w:r w:rsidRPr="00CC465F">
        <w:rPr>
          <w:rFonts w:ascii="Times New Roman" w:hAnsi="Times New Roman" w:cs="Times New Roman"/>
          <w:b/>
          <w:sz w:val="28"/>
          <w:szCs w:val="28"/>
        </w:rPr>
        <w:t>интернет-ресурсами</w:t>
      </w:r>
      <w:proofErr w:type="spellEnd"/>
      <w:r w:rsidRPr="00CC465F">
        <w:rPr>
          <w:rFonts w:ascii="Times New Roman" w:hAnsi="Times New Roman" w:cs="Times New Roman"/>
          <w:b/>
          <w:sz w:val="28"/>
          <w:szCs w:val="28"/>
        </w:rPr>
        <w:t xml:space="preserve">, </w:t>
      </w:r>
      <w:bookmarkStart w:id="0" w:name="_GoBack"/>
      <w:bookmarkEnd w:id="0"/>
      <w:r w:rsidRPr="00CC465F">
        <w:rPr>
          <w:rFonts w:ascii="Times New Roman" w:hAnsi="Times New Roman" w:cs="Times New Roman"/>
          <w:b/>
          <w:sz w:val="28"/>
          <w:szCs w:val="28"/>
        </w:rPr>
        <w:t>книгами, литературой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b/>
          <w:sz w:val="28"/>
          <w:szCs w:val="28"/>
        </w:rPr>
        <w:t>Интернет-ресурсы</w:t>
      </w:r>
      <w:r w:rsidRPr="00CC465F">
        <w:rPr>
          <w:rFonts w:ascii="Times New Roman" w:hAnsi="Times New Roman" w:cs="Times New Roman"/>
          <w:sz w:val="28"/>
          <w:szCs w:val="28"/>
        </w:rPr>
        <w:t xml:space="preserve"> – мощный источник научных статей, статистической и аналитической информации. Их использование наряду с книгами давно уже стало нормой. Однако, несмотря на то, что ресурсы Интернета позволяют достаточно быстро и эффективно осуществлять поиск необходимой информации, следует помнить о том, что эта информация может быть неточной или вовсе не соответствовать действительности. В связи с этим при поиске материала по заданной тематике следует оценивать качество предоставляемой информации с учётом следующего: </w:t>
      </w:r>
    </w:p>
    <w:p w:rsidR="00CC465F" w:rsidRPr="00CC465F" w:rsidRDefault="00CC465F" w:rsidP="00CC465F">
      <w:pPr>
        <w:pStyle w:val="a3"/>
        <w:numPr>
          <w:ilvl w:val="1"/>
          <w:numId w:val="27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представляет ли она факты или является мнением? </w:t>
      </w:r>
    </w:p>
    <w:p w:rsidR="00CC465F" w:rsidRPr="00CC465F" w:rsidRDefault="00CC465F" w:rsidP="00CC465F">
      <w:pPr>
        <w:pStyle w:val="a3"/>
        <w:numPr>
          <w:ilvl w:val="1"/>
          <w:numId w:val="27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если информация является мнением, то целесообразно узнать о научной репутации автора, </w:t>
      </w:r>
    </w:p>
    <w:p w:rsidR="00CC465F" w:rsidRPr="00CC465F" w:rsidRDefault="00CC465F" w:rsidP="00CC465F">
      <w:pPr>
        <w:pStyle w:val="a3"/>
        <w:numPr>
          <w:ilvl w:val="1"/>
          <w:numId w:val="27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имеем ли мы дело с информацией из первичного или вторичного источника?</w:t>
      </w:r>
    </w:p>
    <w:p w:rsidR="00CC465F" w:rsidRPr="00CC465F" w:rsidRDefault="00CC465F" w:rsidP="00CC465F">
      <w:pPr>
        <w:pStyle w:val="a3"/>
        <w:numPr>
          <w:ilvl w:val="1"/>
          <w:numId w:val="27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когда возник ее источник? </w:t>
      </w:r>
    </w:p>
    <w:p w:rsidR="00CC465F" w:rsidRPr="00CC465F" w:rsidRDefault="00CC465F" w:rsidP="00CC465F">
      <w:pPr>
        <w:pStyle w:val="a3"/>
        <w:numPr>
          <w:ilvl w:val="1"/>
          <w:numId w:val="27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подтверждают ли информацию другие источники? В первую очередь, нужно обращать внимание на собственно научные труды признанных авторов, которые посоветовали вам преподаватели. Нередко в Интернете выкладываются материалы конференций. Полезным будет поискать специализированные </w:t>
      </w:r>
      <w:proofErr w:type="gramStart"/>
      <w:r w:rsidRPr="00CC465F">
        <w:rPr>
          <w:rFonts w:ascii="Times New Roman" w:hAnsi="Times New Roman" w:cs="Times New Roman"/>
          <w:sz w:val="28"/>
          <w:szCs w:val="28"/>
        </w:rPr>
        <w:t>Интернет-журналы</w:t>
      </w:r>
      <w:proofErr w:type="gramEnd"/>
      <w:r w:rsidRPr="00CC465F">
        <w:rPr>
          <w:rFonts w:ascii="Times New Roman" w:hAnsi="Times New Roman" w:cs="Times New Roman"/>
          <w:sz w:val="28"/>
          <w:szCs w:val="28"/>
        </w:rPr>
        <w:t xml:space="preserve"> и электронные библиотеки. Отсутствие фамилии автора у материала и грамматические ошибки в статье должны насторожить. Используйте подобные материалы как вспомогательные и иллюстративные, но не как </w:t>
      </w:r>
      <w:proofErr w:type="gramStart"/>
      <w:r w:rsidRPr="00CC465F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  <w:r w:rsidRPr="00CC465F">
        <w:rPr>
          <w:rFonts w:ascii="Times New Roman" w:hAnsi="Times New Roman" w:cs="Times New Roman"/>
          <w:sz w:val="28"/>
          <w:szCs w:val="28"/>
        </w:rPr>
        <w:t>.</w:t>
      </w:r>
    </w:p>
    <w:p w:rsidR="00CC465F" w:rsidRDefault="00CC465F" w:rsidP="00CC465F">
      <w:pPr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465F" w:rsidRDefault="00CC465F" w:rsidP="00CC465F">
      <w:pPr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465F">
        <w:rPr>
          <w:rFonts w:ascii="Times New Roman" w:eastAsia="Calibri" w:hAnsi="Times New Roman" w:cs="Times New Roman"/>
          <w:b/>
          <w:sz w:val="28"/>
          <w:szCs w:val="28"/>
        </w:rPr>
        <w:t>Методические рекомендации по созданию презентаций</w:t>
      </w:r>
    </w:p>
    <w:p w:rsidR="00CC465F" w:rsidRPr="00CC465F" w:rsidRDefault="00CC465F" w:rsidP="00CC465F">
      <w:pPr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 xml:space="preserve">Презентация не должна быть меньше 10 слайдов. 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Первый лист – это титульный лист, на котором обязательно должны быть представлены: название проекта; ФИО автора; группа; ФИО руководителя.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Полезно использовать шаблоны оформления для подготовки компьютерной презентации.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(количество слов на слайде не должно превышать 40); 2-3 фотографии или рисунка.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lastRenderedPageBreak/>
        <w:t>Наиболее важный материал лучше выделить.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Не следует излишне увлекаться мультимедийными эффектами анимации. Особенно нежелательны такие эффекты как вылет, вращение, волна, побуквенное появление текста и т.д. Оптимальная настрой</w:t>
      </w:r>
      <w:r w:rsidRPr="00CC465F">
        <w:rPr>
          <w:rFonts w:ascii="Times New Roman" w:eastAsia="Calibri" w:hAnsi="Times New Roman" w:cs="Times New Roman"/>
          <w:sz w:val="28"/>
          <w:szCs w:val="28"/>
        </w:rPr>
        <w:softHyphen/>
        <w:t>ка эффектов анимации – появление, в первую очередь, заго</w:t>
      </w:r>
      <w:r w:rsidRPr="00CC465F">
        <w:rPr>
          <w:rFonts w:ascii="Times New Roman" w:eastAsia="Calibri" w:hAnsi="Times New Roman" w:cs="Times New Roman"/>
          <w:sz w:val="28"/>
          <w:szCs w:val="28"/>
        </w:rPr>
        <w:softHyphen/>
        <w:t>ловка слайда, а затем — текста по абзацам. При этом если несколько слайдов имеют одинаковое название, то заголовок слайда должен по</w:t>
      </w:r>
      <w:r w:rsidRPr="00CC465F">
        <w:rPr>
          <w:rFonts w:ascii="Times New Roman" w:eastAsia="Calibri" w:hAnsi="Times New Roman" w:cs="Times New Roman"/>
          <w:sz w:val="28"/>
          <w:szCs w:val="28"/>
        </w:rPr>
        <w:softHyphen/>
        <w:t>стоянно оставаться на экране.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Визуальное восприятие слайда презентации занимает от 2 до 5 секунд, в то время как продолжительность некоторых видов анимации может превышать 20 секунд. Поэтому настройка анимации, при которой происходит появление текста по буквам или словам нежелательна.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Стихи лучше декламировать, чем записать на слайде презентации, зато небольшой эпиграф или изречение очень хорошо впишутся в презентацию.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Чтобы обеспечить хорошую читаемость презентации необходимо подобрать темный цвет фона и светлый цвет шрифта. Нельзя также выбирать фон, который содержит активный рисунок.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Звуковое сопровождение используется только по необходимости, поскольку даже тихая фоновая музыка создает излишний шум и мешает восприятию содержания.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Режим просмотра презентации лучше установить «по щелчку мыши». Тогда вы сможете контролировать соответствие содержимого слайда тексту выступления.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Желательно подготовить к каждому слайду заметки по докладу (Вид — страницы заметок). Затем распечатать их (Печать — печатать заметки) и использовать при под</w:t>
      </w:r>
      <w:r w:rsidRPr="00CC465F">
        <w:rPr>
          <w:rFonts w:ascii="Times New Roman" w:eastAsia="Calibri" w:hAnsi="Times New Roman" w:cs="Times New Roman"/>
          <w:sz w:val="28"/>
          <w:szCs w:val="28"/>
        </w:rPr>
        <w:softHyphen/>
        <w:t>готовке или на самой презентации. Можно распечатать некото</w:t>
      </w:r>
      <w:r w:rsidRPr="00CC465F">
        <w:rPr>
          <w:rFonts w:ascii="Times New Roman" w:eastAsia="Calibri" w:hAnsi="Times New Roman" w:cs="Times New Roman"/>
          <w:sz w:val="28"/>
          <w:szCs w:val="28"/>
        </w:rPr>
        <w:softHyphen/>
        <w:t>рые ключевые слайды в качестве раздаточного материала. Альтернативный вариант: использование режима «Докладчика», где заметки видны пользователю.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Необходимо обязательно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>Пронумеруйте слайды. Это позволит быстро обращаться к конкретному слайду в случае необходимости.</w:t>
      </w:r>
    </w:p>
    <w:p w:rsidR="00CC465F" w:rsidRPr="00CC465F" w:rsidRDefault="00CC465F" w:rsidP="00CC465F">
      <w:pPr>
        <w:numPr>
          <w:ilvl w:val="0"/>
          <w:numId w:val="29"/>
        </w:numPr>
        <w:spacing w:after="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65F">
        <w:rPr>
          <w:rFonts w:ascii="Times New Roman" w:eastAsia="Calibri" w:hAnsi="Times New Roman" w:cs="Times New Roman"/>
          <w:sz w:val="28"/>
          <w:szCs w:val="28"/>
        </w:rPr>
        <w:t xml:space="preserve">Последний слайд. В конец презентации желательно поместить титульный слайд, что позволит   вести дискуссию не на фоне черного экрана </w:t>
      </w:r>
      <w:r w:rsidRPr="00CC465F">
        <w:rPr>
          <w:rFonts w:ascii="Times New Roman" w:eastAsia="Calibri" w:hAnsi="Times New Roman" w:cs="Times New Roman"/>
          <w:sz w:val="28"/>
          <w:szCs w:val="28"/>
        </w:rPr>
        <w:lastRenderedPageBreak/>
        <w:t>или текста «Спасибо за внимание!», а, находясь еще под впечатлением услышанного, оставаться «в теме».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65F" w:rsidRPr="00CC465F" w:rsidRDefault="00CC465F" w:rsidP="00CC465F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465F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работе с книгой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Важно помнить, что рациональные навыки работы с книгой - это всегда большая экономия времени и сил.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CC465F">
        <w:rPr>
          <w:rFonts w:ascii="Times New Roman" w:hAnsi="Times New Roman" w:cs="Times New Roman"/>
          <w:sz w:val="28"/>
          <w:szCs w:val="28"/>
        </w:rPr>
        <w:t>перечитывании</w:t>
      </w:r>
      <w:proofErr w:type="spellEnd"/>
      <w:r w:rsidRPr="00CC465F">
        <w:rPr>
          <w:rFonts w:ascii="Times New Roman" w:hAnsi="Times New Roman" w:cs="Times New Roman"/>
          <w:sz w:val="28"/>
          <w:szCs w:val="28"/>
        </w:rPr>
        <w:t xml:space="preserve"> записей лучше запоминались.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Различают два вида чтения; первичное и вторичное. 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Задача вторичного чтения  полное усвоение смысла целого (по счету это чтение может быть и не вторым, а третьим или четвертым).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 Правила самостоятельной работы с литературой. 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Основные советы здесь можно свести </w:t>
      </w:r>
      <w:proofErr w:type="gramStart"/>
      <w:r w:rsidRPr="00CC465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C465F">
        <w:rPr>
          <w:rFonts w:ascii="Times New Roman" w:hAnsi="Times New Roman" w:cs="Times New Roman"/>
          <w:sz w:val="28"/>
          <w:szCs w:val="28"/>
        </w:rPr>
        <w:t xml:space="preserve"> следующим: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lastRenderedPageBreak/>
        <w:t xml:space="preserve">• Составить перечень книг, с которыми Вам следует познакомиться; 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• Сам такой перечень должен быть систематизированным (что необходимо для семинаров, что для экзаменов, что пригодится для написания курсовых и дипломных работ, а что Вас интересует за рамками официальной учебной деятельности, то есть что может расширить Вашу общую культуру...).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• Обязательно выписывать все выходные данные по каждой книге (при написании курсовых и дипломных работ это позволит очень сэкономить время).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• Разобраться для себя, какие книги (или какие главы книг) следует прочитать более внимательно, а какие – просто просмотреть.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• При составлении перечней литературы следует посоветоваться с преподавателями и научными руководителями (или даже с более подготовленными и эрудированными сокурсниками), которые помогут Вам лучше сориентироваться, на что стоит обратить большее внимание, а на что вообще не стоит тратить время...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•Естественно,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465F">
        <w:rPr>
          <w:rFonts w:ascii="Times New Roman" w:hAnsi="Times New Roman" w:cs="Times New Roman"/>
          <w:sz w:val="28"/>
          <w:szCs w:val="28"/>
        </w:rPr>
        <w:t>• Если книга – Ваша собственная, то допускается делать на полях книги краткие пометки или же в конце книги, на пустых страницах просто сделать свой «предметный указатель», где отмечаются наиболее интересные для Вас мысли и обязательно указываются страницы в тексте автора (это очень хороший совет, позволяющий экономить время и быстро находить «избранные» места в самых разных книгах).</w:t>
      </w:r>
      <w:proofErr w:type="gramEnd"/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• Если Вы раньше мало работали с научной  литературой, то следует выработать в себе способность «воспринимать» сложные тексты; для этого лучший прием – научиться «читать медленно», когда Вам понятно каждое прочитанное слово (а если слово незнакомое, то либо с помощью словаря, либо с помощью преподавателя обязательно его узнать), и это может занять немалое время (у кого-то – до нескольких недель и даже месяцев); опыт показывает, что после этого студент каким-то «чудом» начинает буквально заглатывать книги и чуть ли не видеть «сквозь обложку», стоящая это работа или нет...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Чтение научного текста является частью познавательной деятельности. Ее цель – извлечение из текста необходимой информации.  От того на сколько осознанна читающим собственная внутренняя установка при обращении к печатному слову (найти нужные сведения, усвоить </w:t>
      </w:r>
      <w:r w:rsidRPr="00CC465F">
        <w:rPr>
          <w:rFonts w:ascii="Times New Roman" w:hAnsi="Times New Roman" w:cs="Times New Roman"/>
          <w:sz w:val="28"/>
          <w:szCs w:val="28"/>
        </w:rPr>
        <w:lastRenderedPageBreak/>
        <w:t>информацию полностью или частично, критически проанализировать материал и т.п.) во многом зависит эффективность осуществляемого действия.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 xml:space="preserve">Основные виды систематизированной записи </w:t>
      </w:r>
      <w:proofErr w:type="gramStart"/>
      <w:r w:rsidRPr="00CC465F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CC465F">
        <w:rPr>
          <w:rFonts w:ascii="Times New Roman" w:hAnsi="Times New Roman" w:cs="Times New Roman"/>
          <w:sz w:val="28"/>
          <w:szCs w:val="28"/>
        </w:rPr>
        <w:t>: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1.</w:t>
      </w:r>
      <w:r w:rsidRPr="00CC465F">
        <w:rPr>
          <w:rFonts w:ascii="Times New Roman" w:hAnsi="Times New Roman" w:cs="Times New Roman"/>
          <w:sz w:val="28"/>
          <w:szCs w:val="28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2.</w:t>
      </w:r>
      <w:r w:rsidRPr="00CC465F">
        <w:rPr>
          <w:rFonts w:ascii="Times New Roman" w:hAnsi="Times New Roman" w:cs="Times New Roman"/>
          <w:sz w:val="28"/>
          <w:szCs w:val="28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3.</w:t>
      </w:r>
      <w:r w:rsidRPr="00CC465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C465F">
        <w:rPr>
          <w:rFonts w:ascii="Times New Roman" w:hAnsi="Times New Roman" w:cs="Times New Roman"/>
          <w:sz w:val="28"/>
          <w:szCs w:val="28"/>
        </w:rPr>
        <w:t>Тезирование</w:t>
      </w:r>
      <w:proofErr w:type="spellEnd"/>
      <w:r w:rsidRPr="00CC465F">
        <w:rPr>
          <w:rFonts w:ascii="Times New Roman" w:hAnsi="Times New Roman" w:cs="Times New Roman"/>
          <w:sz w:val="28"/>
          <w:szCs w:val="28"/>
        </w:rPr>
        <w:t xml:space="preserve"> – лаконичное воспроизведение основных утверждений автора без привлечения фактического материала; 4.</w:t>
      </w:r>
      <w:r w:rsidRPr="00CC465F">
        <w:rPr>
          <w:rFonts w:ascii="Times New Roman" w:hAnsi="Times New Roman" w:cs="Times New Roman"/>
          <w:sz w:val="28"/>
          <w:szCs w:val="28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5.</w:t>
      </w:r>
      <w:r w:rsidRPr="00CC465F">
        <w:rPr>
          <w:rFonts w:ascii="Times New Roman" w:hAnsi="Times New Roman" w:cs="Times New Roman"/>
          <w:sz w:val="28"/>
          <w:szCs w:val="28"/>
        </w:rPr>
        <w:tab/>
        <w:t>Конспектирование – краткое и последовательное изложение содержания прочитанного.</w:t>
      </w:r>
    </w:p>
    <w:p w:rsidR="00CC465F" w:rsidRPr="00CC465F" w:rsidRDefault="00CC465F" w:rsidP="00CC465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CC465F" w:rsidRPr="00CC465F" w:rsidRDefault="00CC465F" w:rsidP="00CC4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465F">
        <w:rPr>
          <w:rFonts w:ascii="Times New Roman" w:hAnsi="Times New Roman" w:cs="Times New Roman"/>
          <w:sz w:val="28"/>
          <w:szCs w:val="28"/>
        </w:rPr>
        <w:br w:type="page"/>
      </w:r>
    </w:p>
    <w:p w:rsidR="00CC465F" w:rsidRDefault="00CC465F" w:rsidP="0004769C">
      <w:pPr>
        <w:spacing w:after="0" w:line="240" w:lineRule="auto"/>
        <w:ind w:right="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252" w:rsidRDefault="00F50252" w:rsidP="00F50252">
      <w:pPr>
        <w:pStyle w:val="11"/>
        <w:jc w:val="center"/>
        <w:rPr>
          <w:rStyle w:val="a7"/>
          <w:b/>
          <w:bCs/>
          <w:sz w:val="28"/>
          <w:szCs w:val="28"/>
        </w:rPr>
      </w:pPr>
      <w:r w:rsidRPr="00F50252">
        <w:rPr>
          <w:rStyle w:val="a7"/>
          <w:b/>
          <w:bCs/>
          <w:sz w:val="28"/>
          <w:szCs w:val="28"/>
        </w:rPr>
        <w:t xml:space="preserve">Перечень рекомендуемых учебных изданий, </w:t>
      </w:r>
      <w:proofErr w:type="spellStart"/>
      <w:r>
        <w:rPr>
          <w:rStyle w:val="a7"/>
          <w:b/>
          <w:bCs/>
          <w:sz w:val="28"/>
          <w:szCs w:val="28"/>
        </w:rPr>
        <w:t>и</w:t>
      </w:r>
      <w:r w:rsidRPr="00F50252">
        <w:rPr>
          <w:rStyle w:val="a7"/>
          <w:b/>
          <w:bCs/>
          <w:sz w:val="28"/>
          <w:szCs w:val="28"/>
        </w:rPr>
        <w:t>нтернет-ресурсов</w:t>
      </w:r>
      <w:proofErr w:type="spellEnd"/>
      <w:r w:rsidRPr="00F50252">
        <w:rPr>
          <w:rStyle w:val="a7"/>
          <w:b/>
          <w:bCs/>
          <w:sz w:val="28"/>
          <w:szCs w:val="28"/>
        </w:rPr>
        <w:t>, дополнительной литературы</w:t>
      </w:r>
    </w:p>
    <w:p w:rsidR="00F50252" w:rsidRPr="00F50252" w:rsidRDefault="00F50252" w:rsidP="00F50252">
      <w:pPr>
        <w:pStyle w:val="11"/>
        <w:jc w:val="center"/>
        <w:rPr>
          <w:sz w:val="28"/>
          <w:szCs w:val="28"/>
        </w:rPr>
      </w:pPr>
    </w:p>
    <w:p w:rsidR="00F50252" w:rsidRDefault="00F50252" w:rsidP="00F50252">
      <w:pPr>
        <w:pStyle w:val="11"/>
        <w:jc w:val="both"/>
        <w:rPr>
          <w:rStyle w:val="a7"/>
          <w:b/>
          <w:bCs/>
          <w:sz w:val="28"/>
          <w:szCs w:val="28"/>
        </w:rPr>
      </w:pPr>
      <w:r w:rsidRPr="00F50252">
        <w:rPr>
          <w:rStyle w:val="a7"/>
          <w:b/>
          <w:bCs/>
          <w:sz w:val="28"/>
          <w:szCs w:val="28"/>
        </w:rPr>
        <w:t>Основные источники:</w:t>
      </w:r>
    </w:p>
    <w:p w:rsidR="00F50252" w:rsidRPr="00F50252" w:rsidRDefault="00F50252" w:rsidP="00F50252">
      <w:pPr>
        <w:pStyle w:val="11"/>
        <w:jc w:val="both"/>
        <w:rPr>
          <w:sz w:val="28"/>
          <w:szCs w:val="28"/>
        </w:rPr>
      </w:pPr>
    </w:p>
    <w:p w:rsidR="00F50252" w:rsidRPr="00F50252" w:rsidRDefault="00F50252" w:rsidP="00F50252">
      <w:pPr>
        <w:pStyle w:val="11"/>
        <w:numPr>
          <w:ilvl w:val="0"/>
          <w:numId w:val="13"/>
        </w:numPr>
        <w:tabs>
          <w:tab w:val="left" w:pos="618"/>
        </w:tabs>
        <w:jc w:val="both"/>
        <w:rPr>
          <w:sz w:val="28"/>
          <w:szCs w:val="28"/>
        </w:rPr>
      </w:pPr>
      <w:r w:rsidRPr="00F50252">
        <w:rPr>
          <w:rStyle w:val="a7"/>
          <w:sz w:val="28"/>
          <w:szCs w:val="28"/>
        </w:rPr>
        <w:t xml:space="preserve">. Иллюстрированный самоучитель по </w:t>
      </w:r>
      <w:r w:rsidRPr="00F50252">
        <w:rPr>
          <w:rStyle w:val="a7"/>
          <w:sz w:val="28"/>
          <w:szCs w:val="28"/>
          <w:lang w:bidi="en-US"/>
        </w:rPr>
        <w:t>3</w:t>
      </w:r>
      <w:r w:rsidRPr="00F50252">
        <w:rPr>
          <w:rStyle w:val="a7"/>
          <w:sz w:val="28"/>
          <w:szCs w:val="28"/>
          <w:lang w:val="en-US" w:bidi="en-US"/>
        </w:rPr>
        <w:t>ds</w:t>
      </w:r>
      <w:r w:rsidRPr="00F50252">
        <w:rPr>
          <w:rStyle w:val="a7"/>
          <w:sz w:val="28"/>
          <w:szCs w:val="28"/>
          <w:lang w:bidi="en-US"/>
        </w:rPr>
        <w:t xml:space="preserve"> </w:t>
      </w:r>
      <w:r w:rsidRPr="00F50252">
        <w:rPr>
          <w:rStyle w:val="a7"/>
          <w:sz w:val="28"/>
          <w:szCs w:val="28"/>
          <w:lang w:val="en-US" w:bidi="en-US"/>
        </w:rPr>
        <w:t>max</w:t>
      </w:r>
    </w:p>
    <w:p w:rsidR="00F50252" w:rsidRPr="00F50252" w:rsidRDefault="00F50252" w:rsidP="00F50252">
      <w:pPr>
        <w:pStyle w:val="11"/>
        <w:jc w:val="both"/>
        <w:rPr>
          <w:sz w:val="28"/>
          <w:szCs w:val="28"/>
        </w:rPr>
      </w:pPr>
      <w:hyperlink r:id="rId6" w:history="1"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https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://3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d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demiart</w:t>
        </w:r>
        <w:proofErr w:type="spellEnd"/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ru</w:t>
        </w:r>
        <w:proofErr w:type="spellEnd"/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/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book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/3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D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-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Max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-7/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menu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.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html</w:t>
        </w:r>
        <w:r w:rsidRPr="00F50252">
          <w:rPr>
            <w:rStyle w:val="a7"/>
            <w:color w:val="0000FF"/>
            <w:sz w:val="28"/>
            <w:szCs w:val="28"/>
            <w:lang w:bidi="en-US"/>
          </w:rPr>
          <w:t xml:space="preserve"> </w:t>
        </w:r>
      </w:hyperlink>
      <w:proofErr w:type="gramStart"/>
      <w:r w:rsidRPr="00F50252">
        <w:rPr>
          <w:rStyle w:val="a7"/>
          <w:sz w:val="28"/>
          <w:szCs w:val="28"/>
        </w:rPr>
        <w:t>[ интернет</w:t>
      </w:r>
      <w:proofErr w:type="gramEnd"/>
      <w:r w:rsidRPr="00F50252">
        <w:rPr>
          <w:rStyle w:val="a7"/>
          <w:sz w:val="28"/>
          <w:szCs w:val="28"/>
        </w:rPr>
        <w:t xml:space="preserve"> - ресурс]</w:t>
      </w:r>
    </w:p>
    <w:p w:rsidR="00F50252" w:rsidRPr="00F50252" w:rsidRDefault="00F50252" w:rsidP="00F50252">
      <w:pPr>
        <w:pStyle w:val="11"/>
        <w:numPr>
          <w:ilvl w:val="0"/>
          <w:numId w:val="13"/>
        </w:numPr>
        <w:tabs>
          <w:tab w:val="left" w:pos="661"/>
          <w:tab w:val="left" w:pos="7783"/>
        </w:tabs>
        <w:jc w:val="both"/>
        <w:rPr>
          <w:sz w:val="28"/>
          <w:szCs w:val="28"/>
        </w:rPr>
      </w:pPr>
      <w:r w:rsidRPr="00F50252">
        <w:rPr>
          <w:rStyle w:val="a7"/>
          <w:sz w:val="28"/>
          <w:szCs w:val="28"/>
        </w:rPr>
        <w:t xml:space="preserve">. </w:t>
      </w:r>
      <w:r w:rsidRPr="00F50252">
        <w:rPr>
          <w:rStyle w:val="a7"/>
          <w:color w:val="333333"/>
          <w:sz w:val="28"/>
          <w:szCs w:val="28"/>
        </w:rPr>
        <w:t xml:space="preserve">Компьютерная графика и </w:t>
      </w:r>
      <w:r w:rsidRPr="00F50252">
        <w:rPr>
          <w:rStyle w:val="a7"/>
          <w:color w:val="333333"/>
          <w:sz w:val="28"/>
          <w:szCs w:val="28"/>
          <w:lang w:val="en-US" w:bidi="en-US"/>
        </w:rPr>
        <w:t>web</w:t>
      </w:r>
      <w:r w:rsidRPr="00F50252">
        <w:rPr>
          <w:rStyle w:val="a7"/>
          <w:color w:val="333333"/>
          <w:sz w:val="28"/>
          <w:szCs w:val="28"/>
        </w:rPr>
        <w:t>-дизайн : учеб</w:t>
      </w:r>
      <w:proofErr w:type="gramStart"/>
      <w:r w:rsidRPr="00F50252">
        <w:rPr>
          <w:rStyle w:val="a7"/>
          <w:color w:val="333333"/>
          <w:sz w:val="28"/>
          <w:szCs w:val="28"/>
        </w:rPr>
        <w:t>.</w:t>
      </w:r>
      <w:proofErr w:type="gramEnd"/>
      <w:r w:rsidRPr="00F50252">
        <w:rPr>
          <w:rStyle w:val="a7"/>
          <w:color w:val="333333"/>
          <w:sz w:val="28"/>
          <w:szCs w:val="28"/>
        </w:rPr>
        <w:t xml:space="preserve"> </w:t>
      </w:r>
      <w:proofErr w:type="gramStart"/>
      <w:r w:rsidRPr="00F50252">
        <w:rPr>
          <w:rStyle w:val="a7"/>
          <w:color w:val="333333"/>
          <w:sz w:val="28"/>
          <w:szCs w:val="28"/>
        </w:rPr>
        <w:t>п</w:t>
      </w:r>
      <w:proofErr w:type="gramEnd"/>
      <w:r w:rsidRPr="00F50252">
        <w:rPr>
          <w:rStyle w:val="a7"/>
          <w:color w:val="333333"/>
          <w:sz w:val="28"/>
          <w:szCs w:val="28"/>
        </w:rPr>
        <w:t xml:space="preserve">особие / Т.И. Немцова, Т.В. Казанкова, А.В. </w:t>
      </w:r>
      <w:proofErr w:type="spellStart"/>
      <w:r w:rsidRPr="00F50252">
        <w:rPr>
          <w:rStyle w:val="a7"/>
          <w:color w:val="333333"/>
          <w:sz w:val="28"/>
          <w:szCs w:val="28"/>
        </w:rPr>
        <w:t>Шнякин</w:t>
      </w:r>
      <w:proofErr w:type="spellEnd"/>
      <w:r w:rsidRPr="00F50252">
        <w:rPr>
          <w:rStyle w:val="a7"/>
          <w:color w:val="333333"/>
          <w:sz w:val="28"/>
          <w:szCs w:val="28"/>
        </w:rPr>
        <w:t xml:space="preserve"> ; под ред. Л.Г. Гагариной. — М.</w:t>
      </w:r>
      <w:proofErr w:type="gramStart"/>
      <w:r w:rsidRPr="00F50252">
        <w:rPr>
          <w:rStyle w:val="a7"/>
          <w:color w:val="333333"/>
          <w:sz w:val="28"/>
          <w:szCs w:val="28"/>
        </w:rPr>
        <w:t xml:space="preserve"> :</w:t>
      </w:r>
      <w:proofErr w:type="gramEnd"/>
      <w:r w:rsidRPr="00F50252">
        <w:rPr>
          <w:rStyle w:val="a7"/>
          <w:color w:val="333333"/>
          <w:sz w:val="28"/>
          <w:szCs w:val="28"/>
        </w:rPr>
        <w:t xml:space="preserve"> ИД «ФОРУМ» : ИНФРА-М, 2018. — 400 с. + Доп. материалы [Электронный ресурс; Режим доступа: </w:t>
      </w:r>
      <w:hyperlink r:id="rId7" w:history="1">
        <w:r w:rsidRPr="00F50252">
          <w:rPr>
            <w:rStyle w:val="a7"/>
            <w:color w:val="333333"/>
            <w:sz w:val="28"/>
            <w:szCs w:val="28"/>
            <w:lang w:val="en-US" w:bidi="en-US"/>
          </w:rPr>
          <w:t>http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://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www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.</w:t>
        </w:r>
        <w:proofErr w:type="spellStart"/>
        <w:r w:rsidRPr="00F50252">
          <w:rPr>
            <w:rStyle w:val="a7"/>
            <w:color w:val="333333"/>
            <w:sz w:val="28"/>
            <w:szCs w:val="28"/>
            <w:lang w:val="en-US" w:bidi="en-US"/>
          </w:rPr>
          <w:t>znanium</w:t>
        </w:r>
        <w:proofErr w:type="spellEnd"/>
        <w:r w:rsidRPr="00F50252">
          <w:rPr>
            <w:rStyle w:val="a7"/>
            <w:color w:val="333333"/>
            <w:sz w:val="28"/>
            <w:szCs w:val="28"/>
            <w:lang w:bidi="en-US"/>
          </w:rPr>
          <w:t>.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com</w:t>
        </w:r>
      </w:hyperlink>
      <w:r w:rsidRPr="00F50252">
        <w:rPr>
          <w:rStyle w:val="a7"/>
          <w:color w:val="333333"/>
          <w:sz w:val="28"/>
          <w:szCs w:val="28"/>
          <w:lang w:bidi="en-US"/>
        </w:rPr>
        <w:t xml:space="preserve">]. </w:t>
      </w:r>
      <w:r w:rsidRPr="00F50252">
        <w:rPr>
          <w:rStyle w:val="a7"/>
          <w:color w:val="333333"/>
          <w:sz w:val="28"/>
          <w:szCs w:val="28"/>
        </w:rPr>
        <w:t xml:space="preserve">— </w:t>
      </w:r>
      <w:proofErr w:type="gramStart"/>
      <w:r w:rsidRPr="00F50252">
        <w:rPr>
          <w:rStyle w:val="a7"/>
          <w:color w:val="333333"/>
          <w:sz w:val="28"/>
          <w:szCs w:val="28"/>
        </w:rPr>
        <w:t>(Среднее</w:t>
      </w:r>
      <w:r w:rsidRPr="00F50252">
        <w:rPr>
          <w:rStyle w:val="a7"/>
          <w:color w:val="333333"/>
          <w:sz w:val="28"/>
          <w:szCs w:val="28"/>
        </w:rPr>
        <w:tab/>
        <w:t>профессиональное</w:t>
      </w:r>
      <w:proofErr w:type="gramEnd"/>
    </w:p>
    <w:p w:rsidR="00F50252" w:rsidRPr="00F50252" w:rsidRDefault="00F50252" w:rsidP="00F50252">
      <w:pPr>
        <w:pStyle w:val="11"/>
        <w:tabs>
          <w:tab w:val="left" w:pos="2422"/>
        </w:tabs>
        <w:jc w:val="both"/>
        <w:rPr>
          <w:sz w:val="28"/>
          <w:szCs w:val="28"/>
        </w:rPr>
      </w:pPr>
      <w:r w:rsidRPr="00F50252">
        <w:rPr>
          <w:rStyle w:val="a7"/>
          <w:color w:val="333333"/>
          <w:sz w:val="28"/>
          <w:szCs w:val="28"/>
        </w:rPr>
        <w:t>образование).</w:t>
      </w:r>
      <w:hyperlink r:id="rId8" w:history="1">
        <w:r w:rsidRPr="00F50252">
          <w:rPr>
            <w:rStyle w:val="a7"/>
            <w:color w:val="333333"/>
            <w:sz w:val="28"/>
            <w:szCs w:val="28"/>
          </w:rPr>
          <w:tab/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http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://</w:t>
        </w:r>
        <w:proofErr w:type="spellStart"/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znanium</w:t>
        </w:r>
        <w:proofErr w:type="spellEnd"/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.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com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/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catalog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php</w:t>
        </w:r>
        <w:proofErr w:type="spellEnd"/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?</w:t>
        </w:r>
        <w:proofErr w:type="spellStart"/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bookinfo</w:t>
        </w:r>
        <w:proofErr w:type="spellEnd"/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=961450</w:t>
        </w:r>
      </w:hyperlink>
    </w:p>
    <w:p w:rsidR="00F50252" w:rsidRPr="00F50252" w:rsidRDefault="00F50252" w:rsidP="00F50252">
      <w:pPr>
        <w:pStyle w:val="11"/>
        <w:numPr>
          <w:ilvl w:val="0"/>
          <w:numId w:val="13"/>
        </w:numPr>
        <w:tabs>
          <w:tab w:val="left" w:pos="651"/>
          <w:tab w:val="left" w:pos="4022"/>
          <w:tab w:val="left" w:pos="4622"/>
          <w:tab w:val="left" w:pos="7783"/>
        </w:tabs>
        <w:jc w:val="both"/>
        <w:rPr>
          <w:sz w:val="28"/>
          <w:szCs w:val="28"/>
        </w:rPr>
      </w:pPr>
      <w:r w:rsidRPr="00F50252">
        <w:rPr>
          <w:rStyle w:val="a7"/>
          <w:color w:val="333333"/>
          <w:sz w:val="28"/>
          <w:szCs w:val="28"/>
        </w:rPr>
        <w:t xml:space="preserve">. Инженерная и компьютерная графика : учебник и практикум для СПО / Р. Р. </w:t>
      </w:r>
      <w:proofErr w:type="spellStart"/>
      <w:r w:rsidRPr="00F50252">
        <w:rPr>
          <w:rStyle w:val="a7"/>
          <w:color w:val="333333"/>
          <w:sz w:val="28"/>
          <w:szCs w:val="28"/>
        </w:rPr>
        <w:t>Анамова</w:t>
      </w:r>
      <w:proofErr w:type="spellEnd"/>
      <w:r w:rsidRPr="00F50252">
        <w:rPr>
          <w:rStyle w:val="a7"/>
          <w:color w:val="333333"/>
          <w:sz w:val="28"/>
          <w:szCs w:val="28"/>
        </w:rPr>
        <w:t xml:space="preserve"> [и др.] ; под общ</w:t>
      </w:r>
      <w:proofErr w:type="gramStart"/>
      <w:r w:rsidRPr="00F50252">
        <w:rPr>
          <w:rStyle w:val="a7"/>
          <w:color w:val="333333"/>
          <w:sz w:val="28"/>
          <w:szCs w:val="28"/>
        </w:rPr>
        <w:t>.</w:t>
      </w:r>
      <w:proofErr w:type="gramEnd"/>
      <w:r w:rsidRPr="00F50252">
        <w:rPr>
          <w:rStyle w:val="a7"/>
          <w:color w:val="333333"/>
          <w:sz w:val="28"/>
          <w:szCs w:val="28"/>
        </w:rPr>
        <w:t xml:space="preserve"> </w:t>
      </w:r>
      <w:proofErr w:type="gramStart"/>
      <w:r w:rsidRPr="00F50252">
        <w:rPr>
          <w:rStyle w:val="a7"/>
          <w:color w:val="333333"/>
          <w:sz w:val="28"/>
          <w:szCs w:val="28"/>
        </w:rPr>
        <w:t>р</w:t>
      </w:r>
      <w:proofErr w:type="gramEnd"/>
      <w:r w:rsidRPr="00F50252">
        <w:rPr>
          <w:rStyle w:val="a7"/>
          <w:color w:val="333333"/>
          <w:sz w:val="28"/>
          <w:szCs w:val="28"/>
        </w:rPr>
        <w:t xml:space="preserve">ед. Р. Р. </w:t>
      </w:r>
      <w:proofErr w:type="spellStart"/>
      <w:r w:rsidRPr="00F50252">
        <w:rPr>
          <w:rStyle w:val="a7"/>
          <w:color w:val="333333"/>
          <w:sz w:val="28"/>
          <w:szCs w:val="28"/>
        </w:rPr>
        <w:t>Анамовой</w:t>
      </w:r>
      <w:proofErr w:type="spellEnd"/>
      <w:r w:rsidRPr="00F50252">
        <w:rPr>
          <w:rStyle w:val="a7"/>
          <w:color w:val="333333"/>
          <w:sz w:val="28"/>
          <w:szCs w:val="28"/>
        </w:rPr>
        <w:t xml:space="preserve">, С. А. Леонову, Н. В. </w:t>
      </w:r>
      <w:proofErr w:type="spellStart"/>
      <w:r w:rsidRPr="00F50252">
        <w:rPr>
          <w:rStyle w:val="a7"/>
          <w:color w:val="333333"/>
          <w:sz w:val="28"/>
          <w:szCs w:val="28"/>
        </w:rPr>
        <w:t>Пшеничнову</w:t>
      </w:r>
      <w:proofErr w:type="spellEnd"/>
      <w:r w:rsidRPr="00F50252">
        <w:rPr>
          <w:rStyle w:val="a7"/>
          <w:color w:val="333333"/>
          <w:sz w:val="28"/>
          <w:szCs w:val="28"/>
        </w:rPr>
        <w:t>. — М.</w:t>
      </w:r>
      <w:proofErr w:type="gramStart"/>
      <w:r w:rsidRPr="00F50252">
        <w:rPr>
          <w:rStyle w:val="a7"/>
          <w:color w:val="333333"/>
          <w:sz w:val="28"/>
          <w:szCs w:val="28"/>
        </w:rPr>
        <w:t xml:space="preserve"> :</w:t>
      </w:r>
      <w:proofErr w:type="gramEnd"/>
      <w:r w:rsidRPr="00F50252">
        <w:rPr>
          <w:rStyle w:val="a7"/>
          <w:color w:val="333333"/>
          <w:sz w:val="28"/>
          <w:szCs w:val="28"/>
        </w:rPr>
        <w:t xml:space="preserve"> Издательство </w:t>
      </w:r>
      <w:proofErr w:type="spellStart"/>
      <w:r w:rsidRPr="00F50252">
        <w:rPr>
          <w:rStyle w:val="a7"/>
          <w:color w:val="333333"/>
          <w:sz w:val="28"/>
          <w:szCs w:val="28"/>
        </w:rPr>
        <w:t>Юрайт</w:t>
      </w:r>
      <w:proofErr w:type="spellEnd"/>
      <w:r w:rsidRPr="00F50252">
        <w:rPr>
          <w:rStyle w:val="a7"/>
          <w:color w:val="333333"/>
          <w:sz w:val="28"/>
          <w:szCs w:val="28"/>
        </w:rPr>
        <w:t>, 2018.</w:t>
      </w:r>
      <w:r w:rsidRPr="00F50252">
        <w:rPr>
          <w:rStyle w:val="a7"/>
          <w:color w:val="333333"/>
          <w:sz w:val="28"/>
          <w:szCs w:val="28"/>
        </w:rPr>
        <w:tab/>
        <w:t>—</w:t>
      </w:r>
      <w:r w:rsidRPr="00F50252">
        <w:rPr>
          <w:rStyle w:val="a7"/>
          <w:color w:val="333333"/>
          <w:sz w:val="28"/>
          <w:szCs w:val="28"/>
        </w:rPr>
        <w:tab/>
        <w:t>246 с. — (Серия :</w:t>
      </w:r>
      <w:r w:rsidRPr="00F50252">
        <w:rPr>
          <w:rStyle w:val="a7"/>
          <w:color w:val="333333"/>
          <w:sz w:val="28"/>
          <w:szCs w:val="28"/>
        </w:rPr>
        <w:tab/>
        <w:t>Профессиональное</w:t>
      </w:r>
    </w:p>
    <w:p w:rsidR="00F50252" w:rsidRPr="00F50252" w:rsidRDefault="00F50252" w:rsidP="00F50252">
      <w:pPr>
        <w:pStyle w:val="11"/>
        <w:tabs>
          <w:tab w:val="left" w:pos="2422"/>
        </w:tabs>
        <w:jc w:val="both"/>
        <w:rPr>
          <w:sz w:val="28"/>
          <w:szCs w:val="28"/>
        </w:rPr>
      </w:pPr>
      <w:r w:rsidRPr="00F50252">
        <w:rPr>
          <w:rStyle w:val="a7"/>
          <w:color w:val="333333"/>
          <w:sz w:val="28"/>
          <w:szCs w:val="28"/>
        </w:rPr>
        <w:t>образование).</w:t>
      </w:r>
      <w:r w:rsidRPr="00F50252">
        <w:rPr>
          <w:rStyle w:val="a7"/>
          <w:color w:val="333333"/>
          <w:sz w:val="28"/>
          <w:szCs w:val="28"/>
        </w:rPr>
        <w:tab/>
      </w:r>
      <w:hyperlink r:id="rId9" w:history="1">
        <w:r w:rsidRPr="00F50252">
          <w:rPr>
            <w:rStyle w:val="a7"/>
            <w:color w:val="333333"/>
            <w:sz w:val="28"/>
            <w:szCs w:val="28"/>
            <w:lang w:val="en-US" w:bidi="en-US"/>
          </w:rPr>
          <w:t>https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://</w:t>
        </w:r>
        <w:proofErr w:type="spellStart"/>
        <w:r w:rsidRPr="00F50252">
          <w:rPr>
            <w:rStyle w:val="a7"/>
            <w:color w:val="333333"/>
            <w:sz w:val="28"/>
            <w:szCs w:val="28"/>
            <w:lang w:val="en-US" w:bidi="en-US"/>
          </w:rPr>
          <w:t>biblio</w:t>
        </w:r>
        <w:proofErr w:type="spellEnd"/>
        <w:r w:rsidRPr="00F50252">
          <w:rPr>
            <w:rStyle w:val="a7"/>
            <w:color w:val="333333"/>
            <w:sz w:val="28"/>
            <w:szCs w:val="28"/>
            <w:lang w:bidi="en-US"/>
          </w:rPr>
          <w:t>-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online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.</w:t>
        </w:r>
        <w:proofErr w:type="spellStart"/>
        <w:r w:rsidRPr="00F50252">
          <w:rPr>
            <w:rStyle w:val="a7"/>
            <w:color w:val="333333"/>
            <w:sz w:val="28"/>
            <w:szCs w:val="28"/>
            <w:lang w:val="en-US" w:bidi="en-US"/>
          </w:rPr>
          <w:t>ru</w:t>
        </w:r>
        <w:proofErr w:type="spellEnd"/>
        <w:r w:rsidRPr="00F50252">
          <w:rPr>
            <w:rStyle w:val="a7"/>
            <w:color w:val="333333"/>
            <w:sz w:val="28"/>
            <w:szCs w:val="28"/>
            <w:lang w:bidi="en-US"/>
          </w:rPr>
          <w:t>/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book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/5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B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481506-75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BC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-4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E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43-94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EE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-23</w:t>
        </w:r>
        <w:r w:rsidRPr="00F50252">
          <w:rPr>
            <w:rStyle w:val="a7"/>
            <w:color w:val="333333"/>
            <w:sz w:val="28"/>
            <w:szCs w:val="28"/>
            <w:lang w:val="en-US" w:bidi="en-US"/>
          </w:rPr>
          <w:t>D</w:t>
        </w:r>
        <w:r w:rsidRPr="00F50252">
          <w:rPr>
            <w:rStyle w:val="a7"/>
            <w:color w:val="333333"/>
            <w:sz w:val="28"/>
            <w:szCs w:val="28"/>
            <w:lang w:bidi="en-US"/>
          </w:rPr>
          <w:t>496178568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4. 3D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Studio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VRay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. Проектирование дизайна среды: Учебное пособие / Д.А. Хворостов. - М.: Форум: НИЦ ИНФРА-М, 2015. - 272 с.: 60x90 1/16. - 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(Высшее образование: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бложка) ISBN 978-5-91134-894-6, 500 экз. </w:t>
      </w:r>
      <w:hyperlink r:id="rId10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http://znanium.com/catalog.php?bookinfo=460461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5. Самоучитель 3ds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Max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2016: Самоучитель / Горелик А.Г. -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:Б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>ХВ-Петербург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, 2016. - 521 с. ISBN 978-5-9775-3670-7 </w:t>
      </w:r>
      <w:hyperlink r:id="rId11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http://znanium.com/catalog.php?bookinfo=944647</w:t>
        </w:r>
      </w:hyperlink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>6. Шпаков, П. С. Основы компьютерной графики [Электронный ресурс] : учеб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особие / П. С. Шпаков, Ю. Л. Юнаков, М. В.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Шпакова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. - Красноярск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. ун-т, 2014. - 398 с. - ISBN 978-5-7638-2838-2 - Режим доступа: </w:t>
      </w:r>
      <w:hyperlink r:id="rId12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http://znanium.com/catalog.php?bookinfo=507976</w:t>
        </w:r>
      </w:hyperlink>
      <w:r w:rsidRPr="00F50252">
        <w:rPr>
          <w:rFonts w:ascii="Times New Roman" w:hAnsi="Times New Roman" w:cs="Times New Roman"/>
          <w:sz w:val="28"/>
          <w:szCs w:val="28"/>
        </w:rPr>
        <w:t xml:space="preserve">  </w:t>
      </w:r>
      <w:hyperlink r:id="rId13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http://znanium.com/catalog.php?bookinfo=507976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7. Моделирование и виртуальное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: Учебное пособие / Косенко И.И., Кузнецова Л.В., Николаев А.В. -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М.:Альфа-М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, ИНФРА-М Издательский Дом, 2016. - 176 с.: 60x90 1/16. - (Технологический сервис) (Переплёт 7БЦ) ISBN 978-5-98281-280-3 </w:t>
      </w:r>
      <w:hyperlink r:id="rId14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http://znanium.com/catalog.php?bookinfo=555214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 8. Проектирование и 3D-моделирование в средах CATIA V5, ANSYS и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Dymola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7.3 : учеб. пособие / И.И. Косенко, Л.В. Кузнецова, А.В. Николаев [и др.]. ? М.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ИНФРА-М, 2018. ? 183 с. + Доп. материалы [Электронный ресурс; Режим доступа http://www.znanium.com]. ? 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(Высшее образование: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Магистратура).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www.dx.doi.org/10.12737/textbook_598c15b06911f4.08937416 </w:t>
      </w:r>
      <w:hyperlink r:id="rId15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http://znanium.com/catalog.php?bookinfo=851549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lastRenderedPageBreak/>
        <w:t xml:space="preserve"> 9. Основы моделирования в среде автоматизированной системы проектирования 'Компас 3D': Учебное пособие / Малышевская Л.Г. -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Железногорск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:Ф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>ГБОУ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ВО СПСА ГПС МЧС России, 2017. - 72 с. </w:t>
      </w:r>
      <w:hyperlink r:id="rId16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http://znanium.com/catalog.php?bookinfo=912689</w:t>
        </w:r>
      </w:hyperlink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10. Моделирование информационных систем: Учебное пособие для вузов / О.И.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Шелухин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. - 2-e изд.,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. и доп. - М.: Гор. линия-Телеком, 2012. - 536 с.: ил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.; 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>60x88 1/16. - (Специальность)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бложка) ISBN 978-5-9912-0193-3, 1000 экз. </w:t>
      </w:r>
      <w:hyperlink r:id="rId17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http://znanium.com/catalog.php?bookinfo=366067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 11. САПР в электрофизике. Ч. 1. Основы автоматизации проектирования: Учебное пособие / Аверьянов Г.П.,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Будкин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В.А., Воронцов В.А. - М.:НИЯУ 'МИФИ', 2011. - 164 с. ISBN 978-5-7262-1611-9 </w:t>
      </w:r>
      <w:hyperlink r:id="rId18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http://znanium.com/catalog.php?bookinfo=559905</w:t>
        </w:r>
      </w:hyperlink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12.. Перечень ресурсов информационно-телекоммуникационной сети "Интернет", необходимых для освоения дисциплины (модуля) Компьютерная графика и мультимедиа - http://cgm.computergraphics.ru/ САПР и графика - http://www.sapr.ru/ Национальный открытый университет - </w:t>
      </w:r>
      <w:hyperlink r:id="rId19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http://www.intuit.ru/catalog/informatics/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13. Зеньковский В.А. 3D моделирование на базе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xStream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ИД ФОРУМ, ИНФРА-М, 2016. - 384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с.+DVD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: ил.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 14. Трошина, Г.В. Трехмерное моделирование и анимация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учебное пособие / Г.В. Трошина. - Новосибирск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НГТУ, 2010. - 99 с. - ISBN 978-5-7782-1507-8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252">
        <w:rPr>
          <w:rFonts w:ascii="Times New Roman" w:hAnsi="Times New Roman" w:cs="Times New Roman"/>
          <w:sz w:val="28"/>
          <w:szCs w:val="28"/>
        </w:rPr>
        <w:t xml:space="preserve">То же [Электронный ресурс]. - URL: </w:t>
      </w:r>
      <w:hyperlink r:id="rId20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http://biblioclub.ru/index.php?page=book&amp;id=229305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 15.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, Т.М. 3D-моделирование в САПР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/ Т.М.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Мясоедова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, Ю.А. Рогоза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России, Омский государственный технический университет. – Омск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ОмГТУ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, 2017. – 112 с. : табл., схем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ил. – Режим доступа: по подписке. – URL: http://biblioclub.ru/index.php?page=book&amp;id=493417 (дата обращения: 15.10.2019). –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. в кн. – ISBN 978-5-8149-2498-8. – Текст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электронный.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>16.  Быстров, В.Г. Макетирование из пластических материалов на основе методов трехмерного моделирования и аналитического конструирования / В.Г. Быстров, Е.А. Быстрова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Министерство образования и науки Российской Федерации. – Екатеринбург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Архитектон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, 2017. – 40 с.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 </w:t>
      </w:r>
      <w:hyperlink r:id="rId21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http://biblioclub.ru/index.php?page=book&amp;id=481976</w:t>
        </w:r>
      </w:hyperlink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Рашевская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М.А. Компьютерные технологии в дизайне среды. - М.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Форум, 2016. - 304 с. : ил.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Каршакова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Л.Б, Яковлева Н.Б., Бесчастнов П.Н. Компьютерное формообразование в дизайне : учеб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особие / Общая ред. А.В. Фирсов. - М. : ИНФРА 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, 2015. - 240 с. : ил. - (Высшее образование -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).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 19. Филатов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Л.С.Компьютер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и дизайн-проектирование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От идеи до проекта с использованием 2d программ. - М.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МГХПА им. С.Г. Строганова, 2011. - 175 с. : ил.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20. Немцова Т.И., Казанкова Т.В.,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Шнякин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А.В. Компьютерная графика и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webдизайн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 xml:space="preserve"> / под ред. Л.Г. Гагариной. - М.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 xml:space="preserve"> ИД "ФОРУМ"; ИНФРА-М, 2014. - 400 с. : ил. - (Профессиональное образование)</w:t>
      </w:r>
      <w:proofErr w:type="gramStart"/>
      <w:r w:rsidRPr="00F5025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5025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50252">
        <w:rPr>
          <w:rFonts w:ascii="Times New Roman" w:hAnsi="Times New Roman" w:cs="Times New Roman"/>
          <w:sz w:val="28"/>
          <w:szCs w:val="28"/>
        </w:rPr>
        <w:t>иблиогр</w:t>
      </w:r>
      <w:proofErr w:type="spellEnd"/>
      <w:r w:rsidRPr="00F50252">
        <w:rPr>
          <w:rFonts w:ascii="Times New Roman" w:hAnsi="Times New Roman" w:cs="Times New Roman"/>
          <w:sz w:val="28"/>
          <w:szCs w:val="28"/>
        </w:rPr>
        <w:t>.: с. 372 ISBN 978-5-8199-0593-7; 978-5-16-009817-3 : 599,90 р.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Информационно-справочные системы и профессиональные базы данных: </w:t>
      </w:r>
    </w:p>
    <w:p w:rsidR="00F50252" w:rsidRPr="00F50252" w:rsidRDefault="00F50252" w:rsidP="00F50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252">
        <w:rPr>
          <w:rFonts w:ascii="Times New Roman" w:hAnsi="Times New Roman" w:cs="Times New Roman"/>
          <w:sz w:val="28"/>
          <w:szCs w:val="28"/>
        </w:rPr>
        <w:t xml:space="preserve">─Информационная система «Единое окно доступа к образовательным ресурсам» </w:t>
      </w:r>
      <w:hyperlink r:id="rId22" w:history="1">
        <w:r w:rsidRPr="00F50252">
          <w:rPr>
            <w:rStyle w:val="a8"/>
            <w:rFonts w:ascii="Times New Roman" w:hAnsi="Times New Roman" w:cs="Times New Roman"/>
            <w:sz w:val="28"/>
            <w:szCs w:val="28"/>
          </w:rPr>
          <w:t>http://window.edu.ru/</w:t>
        </w:r>
      </w:hyperlink>
      <w:r w:rsidRPr="00F502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2858" w:rsidRDefault="00022858" w:rsidP="00F50252">
      <w:pPr>
        <w:pStyle w:val="11"/>
        <w:jc w:val="both"/>
        <w:rPr>
          <w:rStyle w:val="a7"/>
          <w:b/>
          <w:bCs/>
          <w:sz w:val="28"/>
          <w:szCs w:val="28"/>
        </w:rPr>
      </w:pPr>
    </w:p>
    <w:p w:rsidR="00F50252" w:rsidRDefault="00F50252" w:rsidP="00F50252">
      <w:pPr>
        <w:pStyle w:val="11"/>
        <w:jc w:val="both"/>
        <w:rPr>
          <w:rStyle w:val="a7"/>
          <w:b/>
          <w:bCs/>
          <w:sz w:val="28"/>
          <w:szCs w:val="28"/>
        </w:rPr>
      </w:pPr>
      <w:r w:rsidRPr="00F50252">
        <w:rPr>
          <w:rStyle w:val="a7"/>
          <w:b/>
          <w:bCs/>
          <w:sz w:val="28"/>
          <w:szCs w:val="28"/>
        </w:rPr>
        <w:t>Дополнительные источники:</w:t>
      </w:r>
    </w:p>
    <w:p w:rsidR="00F50252" w:rsidRPr="00F50252" w:rsidRDefault="00F50252" w:rsidP="00F50252">
      <w:pPr>
        <w:pStyle w:val="11"/>
        <w:jc w:val="both"/>
        <w:rPr>
          <w:sz w:val="28"/>
          <w:szCs w:val="28"/>
        </w:rPr>
      </w:pPr>
    </w:p>
    <w:p w:rsidR="00F50252" w:rsidRPr="00F50252" w:rsidRDefault="00F50252" w:rsidP="00022858">
      <w:pPr>
        <w:pStyle w:val="11"/>
        <w:numPr>
          <w:ilvl w:val="0"/>
          <w:numId w:val="15"/>
        </w:numPr>
        <w:tabs>
          <w:tab w:val="left" w:pos="656"/>
          <w:tab w:val="left" w:pos="8885"/>
        </w:tabs>
        <w:ind w:left="0" w:firstLine="0"/>
        <w:jc w:val="both"/>
        <w:rPr>
          <w:sz w:val="28"/>
          <w:szCs w:val="28"/>
        </w:rPr>
      </w:pPr>
      <w:proofErr w:type="spellStart"/>
      <w:r w:rsidRPr="00F50252">
        <w:rPr>
          <w:rStyle w:val="a7"/>
          <w:sz w:val="28"/>
          <w:szCs w:val="28"/>
        </w:rPr>
        <w:t>Лотова</w:t>
      </w:r>
      <w:proofErr w:type="spellEnd"/>
      <w:r w:rsidRPr="00F50252">
        <w:rPr>
          <w:rStyle w:val="a7"/>
          <w:sz w:val="28"/>
          <w:szCs w:val="28"/>
        </w:rPr>
        <w:t xml:space="preserve"> Е. Ю. Формирование информационной культуры. Информационные ресурсы. Поиск информации</w:t>
      </w:r>
      <w:proofErr w:type="gramStart"/>
      <w:r w:rsidRPr="00F50252">
        <w:rPr>
          <w:rStyle w:val="a7"/>
          <w:sz w:val="28"/>
          <w:szCs w:val="28"/>
        </w:rPr>
        <w:t xml:space="preserve"> :</w:t>
      </w:r>
      <w:proofErr w:type="gramEnd"/>
      <w:r w:rsidRPr="00F50252">
        <w:rPr>
          <w:rStyle w:val="a7"/>
          <w:sz w:val="28"/>
          <w:szCs w:val="28"/>
        </w:rPr>
        <w:t xml:space="preserve"> учебно-методический комплекс. - М.</w:t>
      </w:r>
      <w:proofErr w:type="gramStart"/>
      <w:r w:rsidRPr="00F50252">
        <w:rPr>
          <w:rStyle w:val="a7"/>
          <w:sz w:val="28"/>
          <w:szCs w:val="28"/>
        </w:rPr>
        <w:t xml:space="preserve"> :</w:t>
      </w:r>
      <w:proofErr w:type="gramEnd"/>
      <w:r w:rsidRPr="00F50252">
        <w:rPr>
          <w:rStyle w:val="a7"/>
          <w:sz w:val="28"/>
          <w:szCs w:val="28"/>
        </w:rPr>
        <w:t xml:space="preserve"> [</w:t>
      </w:r>
      <w:proofErr w:type="spellStart"/>
      <w:r w:rsidRPr="00F50252">
        <w:rPr>
          <w:rStyle w:val="a7"/>
          <w:sz w:val="28"/>
          <w:szCs w:val="28"/>
        </w:rPr>
        <w:t>Б.и</w:t>
      </w:r>
      <w:proofErr w:type="spellEnd"/>
      <w:r w:rsidRPr="00F50252">
        <w:rPr>
          <w:rStyle w:val="a7"/>
          <w:sz w:val="28"/>
          <w:szCs w:val="28"/>
        </w:rPr>
        <w:t>.], 20</w:t>
      </w:r>
      <w:r w:rsidR="00022858">
        <w:rPr>
          <w:rStyle w:val="a7"/>
          <w:sz w:val="28"/>
          <w:szCs w:val="28"/>
        </w:rPr>
        <w:t xml:space="preserve">12. - 172 с. То же [электронный </w:t>
      </w:r>
      <w:r w:rsidRPr="00F50252">
        <w:rPr>
          <w:rStyle w:val="a7"/>
          <w:sz w:val="28"/>
          <w:szCs w:val="28"/>
        </w:rPr>
        <w:t>ресурс]:</w:t>
      </w:r>
    </w:p>
    <w:p w:rsidR="00F50252" w:rsidRPr="00F50252" w:rsidRDefault="00F50252" w:rsidP="00022858">
      <w:pPr>
        <w:pStyle w:val="11"/>
        <w:jc w:val="both"/>
        <w:rPr>
          <w:sz w:val="28"/>
          <w:szCs w:val="28"/>
        </w:rPr>
      </w:pPr>
      <w:hyperlink r:id="rId23" w:history="1">
        <w:r w:rsidRPr="00F50252">
          <w:rPr>
            <w:rStyle w:val="a7"/>
            <w:sz w:val="28"/>
            <w:szCs w:val="28"/>
            <w:lang w:val="en-US" w:bidi="en-US"/>
          </w:rPr>
          <w:t>http</w:t>
        </w:r>
        <w:r w:rsidRPr="00F50252">
          <w:rPr>
            <w:rStyle w:val="a7"/>
            <w:sz w:val="28"/>
            <w:szCs w:val="28"/>
            <w:lang w:bidi="en-US"/>
          </w:rPr>
          <w:t>://</w:t>
        </w:r>
        <w:r w:rsidRPr="00F50252">
          <w:rPr>
            <w:rStyle w:val="a7"/>
            <w:sz w:val="28"/>
            <w:szCs w:val="28"/>
            <w:lang w:val="en-US" w:bidi="en-US"/>
          </w:rPr>
          <w:t>lib</w:t>
        </w:r>
        <w:r w:rsidRPr="00F50252">
          <w:rPr>
            <w:rStyle w:val="a7"/>
            <w:sz w:val="28"/>
            <w:szCs w:val="28"/>
            <w:lang w:bidi="en-US"/>
          </w:rPr>
          <w:t>.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rudn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.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ru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/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MegaPro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/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UserEntry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?</w:t>
        </w:r>
        <w:r w:rsidRPr="00F50252">
          <w:rPr>
            <w:rStyle w:val="a7"/>
            <w:sz w:val="28"/>
            <w:szCs w:val="28"/>
            <w:lang w:val="en-US" w:bidi="en-US"/>
          </w:rPr>
          <w:t>Action</w:t>
        </w:r>
        <w:r w:rsidRPr="00F50252">
          <w:rPr>
            <w:rStyle w:val="a7"/>
            <w:sz w:val="28"/>
            <w:szCs w:val="28"/>
            <w:lang w:bidi="en-US"/>
          </w:rPr>
          <w:t>=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Rudn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_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FindDoc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&amp;</w:t>
        </w:r>
        <w:r w:rsidRPr="00F50252">
          <w:rPr>
            <w:rStyle w:val="a7"/>
            <w:sz w:val="28"/>
            <w:szCs w:val="28"/>
            <w:lang w:val="en-US" w:bidi="en-US"/>
          </w:rPr>
          <w:t>id</w:t>
        </w:r>
        <w:r w:rsidRPr="00F50252">
          <w:rPr>
            <w:rStyle w:val="a7"/>
            <w:sz w:val="28"/>
            <w:szCs w:val="28"/>
            <w:lang w:bidi="en-US"/>
          </w:rPr>
          <w:t>=406851&amp;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idb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=0</w:t>
        </w:r>
      </w:hyperlink>
    </w:p>
    <w:p w:rsidR="00F50252" w:rsidRPr="00F50252" w:rsidRDefault="00F50252" w:rsidP="00F50252">
      <w:pPr>
        <w:pStyle w:val="11"/>
        <w:numPr>
          <w:ilvl w:val="0"/>
          <w:numId w:val="14"/>
        </w:numPr>
        <w:tabs>
          <w:tab w:val="left" w:pos="642"/>
        </w:tabs>
        <w:ind w:hanging="360"/>
        <w:jc w:val="both"/>
        <w:rPr>
          <w:sz w:val="28"/>
          <w:szCs w:val="28"/>
        </w:rPr>
      </w:pPr>
      <w:r w:rsidRPr="00F50252">
        <w:rPr>
          <w:rStyle w:val="a7"/>
          <w:sz w:val="28"/>
          <w:szCs w:val="28"/>
        </w:rPr>
        <w:t xml:space="preserve">Воронцов Г. А. Труд студента: ступени успеха на пути к диплому: Учебное пособие / Г.А. Воронцов. - </w:t>
      </w:r>
      <w:r w:rsidRPr="00F50252">
        <w:rPr>
          <w:rStyle w:val="a7"/>
          <w:sz w:val="28"/>
          <w:szCs w:val="28"/>
          <w:lang w:bidi="en-US"/>
        </w:rPr>
        <w:t>2-</w:t>
      </w:r>
      <w:r w:rsidRPr="00F50252">
        <w:rPr>
          <w:rStyle w:val="a7"/>
          <w:sz w:val="28"/>
          <w:szCs w:val="28"/>
          <w:lang w:val="en-US" w:bidi="en-US"/>
        </w:rPr>
        <w:t>e</w:t>
      </w:r>
      <w:r w:rsidRPr="00F50252">
        <w:rPr>
          <w:rStyle w:val="a7"/>
          <w:sz w:val="28"/>
          <w:szCs w:val="28"/>
          <w:lang w:bidi="en-US"/>
        </w:rPr>
        <w:t xml:space="preserve"> </w:t>
      </w:r>
      <w:r w:rsidRPr="00F50252">
        <w:rPr>
          <w:rStyle w:val="a7"/>
          <w:sz w:val="28"/>
          <w:szCs w:val="28"/>
        </w:rPr>
        <w:t xml:space="preserve">изд., </w:t>
      </w:r>
      <w:proofErr w:type="spellStart"/>
      <w:r w:rsidRPr="00F50252">
        <w:rPr>
          <w:rStyle w:val="a7"/>
          <w:sz w:val="28"/>
          <w:szCs w:val="28"/>
        </w:rPr>
        <w:t>перераб</w:t>
      </w:r>
      <w:proofErr w:type="spellEnd"/>
      <w:r w:rsidRPr="00F50252">
        <w:rPr>
          <w:rStyle w:val="a7"/>
          <w:sz w:val="28"/>
          <w:szCs w:val="28"/>
        </w:rPr>
        <w:t xml:space="preserve">. и доп. - М.: НИЦ ИНФРА-М, 2014. - 256 с. То же [электронный ресурс]: </w:t>
      </w:r>
      <w:hyperlink r:id="rId24" w:history="1">
        <w:r w:rsidRPr="00F50252">
          <w:rPr>
            <w:rStyle w:val="a7"/>
            <w:sz w:val="28"/>
            <w:szCs w:val="28"/>
            <w:lang w:val="en-US" w:bidi="en-US"/>
          </w:rPr>
          <w:t>http</w:t>
        </w:r>
        <w:r w:rsidRPr="00F50252">
          <w:rPr>
            <w:rStyle w:val="a7"/>
            <w:sz w:val="28"/>
            <w:szCs w:val="28"/>
            <w:lang w:bidi="en-US"/>
          </w:rPr>
          <w:t>://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znanium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.</w:t>
        </w:r>
        <w:r w:rsidRPr="00F50252">
          <w:rPr>
            <w:rStyle w:val="a7"/>
            <w:sz w:val="28"/>
            <w:szCs w:val="28"/>
            <w:lang w:val="en-US" w:bidi="en-US"/>
          </w:rPr>
          <w:t>com</w:t>
        </w:r>
        <w:r w:rsidRPr="00F50252">
          <w:rPr>
            <w:rStyle w:val="a7"/>
            <w:sz w:val="28"/>
            <w:szCs w:val="28"/>
            <w:lang w:bidi="en-US"/>
          </w:rPr>
          <w:t>/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bookread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2.</w:t>
        </w:r>
        <w:proofErr w:type="spellStart"/>
        <w:r w:rsidRPr="00F50252">
          <w:rPr>
            <w:rStyle w:val="a7"/>
            <w:sz w:val="28"/>
            <w:szCs w:val="28"/>
            <w:lang w:val="en-US" w:bidi="en-US"/>
          </w:rPr>
          <w:t>php</w:t>
        </w:r>
        <w:proofErr w:type="spellEnd"/>
        <w:r w:rsidRPr="00F50252">
          <w:rPr>
            <w:rStyle w:val="a7"/>
            <w:sz w:val="28"/>
            <w:szCs w:val="28"/>
            <w:lang w:bidi="en-US"/>
          </w:rPr>
          <w:t>?</w:t>
        </w:r>
        <w:r w:rsidRPr="00F50252">
          <w:rPr>
            <w:rStyle w:val="a7"/>
            <w:sz w:val="28"/>
            <w:szCs w:val="28"/>
            <w:lang w:val="en-US" w:bidi="en-US"/>
          </w:rPr>
          <w:t>book</w:t>
        </w:r>
        <w:r w:rsidRPr="00F50252">
          <w:rPr>
            <w:rStyle w:val="a7"/>
            <w:sz w:val="28"/>
            <w:szCs w:val="28"/>
            <w:lang w:bidi="en-US"/>
          </w:rPr>
          <w:t>=448923</w:t>
        </w:r>
      </w:hyperlink>
    </w:p>
    <w:p w:rsidR="00F50252" w:rsidRPr="00F50252" w:rsidRDefault="00F50252" w:rsidP="00F50252">
      <w:pPr>
        <w:pStyle w:val="11"/>
        <w:numPr>
          <w:ilvl w:val="0"/>
          <w:numId w:val="14"/>
        </w:numPr>
        <w:tabs>
          <w:tab w:val="left" w:pos="725"/>
          <w:tab w:val="left" w:pos="4654"/>
          <w:tab w:val="left" w:pos="5107"/>
        </w:tabs>
        <w:ind w:hanging="360"/>
        <w:jc w:val="both"/>
        <w:rPr>
          <w:sz w:val="28"/>
          <w:szCs w:val="28"/>
        </w:rPr>
      </w:pPr>
      <w:r w:rsidRPr="00F50252">
        <w:rPr>
          <w:rStyle w:val="a7"/>
          <w:sz w:val="28"/>
          <w:szCs w:val="28"/>
        </w:rPr>
        <w:t>Куклина Е. Н. Основы учебно-исследовательской деятельности</w:t>
      </w:r>
      <w:proofErr w:type="gramStart"/>
      <w:r w:rsidRPr="00F50252">
        <w:rPr>
          <w:rStyle w:val="a7"/>
          <w:sz w:val="28"/>
          <w:szCs w:val="28"/>
        </w:rPr>
        <w:t xml:space="preserve"> :</w:t>
      </w:r>
      <w:proofErr w:type="gramEnd"/>
      <w:r w:rsidRPr="00F50252">
        <w:rPr>
          <w:rStyle w:val="a7"/>
          <w:sz w:val="28"/>
          <w:szCs w:val="28"/>
        </w:rPr>
        <w:t xml:space="preserve"> учебное пособие для СПО / Е. Н. Куклина, М. А. </w:t>
      </w:r>
      <w:proofErr w:type="spellStart"/>
      <w:r w:rsidRPr="00F50252">
        <w:rPr>
          <w:rStyle w:val="a7"/>
          <w:sz w:val="28"/>
          <w:szCs w:val="28"/>
        </w:rPr>
        <w:t>Мазниченко</w:t>
      </w:r>
      <w:proofErr w:type="spellEnd"/>
      <w:r w:rsidRPr="00F50252">
        <w:rPr>
          <w:rStyle w:val="a7"/>
          <w:sz w:val="28"/>
          <w:szCs w:val="28"/>
        </w:rPr>
        <w:t xml:space="preserve">, И. А. </w:t>
      </w:r>
      <w:proofErr w:type="spellStart"/>
      <w:r w:rsidRPr="00F50252">
        <w:rPr>
          <w:rStyle w:val="a7"/>
          <w:sz w:val="28"/>
          <w:szCs w:val="28"/>
        </w:rPr>
        <w:t>Мушкина</w:t>
      </w:r>
      <w:proofErr w:type="spellEnd"/>
      <w:r w:rsidRPr="00F50252">
        <w:rPr>
          <w:rStyle w:val="a7"/>
          <w:sz w:val="28"/>
          <w:szCs w:val="28"/>
        </w:rPr>
        <w:t xml:space="preserve">. — 2-е изд., </w:t>
      </w:r>
      <w:proofErr w:type="spellStart"/>
      <w:r w:rsidRPr="00F50252">
        <w:rPr>
          <w:rStyle w:val="a7"/>
          <w:sz w:val="28"/>
          <w:szCs w:val="28"/>
        </w:rPr>
        <w:t>испр</w:t>
      </w:r>
      <w:proofErr w:type="spellEnd"/>
      <w:r w:rsidRPr="00F50252">
        <w:rPr>
          <w:rStyle w:val="a7"/>
          <w:sz w:val="28"/>
          <w:szCs w:val="28"/>
        </w:rPr>
        <w:t xml:space="preserve">. и доп. — М. : Издательство </w:t>
      </w:r>
      <w:proofErr w:type="spellStart"/>
      <w:r w:rsidRPr="00F50252">
        <w:rPr>
          <w:rStyle w:val="a7"/>
          <w:sz w:val="28"/>
          <w:szCs w:val="28"/>
        </w:rPr>
        <w:t>Юрайт</w:t>
      </w:r>
      <w:proofErr w:type="spellEnd"/>
      <w:r w:rsidRPr="00F50252">
        <w:rPr>
          <w:rStyle w:val="a7"/>
          <w:sz w:val="28"/>
          <w:szCs w:val="28"/>
        </w:rPr>
        <w:t>, 2018.</w:t>
      </w:r>
      <w:r w:rsidRPr="00F50252">
        <w:rPr>
          <w:rStyle w:val="a7"/>
          <w:sz w:val="28"/>
          <w:szCs w:val="28"/>
        </w:rPr>
        <w:tab/>
        <w:t>—</w:t>
      </w:r>
      <w:r w:rsidRPr="00F50252">
        <w:rPr>
          <w:rStyle w:val="a7"/>
          <w:sz w:val="28"/>
          <w:szCs w:val="28"/>
        </w:rPr>
        <w:tab/>
        <w:t>186 с. — Режим доступа :</w:t>
      </w:r>
      <w:hyperlink r:id="rId25" w:history="1">
        <w:r w:rsidRPr="00F50252">
          <w:rPr>
            <w:rStyle w:val="a7"/>
            <w:sz w:val="28"/>
            <w:szCs w:val="28"/>
          </w:rPr>
          <w:t xml:space="preserve"> </w:t>
        </w:r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www</w:t>
        </w:r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.</w:t>
        </w:r>
        <w:proofErr w:type="spellStart"/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biblio</w:t>
        </w:r>
        <w:proofErr w:type="spellEnd"/>
        <w:r w:rsidRPr="00F50252">
          <w:rPr>
            <w:rStyle w:val="a7"/>
            <w:color w:val="0000FF"/>
            <w:sz w:val="28"/>
            <w:szCs w:val="28"/>
            <w:u w:val="single"/>
            <w:lang w:bidi="en-US"/>
          </w:rPr>
          <w:t>-</w:t>
        </w:r>
      </w:hyperlink>
    </w:p>
    <w:p w:rsidR="00F50252" w:rsidRPr="00F50252" w:rsidRDefault="00F50252" w:rsidP="00F50252">
      <w:pPr>
        <w:pStyle w:val="11"/>
        <w:spacing w:after="140"/>
        <w:ind w:firstLine="720"/>
        <w:jc w:val="both"/>
        <w:rPr>
          <w:sz w:val="28"/>
          <w:szCs w:val="28"/>
          <w:lang w:val="en-US"/>
        </w:rPr>
      </w:pPr>
      <w:hyperlink r:id="rId26" w:history="1">
        <w:r w:rsidRPr="00F50252">
          <w:rPr>
            <w:rStyle w:val="a7"/>
            <w:color w:val="0000FF"/>
            <w:sz w:val="28"/>
            <w:szCs w:val="28"/>
            <w:u w:val="single"/>
            <w:lang w:val="en-US" w:bidi="en-US"/>
          </w:rPr>
          <w:t>online.ru/book/16326763-F3B2-4D3F-902B-138B2405A044</w:t>
        </w:r>
        <w:r w:rsidRPr="00F50252">
          <w:rPr>
            <w:rStyle w:val="a7"/>
            <w:sz w:val="28"/>
            <w:szCs w:val="28"/>
            <w:lang w:val="en-US" w:bidi="en-US"/>
          </w:rPr>
          <w:t>.</w:t>
        </w:r>
      </w:hyperlink>
    </w:p>
    <w:p w:rsidR="00F50252" w:rsidRPr="00F50252" w:rsidRDefault="00F50252" w:rsidP="00F50252">
      <w:pPr>
        <w:pStyle w:val="11"/>
        <w:numPr>
          <w:ilvl w:val="0"/>
          <w:numId w:val="14"/>
        </w:numPr>
        <w:tabs>
          <w:tab w:val="left" w:pos="591"/>
        </w:tabs>
        <w:ind w:hanging="360"/>
        <w:jc w:val="both"/>
        <w:rPr>
          <w:sz w:val="28"/>
          <w:szCs w:val="28"/>
        </w:rPr>
      </w:pPr>
      <w:proofErr w:type="spellStart"/>
      <w:r w:rsidRPr="00F50252">
        <w:rPr>
          <w:rStyle w:val="a7"/>
          <w:sz w:val="28"/>
          <w:szCs w:val="28"/>
        </w:rPr>
        <w:t>Мысакова</w:t>
      </w:r>
      <w:proofErr w:type="spellEnd"/>
      <w:r w:rsidRPr="00F50252">
        <w:rPr>
          <w:rStyle w:val="a7"/>
          <w:sz w:val="28"/>
          <w:szCs w:val="28"/>
        </w:rPr>
        <w:t xml:space="preserve">, О.Н. Задания по компьютерному графическому редактору </w:t>
      </w:r>
      <w:r w:rsidRPr="00F50252">
        <w:rPr>
          <w:rStyle w:val="a7"/>
          <w:sz w:val="28"/>
          <w:szCs w:val="28"/>
          <w:lang w:val="en-US" w:bidi="en-US"/>
        </w:rPr>
        <w:t>CorelDraw</w:t>
      </w:r>
      <w:r w:rsidRPr="00F50252">
        <w:rPr>
          <w:rStyle w:val="a7"/>
          <w:sz w:val="28"/>
          <w:szCs w:val="28"/>
          <w:lang w:bidi="en-US"/>
        </w:rPr>
        <w:t xml:space="preserve"> </w:t>
      </w:r>
      <w:r w:rsidRPr="00F50252">
        <w:rPr>
          <w:rStyle w:val="a7"/>
          <w:sz w:val="28"/>
          <w:szCs w:val="28"/>
        </w:rPr>
        <w:t>(специальность «Промышленный дизайн») строительства [Электронный ресурс]</w:t>
      </w:r>
      <w:proofErr w:type="gramStart"/>
      <w:r w:rsidRPr="00F50252">
        <w:rPr>
          <w:rStyle w:val="a7"/>
          <w:sz w:val="28"/>
          <w:szCs w:val="28"/>
        </w:rPr>
        <w:t xml:space="preserve"> :</w:t>
      </w:r>
      <w:proofErr w:type="gramEnd"/>
      <w:r w:rsidRPr="00F50252">
        <w:rPr>
          <w:rStyle w:val="a7"/>
          <w:sz w:val="28"/>
          <w:szCs w:val="28"/>
        </w:rPr>
        <w:t xml:space="preserve"> учебно-методическое пособие / О.Н. </w:t>
      </w:r>
      <w:proofErr w:type="spellStart"/>
      <w:r w:rsidRPr="00F50252">
        <w:rPr>
          <w:rStyle w:val="a7"/>
          <w:sz w:val="28"/>
          <w:szCs w:val="28"/>
        </w:rPr>
        <w:t>Мысакова</w:t>
      </w:r>
      <w:proofErr w:type="spellEnd"/>
      <w:r w:rsidRPr="00F50252">
        <w:rPr>
          <w:rStyle w:val="a7"/>
          <w:sz w:val="28"/>
          <w:szCs w:val="28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</w:t>
      </w:r>
      <w:proofErr w:type="spellStart"/>
      <w:r w:rsidRPr="00F50252">
        <w:rPr>
          <w:rStyle w:val="a7"/>
          <w:sz w:val="28"/>
          <w:szCs w:val="28"/>
        </w:rPr>
        <w:t>УралГАХА</w:t>
      </w:r>
      <w:proofErr w:type="spellEnd"/>
      <w:r w:rsidRPr="00F50252">
        <w:rPr>
          <w:rStyle w:val="a7"/>
          <w:sz w:val="28"/>
          <w:szCs w:val="28"/>
        </w:rPr>
        <w:t>»). - Екатеринбург</w:t>
      </w:r>
      <w:proofErr w:type="gramStart"/>
      <w:r w:rsidRPr="00F50252">
        <w:rPr>
          <w:rStyle w:val="a7"/>
          <w:sz w:val="28"/>
          <w:szCs w:val="28"/>
        </w:rPr>
        <w:t xml:space="preserve"> :</w:t>
      </w:r>
      <w:proofErr w:type="gramEnd"/>
      <w:r w:rsidRPr="00F50252">
        <w:rPr>
          <w:rStyle w:val="a7"/>
          <w:sz w:val="28"/>
          <w:szCs w:val="28"/>
        </w:rPr>
        <w:t xml:space="preserve"> </w:t>
      </w:r>
      <w:proofErr w:type="spellStart"/>
      <w:r w:rsidRPr="00F50252">
        <w:rPr>
          <w:rStyle w:val="a7"/>
          <w:sz w:val="28"/>
          <w:szCs w:val="28"/>
        </w:rPr>
        <w:t>Архитектон</w:t>
      </w:r>
      <w:proofErr w:type="spellEnd"/>
      <w:r w:rsidRPr="00F50252">
        <w:rPr>
          <w:rStyle w:val="a7"/>
          <w:sz w:val="28"/>
          <w:szCs w:val="28"/>
        </w:rPr>
        <w:t>, 2014. - 27 с.</w:t>
      </w:r>
      <w:proofErr w:type="gramStart"/>
      <w:r w:rsidRPr="00F50252">
        <w:rPr>
          <w:rStyle w:val="a7"/>
          <w:sz w:val="28"/>
          <w:szCs w:val="28"/>
        </w:rPr>
        <w:t xml:space="preserve"> :</w:t>
      </w:r>
      <w:proofErr w:type="gramEnd"/>
      <w:r w:rsidRPr="00F50252">
        <w:rPr>
          <w:rStyle w:val="a7"/>
          <w:sz w:val="28"/>
          <w:szCs w:val="28"/>
        </w:rPr>
        <w:t xml:space="preserve"> ил.</w:t>
      </w:r>
    </w:p>
    <w:p w:rsidR="00F50252" w:rsidRPr="00F50252" w:rsidRDefault="00F50252" w:rsidP="00F50252">
      <w:pPr>
        <w:pStyle w:val="11"/>
        <w:numPr>
          <w:ilvl w:val="0"/>
          <w:numId w:val="14"/>
        </w:numPr>
        <w:tabs>
          <w:tab w:val="left" w:pos="601"/>
        </w:tabs>
        <w:ind w:hanging="360"/>
        <w:jc w:val="both"/>
        <w:rPr>
          <w:sz w:val="28"/>
          <w:szCs w:val="28"/>
        </w:rPr>
      </w:pPr>
      <w:proofErr w:type="spellStart"/>
      <w:r w:rsidRPr="00F50252">
        <w:rPr>
          <w:rStyle w:val="a7"/>
          <w:sz w:val="28"/>
          <w:szCs w:val="28"/>
        </w:rPr>
        <w:t>Эррера</w:t>
      </w:r>
      <w:proofErr w:type="spellEnd"/>
      <w:r w:rsidRPr="00F50252">
        <w:rPr>
          <w:rStyle w:val="a7"/>
          <w:sz w:val="28"/>
          <w:szCs w:val="28"/>
        </w:rPr>
        <w:t xml:space="preserve">, О. Управление проектом в сфере графического дизайна строительства [Электронный ресурс] / Мус Р., </w:t>
      </w:r>
      <w:proofErr w:type="spellStart"/>
      <w:r w:rsidRPr="00F50252">
        <w:rPr>
          <w:rStyle w:val="a7"/>
          <w:sz w:val="28"/>
          <w:szCs w:val="28"/>
        </w:rPr>
        <w:t>Эррера</w:t>
      </w:r>
      <w:proofErr w:type="spellEnd"/>
      <w:r w:rsidRPr="00F50252">
        <w:rPr>
          <w:rStyle w:val="a7"/>
          <w:sz w:val="28"/>
          <w:szCs w:val="28"/>
        </w:rPr>
        <w:t xml:space="preserve"> О. - </w:t>
      </w:r>
      <w:proofErr w:type="spellStart"/>
      <w:r w:rsidRPr="00F50252">
        <w:rPr>
          <w:rStyle w:val="a7"/>
          <w:sz w:val="28"/>
          <w:szCs w:val="28"/>
        </w:rPr>
        <w:t>М.:Альпина</w:t>
      </w:r>
      <w:proofErr w:type="spellEnd"/>
      <w:r w:rsidRPr="00F50252">
        <w:rPr>
          <w:rStyle w:val="a7"/>
          <w:sz w:val="28"/>
          <w:szCs w:val="28"/>
        </w:rPr>
        <w:t xml:space="preserve"> </w:t>
      </w:r>
      <w:proofErr w:type="spellStart"/>
      <w:r w:rsidRPr="00F50252">
        <w:rPr>
          <w:rStyle w:val="a7"/>
          <w:sz w:val="28"/>
          <w:szCs w:val="28"/>
        </w:rPr>
        <w:t>Пабл</w:t>
      </w:r>
      <w:proofErr w:type="spellEnd"/>
      <w:r w:rsidRPr="00F50252">
        <w:rPr>
          <w:rStyle w:val="a7"/>
          <w:sz w:val="28"/>
          <w:szCs w:val="28"/>
        </w:rPr>
        <w:t>., 2016. - 220 с.</w:t>
      </w:r>
    </w:p>
    <w:p w:rsidR="00F50252" w:rsidRPr="00F50252" w:rsidRDefault="00F50252" w:rsidP="00F50252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50252" w:rsidRPr="00F50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121F"/>
    <w:multiLevelType w:val="hybridMultilevel"/>
    <w:tmpl w:val="A8B2235E"/>
    <w:lvl w:ilvl="0" w:tplc="4ECA2DBA">
      <w:start w:val="3"/>
      <w:numFmt w:val="decimal"/>
      <w:lvlText w:val="%1."/>
      <w:lvlJc w:val="left"/>
    </w:lvl>
    <w:lvl w:ilvl="1" w:tplc="C60C7288">
      <w:numFmt w:val="decimal"/>
      <w:lvlText w:val=""/>
      <w:lvlJc w:val="left"/>
    </w:lvl>
    <w:lvl w:ilvl="2" w:tplc="5A200BD2">
      <w:numFmt w:val="decimal"/>
      <w:lvlText w:val=""/>
      <w:lvlJc w:val="left"/>
    </w:lvl>
    <w:lvl w:ilvl="3" w:tplc="CD52417E">
      <w:numFmt w:val="decimal"/>
      <w:lvlText w:val=""/>
      <w:lvlJc w:val="left"/>
    </w:lvl>
    <w:lvl w:ilvl="4" w:tplc="CEB47734">
      <w:numFmt w:val="decimal"/>
      <w:lvlText w:val=""/>
      <w:lvlJc w:val="left"/>
    </w:lvl>
    <w:lvl w:ilvl="5" w:tplc="95508378">
      <w:numFmt w:val="decimal"/>
      <w:lvlText w:val=""/>
      <w:lvlJc w:val="left"/>
    </w:lvl>
    <w:lvl w:ilvl="6" w:tplc="28267E66">
      <w:numFmt w:val="decimal"/>
      <w:lvlText w:val=""/>
      <w:lvlJc w:val="left"/>
    </w:lvl>
    <w:lvl w:ilvl="7" w:tplc="84867F4C">
      <w:numFmt w:val="decimal"/>
      <w:lvlText w:val=""/>
      <w:lvlJc w:val="left"/>
    </w:lvl>
    <w:lvl w:ilvl="8" w:tplc="12220268">
      <w:numFmt w:val="decimal"/>
      <w:lvlText w:val=""/>
      <w:lvlJc w:val="left"/>
    </w:lvl>
  </w:abstractNum>
  <w:abstractNum w:abstractNumId="8">
    <w:nsid w:val="000016C5"/>
    <w:multiLevelType w:val="hybridMultilevel"/>
    <w:tmpl w:val="4C863B7A"/>
    <w:lvl w:ilvl="0" w:tplc="2BD00F8E">
      <w:start w:val="3"/>
      <w:numFmt w:val="decimal"/>
      <w:lvlText w:val="%1."/>
      <w:lvlJc w:val="left"/>
    </w:lvl>
    <w:lvl w:ilvl="1" w:tplc="1F0A4B0E">
      <w:numFmt w:val="decimal"/>
      <w:lvlText w:val=""/>
      <w:lvlJc w:val="left"/>
    </w:lvl>
    <w:lvl w:ilvl="2" w:tplc="A5A41C4E">
      <w:numFmt w:val="decimal"/>
      <w:lvlText w:val=""/>
      <w:lvlJc w:val="left"/>
    </w:lvl>
    <w:lvl w:ilvl="3" w:tplc="40C29E50">
      <w:numFmt w:val="decimal"/>
      <w:lvlText w:val=""/>
      <w:lvlJc w:val="left"/>
    </w:lvl>
    <w:lvl w:ilvl="4" w:tplc="EB7220E0">
      <w:numFmt w:val="decimal"/>
      <w:lvlText w:val=""/>
      <w:lvlJc w:val="left"/>
    </w:lvl>
    <w:lvl w:ilvl="5" w:tplc="ABF20B9E">
      <w:numFmt w:val="decimal"/>
      <w:lvlText w:val=""/>
      <w:lvlJc w:val="left"/>
    </w:lvl>
    <w:lvl w:ilvl="6" w:tplc="EEEA1036">
      <w:numFmt w:val="decimal"/>
      <w:lvlText w:val=""/>
      <w:lvlJc w:val="left"/>
    </w:lvl>
    <w:lvl w:ilvl="7" w:tplc="4E92CB4A">
      <w:numFmt w:val="decimal"/>
      <w:lvlText w:val=""/>
      <w:lvlJc w:val="left"/>
    </w:lvl>
    <w:lvl w:ilvl="8" w:tplc="4CE687A4">
      <w:numFmt w:val="decimal"/>
      <w:lvlText w:val=""/>
      <w:lvlJc w:val="left"/>
    </w:lvl>
  </w:abstractNum>
  <w:abstractNum w:abstractNumId="9">
    <w:nsid w:val="0000368E"/>
    <w:multiLevelType w:val="hybridMultilevel"/>
    <w:tmpl w:val="D2FCB7FE"/>
    <w:lvl w:ilvl="0" w:tplc="1EB09826">
      <w:start w:val="1"/>
      <w:numFmt w:val="decimal"/>
      <w:lvlText w:val="%1."/>
      <w:lvlJc w:val="left"/>
    </w:lvl>
    <w:lvl w:ilvl="1" w:tplc="7B62BECE">
      <w:numFmt w:val="decimal"/>
      <w:lvlText w:val=""/>
      <w:lvlJc w:val="left"/>
    </w:lvl>
    <w:lvl w:ilvl="2" w:tplc="79CC0740">
      <w:numFmt w:val="decimal"/>
      <w:lvlText w:val=""/>
      <w:lvlJc w:val="left"/>
    </w:lvl>
    <w:lvl w:ilvl="3" w:tplc="9E5251C4">
      <w:numFmt w:val="decimal"/>
      <w:lvlText w:val=""/>
      <w:lvlJc w:val="left"/>
    </w:lvl>
    <w:lvl w:ilvl="4" w:tplc="490A7C30">
      <w:numFmt w:val="decimal"/>
      <w:lvlText w:val=""/>
      <w:lvlJc w:val="left"/>
    </w:lvl>
    <w:lvl w:ilvl="5" w:tplc="E4FA0ACC">
      <w:numFmt w:val="decimal"/>
      <w:lvlText w:val=""/>
      <w:lvlJc w:val="left"/>
    </w:lvl>
    <w:lvl w:ilvl="6" w:tplc="81F03774">
      <w:numFmt w:val="decimal"/>
      <w:lvlText w:val=""/>
      <w:lvlJc w:val="left"/>
    </w:lvl>
    <w:lvl w:ilvl="7" w:tplc="CCB4959E">
      <w:numFmt w:val="decimal"/>
      <w:lvlText w:val=""/>
      <w:lvlJc w:val="left"/>
    </w:lvl>
    <w:lvl w:ilvl="8" w:tplc="51326F6E">
      <w:numFmt w:val="decimal"/>
      <w:lvlText w:val=""/>
      <w:lvlJc w:val="left"/>
    </w:lvl>
  </w:abstractNum>
  <w:abstractNum w:abstractNumId="10">
    <w:nsid w:val="00003A9E"/>
    <w:multiLevelType w:val="hybridMultilevel"/>
    <w:tmpl w:val="22883406"/>
    <w:lvl w:ilvl="0" w:tplc="3868353C">
      <w:start w:val="1"/>
      <w:numFmt w:val="decimal"/>
      <w:lvlText w:val="%1."/>
      <w:lvlJc w:val="left"/>
    </w:lvl>
    <w:lvl w:ilvl="1" w:tplc="8BB0818E">
      <w:numFmt w:val="decimal"/>
      <w:lvlText w:val=""/>
      <w:lvlJc w:val="left"/>
    </w:lvl>
    <w:lvl w:ilvl="2" w:tplc="9978F6AE">
      <w:numFmt w:val="decimal"/>
      <w:lvlText w:val=""/>
      <w:lvlJc w:val="left"/>
    </w:lvl>
    <w:lvl w:ilvl="3" w:tplc="1EFC349C">
      <w:numFmt w:val="decimal"/>
      <w:lvlText w:val=""/>
      <w:lvlJc w:val="left"/>
    </w:lvl>
    <w:lvl w:ilvl="4" w:tplc="B6A2ECD0">
      <w:numFmt w:val="decimal"/>
      <w:lvlText w:val=""/>
      <w:lvlJc w:val="left"/>
    </w:lvl>
    <w:lvl w:ilvl="5" w:tplc="A94C5E0C">
      <w:numFmt w:val="decimal"/>
      <w:lvlText w:val=""/>
      <w:lvlJc w:val="left"/>
    </w:lvl>
    <w:lvl w:ilvl="6" w:tplc="7F10FFA4">
      <w:numFmt w:val="decimal"/>
      <w:lvlText w:val=""/>
      <w:lvlJc w:val="left"/>
    </w:lvl>
    <w:lvl w:ilvl="7" w:tplc="E93C342A">
      <w:numFmt w:val="decimal"/>
      <w:lvlText w:val=""/>
      <w:lvlJc w:val="left"/>
    </w:lvl>
    <w:lvl w:ilvl="8" w:tplc="A9BE60A6">
      <w:numFmt w:val="decimal"/>
      <w:lvlText w:val=""/>
      <w:lvlJc w:val="left"/>
    </w:lvl>
  </w:abstractNum>
  <w:abstractNum w:abstractNumId="11">
    <w:nsid w:val="00004DF2"/>
    <w:multiLevelType w:val="hybridMultilevel"/>
    <w:tmpl w:val="A66E6018"/>
    <w:lvl w:ilvl="0" w:tplc="FEACA304">
      <w:start w:val="1"/>
      <w:numFmt w:val="decimal"/>
      <w:lvlText w:val="%1."/>
      <w:lvlJc w:val="left"/>
    </w:lvl>
    <w:lvl w:ilvl="1" w:tplc="7D1C2686">
      <w:numFmt w:val="decimal"/>
      <w:lvlText w:val=""/>
      <w:lvlJc w:val="left"/>
    </w:lvl>
    <w:lvl w:ilvl="2" w:tplc="4FB8C422">
      <w:numFmt w:val="decimal"/>
      <w:lvlText w:val=""/>
      <w:lvlJc w:val="left"/>
    </w:lvl>
    <w:lvl w:ilvl="3" w:tplc="F894D2D8">
      <w:numFmt w:val="decimal"/>
      <w:lvlText w:val=""/>
      <w:lvlJc w:val="left"/>
    </w:lvl>
    <w:lvl w:ilvl="4" w:tplc="3380044E">
      <w:numFmt w:val="decimal"/>
      <w:lvlText w:val=""/>
      <w:lvlJc w:val="left"/>
    </w:lvl>
    <w:lvl w:ilvl="5" w:tplc="94E48AA0">
      <w:numFmt w:val="decimal"/>
      <w:lvlText w:val=""/>
      <w:lvlJc w:val="left"/>
    </w:lvl>
    <w:lvl w:ilvl="6" w:tplc="AC9C4D58">
      <w:numFmt w:val="decimal"/>
      <w:lvlText w:val=""/>
      <w:lvlJc w:val="left"/>
    </w:lvl>
    <w:lvl w:ilvl="7" w:tplc="7C404640">
      <w:numFmt w:val="decimal"/>
      <w:lvlText w:val=""/>
      <w:lvlJc w:val="left"/>
    </w:lvl>
    <w:lvl w:ilvl="8" w:tplc="5D88BC32">
      <w:numFmt w:val="decimal"/>
      <w:lvlText w:val=""/>
      <w:lvlJc w:val="left"/>
    </w:lvl>
  </w:abstractNum>
  <w:abstractNum w:abstractNumId="12">
    <w:nsid w:val="00005E14"/>
    <w:multiLevelType w:val="hybridMultilevel"/>
    <w:tmpl w:val="32540CCE"/>
    <w:lvl w:ilvl="0" w:tplc="9052FC64">
      <w:start w:val="3"/>
      <w:numFmt w:val="decimal"/>
      <w:lvlText w:val="%1."/>
      <w:lvlJc w:val="left"/>
    </w:lvl>
    <w:lvl w:ilvl="1" w:tplc="2ADE154A">
      <w:numFmt w:val="decimal"/>
      <w:lvlText w:val=""/>
      <w:lvlJc w:val="left"/>
    </w:lvl>
    <w:lvl w:ilvl="2" w:tplc="223CC616">
      <w:numFmt w:val="decimal"/>
      <w:lvlText w:val=""/>
      <w:lvlJc w:val="left"/>
    </w:lvl>
    <w:lvl w:ilvl="3" w:tplc="E47ABCC6">
      <w:numFmt w:val="decimal"/>
      <w:lvlText w:val=""/>
      <w:lvlJc w:val="left"/>
    </w:lvl>
    <w:lvl w:ilvl="4" w:tplc="9CBE8CDC">
      <w:numFmt w:val="decimal"/>
      <w:lvlText w:val=""/>
      <w:lvlJc w:val="left"/>
    </w:lvl>
    <w:lvl w:ilvl="5" w:tplc="76867E00">
      <w:numFmt w:val="decimal"/>
      <w:lvlText w:val=""/>
      <w:lvlJc w:val="left"/>
    </w:lvl>
    <w:lvl w:ilvl="6" w:tplc="3B3A75B0">
      <w:numFmt w:val="decimal"/>
      <w:lvlText w:val=""/>
      <w:lvlJc w:val="left"/>
    </w:lvl>
    <w:lvl w:ilvl="7" w:tplc="7F80BF0C">
      <w:numFmt w:val="decimal"/>
      <w:lvlText w:val=""/>
      <w:lvlJc w:val="left"/>
    </w:lvl>
    <w:lvl w:ilvl="8" w:tplc="CBA85F84">
      <w:numFmt w:val="decimal"/>
      <w:lvlText w:val=""/>
      <w:lvlJc w:val="left"/>
    </w:lvl>
  </w:abstractNum>
  <w:abstractNum w:abstractNumId="13">
    <w:nsid w:val="00006AD6"/>
    <w:multiLevelType w:val="hybridMultilevel"/>
    <w:tmpl w:val="AB0C71D6"/>
    <w:lvl w:ilvl="0" w:tplc="B8B48A06">
      <w:start w:val="1"/>
      <w:numFmt w:val="bullet"/>
      <w:lvlText w:val="В"/>
      <w:lvlJc w:val="left"/>
    </w:lvl>
    <w:lvl w:ilvl="1" w:tplc="B1AEF34C">
      <w:numFmt w:val="decimal"/>
      <w:lvlText w:val=""/>
      <w:lvlJc w:val="left"/>
    </w:lvl>
    <w:lvl w:ilvl="2" w:tplc="34A884BE">
      <w:numFmt w:val="decimal"/>
      <w:lvlText w:val=""/>
      <w:lvlJc w:val="left"/>
    </w:lvl>
    <w:lvl w:ilvl="3" w:tplc="0F1AB3BC">
      <w:numFmt w:val="decimal"/>
      <w:lvlText w:val=""/>
      <w:lvlJc w:val="left"/>
    </w:lvl>
    <w:lvl w:ilvl="4" w:tplc="AFF86926">
      <w:numFmt w:val="decimal"/>
      <w:lvlText w:val=""/>
      <w:lvlJc w:val="left"/>
    </w:lvl>
    <w:lvl w:ilvl="5" w:tplc="53625598">
      <w:numFmt w:val="decimal"/>
      <w:lvlText w:val=""/>
      <w:lvlJc w:val="left"/>
    </w:lvl>
    <w:lvl w:ilvl="6" w:tplc="FC92FB0C">
      <w:numFmt w:val="decimal"/>
      <w:lvlText w:val=""/>
      <w:lvlJc w:val="left"/>
    </w:lvl>
    <w:lvl w:ilvl="7" w:tplc="C78CBC36">
      <w:numFmt w:val="decimal"/>
      <w:lvlText w:val=""/>
      <w:lvlJc w:val="left"/>
    </w:lvl>
    <w:lvl w:ilvl="8" w:tplc="EBEEC048">
      <w:numFmt w:val="decimal"/>
      <w:lvlText w:val=""/>
      <w:lvlJc w:val="left"/>
    </w:lvl>
  </w:abstractNum>
  <w:abstractNum w:abstractNumId="14">
    <w:nsid w:val="00006C69"/>
    <w:multiLevelType w:val="hybridMultilevel"/>
    <w:tmpl w:val="B3B6F22C"/>
    <w:lvl w:ilvl="0" w:tplc="0872578A">
      <w:start w:val="3"/>
      <w:numFmt w:val="decimal"/>
      <w:lvlText w:val="%1."/>
      <w:lvlJc w:val="left"/>
    </w:lvl>
    <w:lvl w:ilvl="1" w:tplc="D2D25200">
      <w:start w:val="1"/>
      <w:numFmt w:val="decimal"/>
      <w:lvlText w:val="%2"/>
      <w:lvlJc w:val="left"/>
    </w:lvl>
    <w:lvl w:ilvl="2" w:tplc="3D543476">
      <w:numFmt w:val="decimal"/>
      <w:lvlText w:val=""/>
      <w:lvlJc w:val="left"/>
    </w:lvl>
    <w:lvl w:ilvl="3" w:tplc="11C2A13C">
      <w:numFmt w:val="decimal"/>
      <w:lvlText w:val=""/>
      <w:lvlJc w:val="left"/>
    </w:lvl>
    <w:lvl w:ilvl="4" w:tplc="E3528618">
      <w:numFmt w:val="decimal"/>
      <w:lvlText w:val=""/>
      <w:lvlJc w:val="left"/>
    </w:lvl>
    <w:lvl w:ilvl="5" w:tplc="B1F45A9A">
      <w:numFmt w:val="decimal"/>
      <w:lvlText w:val=""/>
      <w:lvlJc w:val="left"/>
    </w:lvl>
    <w:lvl w:ilvl="6" w:tplc="4AA653DC">
      <w:numFmt w:val="decimal"/>
      <w:lvlText w:val=""/>
      <w:lvlJc w:val="left"/>
    </w:lvl>
    <w:lvl w:ilvl="7" w:tplc="807EE542">
      <w:numFmt w:val="decimal"/>
      <w:lvlText w:val=""/>
      <w:lvlJc w:val="left"/>
    </w:lvl>
    <w:lvl w:ilvl="8" w:tplc="B9183F9C">
      <w:numFmt w:val="decimal"/>
      <w:lvlText w:val=""/>
      <w:lvlJc w:val="left"/>
    </w:lvl>
  </w:abstractNum>
  <w:abstractNum w:abstractNumId="15">
    <w:nsid w:val="0000797D"/>
    <w:multiLevelType w:val="hybridMultilevel"/>
    <w:tmpl w:val="3048882C"/>
    <w:lvl w:ilvl="0" w:tplc="8E6C599E">
      <w:start w:val="1"/>
      <w:numFmt w:val="decimal"/>
      <w:lvlText w:val="%1."/>
      <w:lvlJc w:val="left"/>
    </w:lvl>
    <w:lvl w:ilvl="1" w:tplc="6B5ACDD0">
      <w:numFmt w:val="decimal"/>
      <w:lvlText w:val=""/>
      <w:lvlJc w:val="left"/>
    </w:lvl>
    <w:lvl w:ilvl="2" w:tplc="4E70B78C">
      <w:numFmt w:val="decimal"/>
      <w:lvlText w:val=""/>
      <w:lvlJc w:val="left"/>
    </w:lvl>
    <w:lvl w:ilvl="3" w:tplc="14CC5E80">
      <w:numFmt w:val="decimal"/>
      <w:lvlText w:val=""/>
      <w:lvlJc w:val="left"/>
    </w:lvl>
    <w:lvl w:ilvl="4" w:tplc="CE260F32">
      <w:numFmt w:val="decimal"/>
      <w:lvlText w:val=""/>
      <w:lvlJc w:val="left"/>
    </w:lvl>
    <w:lvl w:ilvl="5" w:tplc="66D6953E">
      <w:numFmt w:val="decimal"/>
      <w:lvlText w:val=""/>
      <w:lvlJc w:val="left"/>
    </w:lvl>
    <w:lvl w:ilvl="6" w:tplc="15ACE490">
      <w:numFmt w:val="decimal"/>
      <w:lvlText w:val=""/>
      <w:lvlJc w:val="left"/>
    </w:lvl>
    <w:lvl w:ilvl="7" w:tplc="17C2BDB6">
      <w:numFmt w:val="decimal"/>
      <w:lvlText w:val=""/>
      <w:lvlJc w:val="left"/>
    </w:lvl>
    <w:lvl w:ilvl="8" w:tplc="7AD49880">
      <w:numFmt w:val="decimal"/>
      <w:lvlText w:val=""/>
      <w:lvlJc w:val="left"/>
    </w:lvl>
  </w:abstractNum>
  <w:abstractNum w:abstractNumId="16">
    <w:nsid w:val="00007BB9"/>
    <w:multiLevelType w:val="hybridMultilevel"/>
    <w:tmpl w:val="316673F6"/>
    <w:lvl w:ilvl="0" w:tplc="34FC179C">
      <w:start w:val="1"/>
      <w:numFmt w:val="decimal"/>
      <w:lvlText w:val="%1."/>
      <w:lvlJc w:val="left"/>
    </w:lvl>
    <w:lvl w:ilvl="1" w:tplc="FF5E3DB6">
      <w:numFmt w:val="decimal"/>
      <w:lvlText w:val=""/>
      <w:lvlJc w:val="left"/>
    </w:lvl>
    <w:lvl w:ilvl="2" w:tplc="D47882C2">
      <w:numFmt w:val="decimal"/>
      <w:lvlText w:val=""/>
      <w:lvlJc w:val="left"/>
    </w:lvl>
    <w:lvl w:ilvl="3" w:tplc="AD80B4D8">
      <w:numFmt w:val="decimal"/>
      <w:lvlText w:val=""/>
      <w:lvlJc w:val="left"/>
    </w:lvl>
    <w:lvl w:ilvl="4" w:tplc="7068C2E2">
      <w:numFmt w:val="decimal"/>
      <w:lvlText w:val=""/>
      <w:lvlJc w:val="left"/>
    </w:lvl>
    <w:lvl w:ilvl="5" w:tplc="D8E0C2DA">
      <w:numFmt w:val="decimal"/>
      <w:lvlText w:val=""/>
      <w:lvlJc w:val="left"/>
    </w:lvl>
    <w:lvl w:ilvl="6" w:tplc="C26AF8B4">
      <w:numFmt w:val="decimal"/>
      <w:lvlText w:val=""/>
      <w:lvlJc w:val="left"/>
    </w:lvl>
    <w:lvl w:ilvl="7" w:tplc="B332089C">
      <w:numFmt w:val="decimal"/>
      <w:lvlText w:val=""/>
      <w:lvlJc w:val="left"/>
    </w:lvl>
    <w:lvl w:ilvl="8" w:tplc="A91AD1A0">
      <w:numFmt w:val="decimal"/>
      <w:lvlText w:val=""/>
      <w:lvlJc w:val="left"/>
    </w:lvl>
  </w:abstractNum>
  <w:abstractNum w:abstractNumId="17">
    <w:nsid w:val="02400FB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5703E8B"/>
    <w:multiLevelType w:val="hybridMultilevel"/>
    <w:tmpl w:val="2D32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C265256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C8326F9"/>
    <w:multiLevelType w:val="hybridMultilevel"/>
    <w:tmpl w:val="9120D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AD5E18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2C71763"/>
    <w:multiLevelType w:val="hybridMultilevel"/>
    <w:tmpl w:val="AEEE63E6"/>
    <w:lvl w:ilvl="0" w:tplc="717E6DDE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3E746BD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81816B0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DB1D2E"/>
    <w:multiLevelType w:val="hybridMultilevel"/>
    <w:tmpl w:val="310E6556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BFC3952"/>
    <w:multiLevelType w:val="hybridMultilevel"/>
    <w:tmpl w:val="06D694E4"/>
    <w:lvl w:ilvl="0" w:tplc="94C23BE6">
      <w:start w:val="1"/>
      <w:numFmt w:val="decimal"/>
      <w:lvlText w:val="%1."/>
      <w:lvlJc w:val="left"/>
    </w:lvl>
    <w:lvl w:ilvl="1" w:tplc="3B7202C0">
      <w:numFmt w:val="decimal"/>
      <w:lvlText w:val=""/>
      <w:lvlJc w:val="left"/>
    </w:lvl>
    <w:lvl w:ilvl="2" w:tplc="CFF47454">
      <w:numFmt w:val="decimal"/>
      <w:lvlText w:val=""/>
      <w:lvlJc w:val="left"/>
    </w:lvl>
    <w:lvl w:ilvl="3" w:tplc="1B2E3532">
      <w:numFmt w:val="decimal"/>
      <w:lvlText w:val=""/>
      <w:lvlJc w:val="left"/>
    </w:lvl>
    <w:lvl w:ilvl="4" w:tplc="20F6D9E8">
      <w:numFmt w:val="decimal"/>
      <w:lvlText w:val=""/>
      <w:lvlJc w:val="left"/>
    </w:lvl>
    <w:lvl w:ilvl="5" w:tplc="12FE18DE">
      <w:numFmt w:val="decimal"/>
      <w:lvlText w:val=""/>
      <w:lvlJc w:val="left"/>
    </w:lvl>
    <w:lvl w:ilvl="6" w:tplc="604A5950">
      <w:numFmt w:val="decimal"/>
      <w:lvlText w:val=""/>
      <w:lvlJc w:val="left"/>
    </w:lvl>
    <w:lvl w:ilvl="7" w:tplc="CE46D556">
      <w:numFmt w:val="decimal"/>
      <w:lvlText w:val=""/>
      <w:lvlJc w:val="left"/>
    </w:lvl>
    <w:lvl w:ilvl="8" w:tplc="FCCCBB70">
      <w:numFmt w:val="decimal"/>
      <w:lvlText w:val=""/>
      <w:lvlJc w:val="left"/>
    </w:lvl>
  </w:abstractNum>
  <w:abstractNum w:abstractNumId="27">
    <w:nsid w:val="1DD2378E"/>
    <w:multiLevelType w:val="hybridMultilevel"/>
    <w:tmpl w:val="FB9AEE84"/>
    <w:lvl w:ilvl="0" w:tplc="1960FF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0FB636E"/>
    <w:multiLevelType w:val="multilevel"/>
    <w:tmpl w:val="91C24CC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8D10D0B"/>
    <w:multiLevelType w:val="hybridMultilevel"/>
    <w:tmpl w:val="84F2D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865611"/>
    <w:multiLevelType w:val="hybridMultilevel"/>
    <w:tmpl w:val="3502FDA2"/>
    <w:lvl w:ilvl="0" w:tplc="F2044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0445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1332B6B"/>
    <w:multiLevelType w:val="hybridMultilevel"/>
    <w:tmpl w:val="DA1C1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371247"/>
    <w:multiLevelType w:val="multilevel"/>
    <w:tmpl w:val="27DEEC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6FF1604"/>
    <w:multiLevelType w:val="hybridMultilevel"/>
    <w:tmpl w:val="06D694E4"/>
    <w:lvl w:ilvl="0" w:tplc="94C23BE6">
      <w:start w:val="1"/>
      <w:numFmt w:val="decimal"/>
      <w:lvlText w:val="%1."/>
      <w:lvlJc w:val="left"/>
    </w:lvl>
    <w:lvl w:ilvl="1" w:tplc="3B7202C0">
      <w:numFmt w:val="decimal"/>
      <w:lvlText w:val=""/>
      <w:lvlJc w:val="left"/>
    </w:lvl>
    <w:lvl w:ilvl="2" w:tplc="CFF47454">
      <w:numFmt w:val="decimal"/>
      <w:lvlText w:val=""/>
      <w:lvlJc w:val="left"/>
    </w:lvl>
    <w:lvl w:ilvl="3" w:tplc="1B2E3532">
      <w:numFmt w:val="decimal"/>
      <w:lvlText w:val=""/>
      <w:lvlJc w:val="left"/>
    </w:lvl>
    <w:lvl w:ilvl="4" w:tplc="20F6D9E8">
      <w:numFmt w:val="decimal"/>
      <w:lvlText w:val=""/>
      <w:lvlJc w:val="left"/>
    </w:lvl>
    <w:lvl w:ilvl="5" w:tplc="12FE18DE">
      <w:numFmt w:val="decimal"/>
      <w:lvlText w:val=""/>
      <w:lvlJc w:val="left"/>
    </w:lvl>
    <w:lvl w:ilvl="6" w:tplc="604A5950">
      <w:numFmt w:val="decimal"/>
      <w:lvlText w:val=""/>
      <w:lvlJc w:val="left"/>
    </w:lvl>
    <w:lvl w:ilvl="7" w:tplc="CE46D556">
      <w:numFmt w:val="decimal"/>
      <w:lvlText w:val=""/>
      <w:lvlJc w:val="left"/>
    </w:lvl>
    <w:lvl w:ilvl="8" w:tplc="FCCCBB70">
      <w:numFmt w:val="decimal"/>
      <w:lvlText w:val=""/>
      <w:lvlJc w:val="left"/>
    </w:lvl>
  </w:abstractNum>
  <w:abstractNum w:abstractNumId="34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4433C7"/>
    <w:multiLevelType w:val="hybridMultilevel"/>
    <w:tmpl w:val="D4E8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935217"/>
    <w:multiLevelType w:val="hybridMultilevel"/>
    <w:tmpl w:val="B3540E6A"/>
    <w:lvl w:ilvl="0" w:tplc="717E6D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41469B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CD55665"/>
    <w:multiLevelType w:val="hybridMultilevel"/>
    <w:tmpl w:val="40383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D8E18E7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630709"/>
    <w:multiLevelType w:val="hybridMultilevel"/>
    <w:tmpl w:val="24A41D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5B2A33B2"/>
    <w:multiLevelType w:val="hybridMultilevel"/>
    <w:tmpl w:val="EB7ED5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C254863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D5B441E"/>
    <w:multiLevelType w:val="hybridMultilevel"/>
    <w:tmpl w:val="ECCAB5FC"/>
    <w:lvl w:ilvl="0" w:tplc="6714FE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4">
    <w:nsid w:val="5E1D3ED8"/>
    <w:multiLevelType w:val="hybridMultilevel"/>
    <w:tmpl w:val="7276832E"/>
    <w:lvl w:ilvl="0" w:tplc="DA64EA8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A2A769E"/>
    <w:multiLevelType w:val="hybridMultilevel"/>
    <w:tmpl w:val="14E28E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6B5D5B"/>
    <w:multiLevelType w:val="multilevel"/>
    <w:tmpl w:val="4E32306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1"/>
  </w:num>
  <w:num w:numId="5">
    <w:abstractNumId w:val="7"/>
  </w:num>
  <w:num w:numId="6">
    <w:abstractNumId w:val="16"/>
  </w:num>
  <w:num w:numId="7">
    <w:abstractNumId w:val="8"/>
  </w:num>
  <w:num w:numId="8">
    <w:abstractNumId w:val="13"/>
  </w:num>
  <w:num w:numId="9">
    <w:abstractNumId w:val="9"/>
  </w:num>
  <w:num w:numId="10">
    <w:abstractNumId w:val="14"/>
  </w:num>
  <w:num w:numId="11">
    <w:abstractNumId w:val="26"/>
  </w:num>
  <w:num w:numId="12">
    <w:abstractNumId w:val="33"/>
  </w:num>
  <w:num w:numId="13">
    <w:abstractNumId w:val="46"/>
  </w:num>
  <w:num w:numId="14">
    <w:abstractNumId w:val="28"/>
  </w:num>
  <w:num w:numId="15">
    <w:abstractNumId w:val="29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25"/>
  </w:num>
  <w:num w:numId="24">
    <w:abstractNumId w:val="22"/>
  </w:num>
  <w:num w:numId="25">
    <w:abstractNumId w:val="36"/>
  </w:num>
  <w:num w:numId="26">
    <w:abstractNumId w:val="43"/>
  </w:num>
  <w:num w:numId="27">
    <w:abstractNumId w:val="30"/>
  </w:num>
  <w:num w:numId="28">
    <w:abstractNumId w:val="44"/>
  </w:num>
  <w:num w:numId="29">
    <w:abstractNumId w:val="32"/>
  </w:num>
  <w:num w:numId="30">
    <w:abstractNumId w:val="27"/>
  </w:num>
  <w:num w:numId="31">
    <w:abstractNumId w:val="17"/>
  </w:num>
  <w:num w:numId="32">
    <w:abstractNumId w:val="41"/>
  </w:num>
  <w:num w:numId="33">
    <w:abstractNumId w:val="45"/>
  </w:num>
  <w:num w:numId="34">
    <w:abstractNumId w:val="19"/>
  </w:num>
  <w:num w:numId="35">
    <w:abstractNumId w:val="24"/>
  </w:num>
  <w:num w:numId="36">
    <w:abstractNumId w:val="21"/>
  </w:num>
  <w:num w:numId="37">
    <w:abstractNumId w:val="35"/>
  </w:num>
  <w:num w:numId="38">
    <w:abstractNumId w:val="31"/>
  </w:num>
  <w:num w:numId="39">
    <w:abstractNumId w:val="18"/>
  </w:num>
  <w:num w:numId="40">
    <w:abstractNumId w:val="42"/>
  </w:num>
  <w:num w:numId="41">
    <w:abstractNumId w:val="39"/>
  </w:num>
  <w:num w:numId="42">
    <w:abstractNumId w:val="23"/>
  </w:num>
  <w:num w:numId="43">
    <w:abstractNumId w:val="40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33"/>
    <w:rsid w:val="00007031"/>
    <w:rsid w:val="00022858"/>
    <w:rsid w:val="0004769C"/>
    <w:rsid w:val="000860C3"/>
    <w:rsid w:val="000A09BC"/>
    <w:rsid w:val="000D01E9"/>
    <w:rsid w:val="000D2A42"/>
    <w:rsid w:val="00107EC5"/>
    <w:rsid w:val="0015479C"/>
    <w:rsid w:val="00155CDB"/>
    <w:rsid w:val="002E34A3"/>
    <w:rsid w:val="00336A95"/>
    <w:rsid w:val="003E6887"/>
    <w:rsid w:val="004A2B21"/>
    <w:rsid w:val="00573DE4"/>
    <w:rsid w:val="005C495F"/>
    <w:rsid w:val="00674B6C"/>
    <w:rsid w:val="00690720"/>
    <w:rsid w:val="007631F0"/>
    <w:rsid w:val="007754BA"/>
    <w:rsid w:val="007B19E4"/>
    <w:rsid w:val="007C7F1F"/>
    <w:rsid w:val="007E6A16"/>
    <w:rsid w:val="00875D32"/>
    <w:rsid w:val="008B7FA5"/>
    <w:rsid w:val="008E162F"/>
    <w:rsid w:val="008E4016"/>
    <w:rsid w:val="009B0683"/>
    <w:rsid w:val="00A72F33"/>
    <w:rsid w:val="00AB2312"/>
    <w:rsid w:val="00B5506A"/>
    <w:rsid w:val="00BB6963"/>
    <w:rsid w:val="00BC2DDC"/>
    <w:rsid w:val="00C13597"/>
    <w:rsid w:val="00CC465F"/>
    <w:rsid w:val="00D22DEC"/>
    <w:rsid w:val="00DD0468"/>
    <w:rsid w:val="00DF2C55"/>
    <w:rsid w:val="00E16BB1"/>
    <w:rsid w:val="00E57005"/>
    <w:rsid w:val="00F06951"/>
    <w:rsid w:val="00F446D9"/>
    <w:rsid w:val="00F50252"/>
    <w:rsid w:val="00FB3E46"/>
    <w:rsid w:val="00FD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65F"/>
    <w:pPr>
      <w:keepNext/>
      <w:numPr>
        <w:numId w:val="16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CC465F"/>
    <w:pPr>
      <w:keepNext/>
      <w:numPr>
        <w:ilvl w:val="1"/>
        <w:numId w:val="16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C465F"/>
    <w:pPr>
      <w:keepNext/>
      <w:numPr>
        <w:ilvl w:val="3"/>
        <w:numId w:val="16"/>
      </w:numPr>
      <w:suppressAutoHyphens/>
      <w:spacing w:after="0" w:line="36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CC465F"/>
    <w:pPr>
      <w:keepNext/>
      <w:numPr>
        <w:ilvl w:val="4"/>
        <w:numId w:val="16"/>
      </w:numPr>
      <w:suppressAutoHyphens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C7F1F"/>
    <w:pPr>
      <w:ind w:left="720"/>
      <w:contextualSpacing/>
    </w:pPr>
  </w:style>
  <w:style w:type="character" w:customStyle="1" w:styleId="a5">
    <w:name w:val="Другое_"/>
    <w:basedOn w:val="a0"/>
    <w:link w:val="a6"/>
    <w:rsid w:val="00D22DEC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D22DE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11"/>
    <w:rsid w:val="00F50252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rsid w:val="00F5025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nhideWhenUsed/>
    <w:rsid w:val="00F5025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CC465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C465F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CC465F"/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CC465F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WW8Num4z0">
    <w:name w:val="WW8Num4z0"/>
    <w:rsid w:val="00CC465F"/>
    <w:rPr>
      <w:rFonts w:ascii="Symbol" w:hAnsi="Symbol" w:cs="OpenSymbol"/>
    </w:rPr>
  </w:style>
  <w:style w:type="character" w:customStyle="1" w:styleId="WW8Num5z0">
    <w:name w:val="WW8Num5z0"/>
    <w:rsid w:val="00CC465F"/>
    <w:rPr>
      <w:rFonts w:ascii="Symbol" w:hAnsi="Symbol" w:cs="OpenSymbol"/>
    </w:rPr>
  </w:style>
  <w:style w:type="character" w:customStyle="1" w:styleId="WW8Num6z0">
    <w:name w:val="WW8Num6z0"/>
    <w:rsid w:val="00CC465F"/>
    <w:rPr>
      <w:rFonts w:ascii="Symbol" w:hAnsi="Symbol" w:cs="OpenSymbol"/>
    </w:rPr>
  </w:style>
  <w:style w:type="character" w:customStyle="1" w:styleId="WW8Num8z0">
    <w:name w:val="WW8Num8z0"/>
    <w:rsid w:val="00CC465F"/>
    <w:rPr>
      <w:rFonts w:ascii="Symbol" w:hAnsi="Symbol" w:cs="OpenSymbol"/>
    </w:rPr>
  </w:style>
  <w:style w:type="character" w:customStyle="1" w:styleId="WW8Num9z0">
    <w:name w:val="WW8Num9z0"/>
    <w:rsid w:val="00CC465F"/>
    <w:rPr>
      <w:rFonts w:ascii="Symbol" w:hAnsi="Symbol" w:cs="OpenSymbol"/>
    </w:rPr>
  </w:style>
  <w:style w:type="character" w:customStyle="1" w:styleId="Absatz-Standardschriftart">
    <w:name w:val="Absatz-Standardschriftart"/>
    <w:rsid w:val="00CC465F"/>
  </w:style>
  <w:style w:type="character" w:customStyle="1" w:styleId="WW-Absatz-Standardschriftart">
    <w:name w:val="WW-Absatz-Standardschriftart"/>
    <w:rsid w:val="00CC465F"/>
  </w:style>
  <w:style w:type="character" w:customStyle="1" w:styleId="12">
    <w:name w:val="Основной шрифт абзаца1"/>
    <w:rsid w:val="00CC465F"/>
  </w:style>
  <w:style w:type="character" w:customStyle="1" w:styleId="a9">
    <w:name w:val="Символ сноски"/>
    <w:rsid w:val="00CC465F"/>
    <w:rPr>
      <w:vertAlign w:val="superscript"/>
    </w:rPr>
  </w:style>
  <w:style w:type="character" w:customStyle="1" w:styleId="aa">
    <w:name w:val="Символы концевой сноски"/>
    <w:rsid w:val="00CC465F"/>
    <w:rPr>
      <w:vertAlign w:val="superscript"/>
    </w:rPr>
  </w:style>
  <w:style w:type="character" w:customStyle="1" w:styleId="ab">
    <w:name w:val="Маркеры списка"/>
    <w:rsid w:val="00CC465F"/>
    <w:rPr>
      <w:rFonts w:ascii="OpenSymbol" w:eastAsia="OpenSymbol" w:hAnsi="OpenSymbol" w:cs="OpenSymbol"/>
    </w:rPr>
  </w:style>
  <w:style w:type="character" w:customStyle="1" w:styleId="ac">
    <w:name w:val="Символ нумерации"/>
    <w:rsid w:val="00CC465F"/>
  </w:style>
  <w:style w:type="character" w:styleId="ad">
    <w:name w:val="FollowedHyperlink"/>
    <w:rsid w:val="00CC465F"/>
    <w:rPr>
      <w:color w:val="800000"/>
      <w:u w:val="single"/>
    </w:rPr>
  </w:style>
  <w:style w:type="paragraph" w:customStyle="1" w:styleId="13">
    <w:name w:val="Заголовок1"/>
    <w:basedOn w:val="a"/>
    <w:next w:val="ae"/>
    <w:rsid w:val="00CC465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e">
    <w:name w:val="Body Text"/>
    <w:basedOn w:val="a"/>
    <w:link w:val="af"/>
    <w:rsid w:val="00CC46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CC465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0">
    <w:name w:val="List"/>
    <w:basedOn w:val="ae"/>
    <w:rsid w:val="00CC465F"/>
    <w:rPr>
      <w:rFonts w:ascii="Arial" w:hAnsi="Arial" w:cs="Mangal"/>
    </w:rPr>
  </w:style>
  <w:style w:type="paragraph" w:customStyle="1" w:styleId="14">
    <w:name w:val="Название1"/>
    <w:basedOn w:val="a"/>
    <w:rsid w:val="00CC465F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CC465F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styleId="af1">
    <w:name w:val="footnote text"/>
    <w:basedOn w:val="a"/>
    <w:link w:val="af2"/>
    <w:rsid w:val="00CC465F"/>
    <w:pPr>
      <w:suppressAutoHyphens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CC465F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styleId="af3">
    <w:name w:val="endnote text"/>
    <w:basedOn w:val="a"/>
    <w:link w:val="af4"/>
    <w:rsid w:val="00CC46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концевой сноски Знак"/>
    <w:basedOn w:val="a0"/>
    <w:link w:val="af3"/>
    <w:rsid w:val="00CC46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CC465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5">
    <w:name w:val="Содержимое таблицы"/>
    <w:basedOn w:val="a"/>
    <w:rsid w:val="00CC46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CC465F"/>
    <w:pPr>
      <w:jc w:val="center"/>
    </w:pPr>
    <w:rPr>
      <w:b/>
      <w:bCs/>
    </w:rPr>
  </w:style>
  <w:style w:type="paragraph" w:customStyle="1" w:styleId="af7">
    <w:name w:val="Стиль"/>
    <w:rsid w:val="00CC465F"/>
    <w:pPr>
      <w:widowControl w:val="0"/>
      <w:suppressAutoHyphens/>
      <w:autoSpaceDE w:val="0"/>
      <w:spacing w:after="0" w:line="360" w:lineRule="auto"/>
      <w:ind w:firstLine="35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8">
    <w:name w:val="Normal (Web)"/>
    <w:basedOn w:val="a"/>
    <w:uiPriority w:val="99"/>
    <w:unhideWhenUsed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C46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C465F"/>
    <w:rPr>
      <w:rFonts w:cs="Times New Roman"/>
    </w:rPr>
  </w:style>
  <w:style w:type="character" w:styleId="af9">
    <w:name w:val="Strong"/>
    <w:basedOn w:val="a0"/>
    <w:uiPriority w:val="22"/>
    <w:qFormat/>
    <w:rsid w:val="00CC465F"/>
    <w:rPr>
      <w:b/>
      <w:bCs/>
    </w:rPr>
  </w:style>
  <w:style w:type="paragraph" w:styleId="afa">
    <w:name w:val="Balloon Text"/>
    <w:basedOn w:val="a"/>
    <w:link w:val="afb"/>
    <w:semiHidden/>
    <w:unhideWhenUsed/>
    <w:rsid w:val="00CC465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semiHidden/>
    <w:rsid w:val="00CC465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6">
    <w:name w:val="Абзац списка1"/>
    <w:basedOn w:val="a"/>
    <w:uiPriority w:val="99"/>
    <w:rsid w:val="00CC465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fc">
    <w:name w:val="Table Grid"/>
    <w:basedOn w:val="a1"/>
    <w:uiPriority w:val="99"/>
    <w:rsid w:val="00CC4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uiPriority w:val="1"/>
    <w:qFormat/>
    <w:rsid w:val="00CC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link w:val="afd"/>
    <w:uiPriority w:val="1"/>
    <w:rsid w:val="00CC4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aff0"/>
    <w:rsid w:val="00CC4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Нижний колонтитул Знак"/>
    <w:basedOn w:val="a0"/>
    <w:link w:val="aff"/>
    <w:rsid w:val="00CC46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rsid w:val="00CC465F"/>
    <w:rPr>
      <w:rFonts w:cs="Times New Roman"/>
    </w:rPr>
  </w:style>
  <w:style w:type="character" w:customStyle="1" w:styleId="s1">
    <w:name w:val="s1"/>
    <w:basedOn w:val="a0"/>
    <w:uiPriority w:val="99"/>
    <w:rsid w:val="00CC465F"/>
    <w:rPr>
      <w:rFonts w:cs="Times New Roman"/>
    </w:rPr>
  </w:style>
  <w:style w:type="character" w:customStyle="1" w:styleId="s2">
    <w:name w:val="s2"/>
    <w:basedOn w:val="a0"/>
    <w:uiPriority w:val="99"/>
    <w:rsid w:val="00CC465F"/>
    <w:rPr>
      <w:rFonts w:cs="Times New Roman"/>
    </w:rPr>
  </w:style>
  <w:style w:type="paragraph" w:customStyle="1" w:styleId="p12">
    <w:name w:val="p12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CC465F"/>
    <w:rPr>
      <w:rFonts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CC46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465F"/>
    <w:pPr>
      <w:keepNext/>
      <w:numPr>
        <w:numId w:val="16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CC465F"/>
    <w:pPr>
      <w:keepNext/>
      <w:numPr>
        <w:ilvl w:val="1"/>
        <w:numId w:val="16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C465F"/>
    <w:pPr>
      <w:keepNext/>
      <w:numPr>
        <w:ilvl w:val="3"/>
        <w:numId w:val="16"/>
      </w:numPr>
      <w:suppressAutoHyphens/>
      <w:spacing w:after="0" w:line="360" w:lineRule="auto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CC465F"/>
    <w:pPr>
      <w:keepNext/>
      <w:numPr>
        <w:ilvl w:val="4"/>
        <w:numId w:val="16"/>
      </w:numPr>
      <w:suppressAutoHyphens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7C7F1F"/>
    <w:pPr>
      <w:ind w:left="720"/>
      <w:contextualSpacing/>
    </w:pPr>
  </w:style>
  <w:style w:type="character" w:customStyle="1" w:styleId="a5">
    <w:name w:val="Другое_"/>
    <w:basedOn w:val="a0"/>
    <w:link w:val="a6"/>
    <w:rsid w:val="00D22DEC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D22DEC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11"/>
    <w:rsid w:val="00F50252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7"/>
    <w:rsid w:val="00F50252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8">
    <w:name w:val="Hyperlink"/>
    <w:basedOn w:val="a0"/>
    <w:unhideWhenUsed/>
    <w:rsid w:val="00F5025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CC465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C465F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CC465F"/>
    <w:rPr>
      <w:rFonts w:ascii="Times New Roman" w:eastAsia="Times New Roman" w:hAnsi="Times New Roman" w:cs="Times New Roman"/>
      <w:b/>
      <w:bCs/>
      <w:i/>
      <w:iCs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CC465F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WW8Num4z0">
    <w:name w:val="WW8Num4z0"/>
    <w:rsid w:val="00CC465F"/>
    <w:rPr>
      <w:rFonts w:ascii="Symbol" w:hAnsi="Symbol" w:cs="OpenSymbol"/>
    </w:rPr>
  </w:style>
  <w:style w:type="character" w:customStyle="1" w:styleId="WW8Num5z0">
    <w:name w:val="WW8Num5z0"/>
    <w:rsid w:val="00CC465F"/>
    <w:rPr>
      <w:rFonts w:ascii="Symbol" w:hAnsi="Symbol" w:cs="OpenSymbol"/>
    </w:rPr>
  </w:style>
  <w:style w:type="character" w:customStyle="1" w:styleId="WW8Num6z0">
    <w:name w:val="WW8Num6z0"/>
    <w:rsid w:val="00CC465F"/>
    <w:rPr>
      <w:rFonts w:ascii="Symbol" w:hAnsi="Symbol" w:cs="OpenSymbol"/>
    </w:rPr>
  </w:style>
  <w:style w:type="character" w:customStyle="1" w:styleId="WW8Num8z0">
    <w:name w:val="WW8Num8z0"/>
    <w:rsid w:val="00CC465F"/>
    <w:rPr>
      <w:rFonts w:ascii="Symbol" w:hAnsi="Symbol" w:cs="OpenSymbol"/>
    </w:rPr>
  </w:style>
  <w:style w:type="character" w:customStyle="1" w:styleId="WW8Num9z0">
    <w:name w:val="WW8Num9z0"/>
    <w:rsid w:val="00CC465F"/>
    <w:rPr>
      <w:rFonts w:ascii="Symbol" w:hAnsi="Symbol" w:cs="OpenSymbol"/>
    </w:rPr>
  </w:style>
  <w:style w:type="character" w:customStyle="1" w:styleId="Absatz-Standardschriftart">
    <w:name w:val="Absatz-Standardschriftart"/>
    <w:rsid w:val="00CC465F"/>
  </w:style>
  <w:style w:type="character" w:customStyle="1" w:styleId="WW-Absatz-Standardschriftart">
    <w:name w:val="WW-Absatz-Standardschriftart"/>
    <w:rsid w:val="00CC465F"/>
  </w:style>
  <w:style w:type="character" w:customStyle="1" w:styleId="12">
    <w:name w:val="Основной шрифт абзаца1"/>
    <w:rsid w:val="00CC465F"/>
  </w:style>
  <w:style w:type="character" w:customStyle="1" w:styleId="a9">
    <w:name w:val="Символ сноски"/>
    <w:rsid w:val="00CC465F"/>
    <w:rPr>
      <w:vertAlign w:val="superscript"/>
    </w:rPr>
  </w:style>
  <w:style w:type="character" w:customStyle="1" w:styleId="aa">
    <w:name w:val="Символы концевой сноски"/>
    <w:rsid w:val="00CC465F"/>
    <w:rPr>
      <w:vertAlign w:val="superscript"/>
    </w:rPr>
  </w:style>
  <w:style w:type="character" w:customStyle="1" w:styleId="ab">
    <w:name w:val="Маркеры списка"/>
    <w:rsid w:val="00CC465F"/>
    <w:rPr>
      <w:rFonts w:ascii="OpenSymbol" w:eastAsia="OpenSymbol" w:hAnsi="OpenSymbol" w:cs="OpenSymbol"/>
    </w:rPr>
  </w:style>
  <w:style w:type="character" w:customStyle="1" w:styleId="ac">
    <w:name w:val="Символ нумерации"/>
    <w:rsid w:val="00CC465F"/>
  </w:style>
  <w:style w:type="character" w:styleId="ad">
    <w:name w:val="FollowedHyperlink"/>
    <w:rsid w:val="00CC465F"/>
    <w:rPr>
      <w:color w:val="800000"/>
      <w:u w:val="single"/>
    </w:rPr>
  </w:style>
  <w:style w:type="paragraph" w:customStyle="1" w:styleId="13">
    <w:name w:val="Заголовок1"/>
    <w:basedOn w:val="a"/>
    <w:next w:val="ae"/>
    <w:rsid w:val="00CC465F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e">
    <w:name w:val="Body Text"/>
    <w:basedOn w:val="a"/>
    <w:link w:val="af"/>
    <w:rsid w:val="00CC465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CC465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0">
    <w:name w:val="List"/>
    <w:basedOn w:val="ae"/>
    <w:rsid w:val="00CC465F"/>
    <w:rPr>
      <w:rFonts w:ascii="Arial" w:hAnsi="Arial" w:cs="Mangal"/>
    </w:rPr>
  </w:style>
  <w:style w:type="paragraph" w:customStyle="1" w:styleId="14">
    <w:name w:val="Название1"/>
    <w:basedOn w:val="a"/>
    <w:rsid w:val="00CC465F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CC465F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styleId="af1">
    <w:name w:val="footnote text"/>
    <w:basedOn w:val="a"/>
    <w:link w:val="af2"/>
    <w:rsid w:val="00CC465F"/>
    <w:pPr>
      <w:suppressAutoHyphens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CC465F"/>
    <w:rPr>
      <w:rFonts w:ascii="Times New Roman CYR" w:eastAsia="Times New Roman" w:hAnsi="Times New Roman CYR" w:cs="Times New Roman"/>
      <w:sz w:val="20"/>
      <w:szCs w:val="20"/>
      <w:lang w:eastAsia="ar-SA"/>
    </w:rPr>
  </w:style>
  <w:style w:type="paragraph" w:styleId="af3">
    <w:name w:val="endnote text"/>
    <w:basedOn w:val="a"/>
    <w:link w:val="af4"/>
    <w:rsid w:val="00CC46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концевой сноски Знак"/>
    <w:basedOn w:val="a0"/>
    <w:link w:val="af3"/>
    <w:rsid w:val="00CC46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CC465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5">
    <w:name w:val="Содержимое таблицы"/>
    <w:basedOn w:val="a"/>
    <w:rsid w:val="00CC46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CC465F"/>
    <w:pPr>
      <w:jc w:val="center"/>
    </w:pPr>
    <w:rPr>
      <w:b/>
      <w:bCs/>
    </w:rPr>
  </w:style>
  <w:style w:type="paragraph" w:customStyle="1" w:styleId="af7">
    <w:name w:val="Стиль"/>
    <w:rsid w:val="00CC465F"/>
    <w:pPr>
      <w:widowControl w:val="0"/>
      <w:suppressAutoHyphens/>
      <w:autoSpaceDE w:val="0"/>
      <w:spacing w:after="0" w:line="360" w:lineRule="auto"/>
      <w:ind w:firstLine="35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f8">
    <w:name w:val="Normal (Web)"/>
    <w:basedOn w:val="a"/>
    <w:uiPriority w:val="99"/>
    <w:unhideWhenUsed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C46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C465F"/>
    <w:rPr>
      <w:rFonts w:cs="Times New Roman"/>
    </w:rPr>
  </w:style>
  <w:style w:type="character" w:styleId="af9">
    <w:name w:val="Strong"/>
    <w:basedOn w:val="a0"/>
    <w:uiPriority w:val="22"/>
    <w:qFormat/>
    <w:rsid w:val="00CC465F"/>
    <w:rPr>
      <w:b/>
      <w:bCs/>
    </w:rPr>
  </w:style>
  <w:style w:type="paragraph" w:styleId="afa">
    <w:name w:val="Balloon Text"/>
    <w:basedOn w:val="a"/>
    <w:link w:val="afb"/>
    <w:semiHidden/>
    <w:unhideWhenUsed/>
    <w:rsid w:val="00CC465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b">
    <w:name w:val="Текст выноски Знак"/>
    <w:basedOn w:val="a0"/>
    <w:link w:val="afa"/>
    <w:semiHidden/>
    <w:rsid w:val="00CC465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6">
    <w:name w:val="Абзац списка1"/>
    <w:basedOn w:val="a"/>
    <w:uiPriority w:val="99"/>
    <w:rsid w:val="00CC465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fc">
    <w:name w:val="Table Grid"/>
    <w:basedOn w:val="a1"/>
    <w:uiPriority w:val="99"/>
    <w:rsid w:val="00CC4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uiPriority w:val="1"/>
    <w:qFormat/>
    <w:rsid w:val="00CC4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link w:val="afd"/>
    <w:uiPriority w:val="1"/>
    <w:rsid w:val="00CC4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aff0"/>
    <w:rsid w:val="00CC46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Нижний колонтитул Знак"/>
    <w:basedOn w:val="a0"/>
    <w:link w:val="aff"/>
    <w:rsid w:val="00CC46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rsid w:val="00CC465F"/>
    <w:rPr>
      <w:rFonts w:cs="Times New Roman"/>
    </w:rPr>
  </w:style>
  <w:style w:type="character" w:customStyle="1" w:styleId="s1">
    <w:name w:val="s1"/>
    <w:basedOn w:val="a0"/>
    <w:uiPriority w:val="99"/>
    <w:rsid w:val="00CC465F"/>
    <w:rPr>
      <w:rFonts w:cs="Times New Roman"/>
    </w:rPr>
  </w:style>
  <w:style w:type="character" w:customStyle="1" w:styleId="s2">
    <w:name w:val="s2"/>
    <w:basedOn w:val="a0"/>
    <w:uiPriority w:val="99"/>
    <w:rsid w:val="00CC465F"/>
    <w:rPr>
      <w:rFonts w:cs="Times New Roman"/>
    </w:rPr>
  </w:style>
  <w:style w:type="paragraph" w:customStyle="1" w:styleId="p12">
    <w:name w:val="p12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CC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uiPriority w:val="99"/>
    <w:rsid w:val="00CC465F"/>
    <w:rPr>
      <w:rFonts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CC4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961450" TargetMode="External"/><Relationship Id="rId13" Type="http://schemas.openxmlformats.org/officeDocument/2006/relationships/hyperlink" Target="http://znanium.com/catalog.php?bookinfo=507976" TargetMode="External"/><Relationship Id="rId18" Type="http://schemas.openxmlformats.org/officeDocument/2006/relationships/hyperlink" Target="http://znanium.com/catalog.php?bookinfo=559905" TargetMode="External"/><Relationship Id="rId26" Type="http://schemas.openxmlformats.org/officeDocument/2006/relationships/hyperlink" Target="http://www.biblio-online.ru/book/16326763-F3B2-4D3F-902B-138B2405A04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481976" TargetMode="External"/><Relationship Id="rId7" Type="http://schemas.openxmlformats.org/officeDocument/2006/relationships/hyperlink" Target="http://www.znanium.com" TargetMode="External"/><Relationship Id="rId12" Type="http://schemas.openxmlformats.org/officeDocument/2006/relationships/hyperlink" Target="http://znanium.com/catalog.php?bookinfo=507976" TargetMode="External"/><Relationship Id="rId17" Type="http://schemas.openxmlformats.org/officeDocument/2006/relationships/hyperlink" Target="http://znanium.com/catalog.php?bookinfo=366067" TargetMode="External"/><Relationship Id="rId25" Type="http://schemas.openxmlformats.org/officeDocument/2006/relationships/hyperlink" Target="http://www.biblio-online.ru/book/16326763-F3B2-4D3F-902B-138B2405A044" TargetMode="External"/><Relationship Id="rId2" Type="http://schemas.openxmlformats.org/officeDocument/2006/relationships/styles" Target="styles.xml"/><Relationship Id="rId16" Type="http://schemas.openxmlformats.org/officeDocument/2006/relationships/hyperlink" Target="http://znanium.com/catalog.php?bookinfo=912689" TargetMode="External"/><Relationship Id="rId20" Type="http://schemas.openxmlformats.org/officeDocument/2006/relationships/hyperlink" Target="http://biblioclub.ru/index.php?page=book&amp;id=2293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3d.demiart.ru/book/3D-Max-7/menu.html" TargetMode="External"/><Relationship Id="rId11" Type="http://schemas.openxmlformats.org/officeDocument/2006/relationships/hyperlink" Target="http://znanium.com/catalog.php?bookinfo=944647" TargetMode="External"/><Relationship Id="rId24" Type="http://schemas.openxmlformats.org/officeDocument/2006/relationships/hyperlink" Target="http://znanium.com/bookread2.php?book=4489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.php?bookinfo=851549" TargetMode="External"/><Relationship Id="rId23" Type="http://schemas.openxmlformats.org/officeDocument/2006/relationships/hyperlink" Target="http://lib.rudn.ru/MegaPro/UserEntry?Action=Rudn_FindDoc&amp;id=406851&amp;idb=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znanium.com/catalog.php?bookinfo=460461" TargetMode="External"/><Relationship Id="rId19" Type="http://schemas.openxmlformats.org/officeDocument/2006/relationships/hyperlink" Target="http://www.intuit.ru/catalog/informatic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book/5B481506-75BC-4E43-94EE-23D496178568" TargetMode="External"/><Relationship Id="rId14" Type="http://schemas.openxmlformats.org/officeDocument/2006/relationships/hyperlink" Target="http://znanium.com/catalog.php?bookinfo=555214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16</Pages>
  <Words>4338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35</cp:revision>
  <dcterms:created xsi:type="dcterms:W3CDTF">2018-08-23T18:09:00Z</dcterms:created>
  <dcterms:modified xsi:type="dcterms:W3CDTF">2023-06-02T06:38:00Z</dcterms:modified>
</cp:coreProperties>
</file>