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457" w:rsidRPr="00981955" w:rsidRDefault="000D3457" w:rsidP="00D6139C">
      <w:pPr>
        <w:tabs>
          <w:tab w:val="left" w:pos="540"/>
          <w:tab w:val="left" w:pos="1080"/>
        </w:tabs>
        <w:spacing w:after="0" w:line="240" w:lineRule="auto"/>
        <w:jc w:val="center"/>
        <w:rPr>
          <w:rFonts w:ascii="Times New Roman" w:hAnsi="Times New Roman"/>
          <w:sz w:val="28"/>
          <w:szCs w:val="28"/>
        </w:rPr>
      </w:pPr>
      <w:r w:rsidRPr="00981955">
        <w:rPr>
          <w:rFonts w:ascii="Times New Roman" w:hAnsi="Times New Roman"/>
          <w:sz w:val="28"/>
          <w:szCs w:val="28"/>
        </w:rPr>
        <w:t xml:space="preserve">бюджетное профессиональное образовательное учреждение </w:t>
      </w:r>
    </w:p>
    <w:p w:rsidR="000D3457" w:rsidRPr="00981955" w:rsidRDefault="000D3457" w:rsidP="00D6139C">
      <w:pPr>
        <w:tabs>
          <w:tab w:val="left" w:pos="540"/>
          <w:tab w:val="left" w:pos="1080"/>
        </w:tabs>
        <w:spacing w:after="0" w:line="240" w:lineRule="auto"/>
        <w:jc w:val="center"/>
        <w:rPr>
          <w:rFonts w:ascii="Times New Roman" w:hAnsi="Times New Roman"/>
          <w:sz w:val="28"/>
          <w:szCs w:val="28"/>
        </w:rPr>
      </w:pPr>
      <w:r w:rsidRPr="00981955">
        <w:rPr>
          <w:rFonts w:ascii="Times New Roman" w:hAnsi="Times New Roman"/>
          <w:sz w:val="28"/>
          <w:szCs w:val="28"/>
        </w:rPr>
        <w:t xml:space="preserve">Вологодской области </w:t>
      </w:r>
    </w:p>
    <w:p w:rsidR="000D3457" w:rsidRPr="00981955" w:rsidRDefault="000D3457" w:rsidP="00D6139C">
      <w:pPr>
        <w:tabs>
          <w:tab w:val="left" w:pos="540"/>
          <w:tab w:val="left" w:pos="1080"/>
        </w:tabs>
        <w:spacing w:after="0" w:line="240" w:lineRule="auto"/>
        <w:jc w:val="center"/>
        <w:rPr>
          <w:rFonts w:ascii="Times New Roman" w:hAnsi="Times New Roman"/>
          <w:sz w:val="28"/>
          <w:szCs w:val="28"/>
        </w:rPr>
      </w:pPr>
      <w:r w:rsidRPr="00981955">
        <w:rPr>
          <w:rFonts w:ascii="Times New Roman" w:hAnsi="Times New Roman"/>
          <w:sz w:val="28"/>
          <w:szCs w:val="28"/>
        </w:rPr>
        <w:t>«Вологодский колледж технологии и дизайна»</w:t>
      </w:r>
    </w:p>
    <w:p w:rsidR="000D3457" w:rsidRPr="00981955" w:rsidRDefault="000D3457" w:rsidP="00D6139C">
      <w:pPr>
        <w:tabs>
          <w:tab w:val="left" w:pos="540"/>
          <w:tab w:val="left" w:pos="1080"/>
        </w:tabs>
        <w:spacing w:after="0" w:line="240" w:lineRule="auto"/>
        <w:jc w:val="both"/>
        <w:rPr>
          <w:rFonts w:ascii="Times New Roman" w:hAnsi="Times New Roman"/>
          <w:sz w:val="28"/>
          <w:szCs w:val="28"/>
        </w:rPr>
      </w:pPr>
    </w:p>
    <w:p w:rsidR="000D3457" w:rsidRPr="00981955" w:rsidRDefault="000D3457" w:rsidP="00D6139C">
      <w:pPr>
        <w:pStyle w:val="1"/>
        <w:ind w:left="0"/>
        <w:jc w:val="center"/>
        <w:rPr>
          <w:sz w:val="28"/>
          <w:szCs w:val="28"/>
        </w:rPr>
      </w:pPr>
      <w:r w:rsidRPr="00981955">
        <w:rPr>
          <w:sz w:val="28"/>
          <w:szCs w:val="28"/>
        </w:rPr>
        <w:t xml:space="preserve"> </w:t>
      </w:r>
    </w:p>
    <w:p w:rsidR="000D3457" w:rsidRPr="00981955" w:rsidRDefault="000D3457" w:rsidP="00981955">
      <w:pPr>
        <w:tabs>
          <w:tab w:val="left" w:pos="6946"/>
        </w:tabs>
        <w:spacing w:after="0" w:line="240" w:lineRule="auto"/>
        <w:ind w:left="5245"/>
        <w:rPr>
          <w:rFonts w:ascii="Times New Roman" w:hAnsi="Times New Roman"/>
          <w:sz w:val="28"/>
          <w:szCs w:val="28"/>
        </w:rPr>
      </w:pPr>
      <w:r w:rsidRPr="00981955">
        <w:rPr>
          <w:rFonts w:ascii="Times New Roman" w:hAnsi="Times New Roman"/>
          <w:sz w:val="28"/>
          <w:szCs w:val="28"/>
        </w:rPr>
        <w:t>УТВЕРЖДЕНО</w:t>
      </w:r>
    </w:p>
    <w:p w:rsidR="000D3457" w:rsidRPr="00981955" w:rsidRDefault="000D3457" w:rsidP="00981955">
      <w:pPr>
        <w:tabs>
          <w:tab w:val="left" w:pos="6946"/>
        </w:tabs>
        <w:spacing w:after="0" w:line="240" w:lineRule="auto"/>
        <w:ind w:left="5245"/>
        <w:rPr>
          <w:rFonts w:ascii="Times New Roman" w:hAnsi="Times New Roman"/>
          <w:sz w:val="28"/>
          <w:szCs w:val="28"/>
        </w:rPr>
      </w:pPr>
      <w:r w:rsidRPr="00981955">
        <w:rPr>
          <w:rFonts w:ascii="Times New Roman" w:hAnsi="Times New Roman"/>
          <w:sz w:val="28"/>
          <w:szCs w:val="28"/>
        </w:rPr>
        <w:t>приказом директора</w:t>
      </w:r>
    </w:p>
    <w:p w:rsidR="001E5BD2" w:rsidRPr="00981955" w:rsidRDefault="000D3457" w:rsidP="00981955">
      <w:pPr>
        <w:tabs>
          <w:tab w:val="left" w:pos="6946"/>
        </w:tabs>
        <w:spacing w:after="0" w:line="240" w:lineRule="auto"/>
        <w:ind w:left="5245"/>
        <w:rPr>
          <w:rFonts w:ascii="Times New Roman" w:hAnsi="Times New Roman"/>
          <w:sz w:val="28"/>
          <w:szCs w:val="28"/>
        </w:rPr>
      </w:pPr>
      <w:r w:rsidRPr="00981955">
        <w:rPr>
          <w:rFonts w:ascii="Times New Roman" w:hAnsi="Times New Roman"/>
          <w:sz w:val="28"/>
          <w:szCs w:val="28"/>
        </w:rPr>
        <w:t xml:space="preserve">БПОУ </w:t>
      </w:r>
      <w:proofErr w:type="gramStart"/>
      <w:r w:rsidRPr="00981955">
        <w:rPr>
          <w:rFonts w:ascii="Times New Roman" w:hAnsi="Times New Roman"/>
          <w:sz w:val="28"/>
          <w:szCs w:val="28"/>
        </w:rPr>
        <w:t>ВО</w:t>
      </w:r>
      <w:proofErr w:type="gramEnd"/>
      <w:r w:rsidRPr="00981955">
        <w:rPr>
          <w:rFonts w:ascii="Times New Roman" w:hAnsi="Times New Roman"/>
          <w:sz w:val="28"/>
          <w:szCs w:val="28"/>
        </w:rPr>
        <w:t xml:space="preserve"> «Вологодский колледж </w:t>
      </w:r>
    </w:p>
    <w:p w:rsidR="000D3457" w:rsidRPr="00981955" w:rsidRDefault="000D3457" w:rsidP="00981955">
      <w:pPr>
        <w:tabs>
          <w:tab w:val="left" w:pos="6946"/>
        </w:tabs>
        <w:spacing w:after="0" w:line="240" w:lineRule="auto"/>
        <w:ind w:left="5245"/>
        <w:rPr>
          <w:rFonts w:ascii="Times New Roman" w:hAnsi="Times New Roman"/>
          <w:sz w:val="28"/>
          <w:szCs w:val="28"/>
        </w:rPr>
      </w:pPr>
      <w:r w:rsidRPr="00981955">
        <w:rPr>
          <w:rFonts w:ascii="Times New Roman" w:hAnsi="Times New Roman"/>
          <w:sz w:val="28"/>
          <w:szCs w:val="28"/>
        </w:rPr>
        <w:t>технологии и дизайна»</w:t>
      </w:r>
    </w:p>
    <w:p w:rsidR="00831E0C" w:rsidRPr="00981955" w:rsidRDefault="00831E0C" w:rsidP="00981955">
      <w:pPr>
        <w:pStyle w:val="aa"/>
        <w:tabs>
          <w:tab w:val="right" w:pos="10065"/>
        </w:tabs>
        <w:ind w:left="5245"/>
        <w:rPr>
          <w:rFonts w:ascii="Times New Roman" w:hAnsi="Times New Roman"/>
          <w:sz w:val="28"/>
          <w:szCs w:val="28"/>
        </w:rPr>
      </w:pPr>
      <w:r w:rsidRPr="00981955">
        <w:rPr>
          <w:rFonts w:ascii="Times New Roman" w:hAnsi="Times New Roman"/>
          <w:sz w:val="28"/>
          <w:szCs w:val="28"/>
        </w:rPr>
        <w:t>от  22.06.2023 г.  № 514</w:t>
      </w:r>
    </w:p>
    <w:p w:rsidR="000D3457" w:rsidRPr="00981955" w:rsidRDefault="000D3457" w:rsidP="001E5BD2">
      <w:pPr>
        <w:pStyle w:val="1"/>
        <w:ind w:left="0"/>
        <w:jc w:val="right"/>
        <w:rPr>
          <w:sz w:val="28"/>
          <w:szCs w:val="28"/>
        </w:rPr>
      </w:pPr>
    </w:p>
    <w:p w:rsidR="000D3457" w:rsidRPr="00981955" w:rsidRDefault="000D3457" w:rsidP="001E5BD2">
      <w:pPr>
        <w:pStyle w:val="1"/>
        <w:ind w:left="0"/>
        <w:jc w:val="right"/>
        <w:rPr>
          <w:sz w:val="28"/>
          <w:szCs w:val="28"/>
        </w:rPr>
      </w:pPr>
    </w:p>
    <w:p w:rsidR="000D3457" w:rsidRPr="00981955" w:rsidRDefault="000D3457" w:rsidP="00D6139C">
      <w:pPr>
        <w:pStyle w:val="1"/>
        <w:ind w:left="0"/>
        <w:jc w:val="center"/>
        <w:rPr>
          <w:sz w:val="28"/>
          <w:szCs w:val="28"/>
        </w:rPr>
      </w:pPr>
    </w:p>
    <w:p w:rsidR="000D3457" w:rsidRPr="00981955" w:rsidRDefault="000D3457" w:rsidP="00D6139C">
      <w:pPr>
        <w:pStyle w:val="1"/>
        <w:ind w:left="0"/>
        <w:jc w:val="center"/>
        <w:rPr>
          <w:sz w:val="28"/>
          <w:szCs w:val="28"/>
        </w:rPr>
      </w:pPr>
    </w:p>
    <w:p w:rsidR="000D3457" w:rsidRPr="00981955" w:rsidRDefault="000D3457" w:rsidP="00D6139C">
      <w:pPr>
        <w:pStyle w:val="1"/>
        <w:ind w:left="0"/>
        <w:jc w:val="center"/>
        <w:rPr>
          <w:sz w:val="28"/>
          <w:szCs w:val="28"/>
        </w:rPr>
      </w:pPr>
    </w:p>
    <w:p w:rsidR="000D3457" w:rsidRPr="00981955" w:rsidRDefault="000D3457" w:rsidP="00D6139C">
      <w:pPr>
        <w:pStyle w:val="1"/>
        <w:ind w:left="0"/>
        <w:jc w:val="center"/>
        <w:rPr>
          <w:sz w:val="28"/>
          <w:szCs w:val="28"/>
        </w:rPr>
      </w:pPr>
    </w:p>
    <w:p w:rsidR="000D3457" w:rsidRPr="00981955" w:rsidRDefault="000D3457" w:rsidP="00D6139C">
      <w:pPr>
        <w:pStyle w:val="1"/>
        <w:ind w:left="0"/>
        <w:jc w:val="center"/>
        <w:rPr>
          <w:sz w:val="28"/>
          <w:szCs w:val="28"/>
        </w:rPr>
      </w:pPr>
    </w:p>
    <w:p w:rsidR="000D3457" w:rsidRPr="00981955" w:rsidRDefault="000D3457" w:rsidP="00D6139C">
      <w:pPr>
        <w:pStyle w:val="1"/>
        <w:ind w:left="0"/>
        <w:jc w:val="center"/>
        <w:rPr>
          <w:sz w:val="28"/>
          <w:szCs w:val="28"/>
        </w:rPr>
      </w:pPr>
    </w:p>
    <w:p w:rsidR="000D3457" w:rsidRPr="00981955" w:rsidRDefault="000D3457" w:rsidP="00D6139C">
      <w:pPr>
        <w:pStyle w:val="1"/>
        <w:ind w:left="0"/>
        <w:jc w:val="center"/>
        <w:rPr>
          <w:sz w:val="28"/>
          <w:szCs w:val="28"/>
        </w:rPr>
      </w:pPr>
    </w:p>
    <w:p w:rsidR="000D3457" w:rsidRPr="00981955" w:rsidRDefault="00981955" w:rsidP="00D6139C">
      <w:pPr>
        <w:pStyle w:val="1"/>
        <w:ind w:left="0"/>
        <w:jc w:val="center"/>
        <w:rPr>
          <w:sz w:val="28"/>
          <w:szCs w:val="28"/>
        </w:rPr>
      </w:pPr>
      <w:r>
        <w:rPr>
          <w:sz w:val="28"/>
          <w:szCs w:val="28"/>
        </w:rPr>
        <w:t xml:space="preserve">ФОНД </w:t>
      </w:r>
      <w:r w:rsidR="000D3457" w:rsidRPr="00981955">
        <w:rPr>
          <w:sz w:val="28"/>
          <w:szCs w:val="28"/>
        </w:rPr>
        <w:t>ОЦЕНОЧНЫХ СРЕДСТВ</w:t>
      </w:r>
    </w:p>
    <w:p w:rsidR="000D3457" w:rsidRPr="00981955" w:rsidRDefault="000D3457" w:rsidP="00D6139C">
      <w:pPr>
        <w:pStyle w:val="a3"/>
        <w:spacing w:after="0" w:line="240" w:lineRule="auto"/>
        <w:ind w:left="0"/>
        <w:jc w:val="center"/>
        <w:rPr>
          <w:rFonts w:ascii="Times New Roman" w:hAnsi="Times New Roman"/>
          <w:color w:val="FF0000"/>
          <w:sz w:val="28"/>
          <w:szCs w:val="28"/>
        </w:rPr>
      </w:pPr>
      <w:r w:rsidRPr="00981955">
        <w:rPr>
          <w:rFonts w:ascii="Times New Roman" w:hAnsi="Times New Roman"/>
          <w:sz w:val="28"/>
          <w:szCs w:val="28"/>
        </w:rPr>
        <w:t xml:space="preserve"> УЧЕБНОЙ ДИСЦИПЛИНЫ </w:t>
      </w:r>
    </w:p>
    <w:p w:rsidR="000D3457" w:rsidRPr="00981955" w:rsidRDefault="000D3457" w:rsidP="00D6139C">
      <w:pPr>
        <w:pStyle w:val="a3"/>
        <w:spacing w:after="0" w:line="240" w:lineRule="auto"/>
        <w:ind w:left="0"/>
        <w:jc w:val="center"/>
        <w:rPr>
          <w:rFonts w:ascii="Times New Roman" w:hAnsi="Times New Roman"/>
          <w:color w:val="FF0000"/>
          <w:sz w:val="28"/>
          <w:szCs w:val="28"/>
        </w:rPr>
      </w:pPr>
    </w:p>
    <w:p w:rsidR="000D3457" w:rsidRPr="00981955" w:rsidRDefault="000D3457" w:rsidP="00D6139C">
      <w:pPr>
        <w:spacing w:after="0" w:line="240" w:lineRule="auto"/>
        <w:jc w:val="center"/>
        <w:rPr>
          <w:rFonts w:ascii="Times New Roman" w:hAnsi="Times New Roman"/>
          <w:sz w:val="28"/>
          <w:szCs w:val="28"/>
        </w:rPr>
      </w:pPr>
      <w:r w:rsidRPr="00981955">
        <w:rPr>
          <w:rFonts w:ascii="Times New Roman" w:hAnsi="Times New Roman"/>
          <w:sz w:val="28"/>
          <w:szCs w:val="28"/>
        </w:rPr>
        <w:t>по профессиональному модулю</w:t>
      </w:r>
    </w:p>
    <w:p w:rsidR="000D3457" w:rsidRPr="00981955" w:rsidRDefault="000D3457" w:rsidP="00D6139C">
      <w:pPr>
        <w:spacing w:after="0" w:line="240" w:lineRule="auto"/>
        <w:ind w:hanging="567"/>
        <w:jc w:val="center"/>
        <w:rPr>
          <w:rFonts w:ascii="Times New Roman" w:hAnsi="Times New Roman"/>
          <w:sz w:val="28"/>
          <w:szCs w:val="28"/>
        </w:rPr>
      </w:pPr>
      <w:r w:rsidRPr="00981955">
        <w:rPr>
          <w:rFonts w:ascii="Times New Roman" w:hAnsi="Times New Roman"/>
          <w:sz w:val="28"/>
          <w:szCs w:val="28"/>
        </w:rPr>
        <w:t>ПМ 05 «Выполнение работ по одной или нескольким профессиям рабочих,</w:t>
      </w:r>
    </w:p>
    <w:p w:rsidR="000D3457" w:rsidRPr="00981955" w:rsidRDefault="000D3457" w:rsidP="00D6139C">
      <w:pPr>
        <w:spacing w:after="0" w:line="240" w:lineRule="auto"/>
        <w:ind w:hanging="567"/>
        <w:jc w:val="center"/>
        <w:rPr>
          <w:rFonts w:ascii="Times New Roman" w:hAnsi="Times New Roman"/>
          <w:sz w:val="28"/>
          <w:szCs w:val="28"/>
        </w:rPr>
      </w:pPr>
      <w:r w:rsidRPr="00981955">
        <w:rPr>
          <w:rFonts w:ascii="Times New Roman" w:hAnsi="Times New Roman"/>
          <w:sz w:val="28"/>
          <w:szCs w:val="28"/>
        </w:rPr>
        <w:t>должностям служащих</w:t>
      </w:r>
    </w:p>
    <w:p w:rsidR="000D3457" w:rsidRPr="00981955" w:rsidRDefault="000D3457" w:rsidP="00D6139C">
      <w:pPr>
        <w:spacing w:after="0" w:line="240" w:lineRule="auto"/>
        <w:ind w:hanging="567"/>
        <w:jc w:val="center"/>
        <w:rPr>
          <w:rFonts w:ascii="Times New Roman" w:hAnsi="Times New Roman"/>
          <w:sz w:val="28"/>
          <w:szCs w:val="28"/>
        </w:rPr>
      </w:pPr>
      <w:r w:rsidRPr="00981955">
        <w:rPr>
          <w:rFonts w:ascii="Times New Roman" w:hAnsi="Times New Roman"/>
          <w:sz w:val="28"/>
          <w:szCs w:val="28"/>
        </w:rPr>
        <w:t>(12565 Исполнитель художественно-оформительских работ)</w:t>
      </w:r>
    </w:p>
    <w:p w:rsidR="000D3457" w:rsidRPr="00981955" w:rsidRDefault="000D3457" w:rsidP="00D6139C">
      <w:pPr>
        <w:pStyle w:val="11"/>
        <w:spacing w:line="240" w:lineRule="auto"/>
        <w:ind w:firstLine="720"/>
        <w:jc w:val="center"/>
        <w:rPr>
          <w:sz w:val="28"/>
          <w:szCs w:val="28"/>
        </w:rPr>
      </w:pPr>
      <w:r w:rsidRPr="00981955">
        <w:rPr>
          <w:sz w:val="28"/>
          <w:szCs w:val="28"/>
        </w:rPr>
        <w:t>по специальности 54.02.01 Дизайн (по отраслям)</w:t>
      </w:r>
    </w:p>
    <w:p w:rsidR="000D3457" w:rsidRPr="00981955" w:rsidRDefault="000D3457" w:rsidP="00D6139C">
      <w:pPr>
        <w:pStyle w:val="11"/>
        <w:spacing w:line="240" w:lineRule="auto"/>
        <w:ind w:firstLine="720"/>
        <w:jc w:val="both"/>
        <w:rPr>
          <w:sz w:val="28"/>
          <w:szCs w:val="28"/>
        </w:rPr>
      </w:pPr>
    </w:p>
    <w:p w:rsidR="000D3457" w:rsidRPr="00981955"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p>
    <w:p w:rsidR="000D3457" w:rsidRPr="00981955"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0D3457" w:rsidRPr="00981955"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0D3457" w:rsidRPr="00981955"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981955"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981955"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981955"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981955"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981955"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981955"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981955"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981955"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981955"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981955"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981955" w:rsidRDefault="000D3457" w:rsidP="00D61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981955">
        <w:rPr>
          <w:rFonts w:ascii="Times New Roman" w:hAnsi="Times New Roman"/>
          <w:bCs/>
          <w:sz w:val="28"/>
          <w:szCs w:val="28"/>
        </w:rPr>
        <w:t>Вологда</w:t>
      </w:r>
    </w:p>
    <w:p w:rsidR="000D3457" w:rsidRPr="00981955" w:rsidRDefault="002601E8" w:rsidP="00D61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981955">
        <w:rPr>
          <w:rFonts w:ascii="Times New Roman" w:hAnsi="Times New Roman"/>
          <w:noProof/>
          <w:sz w:val="28"/>
          <w:szCs w:val="28"/>
          <w:lang w:eastAsia="ru-RU"/>
        </w:rPr>
        <w:pict>
          <v:rect id="Прямоугольник 1" o:spid="_x0000_s1026" style="position:absolute;left:0;text-align:left;margin-left:224.7pt;margin-top:33.9pt;width:15.05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" stroked="f"/>
        </w:pict>
      </w:r>
      <w:r w:rsidR="00560A2E" w:rsidRPr="00981955">
        <w:rPr>
          <w:rFonts w:ascii="Times New Roman" w:hAnsi="Times New Roman"/>
          <w:noProof/>
          <w:sz w:val="28"/>
          <w:szCs w:val="28"/>
          <w:lang w:eastAsia="ru-RU"/>
        </w:rPr>
        <w:t>2023</w:t>
      </w:r>
    </w:p>
    <w:p w:rsidR="000D3457" w:rsidRPr="00981955" w:rsidRDefault="000D3457" w:rsidP="00D6139C">
      <w:pPr>
        <w:spacing w:after="0" w:line="240" w:lineRule="auto"/>
        <w:rPr>
          <w:rFonts w:ascii="Times New Roman" w:hAnsi="Times New Roman"/>
          <w:bCs/>
          <w:sz w:val="28"/>
          <w:szCs w:val="28"/>
        </w:rPr>
      </w:pPr>
      <w:r w:rsidRPr="00981955">
        <w:rPr>
          <w:rFonts w:ascii="Times New Roman" w:hAnsi="Times New Roman"/>
          <w:bCs/>
          <w:sz w:val="28"/>
          <w:szCs w:val="28"/>
        </w:rPr>
        <w:br w:type="page"/>
      </w:r>
    </w:p>
    <w:p w:rsidR="000D3457" w:rsidRPr="00981955" w:rsidRDefault="000D3457" w:rsidP="00D6139C">
      <w:pPr>
        <w:spacing w:after="0" w:line="240" w:lineRule="auto"/>
        <w:rPr>
          <w:rFonts w:ascii="Times New Roman" w:hAnsi="Times New Roman"/>
          <w:sz w:val="28"/>
          <w:szCs w:val="28"/>
        </w:rPr>
      </w:pPr>
    </w:p>
    <w:p w:rsidR="000D3457" w:rsidRPr="00981955" w:rsidRDefault="000D3457" w:rsidP="00D6139C">
      <w:pPr>
        <w:spacing w:after="0" w:line="240" w:lineRule="auto"/>
        <w:jc w:val="both"/>
        <w:rPr>
          <w:rFonts w:ascii="Times New Roman" w:hAnsi="Times New Roman"/>
          <w:sz w:val="28"/>
          <w:szCs w:val="28"/>
          <w:lang w:eastAsia="ru-RU"/>
        </w:rPr>
      </w:pPr>
      <w:r w:rsidRPr="00981955">
        <w:rPr>
          <w:rFonts w:ascii="Times New Roman" w:hAnsi="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BF5103">
        <w:rPr>
          <w:rFonts w:ascii="Times New Roman" w:hAnsi="Times New Roman"/>
          <w:sz w:val="28"/>
          <w:szCs w:val="28"/>
          <w:lang w:eastAsia="ru-RU"/>
        </w:rPr>
        <w:t>.</w:t>
      </w:r>
    </w:p>
    <w:p w:rsidR="000D3457" w:rsidRPr="00981955" w:rsidRDefault="000D3457" w:rsidP="00D6139C">
      <w:pPr>
        <w:spacing w:after="0" w:line="240" w:lineRule="auto"/>
        <w:jc w:val="both"/>
        <w:rPr>
          <w:rFonts w:ascii="Times New Roman" w:hAnsi="Times New Roman"/>
          <w:sz w:val="28"/>
          <w:szCs w:val="28"/>
          <w:lang w:eastAsia="ru-RU"/>
        </w:rPr>
      </w:pPr>
    </w:p>
    <w:p w:rsidR="000D3457" w:rsidRPr="00981955" w:rsidRDefault="000D3457" w:rsidP="00D6139C">
      <w:pPr>
        <w:spacing w:after="0" w:line="240" w:lineRule="auto"/>
        <w:jc w:val="both"/>
        <w:rPr>
          <w:rFonts w:ascii="Times New Roman" w:hAnsi="Times New Roman"/>
          <w:color w:val="000000"/>
          <w:sz w:val="28"/>
          <w:szCs w:val="28"/>
          <w:lang w:eastAsia="ru-RU"/>
        </w:rPr>
      </w:pPr>
    </w:p>
    <w:p w:rsidR="000D3457" w:rsidRPr="00981955" w:rsidRDefault="000D3457" w:rsidP="00D6139C">
      <w:pPr>
        <w:spacing w:after="0" w:line="240" w:lineRule="auto"/>
        <w:rPr>
          <w:rFonts w:ascii="Times New Roman" w:hAnsi="Times New Roman"/>
          <w:color w:val="000000"/>
          <w:sz w:val="28"/>
          <w:szCs w:val="28"/>
          <w:lang w:eastAsia="ru-RU"/>
        </w:rPr>
      </w:pPr>
      <w:r w:rsidRPr="00981955">
        <w:rPr>
          <w:rFonts w:ascii="Times New Roman" w:hAnsi="Times New Roman"/>
          <w:color w:val="000000"/>
          <w:sz w:val="28"/>
          <w:szCs w:val="28"/>
          <w:lang w:eastAsia="ru-RU"/>
        </w:rPr>
        <w:t>Разработчик:</w:t>
      </w:r>
    </w:p>
    <w:p w:rsidR="000D3457" w:rsidRPr="00981955" w:rsidRDefault="000D3457" w:rsidP="00D6139C">
      <w:pPr>
        <w:autoSpaceDE w:val="0"/>
        <w:autoSpaceDN w:val="0"/>
        <w:adjustRightInd w:val="0"/>
        <w:spacing w:after="0" w:line="240" w:lineRule="auto"/>
        <w:jc w:val="both"/>
        <w:rPr>
          <w:rFonts w:ascii="Times New Roman" w:hAnsi="Times New Roman"/>
          <w:color w:val="000000"/>
          <w:sz w:val="28"/>
          <w:szCs w:val="28"/>
          <w:lang w:eastAsia="ru-RU"/>
        </w:rPr>
      </w:pPr>
      <w:proofErr w:type="spellStart"/>
      <w:r w:rsidRPr="00981955">
        <w:rPr>
          <w:rFonts w:ascii="Times New Roman" w:hAnsi="Times New Roman"/>
          <w:sz w:val="28"/>
          <w:szCs w:val="28"/>
          <w:lang w:eastAsia="ru-RU"/>
        </w:rPr>
        <w:t>Клинковская</w:t>
      </w:r>
      <w:proofErr w:type="spellEnd"/>
      <w:r w:rsidRPr="00981955">
        <w:rPr>
          <w:rFonts w:ascii="Times New Roman" w:hAnsi="Times New Roman"/>
          <w:sz w:val="28"/>
          <w:szCs w:val="28"/>
          <w:lang w:eastAsia="ru-RU"/>
        </w:rPr>
        <w:t xml:space="preserve"> Татьяна Николаевна </w:t>
      </w:r>
      <w:r w:rsidRPr="00981955">
        <w:rPr>
          <w:rFonts w:ascii="Times New Roman" w:hAnsi="Times New Roman"/>
          <w:color w:val="000000"/>
          <w:sz w:val="28"/>
          <w:szCs w:val="28"/>
          <w:lang w:eastAsia="ru-RU"/>
        </w:rPr>
        <w:t xml:space="preserve">преподаватель БПОУ </w:t>
      </w:r>
      <w:proofErr w:type="gramStart"/>
      <w:r w:rsidRPr="00981955">
        <w:rPr>
          <w:rFonts w:ascii="Times New Roman" w:hAnsi="Times New Roman"/>
          <w:color w:val="000000"/>
          <w:sz w:val="28"/>
          <w:szCs w:val="28"/>
          <w:lang w:eastAsia="ru-RU"/>
        </w:rPr>
        <w:t>ВО</w:t>
      </w:r>
      <w:proofErr w:type="gramEnd"/>
      <w:r w:rsidRPr="00981955">
        <w:rPr>
          <w:rFonts w:ascii="Times New Roman" w:hAnsi="Times New Roman"/>
          <w:color w:val="000000"/>
          <w:sz w:val="28"/>
          <w:szCs w:val="28"/>
          <w:lang w:eastAsia="ru-RU"/>
        </w:rPr>
        <w:t xml:space="preserve"> «Вологодский колледж технологии и дизайна»</w:t>
      </w:r>
      <w:r w:rsidR="00BF5103">
        <w:rPr>
          <w:rFonts w:ascii="Times New Roman" w:hAnsi="Times New Roman"/>
          <w:color w:val="000000"/>
          <w:sz w:val="28"/>
          <w:szCs w:val="28"/>
          <w:lang w:eastAsia="ru-RU"/>
        </w:rPr>
        <w:t>.</w:t>
      </w:r>
    </w:p>
    <w:p w:rsidR="000D3457" w:rsidRPr="00981955" w:rsidRDefault="000D3457" w:rsidP="00D6139C">
      <w:pPr>
        <w:spacing w:after="0" w:line="240" w:lineRule="auto"/>
        <w:rPr>
          <w:rFonts w:ascii="Times New Roman" w:hAnsi="Times New Roman"/>
          <w:color w:val="000000"/>
          <w:sz w:val="28"/>
          <w:szCs w:val="28"/>
          <w:lang w:eastAsia="ru-RU"/>
        </w:rPr>
      </w:pPr>
    </w:p>
    <w:p w:rsidR="000D3457" w:rsidRPr="00981955" w:rsidRDefault="000D3457" w:rsidP="00D6139C">
      <w:pPr>
        <w:spacing w:after="0" w:line="240" w:lineRule="auto"/>
        <w:jc w:val="both"/>
        <w:rPr>
          <w:rFonts w:ascii="Times New Roman" w:hAnsi="Times New Roman"/>
          <w:color w:val="000000"/>
          <w:sz w:val="28"/>
          <w:szCs w:val="28"/>
          <w:lang w:eastAsia="ru-RU"/>
        </w:rPr>
      </w:pPr>
    </w:p>
    <w:p w:rsidR="000D3457" w:rsidRPr="00981955" w:rsidRDefault="000D3457" w:rsidP="00D6139C">
      <w:pPr>
        <w:spacing w:after="0" w:line="240" w:lineRule="auto"/>
        <w:jc w:val="both"/>
        <w:rPr>
          <w:rFonts w:ascii="Times New Roman" w:hAnsi="Times New Roman"/>
          <w:color w:val="000000"/>
          <w:sz w:val="28"/>
          <w:szCs w:val="28"/>
          <w:lang w:eastAsia="ru-RU"/>
        </w:rPr>
      </w:pPr>
    </w:p>
    <w:p w:rsidR="00831E0C" w:rsidRPr="00981955" w:rsidRDefault="000D3457" w:rsidP="00BF5103">
      <w:pPr>
        <w:spacing w:after="0" w:line="240" w:lineRule="auto"/>
        <w:jc w:val="both"/>
        <w:rPr>
          <w:rFonts w:ascii="Times New Roman" w:hAnsi="Times New Roman"/>
          <w:sz w:val="28"/>
          <w:szCs w:val="28"/>
        </w:rPr>
      </w:pPr>
      <w:r w:rsidRPr="00981955">
        <w:rPr>
          <w:rFonts w:ascii="Times New Roman" w:hAnsi="Times New Roman"/>
          <w:color w:val="000000"/>
          <w:sz w:val="28"/>
          <w:szCs w:val="28"/>
          <w:lang w:eastAsia="ru-RU"/>
        </w:rPr>
        <w:t xml:space="preserve">Рассмотрена и рекомендована к использованию в учебном процессе </w:t>
      </w:r>
      <w:r w:rsidRPr="00981955">
        <w:rPr>
          <w:rFonts w:ascii="Times New Roman" w:hAnsi="Times New Roman"/>
          <w:color w:val="000000"/>
          <w:sz w:val="28"/>
          <w:szCs w:val="28"/>
          <w:lang w:eastAsia="ru-RU"/>
        </w:rPr>
        <w:br/>
        <w:t>предметной цикловой комиссией</w:t>
      </w:r>
      <w:proofErr w:type="gramStart"/>
      <w:r w:rsidRPr="00981955">
        <w:rPr>
          <w:rFonts w:ascii="Times New Roman" w:hAnsi="Times New Roman"/>
          <w:color w:val="000000"/>
          <w:sz w:val="28"/>
          <w:szCs w:val="28"/>
          <w:lang w:eastAsia="ru-RU"/>
        </w:rPr>
        <w:t xml:space="preserve"> </w:t>
      </w:r>
      <w:r w:rsidR="00831E0C" w:rsidRPr="00981955">
        <w:rPr>
          <w:rFonts w:ascii="Times New Roman" w:hAnsi="Times New Roman"/>
          <w:color w:val="000000"/>
          <w:sz w:val="28"/>
          <w:szCs w:val="28"/>
          <w:lang w:eastAsia="ru-RU"/>
        </w:rPr>
        <w:t>,</w:t>
      </w:r>
      <w:proofErr w:type="gramEnd"/>
      <w:r w:rsidR="00831E0C" w:rsidRPr="00981955">
        <w:rPr>
          <w:rFonts w:ascii="Times New Roman" w:hAnsi="Times New Roman"/>
          <w:color w:val="000000"/>
          <w:sz w:val="28"/>
          <w:szCs w:val="28"/>
          <w:lang w:eastAsia="ru-RU"/>
        </w:rPr>
        <w:t xml:space="preserve"> </w:t>
      </w:r>
      <w:r w:rsidRPr="00981955">
        <w:rPr>
          <w:rFonts w:ascii="Times New Roman" w:hAnsi="Times New Roman"/>
          <w:color w:val="000000"/>
          <w:sz w:val="28"/>
          <w:szCs w:val="28"/>
          <w:lang w:eastAsia="ru-RU"/>
        </w:rPr>
        <w:t xml:space="preserve">протокол № </w:t>
      </w:r>
      <w:r w:rsidR="00831E0C" w:rsidRPr="00981955">
        <w:rPr>
          <w:rFonts w:ascii="Times New Roman" w:eastAsia="Calibri" w:hAnsi="Times New Roman"/>
          <w:sz w:val="28"/>
          <w:szCs w:val="28"/>
        </w:rPr>
        <w:t xml:space="preserve">11 от 15.06.2023 г.   </w:t>
      </w:r>
    </w:p>
    <w:p w:rsidR="000D3457" w:rsidRPr="00981955" w:rsidRDefault="000D3457" w:rsidP="00D6139C">
      <w:pPr>
        <w:spacing w:after="0" w:line="240" w:lineRule="auto"/>
        <w:rPr>
          <w:rFonts w:ascii="Times New Roman" w:hAnsi="Times New Roman"/>
          <w:sz w:val="28"/>
          <w:szCs w:val="28"/>
          <w:lang w:eastAsia="ru-RU"/>
        </w:rPr>
      </w:pPr>
    </w:p>
    <w:p w:rsidR="000D3457" w:rsidRPr="00981955"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0D3457" w:rsidRPr="00981955"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0D3457" w:rsidRPr="00981955" w:rsidRDefault="000D3457" w:rsidP="00D6139C">
      <w:pPr>
        <w:spacing w:after="0" w:line="240" w:lineRule="auto"/>
        <w:rPr>
          <w:rFonts w:ascii="Times New Roman" w:hAnsi="Times New Roman"/>
          <w:sz w:val="28"/>
          <w:szCs w:val="28"/>
        </w:rPr>
      </w:pPr>
      <w:r w:rsidRPr="00981955">
        <w:rPr>
          <w:rFonts w:ascii="Times New Roman" w:hAnsi="Times New Roman"/>
          <w:sz w:val="28"/>
          <w:szCs w:val="28"/>
        </w:rPr>
        <w:br w:type="page"/>
      </w:r>
    </w:p>
    <w:p w:rsidR="000D3457" w:rsidRPr="00981955" w:rsidRDefault="000D3457" w:rsidP="00D6139C">
      <w:pPr>
        <w:keepNext/>
        <w:keepLines/>
        <w:numPr>
          <w:ilvl w:val="0"/>
          <w:numId w:val="1"/>
        </w:numPr>
        <w:suppressLineNumbers/>
        <w:suppressAutoHyphens/>
        <w:spacing w:after="0" w:line="240" w:lineRule="auto"/>
        <w:ind w:left="0"/>
        <w:jc w:val="center"/>
        <w:rPr>
          <w:rFonts w:ascii="Times New Roman" w:hAnsi="Times New Roman"/>
          <w:sz w:val="28"/>
          <w:szCs w:val="28"/>
          <w:lang w:eastAsia="ru-RU"/>
        </w:rPr>
      </w:pPr>
      <w:r w:rsidRPr="00981955">
        <w:rPr>
          <w:rFonts w:ascii="Times New Roman" w:hAnsi="Times New Roman"/>
          <w:sz w:val="28"/>
          <w:szCs w:val="28"/>
          <w:lang w:eastAsia="ru-RU"/>
        </w:rPr>
        <w:lastRenderedPageBreak/>
        <w:t>Общие положения</w:t>
      </w:r>
    </w:p>
    <w:p w:rsidR="000D3457" w:rsidRPr="002C5C5B" w:rsidRDefault="000D3457" w:rsidP="00D6139C">
      <w:pPr>
        <w:keepNext/>
        <w:keepLines/>
        <w:suppressLineNumbers/>
        <w:suppressAutoHyphens/>
        <w:spacing w:after="0" w:line="240" w:lineRule="auto"/>
        <w:rPr>
          <w:rFonts w:ascii="Times New Roman" w:hAnsi="Times New Roman"/>
          <w:sz w:val="28"/>
          <w:szCs w:val="28"/>
          <w:lang w:eastAsia="ru-RU"/>
        </w:rPr>
      </w:pPr>
    </w:p>
    <w:p w:rsidR="004A661D" w:rsidRPr="002C5C5B" w:rsidRDefault="000A23E7" w:rsidP="000A23E7">
      <w:pPr>
        <w:pStyle w:val="11"/>
        <w:spacing w:line="240" w:lineRule="auto"/>
        <w:ind w:firstLine="0"/>
        <w:jc w:val="both"/>
        <w:rPr>
          <w:sz w:val="28"/>
          <w:szCs w:val="28"/>
        </w:rPr>
      </w:pPr>
      <w:r>
        <w:rPr>
          <w:sz w:val="28"/>
          <w:szCs w:val="28"/>
        </w:rPr>
        <w:t>Фонд</w:t>
      </w:r>
      <w:r w:rsidR="000D3457" w:rsidRPr="002C5C5B">
        <w:rPr>
          <w:sz w:val="28"/>
          <w:szCs w:val="28"/>
        </w:rPr>
        <w:t xml:space="preserve"> оценочных средств (КОС) предназначен для контроля и оценки образовательных достижений обучающихся, освоивших программу учебной дисциплины по профессиональному модулю ПМ 05 «Выполнение работ по одной или нескольким профессиям рабочих, должностям служащих (12565 Исполнитель художественно-оформительских работ) по специальности 54.02.01 Дизайн (по отраслям)</w:t>
      </w:r>
    </w:p>
    <w:p w:rsidR="000D3457" w:rsidRPr="002C5C5B" w:rsidRDefault="000A23E7" w:rsidP="000A23E7">
      <w:pPr>
        <w:pStyle w:val="11"/>
        <w:spacing w:line="240" w:lineRule="auto"/>
        <w:ind w:firstLine="720"/>
        <w:jc w:val="both"/>
        <w:rPr>
          <w:sz w:val="28"/>
          <w:szCs w:val="28"/>
        </w:rPr>
      </w:pPr>
      <w:r>
        <w:rPr>
          <w:sz w:val="28"/>
          <w:szCs w:val="28"/>
        </w:rPr>
        <w:t>Ф</w:t>
      </w:r>
      <w:r w:rsidR="000D3457" w:rsidRPr="002C5C5B">
        <w:rPr>
          <w:sz w:val="28"/>
          <w:szCs w:val="28"/>
        </w:rPr>
        <w:t xml:space="preserve">ОС включает контрольные материалы для текущего контроля успеваемости и промежуточной аттестации </w:t>
      </w:r>
      <w:proofErr w:type="gramStart"/>
      <w:r w:rsidR="000D3457" w:rsidRPr="002C5C5B">
        <w:rPr>
          <w:sz w:val="28"/>
          <w:szCs w:val="28"/>
        </w:rPr>
        <w:t>обучающихся</w:t>
      </w:r>
      <w:proofErr w:type="gramEnd"/>
      <w:r w:rsidR="000D3457" w:rsidRPr="002C5C5B">
        <w:rPr>
          <w:sz w:val="28"/>
          <w:szCs w:val="28"/>
        </w:rPr>
        <w:t>.</w:t>
      </w:r>
    </w:p>
    <w:p w:rsidR="004A661D" w:rsidRPr="002C5C5B" w:rsidRDefault="000D3457" w:rsidP="000A23E7">
      <w:pPr>
        <w:pStyle w:val="11"/>
        <w:spacing w:line="240" w:lineRule="auto"/>
        <w:ind w:firstLine="0"/>
        <w:jc w:val="both"/>
        <w:rPr>
          <w:sz w:val="28"/>
          <w:szCs w:val="28"/>
        </w:rPr>
      </w:pPr>
      <w:r w:rsidRPr="002C5C5B">
        <w:rPr>
          <w:sz w:val="28"/>
          <w:szCs w:val="28"/>
        </w:rPr>
        <w:t>КОС разработан на основе ФГОС по программе подготовки специалистов среднего звена по специальности 54.02.01 Дизайн (по отраслям), рабочей программы по профессиональному модулю ПМ 05 «Выполнение работ по одной или нескольким профессиям рабочих, должностям служащих (12565 Исполнитель художественно-оформительских работ).</w:t>
      </w:r>
    </w:p>
    <w:p w:rsidR="000D3457" w:rsidRPr="002C5C5B" w:rsidRDefault="000D3457" w:rsidP="000A23E7">
      <w:pPr>
        <w:pStyle w:val="11"/>
        <w:spacing w:line="240" w:lineRule="auto"/>
        <w:ind w:firstLine="720"/>
        <w:jc w:val="both"/>
        <w:rPr>
          <w:spacing w:val="-1"/>
          <w:sz w:val="28"/>
          <w:szCs w:val="28"/>
        </w:rPr>
      </w:pPr>
      <w:r w:rsidRPr="002C5C5B">
        <w:rPr>
          <w:spacing w:val="-1"/>
          <w:sz w:val="28"/>
          <w:szCs w:val="28"/>
        </w:rPr>
        <w:t>Оценка качества подготовки обучающихся осуществляется в двух основных направлениях: оценка уровня освоения учебных дисциплин; оценка компетенций обучающихся</w:t>
      </w:r>
      <w:r w:rsidRPr="002C5C5B">
        <w:rPr>
          <w:sz w:val="28"/>
          <w:szCs w:val="28"/>
        </w:rPr>
        <w:t>.</w:t>
      </w:r>
    </w:p>
    <w:p w:rsidR="000D3457" w:rsidRPr="002C5C5B" w:rsidRDefault="000D3457" w:rsidP="00D6139C">
      <w:pPr>
        <w:shd w:val="clear" w:color="auto" w:fill="FFFFFF"/>
        <w:tabs>
          <w:tab w:val="left" w:pos="178"/>
        </w:tabs>
        <w:spacing w:after="0" w:line="240" w:lineRule="auto"/>
        <w:ind w:firstLine="567"/>
        <w:jc w:val="both"/>
        <w:rPr>
          <w:rFonts w:ascii="Times New Roman" w:hAnsi="Times New Roman"/>
          <w:sz w:val="28"/>
          <w:szCs w:val="28"/>
        </w:rPr>
      </w:pPr>
      <w:r w:rsidRPr="002C5C5B">
        <w:rPr>
          <w:rFonts w:ascii="Times New Roman" w:hAnsi="Times New Roman"/>
          <w:spacing w:val="-1"/>
          <w:sz w:val="28"/>
          <w:szCs w:val="28"/>
        </w:rPr>
        <w:t>Контролируемые компетенции:</w:t>
      </w:r>
    </w:p>
    <w:p w:rsidR="00560A2E" w:rsidRPr="007411C4" w:rsidRDefault="00560A2E" w:rsidP="00560A2E">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560A2E" w:rsidRPr="007411C4" w:rsidRDefault="00560A2E" w:rsidP="00560A2E">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60A2E" w:rsidRPr="007411C4" w:rsidRDefault="00560A2E" w:rsidP="00560A2E">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04. Эффективно взаимодействовать и работать в коллективе и команде;</w:t>
      </w:r>
    </w:p>
    <w:p w:rsidR="00560A2E" w:rsidRPr="007411C4" w:rsidRDefault="00560A2E" w:rsidP="00560A2E">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560A2E" w:rsidRPr="007411C4" w:rsidRDefault="00560A2E" w:rsidP="00560A2E">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560A2E" w:rsidRPr="007411C4" w:rsidRDefault="00560A2E" w:rsidP="00560A2E">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560A2E" w:rsidRPr="001B4DF6" w:rsidRDefault="00560A2E" w:rsidP="00560A2E">
      <w:pPr>
        <w:pStyle w:val="ae"/>
        <w:rPr>
          <w:rFonts w:ascii="Times New Roman" w:hAnsi="Times New Roman" w:cs="Times New Roman"/>
          <w:color w:val="000000" w:themeColor="text1"/>
          <w:sz w:val="28"/>
          <w:szCs w:val="28"/>
        </w:rPr>
      </w:pPr>
      <w:r w:rsidRPr="001B4DF6">
        <w:rPr>
          <w:rFonts w:ascii="Times New Roman" w:hAnsi="Times New Roman" w:cs="Times New Roman"/>
          <w:color w:val="000000" w:themeColor="text1"/>
          <w:sz w:val="28"/>
          <w:szCs w:val="28"/>
        </w:rPr>
        <w:t xml:space="preserve">ПК 1.2. Проводить </w:t>
      </w:r>
      <w:proofErr w:type="spellStart"/>
      <w:r w:rsidRPr="001B4DF6">
        <w:rPr>
          <w:rFonts w:ascii="Times New Roman" w:hAnsi="Times New Roman" w:cs="Times New Roman"/>
          <w:color w:val="000000" w:themeColor="text1"/>
          <w:sz w:val="28"/>
          <w:szCs w:val="28"/>
        </w:rPr>
        <w:t>предпроектный</w:t>
      </w:r>
      <w:proofErr w:type="spellEnd"/>
      <w:r w:rsidRPr="001B4DF6">
        <w:rPr>
          <w:rFonts w:ascii="Times New Roman" w:hAnsi="Times New Roman" w:cs="Times New Roman"/>
          <w:color w:val="000000" w:themeColor="text1"/>
          <w:sz w:val="28"/>
          <w:szCs w:val="28"/>
        </w:rPr>
        <w:t xml:space="preserve"> анализ для разработки дизайн-проектов</w:t>
      </w:r>
    </w:p>
    <w:p w:rsidR="00560A2E" w:rsidRPr="001B4DF6" w:rsidRDefault="00560A2E" w:rsidP="00560A2E">
      <w:pPr>
        <w:pStyle w:val="ae"/>
        <w:rPr>
          <w:rFonts w:ascii="Times New Roman" w:hAnsi="Times New Roman" w:cs="Times New Roman"/>
          <w:color w:val="000000" w:themeColor="text1"/>
          <w:sz w:val="28"/>
          <w:szCs w:val="28"/>
        </w:rPr>
      </w:pPr>
      <w:r w:rsidRPr="001B4DF6">
        <w:rPr>
          <w:rFonts w:ascii="Times New Roman" w:hAnsi="Times New Roman" w:cs="Times New Roman"/>
          <w:color w:val="000000" w:themeColor="text1"/>
          <w:sz w:val="28"/>
          <w:szCs w:val="28"/>
        </w:rPr>
        <w:t xml:space="preserve"> 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rsidR="00560A2E" w:rsidRPr="001B4DF6" w:rsidRDefault="00560A2E" w:rsidP="00560A2E">
      <w:pPr>
        <w:pStyle w:val="ae"/>
        <w:rPr>
          <w:rFonts w:ascii="Times New Roman" w:hAnsi="Times New Roman" w:cs="Times New Roman"/>
          <w:color w:val="000000" w:themeColor="text1"/>
          <w:sz w:val="28"/>
          <w:szCs w:val="28"/>
        </w:rPr>
      </w:pPr>
      <w:r w:rsidRPr="001B4DF6">
        <w:rPr>
          <w:rFonts w:ascii="Times New Roman" w:hAnsi="Times New Roman" w:cs="Times New Roman"/>
          <w:color w:val="000000" w:themeColor="text1"/>
          <w:sz w:val="28"/>
          <w:szCs w:val="28"/>
        </w:rPr>
        <w:t>ПК 4.3. Контролировать сроки и качество выполненных заданий.</w:t>
      </w:r>
    </w:p>
    <w:p w:rsidR="004A661D" w:rsidRPr="002C5C5B" w:rsidRDefault="004A661D" w:rsidP="00D6139C">
      <w:pPr>
        <w:spacing w:after="0" w:line="240" w:lineRule="auto"/>
        <w:jc w:val="center"/>
        <w:rPr>
          <w:rFonts w:ascii="Times New Roman" w:hAnsi="Times New Roman"/>
          <w:sz w:val="24"/>
          <w:szCs w:val="24"/>
        </w:rPr>
      </w:pPr>
    </w:p>
    <w:p w:rsidR="000D3457" w:rsidRPr="002C5C5B" w:rsidRDefault="000D3457" w:rsidP="00D6139C">
      <w:pPr>
        <w:pStyle w:val="s12"/>
        <w:shd w:val="clear" w:color="auto" w:fill="FFFFFF"/>
        <w:ind w:firstLine="567"/>
        <w:jc w:val="both"/>
        <w:rPr>
          <w:color w:val="000000"/>
          <w:sz w:val="28"/>
          <w:szCs w:val="28"/>
        </w:rPr>
      </w:pPr>
      <w:r w:rsidRPr="002C5C5B">
        <w:rPr>
          <w:spacing w:val="-2"/>
          <w:sz w:val="28"/>
          <w:szCs w:val="28"/>
        </w:rPr>
        <w:t xml:space="preserve"> В результате изучения профессионального модуля обучающийся должен:</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уметь:</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соблюдать последовательность выполнения подготовительных работ; </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lastRenderedPageBreak/>
        <w:t xml:space="preserve">- подготавливать рабочие поверхности, загрунтовывать их; </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использовать приемы имитации различных природных и искусственных </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материалов (ткани, дерева, камня, кожи, металла, пластика)</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выполнять надписи различными шрифтами;</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самостоятельно выполнять простые рисунки;</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переносить простые рисунки с эскиза на бумагу, кальку, картон для </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изготовления трафаретов, припорохов под многоцветную роспись;</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увеличивать изображение методом квадратов и концентрических </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окружностей с помощью проекционной аппаратуры;</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выполнять художественно-оформительские работы с разной технике с </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использованием различных материалов (роспись по ткани, мозаика); </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использовать различные техники обработки материалов: роспись по ткани, </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гипсу; аппликация, папье-маше;</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изготавливать орнаментальные композиции;</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выполнять объемно-пространственные композиции из картона, плотной </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бумаги, пластических материалов;</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знать:</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технологическую последовательность выполнения подготовительных работ; </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назначение, классификацию, разновидности, устройство инструментов и </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приспособлений для выполнения подготовительных, шрифтовых и  </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художественно-оформительских работ и правила пользования ими;</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правила подготовки поверхности под отделку; </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виды, назначение, состав и свойства красителей;</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правила составления колеров;</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последовательность выполнения шрифтовых работ;</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приемы выполнения шрифтовых работ с применением шаблонов, пленочно-</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прозрачных трафаретов, </w:t>
      </w:r>
      <w:proofErr w:type="spellStart"/>
      <w:r w:rsidRPr="002C5C5B">
        <w:rPr>
          <w:rFonts w:ascii="Times New Roman" w:hAnsi="Times New Roman"/>
          <w:sz w:val="28"/>
          <w:szCs w:val="28"/>
        </w:rPr>
        <w:t>нормографов</w:t>
      </w:r>
      <w:proofErr w:type="spellEnd"/>
      <w:r w:rsidRPr="002C5C5B">
        <w:rPr>
          <w:rFonts w:ascii="Times New Roman" w:hAnsi="Times New Roman"/>
          <w:sz w:val="28"/>
          <w:szCs w:val="28"/>
        </w:rPr>
        <w:t>;</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способы изготовления простых трафаретов, шаблонов, припорохов под</w:t>
      </w:r>
    </w:p>
    <w:p w:rsidR="004A661D" w:rsidRPr="002C5C5B" w:rsidRDefault="004A661D" w:rsidP="00D6139C">
      <w:pPr>
        <w:tabs>
          <w:tab w:val="left" w:pos="1070"/>
        </w:tabs>
        <w:spacing w:after="0" w:line="240" w:lineRule="auto"/>
        <w:rPr>
          <w:rFonts w:ascii="Times New Roman" w:hAnsi="Times New Roman"/>
          <w:sz w:val="28"/>
          <w:szCs w:val="28"/>
        </w:rPr>
      </w:pPr>
      <w:r w:rsidRPr="002C5C5B">
        <w:rPr>
          <w:rFonts w:ascii="Times New Roman" w:hAnsi="Times New Roman"/>
          <w:sz w:val="28"/>
          <w:szCs w:val="28"/>
        </w:rPr>
        <w:t xml:space="preserve">  многоцветную роспись;</w:t>
      </w:r>
    </w:p>
    <w:p w:rsidR="004A661D" w:rsidRPr="002C5C5B" w:rsidRDefault="004A661D" w:rsidP="00D6139C">
      <w:pPr>
        <w:tabs>
          <w:tab w:val="left" w:pos="1070"/>
        </w:tabs>
        <w:spacing w:after="0" w:line="240" w:lineRule="auto"/>
        <w:rPr>
          <w:rFonts w:ascii="Times New Roman" w:hAnsi="Times New Roman"/>
          <w:sz w:val="28"/>
          <w:szCs w:val="28"/>
        </w:rPr>
      </w:pPr>
      <w:r w:rsidRPr="002C5C5B">
        <w:rPr>
          <w:rFonts w:ascii="Times New Roman" w:hAnsi="Times New Roman"/>
          <w:sz w:val="28"/>
          <w:szCs w:val="28"/>
        </w:rPr>
        <w:t xml:space="preserve">- различные техники обработки материалов: роспись по ткани, гипсу,  </w:t>
      </w:r>
    </w:p>
    <w:p w:rsidR="004A661D" w:rsidRPr="002C5C5B" w:rsidRDefault="004A661D" w:rsidP="00D6139C">
      <w:pPr>
        <w:tabs>
          <w:tab w:val="left" w:pos="1070"/>
        </w:tabs>
        <w:spacing w:after="0" w:line="240" w:lineRule="auto"/>
        <w:rPr>
          <w:rFonts w:ascii="Times New Roman" w:hAnsi="Times New Roman"/>
          <w:sz w:val="28"/>
          <w:szCs w:val="28"/>
        </w:rPr>
      </w:pPr>
      <w:r w:rsidRPr="002C5C5B">
        <w:rPr>
          <w:rFonts w:ascii="Times New Roman" w:hAnsi="Times New Roman"/>
          <w:sz w:val="28"/>
          <w:szCs w:val="28"/>
        </w:rPr>
        <w:t xml:space="preserve">  аппликация, папье-маше и др.;</w:t>
      </w:r>
    </w:p>
    <w:p w:rsidR="004A661D" w:rsidRPr="002C5C5B" w:rsidRDefault="004A661D" w:rsidP="00D6139C">
      <w:pPr>
        <w:tabs>
          <w:tab w:val="left" w:pos="1070"/>
        </w:tabs>
        <w:spacing w:after="0" w:line="240" w:lineRule="auto"/>
        <w:rPr>
          <w:rFonts w:ascii="Times New Roman" w:hAnsi="Times New Roman"/>
          <w:sz w:val="28"/>
          <w:szCs w:val="28"/>
        </w:rPr>
      </w:pPr>
      <w:r w:rsidRPr="002C5C5B">
        <w:rPr>
          <w:rFonts w:ascii="Times New Roman" w:hAnsi="Times New Roman"/>
          <w:sz w:val="28"/>
          <w:szCs w:val="28"/>
        </w:rPr>
        <w:t>- приемы выполнения росписи простого композиционного решения;</w:t>
      </w:r>
    </w:p>
    <w:p w:rsidR="004A661D" w:rsidRPr="002C5C5B" w:rsidRDefault="004A661D" w:rsidP="00D6139C">
      <w:pPr>
        <w:tabs>
          <w:tab w:val="left" w:pos="1070"/>
        </w:tabs>
        <w:spacing w:after="0" w:line="240" w:lineRule="auto"/>
        <w:rPr>
          <w:rFonts w:ascii="Times New Roman" w:hAnsi="Times New Roman"/>
          <w:sz w:val="28"/>
          <w:szCs w:val="28"/>
        </w:rPr>
      </w:pPr>
      <w:r w:rsidRPr="002C5C5B">
        <w:rPr>
          <w:rFonts w:ascii="Times New Roman" w:hAnsi="Times New Roman"/>
          <w:sz w:val="28"/>
          <w:szCs w:val="28"/>
        </w:rPr>
        <w:t xml:space="preserve">- основные приемы выполнения декоративно-художественных элементов в  </w:t>
      </w:r>
    </w:p>
    <w:p w:rsidR="004A661D" w:rsidRPr="002C5C5B" w:rsidRDefault="004A661D" w:rsidP="00D6139C">
      <w:pPr>
        <w:tabs>
          <w:tab w:val="left" w:pos="1070"/>
        </w:tabs>
        <w:spacing w:after="0" w:line="240" w:lineRule="auto"/>
        <w:rPr>
          <w:rFonts w:ascii="Times New Roman" w:hAnsi="Times New Roman"/>
          <w:sz w:val="28"/>
          <w:szCs w:val="28"/>
        </w:rPr>
      </w:pPr>
      <w:r w:rsidRPr="002C5C5B">
        <w:rPr>
          <w:rFonts w:ascii="Times New Roman" w:hAnsi="Times New Roman"/>
          <w:sz w:val="28"/>
          <w:szCs w:val="28"/>
        </w:rPr>
        <w:t xml:space="preserve">  имитационных </w:t>
      </w:r>
      <w:proofErr w:type="gramStart"/>
      <w:r w:rsidRPr="002C5C5B">
        <w:rPr>
          <w:rFonts w:ascii="Times New Roman" w:hAnsi="Times New Roman"/>
          <w:sz w:val="28"/>
          <w:szCs w:val="28"/>
        </w:rPr>
        <w:t>техниках</w:t>
      </w:r>
      <w:proofErr w:type="gramEnd"/>
      <w:r w:rsidRPr="002C5C5B">
        <w:rPr>
          <w:rFonts w:ascii="Times New Roman" w:hAnsi="Times New Roman"/>
          <w:sz w:val="28"/>
          <w:szCs w:val="28"/>
        </w:rPr>
        <w:t>;</w:t>
      </w:r>
    </w:p>
    <w:p w:rsidR="004A661D" w:rsidRPr="002C5C5B" w:rsidRDefault="004A661D" w:rsidP="00D6139C">
      <w:pPr>
        <w:tabs>
          <w:tab w:val="left" w:pos="1070"/>
        </w:tabs>
        <w:spacing w:after="0" w:line="240" w:lineRule="auto"/>
        <w:rPr>
          <w:rFonts w:ascii="Times New Roman" w:hAnsi="Times New Roman"/>
          <w:sz w:val="28"/>
          <w:szCs w:val="28"/>
        </w:rPr>
      </w:pPr>
      <w:r w:rsidRPr="002C5C5B">
        <w:rPr>
          <w:rFonts w:ascii="Times New Roman" w:hAnsi="Times New Roman"/>
          <w:sz w:val="28"/>
          <w:szCs w:val="28"/>
        </w:rPr>
        <w:t xml:space="preserve">- правила пользования приспособлениями и инструментами для выполнения </w:t>
      </w:r>
    </w:p>
    <w:p w:rsidR="004A661D" w:rsidRPr="002C5C5B" w:rsidRDefault="004A661D" w:rsidP="00D6139C">
      <w:pPr>
        <w:tabs>
          <w:tab w:val="left" w:pos="1070"/>
        </w:tabs>
        <w:spacing w:after="0" w:line="240" w:lineRule="auto"/>
        <w:rPr>
          <w:rFonts w:ascii="Times New Roman" w:hAnsi="Times New Roman"/>
          <w:sz w:val="28"/>
          <w:szCs w:val="28"/>
        </w:rPr>
      </w:pPr>
      <w:r w:rsidRPr="002C5C5B">
        <w:rPr>
          <w:rFonts w:ascii="Times New Roman" w:hAnsi="Times New Roman"/>
          <w:sz w:val="28"/>
          <w:szCs w:val="28"/>
        </w:rPr>
        <w:t xml:space="preserve">  подготовительных, шрифтовых и оформительских работ;</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-правила техники безопасности при выполнении подготовительных, шрифтовых </w:t>
      </w:r>
    </w:p>
    <w:p w:rsidR="004A661D" w:rsidRPr="002C5C5B"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2C5C5B">
        <w:rPr>
          <w:rFonts w:ascii="Times New Roman" w:hAnsi="Times New Roman"/>
          <w:sz w:val="28"/>
          <w:szCs w:val="28"/>
        </w:rPr>
        <w:t xml:space="preserve"> и оформительских работ.</w:t>
      </w:r>
    </w:p>
    <w:p w:rsidR="00BF4627" w:rsidRPr="002C5C5B" w:rsidRDefault="000D3457" w:rsidP="00560A2E">
      <w:pPr>
        <w:spacing w:after="0" w:line="240" w:lineRule="auto"/>
        <w:jc w:val="both"/>
        <w:rPr>
          <w:rFonts w:ascii="Times New Roman" w:hAnsi="Times New Roman"/>
          <w:sz w:val="28"/>
          <w:szCs w:val="28"/>
        </w:rPr>
      </w:pPr>
      <w:r w:rsidRPr="002C5C5B">
        <w:rPr>
          <w:rFonts w:ascii="Times New Roman" w:hAnsi="Times New Roman"/>
          <w:sz w:val="28"/>
          <w:szCs w:val="28"/>
        </w:rPr>
        <w:tab/>
      </w:r>
      <w:r w:rsidRPr="002C5C5B">
        <w:rPr>
          <w:rFonts w:ascii="Times New Roman" w:hAnsi="Times New Roman"/>
          <w:sz w:val="28"/>
          <w:szCs w:val="28"/>
        </w:rPr>
        <w:tab/>
      </w:r>
    </w:p>
    <w:p w:rsidR="00BF4627" w:rsidRPr="002C5C5B" w:rsidRDefault="00BF4627" w:rsidP="00D6139C">
      <w:pPr>
        <w:shd w:val="clear" w:color="auto" w:fill="FFFFFF"/>
        <w:tabs>
          <w:tab w:val="left" w:pos="178"/>
        </w:tabs>
        <w:spacing w:after="0" w:line="240" w:lineRule="auto"/>
        <w:jc w:val="both"/>
        <w:rPr>
          <w:rFonts w:ascii="Times New Roman" w:hAnsi="Times New Roman"/>
          <w:sz w:val="28"/>
          <w:szCs w:val="28"/>
        </w:rPr>
      </w:pPr>
    </w:p>
    <w:p w:rsidR="000D3457" w:rsidRPr="002C5C5B" w:rsidRDefault="000D3457" w:rsidP="00D6139C">
      <w:pPr>
        <w:shd w:val="clear" w:color="auto" w:fill="FFFFFF"/>
        <w:tabs>
          <w:tab w:val="left" w:pos="178"/>
        </w:tabs>
        <w:spacing w:after="0" w:line="240" w:lineRule="auto"/>
        <w:jc w:val="both"/>
        <w:rPr>
          <w:rFonts w:ascii="Times New Roman" w:hAnsi="Times New Roman"/>
          <w:color w:val="FF0000"/>
          <w:spacing w:val="-1"/>
          <w:sz w:val="28"/>
          <w:szCs w:val="28"/>
        </w:rPr>
      </w:pPr>
      <w:r w:rsidRPr="002C5C5B">
        <w:rPr>
          <w:rFonts w:ascii="Times New Roman" w:hAnsi="Times New Roman"/>
          <w:sz w:val="28"/>
          <w:szCs w:val="28"/>
        </w:rPr>
        <w:t xml:space="preserve">Форма промежуточной аттестации освоения учебной дисциплины – экзамен </w:t>
      </w:r>
    </w:p>
    <w:p w:rsidR="000D3457" w:rsidRPr="00992F25" w:rsidRDefault="000D3457" w:rsidP="00466C5E">
      <w:pPr>
        <w:spacing w:after="0" w:line="240" w:lineRule="auto"/>
        <w:rPr>
          <w:rFonts w:ascii="Times New Roman" w:hAnsi="Times New Roman"/>
          <w:bCs/>
          <w:sz w:val="28"/>
          <w:szCs w:val="28"/>
          <w:lang w:eastAsia="ru-RU"/>
        </w:rPr>
      </w:pPr>
      <w:r w:rsidRPr="002C5C5B">
        <w:rPr>
          <w:rFonts w:ascii="Times New Roman" w:hAnsi="Times New Roman"/>
          <w:sz w:val="24"/>
          <w:szCs w:val="24"/>
          <w:lang w:eastAsia="ru-RU"/>
        </w:rPr>
        <w:br w:type="page"/>
      </w:r>
      <w:r w:rsidRPr="00992F25">
        <w:rPr>
          <w:rFonts w:ascii="Times New Roman" w:hAnsi="Times New Roman"/>
          <w:bCs/>
          <w:sz w:val="28"/>
          <w:szCs w:val="28"/>
          <w:lang w:eastAsia="ru-RU"/>
        </w:rPr>
        <w:lastRenderedPageBreak/>
        <w:t>2. Распределение основных показателей оценки результатов по видам аттестации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47"/>
        <w:gridCol w:w="2271"/>
      </w:tblGrid>
      <w:tr w:rsidR="000D3457" w:rsidRPr="002C5C5B" w:rsidTr="00545142">
        <w:trPr>
          <w:jc w:val="center"/>
        </w:trPr>
        <w:tc>
          <w:tcPr>
            <w:tcW w:w="5353" w:type="dxa"/>
            <w:vMerge w:val="restart"/>
            <w:vAlign w:val="center"/>
          </w:tcPr>
          <w:p w:rsidR="000D3457" w:rsidRPr="002C5C5B" w:rsidRDefault="000D3457" w:rsidP="00D6139C">
            <w:pPr>
              <w:keepNext/>
              <w:keepLines/>
              <w:suppressLineNumbers/>
              <w:suppressAutoHyphens/>
              <w:spacing w:after="0" w:line="240" w:lineRule="auto"/>
              <w:jc w:val="center"/>
              <w:rPr>
                <w:rFonts w:ascii="Times New Roman" w:hAnsi="Times New Roman"/>
                <w:bCs/>
                <w:sz w:val="24"/>
                <w:szCs w:val="24"/>
                <w:vertAlign w:val="superscript"/>
                <w:lang w:eastAsia="ru-RU"/>
              </w:rPr>
            </w:pPr>
            <w:r w:rsidRPr="002C5C5B">
              <w:rPr>
                <w:rFonts w:ascii="Times New Roman" w:hAnsi="Times New Roman"/>
                <w:bCs/>
                <w:sz w:val="24"/>
                <w:szCs w:val="24"/>
                <w:lang w:eastAsia="ru-RU"/>
              </w:rPr>
              <w:t>Код и наименование элемента умений или знаний</w:t>
            </w:r>
          </w:p>
        </w:tc>
        <w:tc>
          <w:tcPr>
            <w:tcW w:w="4218" w:type="dxa"/>
            <w:gridSpan w:val="2"/>
            <w:vAlign w:val="center"/>
          </w:tcPr>
          <w:p w:rsidR="000D3457" w:rsidRPr="002C5C5B" w:rsidRDefault="000D3457" w:rsidP="00D6139C">
            <w:pPr>
              <w:keepNext/>
              <w:keepLines/>
              <w:suppressLineNumbers/>
              <w:suppressAutoHyphens/>
              <w:spacing w:after="0" w:line="240" w:lineRule="auto"/>
              <w:jc w:val="center"/>
              <w:rPr>
                <w:rFonts w:ascii="Times New Roman" w:hAnsi="Times New Roman"/>
                <w:sz w:val="24"/>
                <w:szCs w:val="24"/>
                <w:lang w:eastAsia="ru-RU"/>
              </w:rPr>
            </w:pPr>
            <w:r w:rsidRPr="002C5C5B">
              <w:rPr>
                <w:rFonts w:ascii="Times New Roman" w:hAnsi="Times New Roman"/>
                <w:bCs/>
                <w:sz w:val="24"/>
                <w:szCs w:val="24"/>
                <w:lang w:eastAsia="ru-RU"/>
              </w:rPr>
              <w:t>Виды аттестации</w:t>
            </w:r>
          </w:p>
        </w:tc>
      </w:tr>
      <w:tr w:rsidR="000D3457" w:rsidRPr="002C5C5B" w:rsidTr="00545142">
        <w:trPr>
          <w:trHeight w:val="910"/>
          <w:jc w:val="center"/>
        </w:trPr>
        <w:tc>
          <w:tcPr>
            <w:tcW w:w="5353" w:type="dxa"/>
            <w:vMerge/>
            <w:vAlign w:val="center"/>
          </w:tcPr>
          <w:p w:rsidR="000D3457" w:rsidRPr="002C5C5B" w:rsidRDefault="000D3457" w:rsidP="00D6139C">
            <w:pPr>
              <w:spacing w:after="0" w:line="240" w:lineRule="auto"/>
              <w:rPr>
                <w:rFonts w:ascii="Times New Roman" w:hAnsi="Times New Roman"/>
                <w:bCs/>
                <w:sz w:val="24"/>
                <w:szCs w:val="24"/>
                <w:vertAlign w:val="superscript"/>
                <w:lang w:eastAsia="ru-RU"/>
              </w:rPr>
            </w:pPr>
          </w:p>
        </w:tc>
        <w:tc>
          <w:tcPr>
            <w:tcW w:w="1947" w:type="dxa"/>
            <w:vAlign w:val="center"/>
          </w:tcPr>
          <w:p w:rsidR="000D3457" w:rsidRPr="002C5C5B" w:rsidRDefault="000D3457" w:rsidP="00D6139C">
            <w:pPr>
              <w:keepNext/>
              <w:keepLines/>
              <w:suppressLineNumbers/>
              <w:suppressAutoHyphens/>
              <w:spacing w:after="0" w:line="240" w:lineRule="auto"/>
              <w:jc w:val="center"/>
              <w:rPr>
                <w:rFonts w:ascii="Times New Roman" w:hAnsi="Times New Roman"/>
                <w:bCs/>
                <w:sz w:val="24"/>
                <w:szCs w:val="24"/>
                <w:lang w:eastAsia="ru-RU"/>
              </w:rPr>
            </w:pPr>
            <w:r w:rsidRPr="002C5C5B">
              <w:rPr>
                <w:rFonts w:ascii="Times New Roman" w:hAnsi="Times New Roman"/>
                <w:i/>
                <w:sz w:val="24"/>
                <w:szCs w:val="24"/>
                <w:lang w:eastAsia="ru-RU"/>
              </w:rPr>
              <w:t>Текущий контроль</w:t>
            </w:r>
          </w:p>
        </w:tc>
        <w:tc>
          <w:tcPr>
            <w:tcW w:w="2271" w:type="dxa"/>
            <w:vAlign w:val="center"/>
          </w:tcPr>
          <w:p w:rsidR="000D3457" w:rsidRPr="002C5C5B" w:rsidRDefault="000D3457" w:rsidP="00D6139C">
            <w:pPr>
              <w:keepNext/>
              <w:keepLines/>
              <w:suppressLineNumbers/>
              <w:suppressAutoHyphens/>
              <w:spacing w:after="0" w:line="240" w:lineRule="auto"/>
              <w:jc w:val="center"/>
              <w:rPr>
                <w:rFonts w:ascii="Times New Roman" w:hAnsi="Times New Roman"/>
                <w:i/>
                <w:sz w:val="24"/>
                <w:szCs w:val="24"/>
                <w:lang w:eastAsia="ru-RU"/>
              </w:rPr>
            </w:pPr>
          </w:p>
          <w:p w:rsidR="000D3457" w:rsidRPr="002C5C5B" w:rsidRDefault="000D3457" w:rsidP="00D6139C">
            <w:pPr>
              <w:keepNext/>
              <w:keepLines/>
              <w:suppressLineNumbers/>
              <w:suppressAutoHyphens/>
              <w:spacing w:after="0" w:line="240" w:lineRule="auto"/>
              <w:jc w:val="center"/>
              <w:rPr>
                <w:rFonts w:ascii="Times New Roman" w:hAnsi="Times New Roman"/>
                <w:bCs/>
                <w:sz w:val="24"/>
                <w:szCs w:val="24"/>
                <w:lang w:eastAsia="ru-RU"/>
              </w:rPr>
            </w:pPr>
            <w:r w:rsidRPr="002C5C5B">
              <w:rPr>
                <w:rFonts w:ascii="Times New Roman" w:hAnsi="Times New Roman"/>
                <w:i/>
                <w:sz w:val="24"/>
                <w:szCs w:val="24"/>
                <w:lang w:eastAsia="ru-RU"/>
              </w:rPr>
              <w:t xml:space="preserve">Промежуточная аттестация </w:t>
            </w:r>
          </w:p>
          <w:p w:rsidR="000D3457" w:rsidRPr="002C5C5B" w:rsidRDefault="000D3457" w:rsidP="00D6139C">
            <w:pPr>
              <w:keepNext/>
              <w:keepLines/>
              <w:suppressLineNumbers/>
              <w:suppressAutoHyphens/>
              <w:spacing w:after="0" w:line="240" w:lineRule="auto"/>
              <w:jc w:val="center"/>
              <w:rPr>
                <w:rFonts w:ascii="Times New Roman" w:hAnsi="Times New Roman"/>
                <w:bCs/>
                <w:sz w:val="24"/>
                <w:szCs w:val="24"/>
                <w:lang w:eastAsia="ru-RU"/>
              </w:rPr>
            </w:pPr>
          </w:p>
        </w:tc>
      </w:tr>
      <w:tr w:rsidR="000D3457" w:rsidRPr="002C5C5B" w:rsidTr="002D65FE">
        <w:trPr>
          <w:trHeight w:val="5093"/>
          <w:jc w:val="center"/>
        </w:trPr>
        <w:tc>
          <w:tcPr>
            <w:tcW w:w="5353" w:type="dxa"/>
          </w:tcPr>
          <w:p w:rsidR="00872FDD" w:rsidRPr="002C5C5B" w:rsidRDefault="000D3457" w:rsidP="00D6139C">
            <w:pPr>
              <w:spacing w:after="0" w:line="240" w:lineRule="auto"/>
              <w:rPr>
                <w:rFonts w:ascii="Times New Roman" w:hAnsi="Times New Roman"/>
                <w:sz w:val="24"/>
                <w:szCs w:val="24"/>
              </w:rPr>
            </w:pPr>
            <w:r w:rsidRPr="002C5C5B">
              <w:rPr>
                <w:rFonts w:ascii="Times New Roman" w:hAnsi="Times New Roman"/>
                <w:bCs/>
                <w:sz w:val="24"/>
                <w:szCs w:val="24"/>
                <w:lang w:eastAsia="ru-RU"/>
              </w:rPr>
              <w:t xml:space="preserve">У1: </w:t>
            </w:r>
            <w:r w:rsidR="00872FDD" w:rsidRPr="002C5C5B">
              <w:rPr>
                <w:rFonts w:ascii="Times New Roman" w:hAnsi="Times New Roman"/>
                <w:sz w:val="24"/>
                <w:szCs w:val="24"/>
              </w:rPr>
              <w:t xml:space="preserve">соблюдать последовательность выполнения подготовительных работ; </w:t>
            </w:r>
          </w:p>
          <w:p w:rsidR="00872FDD" w:rsidRPr="002C5C5B" w:rsidRDefault="000D3457"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bCs/>
                <w:sz w:val="24"/>
                <w:szCs w:val="24"/>
                <w:lang w:eastAsia="ru-RU"/>
              </w:rPr>
              <w:t xml:space="preserve">У2: </w:t>
            </w:r>
            <w:r w:rsidR="00872FDD" w:rsidRPr="002C5C5B">
              <w:rPr>
                <w:rFonts w:ascii="Times New Roman" w:hAnsi="Times New Roman"/>
                <w:sz w:val="24"/>
                <w:szCs w:val="24"/>
              </w:rPr>
              <w:t xml:space="preserve">подготавливать рабочие поверхности, загрунтовывать их; </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w:t>
            </w:r>
            <w:r w:rsidRPr="002C5C5B">
              <w:rPr>
                <w:rFonts w:ascii="Times New Roman" w:hAnsi="Times New Roman"/>
                <w:bCs/>
                <w:sz w:val="24"/>
                <w:szCs w:val="24"/>
                <w:lang w:eastAsia="ru-RU"/>
              </w:rPr>
              <w:t xml:space="preserve"> У3</w:t>
            </w:r>
            <w:r w:rsidRPr="002C5C5B">
              <w:rPr>
                <w:rFonts w:ascii="Times New Roman" w:hAnsi="Times New Roman"/>
                <w:sz w:val="24"/>
                <w:szCs w:val="24"/>
              </w:rPr>
              <w:t xml:space="preserve"> использовать приемы имитации различных природных и искусственных </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материалов (ткани, дерева, камня, кожи, металла, пластика)</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w:t>
            </w:r>
            <w:r w:rsidRPr="002C5C5B">
              <w:rPr>
                <w:rFonts w:ascii="Times New Roman" w:hAnsi="Times New Roman"/>
                <w:bCs/>
                <w:sz w:val="24"/>
                <w:szCs w:val="24"/>
                <w:lang w:eastAsia="ru-RU"/>
              </w:rPr>
              <w:t xml:space="preserve"> У4</w:t>
            </w:r>
            <w:r w:rsidRPr="002C5C5B">
              <w:rPr>
                <w:rFonts w:ascii="Times New Roman" w:hAnsi="Times New Roman"/>
                <w:sz w:val="24"/>
                <w:szCs w:val="24"/>
              </w:rPr>
              <w:t>выполнять надписи различными шрифтами;</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самостоятельно выполнять простые рисунки;</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w:t>
            </w:r>
            <w:r w:rsidRPr="002C5C5B">
              <w:rPr>
                <w:rFonts w:ascii="Times New Roman" w:hAnsi="Times New Roman"/>
                <w:bCs/>
                <w:sz w:val="24"/>
                <w:szCs w:val="24"/>
                <w:lang w:eastAsia="ru-RU"/>
              </w:rPr>
              <w:t xml:space="preserve"> У5</w:t>
            </w:r>
            <w:r w:rsidRPr="002C5C5B">
              <w:rPr>
                <w:rFonts w:ascii="Times New Roman" w:hAnsi="Times New Roman"/>
                <w:sz w:val="24"/>
                <w:szCs w:val="24"/>
              </w:rPr>
              <w:t xml:space="preserve"> переносить простые рисунки с эскиза на бумагу, кальку, картон для </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изготовления трафаретов, припорохов под многоцветную роспись;</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w:t>
            </w:r>
            <w:r w:rsidRPr="002C5C5B">
              <w:rPr>
                <w:rFonts w:ascii="Times New Roman" w:hAnsi="Times New Roman"/>
                <w:bCs/>
                <w:sz w:val="24"/>
                <w:szCs w:val="24"/>
                <w:lang w:eastAsia="ru-RU"/>
              </w:rPr>
              <w:t>У6</w:t>
            </w:r>
            <w:r w:rsidRPr="002C5C5B">
              <w:rPr>
                <w:rFonts w:ascii="Times New Roman" w:hAnsi="Times New Roman"/>
                <w:sz w:val="24"/>
                <w:szCs w:val="24"/>
              </w:rPr>
              <w:t xml:space="preserve"> увеличивать изображение методом квадратов и концентрических </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окружностей с помощью проекционной аппаратуры;</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w:t>
            </w:r>
            <w:r w:rsidRPr="002C5C5B">
              <w:rPr>
                <w:rFonts w:ascii="Times New Roman" w:hAnsi="Times New Roman"/>
                <w:bCs/>
                <w:sz w:val="24"/>
                <w:szCs w:val="24"/>
                <w:lang w:eastAsia="ru-RU"/>
              </w:rPr>
              <w:t xml:space="preserve"> У7</w:t>
            </w:r>
            <w:r w:rsidRPr="002C5C5B">
              <w:rPr>
                <w:rFonts w:ascii="Times New Roman" w:hAnsi="Times New Roman"/>
                <w:sz w:val="24"/>
                <w:szCs w:val="24"/>
              </w:rPr>
              <w:t xml:space="preserve">выполнять художественно-оформительские работы с разной технике с </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использованием различных материалов (роспись по ткани, мозаика); </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w:t>
            </w:r>
            <w:r w:rsidRPr="002C5C5B">
              <w:rPr>
                <w:rFonts w:ascii="Times New Roman" w:hAnsi="Times New Roman"/>
                <w:bCs/>
                <w:sz w:val="24"/>
                <w:szCs w:val="24"/>
                <w:lang w:eastAsia="ru-RU"/>
              </w:rPr>
              <w:t xml:space="preserve"> У8</w:t>
            </w:r>
            <w:r w:rsidRPr="002C5C5B">
              <w:rPr>
                <w:rFonts w:ascii="Times New Roman" w:hAnsi="Times New Roman"/>
                <w:sz w:val="24"/>
                <w:szCs w:val="24"/>
              </w:rPr>
              <w:t xml:space="preserve">использовать различные техники обработки материалов: роспись по ткани, </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гипсу; аппликация, папье-маше;</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w:t>
            </w:r>
            <w:r w:rsidRPr="002C5C5B">
              <w:rPr>
                <w:rFonts w:ascii="Times New Roman" w:hAnsi="Times New Roman"/>
                <w:bCs/>
                <w:sz w:val="24"/>
                <w:szCs w:val="24"/>
                <w:lang w:eastAsia="ru-RU"/>
              </w:rPr>
              <w:t>У9</w:t>
            </w:r>
            <w:r w:rsidRPr="002C5C5B">
              <w:rPr>
                <w:rFonts w:ascii="Times New Roman" w:hAnsi="Times New Roman"/>
                <w:sz w:val="24"/>
                <w:szCs w:val="24"/>
              </w:rPr>
              <w:t xml:space="preserve"> изготавливать орнаментальные композиции;</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w:t>
            </w:r>
            <w:r w:rsidRPr="002C5C5B">
              <w:rPr>
                <w:rFonts w:ascii="Times New Roman" w:hAnsi="Times New Roman"/>
                <w:bCs/>
                <w:sz w:val="24"/>
                <w:szCs w:val="24"/>
                <w:lang w:eastAsia="ru-RU"/>
              </w:rPr>
              <w:t>У10</w:t>
            </w:r>
            <w:r w:rsidRPr="002C5C5B">
              <w:rPr>
                <w:rFonts w:ascii="Times New Roman" w:hAnsi="Times New Roman"/>
                <w:sz w:val="24"/>
                <w:szCs w:val="24"/>
              </w:rPr>
              <w:t xml:space="preserve"> выполнять объемно-пространственные композиции из картона, плотной </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бумаги, пластических материалов;</w:t>
            </w:r>
          </w:p>
          <w:p w:rsidR="00872FDD" w:rsidRPr="002C5C5B" w:rsidRDefault="000D3457"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bCs/>
                <w:sz w:val="24"/>
                <w:szCs w:val="24"/>
                <w:lang w:eastAsia="ru-RU"/>
              </w:rPr>
              <w:t>31</w:t>
            </w:r>
            <w:r w:rsidR="00872FDD" w:rsidRPr="002C5C5B">
              <w:rPr>
                <w:rFonts w:ascii="Times New Roman" w:hAnsi="Times New Roman"/>
                <w:sz w:val="24"/>
                <w:szCs w:val="24"/>
              </w:rPr>
              <w:t xml:space="preserve"> технологическую последовательность выполнения подготовительных работ; </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w:t>
            </w:r>
            <w:r w:rsidRPr="002C5C5B">
              <w:rPr>
                <w:rFonts w:ascii="Times New Roman" w:hAnsi="Times New Roman"/>
                <w:bCs/>
                <w:sz w:val="24"/>
                <w:szCs w:val="24"/>
                <w:lang w:eastAsia="ru-RU"/>
              </w:rPr>
              <w:t>32</w:t>
            </w:r>
            <w:r w:rsidRPr="002C5C5B">
              <w:rPr>
                <w:rFonts w:ascii="Times New Roman" w:hAnsi="Times New Roman"/>
                <w:sz w:val="24"/>
                <w:szCs w:val="24"/>
              </w:rPr>
              <w:t xml:space="preserve"> назначение, классификацию, разновидности, устройство инструментов и </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приспособлений для выполнения подготовительных, шрифтовых и  </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художественно-оформительских работ и правила пользования ими;</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w:t>
            </w:r>
            <w:r w:rsidRPr="002C5C5B">
              <w:rPr>
                <w:rFonts w:ascii="Times New Roman" w:hAnsi="Times New Roman"/>
                <w:bCs/>
                <w:sz w:val="24"/>
                <w:szCs w:val="24"/>
                <w:lang w:eastAsia="ru-RU"/>
              </w:rPr>
              <w:t>33</w:t>
            </w:r>
            <w:r w:rsidRPr="002C5C5B">
              <w:rPr>
                <w:rFonts w:ascii="Times New Roman" w:hAnsi="Times New Roman"/>
                <w:sz w:val="24"/>
                <w:szCs w:val="24"/>
              </w:rPr>
              <w:t xml:space="preserve">  правила подготовки поверхности под отделку; </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w:t>
            </w:r>
            <w:r w:rsidRPr="002C5C5B">
              <w:rPr>
                <w:rFonts w:ascii="Times New Roman" w:hAnsi="Times New Roman"/>
                <w:bCs/>
                <w:sz w:val="24"/>
                <w:szCs w:val="24"/>
                <w:lang w:eastAsia="ru-RU"/>
              </w:rPr>
              <w:t>34</w:t>
            </w:r>
            <w:r w:rsidRPr="002C5C5B">
              <w:rPr>
                <w:rFonts w:ascii="Times New Roman" w:hAnsi="Times New Roman"/>
                <w:sz w:val="24"/>
                <w:szCs w:val="24"/>
              </w:rPr>
              <w:t xml:space="preserve">  виды, назначение, состав и свойства красителей;</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w:t>
            </w:r>
            <w:r w:rsidRPr="002C5C5B">
              <w:rPr>
                <w:rFonts w:ascii="Times New Roman" w:hAnsi="Times New Roman"/>
                <w:bCs/>
                <w:sz w:val="24"/>
                <w:szCs w:val="24"/>
                <w:lang w:eastAsia="ru-RU"/>
              </w:rPr>
              <w:t>35</w:t>
            </w:r>
            <w:r w:rsidRPr="002C5C5B">
              <w:rPr>
                <w:rFonts w:ascii="Times New Roman" w:hAnsi="Times New Roman"/>
                <w:sz w:val="24"/>
                <w:szCs w:val="24"/>
              </w:rPr>
              <w:t xml:space="preserve"> правила составления колеров;</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w:t>
            </w:r>
            <w:r w:rsidRPr="002C5C5B">
              <w:rPr>
                <w:rFonts w:ascii="Times New Roman" w:hAnsi="Times New Roman"/>
                <w:bCs/>
                <w:sz w:val="24"/>
                <w:szCs w:val="24"/>
                <w:lang w:eastAsia="ru-RU"/>
              </w:rPr>
              <w:t>36</w:t>
            </w:r>
            <w:r w:rsidRPr="002C5C5B">
              <w:rPr>
                <w:rFonts w:ascii="Times New Roman" w:hAnsi="Times New Roman"/>
                <w:sz w:val="24"/>
                <w:szCs w:val="24"/>
              </w:rPr>
              <w:t xml:space="preserve">  последовательность выполнения шрифтовых работ;</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w:t>
            </w:r>
            <w:r w:rsidRPr="002C5C5B">
              <w:rPr>
                <w:rFonts w:ascii="Times New Roman" w:hAnsi="Times New Roman"/>
                <w:bCs/>
                <w:sz w:val="24"/>
                <w:szCs w:val="24"/>
                <w:lang w:eastAsia="ru-RU"/>
              </w:rPr>
              <w:t>37</w:t>
            </w:r>
            <w:r w:rsidRPr="002C5C5B">
              <w:rPr>
                <w:rFonts w:ascii="Times New Roman" w:hAnsi="Times New Roman"/>
                <w:sz w:val="24"/>
                <w:szCs w:val="24"/>
              </w:rPr>
              <w:t xml:space="preserve"> приемы выполнения шрифтовых работ с </w:t>
            </w:r>
            <w:r w:rsidRPr="002C5C5B">
              <w:rPr>
                <w:rFonts w:ascii="Times New Roman" w:hAnsi="Times New Roman"/>
                <w:sz w:val="24"/>
                <w:szCs w:val="24"/>
              </w:rPr>
              <w:lastRenderedPageBreak/>
              <w:t>применением шаблонов, пленочно-</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прозрачных трафаретов, </w:t>
            </w:r>
            <w:proofErr w:type="spellStart"/>
            <w:r w:rsidRPr="002C5C5B">
              <w:rPr>
                <w:rFonts w:ascii="Times New Roman" w:hAnsi="Times New Roman"/>
                <w:sz w:val="24"/>
                <w:szCs w:val="24"/>
              </w:rPr>
              <w:t>нормографов</w:t>
            </w:r>
            <w:proofErr w:type="spellEnd"/>
            <w:r w:rsidRPr="002C5C5B">
              <w:rPr>
                <w:rFonts w:ascii="Times New Roman" w:hAnsi="Times New Roman"/>
                <w:sz w:val="24"/>
                <w:szCs w:val="24"/>
              </w:rPr>
              <w:t>;</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w:t>
            </w:r>
            <w:r w:rsidRPr="002C5C5B">
              <w:rPr>
                <w:rFonts w:ascii="Times New Roman" w:hAnsi="Times New Roman"/>
                <w:bCs/>
                <w:sz w:val="24"/>
                <w:szCs w:val="24"/>
                <w:lang w:eastAsia="ru-RU"/>
              </w:rPr>
              <w:t>38</w:t>
            </w:r>
            <w:r w:rsidRPr="002C5C5B">
              <w:rPr>
                <w:rFonts w:ascii="Times New Roman" w:hAnsi="Times New Roman"/>
                <w:sz w:val="24"/>
                <w:szCs w:val="24"/>
              </w:rPr>
              <w:t xml:space="preserve">  способы изготовления простых трафаретов, шаблонов, припорохов </w:t>
            </w:r>
            <w:proofErr w:type="gramStart"/>
            <w:r w:rsidRPr="002C5C5B">
              <w:rPr>
                <w:rFonts w:ascii="Times New Roman" w:hAnsi="Times New Roman"/>
                <w:sz w:val="24"/>
                <w:szCs w:val="24"/>
              </w:rPr>
              <w:t>под</w:t>
            </w:r>
            <w:proofErr w:type="gramEnd"/>
          </w:p>
          <w:p w:rsidR="00872FDD" w:rsidRPr="002C5C5B" w:rsidRDefault="00872FDD" w:rsidP="00872FDD">
            <w:pPr>
              <w:tabs>
                <w:tab w:val="left" w:pos="1070"/>
              </w:tabs>
              <w:spacing w:after="0" w:line="240" w:lineRule="auto"/>
              <w:rPr>
                <w:rFonts w:ascii="Times New Roman" w:hAnsi="Times New Roman"/>
                <w:sz w:val="24"/>
                <w:szCs w:val="24"/>
              </w:rPr>
            </w:pPr>
            <w:r w:rsidRPr="002C5C5B">
              <w:rPr>
                <w:rFonts w:ascii="Times New Roman" w:hAnsi="Times New Roman"/>
                <w:sz w:val="24"/>
                <w:szCs w:val="24"/>
              </w:rPr>
              <w:t xml:space="preserve">  многоцветную роспись;</w:t>
            </w:r>
          </w:p>
          <w:p w:rsidR="00872FDD" w:rsidRPr="002C5C5B" w:rsidRDefault="00872FDD" w:rsidP="00872FDD">
            <w:pPr>
              <w:tabs>
                <w:tab w:val="left" w:pos="1070"/>
              </w:tabs>
              <w:spacing w:after="0" w:line="240" w:lineRule="auto"/>
              <w:rPr>
                <w:rFonts w:ascii="Times New Roman" w:hAnsi="Times New Roman"/>
                <w:sz w:val="24"/>
                <w:szCs w:val="24"/>
              </w:rPr>
            </w:pPr>
            <w:r w:rsidRPr="002C5C5B">
              <w:rPr>
                <w:rFonts w:ascii="Times New Roman" w:hAnsi="Times New Roman"/>
                <w:sz w:val="24"/>
                <w:szCs w:val="24"/>
              </w:rPr>
              <w:t>- -</w:t>
            </w:r>
            <w:r w:rsidRPr="002C5C5B">
              <w:rPr>
                <w:rFonts w:ascii="Times New Roman" w:hAnsi="Times New Roman"/>
                <w:bCs/>
                <w:sz w:val="24"/>
                <w:szCs w:val="24"/>
                <w:lang w:eastAsia="ru-RU"/>
              </w:rPr>
              <w:t>39</w:t>
            </w:r>
            <w:r w:rsidRPr="002C5C5B">
              <w:rPr>
                <w:rFonts w:ascii="Times New Roman" w:hAnsi="Times New Roman"/>
                <w:sz w:val="24"/>
                <w:szCs w:val="24"/>
              </w:rPr>
              <w:t xml:space="preserve"> различные техники обработки материалов: роспись по ткани, гипсу,  </w:t>
            </w:r>
          </w:p>
          <w:p w:rsidR="00872FDD" w:rsidRPr="002C5C5B" w:rsidRDefault="00872FDD" w:rsidP="00872FDD">
            <w:pPr>
              <w:tabs>
                <w:tab w:val="left" w:pos="1070"/>
              </w:tabs>
              <w:spacing w:after="0" w:line="240" w:lineRule="auto"/>
              <w:rPr>
                <w:rFonts w:ascii="Times New Roman" w:hAnsi="Times New Roman"/>
                <w:sz w:val="24"/>
                <w:szCs w:val="24"/>
              </w:rPr>
            </w:pPr>
            <w:r w:rsidRPr="002C5C5B">
              <w:rPr>
                <w:rFonts w:ascii="Times New Roman" w:hAnsi="Times New Roman"/>
                <w:sz w:val="24"/>
                <w:szCs w:val="24"/>
              </w:rPr>
              <w:t xml:space="preserve">  аппликация, папье-маше и др.;</w:t>
            </w:r>
          </w:p>
          <w:p w:rsidR="00872FDD" w:rsidRPr="002C5C5B" w:rsidRDefault="00872FDD" w:rsidP="00872FDD">
            <w:pPr>
              <w:tabs>
                <w:tab w:val="left" w:pos="1070"/>
              </w:tabs>
              <w:spacing w:after="0" w:line="240" w:lineRule="auto"/>
              <w:rPr>
                <w:rFonts w:ascii="Times New Roman" w:hAnsi="Times New Roman"/>
                <w:sz w:val="24"/>
                <w:szCs w:val="24"/>
              </w:rPr>
            </w:pPr>
            <w:r w:rsidRPr="002C5C5B">
              <w:rPr>
                <w:rFonts w:ascii="Times New Roman" w:hAnsi="Times New Roman"/>
                <w:sz w:val="24"/>
                <w:szCs w:val="24"/>
              </w:rPr>
              <w:t>- -</w:t>
            </w:r>
            <w:r w:rsidRPr="002C5C5B">
              <w:rPr>
                <w:rFonts w:ascii="Times New Roman" w:hAnsi="Times New Roman"/>
                <w:bCs/>
                <w:sz w:val="24"/>
                <w:szCs w:val="24"/>
                <w:lang w:eastAsia="ru-RU"/>
              </w:rPr>
              <w:t>301</w:t>
            </w:r>
            <w:r w:rsidRPr="002C5C5B">
              <w:rPr>
                <w:rFonts w:ascii="Times New Roman" w:hAnsi="Times New Roman"/>
                <w:sz w:val="24"/>
                <w:szCs w:val="24"/>
              </w:rPr>
              <w:t xml:space="preserve"> приемы выполнения росписи простого композиционного решения;</w:t>
            </w:r>
          </w:p>
          <w:p w:rsidR="00872FDD" w:rsidRPr="002C5C5B" w:rsidRDefault="00872FDD" w:rsidP="00872FDD">
            <w:pPr>
              <w:tabs>
                <w:tab w:val="left" w:pos="1070"/>
              </w:tabs>
              <w:spacing w:after="0" w:line="240" w:lineRule="auto"/>
              <w:rPr>
                <w:rFonts w:ascii="Times New Roman" w:hAnsi="Times New Roman"/>
                <w:sz w:val="24"/>
                <w:szCs w:val="24"/>
              </w:rPr>
            </w:pPr>
            <w:r w:rsidRPr="002C5C5B">
              <w:rPr>
                <w:rFonts w:ascii="Times New Roman" w:hAnsi="Times New Roman"/>
                <w:sz w:val="24"/>
                <w:szCs w:val="24"/>
              </w:rPr>
              <w:t>- -</w:t>
            </w:r>
            <w:r w:rsidRPr="002C5C5B">
              <w:rPr>
                <w:rFonts w:ascii="Times New Roman" w:hAnsi="Times New Roman"/>
                <w:bCs/>
                <w:sz w:val="24"/>
                <w:szCs w:val="24"/>
                <w:lang w:eastAsia="ru-RU"/>
              </w:rPr>
              <w:t>311</w:t>
            </w:r>
            <w:r w:rsidRPr="002C5C5B">
              <w:rPr>
                <w:rFonts w:ascii="Times New Roman" w:hAnsi="Times New Roman"/>
                <w:sz w:val="24"/>
                <w:szCs w:val="24"/>
              </w:rPr>
              <w:t xml:space="preserve"> основные приемы выполнения декоративно-художественных элементов в  </w:t>
            </w:r>
          </w:p>
          <w:p w:rsidR="00872FDD" w:rsidRPr="002C5C5B" w:rsidRDefault="00872FDD" w:rsidP="00872FDD">
            <w:pPr>
              <w:tabs>
                <w:tab w:val="left" w:pos="1070"/>
              </w:tabs>
              <w:spacing w:after="0" w:line="240" w:lineRule="auto"/>
              <w:rPr>
                <w:rFonts w:ascii="Times New Roman" w:hAnsi="Times New Roman"/>
                <w:sz w:val="24"/>
                <w:szCs w:val="24"/>
              </w:rPr>
            </w:pPr>
            <w:r w:rsidRPr="002C5C5B">
              <w:rPr>
                <w:rFonts w:ascii="Times New Roman" w:hAnsi="Times New Roman"/>
                <w:sz w:val="24"/>
                <w:szCs w:val="24"/>
              </w:rPr>
              <w:t xml:space="preserve">  имитационных </w:t>
            </w:r>
            <w:proofErr w:type="gramStart"/>
            <w:r w:rsidRPr="002C5C5B">
              <w:rPr>
                <w:rFonts w:ascii="Times New Roman" w:hAnsi="Times New Roman"/>
                <w:sz w:val="24"/>
                <w:szCs w:val="24"/>
              </w:rPr>
              <w:t>техниках</w:t>
            </w:r>
            <w:proofErr w:type="gramEnd"/>
            <w:r w:rsidRPr="002C5C5B">
              <w:rPr>
                <w:rFonts w:ascii="Times New Roman" w:hAnsi="Times New Roman"/>
                <w:sz w:val="24"/>
                <w:szCs w:val="24"/>
              </w:rPr>
              <w:t>;</w:t>
            </w:r>
          </w:p>
          <w:p w:rsidR="00872FDD" w:rsidRPr="002C5C5B" w:rsidRDefault="00872FDD" w:rsidP="00872FDD">
            <w:pPr>
              <w:tabs>
                <w:tab w:val="left" w:pos="1070"/>
              </w:tabs>
              <w:spacing w:after="0" w:line="240" w:lineRule="auto"/>
              <w:rPr>
                <w:rFonts w:ascii="Times New Roman" w:hAnsi="Times New Roman"/>
                <w:sz w:val="24"/>
                <w:szCs w:val="24"/>
              </w:rPr>
            </w:pPr>
            <w:r w:rsidRPr="002C5C5B">
              <w:rPr>
                <w:rFonts w:ascii="Times New Roman" w:hAnsi="Times New Roman"/>
                <w:sz w:val="24"/>
                <w:szCs w:val="24"/>
              </w:rPr>
              <w:t>- -</w:t>
            </w:r>
            <w:r w:rsidRPr="002C5C5B">
              <w:rPr>
                <w:rFonts w:ascii="Times New Roman" w:hAnsi="Times New Roman"/>
                <w:bCs/>
                <w:sz w:val="24"/>
                <w:szCs w:val="24"/>
                <w:lang w:eastAsia="ru-RU"/>
              </w:rPr>
              <w:t>312</w:t>
            </w:r>
            <w:r w:rsidRPr="002C5C5B">
              <w:rPr>
                <w:rFonts w:ascii="Times New Roman" w:hAnsi="Times New Roman"/>
                <w:sz w:val="24"/>
                <w:szCs w:val="24"/>
              </w:rPr>
              <w:t xml:space="preserve"> правила пользования приспособлениями и инструментами для выполнения </w:t>
            </w:r>
          </w:p>
          <w:p w:rsidR="00872FDD" w:rsidRPr="002C5C5B" w:rsidRDefault="00872FDD" w:rsidP="00872FDD">
            <w:pPr>
              <w:tabs>
                <w:tab w:val="left" w:pos="1070"/>
              </w:tabs>
              <w:spacing w:after="0" w:line="240" w:lineRule="auto"/>
              <w:rPr>
                <w:rFonts w:ascii="Times New Roman" w:hAnsi="Times New Roman"/>
                <w:sz w:val="24"/>
                <w:szCs w:val="24"/>
              </w:rPr>
            </w:pPr>
            <w:r w:rsidRPr="002C5C5B">
              <w:rPr>
                <w:rFonts w:ascii="Times New Roman" w:hAnsi="Times New Roman"/>
                <w:sz w:val="24"/>
                <w:szCs w:val="24"/>
              </w:rPr>
              <w:t xml:space="preserve">  подготовительных, шрифтовых и оформительских работ;</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w:t>
            </w:r>
            <w:r w:rsidRPr="002C5C5B">
              <w:rPr>
                <w:rFonts w:ascii="Times New Roman" w:hAnsi="Times New Roman"/>
                <w:bCs/>
                <w:sz w:val="24"/>
                <w:szCs w:val="24"/>
                <w:lang w:eastAsia="ru-RU"/>
              </w:rPr>
              <w:t>313</w:t>
            </w:r>
            <w:r w:rsidRPr="002C5C5B">
              <w:rPr>
                <w:rFonts w:ascii="Times New Roman" w:hAnsi="Times New Roman"/>
                <w:sz w:val="24"/>
                <w:szCs w:val="24"/>
              </w:rPr>
              <w:t xml:space="preserve"> правила техники безопасности при выполнении подготовительных, шрифтовых </w:t>
            </w:r>
          </w:p>
          <w:p w:rsidR="00872FDD" w:rsidRPr="002C5C5B"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и оформительских работ.</w:t>
            </w:r>
          </w:p>
          <w:p w:rsidR="000D3457" w:rsidRPr="002C5C5B" w:rsidRDefault="000D3457" w:rsidP="00872FDD">
            <w:pPr>
              <w:autoSpaceDE w:val="0"/>
              <w:autoSpaceDN w:val="0"/>
              <w:adjustRightInd w:val="0"/>
              <w:spacing w:after="0" w:line="240" w:lineRule="auto"/>
              <w:jc w:val="both"/>
              <w:rPr>
                <w:rFonts w:ascii="Times New Roman" w:hAnsi="Times New Roman"/>
                <w:sz w:val="24"/>
                <w:szCs w:val="24"/>
                <w:lang w:val="en-US"/>
              </w:rPr>
            </w:pPr>
          </w:p>
        </w:tc>
        <w:tc>
          <w:tcPr>
            <w:tcW w:w="1947" w:type="dxa"/>
          </w:tcPr>
          <w:p w:rsidR="000D3457"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lastRenderedPageBreak/>
              <w:t>+</w:t>
            </w: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p>
          <w:p w:rsidR="00466C5E" w:rsidRPr="002C5C5B" w:rsidRDefault="00466C5E" w:rsidP="00466C5E">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tc>
        <w:tc>
          <w:tcPr>
            <w:tcW w:w="2271" w:type="dxa"/>
          </w:tcPr>
          <w:p w:rsidR="000D3457"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lastRenderedPageBreak/>
              <w:t>+</w:t>
            </w: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p>
          <w:p w:rsidR="00466C5E" w:rsidRPr="002C5C5B" w:rsidRDefault="00466C5E" w:rsidP="00D6139C">
            <w:pPr>
              <w:spacing w:after="0" w:line="240" w:lineRule="auto"/>
              <w:jc w:val="center"/>
              <w:rPr>
                <w:rFonts w:ascii="Times New Roman" w:hAnsi="Times New Roman"/>
                <w:color w:val="000000" w:themeColor="text1"/>
                <w:sz w:val="24"/>
                <w:szCs w:val="24"/>
                <w:lang w:eastAsia="ru-RU"/>
              </w:rPr>
            </w:pPr>
            <w:r w:rsidRPr="002C5C5B">
              <w:rPr>
                <w:rFonts w:ascii="Times New Roman" w:hAnsi="Times New Roman"/>
                <w:color w:val="000000" w:themeColor="text1"/>
                <w:sz w:val="24"/>
                <w:szCs w:val="24"/>
                <w:lang w:eastAsia="ru-RU"/>
              </w:rPr>
              <w:t>+</w:t>
            </w:r>
          </w:p>
        </w:tc>
      </w:tr>
    </w:tbl>
    <w:p w:rsidR="000D3457" w:rsidRPr="002C5C5B" w:rsidRDefault="000D3457" w:rsidP="00D6139C">
      <w:pPr>
        <w:keepNext/>
        <w:keepLines/>
        <w:suppressLineNumbers/>
        <w:suppressAutoHyphens/>
        <w:spacing w:after="0" w:line="240" w:lineRule="auto"/>
        <w:rPr>
          <w:rFonts w:ascii="Times New Roman" w:hAnsi="Times New Roman"/>
          <w:bCs/>
          <w:sz w:val="24"/>
          <w:szCs w:val="24"/>
          <w:lang w:eastAsia="ru-RU"/>
        </w:rPr>
      </w:pPr>
    </w:p>
    <w:p w:rsidR="000D3457" w:rsidRPr="002C5C5B" w:rsidRDefault="000D3457" w:rsidP="00D6139C">
      <w:pPr>
        <w:spacing w:after="0" w:line="240" w:lineRule="auto"/>
        <w:jc w:val="center"/>
        <w:rPr>
          <w:rFonts w:ascii="Times New Roman" w:hAnsi="Times New Roman"/>
          <w:sz w:val="24"/>
          <w:szCs w:val="24"/>
          <w:lang w:eastAsia="ru-RU"/>
        </w:rPr>
      </w:pPr>
    </w:p>
    <w:p w:rsidR="00C56422" w:rsidRPr="002C5C5B" w:rsidRDefault="000D3457" w:rsidP="00C56422">
      <w:pPr>
        <w:shd w:val="clear" w:color="auto" w:fill="FFFFFF"/>
        <w:spacing w:after="0" w:line="240" w:lineRule="auto"/>
        <w:jc w:val="center"/>
        <w:rPr>
          <w:rFonts w:ascii="Times New Roman" w:hAnsi="Times New Roman"/>
          <w:sz w:val="24"/>
          <w:szCs w:val="24"/>
        </w:rPr>
      </w:pPr>
      <w:r w:rsidRPr="002C5C5B">
        <w:rPr>
          <w:rFonts w:ascii="Times New Roman" w:hAnsi="Times New Roman"/>
          <w:sz w:val="24"/>
          <w:szCs w:val="24"/>
          <w:lang w:eastAsia="ru-RU"/>
        </w:rPr>
        <w:br w:type="page"/>
      </w:r>
      <w:r w:rsidR="00C56422" w:rsidRPr="002C5C5B">
        <w:rPr>
          <w:rFonts w:ascii="Times New Roman" w:hAnsi="Times New Roman"/>
          <w:spacing w:val="-3"/>
          <w:sz w:val="24"/>
          <w:szCs w:val="24"/>
        </w:rPr>
        <w:lastRenderedPageBreak/>
        <w:t xml:space="preserve">Кодификатор оценочных средств </w:t>
      </w:r>
    </w:p>
    <w:p w:rsidR="00C56422" w:rsidRPr="002C5C5B" w:rsidRDefault="00C56422" w:rsidP="00C56422">
      <w:pPr>
        <w:shd w:val="clear" w:color="auto" w:fill="FFFFFF"/>
        <w:spacing w:after="0" w:line="240" w:lineRule="auto"/>
        <w:jc w:val="center"/>
        <w:rPr>
          <w:rFonts w:ascii="Times New Roman" w:hAnsi="Times New Roman"/>
          <w:sz w:val="24"/>
          <w:szCs w:val="24"/>
        </w:rPr>
      </w:pPr>
    </w:p>
    <w:p w:rsidR="00C56422" w:rsidRPr="002C5C5B" w:rsidRDefault="00C56422" w:rsidP="00C56422">
      <w:pPr>
        <w:spacing w:after="0" w:line="240" w:lineRule="auto"/>
        <w:rPr>
          <w:rFonts w:ascii="Times New Roman" w:hAnsi="Times New Roman"/>
          <w:sz w:val="24"/>
          <w:szCs w:val="24"/>
        </w:rPr>
      </w:pPr>
    </w:p>
    <w:tbl>
      <w:tblPr>
        <w:tblW w:w="9697" w:type="dxa"/>
        <w:tblInd w:w="-527" w:type="dxa"/>
        <w:tblLayout w:type="fixed"/>
        <w:tblCellMar>
          <w:left w:w="40" w:type="dxa"/>
          <w:right w:w="40" w:type="dxa"/>
        </w:tblCellMar>
        <w:tblLook w:val="00A0" w:firstRow="1" w:lastRow="0" w:firstColumn="1" w:lastColumn="0" w:noHBand="0" w:noVBand="0"/>
      </w:tblPr>
      <w:tblGrid>
        <w:gridCol w:w="709"/>
        <w:gridCol w:w="2268"/>
        <w:gridCol w:w="3969"/>
        <w:gridCol w:w="2751"/>
      </w:tblGrid>
      <w:tr w:rsidR="00C56422" w:rsidRPr="002C5C5B" w:rsidTr="002601E8">
        <w:trPr>
          <w:trHeight w:hRule="exact" w:val="857"/>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56422" w:rsidRPr="002C5C5B" w:rsidRDefault="00C56422" w:rsidP="002601E8">
            <w:pPr>
              <w:shd w:val="clear" w:color="auto" w:fill="FFFFFF"/>
              <w:spacing w:after="0" w:line="240" w:lineRule="auto"/>
              <w:jc w:val="center"/>
              <w:rPr>
                <w:rFonts w:ascii="Times New Roman" w:hAnsi="Times New Roman"/>
                <w:sz w:val="24"/>
                <w:szCs w:val="24"/>
              </w:rPr>
            </w:pPr>
            <w:r w:rsidRPr="002C5C5B">
              <w:rPr>
                <w:rFonts w:ascii="Times New Roman" w:hAnsi="Times New Roman"/>
                <w:sz w:val="24"/>
                <w:szCs w:val="24"/>
              </w:rPr>
              <w:t>№</w:t>
            </w:r>
          </w:p>
          <w:p w:rsidR="00C56422" w:rsidRPr="002C5C5B" w:rsidRDefault="00C56422" w:rsidP="002601E8">
            <w:pPr>
              <w:widowControl w:val="0"/>
              <w:shd w:val="clear" w:color="auto" w:fill="FFFFFF"/>
              <w:autoSpaceDE w:val="0"/>
              <w:autoSpaceDN w:val="0"/>
              <w:adjustRightInd w:val="0"/>
              <w:spacing w:after="0" w:line="240" w:lineRule="auto"/>
              <w:jc w:val="center"/>
              <w:rPr>
                <w:rFonts w:ascii="Times New Roman" w:hAnsi="Times New Roman"/>
                <w:sz w:val="24"/>
                <w:szCs w:val="24"/>
              </w:rPr>
            </w:pPr>
            <w:proofErr w:type="gramStart"/>
            <w:r w:rsidRPr="002C5C5B">
              <w:rPr>
                <w:rFonts w:ascii="Times New Roman" w:hAnsi="Times New Roman"/>
                <w:sz w:val="24"/>
                <w:szCs w:val="24"/>
              </w:rPr>
              <w:t>п</w:t>
            </w:r>
            <w:proofErr w:type="gramEnd"/>
            <w:r w:rsidRPr="002C5C5B">
              <w:rPr>
                <w:rFonts w:ascii="Times New Roman" w:hAnsi="Times New Roman"/>
                <w:sz w:val="24"/>
                <w:szCs w:val="24"/>
              </w:rPr>
              <w:t>/п</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56422" w:rsidRPr="002C5C5B" w:rsidRDefault="00C56422" w:rsidP="002601E8">
            <w:pPr>
              <w:widowControl w:val="0"/>
              <w:shd w:val="clear" w:color="auto" w:fill="FFFFFF"/>
              <w:autoSpaceDE w:val="0"/>
              <w:autoSpaceDN w:val="0"/>
              <w:adjustRightInd w:val="0"/>
              <w:spacing w:after="0" w:line="240" w:lineRule="auto"/>
              <w:ind w:hanging="29"/>
              <w:jc w:val="center"/>
              <w:rPr>
                <w:rFonts w:ascii="Times New Roman" w:hAnsi="Times New Roman"/>
                <w:sz w:val="24"/>
                <w:szCs w:val="24"/>
              </w:rPr>
            </w:pPr>
            <w:r w:rsidRPr="002C5C5B">
              <w:rPr>
                <w:rFonts w:ascii="Times New Roman" w:hAnsi="Times New Roman"/>
                <w:sz w:val="24"/>
                <w:szCs w:val="24"/>
              </w:rPr>
              <w:t>Наименование оценочного средства</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C56422" w:rsidRPr="002C5C5B" w:rsidRDefault="00C56422" w:rsidP="002601E8">
            <w:pPr>
              <w:widowControl w:val="0"/>
              <w:shd w:val="clear" w:color="auto" w:fill="FFFFFF"/>
              <w:autoSpaceDE w:val="0"/>
              <w:autoSpaceDN w:val="0"/>
              <w:adjustRightInd w:val="0"/>
              <w:spacing w:after="0" w:line="240" w:lineRule="auto"/>
              <w:ind w:hanging="24"/>
              <w:jc w:val="center"/>
              <w:rPr>
                <w:rFonts w:ascii="Times New Roman" w:hAnsi="Times New Roman"/>
                <w:sz w:val="24"/>
                <w:szCs w:val="24"/>
              </w:rPr>
            </w:pPr>
            <w:r w:rsidRPr="002C5C5B">
              <w:rPr>
                <w:rFonts w:ascii="Times New Roman" w:hAnsi="Times New Roman"/>
                <w:sz w:val="24"/>
                <w:szCs w:val="24"/>
              </w:rPr>
              <w:t>Краткая характеристика оценочного средства</w:t>
            </w:r>
          </w:p>
        </w:tc>
        <w:tc>
          <w:tcPr>
            <w:tcW w:w="2751" w:type="dxa"/>
            <w:tcBorders>
              <w:top w:val="single" w:sz="6" w:space="0" w:color="auto"/>
              <w:left w:val="single" w:sz="6" w:space="0" w:color="auto"/>
              <w:bottom w:val="single" w:sz="6" w:space="0" w:color="auto"/>
              <w:right w:val="single" w:sz="6" w:space="0" w:color="auto"/>
            </w:tcBorders>
            <w:shd w:val="clear" w:color="auto" w:fill="FFFFFF"/>
            <w:vAlign w:val="center"/>
          </w:tcPr>
          <w:p w:rsidR="00C56422" w:rsidRPr="002C5C5B" w:rsidRDefault="00C56422" w:rsidP="002601E8">
            <w:pPr>
              <w:widowControl w:val="0"/>
              <w:shd w:val="clear" w:color="auto" w:fill="FFFFFF"/>
              <w:autoSpaceDE w:val="0"/>
              <w:autoSpaceDN w:val="0"/>
              <w:adjustRightInd w:val="0"/>
              <w:spacing w:after="0" w:line="240" w:lineRule="auto"/>
              <w:ind w:hanging="24"/>
              <w:jc w:val="center"/>
              <w:rPr>
                <w:rFonts w:ascii="Times New Roman" w:hAnsi="Times New Roman"/>
                <w:sz w:val="24"/>
                <w:szCs w:val="24"/>
              </w:rPr>
            </w:pPr>
            <w:r w:rsidRPr="002C5C5B">
              <w:rPr>
                <w:rFonts w:ascii="Times New Roman" w:hAnsi="Times New Roman"/>
                <w:sz w:val="24"/>
                <w:szCs w:val="24"/>
              </w:rPr>
              <w:t>Представление оценочного средства в ФОС</w:t>
            </w:r>
          </w:p>
        </w:tc>
      </w:tr>
      <w:tr w:rsidR="00C56422" w:rsidRPr="002C5C5B" w:rsidTr="002601E8">
        <w:trPr>
          <w:trHeight w:hRule="exact" w:val="289"/>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56422" w:rsidRPr="002C5C5B" w:rsidRDefault="00C56422" w:rsidP="002601E8">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2C5C5B">
              <w:rPr>
                <w:rFonts w:ascii="Times New Roman" w:hAnsi="Times New Roman"/>
                <w:sz w:val="24"/>
                <w:szCs w:val="24"/>
              </w:rPr>
              <w:t>1</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C56422" w:rsidRPr="002C5C5B" w:rsidRDefault="00C56422" w:rsidP="002601E8">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2C5C5B">
              <w:rPr>
                <w:rFonts w:ascii="Times New Roman" w:hAnsi="Times New Roman"/>
                <w:sz w:val="24"/>
                <w:szCs w:val="24"/>
              </w:rPr>
              <w:t>2</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C56422" w:rsidRPr="002C5C5B" w:rsidRDefault="00C56422" w:rsidP="002601E8">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2C5C5B">
              <w:rPr>
                <w:rFonts w:ascii="Times New Roman" w:hAnsi="Times New Roman"/>
                <w:sz w:val="24"/>
                <w:szCs w:val="24"/>
              </w:rPr>
              <w:t>3</w:t>
            </w:r>
          </w:p>
        </w:tc>
        <w:tc>
          <w:tcPr>
            <w:tcW w:w="2751" w:type="dxa"/>
            <w:tcBorders>
              <w:top w:val="single" w:sz="6" w:space="0" w:color="auto"/>
              <w:left w:val="single" w:sz="6" w:space="0" w:color="auto"/>
              <w:bottom w:val="single" w:sz="6" w:space="0" w:color="auto"/>
              <w:right w:val="single" w:sz="6" w:space="0" w:color="auto"/>
            </w:tcBorders>
            <w:shd w:val="clear" w:color="auto" w:fill="FFFFFF"/>
            <w:vAlign w:val="center"/>
          </w:tcPr>
          <w:p w:rsidR="00C56422" w:rsidRPr="002C5C5B" w:rsidRDefault="00C56422" w:rsidP="002601E8">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2C5C5B">
              <w:rPr>
                <w:rFonts w:ascii="Times New Roman" w:hAnsi="Times New Roman"/>
                <w:sz w:val="24"/>
                <w:szCs w:val="24"/>
              </w:rPr>
              <w:t>4</w:t>
            </w:r>
          </w:p>
        </w:tc>
      </w:tr>
      <w:tr w:rsidR="00C56422" w:rsidRPr="002C5C5B" w:rsidTr="002601E8">
        <w:trPr>
          <w:trHeight w:hRule="exact" w:val="1373"/>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sz w:val="24"/>
                <w:szCs w:val="24"/>
              </w:rPr>
            </w:pPr>
            <w:r w:rsidRPr="002C5C5B">
              <w:rPr>
                <w:rFonts w:ascii="Times New Roman" w:hAnsi="Times New Roman"/>
                <w:sz w:val="24"/>
                <w:szCs w:val="24"/>
              </w:rPr>
              <w:t>1</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r w:rsidRPr="002C5C5B">
              <w:rPr>
                <w:rFonts w:ascii="Times New Roman" w:hAnsi="Times New Roman"/>
              </w:rPr>
              <w:t>Задания  для самостоятельной работы</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r w:rsidRPr="002C5C5B">
              <w:rPr>
                <w:rFonts w:ascii="Times New Roman" w:hAnsi="Times New Roman"/>
              </w:rPr>
              <w:t>Средство проверки умений применять полученные знания по заранее определенной методике для решения задач или заданий по модулю или дисциплине в целом.</w:t>
            </w:r>
          </w:p>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p>
        </w:tc>
        <w:tc>
          <w:tcPr>
            <w:tcW w:w="2751"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0A23E7" w:rsidP="002601E8">
            <w:pPr>
              <w:widowControl w:val="0"/>
              <w:shd w:val="clear" w:color="auto" w:fill="FFFFFF"/>
              <w:autoSpaceDE w:val="0"/>
              <w:autoSpaceDN w:val="0"/>
              <w:adjustRightInd w:val="0"/>
              <w:spacing w:after="0" w:line="240" w:lineRule="auto"/>
              <w:rPr>
                <w:rFonts w:ascii="Times New Roman" w:hAnsi="Times New Roman"/>
              </w:rPr>
            </w:pPr>
            <w:r>
              <w:rPr>
                <w:rFonts w:ascii="Times New Roman" w:hAnsi="Times New Roman"/>
              </w:rPr>
              <w:t>Фонд</w:t>
            </w:r>
            <w:r w:rsidR="00C56422" w:rsidRPr="002C5C5B">
              <w:rPr>
                <w:rFonts w:ascii="Times New Roman" w:hAnsi="Times New Roman"/>
              </w:rPr>
              <w:t xml:space="preserve"> заданий</w:t>
            </w:r>
          </w:p>
        </w:tc>
      </w:tr>
      <w:tr w:rsidR="00C56422" w:rsidRPr="002C5C5B" w:rsidTr="002601E8">
        <w:trPr>
          <w:trHeight w:hRule="exact" w:val="138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sz w:val="24"/>
                <w:szCs w:val="24"/>
              </w:rPr>
            </w:pPr>
            <w:r w:rsidRPr="002C5C5B">
              <w:rPr>
                <w:rFonts w:ascii="Times New Roman" w:hAnsi="Times New Roman"/>
                <w:sz w:val="24"/>
                <w:szCs w:val="24"/>
              </w:rPr>
              <w:t>2</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r w:rsidRPr="002C5C5B">
              <w:rPr>
                <w:rFonts w:ascii="Times New Roman" w:hAnsi="Times New Roman"/>
              </w:rPr>
              <w:t>Задания  для практической работы</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r w:rsidRPr="002C5C5B">
              <w:rPr>
                <w:rFonts w:ascii="Times New Roman" w:hAnsi="Times New Roman"/>
              </w:rPr>
              <w:t>Средство проверки умений применять полученные знания по заранее определенной методике для решения задач или заданий по модулю или дисциплине в целом.</w:t>
            </w:r>
          </w:p>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p>
        </w:tc>
        <w:tc>
          <w:tcPr>
            <w:tcW w:w="2751"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0A23E7" w:rsidP="002601E8">
            <w:pPr>
              <w:widowControl w:val="0"/>
              <w:shd w:val="clear" w:color="auto" w:fill="FFFFFF"/>
              <w:autoSpaceDE w:val="0"/>
              <w:autoSpaceDN w:val="0"/>
              <w:adjustRightInd w:val="0"/>
              <w:spacing w:after="0" w:line="240" w:lineRule="auto"/>
              <w:rPr>
                <w:rFonts w:ascii="Times New Roman" w:hAnsi="Times New Roman"/>
              </w:rPr>
            </w:pPr>
            <w:r>
              <w:rPr>
                <w:rFonts w:ascii="Times New Roman" w:hAnsi="Times New Roman"/>
              </w:rPr>
              <w:t>Фонд</w:t>
            </w:r>
            <w:r w:rsidR="00C56422" w:rsidRPr="002C5C5B">
              <w:rPr>
                <w:rFonts w:ascii="Times New Roman" w:hAnsi="Times New Roman"/>
              </w:rPr>
              <w:t xml:space="preserve"> заданий</w:t>
            </w:r>
          </w:p>
        </w:tc>
      </w:tr>
      <w:tr w:rsidR="00C56422" w:rsidRPr="002C5C5B" w:rsidTr="002601E8">
        <w:trPr>
          <w:trHeight w:hRule="exact" w:val="195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sz w:val="24"/>
                <w:szCs w:val="24"/>
              </w:rPr>
            </w:pPr>
            <w:r w:rsidRPr="002C5C5B">
              <w:rPr>
                <w:rFonts w:ascii="Times New Roman" w:hAnsi="Times New Roman"/>
                <w:sz w:val="24"/>
                <w:szCs w:val="24"/>
              </w:rPr>
              <w:t>3</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r w:rsidRPr="002C5C5B">
              <w:rPr>
                <w:rFonts w:ascii="Times New Roman" w:hAnsi="Times New Roman"/>
              </w:rPr>
              <w:t>Собеседование</w:t>
            </w:r>
          </w:p>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proofErr w:type="spellStart"/>
            <w:r w:rsidRPr="002C5C5B">
              <w:rPr>
                <w:rFonts w:ascii="Times New Roman" w:hAnsi="Times New Roman"/>
              </w:rPr>
              <w:t>Сспециальная</w:t>
            </w:r>
            <w:proofErr w:type="spellEnd"/>
            <w:r w:rsidRPr="002C5C5B">
              <w:rPr>
                <w:rFonts w:ascii="Times New Roman" w:hAnsi="Times New Roman"/>
              </w:rPr>
              <w:t xml:space="preserve"> беседа преподавателя с обучающимся на темы, связанные с изучаемой </w:t>
            </w:r>
            <w:proofErr w:type="spellStart"/>
            <w:r w:rsidRPr="002C5C5B">
              <w:rPr>
                <w:rFonts w:ascii="Times New Roman" w:hAnsi="Times New Roman"/>
              </w:rPr>
              <w:t>дисциплинойредство</w:t>
            </w:r>
            <w:proofErr w:type="spellEnd"/>
            <w:r w:rsidRPr="002C5C5B">
              <w:rPr>
                <w:rFonts w:ascii="Times New Roman" w:hAnsi="Times New Roman"/>
              </w:rPr>
              <w:t xml:space="preserve"> контроля, организованное как, и рассчитанное на выяснение объема знаний обучающегося по определенному разделу, теме, проблеме и т.п.</w:t>
            </w:r>
          </w:p>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p>
        </w:tc>
        <w:tc>
          <w:tcPr>
            <w:tcW w:w="2751"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r w:rsidRPr="002C5C5B">
              <w:rPr>
                <w:rFonts w:ascii="Times New Roman" w:hAnsi="Times New Roman"/>
              </w:rPr>
              <w:t>Вопросы по темам/разделам учебной дисциплины.</w:t>
            </w:r>
          </w:p>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p>
        </w:tc>
      </w:tr>
      <w:tr w:rsidR="00C56422" w:rsidRPr="002C5C5B" w:rsidTr="002601E8">
        <w:trPr>
          <w:trHeight w:hRule="exact" w:val="127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sz w:val="24"/>
                <w:szCs w:val="24"/>
              </w:rPr>
            </w:pPr>
            <w:r w:rsidRPr="002C5C5B">
              <w:rPr>
                <w:rFonts w:ascii="Times New Roman" w:hAnsi="Times New Roman"/>
                <w:sz w:val="24"/>
                <w:szCs w:val="24"/>
              </w:rPr>
              <w:t>4</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r w:rsidRPr="002C5C5B">
              <w:rPr>
                <w:rFonts w:ascii="Times New Roman" w:hAnsi="Times New Roman"/>
              </w:rPr>
              <w:t>Тест</w:t>
            </w:r>
          </w:p>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r w:rsidRPr="002C5C5B">
              <w:rPr>
                <w:rFonts w:ascii="Times New Roman" w:hAnsi="Times New Roman"/>
              </w:rPr>
              <w:t>Система стандартизированных заданий, позволяющая автоматизировать процедуру измерения уровня знаний и умений обучающегося.</w:t>
            </w:r>
          </w:p>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p>
        </w:tc>
        <w:tc>
          <w:tcPr>
            <w:tcW w:w="2751"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0A23E7" w:rsidP="002601E8">
            <w:pPr>
              <w:widowControl w:val="0"/>
              <w:shd w:val="clear" w:color="auto" w:fill="FFFFFF"/>
              <w:autoSpaceDE w:val="0"/>
              <w:autoSpaceDN w:val="0"/>
              <w:adjustRightInd w:val="0"/>
              <w:spacing w:after="0" w:line="240" w:lineRule="auto"/>
              <w:rPr>
                <w:rFonts w:ascii="Times New Roman" w:hAnsi="Times New Roman"/>
              </w:rPr>
            </w:pPr>
            <w:r>
              <w:rPr>
                <w:rFonts w:ascii="Times New Roman" w:hAnsi="Times New Roman"/>
              </w:rPr>
              <w:t>Фонд</w:t>
            </w:r>
            <w:r w:rsidR="00C56422" w:rsidRPr="002C5C5B">
              <w:rPr>
                <w:rFonts w:ascii="Times New Roman" w:hAnsi="Times New Roman"/>
              </w:rPr>
              <w:t xml:space="preserve"> тестовых заданий</w:t>
            </w:r>
          </w:p>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p>
        </w:tc>
      </w:tr>
      <w:tr w:rsidR="00C56422" w:rsidRPr="002C5C5B" w:rsidTr="002601E8">
        <w:trPr>
          <w:trHeight w:hRule="exact" w:val="163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sz w:val="24"/>
                <w:szCs w:val="24"/>
              </w:rPr>
            </w:pPr>
            <w:r w:rsidRPr="002C5C5B">
              <w:rPr>
                <w:rFonts w:ascii="Times New Roman" w:hAnsi="Times New Roman"/>
                <w:sz w:val="24"/>
                <w:szCs w:val="24"/>
              </w:rPr>
              <w:t>5</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r w:rsidRPr="002C5C5B">
              <w:rPr>
                <w:rFonts w:ascii="Times New Roman" w:hAnsi="Times New Roman"/>
              </w:rPr>
              <w:t>Задания  для практической работы</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r w:rsidRPr="002C5C5B">
              <w:rPr>
                <w:rFonts w:ascii="Times New Roman" w:hAnsi="Times New Roman"/>
              </w:rPr>
              <w:t>Средство проверки умений применять полученные знания по заранее определенной методике для решения задач или заданий по модулю или дисциплине в целом.</w:t>
            </w:r>
          </w:p>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p>
        </w:tc>
        <w:tc>
          <w:tcPr>
            <w:tcW w:w="2751"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0A23E7" w:rsidP="002601E8">
            <w:pPr>
              <w:widowControl w:val="0"/>
              <w:shd w:val="clear" w:color="auto" w:fill="FFFFFF"/>
              <w:autoSpaceDE w:val="0"/>
              <w:autoSpaceDN w:val="0"/>
              <w:adjustRightInd w:val="0"/>
              <w:spacing w:after="0" w:line="240" w:lineRule="auto"/>
              <w:rPr>
                <w:rFonts w:ascii="Times New Roman" w:hAnsi="Times New Roman"/>
              </w:rPr>
            </w:pPr>
            <w:r>
              <w:rPr>
                <w:rFonts w:ascii="Times New Roman" w:hAnsi="Times New Roman"/>
              </w:rPr>
              <w:t>Фонд</w:t>
            </w:r>
            <w:r w:rsidR="00C56422" w:rsidRPr="002C5C5B">
              <w:rPr>
                <w:rFonts w:ascii="Times New Roman" w:hAnsi="Times New Roman"/>
              </w:rPr>
              <w:t xml:space="preserve"> заданий</w:t>
            </w:r>
          </w:p>
        </w:tc>
      </w:tr>
      <w:tr w:rsidR="00C56422" w:rsidRPr="002C5C5B" w:rsidTr="002601E8">
        <w:trPr>
          <w:trHeight w:hRule="exact" w:val="4087"/>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sz w:val="24"/>
                <w:szCs w:val="24"/>
              </w:rPr>
            </w:pPr>
            <w:r w:rsidRPr="002C5C5B">
              <w:rPr>
                <w:rFonts w:ascii="Times New Roman" w:hAnsi="Times New Roman"/>
                <w:sz w:val="24"/>
                <w:szCs w:val="24"/>
              </w:rPr>
              <w:t>6</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r w:rsidRPr="002C5C5B">
              <w:rPr>
                <w:rFonts w:ascii="Times New Roman" w:hAnsi="Times New Roman"/>
                <w:spacing w:val="-1"/>
              </w:rPr>
              <w:t>Презентация</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r w:rsidRPr="002C5C5B">
              <w:rPr>
                <w:rFonts w:ascii="Times New Roman" w:hAnsi="Times New Roman"/>
                <w:spacing w:val="-2"/>
              </w:rPr>
              <w:t>Конечный     продукт,  получаемый в р</w:t>
            </w:r>
            <w:r w:rsidRPr="002C5C5B">
              <w:rPr>
                <w:rFonts w:ascii="Times New Roman" w:hAnsi="Times New Roman"/>
                <w:spacing w:val="2"/>
              </w:rPr>
              <w:t xml:space="preserve">езультате планирования и выполнения </w:t>
            </w:r>
            <w:r w:rsidRPr="002C5C5B">
              <w:rPr>
                <w:rFonts w:ascii="Times New Roman" w:hAnsi="Times New Roman"/>
                <w:spacing w:val="-1"/>
              </w:rPr>
              <w:t xml:space="preserve">комплекса учебных и исследовательских </w:t>
            </w:r>
            <w:r w:rsidRPr="002C5C5B">
              <w:rPr>
                <w:rFonts w:ascii="Times New Roman" w:hAnsi="Times New Roman"/>
                <w:spacing w:val="-2"/>
              </w:rPr>
              <w:t xml:space="preserve">заданий.    Позволяет оценить умения обучающихся  самостоятельно </w:t>
            </w:r>
            <w:r w:rsidRPr="002C5C5B">
              <w:rPr>
                <w:rFonts w:ascii="Times New Roman" w:hAnsi="Times New Roman"/>
                <w:spacing w:val="3"/>
              </w:rPr>
              <w:t xml:space="preserve">конструировать свои знания в процессе </w:t>
            </w:r>
            <w:r w:rsidRPr="002C5C5B">
              <w:rPr>
                <w:rFonts w:ascii="Times New Roman" w:hAnsi="Times New Roman"/>
                <w:spacing w:val="1"/>
              </w:rPr>
              <w:t xml:space="preserve">решения практических задач и проблем, </w:t>
            </w:r>
            <w:r w:rsidRPr="002C5C5B">
              <w:rPr>
                <w:rFonts w:ascii="Times New Roman" w:hAnsi="Times New Roman"/>
                <w:spacing w:val="-3"/>
              </w:rPr>
              <w:t xml:space="preserve">ориентироваться  в   информационном </w:t>
            </w:r>
            <w:r w:rsidRPr="002C5C5B">
              <w:rPr>
                <w:rFonts w:ascii="Times New Roman" w:hAnsi="Times New Roman"/>
                <w:spacing w:val="1"/>
              </w:rPr>
              <w:t xml:space="preserve">пространстве и уровень </w:t>
            </w:r>
            <w:proofErr w:type="spellStart"/>
            <w:r w:rsidRPr="002C5C5B">
              <w:rPr>
                <w:rFonts w:ascii="Times New Roman" w:hAnsi="Times New Roman"/>
                <w:spacing w:val="-2"/>
              </w:rPr>
              <w:t>сформированности</w:t>
            </w:r>
            <w:proofErr w:type="spellEnd"/>
            <w:r w:rsidRPr="002C5C5B">
              <w:rPr>
                <w:rFonts w:ascii="Times New Roman" w:hAnsi="Times New Roman"/>
                <w:spacing w:val="-2"/>
              </w:rPr>
              <w:t xml:space="preserve">           аналитических, исследовательских    навыков,    навыков практического и творческого мышления. </w:t>
            </w:r>
            <w:r w:rsidRPr="002C5C5B">
              <w:rPr>
                <w:rFonts w:ascii="Times New Roman" w:hAnsi="Times New Roman"/>
                <w:spacing w:val="4"/>
              </w:rPr>
              <w:t xml:space="preserve">Может выполняться в индивидуальном </w:t>
            </w:r>
            <w:r w:rsidRPr="002C5C5B">
              <w:rPr>
                <w:rFonts w:ascii="Times New Roman" w:hAnsi="Times New Roman"/>
                <w:spacing w:val="-2"/>
              </w:rPr>
              <w:t>порядке или группой обучающихся.</w:t>
            </w:r>
          </w:p>
        </w:tc>
        <w:tc>
          <w:tcPr>
            <w:tcW w:w="2751"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spacing w:val="-3"/>
              </w:rPr>
            </w:pPr>
            <w:r w:rsidRPr="002C5C5B">
              <w:rPr>
                <w:rFonts w:ascii="Times New Roman" w:hAnsi="Times New Roman"/>
                <w:spacing w:val="2"/>
              </w:rPr>
              <w:t xml:space="preserve">Темы групповых и/или </w:t>
            </w:r>
            <w:r w:rsidRPr="002C5C5B">
              <w:rPr>
                <w:rFonts w:ascii="Times New Roman" w:hAnsi="Times New Roman"/>
                <w:spacing w:val="-2"/>
              </w:rPr>
              <w:t xml:space="preserve">индивидуальных </w:t>
            </w:r>
            <w:r w:rsidRPr="002C5C5B">
              <w:rPr>
                <w:rFonts w:ascii="Times New Roman" w:hAnsi="Times New Roman"/>
                <w:spacing w:val="-3"/>
              </w:rPr>
              <w:t>проектов</w:t>
            </w:r>
          </w:p>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rPr>
            </w:pPr>
          </w:p>
        </w:tc>
      </w:tr>
      <w:tr w:rsidR="00C56422" w:rsidRPr="002C5C5B" w:rsidTr="002601E8">
        <w:trPr>
          <w:trHeight w:hRule="exact" w:val="586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sz w:val="24"/>
                <w:szCs w:val="24"/>
              </w:rPr>
            </w:pPr>
            <w:r w:rsidRPr="002C5C5B">
              <w:rPr>
                <w:rFonts w:ascii="Times New Roman" w:hAnsi="Times New Roman"/>
                <w:sz w:val="24"/>
                <w:szCs w:val="24"/>
              </w:rPr>
              <w:lastRenderedPageBreak/>
              <w:t>7</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ind w:firstLine="5"/>
              <w:rPr>
                <w:rFonts w:ascii="Times New Roman" w:hAnsi="Times New Roman"/>
                <w:sz w:val="24"/>
                <w:szCs w:val="24"/>
              </w:rPr>
            </w:pPr>
            <w:r w:rsidRPr="002C5C5B">
              <w:rPr>
                <w:rFonts w:ascii="Times New Roman" w:hAnsi="Times New Roman"/>
                <w:sz w:val="24"/>
                <w:szCs w:val="24"/>
              </w:rPr>
              <w:t>Творческое задание</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sz w:val="24"/>
                <w:szCs w:val="24"/>
              </w:rPr>
            </w:pPr>
            <w:r w:rsidRPr="002C5C5B">
              <w:rPr>
                <w:rFonts w:ascii="Times New Roman" w:hAnsi="Times New Roman"/>
                <w:sz w:val="24"/>
                <w:szCs w:val="24"/>
              </w:rPr>
              <w:t>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Может выполняться индивидуально или группой обучающихся.</w:t>
            </w:r>
          </w:p>
        </w:tc>
        <w:tc>
          <w:tcPr>
            <w:tcW w:w="2751" w:type="dxa"/>
            <w:tcBorders>
              <w:top w:val="single" w:sz="6" w:space="0" w:color="auto"/>
              <w:left w:val="single" w:sz="6" w:space="0" w:color="auto"/>
              <w:bottom w:val="single" w:sz="6" w:space="0" w:color="auto"/>
              <w:right w:val="single" w:sz="6" w:space="0" w:color="auto"/>
            </w:tcBorders>
            <w:shd w:val="clear" w:color="auto" w:fill="FFFFFF"/>
          </w:tcPr>
          <w:p w:rsidR="00C56422" w:rsidRPr="002C5C5B" w:rsidRDefault="00C56422" w:rsidP="002601E8">
            <w:pPr>
              <w:widowControl w:val="0"/>
              <w:shd w:val="clear" w:color="auto" w:fill="FFFFFF"/>
              <w:autoSpaceDE w:val="0"/>
              <w:autoSpaceDN w:val="0"/>
              <w:adjustRightInd w:val="0"/>
              <w:spacing w:after="0" w:line="240" w:lineRule="auto"/>
              <w:rPr>
                <w:rFonts w:ascii="Times New Roman" w:hAnsi="Times New Roman"/>
                <w:sz w:val="24"/>
                <w:szCs w:val="24"/>
              </w:rPr>
            </w:pPr>
            <w:r w:rsidRPr="002C5C5B">
              <w:rPr>
                <w:rFonts w:ascii="Times New Roman" w:hAnsi="Times New Roman"/>
                <w:bCs/>
                <w:sz w:val="24"/>
                <w:szCs w:val="24"/>
              </w:rPr>
              <w:t xml:space="preserve">Темы </w:t>
            </w:r>
            <w:r w:rsidRPr="002C5C5B">
              <w:rPr>
                <w:rFonts w:ascii="Times New Roman" w:hAnsi="Times New Roman"/>
                <w:sz w:val="24"/>
                <w:szCs w:val="24"/>
              </w:rPr>
              <w:t xml:space="preserve">групповых </w:t>
            </w:r>
            <w:r w:rsidRPr="002C5C5B">
              <w:rPr>
                <w:rFonts w:ascii="Times New Roman" w:hAnsi="Times New Roman"/>
                <w:bCs/>
                <w:sz w:val="24"/>
                <w:szCs w:val="24"/>
              </w:rPr>
              <w:t xml:space="preserve">и/или </w:t>
            </w:r>
            <w:r w:rsidRPr="002C5C5B">
              <w:rPr>
                <w:rFonts w:ascii="Times New Roman" w:hAnsi="Times New Roman"/>
                <w:sz w:val="24"/>
                <w:szCs w:val="24"/>
              </w:rPr>
              <w:t>индивидуальных творческих заданий</w:t>
            </w:r>
          </w:p>
        </w:tc>
      </w:tr>
    </w:tbl>
    <w:p w:rsidR="000D3457" w:rsidRPr="002C5C5B" w:rsidRDefault="000D3457" w:rsidP="00C56422">
      <w:pPr>
        <w:shd w:val="clear" w:color="auto" w:fill="FFFFFF"/>
        <w:spacing w:after="0" w:line="240" w:lineRule="auto"/>
        <w:jc w:val="center"/>
        <w:rPr>
          <w:rFonts w:ascii="Times New Roman" w:hAnsi="Times New Roman"/>
          <w:bCs/>
          <w:sz w:val="24"/>
          <w:szCs w:val="24"/>
        </w:rPr>
      </w:pPr>
      <w:r w:rsidRPr="002C5C5B">
        <w:rPr>
          <w:rFonts w:ascii="Times New Roman" w:hAnsi="Times New Roman"/>
          <w:bCs/>
          <w:sz w:val="24"/>
          <w:szCs w:val="24"/>
        </w:rPr>
        <w:t>3. Оценка освоения курса</w:t>
      </w:r>
    </w:p>
    <w:p w:rsidR="000D3457" w:rsidRPr="002C5C5B" w:rsidRDefault="000D3457" w:rsidP="00D6139C">
      <w:pPr>
        <w:autoSpaceDE w:val="0"/>
        <w:autoSpaceDN w:val="0"/>
        <w:adjustRightInd w:val="0"/>
        <w:spacing w:after="0" w:line="240" w:lineRule="auto"/>
        <w:ind w:firstLine="708"/>
        <w:jc w:val="both"/>
        <w:rPr>
          <w:rFonts w:ascii="Times New Roman" w:hAnsi="Times New Roman"/>
          <w:sz w:val="24"/>
          <w:szCs w:val="24"/>
        </w:rPr>
      </w:pPr>
      <w:r w:rsidRPr="002C5C5B">
        <w:rPr>
          <w:rFonts w:ascii="Times New Roman" w:hAnsi="Times New Roman"/>
          <w:sz w:val="24"/>
          <w:szCs w:val="24"/>
        </w:rPr>
        <w:t>Предметом оценки освоения учебной дисциплины являются общие и профессиональные компетенции, умения, знания.</w:t>
      </w:r>
    </w:p>
    <w:p w:rsidR="000D3457" w:rsidRPr="002C5C5B" w:rsidRDefault="000D3457" w:rsidP="00D6139C">
      <w:pPr>
        <w:autoSpaceDE w:val="0"/>
        <w:autoSpaceDN w:val="0"/>
        <w:adjustRightInd w:val="0"/>
        <w:spacing w:after="0" w:line="240" w:lineRule="auto"/>
        <w:rPr>
          <w:rFonts w:ascii="Times New Roman" w:hAnsi="Times New Roman"/>
          <w:sz w:val="24"/>
          <w:szCs w:val="24"/>
        </w:rPr>
      </w:pPr>
      <w:r w:rsidRPr="002C5C5B">
        <w:rPr>
          <w:rFonts w:ascii="Times New Roman" w:hAnsi="Times New Roman"/>
          <w:sz w:val="24"/>
          <w:szCs w:val="24"/>
        </w:rPr>
        <w:t>Соотношение типов задания и критериев оценки представлено в таблице</w:t>
      </w:r>
    </w:p>
    <w:p w:rsidR="000D3457" w:rsidRPr="002C5C5B" w:rsidRDefault="000D3457" w:rsidP="00D6139C">
      <w:pPr>
        <w:autoSpaceDE w:val="0"/>
        <w:autoSpaceDN w:val="0"/>
        <w:adjustRightInd w:val="0"/>
        <w:spacing w:after="0" w:line="240" w:lineRule="auto"/>
        <w:rPr>
          <w:rFonts w:ascii="Times New Roman" w:hAnsi="Times New Roman"/>
          <w:sz w:val="24"/>
          <w:szCs w:val="24"/>
        </w:rPr>
      </w:pPr>
    </w:p>
    <w:tbl>
      <w:tblPr>
        <w:tblStyle w:val="a7"/>
        <w:tblW w:w="0" w:type="auto"/>
        <w:tblLook w:val="00A0" w:firstRow="1" w:lastRow="0" w:firstColumn="1" w:lastColumn="0" w:noHBand="0" w:noVBand="0"/>
      </w:tblPr>
      <w:tblGrid>
        <w:gridCol w:w="817"/>
        <w:gridCol w:w="3251"/>
        <w:gridCol w:w="5503"/>
      </w:tblGrid>
      <w:tr w:rsidR="000D3457" w:rsidRPr="002C5C5B" w:rsidTr="00545142">
        <w:tc>
          <w:tcPr>
            <w:tcW w:w="817" w:type="dxa"/>
            <w:vAlign w:val="center"/>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bCs/>
                <w:sz w:val="24"/>
                <w:szCs w:val="24"/>
              </w:rPr>
              <w:t>№</w:t>
            </w:r>
          </w:p>
        </w:tc>
        <w:tc>
          <w:tcPr>
            <w:tcW w:w="3251" w:type="dxa"/>
            <w:vAlign w:val="center"/>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bCs/>
                <w:sz w:val="24"/>
                <w:szCs w:val="24"/>
              </w:rPr>
              <w:t>Тип (вид) задания</w:t>
            </w:r>
          </w:p>
        </w:tc>
        <w:tc>
          <w:tcPr>
            <w:tcW w:w="5503" w:type="dxa"/>
            <w:vAlign w:val="center"/>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bCs/>
                <w:sz w:val="24"/>
                <w:szCs w:val="24"/>
              </w:rPr>
              <w:t>Критерии оценки</w:t>
            </w:r>
          </w:p>
        </w:tc>
      </w:tr>
      <w:tr w:rsidR="000D3457" w:rsidRPr="002C5C5B" w:rsidTr="00545142">
        <w:tc>
          <w:tcPr>
            <w:tcW w:w="817" w:type="dxa"/>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1</w:t>
            </w:r>
          </w:p>
        </w:tc>
        <w:tc>
          <w:tcPr>
            <w:tcW w:w="3251" w:type="dxa"/>
          </w:tcPr>
          <w:p w:rsidR="000D3457" w:rsidRPr="002C5C5B" w:rsidRDefault="000D3457" w:rsidP="00D6139C">
            <w:pPr>
              <w:autoSpaceDE w:val="0"/>
              <w:autoSpaceDN w:val="0"/>
              <w:adjustRightInd w:val="0"/>
              <w:rPr>
                <w:rFonts w:ascii="Times New Roman" w:hAnsi="Times New Roman"/>
                <w:sz w:val="24"/>
                <w:szCs w:val="24"/>
              </w:rPr>
            </w:pPr>
            <w:r w:rsidRPr="002C5C5B">
              <w:rPr>
                <w:rFonts w:ascii="Times New Roman" w:hAnsi="Times New Roman"/>
                <w:sz w:val="24"/>
                <w:szCs w:val="24"/>
              </w:rPr>
              <w:t>Тесты</w:t>
            </w:r>
          </w:p>
        </w:tc>
        <w:tc>
          <w:tcPr>
            <w:tcW w:w="5503" w:type="dxa"/>
          </w:tcPr>
          <w:p w:rsidR="000D3457" w:rsidRPr="002C5C5B" w:rsidRDefault="000D3457" w:rsidP="00D6139C">
            <w:pPr>
              <w:autoSpaceDE w:val="0"/>
              <w:autoSpaceDN w:val="0"/>
              <w:adjustRightInd w:val="0"/>
              <w:rPr>
                <w:rFonts w:ascii="Times New Roman" w:hAnsi="Times New Roman"/>
                <w:sz w:val="24"/>
                <w:szCs w:val="24"/>
              </w:rPr>
            </w:pPr>
            <w:r w:rsidRPr="002C5C5B">
              <w:rPr>
                <w:rFonts w:ascii="Times New Roman" w:hAnsi="Times New Roman"/>
                <w:sz w:val="24"/>
                <w:szCs w:val="24"/>
              </w:rPr>
              <w:t>Таблица 1. Шкала оценки образовательных достижений</w:t>
            </w:r>
          </w:p>
        </w:tc>
      </w:tr>
      <w:tr w:rsidR="001F771D" w:rsidRPr="002C5C5B" w:rsidTr="00545142">
        <w:tc>
          <w:tcPr>
            <w:tcW w:w="817" w:type="dxa"/>
          </w:tcPr>
          <w:p w:rsidR="001F771D" w:rsidRPr="002C5C5B" w:rsidRDefault="001F771D"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2</w:t>
            </w:r>
          </w:p>
        </w:tc>
        <w:tc>
          <w:tcPr>
            <w:tcW w:w="3251" w:type="dxa"/>
          </w:tcPr>
          <w:p w:rsidR="001F771D" w:rsidRPr="002C5C5B" w:rsidRDefault="001F771D" w:rsidP="00CF168F">
            <w:pPr>
              <w:autoSpaceDE w:val="0"/>
              <w:autoSpaceDN w:val="0"/>
              <w:adjustRightInd w:val="0"/>
              <w:rPr>
                <w:rFonts w:ascii="Times New Roman" w:hAnsi="Times New Roman"/>
                <w:sz w:val="24"/>
                <w:szCs w:val="24"/>
              </w:rPr>
            </w:pPr>
            <w:r w:rsidRPr="002C5C5B">
              <w:rPr>
                <w:rFonts w:ascii="Times New Roman" w:hAnsi="Times New Roman"/>
                <w:sz w:val="24"/>
                <w:szCs w:val="24"/>
              </w:rPr>
              <w:t>Практическая работа</w:t>
            </w:r>
          </w:p>
        </w:tc>
        <w:tc>
          <w:tcPr>
            <w:tcW w:w="5503" w:type="dxa"/>
          </w:tcPr>
          <w:p w:rsidR="001F771D" w:rsidRPr="002C5C5B" w:rsidRDefault="001F771D" w:rsidP="00CF168F">
            <w:pPr>
              <w:autoSpaceDE w:val="0"/>
              <w:autoSpaceDN w:val="0"/>
              <w:adjustRightInd w:val="0"/>
              <w:rPr>
                <w:rFonts w:ascii="Times New Roman" w:hAnsi="Times New Roman"/>
                <w:sz w:val="24"/>
                <w:szCs w:val="24"/>
              </w:rPr>
            </w:pPr>
            <w:r w:rsidRPr="002C5C5B">
              <w:rPr>
                <w:rFonts w:ascii="Times New Roman" w:hAnsi="Times New Roman"/>
                <w:sz w:val="24"/>
                <w:szCs w:val="24"/>
              </w:rPr>
              <w:t>Выполнение не менее 80% - положительная оценка</w:t>
            </w:r>
          </w:p>
        </w:tc>
      </w:tr>
      <w:tr w:rsidR="001F771D" w:rsidRPr="002C5C5B" w:rsidTr="00545142">
        <w:tc>
          <w:tcPr>
            <w:tcW w:w="817" w:type="dxa"/>
          </w:tcPr>
          <w:p w:rsidR="001F771D" w:rsidRPr="002C5C5B" w:rsidRDefault="001F771D"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3</w:t>
            </w:r>
          </w:p>
        </w:tc>
        <w:tc>
          <w:tcPr>
            <w:tcW w:w="3251" w:type="dxa"/>
          </w:tcPr>
          <w:p w:rsidR="001F771D" w:rsidRPr="002C5C5B" w:rsidRDefault="001F771D" w:rsidP="00CF168F">
            <w:pPr>
              <w:autoSpaceDE w:val="0"/>
              <w:autoSpaceDN w:val="0"/>
              <w:adjustRightInd w:val="0"/>
              <w:rPr>
                <w:rFonts w:ascii="Times New Roman" w:hAnsi="Times New Roman"/>
                <w:sz w:val="24"/>
                <w:szCs w:val="24"/>
              </w:rPr>
            </w:pPr>
            <w:r w:rsidRPr="002C5C5B">
              <w:rPr>
                <w:rFonts w:ascii="Times New Roman" w:hAnsi="Times New Roman"/>
                <w:sz w:val="24"/>
                <w:szCs w:val="24"/>
              </w:rPr>
              <w:t>Проверка конспектов, рефератов, творческих работ, презентаций</w:t>
            </w:r>
          </w:p>
        </w:tc>
        <w:tc>
          <w:tcPr>
            <w:tcW w:w="5503" w:type="dxa"/>
          </w:tcPr>
          <w:p w:rsidR="001F771D" w:rsidRPr="002C5C5B" w:rsidRDefault="001F771D" w:rsidP="00CF168F">
            <w:pPr>
              <w:autoSpaceDE w:val="0"/>
              <w:autoSpaceDN w:val="0"/>
              <w:adjustRightInd w:val="0"/>
              <w:rPr>
                <w:rFonts w:ascii="Times New Roman" w:hAnsi="Times New Roman"/>
                <w:sz w:val="24"/>
                <w:szCs w:val="24"/>
              </w:rPr>
            </w:pPr>
            <w:r w:rsidRPr="002C5C5B">
              <w:rPr>
                <w:rFonts w:ascii="Times New Roman" w:hAnsi="Times New Roman"/>
                <w:sz w:val="24"/>
                <w:szCs w:val="24"/>
              </w:rPr>
              <w:t>Соответствие содержания работы заявленной теме; правилам оформления работы</w:t>
            </w:r>
          </w:p>
        </w:tc>
      </w:tr>
    </w:tbl>
    <w:p w:rsidR="000D3457" w:rsidRPr="002C5C5B" w:rsidRDefault="000D3457" w:rsidP="00D6139C">
      <w:pPr>
        <w:autoSpaceDE w:val="0"/>
        <w:autoSpaceDN w:val="0"/>
        <w:adjustRightInd w:val="0"/>
        <w:spacing w:after="0" w:line="240" w:lineRule="auto"/>
        <w:rPr>
          <w:rFonts w:ascii="Times New Roman" w:hAnsi="Times New Roman"/>
          <w:sz w:val="24"/>
          <w:szCs w:val="24"/>
        </w:rPr>
      </w:pPr>
    </w:p>
    <w:p w:rsidR="000D3457" w:rsidRPr="002C5C5B" w:rsidRDefault="000D3457" w:rsidP="00D6139C">
      <w:pPr>
        <w:autoSpaceDE w:val="0"/>
        <w:autoSpaceDN w:val="0"/>
        <w:adjustRightInd w:val="0"/>
        <w:spacing w:after="0" w:line="240" w:lineRule="auto"/>
        <w:jc w:val="right"/>
        <w:rPr>
          <w:rFonts w:ascii="Times New Roman" w:hAnsi="Times New Roman"/>
          <w:sz w:val="24"/>
          <w:szCs w:val="24"/>
        </w:rPr>
      </w:pPr>
      <w:r w:rsidRPr="002C5C5B">
        <w:rPr>
          <w:rFonts w:ascii="Times New Roman" w:hAnsi="Times New Roman"/>
          <w:sz w:val="24"/>
          <w:szCs w:val="24"/>
        </w:rPr>
        <w:t>Таблица 1</w:t>
      </w:r>
    </w:p>
    <w:p w:rsidR="000D3457" w:rsidRPr="002C5C5B" w:rsidRDefault="000D3457" w:rsidP="00D6139C">
      <w:pPr>
        <w:autoSpaceDE w:val="0"/>
        <w:autoSpaceDN w:val="0"/>
        <w:adjustRightInd w:val="0"/>
        <w:spacing w:after="0" w:line="240" w:lineRule="auto"/>
        <w:jc w:val="center"/>
        <w:rPr>
          <w:rFonts w:ascii="Times New Roman" w:hAnsi="Times New Roman"/>
          <w:sz w:val="24"/>
          <w:szCs w:val="24"/>
        </w:rPr>
      </w:pPr>
      <w:r w:rsidRPr="002C5C5B">
        <w:rPr>
          <w:rFonts w:ascii="Times New Roman" w:hAnsi="Times New Roman"/>
          <w:sz w:val="24"/>
          <w:szCs w:val="24"/>
        </w:rPr>
        <w:t>Шкала оценки образовательных достижений (тестов)</w:t>
      </w:r>
    </w:p>
    <w:p w:rsidR="000D3457" w:rsidRPr="002C5C5B" w:rsidRDefault="000D3457" w:rsidP="00D6139C">
      <w:pPr>
        <w:autoSpaceDE w:val="0"/>
        <w:autoSpaceDN w:val="0"/>
        <w:adjustRightInd w:val="0"/>
        <w:spacing w:after="0" w:line="240" w:lineRule="auto"/>
        <w:rPr>
          <w:rFonts w:ascii="Times New Roman" w:hAnsi="Times New Roman"/>
          <w:sz w:val="24"/>
          <w:szCs w:val="24"/>
        </w:rPr>
      </w:pPr>
    </w:p>
    <w:tbl>
      <w:tblPr>
        <w:tblStyle w:val="a7"/>
        <w:tblW w:w="0" w:type="auto"/>
        <w:tblLook w:val="00A0" w:firstRow="1" w:lastRow="0" w:firstColumn="1" w:lastColumn="0" w:noHBand="0" w:noVBand="0"/>
      </w:tblPr>
      <w:tblGrid>
        <w:gridCol w:w="3190"/>
        <w:gridCol w:w="3190"/>
        <w:gridCol w:w="3191"/>
      </w:tblGrid>
      <w:tr w:rsidR="000D3457" w:rsidRPr="002C5C5B" w:rsidTr="00545142">
        <w:tc>
          <w:tcPr>
            <w:tcW w:w="3190" w:type="dxa"/>
            <w:vMerge w:val="restart"/>
            <w:vAlign w:val="center"/>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Процент результативности</w:t>
            </w:r>
          </w:p>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(правильных ответов)</w:t>
            </w:r>
          </w:p>
        </w:tc>
        <w:tc>
          <w:tcPr>
            <w:tcW w:w="6381" w:type="dxa"/>
            <w:gridSpan w:val="2"/>
            <w:vAlign w:val="center"/>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Оценка уровня подготовки</w:t>
            </w:r>
          </w:p>
        </w:tc>
      </w:tr>
      <w:tr w:rsidR="000D3457" w:rsidRPr="002C5C5B" w:rsidTr="00545142">
        <w:tc>
          <w:tcPr>
            <w:tcW w:w="3190" w:type="dxa"/>
            <w:vMerge/>
            <w:vAlign w:val="center"/>
          </w:tcPr>
          <w:p w:rsidR="000D3457" w:rsidRPr="002C5C5B" w:rsidRDefault="000D3457" w:rsidP="00D6139C">
            <w:pPr>
              <w:autoSpaceDE w:val="0"/>
              <w:autoSpaceDN w:val="0"/>
              <w:adjustRightInd w:val="0"/>
              <w:jc w:val="center"/>
              <w:rPr>
                <w:rFonts w:ascii="Times New Roman" w:hAnsi="Times New Roman"/>
                <w:sz w:val="24"/>
                <w:szCs w:val="24"/>
              </w:rPr>
            </w:pPr>
          </w:p>
        </w:tc>
        <w:tc>
          <w:tcPr>
            <w:tcW w:w="3190" w:type="dxa"/>
            <w:vAlign w:val="center"/>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балл (отметка)</w:t>
            </w:r>
          </w:p>
        </w:tc>
        <w:tc>
          <w:tcPr>
            <w:tcW w:w="3191" w:type="dxa"/>
            <w:vAlign w:val="center"/>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вербальный аналог</w:t>
            </w:r>
          </w:p>
          <w:p w:rsidR="000D3457" w:rsidRPr="002C5C5B" w:rsidRDefault="000D3457" w:rsidP="00D6139C">
            <w:pPr>
              <w:autoSpaceDE w:val="0"/>
              <w:autoSpaceDN w:val="0"/>
              <w:adjustRightInd w:val="0"/>
              <w:jc w:val="center"/>
              <w:rPr>
                <w:rFonts w:ascii="Times New Roman" w:hAnsi="Times New Roman"/>
                <w:sz w:val="24"/>
                <w:szCs w:val="24"/>
              </w:rPr>
            </w:pPr>
          </w:p>
        </w:tc>
      </w:tr>
      <w:tr w:rsidR="000D3457" w:rsidRPr="002C5C5B" w:rsidTr="00545142">
        <w:tc>
          <w:tcPr>
            <w:tcW w:w="3190" w:type="dxa"/>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90 ÷ 100</w:t>
            </w:r>
          </w:p>
        </w:tc>
        <w:tc>
          <w:tcPr>
            <w:tcW w:w="3190" w:type="dxa"/>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5</w:t>
            </w:r>
          </w:p>
        </w:tc>
        <w:tc>
          <w:tcPr>
            <w:tcW w:w="3191" w:type="dxa"/>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отлично</w:t>
            </w:r>
          </w:p>
        </w:tc>
      </w:tr>
      <w:tr w:rsidR="000D3457" w:rsidRPr="002C5C5B" w:rsidTr="00545142">
        <w:tc>
          <w:tcPr>
            <w:tcW w:w="3190" w:type="dxa"/>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89 ÷ 80</w:t>
            </w:r>
          </w:p>
        </w:tc>
        <w:tc>
          <w:tcPr>
            <w:tcW w:w="3190" w:type="dxa"/>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4</w:t>
            </w:r>
          </w:p>
        </w:tc>
        <w:tc>
          <w:tcPr>
            <w:tcW w:w="3191" w:type="dxa"/>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хорошо</w:t>
            </w:r>
          </w:p>
        </w:tc>
      </w:tr>
      <w:tr w:rsidR="000D3457" w:rsidRPr="002C5C5B" w:rsidTr="00545142">
        <w:tc>
          <w:tcPr>
            <w:tcW w:w="3190" w:type="dxa"/>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79 ÷ 70</w:t>
            </w:r>
          </w:p>
        </w:tc>
        <w:tc>
          <w:tcPr>
            <w:tcW w:w="3190" w:type="dxa"/>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3</w:t>
            </w:r>
          </w:p>
        </w:tc>
        <w:tc>
          <w:tcPr>
            <w:tcW w:w="3191" w:type="dxa"/>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удовлетворительно</w:t>
            </w:r>
          </w:p>
        </w:tc>
      </w:tr>
      <w:tr w:rsidR="000D3457" w:rsidRPr="002C5C5B" w:rsidTr="00545142">
        <w:tc>
          <w:tcPr>
            <w:tcW w:w="3190" w:type="dxa"/>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менее 70</w:t>
            </w:r>
          </w:p>
        </w:tc>
        <w:tc>
          <w:tcPr>
            <w:tcW w:w="3190" w:type="dxa"/>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2</w:t>
            </w:r>
          </w:p>
        </w:tc>
        <w:tc>
          <w:tcPr>
            <w:tcW w:w="3191" w:type="dxa"/>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sz w:val="24"/>
                <w:szCs w:val="24"/>
              </w:rPr>
              <w:t>неудовлетворительно</w:t>
            </w:r>
          </w:p>
        </w:tc>
      </w:tr>
    </w:tbl>
    <w:p w:rsidR="000D3457" w:rsidRPr="002C5C5B" w:rsidRDefault="000D3457" w:rsidP="00D6139C">
      <w:pPr>
        <w:autoSpaceDE w:val="0"/>
        <w:autoSpaceDN w:val="0"/>
        <w:adjustRightInd w:val="0"/>
        <w:spacing w:after="0" w:line="240" w:lineRule="auto"/>
        <w:rPr>
          <w:rFonts w:ascii="Times New Roman" w:hAnsi="Times New Roman"/>
          <w:sz w:val="24"/>
          <w:szCs w:val="24"/>
        </w:rPr>
      </w:pPr>
    </w:p>
    <w:p w:rsidR="000D3457" w:rsidRPr="002C5C5B" w:rsidRDefault="000D3457" w:rsidP="00D6139C">
      <w:pPr>
        <w:autoSpaceDE w:val="0"/>
        <w:autoSpaceDN w:val="0"/>
        <w:adjustRightInd w:val="0"/>
        <w:spacing w:after="0" w:line="240" w:lineRule="auto"/>
        <w:jc w:val="right"/>
        <w:rPr>
          <w:rFonts w:ascii="Times New Roman" w:hAnsi="Times New Roman"/>
          <w:bCs/>
          <w:sz w:val="24"/>
          <w:szCs w:val="24"/>
        </w:rPr>
      </w:pPr>
      <w:r w:rsidRPr="002C5C5B">
        <w:rPr>
          <w:rFonts w:ascii="Times New Roman" w:hAnsi="Times New Roman"/>
          <w:bCs/>
          <w:sz w:val="24"/>
          <w:szCs w:val="24"/>
        </w:rPr>
        <w:t xml:space="preserve">Таблица 2 </w:t>
      </w:r>
    </w:p>
    <w:p w:rsidR="000D3457" w:rsidRPr="002C5C5B" w:rsidRDefault="000D3457" w:rsidP="00D6139C">
      <w:pPr>
        <w:autoSpaceDE w:val="0"/>
        <w:autoSpaceDN w:val="0"/>
        <w:adjustRightInd w:val="0"/>
        <w:spacing w:after="0" w:line="240" w:lineRule="auto"/>
        <w:jc w:val="center"/>
        <w:rPr>
          <w:rFonts w:ascii="Times New Roman" w:hAnsi="Times New Roman"/>
          <w:bCs/>
          <w:sz w:val="24"/>
          <w:szCs w:val="24"/>
        </w:rPr>
      </w:pPr>
      <w:r w:rsidRPr="002C5C5B">
        <w:rPr>
          <w:rFonts w:ascii="Times New Roman" w:hAnsi="Times New Roman"/>
          <w:bCs/>
          <w:sz w:val="24"/>
          <w:szCs w:val="24"/>
        </w:rPr>
        <w:t>Критерии и нормы оценки устных ответов</w:t>
      </w:r>
    </w:p>
    <w:p w:rsidR="000D3457" w:rsidRPr="002C5C5B" w:rsidRDefault="000D3457" w:rsidP="00D6139C">
      <w:pPr>
        <w:autoSpaceDE w:val="0"/>
        <w:autoSpaceDN w:val="0"/>
        <w:adjustRightInd w:val="0"/>
        <w:spacing w:after="0" w:line="240" w:lineRule="auto"/>
        <w:rPr>
          <w:rFonts w:ascii="Times New Roman" w:hAnsi="Times New Roman"/>
          <w:bCs/>
          <w:sz w:val="24"/>
          <w:szCs w:val="24"/>
        </w:rPr>
      </w:pPr>
    </w:p>
    <w:tbl>
      <w:tblPr>
        <w:tblStyle w:val="a7"/>
        <w:tblW w:w="0" w:type="auto"/>
        <w:tblLook w:val="00A0" w:firstRow="1" w:lastRow="0" w:firstColumn="1" w:lastColumn="0" w:noHBand="0" w:noVBand="0"/>
      </w:tblPr>
      <w:tblGrid>
        <w:gridCol w:w="1242"/>
        <w:gridCol w:w="8329"/>
      </w:tblGrid>
      <w:tr w:rsidR="000D3457" w:rsidRPr="002C5C5B" w:rsidTr="00545142">
        <w:tc>
          <w:tcPr>
            <w:tcW w:w="1242" w:type="dxa"/>
          </w:tcPr>
          <w:p w:rsidR="000D3457" w:rsidRPr="002C5C5B" w:rsidRDefault="000D3457" w:rsidP="00D6139C">
            <w:pPr>
              <w:autoSpaceDE w:val="0"/>
              <w:autoSpaceDN w:val="0"/>
              <w:adjustRightInd w:val="0"/>
              <w:jc w:val="center"/>
              <w:rPr>
                <w:rFonts w:ascii="Times New Roman" w:hAnsi="Times New Roman"/>
                <w:bCs/>
                <w:sz w:val="24"/>
                <w:szCs w:val="24"/>
              </w:rPr>
            </w:pPr>
            <w:r w:rsidRPr="002C5C5B">
              <w:rPr>
                <w:rFonts w:ascii="Times New Roman" w:hAnsi="Times New Roman"/>
                <w:bCs/>
                <w:sz w:val="24"/>
                <w:szCs w:val="24"/>
              </w:rPr>
              <w:t>«5»</w:t>
            </w:r>
          </w:p>
        </w:tc>
        <w:tc>
          <w:tcPr>
            <w:tcW w:w="8329" w:type="dxa"/>
          </w:tcPr>
          <w:p w:rsidR="000D3457" w:rsidRPr="002C5C5B" w:rsidRDefault="000D3457" w:rsidP="00D6139C">
            <w:pPr>
              <w:autoSpaceDE w:val="0"/>
              <w:autoSpaceDN w:val="0"/>
              <w:adjustRightInd w:val="0"/>
              <w:rPr>
                <w:rFonts w:ascii="Times New Roman" w:hAnsi="Times New Roman"/>
                <w:bCs/>
                <w:sz w:val="24"/>
                <w:szCs w:val="24"/>
              </w:rPr>
            </w:pPr>
            <w:r w:rsidRPr="002C5C5B">
              <w:rPr>
                <w:rFonts w:ascii="Times New Roman" w:hAnsi="Times New Roman"/>
                <w:sz w:val="24"/>
                <w:szCs w:val="24"/>
              </w:rPr>
              <w:t xml:space="preserve">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w:t>
            </w:r>
            <w:r w:rsidRPr="002C5C5B">
              <w:rPr>
                <w:rFonts w:ascii="Times New Roman" w:hAnsi="Times New Roman"/>
                <w:sz w:val="24"/>
                <w:szCs w:val="24"/>
              </w:rPr>
              <w:lastRenderedPageBreak/>
              <w:t>грамотное, логическое изложение ответа</w:t>
            </w:r>
          </w:p>
        </w:tc>
      </w:tr>
      <w:tr w:rsidR="000D3457" w:rsidRPr="002C5C5B" w:rsidTr="00545142">
        <w:tc>
          <w:tcPr>
            <w:tcW w:w="1242" w:type="dxa"/>
          </w:tcPr>
          <w:p w:rsidR="000D3457" w:rsidRPr="002C5C5B" w:rsidRDefault="000D3457" w:rsidP="00D6139C">
            <w:pPr>
              <w:autoSpaceDE w:val="0"/>
              <w:autoSpaceDN w:val="0"/>
              <w:adjustRightInd w:val="0"/>
              <w:jc w:val="center"/>
              <w:rPr>
                <w:rFonts w:ascii="Times New Roman" w:hAnsi="Times New Roman"/>
                <w:bCs/>
                <w:sz w:val="24"/>
                <w:szCs w:val="24"/>
              </w:rPr>
            </w:pPr>
            <w:r w:rsidRPr="002C5C5B">
              <w:rPr>
                <w:rFonts w:ascii="Times New Roman" w:hAnsi="Times New Roman"/>
                <w:bCs/>
                <w:sz w:val="24"/>
                <w:szCs w:val="24"/>
              </w:rPr>
              <w:lastRenderedPageBreak/>
              <w:t>«4»</w:t>
            </w:r>
          </w:p>
        </w:tc>
        <w:tc>
          <w:tcPr>
            <w:tcW w:w="8329" w:type="dxa"/>
          </w:tcPr>
          <w:p w:rsidR="000D3457" w:rsidRPr="002C5C5B" w:rsidRDefault="000D3457" w:rsidP="00D6139C">
            <w:pPr>
              <w:autoSpaceDE w:val="0"/>
              <w:autoSpaceDN w:val="0"/>
              <w:adjustRightInd w:val="0"/>
              <w:rPr>
                <w:rFonts w:ascii="Times New Roman" w:hAnsi="Times New Roman"/>
                <w:bCs/>
                <w:sz w:val="24"/>
                <w:szCs w:val="24"/>
              </w:rPr>
            </w:pPr>
            <w:r w:rsidRPr="002C5C5B">
              <w:rPr>
                <w:rFonts w:ascii="Times New Roman" w:hAnsi="Times New Roman"/>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0D3457" w:rsidRPr="002C5C5B" w:rsidTr="00545142">
        <w:tc>
          <w:tcPr>
            <w:tcW w:w="1242" w:type="dxa"/>
          </w:tcPr>
          <w:p w:rsidR="000D3457" w:rsidRPr="002C5C5B" w:rsidRDefault="000D3457" w:rsidP="00D6139C">
            <w:pPr>
              <w:autoSpaceDE w:val="0"/>
              <w:autoSpaceDN w:val="0"/>
              <w:adjustRightInd w:val="0"/>
              <w:jc w:val="center"/>
              <w:rPr>
                <w:rFonts w:ascii="Times New Roman" w:hAnsi="Times New Roman"/>
                <w:bCs/>
                <w:sz w:val="24"/>
                <w:szCs w:val="24"/>
              </w:rPr>
            </w:pPr>
            <w:r w:rsidRPr="002C5C5B">
              <w:rPr>
                <w:rFonts w:ascii="Times New Roman" w:hAnsi="Times New Roman"/>
                <w:bCs/>
                <w:sz w:val="24"/>
                <w:szCs w:val="24"/>
              </w:rPr>
              <w:t>«3»</w:t>
            </w:r>
          </w:p>
        </w:tc>
        <w:tc>
          <w:tcPr>
            <w:tcW w:w="8329" w:type="dxa"/>
          </w:tcPr>
          <w:p w:rsidR="000D3457" w:rsidRPr="002C5C5B" w:rsidRDefault="000D3457" w:rsidP="00D6139C">
            <w:pPr>
              <w:autoSpaceDE w:val="0"/>
              <w:autoSpaceDN w:val="0"/>
              <w:adjustRightInd w:val="0"/>
              <w:rPr>
                <w:rFonts w:ascii="Times New Roman" w:hAnsi="Times New Roman"/>
                <w:bCs/>
                <w:sz w:val="24"/>
                <w:szCs w:val="24"/>
              </w:rPr>
            </w:pPr>
            <w:r w:rsidRPr="002C5C5B">
              <w:rPr>
                <w:rFonts w:ascii="Times New Roman" w:hAnsi="Times New Roman"/>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0D3457" w:rsidRPr="002C5C5B" w:rsidTr="00545142">
        <w:tc>
          <w:tcPr>
            <w:tcW w:w="1242" w:type="dxa"/>
          </w:tcPr>
          <w:p w:rsidR="000D3457" w:rsidRPr="002C5C5B" w:rsidRDefault="000D3457" w:rsidP="00D6139C">
            <w:pPr>
              <w:autoSpaceDE w:val="0"/>
              <w:autoSpaceDN w:val="0"/>
              <w:adjustRightInd w:val="0"/>
              <w:jc w:val="center"/>
              <w:rPr>
                <w:rFonts w:ascii="Times New Roman" w:hAnsi="Times New Roman"/>
                <w:bCs/>
                <w:sz w:val="24"/>
                <w:szCs w:val="24"/>
              </w:rPr>
            </w:pPr>
            <w:r w:rsidRPr="002C5C5B">
              <w:rPr>
                <w:rFonts w:ascii="Times New Roman" w:hAnsi="Times New Roman"/>
                <w:bCs/>
                <w:sz w:val="24"/>
                <w:szCs w:val="24"/>
              </w:rPr>
              <w:t>«2»</w:t>
            </w:r>
          </w:p>
        </w:tc>
        <w:tc>
          <w:tcPr>
            <w:tcW w:w="8329" w:type="dxa"/>
          </w:tcPr>
          <w:p w:rsidR="000D3457" w:rsidRPr="002C5C5B" w:rsidRDefault="000D3457" w:rsidP="00D6139C">
            <w:pPr>
              <w:autoSpaceDE w:val="0"/>
              <w:autoSpaceDN w:val="0"/>
              <w:adjustRightInd w:val="0"/>
              <w:rPr>
                <w:rFonts w:ascii="Times New Roman" w:hAnsi="Times New Roman"/>
                <w:bCs/>
                <w:sz w:val="24"/>
                <w:szCs w:val="24"/>
              </w:rPr>
            </w:pPr>
            <w:r w:rsidRPr="002C5C5B">
              <w:rPr>
                <w:rFonts w:ascii="Times New Roman" w:hAnsi="Times New Roman"/>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0D3457" w:rsidRPr="002C5C5B" w:rsidTr="00545142">
        <w:tc>
          <w:tcPr>
            <w:tcW w:w="1242" w:type="dxa"/>
          </w:tcPr>
          <w:p w:rsidR="000D3457" w:rsidRPr="002C5C5B" w:rsidRDefault="000D3457" w:rsidP="00D6139C">
            <w:pPr>
              <w:autoSpaceDE w:val="0"/>
              <w:autoSpaceDN w:val="0"/>
              <w:adjustRightInd w:val="0"/>
              <w:jc w:val="center"/>
              <w:rPr>
                <w:rFonts w:ascii="Times New Roman" w:hAnsi="Times New Roman"/>
                <w:sz w:val="24"/>
                <w:szCs w:val="24"/>
              </w:rPr>
            </w:pPr>
            <w:r w:rsidRPr="002C5C5B">
              <w:rPr>
                <w:rFonts w:ascii="Times New Roman" w:hAnsi="Times New Roman"/>
                <w:bCs/>
                <w:sz w:val="24"/>
                <w:szCs w:val="24"/>
              </w:rPr>
              <w:t>«1»</w:t>
            </w:r>
          </w:p>
          <w:p w:rsidR="000D3457" w:rsidRPr="002C5C5B" w:rsidRDefault="000D3457" w:rsidP="00D6139C">
            <w:pPr>
              <w:autoSpaceDE w:val="0"/>
              <w:autoSpaceDN w:val="0"/>
              <w:adjustRightInd w:val="0"/>
              <w:jc w:val="center"/>
              <w:rPr>
                <w:rFonts w:ascii="Times New Roman" w:hAnsi="Times New Roman"/>
                <w:bCs/>
                <w:sz w:val="24"/>
                <w:szCs w:val="24"/>
              </w:rPr>
            </w:pPr>
          </w:p>
        </w:tc>
        <w:tc>
          <w:tcPr>
            <w:tcW w:w="8329" w:type="dxa"/>
          </w:tcPr>
          <w:p w:rsidR="000D3457" w:rsidRPr="002C5C5B" w:rsidRDefault="000D3457" w:rsidP="00D6139C">
            <w:pPr>
              <w:autoSpaceDE w:val="0"/>
              <w:autoSpaceDN w:val="0"/>
              <w:adjustRightInd w:val="0"/>
              <w:rPr>
                <w:rFonts w:ascii="Times New Roman" w:hAnsi="Times New Roman"/>
                <w:bCs/>
                <w:sz w:val="24"/>
                <w:szCs w:val="24"/>
              </w:rPr>
            </w:pPr>
            <w:r w:rsidRPr="002C5C5B">
              <w:rPr>
                <w:rFonts w:ascii="Times New Roman" w:hAnsi="Times New Roman"/>
                <w:sz w:val="24"/>
                <w:szCs w:val="24"/>
              </w:rPr>
              <w:t>за полное незнание и непонимание учебного материала или отказ отвечать</w:t>
            </w:r>
          </w:p>
        </w:tc>
      </w:tr>
    </w:tbl>
    <w:p w:rsidR="000D3457" w:rsidRPr="002C5C5B" w:rsidRDefault="000D3457" w:rsidP="00D6139C">
      <w:pPr>
        <w:autoSpaceDE w:val="0"/>
        <w:autoSpaceDN w:val="0"/>
        <w:adjustRightInd w:val="0"/>
        <w:spacing w:after="0" w:line="240" w:lineRule="auto"/>
        <w:rPr>
          <w:rFonts w:ascii="Times New Roman" w:hAnsi="Times New Roman"/>
          <w:bCs/>
          <w:sz w:val="24"/>
          <w:szCs w:val="24"/>
        </w:rPr>
      </w:pPr>
    </w:p>
    <w:p w:rsidR="000D3457" w:rsidRPr="002C5C5B" w:rsidRDefault="000D3457" w:rsidP="00D6139C">
      <w:pPr>
        <w:shd w:val="clear" w:color="auto" w:fill="FFFFFF"/>
        <w:spacing w:after="0" w:line="240" w:lineRule="auto"/>
        <w:jc w:val="both"/>
        <w:rPr>
          <w:rFonts w:ascii="Times New Roman" w:hAnsi="Times New Roman"/>
          <w:bCs/>
          <w:color w:val="000000"/>
          <w:sz w:val="24"/>
          <w:szCs w:val="24"/>
        </w:rPr>
      </w:pPr>
    </w:p>
    <w:p w:rsidR="000D3457" w:rsidRPr="002C5C5B" w:rsidRDefault="000D3457" w:rsidP="00D6139C">
      <w:pPr>
        <w:autoSpaceDE w:val="0"/>
        <w:autoSpaceDN w:val="0"/>
        <w:adjustRightInd w:val="0"/>
        <w:spacing w:after="0" w:line="240" w:lineRule="auto"/>
        <w:jc w:val="center"/>
        <w:rPr>
          <w:rFonts w:ascii="Times New Roman" w:hAnsi="Times New Roman"/>
          <w:bCs/>
          <w:sz w:val="28"/>
          <w:szCs w:val="28"/>
        </w:rPr>
      </w:pPr>
      <w:r w:rsidRPr="002C5C5B">
        <w:rPr>
          <w:rFonts w:ascii="Times New Roman" w:hAnsi="Times New Roman"/>
          <w:bCs/>
          <w:sz w:val="28"/>
          <w:szCs w:val="28"/>
        </w:rPr>
        <w:t>Критерии и нормы оценки на экзамене</w:t>
      </w:r>
    </w:p>
    <w:p w:rsidR="000D3457" w:rsidRPr="002C5C5B" w:rsidRDefault="000D3457" w:rsidP="00D6139C">
      <w:pPr>
        <w:autoSpaceDE w:val="0"/>
        <w:autoSpaceDN w:val="0"/>
        <w:adjustRightInd w:val="0"/>
        <w:spacing w:after="0" w:line="240" w:lineRule="auto"/>
        <w:rPr>
          <w:rFonts w:ascii="Times New Roman" w:hAnsi="Times New Roman"/>
          <w:bCs/>
          <w:sz w:val="28"/>
          <w:szCs w:val="28"/>
        </w:rPr>
      </w:pPr>
    </w:p>
    <w:p w:rsidR="000D3457" w:rsidRPr="002C5C5B" w:rsidRDefault="000D3457" w:rsidP="00D6139C">
      <w:pPr>
        <w:pStyle w:val="a4"/>
        <w:spacing w:after="0" w:line="240" w:lineRule="auto"/>
        <w:ind w:firstLine="520"/>
        <w:jc w:val="both"/>
        <w:rPr>
          <w:rFonts w:ascii="Times New Roman" w:hAnsi="Times New Roman"/>
          <w:sz w:val="28"/>
          <w:szCs w:val="28"/>
        </w:rPr>
      </w:pPr>
      <w:r w:rsidRPr="002C5C5B">
        <w:rPr>
          <w:rStyle w:val="a5"/>
          <w:rFonts w:ascii="Times New Roman" w:hAnsi="Times New Roman"/>
          <w:color w:val="000000"/>
          <w:sz w:val="28"/>
          <w:szCs w:val="28"/>
        </w:rPr>
        <w:t xml:space="preserve">Оценки </w:t>
      </w:r>
      <w:r w:rsidRPr="002C5C5B">
        <w:rPr>
          <w:rStyle w:val="a6"/>
          <w:b w:val="0"/>
          <w:color w:val="000000"/>
          <w:sz w:val="28"/>
          <w:szCs w:val="28"/>
        </w:rPr>
        <w:t xml:space="preserve">«отлично» </w:t>
      </w:r>
      <w:r w:rsidRPr="002C5C5B">
        <w:rPr>
          <w:rStyle w:val="a5"/>
          <w:rFonts w:ascii="Times New Roman" w:hAnsi="Times New Roman"/>
          <w:color w:val="000000"/>
          <w:sz w:val="28"/>
          <w:szCs w:val="28"/>
        </w:rPr>
        <w:t>заслуживает обучающийся, обнаруживший всестороннее, систематическое и глубокое знание учебно-программного материала</w:t>
      </w:r>
      <w:r w:rsidRPr="002C5C5B">
        <w:rPr>
          <w:rStyle w:val="a5"/>
          <w:rFonts w:ascii="Times New Roman" w:hAnsi="Times New Roman"/>
          <w:sz w:val="28"/>
          <w:szCs w:val="28"/>
        </w:rPr>
        <w:t>,</w:t>
      </w:r>
      <w:r w:rsidRPr="002C5C5B">
        <w:rPr>
          <w:rStyle w:val="a5"/>
          <w:rFonts w:ascii="Times New Roman" w:hAnsi="Times New Roman"/>
          <w:color w:val="000000"/>
          <w:sz w:val="28"/>
          <w:szCs w:val="28"/>
        </w:rPr>
        <w:t xml:space="preserve"> умение свободно выполнять практическое задание, усвоивший общие и профессиональные компетенции, соответствующие ФГОС, усвоивший взаимосвязь </w:t>
      </w:r>
      <w:r w:rsidRPr="002C5C5B">
        <w:rPr>
          <w:rStyle w:val="a5"/>
          <w:rFonts w:ascii="Times New Roman" w:hAnsi="Times New Roman"/>
          <w:sz w:val="28"/>
          <w:szCs w:val="28"/>
        </w:rPr>
        <w:t>основных понятий тем и их значение для приобретаемой специальности</w:t>
      </w:r>
      <w:r w:rsidRPr="002C5C5B">
        <w:rPr>
          <w:rStyle w:val="a5"/>
          <w:rFonts w:ascii="Times New Roman" w:hAnsi="Times New Roman"/>
          <w:color w:val="000000"/>
          <w:sz w:val="28"/>
          <w:szCs w:val="28"/>
        </w:rPr>
        <w:t>, проявивший творческие 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rsidR="000D3457" w:rsidRPr="002C5C5B" w:rsidRDefault="000D3457" w:rsidP="00D6139C">
      <w:pPr>
        <w:pStyle w:val="a4"/>
        <w:spacing w:after="0" w:line="240" w:lineRule="auto"/>
        <w:ind w:firstLine="520"/>
        <w:jc w:val="both"/>
        <w:rPr>
          <w:rFonts w:ascii="Times New Roman" w:hAnsi="Times New Roman"/>
          <w:sz w:val="28"/>
          <w:szCs w:val="28"/>
        </w:rPr>
      </w:pPr>
      <w:r w:rsidRPr="002C5C5B">
        <w:rPr>
          <w:rStyle w:val="a5"/>
          <w:rFonts w:ascii="Times New Roman" w:hAnsi="Times New Roman"/>
          <w:color w:val="000000"/>
          <w:sz w:val="28"/>
          <w:szCs w:val="28"/>
        </w:rPr>
        <w:t xml:space="preserve">На оценку </w:t>
      </w:r>
      <w:r w:rsidRPr="002C5C5B">
        <w:rPr>
          <w:rStyle w:val="a6"/>
          <w:b w:val="0"/>
          <w:color w:val="000000"/>
          <w:sz w:val="28"/>
          <w:szCs w:val="28"/>
        </w:rPr>
        <w:t xml:space="preserve">«хорошо» </w:t>
      </w:r>
      <w:r w:rsidRPr="002C5C5B">
        <w:rPr>
          <w:rStyle w:val="a5"/>
          <w:rFonts w:ascii="Times New Roman" w:hAnsi="Times New Roman"/>
          <w:color w:val="000000"/>
          <w:sz w:val="28"/>
          <w:szCs w:val="28"/>
        </w:rPr>
        <w:t>оценивается ответ, если обучающийся при ответе продемонстрировал системные знания и умения по поставленным вопросам. Содержание вопроса изложил связно, грамотным языком, раскрыл последовательно суть изученного материала</w:t>
      </w:r>
      <w:r w:rsidRPr="002C5C5B">
        <w:rPr>
          <w:rStyle w:val="a5"/>
          <w:rFonts w:ascii="Times New Roman" w:hAnsi="Times New Roman"/>
          <w:sz w:val="28"/>
          <w:szCs w:val="28"/>
        </w:rPr>
        <w:t>, демонстрируя прочность полученных знаний и умений</w:t>
      </w:r>
      <w:r w:rsidRPr="002C5C5B">
        <w:rPr>
          <w:rStyle w:val="a5"/>
          <w:rFonts w:ascii="Times New Roman" w:hAnsi="Times New Roman"/>
          <w:color w:val="000000"/>
          <w:sz w:val="28"/>
          <w:szCs w:val="28"/>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rsidR="000D3457" w:rsidRPr="002C5C5B" w:rsidRDefault="000D3457" w:rsidP="00D6139C">
      <w:pPr>
        <w:pStyle w:val="a4"/>
        <w:spacing w:after="0" w:line="240" w:lineRule="auto"/>
        <w:ind w:firstLine="520"/>
        <w:jc w:val="both"/>
        <w:rPr>
          <w:rFonts w:ascii="Times New Roman" w:hAnsi="Times New Roman"/>
          <w:sz w:val="28"/>
          <w:szCs w:val="28"/>
        </w:rPr>
      </w:pPr>
      <w:r w:rsidRPr="002C5C5B">
        <w:rPr>
          <w:rStyle w:val="a5"/>
          <w:rFonts w:ascii="Times New Roman" w:hAnsi="Times New Roman"/>
          <w:color w:val="000000"/>
          <w:sz w:val="28"/>
          <w:szCs w:val="28"/>
        </w:rPr>
        <w:t>Оценки «</w:t>
      </w:r>
      <w:r w:rsidRPr="002C5C5B">
        <w:rPr>
          <w:rStyle w:val="a6"/>
          <w:b w:val="0"/>
          <w:color w:val="000000"/>
          <w:sz w:val="28"/>
          <w:szCs w:val="28"/>
        </w:rPr>
        <w:t xml:space="preserve">удовлетворительно» </w:t>
      </w:r>
      <w:r w:rsidRPr="002C5C5B">
        <w:rPr>
          <w:rStyle w:val="a5"/>
          <w:rFonts w:ascii="Times New Roman" w:hAnsi="Times New Roman"/>
          <w:color w:val="000000"/>
          <w:sz w:val="28"/>
          <w:szCs w:val="28"/>
        </w:rPr>
        <w:t xml:space="preserve">заслуживает обучающийся, обнаруживший знания основного учебно-программного материала в объеме, необходимом </w:t>
      </w:r>
      <w:r w:rsidRPr="002C5C5B">
        <w:rPr>
          <w:rStyle w:val="a5"/>
          <w:rFonts w:ascii="Times New Roman" w:hAnsi="Times New Roman"/>
          <w:sz w:val="28"/>
          <w:szCs w:val="28"/>
        </w:rPr>
        <w:t>для дальнейшей учебы и предстоящей работы по специальности/профессии</w:t>
      </w:r>
      <w:r w:rsidRPr="002C5C5B">
        <w:rPr>
          <w:rStyle w:val="a5"/>
          <w:rFonts w:ascii="Times New Roman" w:hAnsi="Times New Roman"/>
          <w:color w:val="000000"/>
          <w:sz w:val="28"/>
          <w:szCs w:val="28"/>
        </w:rPr>
        <w:t>, справляющийся с выполнением заданий, предусмотренных программой</w:t>
      </w:r>
      <w:r w:rsidRPr="002C5C5B">
        <w:rPr>
          <w:rStyle w:val="a5"/>
          <w:rFonts w:ascii="Times New Roman" w:hAnsi="Times New Roman"/>
          <w:sz w:val="28"/>
          <w:szCs w:val="28"/>
        </w:rPr>
        <w:t>, знакомы</w:t>
      </w:r>
      <w:r w:rsidRPr="002C5C5B">
        <w:rPr>
          <w:rStyle w:val="a5"/>
          <w:rFonts w:ascii="Times New Roman" w:hAnsi="Times New Roman"/>
          <w:color w:val="000000"/>
          <w:sz w:val="28"/>
          <w:szCs w:val="28"/>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
    <w:p w:rsidR="000D3457" w:rsidRPr="002C5C5B" w:rsidRDefault="000D3457" w:rsidP="00D6139C">
      <w:pPr>
        <w:pStyle w:val="a4"/>
        <w:spacing w:after="0" w:line="240" w:lineRule="auto"/>
        <w:ind w:firstLine="520"/>
        <w:jc w:val="both"/>
        <w:rPr>
          <w:rStyle w:val="a5"/>
          <w:rFonts w:ascii="Times New Roman" w:hAnsi="Times New Roman"/>
          <w:sz w:val="28"/>
          <w:szCs w:val="28"/>
        </w:rPr>
      </w:pPr>
      <w:r w:rsidRPr="002C5C5B">
        <w:rPr>
          <w:rStyle w:val="a5"/>
          <w:rFonts w:ascii="Times New Roman" w:hAnsi="Times New Roman"/>
          <w:color w:val="000000"/>
          <w:sz w:val="28"/>
          <w:szCs w:val="28"/>
        </w:rPr>
        <w:t>Оценка «</w:t>
      </w:r>
      <w:r w:rsidRPr="002C5C5B">
        <w:rPr>
          <w:rStyle w:val="a6"/>
          <w:b w:val="0"/>
          <w:color w:val="000000"/>
          <w:sz w:val="28"/>
          <w:szCs w:val="28"/>
        </w:rPr>
        <w:t xml:space="preserve">неудовлетворительно» </w:t>
      </w:r>
      <w:r w:rsidRPr="002C5C5B">
        <w:rPr>
          <w:rStyle w:val="a5"/>
          <w:rFonts w:ascii="Times New Roman" w:hAnsi="Times New Roman"/>
          <w:color w:val="000000"/>
          <w:sz w:val="28"/>
          <w:szCs w:val="28"/>
        </w:rPr>
        <w:t xml:space="preserve">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w:t>
      </w:r>
      <w:r w:rsidRPr="002C5C5B">
        <w:rPr>
          <w:rStyle w:val="a5"/>
          <w:rFonts w:ascii="Times New Roman" w:hAnsi="Times New Roman"/>
          <w:color w:val="000000"/>
          <w:sz w:val="28"/>
          <w:szCs w:val="28"/>
        </w:rPr>
        <w:lastRenderedPageBreak/>
        <w:t>принципиальные ошибки в выполнении практических заданий. Ответ содержит ряд серьезных неточностей. Выводы поверхностны.</w:t>
      </w:r>
    </w:p>
    <w:p w:rsidR="000D3457" w:rsidRPr="002C5C5B" w:rsidRDefault="000D3457" w:rsidP="00D6139C">
      <w:pPr>
        <w:shd w:val="clear" w:color="auto" w:fill="FFFFFF"/>
        <w:spacing w:after="0" w:line="240" w:lineRule="auto"/>
        <w:jc w:val="both"/>
        <w:rPr>
          <w:rFonts w:ascii="Times New Roman" w:hAnsi="Times New Roman"/>
          <w:bCs/>
          <w:color w:val="000000"/>
          <w:sz w:val="24"/>
          <w:szCs w:val="24"/>
        </w:rPr>
      </w:pPr>
    </w:p>
    <w:p w:rsidR="000D3457" w:rsidRPr="002C5C5B" w:rsidRDefault="000D3457" w:rsidP="00D6139C">
      <w:pPr>
        <w:shd w:val="clear" w:color="auto" w:fill="FFFFFF"/>
        <w:spacing w:after="0" w:line="240" w:lineRule="auto"/>
        <w:jc w:val="both"/>
        <w:rPr>
          <w:rFonts w:ascii="Times New Roman" w:hAnsi="Times New Roman"/>
          <w:bCs/>
          <w:color w:val="000000"/>
          <w:sz w:val="24"/>
          <w:szCs w:val="24"/>
        </w:rPr>
      </w:pPr>
    </w:p>
    <w:p w:rsidR="000D3457" w:rsidRPr="002C5C5B" w:rsidRDefault="000D3457" w:rsidP="00D6139C">
      <w:pPr>
        <w:spacing w:after="0" w:line="240" w:lineRule="auto"/>
        <w:jc w:val="both"/>
        <w:rPr>
          <w:rFonts w:ascii="Times New Roman" w:hAnsi="Times New Roman"/>
          <w:sz w:val="24"/>
          <w:szCs w:val="24"/>
          <w:lang w:eastAsia="ru-RU"/>
        </w:rPr>
      </w:pPr>
    </w:p>
    <w:p w:rsidR="00991EFE" w:rsidRPr="002C5C5B" w:rsidRDefault="000D3457" w:rsidP="00D6139C">
      <w:pPr>
        <w:spacing w:after="0" w:line="240" w:lineRule="auto"/>
        <w:jc w:val="center"/>
        <w:rPr>
          <w:rFonts w:ascii="Times New Roman" w:hAnsi="Times New Roman"/>
          <w:sz w:val="24"/>
          <w:szCs w:val="24"/>
        </w:rPr>
      </w:pPr>
      <w:r w:rsidRPr="002C5C5B">
        <w:rPr>
          <w:rFonts w:ascii="Times New Roman" w:hAnsi="Times New Roman"/>
          <w:sz w:val="24"/>
          <w:szCs w:val="24"/>
          <w:lang w:eastAsia="ru-RU"/>
        </w:rPr>
        <w:t xml:space="preserve">Материалы к текущему контролю успеваемости по </w:t>
      </w:r>
      <w:proofErr w:type="spellStart"/>
      <w:r w:rsidR="00991EFE" w:rsidRPr="002C5C5B">
        <w:rPr>
          <w:rFonts w:ascii="Times New Roman" w:hAnsi="Times New Roman"/>
          <w:sz w:val="24"/>
          <w:szCs w:val="24"/>
        </w:rPr>
        <w:t>по</w:t>
      </w:r>
      <w:proofErr w:type="spellEnd"/>
      <w:r w:rsidR="00991EFE" w:rsidRPr="002C5C5B">
        <w:rPr>
          <w:rFonts w:ascii="Times New Roman" w:hAnsi="Times New Roman"/>
          <w:sz w:val="24"/>
          <w:szCs w:val="24"/>
        </w:rPr>
        <w:t xml:space="preserve"> профессиональному модулю </w:t>
      </w:r>
    </w:p>
    <w:p w:rsidR="00991EFE" w:rsidRPr="002C5C5B" w:rsidRDefault="00991EFE" w:rsidP="00D6139C">
      <w:pPr>
        <w:spacing w:after="0" w:line="240" w:lineRule="auto"/>
        <w:ind w:hanging="567"/>
        <w:jc w:val="center"/>
        <w:rPr>
          <w:rFonts w:ascii="Times New Roman" w:hAnsi="Times New Roman"/>
          <w:sz w:val="24"/>
          <w:szCs w:val="24"/>
        </w:rPr>
      </w:pPr>
      <w:r w:rsidRPr="002C5C5B">
        <w:rPr>
          <w:rFonts w:ascii="Times New Roman" w:hAnsi="Times New Roman"/>
          <w:sz w:val="24"/>
          <w:szCs w:val="24"/>
        </w:rPr>
        <w:t xml:space="preserve">ПМ 05 «Выполнение работ по одной или нескольким профессиям рабочих, </w:t>
      </w:r>
    </w:p>
    <w:p w:rsidR="00991EFE" w:rsidRPr="002C5C5B" w:rsidRDefault="00991EFE" w:rsidP="00D6139C">
      <w:pPr>
        <w:spacing w:after="0" w:line="240" w:lineRule="auto"/>
        <w:ind w:hanging="567"/>
        <w:jc w:val="center"/>
        <w:rPr>
          <w:rFonts w:ascii="Times New Roman" w:hAnsi="Times New Roman"/>
          <w:sz w:val="24"/>
          <w:szCs w:val="24"/>
        </w:rPr>
      </w:pPr>
      <w:r w:rsidRPr="002C5C5B">
        <w:rPr>
          <w:rFonts w:ascii="Times New Roman" w:hAnsi="Times New Roman"/>
          <w:sz w:val="24"/>
          <w:szCs w:val="24"/>
        </w:rPr>
        <w:t>должностям служащих</w:t>
      </w:r>
    </w:p>
    <w:p w:rsidR="00991EFE" w:rsidRPr="002C5C5B" w:rsidRDefault="00991EFE" w:rsidP="00D6139C">
      <w:pPr>
        <w:spacing w:after="0" w:line="240" w:lineRule="auto"/>
        <w:ind w:hanging="567"/>
        <w:jc w:val="center"/>
        <w:rPr>
          <w:rFonts w:ascii="Times New Roman" w:hAnsi="Times New Roman"/>
          <w:sz w:val="24"/>
          <w:szCs w:val="24"/>
        </w:rPr>
      </w:pPr>
      <w:r w:rsidRPr="002C5C5B">
        <w:rPr>
          <w:rFonts w:ascii="Times New Roman" w:hAnsi="Times New Roman"/>
          <w:sz w:val="24"/>
          <w:szCs w:val="24"/>
        </w:rPr>
        <w:t>(12565 Исполнитель художественно-оформительских работ)</w:t>
      </w:r>
    </w:p>
    <w:p w:rsidR="000D3457" w:rsidRPr="002C5C5B" w:rsidRDefault="000D3457" w:rsidP="00D6139C">
      <w:pPr>
        <w:spacing w:after="0" w:line="240" w:lineRule="auto"/>
        <w:jc w:val="center"/>
        <w:rPr>
          <w:rFonts w:ascii="Times New Roman" w:hAnsi="Times New Roman"/>
          <w:sz w:val="24"/>
          <w:szCs w:val="24"/>
          <w:lang w:eastAsia="ru-RU"/>
        </w:rPr>
      </w:pPr>
    </w:p>
    <w:p w:rsidR="000D3457" w:rsidRPr="002C5C5B" w:rsidRDefault="000D3457" w:rsidP="00D6139C">
      <w:pPr>
        <w:spacing w:after="0" w:line="240" w:lineRule="auto"/>
        <w:ind w:firstLine="360"/>
        <w:contextualSpacing/>
        <w:jc w:val="both"/>
        <w:rPr>
          <w:rFonts w:ascii="Times New Roman" w:hAnsi="Times New Roman"/>
          <w:i/>
          <w:color w:val="000000" w:themeColor="text1"/>
          <w:sz w:val="24"/>
          <w:szCs w:val="24"/>
          <w:lang w:eastAsia="ru-RU"/>
        </w:rPr>
      </w:pPr>
      <w:r w:rsidRPr="002C5C5B">
        <w:rPr>
          <w:rFonts w:ascii="Times New Roman" w:hAnsi="Times New Roman"/>
          <w:i/>
          <w:color w:val="000000" w:themeColor="text1"/>
          <w:sz w:val="24"/>
          <w:szCs w:val="24"/>
          <w:lang w:eastAsia="ru-RU"/>
        </w:rPr>
        <w:t>Текущий контроль успеваемости указывается по каждой теме учебной дисциплины. Он может проводится в форме тестирования, устного опроса, диктанта, письменного опроса. В качестве материалов прикладываются: перечень вопросов для обсуждения на устном опросе, варианты тестовых заданий, практические и расчётные задания и т.д.</w:t>
      </w:r>
    </w:p>
    <w:p w:rsidR="008F2304" w:rsidRPr="002C5C5B" w:rsidRDefault="008F2304" w:rsidP="00D6139C">
      <w:pPr>
        <w:spacing w:after="0" w:line="240" w:lineRule="auto"/>
        <w:jc w:val="center"/>
        <w:rPr>
          <w:rFonts w:ascii="Times New Roman" w:hAnsi="Times New Roman"/>
          <w:sz w:val="24"/>
          <w:szCs w:val="24"/>
          <w:lang w:eastAsia="ru-RU"/>
        </w:rPr>
      </w:pPr>
      <w:r w:rsidRPr="002C5C5B">
        <w:rPr>
          <w:rFonts w:ascii="Times New Roman" w:hAnsi="Times New Roman"/>
          <w:sz w:val="24"/>
          <w:szCs w:val="24"/>
          <w:lang w:eastAsia="ru-RU"/>
        </w:rPr>
        <w:t>Запланированные формы промежуточной аттестации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3402"/>
      </w:tblGrid>
      <w:tr w:rsidR="008F2304" w:rsidRPr="002C5C5B" w:rsidTr="008F2304">
        <w:tc>
          <w:tcPr>
            <w:tcW w:w="3119" w:type="dxa"/>
            <w:vMerge w:val="restart"/>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rPr>
                <w:rFonts w:ascii="Times New Roman" w:hAnsi="Times New Roman"/>
                <w:sz w:val="24"/>
                <w:szCs w:val="24"/>
              </w:rPr>
            </w:pPr>
            <w:r w:rsidRPr="002C5C5B">
              <w:rPr>
                <w:rFonts w:ascii="Times New Roman" w:hAnsi="Times New Roman"/>
                <w:sz w:val="24"/>
                <w:szCs w:val="24"/>
              </w:rPr>
              <w:t>Элемент модуля</w:t>
            </w:r>
          </w:p>
        </w:tc>
        <w:tc>
          <w:tcPr>
            <w:tcW w:w="6237" w:type="dxa"/>
            <w:gridSpan w:val="2"/>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jc w:val="center"/>
              <w:rPr>
                <w:rFonts w:ascii="Times New Roman" w:hAnsi="Times New Roman"/>
                <w:sz w:val="24"/>
                <w:szCs w:val="24"/>
              </w:rPr>
            </w:pPr>
            <w:r w:rsidRPr="002C5C5B">
              <w:rPr>
                <w:rFonts w:ascii="Times New Roman" w:hAnsi="Times New Roman"/>
                <w:sz w:val="24"/>
                <w:szCs w:val="24"/>
              </w:rPr>
              <w:t>Форма контроля и оценивания</w:t>
            </w:r>
          </w:p>
        </w:tc>
      </w:tr>
      <w:tr w:rsidR="008F2304" w:rsidRPr="002C5C5B" w:rsidTr="008F2304">
        <w:tc>
          <w:tcPr>
            <w:tcW w:w="0" w:type="auto"/>
            <w:vMerge/>
            <w:tcBorders>
              <w:top w:val="single" w:sz="4" w:space="0" w:color="auto"/>
              <w:left w:val="single" w:sz="4" w:space="0" w:color="auto"/>
              <w:bottom w:val="single" w:sz="4" w:space="0" w:color="auto"/>
              <w:right w:val="single" w:sz="4" w:space="0" w:color="auto"/>
            </w:tcBorders>
            <w:vAlign w:val="center"/>
            <w:hideMark/>
          </w:tcPr>
          <w:p w:rsidR="008F2304" w:rsidRPr="002C5C5B" w:rsidRDefault="008F2304" w:rsidP="00D6139C">
            <w:pPr>
              <w:spacing w:after="0" w:line="240" w:lineRule="auto"/>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jc w:val="center"/>
              <w:rPr>
                <w:rFonts w:ascii="Times New Roman" w:hAnsi="Times New Roman"/>
                <w:sz w:val="24"/>
                <w:szCs w:val="24"/>
              </w:rPr>
            </w:pPr>
            <w:r w:rsidRPr="002C5C5B">
              <w:rPr>
                <w:rFonts w:ascii="Times New Roman" w:hAnsi="Times New Roman"/>
                <w:sz w:val="24"/>
                <w:szCs w:val="24"/>
              </w:rPr>
              <w:t>Промежуточная аттестация</w:t>
            </w:r>
          </w:p>
        </w:tc>
        <w:tc>
          <w:tcPr>
            <w:tcW w:w="3402" w:type="dxa"/>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jc w:val="center"/>
              <w:rPr>
                <w:rFonts w:ascii="Times New Roman" w:hAnsi="Times New Roman"/>
                <w:sz w:val="24"/>
                <w:szCs w:val="24"/>
              </w:rPr>
            </w:pPr>
            <w:r w:rsidRPr="002C5C5B">
              <w:rPr>
                <w:rFonts w:ascii="Times New Roman" w:hAnsi="Times New Roman"/>
                <w:sz w:val="24"/>
                <w:szCs w:val="24"/>
              </w:rPr>
              <w:t>Текущий контроль</w:t>
            </w:r>
          </w:p>
        </w:tc>
      </w:tr>
      <w:tr w:rsidR="008F2304" w:rsidRPr="002C5C5B" w:rsidTr="008F2304">
        <w:trPr>
          <w:trHeight w:val="741"/>
        </w:trPr>
        <w:tc>
          <w:tcPr>
            <w:tcW w:w="3119" w:type="dxa"/>
            <w:tcBorders>
              <w:top w:val="single" w:sz="4" w:space="0" w:color="auto"/>
              <w:left w:val="single" w:sz="4" w:space="0" w:color="auto"/>
              <w:bottom w:val="single" w:sz="4" w:space="0" w:color="auto"/>
              <w:right w:val="single" w:sz="4" w:space="0" w:color="auto"/>
            </w:tcBorders>
            <w:hideMark/>
          </w:tcPr>
          <w:p w:rsidR="00BD0CC5" w:rsidRPr="002C5C5B" w:rsidRDefault="00BD0CC5" w:rsidP="00D6139C">
            <w:pPr>
              <w:spacing w:after="0" w:line="240" w:lineRule="auto"/>
              <w:rPr>
                <w:rFonts w:ascii="Times New Roman" w:hAnsi="Times New Roman"/>
                <w:sz w:val="24"/>
                <w:szCs w:val="24"/>
                <w:lang w:eastAsia="ru-RU"/>
              </w:rPr>
            </w:pPr>
            <w:r w:rsidRPr="002C5C5B">
              <w:rPr>
                <w:rFonts w:ascii="Times New Roman" w:hAnsi="Times New Roman"/>
                <w:sz w:val="24"/>
                <w:szCs w:val="24"/>
              </w:rPr>
              <w:t xml:space="preserve">МДК 05.01 </w:t>
            </w:r>
            <w:r w:rsidRPr="002C5C5B">
              <w:rPr>
                <w:rFonts w:ascii="Times New Roman" w:hAnsi="Times New Roman"/>
                <w:sz w:val="24"/>
                <w:szCs w:val="24"/>
                <w:lang w:eastAsia="ru-RU"/>
              </w:rPr>
              <w:t>Теоретические основы исполнения художественно-оформительских работ</w:t>
            </w:r>
          </w:p>
          <w:p w:rsidR="008F2304" w:rsidRPr="002C5C5B" w:rsidRDefault="008F2304" w:rsidP="00D6139C">
            <w:pPr>
              <w:spacing w:after="0" w:line="240" w:lineRule="auto"/>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jc w:val="center"/>
              <w:rPr>
                <w:rFonts w:ascii="Times New Roman" w:hAnsi="Times New Roman"/>
                <w:sz w:val="24"/>
                <w:szCs w:val="24"/>
              </w:rPr>
            </w:pPr>
            <w:r w:rsidRPr="002C5C5B">
              <w:rPr>
                <w:rFonts w:ascii="Times New Roman" w:hAnsi="Times New Roman"/>
                <w:sz w:val="24"/>
                <w:szCs w:val="24"/>
              </w:rPr>
              <w:t>ДЗ</w:t>
            </w:r>
          </w:p>
        </w:tc>
        <w:tc>
          <w:tcPr>
            <w:tcW w:w="3402" w:type="dxa"/>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rPr>
                <w:rFonts w:ascii="Times New Roman" w:hAnsi="Times New Roman"/>
                <w:sz w:val="24"/>
                <w:szCs w:val="24"/>
              </w:rPr>
            </w:pPr>
            <w:r w:rsidRPr="002C5C5B">
              <w:rPr>
                <w:rFonts w:ascii="Times New Roman" w:hAnsi="Times New Roman"/>
                <w:sz w:val="24"/>
                <w:szCs w:val="24"/>
              </w:rPr>
              <w:t>Оценка за выполненное задание</w:t>
            </w:r>
          </w:p>
        </w:tc>
      </w:tr>
      <w:tr w:rsidR="008F2304" w:rsidRPr="002C5C5B" w:rsidTr="008F2304">
        <w:tc>
          <w:tcPr>
            <w:tcW w:w="3119" w:type="dxa"/>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rPr>
                <w:rFonts w:ascii="Times New Roman" w:hAnsi="Times New Roman"/>
                <w:sz w:val="24"/>
                <w:szCs w:val="24"/>
              </w:rPr>
            </w:pPr>
            <w:r w:rsidRPr="002C5C5B">
              <w:rPr>
                <w:rFonts w:ascii="Times New Roman" w:hAnsi="Times New Roman"/>
                <w:sz w:val="24"/>
                <w:szCs w:val="24"/>
              </w:rPr>
              <w:t>УП</w:t>
            </w:r>
          </w:p>
        </w:tc>
        <w:tc>
          <w:tcPr>
            <w:tcW w:w="2835" w:type="dxa"/>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jc w:val="center"/>
              <w:rPr>
                <w:rFonts w:ascii="Times New Roman" w:hAnsi="Times New Roman"/>
                <w:sz w:val="24"/>
                <w:szCs w:val="24"/>
              </w:rPr>
            </w:pPr>
            <w:r w:rsidRPr="002C5C5B">
              <w:rPr>
                <w:rFonts w:ascii="Times New Roman" w:hAnsi="Times New Roman"/>
                <w:sz w:val="24"/>
                <w:szCs w:val="24"/>
              </w:rPr>
              <w:t>ДЗ</w:t>
            </w:r>
          </w:p>
        </w:tc>
        <w:tc>
          <w:tcPr>
            <w:tcW w:w="3402" w:type="dxa"/>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rPr>
                <w:rFonts w:ascii="Times New Roman" w:hAnsi="Times New Roman"/>
                <w:sz w:val="24"/>
                <w:szCs w:val="24"/>
              </w:rPr>
            </w:pPr>
            <w:r w:rsidRPr="002C5C5B">
              <w:rPr>
                <w:rFonts w:ascii="Times New Roman" w:hAnsi="Times New Roman"/>
                <w:sz w:val="24"/>
                <w:szCs w:val="24"/>
              </w:rPr>
              <w:t>Оценка за выполненную работу (предоставление отчёта по практике, характеристика руководителя практики)</w:t>
            </w:r>
          </w:p>
        </w:tc>
      </w:tr>
      <w:tr w:rsidR="008F2304" w:rsidRPr="002C5C5B" w:rsidTr="008F2304">
        <w:tc>
          <w:tcPr>
            <w:tcW w:w="3119" w:type="dxa"/>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rPr>
                <w:rFonts w:ascii="Times New Roman" w:hAnsi="Times New Roman"/>
                <w:sz w:val="24"/>
                <w:szCs w:val="24"/>
              </w:rPr>
            </w:pPr>
            <w:r w:rsidRPr="002C5C5B">
              <w:rPr>
                <w:rFonts w:ascii="Times New Roman" w:hAnsi="Times New Roman"/>
                <w:sz w:val="24"/>
                <w:szCs w:val="24"/>
              </w:rPr>
              <w:t>ПП</w:t>
            </w:r>
          </w:p>
        </w:tc>
        <w:tc>
          <w:tcPr>
            <w:tcW w:w="2835" w:type="dxa"/>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jc w:val="center"/>
              <w:rPr>
                <w:rFonts w:ascii="Times New Roman" w:hAnsi="Times New Roman"/>
                <w:sz w:val="24"/>
                <w:szCs w:val="24"/>
              </w:rPr>
            </w:pPr>
            <w:r w:rsidRPr="002C5C5B">
              <w:rPr>
                <w:rFonts w:ascii="Times New Roman" w:hAnsi="Times New Roman"/>
                <w:sz w:val="24"/>
                <w:szCs w:val="24"/>
              </w:rPr>
              <w:t>ДЗ</w:t>
            </w:r>
          </w:p>
        </w:tc>
        <w:tc>
          <w:tcPr>
            <w:tcW w:w="3402" w:type="dxa"/>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rPr>
                <w:rFonts w:ascii="Times New Roman" w:hAnsi="Times New Roman"/>
                <w:sz w:val="24"/>
                <w:szCs w:val="24"/>
              </w:rPr>
            </w:pPr>
            <w:r w:rsidRPr="002C5C5B">
              <w:rPr>
                <w:rFonts w:ascii="Times New Roman" w:hAnsi="Times New Roman"/>
                <w:sz w:val="24"/>
                <w:szCs w:val="24"/>
              </w:rPr>
              <w:t>Оценка за выполненную работу (предоставление отчёта, дневника, характеристики с места практики)</w:t>
            </w:r>
          </w:p>
        </w:tc>
      </w:tr>
      <w:tr w:rsidR="008F2304" w:rsidRPr="002C5C5B" w:rsidTr="008F2304">
        <w:tc>
          <w:tcPr>
            <w:tcW w:w="3119" w:type="dxa"/>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rPr>
                <w:rFonts w:ascii="Times New Roman" w:hAnsi="Times New Roman"/>
                <w:sz w:val="24"/>
                <w:szCs w:val="24"/>
              </w:rPr>
            </w:pPr>
            <w:r w:rsidRPr="002C5C5B">
              <w:rPr>
                <w:rFonts w:ascii="Times New Roman" w:hAnsi="Times New Roman"/>
                <w:sz w:val="24"/>
                <w:szCs w:val="24"/>
              </w:rPr>
              <w:t>Профессиональный модуль</w:t>
            </w:r>
          </w:p>
        </w:tc>
        <w:tc>
          <w:tcPr>
            <w:tcW w:w="2835" w:type="dxa"/>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jc w:val="center"/>
              <w:rPr>
                <w:rFonts w:ascii="Times New Roman" w:hAnsi="Times New Roman"/>
                <w:sz w:val="24"/>
                <w:szCs w:val="24"/>
              </w:rPr>
            </w:pPr>
            <w:r w:rsidRPr="002C5C5B">
              <w:rPr>
                <w:rFonts w:ascii="Times New Roman" w:hAnsi="Times New Roman"/>
                <w:sz w:val="24"/>
                <w:szCs w:val="24"/>
              </w:rPr>
              <w:t>Квалификационный экзамен</w:t>
            </w:r>
          </w:p>
        </w:tc>
        <w:tc>
          <w:tcPr>
            <w:tcW w:w="3402" w:type="dxa"/>
            <w:tcBorders>
              <w:top w:val="single" w:sz="4" w:space="0" w:color="auto"/>
              <w:left w:val="single" w:sz="4" w:space="0" w:color="auto"/>
              <w:bottom w:val="single" w:sz="4" w:space="0" w:color="auto"/>
              <w:right w:val="single" w:sz="4" w:space="0" w:color="auto"/>
            </w:tcBorders>
            <w:hideMark/>
          </w:tcPr>
          <w:p w:rsidR="008F2304" w:rsidRPr="002C5C5B" w:rsidRDefault="008F2304" w:rsidP="00D6139C">
            <w:pPr>
              <w:spacing w:after="0" w:line="240" w:lineRule="auto"/>
              <w:rPr>
                <w:rFonts w:ascii="Times New Roman" w:hAnsi="Times New Roman"/>
                <w:sz w:val="24"/>
                <w:szCs w:val="24"/>
              </w:rPr>
            </w:pPr>
            <w:proofErr w:type="gramStart"/>
            <w:r w:rsidRPr="002C5C5B">
              <w:rPr>
                <w:rFonts w:ascii="Times New Roman" w:hAnsi="Times New Roman"/>
                <w:sz w:val="24"/>
                <w:szCs w:val="24"/>
              </w:rPr>
              <w:t>освоен</w:t>
            </w:r>
            <w:proofErr w:type="gramEnd"/>
            <w:r w:rsidRPr="002C5C5B">
              <w:rPr>
                <w:rFonts w:ascii="Times New Roman" w:hAnsi="Times New Roman"/>
                <w:sz w:val="24"/>
                <w:szCs w:val="24"/>
              </w:rPr>
              <w:t xml:space="preserve"> /не освоен</w:t>
            </w:r>
          </w:p>
        </w:tc>
      </w:tr>
    </w:tbl>
    <w:p w:rsidR="00D6139C" w:rsidRPr="002C5C5B" w:rsidRDefault="00D6139C" w:rsidP="00D6139C">
      <w:pPr>
        <w:spacing w:after="0" w:line="240" w:lineRule="auto"/>
        <w:jc w:val="center"/>
        <w:outlineLvl w:val="0"/>
        <w:rPr>
          <w:rFonts w:ascii="Times New Roman" w:hAnsi="Times New Roman"/>
          <w:sz w:val="24"/>
          <w:szCs w:val="24"/>
        </w:rPr>
      </w:pPr>
      <w:r w:rsidRPr="002C5C5B">
        <w:rPr>
          <w:rFonts w:ascii="Times New Roman" w:hAnsi="Times New Roman"/>
          <w:sz w:val="24"/>
          <w:szCs w:val="24"/>
        </w:rPr>
        <w:t>1 ВАРИАНТ</w:t>
      </w:r>
    </w:p>
    <w:p w:rsidR="00D6139C" w:rsidRPr="002C5C5B" w:rsidRDefault="00D6139C" w:rsidP="00D6139C">
      <w:pPr>
        <w:spacing w:after="0" w:line="240" w:lineRule="auto"/>
        <w:jc w:val="center"/>
        <w:outlineLvl w:val="0"/>
        <w:rPr>
          <w:rFonts w:ascii="Times New Roman" w:hAnsi="Times New Roman"/>
          <w:sz w:val="24"/>
          <w:szCs w:val="24"/>
        </w:rPr>
      </w:pPr>
    </w:p>
    <w:tbl>
      <w:tblPr>
        <w:tblW w:w="107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3301"/>
        <w:gridCol w:w="210"/>
        <w:gridCol w:w="4119"/>
        <w:gridCol w:w="1134"/>
        <w:gridCol w:w="63"/>
        <w:gridCol w:w="1354"/>
      </w:tblGrid>
      <w:tr w:rsidR="00D6139C" w:rsidRPr="002C5C5B" w:rsidTr="002B1A96">
        <w:trPr>
          <w:trHeight w:val="523"/>
          <w:tblHeader/>
        </w:trPr>
        <w:tc>
          <w:tcPr>
            <w:tcW w:w="529" w:type="dxa"/>
            <w:tcBorders>
              <w:top w:val="single" w:sz="12" w:space="0" w:color="auto"/>
              <w:left w:val="single" w:sz="12" w:space="0" w:color="auto"/>
              <w:bottom w:val="single" w:sz="12"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 п/п</w:t>
            </w:r>
          </w:p>
        </w:tc>
        <w:tc>
          <w:tcPr>
            <w:tcW w:w="7630" w:type="dxa"/>
            <w:gridSpan w:val="3"/>
            <w:tcBorders>
              <w:top w:val="single" w:sz="12" w:space="0" w:color="auto"/>
              <w:left w:val="single" w:sz="4" w:space="0" w:color="auto"/>
              <w:bottom w:val="single" w:sz="12"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Задание (вопрос)</w:t>
            </w:r>
          </w:p>
        </w:tc>
        <w:tc>
          <w:tcPr>
            <w:tcW w:w="1134" w:type="dxa"/>
            <w:tcBorders>
              <w:top w:val="single" w:sz="12" w:space="0" w:color="auto"/>
              <w:left w:val="single" w:sz="4" w:space="0" w:color="auto"/>
              <w:bottom w:val="single" w:sz="12"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12" w:space="0" w:color="auto"/>
              <w:left w:val="single" w:sz="4" w:space="0" w:color="auto"/>
              <w:bottom w:val="single" w:sz="12" w:space="0" w:color="auto"/>
              <w:right w:val="single" w:sz="12"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Цена тестового задания</w:t>
            </w:r>
          </w:p>
        </w:tc>
      </w:tr>
      <w:tr w:rsidR="00D6139C" w:rsidRPr="002C5C5B" w:rsidTr="002B1A96">
        <w:trPr>
          <w:trHeight w:val="842"/>
        </w:trPr>
        <w:tc>
          <w:tcPr>
            <w:tcW w:w="529" w:type="dxa"/>
            <w:tcBorders>
              <w:top w:val="single" w:sz="12" w:space="0" w:color="auto"/>
              <w:left w:val="single" w:sz="4" w:space="0" w:color="auto"/>
              <w:bottom w:val="single" w:sz="4" w:space="0" w:color="auto"/>
              <w:right w:val="single" w:sz="4" w:space="0" w:color="auto"/>
            </w:tcBorders>
          </w:tcPr>
          <w:p w:rsidR="00D6139C" w:rsidRPr="002C5C5B" w:rsidRDefault="00D6139C" w:rsidP="00D6139C">
            <w:pPr>
              <w:spacing w:after="0" w:line="240" w:lineRule="auto"/>
              <w:jc w:val="center"/>
              <w:rPr>
                <w:rFonts w:ascii="Times New Roman" w:hAnsi="Times New Roman"/>
                <w:sz w:val="24"/>
                <w:szCs w:val="24"/>
              </w:rPr>
            </w:pPr>
          </w:p>
        </w:tc>
        <w:tc>
          <w:tcPr>
            <w:tcW w:w="10181" w:type="dxa"/>
            <w:gridSpan w:val="6"/>
            <w:tcBorders>
              <w:top w:val="single" w:sz="12" w:space="0" w:color="auto"/>
              <w:left w:val="single" w:sz="4" w:space="0" w:color="auto"/>
              <w:bottom w:val="single" w:sz="4" w:space="0" w:color="auto"/>
              <w:right w:val="single" w:sz="4" w:space="0" w:color="auto"/>
            </w:tcBorders>
            <w:hideMark/>
          </w:tcPr>
          <w:p w:rsidR="00D6139C" w:rsidRPr="002C5C5B" w:rsidRDefault="00D6139C" w:rsidP="00D6139C">
            <w:pPr>
              <w:spacing w:after="0" w:line="240" w:lineRule="auto"/>
              <w:rPr>
                <w:rFonts w:ascii="Times New Roman" w:hAnsi="Times New Roman"/>
                <w:i/>
                <w:sz w:val="24"/>
                <w:szCs w:val="24"/>
              </w:rPr>
            </w:pPr>
            <w:r w:rsidRPr="002C5C5B">
              <w:rPr>
                <w:rFonts w:ascii="Times New Roman" w:hAnsi="Times New Roman"/>
                <w:sz w:val="24"/>
                <w:szCs w:val="24"/>
              </w:rPr>
              <w:t>БЛОК А</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i/>
                <w:sz w:val="24"/>
                <w:szCs w:val="24"/>
              </w:rPr>
              <w:t xml:space="preserve">Инструкция по выполнению заданий № 1-17: выберите один правильный ответ. </w:t>
            </w: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tcPr>
          <w:p w:rsidR="00D6139C" w:rsidRPr="002C5C5B" w:rsidRDefault="00D6139C" w:rsidP="00D6139C">
            <w:pPr>
              <w:tabs>
                <w:tab w:val="num" w:pos="5040"/>
              </w:tabs>
              <w:spacing w:after="0" w:line="240" w:lineRule="auto"/>
              <w:jc w:val="both"/>
              <w:rPr>
                <w:rFonts w:ascii="Times New Roman" w:hAnsi="Times New Roman"/>
                <w:color w:val="000000"/>
                <w:sz w:val="24"/>
                <w:szCs w:val="24"/>
              </w:rPr>
            </w:pPr>
            <w:r w:rsidRPr="002C5C5B">
              <w:rPr>
                <w:rFonts w:ascii="Times New Roman" w:hAnsi="Times New Roman"/>
                <w:iCs/>
                <w:sz w:val="24"/>
                <w:szCs w:val="24"/>
              </w:rPr>
              <w:t xml:space="preserve">Назовите, приспособление, </w:t>
            </w:r>
            <w:r w:rsidRPr="002C5C5B">
              <w:rPr>
                <w:rFonts w:ascii="Times New Roman" w:hAnsi="Times New Roman"/>
                <w:color w:val="000000"/>
                <w:sz w:val="24"/>
                <w:szCs w:val="24"/>
              </w:rPr>
              <w:t>предназначенное  для того, чтобы держать холст в растянутом виде:</w:t>
            </w:r>
          </w:p>
          <w:p w:rsidR="00D6139C" w:rsidRPr="002C5C5B" w:rsidRDefault="00D6139C" w:rsidP="00D6139C">
            <w:pPr>
              <w:tabs>
                <w:tab w:val="num" w:pos="5040"/>
              </w:tabs>
              <w:spacing w:after="0" w:line="240" w:lineRule="auto"/>
              <w:jc w:val="both"/>
              <w:rPr>
                <w:rFonts w:ascii="Times New Roman" w:hAnsi="Times New Roman"/>
                <w:sz w:val="24"/>
                <w:szCs w:val="24"/>
              </w:rPr>
            </w:pPr>
          </w:p>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А. планшет;</w:t>
            </w:r>
          </w:p>
          <w:p w:rsidR="00D6139C" w:rsidRPr="002C5C5B" w:rsidRDefault="00D6139C" w:rsidP="00D6139C">
            <w:pPr>
              <w:tabs>
                <w:tab w:val="num" w:pos="5040"/>
              </w:tabs>
              <w:spacing w:after="0" w:line="240" w:lineRule="auto"/>
              <w:jc w:val="both"/>
              <w:rPr>
                <w:rFonts w:ascii="Times New Roman" w:hAnsi="Times New Roman"/>
                <w:iCs/>
                <w:sz w:val="24"/>
                <w:szCs w:val="24"/>
              </w:rPr>
            </w:pPr>
            <w:r w:rsidRPr="002C5C5B">
              <w:rPr>
                <w:rFonts w:ascii="Times New Roman" w:hAnsi="Times New Roman"/>
                <w:sz w:val="24"/>
                <w:szCs w:val="24"/>
              </w:rPr>
              <w:t xml:space="preserve">Б. </w:t>
            </w:r>
            <w:hyperlink r:id="rId7" w:tooltip="Подрамник" w:history="1">
              <w:r w:rsidRPr="002C5C5B">
                <w:rPr>
                  <w:rStyle w:val="a8"/>
                  <w:rFonts w:ascii="Times New Roman" w:hAnsi="Times New Roman"/>
                  <w:color w:val="auto"/>
                  <w:sz w:val="24"/>
                  <w:szCs w:val="24"/>
                  <w:u w:val="none"/>
                </w:rPr>
                <w:t>подрамник</w:t>
              </w:r>
            </w:hyperlink>
            <w:r w:rsidRPr="002C5C5B">
              <w:rPr>
                <w:rFonts w:ascii="Times New Roman" w:hAnsi="Times New Roman"/>
                <w:sz w:val="24"/>
                <w:szCs w:val="24"/>
              </w:rPr>
              <w:t>; </w:t>
            </w:r>
          </w:p>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В. мольберт;</w:t>
            </w:r>
          </w:p>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Г. ракельная рамка.</w:t>
            </w:r>
          </w:p>
          <w:p w:rsidR="00D6139C" w:rsidRPr="002C5C5B" w:rsidRDefault="00D6139C" w:rsidP="00D6139C">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tcPr>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 xml:space="preserve">Назовите инструмент тонкую пластинку с криволинейными кромками, </w:t>
            </w:r>
            <w:r w:rsidRPr="002C5C5B">
              <w:rPr>
                <w:rFonts w:ascii="Times New Roman" w:hAnsi="Times New Roman"/>
                <w:sz w:val="24"/>
                <w:szCs w:val="24"/>
              </w:rPr>
              <w:lastRenderedPageBreak/>
              <w:t xml:space="preserve">служащую для вычерчивания кривых линий, которые нельзя провести с помощью циркуля: </w:t>
            </w:r>
          </w:p>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 xml:space="preserve">А. лекало; </w:t>
            </w:r>
          </w:p>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Б. транспортир;</w:t>
            </w:r>
          </w:p>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В. угольник;</w:t>
            </w:r>
          </w:p>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Г. офицерская линейка.</w:t>
            </w:r>
          </w:p>
          <w:p w:rsidR="00D6139C" w:rsidRPr="002C5C5B" w:rsidRDefault="00D6139C" w:rsidP="00D6139C">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tcPr>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 xml:space="preserve">Назовите суспензию пигмента с наполнителем в связующем веществе, она образует после высыхания непрозрачную однородную пленку с хорошей адгезией к основе: </w:t>
            </w:r>
          </w:p>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А. пигменты;</w:t>
            </w:r>
          </w:p>
          <w:p w:rsidR="00D6139C" w:rsidRPr="002C5C5B" w:rsidRDefault="00D6139C" w:rsidP="00D6139C">
            <w:pPr>
              <w:pStyle w:val="a9"/>
              <w:spacing w:before="0" w:beforeAutospacing="0" w:after="0" w:afterAutospacing="0"/>
              <w:rPr>
                <w:color w:val="auto"/>
              </w:rPr>
            </w:pPr>
            <w:r w:rsidRPr="002C5C5B">
              <w:rPr>
                <w:color w:val="auto"/>
              </w:rPr>
              <w:t>Б. шпаклевка;</w:t>
            </w:r>
          </w:p>
          <w:p w:rsidR="00D6139C" w:rsidRPr="002C5C5B" w:rsidRDefault="00D6139C" w:rsidP="00D6139C">
            <w:pPr>
              <w:pStyle w:val="a9"/>
              <w:spacing w:before="0" w:beforeAutospacing="0" w:after="0" w:afterAutospacing="0"/>
              <w:rPr>
                <w:color w:val="auto"/>
              </w:rPr>
            </w:pPr>
            <w:r w:rsidRPr="002C5C5B">
              <w:rPr>
                <w:color w:val="auto"/>
              </w:rPr>
              <w:t>В. грунтовка;</w:t>
            </w:r>
          </w:p>
          <w:p w:rsidR="00D6139C" w:rsidRPr="002C5C5B" w:rsidRDefault="00D6139C" w:rsidP="00D6139C">
            <w:pPr>
              <w:spacing w:after="0" w:line="240" w:lineRule="auto"/>
              <w:jc w:val="both"/>
              <w:outlineLvl w:val="2"/>
              <w:rPr>
                <w:rFonts w:ascii="Times New Roman" w:hAnsi="Times New Roman"/>
                <w:sz w:val="24"/>
                <w:szCs w:val="24"/>
              </w:rPr>
            </w:pPr>
            <w:r w:rsidRPr="002C5C5B">
              <w:rPr>
                <w:rFonts w:ascii="Times New Roman" w:hAnsi="Times New Roman"/>
                <w:sz w:val="24"/>
                <w:szCs w:val="24"/>
              </w:rPr>
              <w:t xml:space="preserve">Г. сиккативы. </w:t>
            </w:r>
          </w:p>
          <w:p w:rsidR="00D6139C" w:rsidRPr="002C5C5B" w:rsidRDefault="00D6139C" w:rsidP="00D6139C">
            <w:pPr>
              <w:spacing w:after="0" w:line="240" w:lineRule="auto"/>
              <w:jc w:val="both"/>
              <w:outlineLvl w:val="2"/>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rPr>
          <w:trHeight w:val="1360"/>
        </w:trPr>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tcPr>
          <w:p w:rsidR="00D6139C" w:rsidRPr="002C5C5B" w:rsidRDefault="00D6139C" w:rsidP="00D6139C">
            <w:pPr>
              <w:pStyle w:val="aa"/>
              <w:jc w:val="both"/>
              <w:rPr>
                <w:rFonts w:ascii="Times New Roman" w:eastAsia="Times New Roman" w:hAnsi="Times New Roman"/>
                <w:sz w:val="24"/>
                <w:szCs w:val="24"/>
                <w:lang w:eastAsia="ru-RU"/>
              </w:rPr>
            </w:pPr>
            <w:r w:rsidRPr="002C5C5B">
              <w:rPr>
                <w:rFonts w:ascii="Times New Roman" w:eastAsia="Times New Roman" w:hAnsi="Times New Roman"/>
                <w:sz w:val="24"/>
                <w:szCs w:val="24"/>
                <w:lang w:eastAsia="ru-RU"/>
              </w:rPr>
              <w:t>Назовите, чем отличаются ножовки для продольного и поперечного пиления?</w:t>
            </w:r>
          </w:p>
          <w:p w:rsidR="00D6139C" w:rsidRPr="002C5C5B" w:rsidRDefault="00D6139C" w:rsidP="00D6139C">
            <w:pPr>
              <w:pStyle w:val="aa"/>
              <w:jc w:val="both"/>
              <w:rPr>
                <w:rFonts w:ascii="Times New Roman" w:eastAsia="Times New Roman" w:hAnsi="Times New Roman"/>
                <w:sz w:val="24"/>
                <w:szCs w:val="24"/>
                <w:lang w:eastAsia="ru-RU"/>
              </w:rPr>
            </w:pPr>
            <w:r w:rsidRPr="002C5C5B">
              <w:rPr>
                <w:rFonts w:ascii="Times New Roman" w:eastAsia="Times New Roman" w:hAnsi="Times New Roman"/>
                <w:sz w:val="24"/>
                <w:szCs w:val="24"/>
                <w:lang w:eastAsia="ru-RU"/>
              </w:rPr>
              <w:t>А. числом зубьев;</w:t>
            </w:r>
          </w:p>
          <w:p w:rsidR="00D6139C" w:rsidRPr="002C5C5B" w:rsidRDefault="00D6139C" w:rsidP="00D6139C">
            <w:pPr>
              <w:pStyle w:val="aa"/>
              <w:jc w:val="both"/>
              <w:rPr>
                <w:rFonts w:ascii="Times New Roman" w:eastAsia="Times New Roman" w:hAnsi="Times New Roman"/>
                <w:sz w:val="24"/>
                <w:szCs w:val="24"/>
                <w:lang w:eastAsia="ru-RU"/>
              </w:rPr>
            </w:pPr>
            <w:r w:rsidRPr="002C5C5B">
              <w:rPr>
                <w:rFonts w:ascii="Times New Roman" w:eastAsia="Times New Roman" w:hAnsi="Times New Roman"/>
                <w:sz w:val="24"/>
                <w:szCs w:val="24"/>
                <w:lang w:eastAsia="ru-RU"/>
              </w:rPr>
              <w:t>Б. длиной полотна;</w:t>
            </w:r>
          </w:p>
          <w:p w:rsidR="00D6139C" w:rsidRPr="002C5C5B" w:rsidRDefault="00D6139C" w:rsidP="00D6139C">
            <w:pPr>
              <w:pStyle w:val="aa"/>
              <w:jc w:val="both"/>
              <w:rPr>
                <w:rFonts w:ascii="Times New Roman" w:eastAsia="Times New Roman" w:hAnsi="Times New Roman"/>
                <w:sz w:val="24"/>
                <w:szCs w:val="24"/>
                <w:lang w:eastAsia="ru-RU"/>
              </w:rPr>
            </w:pPr>
            <w:r w:rsidRPr="002C5C5B">
              <w:rPr>
                <w:rFonts w:ascii="Times New Roman" w:eastAsia="Times New Roman" w:hAnsi="Times New Roman"/>
                <w:sz w:val="24"/>
                <w:szCs w:val="24"/>
                <w:lang w:eastAsia="ru-RU"/>
              </w:rPr>
              <w:t>В. формой зубьев;</w:t>
            </w:r>
          </w:p>
          <w:p w:rsidR="00D6139C" w:rsidRPr="002C5C5B" w:rsidRDefault="00D6139C" w:rsidP="00D6139C">
            <w:pPr>
              <w:pStyle w:val="aa"/>
              <w:jc w:val="both"/>
              <w:rPr>
                <w:rFonts w:ascii="Times New Roman" w:eastAsia="Times New Roman" w:hAnsi="Times New Roman"/>
                <w:sz w:val="24"/>
                <w:szCs w:val="24"/>
                <w:lang w:eastAsia="ru-RU"/>
              </w:rPr>
            </w:pPr>
            <w:r w:rsidRPr="002C5C5B">
              <w:rPr>
                <w:rFonts w:ascii="Times New Roman" w:eastAsia="Times New Roman" w:hAnsi="Times New Roman"/>
                <w:sz w:val="24"/>
                <w:szCs w:val="24"/>
                <w:lang w:eastAsia="ru-RU"/>
              </w:rPr>
              <w:t>Г. толщиной полотна.</w:t>
            </w:r>
          </w:p>
          <w:p w:rsidR="00D6139C" w:rsidRPr="002C5C5B" w:rsidRDefault="00D6139C" w:rsidP="00D6139C">
            <w:pPr>
              <w:pStyle w:val="aa"/>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rPr>
          <w:trHeight w:val="693"/>
        </w:trPr>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tcPr>
          <w:p w:rsidR="00D6139C" w:rsidRPr="002C5C5B" w:rsidRDefault="00D6139C" w:rsidP="00D6139C">
            <w:pPr>
              <w:spacing w:after="0" w:line="240" w:lineRule="auto"/>
              <w:jc w:val="both"/>
              <w:rPr>
                <w:rFonts w:ascii="Times New Roman" w:hAnsi="Times New Roman"/>
                <w:color w:val="16110C"/>
                <w:sz w:val="24"/>
                <w:szCs w:val="24"/>
              </w:rPr>
            </w:pPr>
            <w:r w:rsidRPr="002C5C5B">
              <w:rPr>
                <w:rFonts w:ascii="Times New Roman" w:hAnsi="Times New Roman"/>
                <w:bCs/>
                <w:sz w:val="24"/>
                <w:szCs w:val="24"/>
              </w:rPr>
              <w:t xml:space="preserve">Назовите, какие  </w:t>
            </w:r>
            <w:r w:rsidRPr="002C5C5B">
              <w:rPr>
                <w:rFonts w:ascii="Times New Roman" w:hAnsi="Times New Roman"/>
                <w:color w:val="16110C"/>
                <w:sz w:val="24"/>
                <w:szCs w:val="24"/>
              </w:rPr>
              <w:t>нужны лесоматериалы для получения заготовок соответствующих размеров и качества:</w:t>
            </w:r>
          </w:p>
          <w:p w:rsidR="00D6139C" w:rsidRPr="002C5C5B" w:rsidRDefault="00D6139C" w:rsidP="00D6139C">
            <w:pPr>
              <w:spacing w:after="0" w:line="240" w:lineRule="auto"/>
              <w:jc w:val="both"/>
              <w:rPr>
                <w:rFonts w:ascii="Times New Roman" w:hAnsi="Times New Roman"/>
                <w:sz w:val="24"/>
                <w:szCs w:val="24"/>
              </w:rPr>
            </w:pPr>
          </w:p>
          <w:p w:rsidR="00D6139C" w:rsidRPr="002C5C5B" w:rsidRDefault="00D6139C" w:rsidP="00D6139C">
            <w:pPr>
              <w:spacing w:after="0" w:line="240" w:lineRule="auto"/>
              <w:jc w:val="both"/>
              <w:rPr>
                <w:rFonts w:ascii="Times New Roman" w:hAnsi="Times New Roman"/>
                <w:color w:val="16110C"/>
                <w:sz w:val="24"/>
                <w:szCs w:val="24"/>
              </w:rPr>
            </w:pPr>
            <w:r w:rsidRPr="002C5C5B">
              <w:rPr>
                <w:rFonts w:ascii="Times New Roman" w:hAnsi="Times New Roman"/>
                <w:sz w:val="24"/>
                <w:szCs w:val="24"/>
              </w:rPr>
              <w:t>А.</w:t>
            </w:r>
            <w:r w:rsidRPr="002C5C5B">
              <w:rPr>
                <w:rFonts w:ascii="Times New Roman" w:hAnsi="Times New Roman"/>
                <w:color w:val="16110C"/>
                <w:sz w:val="24"/>
                <w:szCs w:val="24"/>
              </w:rPr>
              <w:t xml:space="preserve"> лесоматериалы подбирают так, чтобы при раскрое на заготовки получалось среднее количество отходов, причем заготовки могут быть с не большими дефектами;</w:t>
            </w:r>
          </w:p>
          <w:p w:rsidR="00D6139C" w:rsidRPr="002C5C5B" w:rsidRDefault="00D6139C" w:rsidP="00D6139C">
            <w:pPr>
              <w:spacing w:after="0" w:line="240" w:lineRule="auto"/>
              <w:jc w:val="both"/>
              <w:rPr>
                <w:rFonts w:ascii="Times New Roman" w:hAnsi="Times New Roman"/>
                <w:sz w:val="24"/>
                <w:szCs w:val="24"/>
              </w:rPr>
            </w:pPr>
          </w:p>
          <w:p w:rsidR="00D6139C" w:rsidRPr="002C5C5B" w:rsidRDefault="00D6139C" w:rsidP="00D6139C">
            <w:pPr>
              <w:spacing w:after="0" w:line="240" w:lineRule="auto"/>
              <w:jc w:val="both"/>
              <w:rPr>
                <w:rFonts w:ascii="Times New Roman" w:hAnsi="Times New Roman"/>
                <w:color w:val="16110C"/>
                <w:sz w:val="24"/>
                <w:szCs w:val="24"/>
              </w:rPr>
            </w:pPr>
            <w:r w:rsidRPr="002C5C5B">
              <w:rPr>
                <w:rFonts w:ascii="Times New Roman" w:hAnsi="Times New Roman"/>
                <w:sz w:val="24"/>
                <w:szCs w:val="24"/>
              </w:rPr>
              <w:t>Б.</w:t>
            </w:r>
            <w:r w:rsidRPr="002C5C5B">
              <w:rPr>
                <w:rFonts w:ascii="Times New Roman" w:hAnsi="Times New Roman"/>
                <w:color w:val="16110C"/>
                <w:sz w:val="24"/>
                <w:szCs w:val="24"/>
              </w:rPr>
              <w:t xml:space="preserve"> лесоматериалы подбирают так, чтобы при раскрое на заготовки получалось минимальное количество отходов, причем заготовки должны быть без недопустимых дефектов.</w:t>
            </w:r>
          </w:p>
          <w:p w:rsidR="00D6139C" w:rsidRPr="002C5C5B" w:rsidRDefault="00D6139C" w:rsidP="00D6139C">
            <w:pPr>
              <w:spacing w:after="0" w:line="240" w:lineRule="auto"/>
              <w:jc w:val="both"/>
              <w:rPr>
                <w:rFonts w:ascii="Times New Roman" w:hAnsi="Times New Roman"/>
                <w:sz w:val="24"/>
                <w:szCs w:val="24"/>
              </w:rPr>
            </w:pPr>
          </w:p>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В.</w:t>
            </w:r>
            <w:r w:rsidRPr="002C5C5B">
              <w:rPr>
                <w:rFonts w:ascii="Times New Roman" w:hAnsi="Times New Roman"/>
                <w:color w:val="16110C"/>
                <w:sz w:val="24"/>
                <w:szCs w:val="24"/>
              </w:rPr>
              <w:t xml:space="preserve"> лесоматериалы подбирают так, чтобы при раскрое на заготовки получалось большое количество отходов, причем заготовки должны быть без недопустимых дефектов.</w:t>
            </w: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rPr>
          <w:trHeight w:val="349"/>
        </w:trPr>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pStyle w:val="aa"/>
              <w:jc w:val="both"/>
              <w:rPr>
                <w:rFonts w:ascii="Times New Roman" w:hAnsi="Times New Roman"/>
                <w:sz w:val="24"/>
                <w:szCs w:val="24"/>
              </w:rPr>
            </w:pPr>
            <w:r w:rsidRPr="002C5C5B">
              <w:rPr>
                <w:rFonts w:ascii="Times New Roman" w:hAnsi="Times New Roman"/>
                <w:sz w:val="24"/>
                <w:szCs w:val="24"/>
              </w:rPr>
              <w:t>Назовите, каким способом выполняется тангенциальный разрез  дерева?</w:t>
            </w:r>
          </w:p>
          <w:p w:rsidR="00D6139C" w:rsidRPr="002C5C5B" w:rsidRDefault="00D6139C" w:rsidP="00D6139C">
            <w:pPr>
              <w:pStyle w:val="aa"/>
              <w:ind w:hanging="284"/>
              <w:jc w:val="both"/>
              <w:rPr>
                <w:rFonts w:ascii="Times New Roman" w:hAnsi="Times New Roman"/>
                <w:sz w:val="24"/>
                <w:szCs w:val="24"/>
              </w:rPr>
            </w:pPr>
            <w:r w:rsidRPr="002C5C5B">
              <w:rPr>
                <w:rFonts w:ascii="Times New Roman" w:hAnsi="Times New Roman"/>
                <w:sz w:val="24"/>
                <w:szCs w:val="24"/>
              </w:rPr>
              <w:t>в)</w:t>
            </w:r>
            <w:r w:rsidRPr="002C5C5B">
              <w:rPr>
                <w:rFonts w:ascii="Times New Roman" w:hAnsi="Times New Roman"/>
                <w:sz w:val="24"/>
                <w:szCs w:val="24"/>
              </w:rPr>
              <w:tab/>
              <w:t>А. поперек оси ствола;</w:t>
            </w:r>
          </w:p>
          <w:p w:rsidR="00D6139C" w:rsidRPr="002C5C5B" w:rsidRDefault="00D6139C" w:rsidP="00D6139C">
            <w:pPr>
              <w:shd w:val="clear" w:color="auto" w:fill="FFFFFF"/>
              <w:spacing w:after="0" w:line="240" w:lineRule="auto"/>
              <w:rPr>
                <w:rFonts w:ascii="Times New Roman" w:hAnsi="Times New Roman"/>
                <w:color w:val="444444"/>
                <w:sz w:val="24"/>
                <w:szCs w:val="24"/>
              </w:rPr>
            </w:pPr>
            <w:r w:rsidRPr="002C5C5B">
              <w:rPr>
                <w:rFonts w:ascii="Times New Roman" w:hAnsi="Times New Roman"/>
                <w:sz w:val="24"/>
                <w:szCs w:val="24"/>
              </w:rPr>
              <w:t>Б.</w:t>
            </w:r>
            <w:r w:rsidRPr="002C5C5B">
              <w:rPr>
                <w:rFonts w:ascii="Times New Roman" w:hAnsi="Times New Roman"/>
                <w:color w:val="444444"/>
                <w:sz w:val="24"/>
                <w:szCs w:val="24"/>
              </w:rPr>
              <w:t xml:space="preserve"> </w:t>
            </w:r>
            <w:r w:rsidRPr="002C5C5B">
              <w:rPr>
                <w:rFonts w:ascii="Times New Roman" w:hAnsi="Times New Roman"/>
                <w:sz w:val="24"/>
                <w:szCs w:val="24"/>
              </w:rPr>
              <w:t>вдоль оси ствола;</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В. через сердцевину;</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Г. параллельно сердцевине с удалением на некоторое расстояние.</w:t>
            </w: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pStyle w:val="aa"/>
              <w:numPr>
                <w:ilvl w:val="0"/>
                <w:numId w:val="5"/>
              </w:numPr>
              <w:ind w:left="0"/>
              <w:jc w:val="both"/>
              <w:rPr>
                <w:rFonts w:ascii="Times New Roman" w:hAnsi="Times New Roman"/>
                <w:sz w:val="24"/>
                <w:szCs w:val="24"/>
              </w:rPr>
            </w:pPr>
            <w:r w:rsidRPr="002C5C5B">
              <w:rPr>
                <w:rFonts w:ascii="Times New Roman" w:hAnsi="Times New Roman"/>
                <w:sz w:val="24"/>
                <w:szCs w:val="24"/>
              </w:rPr>
              <w:t>Назовите, какой из инструментов не используется для сверления;</w:t>
            </w:r>
          </w:p>
          <w:p w:rsidR="00D6139C" w:rsidRPr="002C5C5B" w:rsidRDefault="00D6139C" w:rsidP="00D6139C">
            <w:pPr>
              <w:pStyle w:val="aa"/>
              <w:jc w:val="both"/>
              <w:rPr>
                <w:rFonts w:ascii="Times New Roman" w:hAnsi="Times New Roman"/>
                <w:sz w:val="24"/>
                <w:szCs w:val="24"/>
              </w:rPr>
            </w:pPr>
            <w:r w:rsidRPr="002C5C5B">
              <w:rPr>
                <w:rFonts w:ascii="Times New Roman" w:hAnsi="Times New Roman"/>
                <w:sz w:val="24"/>
                <w:szCs w:val="24"/>
              </w:rPr>
              <w:t>А. коловорот;</w:t>
            </w:r>
          </w:p>
          <w:p w:rsidR="00D6139C" w:rsidRPr="002C5C5B" w:rsidRDefault="00D6139C" w:rsidP="00D6139C">
            <w:pPr>
              <w:pStyle w:val="aa"/>
              <w:jc w:val="both"/>
              <w:rPr>
                <w:rFonts w:ascii="Times New Roman" w:hAnsi="Times New Roman"/>
                <w:sz w:val="24"/>
                <w:szCs w:val="24"/>
              </w:rPr>
            </w:pPr>
            <w:r w:rsidRPr="002C5C5B">
              <w:rPr>
                <w:rFonts w:ascii="Times New Roman" w:hAnsi="Times New Roman"/>
                <w:sz w:val="24"/>
                <w:szCs w:val="24"/>
              </w:rPr>
              <w:t>Б. сверло;</w:t>
            </w:r>
          </w:p>
          <w:p w:rsidR="00D6139C" w:rsidRPr="002C5C5B" w:rsidRDefault="00D6139C" w:rsidP="00D6139C">
            <w:pPr>
              <w:pStyle w:val="aa"/>
              <w:jc w:val="both"/>
              <w:rPr>
                <w:rFonts w:ascii="Times New Roman" w:hAnsi="Times New Roman"/>
                <w:sz w:val="24"/>
                <w:szCs w:val="24"/>
              </w:rPr>
            </w:pPr>
            <w:r w:rsidRPr="002C5C5B">
              <w:rPr>
                <w:rFonts w:ascii="Times New Roman" w:hAnsi="Times New Roman"/>
                <w:sz w:val="24"/>
                <w:szCs w:val="24"/>
              </w:rPr>
              <w:t>В. дрель;</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Г. отвертка.</w:t>
            </w: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Назовите прием, с помощью которого можно придать поверхности фактурную обработку или имитацию (подделку):</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lastRenderedPageBreak/>
              <w:t>А. накатка;</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Б. торцовка;</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 xml:space="preserve">В. </w:t>
            </w:r>
            <w:proofErr w:type="spellStart"/>
            <w:r w:rsidRPr="002C5C5B">
              <w:rPr>
                <w:rFonts w:ascii="Times New Roman" w:hAnsi="Times New Roman"/>
                <w:sz w:val="24"/>
                <w:szCs w:val="24"/>
              </w:rPr>
              <w:t>набрызг</w:t>
            </w:r>
            <w:proofErr w:type="spellEnd"/>
            <w:r w:rsidRPr="002C5C5B">
              <w:rPr>
                <w:rFonts w:ascii="Times New Roman" w:hAnsi="Times New Roman"/>
                <w:sz w:val="24"/>
                <w:szCs w:val="24"/>
              </w:rPr>
              <w:t>;</w:t>
            </w:r>
          </w:p>
          <w:p w:rsidR="00D6139C" w:rsidRPr="002C5C5B" w:rsidRDefault="00D6139C" w:rsidP="00D6139C">
            <w:pPr>
              <w:pStyle w:val="aa"/>
              <w:jc w:val="both"/>
              <w:rPr>
                <w:rFonts w:ascii="Times New Roman" w:hAnsi="Times New Roman"/>
                <w:sz w:val="24"/>
                <w:szCs w:val="24"/>
              </w:rPr>
            </w:pPr>
            <w:r w:rsidRPr="002C5C5B">
              <w:rPr>
                <w:rFonts w:ascii="Times New Roman" w:hAnsi="Times New Roman"/>
                <w:sz w:val="24"/>
                <w:szCs w:val="24"/>
              </w:rPr>
              <w:t>Г. разделка.</w:t>
            </w: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pStyle w:val="aa"/>
              <w:jc w:val="both"/>
              <w:rPr>
                <w:rFonts w:ascii="Times New Roman" w:hAnsi="Times New Roman"/>
                <w:sz w:val="24"/>
                <w:szCs w:val="24"/>
              </w:rPr>
            </w:pPr>
            <w:r w:rsidRPr="002C5C5B">
              <w:rPr>
                <w:rFonts w:ascii="Times New Roman" w:hAnsi="Times New Roman"/>
                <w:sz w:val="24"/>
                <w:szCs w:val="24"/>
              </w:rPr>
              <w:t>Назовите, какой из видов пиломатериалов называется брус?</w:t>
            </w:r>
          </w:p>
          <w:p w:rsidR="00D6139C" w:rsidRPr="002C5C5B" w:rsidRDefault="00D6139C" w:rsidP="00D6139C">
            <w:pPr>
              <w:pStyle w:val="aa"/>
              <w:ind w:hanging="284"/>
              <w:jc w:val="both"/>
              <w:rPr>
                <w:rFonts w:ascii="Times New Roman" w:hAnsi="Times New Roman"/>
                <w:sz w:val="24"/>
                <w:szCs w:val="24"/>
              </w:rPr>
            </w:pPr>
            <w:r w:rsidRPr="002C5C5B">
              <w:rPr>
                <w:rFonts w:ascii="Times New Roman" w:hAnsi="Times New Roman"/>
                <w:sz w:val="24"/>
                <w:szCs w:val="24"/>
              </w:rPr>
              <w:t>а)</w:t>
            </w:r>
            <w:r w:rsidRPr="002C5C5B">
              <w:rPr>
                <w:rFonts w:ascii="Times New Roman" w:hAnsi="Times New Roman"/>
                <w:sz w:val="24"/>
                <w:szCs w:val="24"/>
              </w:rPr>
              <w:tab/>
              <w:t>А. пиломатериал толщиной до 100 мм и шириной двойной толщины;</w:t>
            </w:r>
          </w:p>
          <w:p w:rsidR="00D6139C" w:rsidRPr="002C5C5B" w:rsidRDefault="00D6139C" w:rsidP="00D6139C">
            <w:pPr>
              <w:pStyle w:val="aa"/>
              <w:jc w:val="both"/>
              <w:rPr>
                <w:rFonts w:ascii="Times New Roman" w:hAnsi="Times New Roman"/>
                <w:sz w:val="24"/>
                <w:szCs w:val="24"/>
              </w:rPr>
            </w:pPr>
            <w:r w:rsidRPr="002C5C5B">
              <w:rPr>
                <w:rFonts w:ascii="Times New Roman" w:hAnsi="Times New Roman"/>
                <w:sz w:val="24"/>
                <w:szCs w:val="24"/>
              </w:rPr>
              <w:t>Б. пиломатериал толщиной и шириной более 100 мм;</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В. боковые части бревна, оставшиеся после его распилов;</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Г.  пиломатериал толщиной и шириной более 50 мм.</w:t>
            </w: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 xml:space="preserve">Назовите материалы, обладающие высокой твердостью, и используемые для обработки поверхности различных материалов. Их  используют в процессах шлифования, полирования, хонингования, </w:t>
            </w:r>
            <w:proofErr w:type="spellStart"/>
            <w:r w:rsidRPr="002C5C5B">
              <w:rPr>
                <w:rFonts w:ascii="Times New Roman" w:hAnsi="Times New Roman"/>
                <w:sz w:val="24"/>
                <w:szCs w:val="24"/>
              </w:rPr>
              <w:t>суперфиниширования</w:t>
            </w:r>
            <w:proofErr w:type="spellEnd"/>
            <w:r w:rsidRPr="002C5C5B">
              <w:rPr>
                <w:rFonts w:ascii="Times New Roman" w:hAnsi="Times New Roman"/>
                <w:sz w:val="24"/>
                <w:szCs w:val="24"/>
              </w:rPr>
              <w:t>, разрезания материалов и широко применяются в заготовительном производстве и окончательной обработке различных металлических и неметаллических материалов:</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А. металлические материалы;</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Б. абразивные материалы;</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В. неметаллические материалы;</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Г. композитные материалы.</w:t>
            </w: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rPr>
          <w:trHeight w:val="1493"/>
        </w:trPr>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pStyle w:val="a9"/>
              <w:spacing w:before="0" w:beforeAutospacing="0" w:after="0" w:afterAutospacing="0"/>
              <w:jc w:val="both"/>
              <w:rPr>
                <w:color w:val="auto"/>
              </w:rPr>
            </w:pPr>
            <w:r w:rsidRPr="002C5C5B">
              <w:rPr>
                <w:color w:val="auto"/>
              </w:rPr>
              <w:t>Назовите порошок серо- желтого цвета, вырабатываемый из продуктов молочного производства, его используют для склеивания древесины?</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А. силиконовый клей;</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Б. клей ПВА;</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 xml:space="preserve">В. </w:t>
            </w:r>
            <w:proofErr w:type="spellStart"/>
            <w:r w:rsidRPr="002C5C5B">
              <w:rPr>
                <w:rFonts w:ascii="Times New Roman" w:hAnsi="Times New Roman"/>
                <w:sz w:val="24"/>
                <w:szCs w:val="24"/>
              </w:rPr>
              <w:t>сталярный</w:t>
            </w:r>
            <w:proofErr w:type="spellEnd"/>
            <w:r w:rsidRPr="002C5C5B">
              <w:rPr>
                <w:rFonts w:ascii="Times New Roman" w:hAnsi="Times New Roman"/>
                <w:sz w:val="24"/>
                <w:szCs w:val="24"/>
              </w:rPr>
              <w:t xml:space="preserve"> клей;</w:t>
            </w:r>
          </w:p>
          <w:p w:rsidR="00D6139C" w:rsidRPr="002C5C5B" w:rsidRDefault="00D6139C" w:rsidP="00D6139C">
            <w:pPr>
              <w:pStyle w:val="aa"/>
              <w:jc w:val="both"/>
              <w:rPr>
                <w:rFonts w:ascii="Times New Roman" w:hAnsi="Times New Roman"/>
                <w:sz w:val="24"/>
                <w:szCs w:val="24"/>
              </w:rPr>
            </w:pPr>
            <w:r w:rsidRPr="002C5C5B">
              <w:rPr>
                <w:rFonts w:ascii="Times New Roman" w:hAnsi="Times New Roman"/>
                <w:sz w:val="24"/>
                <w:szCs w:val="24"/>
              </w:rPr>
              <w:t>Г. казеиновый клей.</w:t>
            </w: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spacing w:after="0" w:line="240" w:lineRule="auto"/>
              <w:jc w:val="both"/>
              <w:outlineLvl w:val="2"/>
              <w:rPr>
                <w:rFonts w:ascii="Times New Roman" w:hAnsi="Times New Roman"/>
                <w:color w:val="000000"/>
                <w:sz w:val="24"/>
                <w:szCs w:val="24"/>
              </w:rPr>
            </w:pPr>
            <w:r w:rsidRPr="002C5C5B">
              <w:rPr>
                <w:rFonts w:ascii="Times New Roman" w:hAnsi="Times New Roman"/>
                <w:color w:val="000000"/>
                <w:sz w:val="24"/>
                <w:szCs w:val="24"/>
              </w:rPr>
              <w:t>Назовите цвета красок, при помощи которых можно составить оранжевый производный цвет:</w:t>
            </w:r>
          </w:p>
          <w:p w:rsidR="00D6139C" w:rsidRPr="002C5C5B" w:rsidRDefault="00D6139C" w:rsidP="00D6139C">
            <w:pPr>
              <w:spacing w:after="0" w:line="240" w:lineRule="auto"/>
              <w:jc w:val="both"/>
              <w:outlineLvl w:val="2"/>
              <w:rPr>
                <w:rFonts w:ascii="Times New Roman" w:hAnsi="Times New Roman"/>
                <w:sz w:val="24"/>
                <w:szCs w:val="24"/>
              </w:rPr>
            </w:pPr>
            <w:r w:rsidRPr="002C5C5B">
              <w:rPr>
                <w:rFonts w:ascii="Times New Roman" w:hAnsi="Times New Roman"/>
                <w:bCs/>
                <w:sz w:val="24"/>
                <w:szCs w:val="24"/>
              </w:rPr>
              <w:t>А. желтый- зеленый</w:t>
            </w:r>
            <w:r w:rsidRPr="002C5C5B">
              <w:rPr>
                <w:rFonts w:ascii="Times New Roman" w:hAnsi="Times New Roman"/>
                <w:sz w:val="24"/>
                <w:szCs w:val="24"/>
              </w:rPr>
              <w:t xml:space="preserve">; </w:t>
            </w:r>
          </w:p>
          <w:p w:rsidR="00D6139C" w:rsidRPr="002C5C5B" w:rsidRDefault="00D6139C" w:rsidP="00D6139C">
            <w:pPr>
              <w:spacing w:after="0" w:line="240" w:lineRule="auto"/>
              <w:jc w:val="both"/>
              <w:outlineLvl w:val="2"/>
              <w:rPr>
                <w:rFonts w:ascii="Times New Roman" w:hAnsi="Times New Roman"/>
                <w:bCs/>
                <w:sz w:val="24"/>
                <w:szCs w:val="24"/>
              </w:rPr>
            </w:pPr>
            <w:r w:rsidRPr="002C5C5B">
              <w:rPr>
                <w:rFonts w:ascii="Times New Roman" w:hAnsi="Times New Roman"/>
                <w:bCs/>
                <w:sz w:val="24"/>
                <w:szCs w:val="24"/>
              </w:rPr>
              <w:t>Б. желтый - красный;</w:t>
            </w:r>
          </w:p>
          <w:p w:rsidR="00D6139C" w:rsidRPr="002C5C5B" w:rsidRDefault="00D6139C" w:rsidP="00D6139C">
            <w:pPr>
              <w:spacing w:after="0" w:line="240" w:lineRule="auto"/>
              <w:jc w:val="both"/>
              <w:outlineLvl w:val="2"/>
              <w:rPr>
                <w:rFonts w:ascii="Times New Roman" w:hAnsi="Times New Roman"/>
                <w:sz w:val="24"/>
                <w:szCs w:val="24"/>
              </w:rPr>
            </w:pPr>
            <w:r w:rsidRPr="002C5C5B">
              <w:rPr>
                <w:rFonts w:ascii="Times New Roman" w:hAnsi="Times New Roman"/>
                <w:bCs/>
                <w:sz w:val="24"/>
                <w:szCs w:val="24"/>
              </w:rPr>
              <w:t>В. желтый - синий;</w:t>
            </w:r>
          </w:p>
          <w:p w:rsidR="00D6139C" w:rsidRPr="002C5C5B" w:rsidRDefault="00D6139C" w:rsidP="00D6139C">
            <w:pPr>
              <w:pStyle w:val="a4"/>
              <w:spacing w:after="0" w:line="240" w:lineRule="auto"/>
              <w:jc w:val="both"/>
              <w:rPr>
                <w:rFonts w:ascii="Times New Roman" w:eastAsia="Calibri" w:hAnsi="Times New Roman"/>
                <w:sz w:val="24"/>
                <w:szCs w:val="24"/>
              </w:rPr>
            </w:pPr>
            <w:r w:rsidRPr="002C5C5B">
              <w:rPr>
                <w:rFonts w:ascii="Times New Roman" w:hAnsi="Times New Roman"/>
                <w:bCs/>
                <w:sz w:val="24"/>
                <w:szCs w:val="24"/>
              </w:rPr>
              <w:t>Г. желтый - фиолетовый</w:t>
            </w:r>
            <w:r w:rsidRPr="002C5C5B">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tcPr>
          <w:p w:rsidR="00D6139C" w:rsidRPr="002C5C5B" w:rsidRDefault="00D6139C" w:rsidP="00D6139C">
            <w:pPr>
              <w:pStyle w:val="a9"/>
              <w:tabs>
                <w:tab w:val="left" w:pos="870"/>
              </w:tabs>
              <w:spacing w:before="0" w:beforeAutospacing="0" w:after="0" w:afterAutospacing="0"/>
              <w:jc w:val="both"/>
              <w:rPr>
                <w:color w:val="auto"/>
              </w:rPr>
            </w:pPr>
            <w:r w:rsidRPr="002C5C5B">
              <w:rPr>
                <w:color w:val="auto"/>
              </w:rPr>
              <w:t>Назовите, как следует работать с красками:</w:t>
            </w:r>
          </w:p>
          <w:p w:rsidR="00D6139C" w:rsidRPr="002C5C5B" w:rsidRDefault="00D6139C" w:rsidP="00D6139C">
            <w:pPr>
              <w:pStyle w:val="a9"/>
              <w:tabs>
                <w:tab w:val="left" w:pos="870"/>
              </w:tabs>
              <w:spacing w:before="0" w:beforeAutospacing="0" w:after="0" w:afterAutospacing="0"/>
              <w:jc w:val="both"/>
              <w:rPr>
                <w:color w:val="auto"/>
              </w:rPr>
            </w:pPr>
          </w:p>
          <w:p w:rsidR="00D6139C" w:rsidRPr="002C5C5B" w:rsidRDefault="00D6139C" w:rsidP="00D6139C">
            <w:pPr>
              <w:pStyle w:val="a9"/>
              <w:tabs>
                <w:tab w:val="left" w:pos="870"/>
              </w:tabs>
              <w:spacing w:before="0" w:beforeAutospacing="0" w:after="0" w:afterAutospacing="0"/>
              <w:jc w:val="both"/>
              <w:rPr>
                <w:color w:val="auto"/>
              </w:rPr>
            </w:pPr>
            <w:r w:rsidRPr="002C5C5B">
              <w:rPr>
                <w:color w:val="auto"/>
              </w:rPr>
              <w:t xml:space="preserve">А. работать с красками, лаками и клеем следует только в хорошо проветриваемом помещении. Проветривать помещение до и после работы; </w:t>
            </w:r>
          </w:p>
          <w:p w:rsidR="00D6139C" w:rsidRPr="002C5C5B" w:rsidRDefault="00D6139C" w:rsidP="00D6139C">
            <w:pPr>
              <w:pStyle w:val="a9"/>
              <w:tabs>
                <w:tab w:val="left" w:pos="870"/>
              </w:tabs>
              <w:spacing w:before="0" w:beforeAutospacing="0" w:after="0" w:afterAutospacing="0"/>
              <w:jc w:val="both"/>
              <w:rPr>
                <w:color w:val="auto"/>
              </w:rPr>
            </w:pPr>
            <w:r w:rsidRPr="002C5C5B">
              <w:rPr>
                <w:color w:val="auto"/>
              </w:rPr>
              <w:t>Б. работать с красками, лаками и клеем следует вблизи открытого огня;</w:t>
            </w:r>
          </w:p>
          <w:p w:rsidR="00D6139C" w:rsidRPr="002C5C5B" w:rsidRDefault="00D6139C" w:rsidP="00D6139C">
            <w:pPr>
              <w:pStyle w:val="a9"/>
              <w:tabs>
                <w:tab w:val="left" w:pos="870"/>
              </w:tabs>
              <w:spacing w:before="0" w:beforeAutospacing="0" w:after="0" w:afterAutospacing="0"/>
              <w:jc w:val="both"/>
              <w:rPr>
                <w:color w:val="auto"/>
              </w:rPr>
            </w:pPr>
          </w:p>
          <w:p w:rsidR="00D6139C" w:rsidRPr="002C5C5B" w:rsidRDefault="00D6139C" w:rsidP="00D6139C">
            <w:pPr>
              <w:pStyle w:val="a9"/>
              <w:tabs>
                <w:tab w:val="left" w:pos="870"/>
              </w:tabs>
              <w:spacing w:before="0" w:beforeAutospacing="0" w:after="0" w:afterAutospacing="0"/>
              <w:jc w:val="both"/>
              <w:rPr>
                <w:color w:val="auto"/>
              </w:rPr>
            </w:pPr>
            <w:r w:rsidRPr="002C5C5B">
              <w:rPr>
                <w:color w:val="auto"/>
              </w:rPr>
              <w:t>В. при работе с красками, лаками и клеем следует упаковки не закрывать герметично;</w:t>
            </w:r>
          </w:p>
          <w:p w:rsidR="00D6139C" w:rsidRPr="002C5C5B" w:rsidRDefault="00D6139C" w:rsidP="00D6139C">
            <w:pPr>
              <w:pStyle w:val="a9"/>
              <w:tabs>
                <w:tab w:val="left" w:pos="870"/>
              </w:tabs>
              <w:spacing w:before="0" w:beforeAutospacing="0" w:after="0" w:afterAutospacing="0"/>
              <w:jc w:val="both"/>
              <w:rPr>
                <w:color w:val="auto"/>
              </w:rPr>
            </w:pPr>
          </w:p>
          <w:p w:rsidR="00D6139C" w:rsidRPr="002C5C5B" w:rsidRDefault="00D6139C" w:rsidP="00D6139C">
            <w:pPr>
              <w:pStyle w:val="a9"/>
              <w:tabs>
                <w:tab w:val="left" w:pos="870"/>
              </w:tabs>
              <w:spacing w:before="0" w:beforeAutospacing="0" w:after="0" w:afterAutospacing="0"/>
              <w:jc w:val="both"/>
            </w:pPr>
            <w:r w:rsidRPr="002C5C5B">
              <w:rPr>
                <w:color w:val="auto"/>
              </w:rPr>
              <w:t>Г. при попадании клея на руки не обязательно тщательно мыть руки водой, кожу можно очистить растворителем.</w:t>
            </w: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tcPr>
          <w:p w:rsidR="00D6139C" w:rsidRPr="002C5C5B" w:rsidRDefault="00D6139C" w:rsidP="00D6139C">
            <w:pPr>
              <w:pStyle w:val="a9"/>
              <w:spacing w:before="0" w:beforeAutospacing="0" w:after="0" w:afterAutospacing="0"/>
              <w:jc w:val="both"/>
              <w:rPr>
                <w:noProof/>
              </w:rPr>
            </w:pPr>
            <w:r w:rsidRPr="002C5C5B">
              <w:rPr>
                <w:color w:val="auto"/>
              </w:rPr>
              <w:t>Назовите приспособление, представленное на изображении:</w:t>
            </w:r>
          </w:p>
          <w:p w:rsidR="00D6139C" w:rsidRPr="002C5C5B" w:rsidRDefault="00D6139C" w:rsidP="00D6139C">
            <w:pPr>
              <w:pStyle w:val="a9"/>
              <w:spacing w:before="0" w:beforeAutospacing="0" w:after="0" w:afterAutospacing="0"/>
              <w:rPr>
                <w:color w:val="auto"/>
              </w:rPr>
            </w:pPr>
            <w:r w:rsidRPr="002C5C5B">
              <w:rPr>
                <w:color w:val="auto"/>
              </w:rPr>
              <w:t>А. планшет;</w:t>
            </w:r>
          </w:p>
          <w:p w:rsidR="00D6139C" w:rsidRPr="002C5C5B" w:rsidRDefault="00D6139C" w:rsidP="00D6139C">
            <w:pPr>
              <w:pStyle w:val="a9"/>
              <w:spacing w:before="0" w:beforeAutospacing="0" w:after="0" w:afterAutospacing="0"/>
              <w:rPr>
                <w:color w:val="auto"/>
              </w:rPr>
            </w:pPr>
            <w:r w:rsidRPr="002C5C5B">
              <w:rPr>
                <w:color w:val="auto"/>
              </w:rPr>
              <w:t>Б. подрамник;</w:t>
            </w:r>
          </w:p>
          <w:p w:rsidR="00D6139C" w:rsidRPr="002C5C5B" w:rsidRDefault="00D6139C" w:rsidP="00D6139C">
            <w:pPr>
              <w:pStyle w:val="a9"/>
              <w:spacing w:before="0" w:beforeAutospacing="0" w:after="0" w:afterAutospacing="0"/>
              <w:rPr>
                <w:color w:val="auto"/>
              </w:rPr>
            </w:pPr>
            <w:r w:rsidRPr="002C5C5B">
              <w:rPr>
                <w:color w:val="auto"/>
              </w:rPr>
              <w:t>В. багет;</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Г. мольберт.</w:t>
            </w:r>
          </w:p>
          <w:p w:rsidR="00D6139C" w:rsidRPr="002C5C5B" w:rsidRDefault="00D6139C" w:rsidP="00D6139C">
            <w:pPr>
              <w:spacing w:after="0" w:line="240" w:lineRule="auto"/>
              <w:rPr>
                <w:rFonts w:ascii="Times New Roman" w:hAnsi="Times New Roman"/>
                <w:sz w:val="24"/>
                <w:szCs w:val="24"/>
              </w:rPr>
            </w:pPr>
          </w:p>
          <w:p w:rsidR="00D6139C" w:rsidRPr="002C5C5B" w:rsidRDefault="00D6139C" w:rsidP="00D6139C">
            <w:pPr>
              <w:spacing w:after="0" w:line="240" w:lineRule="auto"/>
              <w:jc w:val="center"/>
              <w:rPr>
                <w:rFonts w:ascii="Times New Roman" w:hAnsi="Times New Roman"/>
                <w:noProof/>
                <w:sz w:val="24"/>
                <w:szCs w:val="24"/>
              </w:rPr>
            </w:pPr>
            <w:r w:rsidRPr="002C5C5B">
              <w:rPr>
                <w:rFonts w:ascii="Times New Roman" w:hAnsi="Times New Roman"/>
                <w:noProof/>
                <w:sz w:val="24"/>
                <w:szCs w:val="24"/>
                <w:lang w:eastAsia="ru-RU"/>
              </w:rPr>
              <w:lastRenderedPageBreak/>
              <w:drawing>
                <wp:inline distT="0" distB="0" distL="0" distR="0">
                  <wp:extent cx="1571625" cy="1095375"/>
                  <wp:effectExtent l="0" t="0" r="9525" b="9525"/>
                  <wp:docPr id="9" name="Рисунок 9" descr="Деревянный планшет для рис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Деревянный планшет для рисования"/>
                          <pic:cNvPicPr>
                            <a:picLocks noChangeAspect="1" noChangeArrowheads="1"/>
                          </pic:cNvPicPr>
                        </pic:nvPicPr>
                        <pic:blipFill>
                          <a:blip r:embed="rId8" cstate="print">
                            <a:extLst>
                              <a:ext uri="{28A0092B-C50C-407E-A947-70E740481C1C}">
                                <a14:useLocalDpi xmlns:a14="http://schemas.microsoft.com/office/drawing/2010/main" val="0"/>
                              </a:ext>
                            </a:extLst>
                          </a:blip>
                          <a:srcRect l="20000" b="25667"/>
                          <a:stretch>
                            <a:fillRect/>
                          </a:stretch>
                        </pic:blipFill>
                        <pic:spPr bwMode="auto">
                          <a:xfrm>
                            <a:off x="0" y="0"/>
                            <a:ext cx="1571625" cy="1095375"/>
                          </a:xfrm>
                          <a:prstGeom prst="rect">
                            <a:avLst/>
                          </a:prstGeom>
                          <a:noFill/>
                          <a:ln>
                            <a:noFill/>
                          </a:ln>
                        </pic:spPr>
                      </pic:pic>
                    </a:graphicData>
                  </a:graphic>
                </wp:inline>
              </w:drawing>
            </w:r>
          </w:p>
          <w:p w:rsidR="00D6139C" w:rsidRPr="002C5C5B" w:rsidRDefault="00D6139C" w:rsidP="00D6139C">
            <w:pPr>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tcPr>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Как называется соединения, когда доски  с выбранными в боковых кромках четвертями сопрягаются друг с другом?</w:t>
            </w:r>
          </w:p>
          <w:p w:rsidR="00D6139C" w:rsidRPr="002C5C5B" w:rsidRDefault="00D6139C" w:rsidP="00D6139C">
            <w:pPr>
              <w:pStyle w:val="a9"/>
              <w:spacing w:before="0" w:beforeAutospacing="0" w:after="0" w:afterAutospacing="0"/>
              <w:jc w:val="center"/>
              <w:rPr>
                <w:color w:val="auto"/>
              </w:rPr>
            </w:pPr>
          </w:p>
          <w:p w:rsidR="00D6139C" w:rsidRPr="002C5C5B" w:rsidRDefault="00D6139C" w:rsidP="00D6139C">
            <w:pPr>
              <w:spacing w:after="0" w:line="240" w:lineRule="auto"/>
              <w:jc w:val="both"/>
              <w:rPr>
                <w:rFonts w:ascii="Times New Roman" w:hAnsi="Times New Roman"/>
                <w:bCs/>
                <w:iCs/>
                <w:sz w:val="24"/>
                <w:szCs w:val="24"/>
              </w:rPr>
            </w:pPr>
            <w:r w:rsidRPr="002C5C5B">
              <w:rPr>
                <w:rFonts w:ascii="Times New Roman" w:hAnsi="Times New Roman"/>
                <w:sz w:val="24"/>
                <w:szCs w:val="24"/>
              </w:rPr>
              <w:t>А.</w:t>
            </w:r>
            <w:r w:rsidRPr="002C5C5B">
              <w:rPr>
                <w:rFonts w:ascii="Times New Roman" w:hAnsi="Times New Roman"/>
                <w:bCs/>
                <w:iCs/>
                <w:sz w:val="24"/>
                <w:szCs w:val="24"/>
              </w:rPr>
              <w:t xml:space="preserve"> Соединения в четверть;</w:t>
            </w:r>
          </w:p>
          <w:p w:rsidR="00D6139C" w:rsidRPr="002C5C5B" w:rsidRDefault="00D6139C" w:rsidP="00D6139C">
            <w:pPr>
              <w:pStyle w:val="a9"/>
              <w:spacing w:before="0" w:beforeAutospacing="0" w:after="0" w:afterAutospacing="0"/>
              <w:rPr>
                <w:noProof/>
                <w:color w:val="000000"/>
              </w:rPr>
            </w:pPr>
            <w:r w:rsidRPr="002C5C5B">
              <w:rPr>
                <w:noProof/>
                <w:color w:val="000000"/>
              </w:rPr>
              <w:drawing>
                <wp:inline distT="0" distB="0" distL="0" distR="0">
                  <wp:extent cx="1847850" cy="600075"/>
                  <wp:effectExtent l="0" t="0" r="0" b="9525"/>
                  <wp:docPr id="8" name="Рисунок 8" descr="соединение в четвертве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соединение в четвертветь"/>
                          <pic:cNvPicPr>
                            <a:picLocks noChangeAspect="1" noChangeArrowheads="1"/>
                          </pic:cNvPicPr>
                        </pic:nvPicPr>
                        <pic:blipFill>
                          <a:blip r:embed="rId9" cstate="print">
                            <a:extLst>
                              <a:ext uri="{28A0092B-C50C-407E-A947-70E740481C1C}">
                                <a14:useLocalDpi xmlns:a14="http://schemas.microsoft.com/office/drawing/2010/main" val="0"/>
                              </a:ext>
                            </a:extLst>
                          </a:blip>
                          <a:srcRect l="6142" t="19598" r="4239" b="22801"/>
                          <a:stretch>
                            <a:fillRect/>
                          </a:stretch>
                        </pic:blipFill>
                        <pic:spPr bwMode="auto">
                          <a:xfrm>
                            <a:off x="0" y="0"/>
                            <a:ext cx="1847850" cy="600075"/>
                          </a:xfrm>
                          <a:prstGeom prst="rect">
                            <a:avLst/>
                          </a:prstGeom>
                          <a:noFill/>
                          <a:ln>
                            <a:noFill/>
                          </a:ln>
                        </pic:spPr>
                      </pic:pic>
                    </a:graphicData>
                  </a:graphic>
                </wp:inline>
              </w:drawing>
            </w:r>
          </w:p>
          <w:p w:rsidR="00D6139C" w:rsidRPr="002C5C5B" w:rsidRDefault="00D6139C" w:rsidP="00D6139C">
            <w:pPr>
              <w:pStyle w:val="a9"/>
              <w:spacing w:before="0" w:beforeAutospacing="0" w:after="0" w:afterAutospacing="0"/>
              <w:rPr>
                <w:noProof/>
                <w:color w:val="000000"/>
              </w:rPr>
            </w:pPr>
          </w:p>
          <w:p w:rsidR="00D6139C" w:rsidRPr="002C5C5B" w:rsidRDefault="00D6139C" w:rsidP="00D6139C">
            <w:pPr>
              <w:pStyle w:val="a9"/>
              <w:spacing w:before="0" w:beforeAutospacing="0" w:after="0" w:afterAutospacing="0"/>
              <w:rPr>
                <w:bCs/>
                <w:iCs/>
                <w:color w:val="000000"/>
              </w:rPr>
            </w:pPr>
            <w:r w:rsidRPr="002C5C5B">
              <w:t xml:space="preserve">Б. </w:t>
            </w:r>
            <w:r w:rsidRPr="002C5C5B">
              <w:rPr>
                <w:bCs/>
                <w:iCs/>
                <w:color w:val="000000"/>
              </w:rPr>
              <w:t>Соединение в шпунт;</w:t>
            </w:r>
          </w:p>
          <w:p w:rsidR="00D6139C" w:rsidRPr="002C5C5B" w:rsidRDefault="00D6139C" w:rsidP="00D6139C">
            <w:pPr>
              <w:pStyle w:val="a9"/>
              <w:spacing w:before="0" w:beforeAutospacing="0" w:after="0" w:afterAutospacing="0"/>
              <w:rPr>
                <w:noProof/>
                <w:color w:val="000000"/>
              </w:rPr>
            </w:pPr>
            <w:r w:rsidRPr="002C5C5B">
              <w:rPr>
                <w:noProof/>
                <w:color w:val="000000"/>
              </w:rPr>
              <w:drawing>
                <wp:inline distT="0" distB="0" distL="0" distR="0">
                  <wp:extent cx="1762125" cy="561975"/>
                  <wp:effectExtent l="0" t="0" r="9525" b="9525"/>
                  <wp:docPr id="7" name="Рисунок 7" descr="Соединение в шпу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Соединение в шпунт"/>
                          <pic:cNvPicPr>
                            <a:picLocks noChangeAspect="1" noChangeArrowheads="1"/>
                          </pic:cNvPicPr>
                        </pic:nvPicPr>
                        <pic:blipFill>
                          <a:blip r:embed="rId10" cstate="print">
                            <a:extLst>
                              <a:ext uri="{28A0092B-C50C-407E-A947-70E740481C1C}">
                                <a14:useLocalDpi xmlns:a14="http://schemas.microsoft.com/office/drawing/2010/main" val="0"/>
                              </a:ext>
                            </a:extLst>
                          </a:blip>
                          <a:srcRect l="2560" t="20000" r="5960" b="21333"/>
                          <a:stretch>
                            <a:fillRect/>
                          </a:stretch>
                        </pic:blipFill>
                        <pic:spPr bwMode="auto">
                          <a:xfrm>
                            <a:off x="0" y="0"/>
                            <a:ext cx="1762125" cy="561975"/>
                          </a:xfrm>
                          <a:prstGeom prst="rect">
                            <a:avLst/>
                          </a:prstGeom>
                          <a:noFill/>
                          <a:ln>
                            <a:noFill/>
                          </a:ln>
                        </pic:spPr>
                      </pic:pic>
                    </a:graphicData>
                  </a:graphic>
                </wp:inline>
              </w:drawing>
            </w:r>
          </w:p>
          <w:p w:rsidR="00D6139C" w:rsidRPr="002C5C5B" w:rsidRDefault="00D6139C" w:rsidP="00D6139C">
            <w:pPr>
              <w:pStyle w:val="a9"/>
              <w:spacing w:before="0" w:beforeAutospacing="0" w:after="0" w:afterAutospacing="0"/>
              <w:rPr>
                <w:noProof/>
                <w:color w:val="000000"/>
              </w:rPr>
            </w:pPr>
          </w:p>
          <w:p w:rsidR="00D6139C" w:rsidRPr="002C5C5B" w:rsidRDefault="00D6139C" w:rsidP="00D6139C">
            <w:pPr>
              <w:spacing w:after="0" w:line="240" w:lineRule="auto"/>
              <w:jc w:val="both"/>
              <w:rPr>
                <w:rFonts w:ascii="Times New Roman" w:hAnsi="Times New Roman"/>
                <w:bCs/>
                <w:i/>
                <w:iCs/>
                <w:color w:val="000000"/>
                <w:sz w:val="24"/>
                <w:szCs w:val="24"/>
              </w:rPr>
            </w:pPr>
            <w:r w:rsidRPr="002C5C5B">
              <w:rPr>
                <w:rFonts w:ascii="Times New Roman" w:hAnsi="Times New Roman"/>
                <w:color w:val="000000"/>
                <w:sz w:val="24"/>
                <w:szCs w:val="24"/>
              </w:rPr>
              <w:t xml:space="preserve">В. </w:t>
            </w:r>
            <w:r w:rsidRPr="002C5C5B">
              <w:rPr>
                <w:rFonts w:ascii="Times New Roman" w:hAnsi="Times New Roman"/>
                <w:bCs/>
                <w:iCs/>
                <w:color w:val="000000"/>
                <w:sz w:val="24"/>
                <w:szCs w:val="24"/>
              </w:rPr>
              <w:t>Врубка в полдерева;</w:t>
            </w:r>
          </w:p>
          <w:p w:rsidR="00D6139C" w:rsidRPr="002C5C5B" w:rsidRDefault="00D6139C" w:rsidP="00D6139C">
            <w:pPr>
              <w:pStyle w:val="a9"/>
              <w:spacing w:before="0" w:beforeAutospacing="0" w:after="0" w:afterAutospacing="0"/>
              <w:rPr>
                <w:noProof/>
              </w:rPr>
            </w:pPr>
            <w:r w:rsidRPr="002C5C5B">
              <w:rPr>
                <w:noProof/>
              </w:rPr>
              <w:drawing>
                <wp:inline distT="0" distB="0" distL="0" distR="0">
                  <wp:extent cx="1666875" cy="1257300"/>
                  <wp:effectExtent l="0" t="0" r="0" b="0"/>
                  <wp:docPr id="6" name="Рисунок 6" descr="Врубка в полдере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Врубка в полдерева"/>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6875" cy="1257300"/>
                          </a:xfrm>
                          <a:prstGeom prst="rect">
                            <a:avLst/>
                          </a:prstGeom>
                          <a:noFill/>
                          <a:ln>
                            <a:noFill/>
                          </a:ln>
                        </pic:spPr>
                      </pic:pic>
                    </a:graphicData>
                  </a:graphic>
                </wp:inline>
              </w:drawing>
            </w:r>
          </w:p>
          <w:p w:rsidR="00D6139C" w:rsidRPr="002C5C5B" w:rsidRDefault="00D6139C" w:rsidP="00D6139C">
            <w:pPr>
              <w:pStyle w:val="a9"/>
              <w:spacing w:before="0" w:beforeAutospacing="0" w:after="0" w:afterAutospacing="0"/>
              <w:rPr>
                <w:noProof/>
              </w:rPr>
            </w:pPr>
          </w:p>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Г.  Косой прируб.</w:t>
            </w:r>
          </w:p>
          <w:p w:rsidR="00D6139C" w:rsidRPr="002C5C5B" w:rsidRDefault="00D6139C" w:rsidP="00D6139C">
            <w:pPr>
              <w:spacing w:after="0" w:line="240" w:lineRule="auto"/>
              <w:jc w:val="both"/>
              <w:rPr>
                <w:rFonts w:ascii="Times New Roman" w:hAnsi="Times New Roman"/>
                <w:sz w:val="24"/>
                <w:szCs w:val="24"/>
              </w:rPr>
            </w:pPr>
          </w:p>
          <w:p w:rsidR="00D6139C" w:rsidRPr="002C5C5B" w:rsidRDefault="00D6139C" w:rsidP="00D6139C">
            <w:pPr>
              <w:pStyle w:val="a9"/>
              <w:spacing w:before="0" w:beforeAutospacing="0" w:after="0" w:afterAutospacing="0"/>
            </w:pPr>
            <w:r w:rsidRPr="002C5C5B">
              <w:rPr>
                <w:noProof/>
                <w:color w:val="0000FF"/>
              </w:rPr>
              <w:drawing>
                <wp:inline distT="0" distB="0" distL="0" distR="0">
                  <wp:extent cx="2390775" cy="942975"/>
                  <wp:effectExtent l="0" t="0" r="9525" b="9525"/>
                  <wp:docPr id="5" name="Рисунок 5" descr="Косой прируб">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Косой прируб"/>
                          <pic:cNvPicPr>
                            <a:picLocks noChangeAspect="1" noChangeArrowheads="1"/>
                          </pic:cNvPicPr>
                        </pic:nvPicPr>
                        <pic:blipFill>
                          <a:blip r:embed="rId13" cstate="print">
                            <a:extLst>
                              <a:ext uri="{28A0092B-C50C-407E-A947-70E740481C1C}">
                                <a14:useLocalDpi xmlns:a14="http://schemas.microsoft.com/office/drawing/2010/main" val="0"/>
                              </a:ext>
                            </a:extLst>
                          </a:blip>
                          <a:srcRect t="5000" b="16000"/>
                          <a:stretch>
                            <a:fillRect/>
                          </a:stretch>
                        </pic:blipFill>
                        <pic:spPr bwMode="auto">
                          <a:xfrm>
                            <a:off x="0" y="0"/>
                            <a:ext cx="2390775" cy="94297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nil"/>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rPr>
          <w:trHeight w:val="342"/>
        </w:trPr>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pStyle w:val="aa"/>
              <w:jc w:val="both"/>
              <w:rPr>
                <w:rFonts w:ascii="Times New Roman" w:hAnsi="Times New Roman"/>
                <w:sz w:val="24"/>
                <w:szCs w:val="24"/>
              </w:rPr>
            </w:pPr>
            <w:r w:rsidRPr="002C5C5B">
              <w:rPr>
                <w:rFonts w:ascii="Times New Roman" w:hAnsi="Times New Roman"/>
                <w:sz w:val="24"/>
                <w:szCs w:val="24"/>
              </w:rPr>
              <w:t>Назовите,  что называется разметкой?</w:t>
            </w:r>
          </w:p>
          <w:p w:rsidR="00D6139C" w:rsidRPr="002C5C5B" w:rsidRDefault="00D6139C" w:rsidP="00D6139C">
            <w:pPr>
              <w:pStyle w:val="aa"/>
              <w:jc w:val="both"/>
              <w:rPr>
                <w:rFonts w:ascii="Times New Roman" w:hAnsi="Times New Roman"/>
                <w:sz w:val="24"/>
                <w:szCs w:val="24"/>
              </w:rPr>
            </w:pPr>
            <w:r w:rsidRPr="002C5C5B">
              <w:rPr>
                <w:rFonts w:ascii="Times New Roman" w:hAnsi="Times New Roman"/>
                <w:sz w:val="24"/>
                <w:szCs w:val="24"/>
              </w:rPr>
              <w:t>А. нанесение на заготовку линий и точек, указывающих места обработки;</w:t>
            </w:r>
          </w:p>
          <w:p w:rsidR="00D6139C" w:rsidRPr="002C5C5B" w:rsidRDefault="00D6139C" w:rsidP="00D6139C">
            <w:pPr>
              <w:pStyle w:val="aa"/>
              <w:jc w:val="both"/>
              <w:rPr>
                <w:rFonts w:ascii="Times New Roman" w:hAnsi="Times New Roman"/>
                <w:sz w:val="24"/>
                <w:szCs w:val="24"/>
              </w:rPr>
            </w:pPr>
            <w:r w:rsidRPr="002C5C5B">
              <w:rPr>
                <w:rFonts w:ascii="Times New Roman" w:hAnsi="Times New Roman"/>
                <w:sz w:val="24"/>
                <w:szCs w:val="24"/>
              </w:rPr>
              <w:t>Б. нанесение дополнительных, вспомогательных линий при изготовлении изделия;</w:t>
            </w:r>
          </w:p>
          <w:p w:rsidR="00D6139C" w:rsidRPr="002C5C5B" w:rsidRDefault="00D6139C" w:rsidP="00D6139C">
            <w:pPr>
              <w:pStyle w:val="aa"/>
              <w:jc w:val="both"/>
              <w:rPr>
                <w:rFonts w:ascii="Times New Roman" w:hAnsi="Times New Roman"/>
                <w:sz w:val="24"/>
                <w:szCs w:val="24"/>
              </w:rPr>
            </w:pPr>
            <w:r w:rsidRPr="002C5C5B">
              <w:rPr>
                <w:rFonts w:ascii="Times New Roman" w:hAnsi="Times New Roman"/>
                <w:sz w:val="24"/>
                <w:szCs w:val="24"/>
              </w:rPr>
              <w:t>В. нанесение на заготовку точек для проведения линий;</w:t>
            </w:r>
          </w:p>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Г. нанесение на заготовку точек, отверстий, припороха  для проведения линий.</w:t>
            </w:r>
            <w:r w:rsidRPr="002C5C5B">
              <w:rPr>
                <w:rFonts w:ascii="Times New Roman" w:hAnsi="Times New Roman"/>
                <w:color w:val="000000"/>
                <w:sz w:val="24"/>
                <w:szCs w:val="24"/>
              </w:rPr>
              <w:tab/>
            </w: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rPr>
          <w:trHeight w:val="263"/>
        </w:trPr>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shd w:val="clear" w:color="auto" w:fill="FFFFFF"/>
              <w:spacing w:after="0" w:line="240" w:lineRule="auto"/>
              <w:rPr>
                <w:rFonts w:ascii="Times New Roman" w:hAnsi="Times New Roman"/>
                <w:color w:val="000000"/>
                <w:sz w:val="24"/>
                <w:szCs w:val="24"/>
              </w:rPr>
            </w:pPr>
            <w:r w:rsidRPr="002C5C5B">
              <w:rPr>
                <w:rFonts w:ascii="Times New Roman" w:hAnsi="Times New Roman"/>
                <w:sz w:val="24"/>
                <w:szCs w:val="24"/>
              </w:rPr>
              <w:t xml:space="preserve">Назовите какие основные операции по подготовке требуют </w:t>
            </w:r>
            <w:r w:rsidRPr="002C5C5B">
              <w:rPr>
                <w:rFonts w:ascii="Times New Roman" w:hAnsi="Times New Roman"/>
                <w:color w:val="000000"/>
                <w:sz w:val="24"/>
                <w:szCs w:val="24"/>
              </w:rPr>
              <w:t>окрашенные (старые) деревянные поверхности</w:t>
            </w:r>
            <w:proofErr w:type="gramStart"/>
            <w:r w:rsidRPr="002C5C5B">
              <w:rPr>
                <w:rFonts w:ascii="Times New Roman" w:hAnsi="Times New Roman"/>
                <w:color w:val="000000"/>
                <w:sz w:val="24"/>
                <w:szCs w:val="24"/>
              </w:rPr>
              <w:t xml:space="preserve"> :</w:t>
            </w:r>
            <w:proofErr w:type="gramEnd"/>
          </w:p>
          <w:p w:rsidR="00D6139C" w:rsidRPr="002C5C5B" w:rsidRDefault="00D6139C" w:rsidP="00D6139C">
            <w:pPr>
              <w:shd w:val="clear" w:color="auto" w:fill="FFFFFF"/>
              <w:spacing w:after="0" w:line="240" w:lineRule="auto"/>
              <w:rPr>
                <w:rFonts w:ascii="Times New Roman" w:hAnsi="Times New Roman"/>
                <w:color w:val="000000"/>
                <w:sz w:val="24"/>
                <w:szCs w:val="24"/>
              </w:rPr>
            </w:pPr>
            <w:r w:rsidRPr="002C5C5B">
              <w:rPr>
                <w:rFonts w:ascii="Times New Roman" w:hAnsi="Times New Roman"/>
                <w:color w:val="000000"/>
                <w:sz w:val="24"/>
                <w:szCs w:val="24"/>
              </w:rPr>
              <w:t xml:space="preserve">А.  требуют заделки щелей, их </w:t>
            </w:r>
            <w:proofErr w:type="spellStart"/>
            <w:r w:rsidRPr="002C5C5B">
              <w:rPr>
                <w:rFonts w:ascii="Times New Roman" w:hAnsi="Times New Roman"/>
                <w:color w:val="000000"/>
                <w:sz w:val="24"/>
                <w:szCs w:val="24"/>
              </w:rPr>
              <w:t>проолифки</w:t>
            </w:r>
            <w:proofErr w:type="spellEnd"/>
            <w:r w:rsidRPr="002C5C5B">
              <w:rPr>
                <w:rFonts w:ascii="Times New Roman" w:hAnsi="Times New Roman"/>
                <w:color w:val="000000"/>
                <w:sz w:val="24"/>
                <w:szCs w:val="24"/>
              </w:rPr>
              <w:t xml:space="preserve"> грунтовки.</w:t>
            </w:r>
          </w:p>
          <w:p w:rsidR="00D6139C" w:rsidRPr="002C5C5B" w:rsidRDefault="00D6139C" w:rsidP="00D6139C">
            <w:pPr>
              <w:shd w:val="clear" w:color="auto" w:fill="FFFFFF"/>
              <w:spacing w:after="0" w:line="240" w:lineRule="auto"/>
              <w:rPr>
                <w:rFonts w:ascii="Times New Roman" w:hAnsi="Times New Roman"/>
                <w:color w:val="000000"/>
                <w:sz w:val="24"/>
                <w:szCs w:val="24"/>
              </w:rPr>
            </w:pPr>
            <w:r w:rsidRPr="002C5C5B">
              <w:rPr>
                <w:rFonts w:ascii="Times New Roman" w:hAnsi="Times New Roman"/>
                <w:color w:val="000000"/>
                <w:sz w:val="24"/>
                <w:szCs w:val="24"/>
              </w:rPr>
              <w:lastRenderedPageBreak/>
              <w:t>Б. требуют ошкуривания, и заделки мастикой.</w:t>
            </w:r>
          </w:p>
          <w:p w:rsidR="00D6139C" w:rsidRPr="002C5C5B" w:rsidRDefault="00D6139C" w:rsidP="00D6139C">
            <w:pPr>
              <w:shd w:val="clear" w:color="auto" w:fill="FFFFFF"/>
              <w:spacing w:after="0" w:line="240" w:lineRule="auto"/>
              <w:rPr>
                <w:rFonts w:ascii="Times New Roman" w:hAnsi="Times New Roman"/>
                <w:color w:val="000000"/>
                <w:sz w:val="24"/>
                <w:szCs w:val="24"/>
              </w:rPr>
            </w:pPr>
            <w:r w:rsidRPr="002C5C5B">
              <w:rPr>
                <w:rFonts w:ascii="Times New Roman" w:hAnsi="Times New Roman"/>
                <w:color w:val="000000"/>
                <w:sz w:val="24"/>
                <w:szCs w:val="24"/>
              </w:rPr>
              <w:t xml:space="preserve">В. требуют разрезки щелей, их </w:t>
            </w:r>
            <w:proofErr w:type="spellStart"/>
            <w:r w:rsidRPr="002C5C5B">
              <w:rPr>
                <w:rFonts w:ascii="Times New Roman" w:hAnsi="Times New Roman"/>
                <w:color w:val="000000"/>
                <w:sz w:val="24"/>
                <w:szCs w:val="24"/>
              </w:rPr>
              <w:t>проолифки</w:t>
            </w:r>
            <w:proofErr w:type="spellEnd"/>
            <w:r w:rsidRPr="002C5C5B">
              <w:rPr>
                <w:rFonts w:ascii="Times New Roman" w:hAnsi="Times New Roman"/>
                <w:color w:val="000000"/>
                <w:sz w:val="24"/>
                <w:szCs w:val="24"/>
              </w:rPr>
              <w:t xml:space="preserve"> и заделки.</w:t>
            </w:r>
          </w:p>
          <w:p w:rsidR="00D6139C" w:rsidRPr="002C5C5B" w:rsidRDefault="00D6139C" w:rsidP="00D6139C">
            <w:pPr>
              <w:shd w:val="clear" w:color="auto" w:fill="FFFFFF"/>
              <w:spacing w:after="0" w:line="240" w:lineRule="auto"/>
              <w:rPr>
                <w:rFonts w:ascii="Times New Roman" w:hAnsi="Times New Roman"/>
                <w:color w:val="000000"/>
                <w:sz w:val="24"/>
                <w:szCs w:val="24"/>
              </w:rPr>
            </w:pPr>
            <w:r w:rsidRPr="002C5C5B">
              <w:rPr>
                <w:rFonts w:ascii="Times New Roman" w:hAnsi="Times New Roman"/>
                <w:color w:val="000000"/>
                <w:sz w:val="24"/>
                <w:szCs w:val="24"/>
              </w:rPr>
              <w:t>Г. требуют грунтовки, и заделки.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1</w:t>
            </w:r>
          </w:p>
        </w:tc>
      </w:tr>
      <w:tr w:rsidR="00D6139C" w:rsidRPr="002C5C5B" w:rsidTr="002B1A96">
        <w:trPr>
          <w:trHeight w:val="487"/>
        </w:trPr>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spacing w:after="0" w:line="240" w:lineRule="auto"/>
              <w:jc w:val="center"/>
              <w:rPr>
                <w:rFonts w:ascii="Times New Roman" w:hAnsi="Times New Roman"/>
                <w:sz w:val="24"/>
                <w:szCs w:val="24"/>
              </w:rPr>
            </w:pPr>
          </w:p>
        </w:tc>
        <w:tc>
          <w:tcPr>
            <w:tcW w:w="10181" w:type="dxa"/>
            <w:gridSpan w:val="6"/>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i/>
                <w:sz w:val="24"/>
                <w:szCs w:val="24"/>
              </w:rPr>
              <w:t xml:space="preserve">Инструкция по выполнению заданий № 18-19  выберите все, правильные варианты ответов. </w:t>
            </w: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Назовите  основные требования,  предъявляемые к поверхностям, подлежащим окраске:</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А. поверхности должны быть просушены;</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Б. конструкции должны быть жесткими;</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 xml:space="preserve">В. на поверхностях не должно быть </w:t>
            </w:r>
            <w:proofErr w:type="spellStart"/>
            <w:r w:rsidRPr="002C5C5B">
              <w:rPr>
                <w:rFonts w:ascii="Times New Roman" w:hAnsi="Times New Roman"/>
                <w:sz w:val="24"/>
                <w:szCs w:val="24"/>
              </w:rPr>
              <w:t>дутиков</w:t>
            </w:r>
            <w:proofErr w:type="spellEnd"/>
            <w:r w:rsidRPr="002C5C5B">
              <w:rPr>
                <w:rFonts w:ascii="Times New Roman" w:hAnsi="Times New Roman"/>
                <w:sz w:val="24"/>
                <w:szCs w:val="24"/>
              </w:rPr>
              <w:t xml:space="preserve"> и трещин, щелей;</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Г. необходимо, чтобы изделия были высушены, тщательно очищены от раствора и пыли.</w:t>
            </w: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3</w:t>
            </w:r>
          </w:p>
        </w:tc>
      </w:tr>
      <w:tr w:rsidR="00D6139C" w:rsidRPr="002C5C5B" w:rsidTr="002B1A96">
        <w:trPr>
          <w:trHeight w:val="1410"/>
        </w:trPr>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Назовите производные цвета красок:</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А. красный;</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Б. фиолетовый;</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В. желтый;</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Г. синий;</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Д. оранжевый;</w:t>
            </w:r>
          </w:p>
          <w:p w:rsidR="00D6139C" w:rsidRPr="002C5C5B" w:rsidRDefault="00D6139C" w:rsidP="00D6139C">
            <w:pPr>
              <w:spacing w:after="0" w:line="240" w:lineRule="auto"/>
              <w:rPr>
                <w:rFonts w:ascii="Times New Roman" w:hAnsi="Times New Roman"/>
                <w:color w:val="000000"/>
                <w:sz w:val="24"/>
                <w:szCs w:val="24"/>
              </w:rPr>
            </w:pPr>
            <w:r w:rsidRPr="002C5C5B">
              <w:rPr>
                <w:rFonts w:ascii="Times New Roman" w:hAnsi="Times New Roman"/>
                <w:sz w:val="24"/>
                <w:szCs w:val="24"/>
              </w:rPr>
              <w:t>Е. зеленый.</w:t>
            </w:r>
          </w:p>
        </w:tc>
        <w:tc>
          <w:tcPr>
            <w:tcW w:w="113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3</w:t>
            </w:r>
          </w:p>
        </w:tc>
      </w:tr>
      <w:tr w:rsidR="00D6139C" w:rsidRPr="002C5C5B" w:rsidTr="002B1A96">
        <w:trPr>
          <w:trHeight w:val="540"/>
        </w:trPr>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spacing w:after="0" w:line="240" w:lineRule="auto"/>
              <w:jc w:val="center"/>
              <w:rPr>
                <w:rFonts w:ascii="Times New Roman" w:hAnsi="Times New Roman"/>
                <w:sz w:val="24"/>
                <w:szCs w:val="24"/>
              </w:rPr>
            </w:pPr>
          </w:p>
        </w:tc>
        <w:tc>
          <w:tcPr>
            <w:tcW w:w="10181" w:type="dxa"/>
            <w:gridSpan w:val="6"/>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i/>
                <w:sz w:val="24"/>
                <w:szCs w:val="24"/>
              </w:rPr>
              <w:t>Инструкция по выполнению заданий № 20-22</w:t>
            </w:r>
            <w:proofErr w:type="gramStart"/>
            <w:r w:rsidRPr="002C5C5B">
              <w:rPr>
                <w:rFonts w:ascii="Times New Roman" w:hAnsi="Times New Roman"/>
                <w:i/>
                <w:sz w:val="24"/>
                <w:szCs w:val="24"/>
              </w:rPr>
              <w:t xml:space="preserve">  У</w:t>
            </w:r>
            <w:proofErr w:type="gramEnd"/>
            <w:r w:rsidRPr="002C5C5B">
              <w:rPr>
                <w:rFonts w:ascii="Times New Roman" w:hAnsi="Times New Roman"/>
                <w:i/>
                <w:sz w:val="24"/>
                <w:szCs w:val="24"/>
              </w:rPr>
              <w:t xml:space="preserve">становите соответствие  содержания столбца 1 с содержанием столбца 2. </w:t>
            </w:r>
          </w:p>
        </w:tc>
      </w:tr>
      <w:tr w:rsidR="00D6139C" w:rsidRPr="002C5C5B" w:rsidTr="002B1A96">
        <w:trPr>
          <w:trHeight w:val="351"/>
        </w:trPr>
        <w:tc>
          <w:tcPr>
            <w:tcW w:w="529" w:type="dxa"/>
            <w:vMerge w:val="restart"/>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nil"/>
              <w:right w:val="single" w:sz="4" w:space="0" w:color="auto"/>
            </w:tcBorders>
            <w:hideMark/>
          </w:tcPr>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Определите соответствие между видами кистей:</w:t>
            </w:r>
          </w:p>
        </w:tc>
        <w:tc>
          <w:tcPr>
            <w:tcW w:w="1197" w:type="dxa"/>
            <w:gridSpan w:val="2"/>
            <w:vMerge w:val="restart"/>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p w:rsidR="00D6139C" w:rsidRPr="002C5C5B" w:rsidRDefault="00D6139C" w:rsidP="00D6139C">
            <w:pPr>
              <w:spacing w:after="0" w:line="240" w:lineRule="auto"/>
              <w:jc w:val="center"/>
              <w:rPr>
                <w:rFonts w:ascii="Times New Roman" w:hAnsi="Times New Roman"/>
                <w:sz w:val="24"/>
                <w:szCs w:val="24"/>
              </w:rPr>
            </w:pPr>
          </w:p>
          <w:p w:rsidR="00D6139C" w:rsidRPr="002C5C5B" w:rsidRDefault="00D6139C" w:rsidP="00D6139C">
            <w:pPr>
              <w:spacing w:after="0" w:line="240" w:lineRule="auto"/>
              <w:jc w:val="center"/>
              <w:rPr>
                <w:rFonts w:ascii="Times New Roman" w:hAnsi="Times New Roman"/>
                <w:sz w:val="24"/>
                <w:szCs w:val="24"/>
              </w:rPr>
            </w:pPr>
          </w:p>
          <w:p w:rsidR="00D6139C" w:rsidRPr="002C5C5B" w:rsidRDefault="00D6139C" w:rsidP="00D6139C">
            <w:pPr>
              <w:spacing w:after="0" w:line="240" w:lineRule="auto"/>
              <w:jc w:val="center"/>
              <w:rPr>
                <w:rFonts w:ascii="Times New Roman" w:hAnsi="Times New Roman"/>
                <w:sz w:val="24"/>
                <w:szCs w:val="24"/>
              </w:rPr>
            </w:pPr>
          </w:p>
          <w:p w:rsidR="00D6139C" w:rsidRPr="002C5C5B" w:rsidRDefault="00D6139C" w:rsidP="00D6139C">
            <w:pPr>
              <w:spacing w:after="0" w:line="240" w:lineRule="auto"/>
              <w:jc w:val="center"/>
              <w:rPr>
                <w:rFonts w:ascii="Times New Roman" w:hAnsi="Times New Roman"/>
                <w:sz w:val="24"/>
                <w:szCs w:val="24"/>
              </w:rPr>
            </w:pPr>
          </w:p>
          <w:p w:rsidR="00D6139C" w:rsidRPr="002C5C5B" w:rsidRDefault="00D6139C" w:rsidP="00D6139C">
            <w:pPr>
              <w:spacing w:after="0" w:line="240" w:lineRule="auto"/>
              <w:jc w:val="center"/>
              <w:rPr>
                <w:rFonts w:ascii="Times New Roman" w:hAnsi="Times New Roman"/>
                <w:sz w:val="24"/>
                <w:szCs w:val="24"/>
              </w:rPr>
            </w:pPr>
          </w:p>
          <w:p w:rsidR="00D6139C" w:rsidRPr="002C5C5B" w:rsidRDefault="00D6139C" w:rsidP="00D6139C">
            <w:pPr>
              <w:spacing w:after="0" w:line="240" w:lineRule="auto"/>
              <w:jc w:val="center"/>
              <w:rPr>
                <w:rFonts w:ascii="Times New Roman" w:hAnsi="Times New Roman"/>
                <w:sz w:val="24"/>
                <w:szCs w:val="24"/>
              </w:rPr>
            </w:pPr>
          </w:p>
        </w:tc>
        <w:tc>
          <w:tcPr>
            <w:tcW w:w="1354" w:type="dxa"/>
            <w:vMerge w:val="restart"/>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3</w:t>
            </w:r>
          </w:p>
        </w:tc>
      </w:tr>
      <w:tr w:rsidR="00D6139C" w:rsidRPr="002C5C5B" w:rsidTr="002B1A96">
        <w:trPr>
          <w:trHeight w:val="2670"/>
        </w:trPr>
        <w:tc>
          <w:tcPr>
            <w:tcW w:w="529" w:type="dxa"/>
            <w:vMerge/>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rPr>
                <w:rFonts w:ascii="Times New Roman" w:hAnsi="Times New Roman"/>
                <w:sz w:val="24"/>
                <w:szCs w:val="24"/>
              </w:rPr>
            </w:pPr>
          </w:p>
        </w:tc>
        <w:tc>
          <w:tcPr>
            <w:tcW w:w="3301" w:type="dxa"/>
            <w:tcBorders>
              <w:top w:val="nil"/>
              <w:left w:val="single" w:sz="4" w:space="0" w:color="auto"/>
              <w:bottom w:val="single" w:sz="4" w:space="0" w:color="auto"/>
              <w:right w:val="nil"/>
            </w:tcBorders>
          </w:tcPr>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1.</w:t>
            </w:r>
            <w:r w:rsidRPr="002C5C5B">
              <w:rPr>
                <w:rFonts w:ascii="Times New Roman" w:hAnsi="Times New Roman"/>
                <w:noProof/>
                <w:sz w:val="24"/>
                <w:szCs w:val="24"/>
              </w:rPr>
              <w:t>Беличьи кисти;</w:t>
            </w:r>
          </w:p>
          <w:p w:rsidR="00D6139C" w:rsidRPr="002C5C5B" w:rsidRDefault="00D6139C" w:rsidP="00D6139C">
            <w:pPr>
              <w:spacing w:after="0" w:line="240" w:lineRule="auto"/>
              <w:rPr>
                <w:rFonts w:ascii="Times New Roman" w:hAnsi="Times New Roman"/>
                <w:sz w:val="24"/>
                <w:szCs w:val="24"/>
              </w:rPr>
            </w:pPr>
          </w:p>
          <w:p w:rsidR="00D6139C" w:rsidRPr="002C5C5B" w:rsidRDefault="00D6139C" w:rsidP="00D6139C">
            <w:pPr>
              <w:spacing w:after="0" w:line="240" w:lineRule="auto"/>
              <w:rPr>
                <w:rFonts w:ascii="Times New Roman" w:hAnsi="Times New Roman"/>
                <w:noProof/>
                <w:sz w:val="24"/>
                <w:szCs w:val="24"/>
              </w:rPr>
            </w:pPr>
            <w:r w:rsidRPr="002C5C5B">
              <w:rPr>
                <w:rFonts w:ascii="Times New Roman" w:hAnsi="Times New Roman"/>
                <w:sz w:val="24"/>
                <w:szCs w:val="24"/>
              </w:rPr>
              <w:t>2. Щетинные кисти;</w:t>
            </w:r>
          </w:p>
          <w:p w:rsidR="00D6139C" w:rsidRPr="002C5C5B" w:rsidRDefault="00D6139C" w:rsidP="00D6139C">
            <w:pPr>
              <w:spacing w:after="0" w:line="240" w:lineRule="auto"/>
              <w:rPr>
                <w:rFonts w:ascii="Times New Roman" w:hAnsi="Times New Roman"/>
                <w:noProof/>
                <w:sz w:val="24"/>
                <w:szCs w:val="24"/>
              </w:rPr>
            </w:pP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3. Синтетические кисти.</w:t>
            </w:r>
          </w:p>
        </w:tc>
        <w:tc>
          <w:tcPr>
            <w:tcW w:w="4329" w:type="dxa"/>
            <w:gridSpan w:val="2"/>
            <w:tcBorders>
              <w:top w:val="nil"/>
              <w:left w:val="nil"/>
              <w:bottom w:val="single" w:sz="4" w:space="0" w:color="auto"/>
              <w:right w:val="single" w:sz="4" w:space="0" w:color="auto"/>
            </w:tcBorders>
          </w:tcPr>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sz w:val="24"/>
                <w:szCs w:val="24"/>
              </w:rPr>
              <w:t xml:space="preserve">А. </w:t>
            </w:r>
            <w:r w:rsidRPr="002C5C5B">
              <w:rPr>
                <w:rFonts w:ascii="Times New Roman" w:hAnsi="Times New Roman"/>
                <w:noProof/>
                <w:color w:val="868686"/>
                <w:sz w:val="24"/>
                <w:szCs w:val="24"/>
                <w:lang w:eastAsia="ru-RU"/>
              </w:rPr>
              <w:drawing>
                <wp:inline distT="0" distB="0" distL="0" distR="0">
                  <wp:extent cx="1438275" cy="914400"/>
                  <wp:effectExtent l="0" t="0" r="9525" b="0"/>
                  <wp:docPr id="4" name="Рисунок 4" descr="Щетинные ки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Щетинные кисти"/>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38275" cy="914400"/>
                          </a:xfrm>
                          <a:prstGeom prst="rect">
                            <a:avLst/>
                          </a:prstGeom>
                          <a:noFill/>
                          <a:ln>
                            <a:noFill/>
                          </a:ln>
                        </pic:spPr>
                      </pic:pic>
                    </a:graphicData>
                  </a:graphic>
                </wp:inline>
              </w:drawing>
            </w:r>
            <w:r w:rsidRPr="002C5C5B">
              <w:rPr>
                <w:rFonts w:ascii="Times New Roman" w:hAnsi="Times New Roman"/>
                <w:sz w:val="24"/>
                <w:szCs w:val="24"/>
              </w:rPr>
              <w:t>.</w:t>
            </w:r>
          </w:p>
          <w:p w:rsidR="00D6139C" w:rsidRPr="002C5C5B" w:rsidRDefault="00D6139C" w:rsidP="00D6139C">
            <w:pPr>
              <w:spacing w:after="0" w:line="240" w:lineRule="auto"/>
              <w:jc w:val="both"/>
              <w:rPr>
                <w:rFonts w:ascii="Times New Roman" w:hAnsi="Times New Roman"/>
                <w:sz w:val="24"/>
                <w:szCs w:val="24"/>
              </w:rPr>
            </w:pPr>
          </w:p>
          <w:p w:rsidR="00D6139C" w:rsidRPr="002C5C5B" w:rsidRDefault="00D6139C" w:rsidP="00D6139C">
            <w:pPr>
              <w:spacing w:after="0" w:line="240" w:lineRule="auto"/>
              <w:ind w:firstLine="3227"/>
              <w:rPr>
                <w:rFonts w:ascii="Times New Roman" w:hAnsi="Times New Roman"/>
                <w:noProof/>
                <w:color w:val="868686"/>
                <w:sz w:val="24"/>
                <w:szCs w:val="24"/>
              </w:rPr>
            </w:pPr>
            <w:r w:rsidRPr="002C5C5B">
              <w:rPr>
                <w:rFonts w:ascii="Times New Roman" w:hAnsi="Times New Roman"/>
                <w:sz w:val="24"/>
                <w:szCs w:val="24"/>
              </w:rPr>
              <w:t>Б.</w:t>
            </w:r>
            <w:r w:rsidRPr="002C5C5B">
              <w:rPr>
                <w:rFonts w:ascii="Times New Roman" w:hAnsi="Times New Roman"/>
                <w:sz w:val="24"/>
                <w:szCs w:val="24"/>
                <w:u w:val="single"/>
              </w:rPr>
              <w:t xml:space="preserve"> </w:t>
            </w:r>
            <w:r w:rsidRPr="002C5C5B">
              <w:rPr>
                <w:rFonts w:ascii="Times New Roman" w:hAnsi="Times New Roman"/>
                <w:noProof/>
                <w:color w:val="868686"/>
                <w:sz w:val="24"/>
                <w:szCs w:val="24"/>
                <w:lang w:eastAsia="ru-RU"/>
              </w:rPr>
              <w:drawing>
                <wp:inline distT="0" distB="0" distL="0" distR="0">
                  <wp:extent cx="1476375" cy="1104900"/>
                  <wp:effectExtent l="0" t="0" r="9525" b="0"/>
                  <wp:docPr id="3" name="Рисунок 3" descr="Синтетические ки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Синтетические кисти"/>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76375" cy="1104900"/>
                          </a:xfrm>
                          <a:prstGeom prst="rect">
                            <a:avLst/>
                          </a:prstGeom>
                          <a:noFill/>
                          <a:ln>
                            <a:noFill/>
                          </a:ln>
                        </pic:spPr>
                      </pic:pic>
                    </a:graphicData>
                  </a:graphic>
                </wp:inline>
              </w:drawing>
            </w:r>
          </w:p>
          <w:p w:rsidR="00D6139C" w:rsidRPr="002C5C5B" w:rsidRDefault="00D6139C" w:rsidP="00D6139C">
            <w:pPr>
              <w:pStyle w:val="a9"/>
              <w:spacing w:before="0" w:beforeAutospacing="0" w:after="0" w:afterAutospacing="0"/>
            </w:pPr>
            <w:r w:rsidRPr="002C5C5B">
              <w:rPr>
                <w:color w:val="auto"/>
              </w:rPr>
              <w:t xml:space="preserve">В. </w:t>
            </w:r>
            <w:r w:rsidRPr="002C5C5B">
              <w:rPr>
                <w:noProof/>
                <w:color w:val="868686"/>
              </w:rPr>
              <w:drawing>
                <wp:inline distT="0" distB="0" distL="0" distR="0">
                  <wp:extent cx="1219200" cy="1028700"/>
                  <wp:effectExtent l="0" t="0" r="0" b="0"/>
                  <wp:docPr id="2" name="Рисунок 2" descr="brush_kr_bel09-201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brush_kr_bel09-2011-b"/>
                          <pic:cNvPicPr>
                            <a:picLocks noChangeAspect="1" noChangeArrowheads="1"/>
                          </pic:cNvPicPr>
                        </pic:nvPicPr>
                        <pic:blipFill>
                          <a:blip r:embed="rId16" cstate="print">
                            <a:extLst>
                              <a:ext uri="{28A0092B-C50C-407E-A947-70E740481C1C}">
                                <a14:useLocalDpi xmlns:a14="http://schemas.microsoft.com/office/drawing/2010/main" val="0"/>
                              </a:ext>
                            </a:extLst>
                          </a:blip>
                          <a:srcRect r="25233"/>
                          <a:stretch>
                            <a:fillRect/>
                          </a:stretch>
                        </pic:blipFill>
                        <pic:spPr bwMode="auto">
                          <a:xfrm>
                            <a:off x="0" y="0"/>
                            <a:ext cx="1219200" cy="1028700"/>
                          </a:xfrm>
                          <a:prstGeom prst="rect">
                            <a:avLst/>
                          </a:prstGeom>
                          <a:noFill/>
                          <a:ln>
                            <a:noFill/>
                          </a:ln>
                        </pic:spPr>
                      </pic:pic>
                    </a:graphicData>
                  </a:graphic>
                </wp:inline>
              </w:drawing>
            </w:r>
          </w:p>
        </w:tc>
        <w:tc>
          <w:tcPr>
            <w:tcW w:w="1197" w:type="dxa"/>
            <w:gridSpan w:val="2"/>
            <w:vMerge/>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rPr>
                <w:rFonts w:ascii="Times New Roman" w:hAnsi="Times New Roman"/>
                <w:sz w:val="24"/>
                <w:szCs w:val="24"/>
              </w:rPr>
            </w:pPr>
          </w:p>
        </w:tc>
        <w:tc>
          <w:tcPr>
            <w:tcW w:w="1354" w:type="dxa"/>
            <w:vMerge/>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rPr>
                <w:rFonts w:ascii="Times New Roman" w:hAnsi="Times New Roman"/>
                <w:sz w:val="24"/>
                <w:szCs w:val="24"/>
              </w:rPr>
            </w:pPr>
          </w:p>
        </w:tc>
      </w:tr>
      <w:tr w:rsidR="00D6139C" w:rsidRPr="002C5C5B" w:rsidTr="002B1A96">
        <w:trPr>
          <w:trHeight w:val="528"/>
        </w:trPr>
        <w:tc>
          <w:tcPr>
            <w:tcW w:w="529" w:type="dxa"/>
            <w:vMerge w:val="restart"/>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nil"/>
              <w:right w:val="single" w:sz="4" w:space="0" w:color="auto"/>
            </w:tcBorders>
            <w:hideMark/>
          </w:tcPr>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Определите соответствие групп гармоничных сочетаний родственных цветов:</w:t>
            </w:r>
          </w:p>
        </w:tc>
        <w:tc>
          <w:tcPr>
            <w:tcW w:w="119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p>
        </w:tc>
        <w:tc>
          <w:tcPr>
            <w:tcW w:w="1354" w:type="dxa"/>
            <w:vMerge w:val="restart"/>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3</w:t>
            </w:r>
          </w:p>
        </w:tc>
      </w:tr>
      <w:tr w:rsidR="00D6139C" w:rsidRPr="002C5C5B" w:rsidTr="002B1A96">
        <w:trPr>
          <w:trHeight w:val="1285"/>
        </w:trPr>
        <w:tc>
          <w:tcPr>
            <w:tcW w:w="529" w:type="dxa"/>
            <w:vMerge/>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rPr>
                <w:rFonts w:ascii="Times New Roman" w:hAnsi="Times New Roman"/>
                <w:sz w:val="24"/>
                <w:szCs w:val="24"/>
              </w:rPr>
            </w:pPr>
          </w:p>
        </w:tc>
        <w:tc>
          <w:tcPr>
            <w:tcW w:w="3511" w:type="dxa"/>
            <w:gridSpan w:val="2"/>
            <w:tcBorders>
              <w:top w:val="nil"/>
              <w:left w:val="single" w:sz="4" w:space="0" w:color="auto"/>
              <w:bottom w:val="single" w:sz="4" w:space="0" w:color="auto"/>
              <w:right w:val="nil"/>
            </w:tcBorders>
          </w:tcPr>
          <w:p w:rsidR="00D6139C" w:rsidRPr="002C5C5B" w:rsidRDefault="00D6139C" w:rsidP="00D6139C">
            <w:pPr>
              <w:spacing w:after="0" w:line="240" w:lineRule="auto"/>
              <w:rPr>
                <w:rFonts w:ascii="Times New Roman" w:hAnsi="Times New Roman"/>
                <w:noProof/>
                <w:sz w:val="24"/>
                <w:szCs w:val="24"/>
              </w:rPr>
            </w:pPr>
            <w:r w:rsidRPr="002C5C5B">
              <w:rPr>
                <w:rFonts w:ascii="Times New Roman" w:hAnsi="Times New Roman"/>
                <w:noProof/>
                <w:sz w:val="24"/>
                <w:szCs w:val="24"/>
              </w:rPr>
              <w:t>1. желтый;</w:t>
            </w:r>
          </w:p>
          <w:p w:rsidR="00D6139C" w:rsidRPr="002C5C5B" w:rsidRDefault="00D6139C" w:rsidP="00D6139C">
            <w:pPr>
              <w:spacing w:after="0" w:line="240" w:lineRule="auto"/>
              <w:rPr>
                <w:rFonts w:ascii="Times New Roman" w:hAnsi="Times New Roman"/>
                <w:sz w:val="24"/>
                <w:szCs w:val="24"/>
              </w:rPr>
            </w:pPr>
          </w:p>
          <w:p w:rsidR="00D6139C" w:rsidRPr="002C5C5B" w:rsidRDefault="00D6139C" w:rsidP="00D6139C">
            <w:pPr>
              <w:spacing w:after="0" w:line="240" w:lineRule="auto"/>
              <w:rPr>
                <w:rFonts w:ascii="Times New Roman" w:hAnsi="Times New Roman"/>
                <w:noProof/>
                <w:sz w:val="24"/>
                <w:szCs w:val="24"/>
              </w:rPr>
            </w:pPr>
            <w:r w:rsidRPr="002C5C5B">
              <w:rPr>
                <w:rFonts w:ascii="Times New Roman" w:hAnsi="Times New Roman"/>
                <w:sz w:val="24"/>
                <w:szCs w:val="24"/>
              </w:rPr>
              <w:t>2. оранжевый;</w:t>
            </w:r>
          </w:p>
          <w:p w:rsidR="00D6139C" w:rsidRPr="002C5C5B" w:rsidRDefault="00D6139C" w:rsidP="00D6139C">
            <w:pPr>
              <w:spacing w:after="0" w:line="240" w:lineRule="auto"/>
              <w:rPr>
                <w:rFonts w:ascii="Times New Roman" w:hAnsi="Times New Roman"/>
                <w:noProof/>
                <w:sz w:val="24"/>
                <w:szCs w:val="24"/>
              </w:rPr>
            </w:pP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3. синий.</w:t>
            </w:r>
          </w:p>
        </w:tc>
        <w:tc>
          <w:tcPr>
            <w:tcW w:w="4119" w:type="dxa"/>
            <w:tcBorders>
              <w:top w:val="nil"/>
              <w:left w:val="nil"/>
              <w:bottom w:val="single" w:sz="4" w:space="0" w:color="auto"/>
              <w:right w:val="single" w:sz="4" w:space="0" w:color="auto"/>
            </w:tcBorders>
          </w:tcPr>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А. красный;</w:t>
            </w:r>
          </w:p>
          <w:p w:rsidR="00D6139C" w:rsidRPr="002C5C5B" w:rsidRDefault="00D6139C" w:rsidP="00D6139C">
            <w:pPr>
              <w:spacing w:after="0" w:line="240" w:lineRule="auto"/>
              <w:rPr>
                <w:rFonts w:ascii="Times New Roman" w:hAnsi="Times New Roman"/>
                <w:sz w:val="24"/>
                <w:szCs w:val="24"/>
              </w:rPr>
            </w:pP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Б.оранжевый;</w:t>
            </w:r>
          </w:p>
          <w:p w:rsidR="00D6139C" w:rsidRPr="002C5C5B" w:rsidRDefault="00D6139C" w:rsidP="00D6139C">
            <w:pPr>
              <w:pStyle w:val="a9"/>
              <w:spacing w:before="0" w:beforeAutospacing="0" w:after="0" w:afterAutospacing="0"/>
              <w:rPr>
                <w:color w:val="auto"/>
              </w:rPr>
            </w:pPr>
            <w:r w:rsidRPr="002C5C5B">
              <w:rPr>
                <w:color w:val="auto"/>
              </w:rPr>
              <w:t>В. фиолетовый.</w:t>
            </w:r>
            <w:r w:rsidRPr="002C5C5B">
              <w:t xml:space="preserve"> </w:t>
            </w:r>
          </w:p>
        </w:tc>
        <w:tc>
          <w:tcPr>
            <w:tcW w:w="1197" w:type="dxa"/>
            <w:gridSpan w:val="2"/>
            <w:vMerge/>
            <w:tcBorders>
              <w:top w:val="nil"/>
              <w:left w:val="nil"/>
              <w:bottom w:val="single" w:sz="4" w:space="0" w:color="auto"/>
              <w:right w:val="single" w:sz="4" w:space="0" w:color="auto"/>
            </w:tcBorders>
            <w:vAlign w:val="center"/>
            <w:hideMark/>
          </w:tcPr>
          <w:p w:rsidR="00D6139C" w:rsidRPr="002C5C5B" w:rsidRDefault="00D6139C" w:rsidP="00D6139C">
            <w:pPr>
              <w:spacing w:after="0" w:line="240" w:lineRule="auto"/>
              <w:rPr>
                <w:rFonts w:ascii="Times New Roman" w:hAnsi="Times New Roman"/>
                <w:sz w:val="24"/>
                <w:szCs w:val="24"/>
              </w:rPr>
            </w:pPr>
          </w:p>
        </w:tc>
        <w:tc>
          <w:tcPr>
            <w:tcW w:w="1354" w:type="dxa"/>
            <w:vMerge/>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rPr>
                <w:rFonts w:ascii="Times New Roman" w:hAnsi="Times New Roman"/>
                <w:sz w:val="24"/>
                <w:szCs w:val="24"/>
              </w:rPr>
            </w:pPr>
          </w:p>
        </w:tc>
      </w:tr>
      <w:tr w:rsidR="00D6139C" w:rsidRPr="002C5C5B" w:rsidTr="002B1A96">
        <w:trPr>
          <w:trHeight w:val="530"/>
        </w:trPr>
        <w:tc>
          <w:tcPr>
            <w:tcW w:w="529" w:type="dxa"/>
            <w:vMerge w:val="restart"/>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nil"/>
              <w:right w:val="single" w:sz="4" w:space="0" w:color="auto"/>
            </w:tcBorders>
            <w:hideMark/>
          </w:tcPr>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Определите соответствие групп гармонических сочетаний контрастных цветов:</w:t>
            </w:r>
          </w:p>
        </w:tc>
        <w:tc>
          <w:tcPr>
            <w:tcW w:w="1197" w:type="dxa"/>
            <w:gridSpan w:val="2"/>
            <w:vMerge w:val="restart"/>
            <w:tcBorders>
              <w:top w:val="single" w:sz="4" w:space="0" w:color="auto"/>
              <w:left w:val="single" w:sz="4" w:space="0" w:color="auto"/>
              <w:bottom w:val="single" w:sz="4" w:space="0" w:color="auto"/>
              <w:right w:val="single" w:sz="4" w:space="0" w:color="auto"/>
            </w:tcBorders>
            <w:vAlign w:val="center"/>
          </w:tcPr>
          <w:p w:rsidR="00D6139C" w:rsidRPr="002C5C5B" w:rsidRDefault="00D6139C" w:rsidP="002C5C5B">
            <w:pPr>
              <w:spacing w:after="0" w:line="240" w:lineRule="auto"/>
              <w:jc w:val="center"/>
              <w:rPr>
                <w:rFonts w:ascii="Times New Roman" w:hAnsi="Times New Roman"/>
                <w:sz w:val="24"/>
                <w:szCs w:val="24"/>
              </w:rPr>
            </w:pPr>
          </w:p>
        </w:tc>
        <w:tc>
          <w:tcPr>
            <w:tcW w:w="1354" w:type="dxa"/>
            <w:vMerge w:val="restart"/>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3</w:t>
            </w:r>
          </w:p>
        </w:tc>
      </w:tr>
      <w:tr w:rsidR="00D6139C" w:rsidRPr="002C5C5B" w:rsidTr="002B1A96">
        <w:trPr>
          <w:trHeight w:val="975"/>
        </w:trPr>
        <w:tc>
          <w:tcPr>
            <w:tcW w:w="529" w:type="dxa"/>
            <w:vMerge/>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rPr>
                <w:rFonts w:ascii="Times New Roman" w:hAnsi="Times New Roman"/>
                <w:sz w:val="24"/>
                <w:szCs w:val="24"/>
              </w:rPr>
            </w:pPr>
          </w:p>
        </w:tc>
        <w:tc>
          <w:tcPr>
            <w:tcW w:w="3511" w:type="dxa"/>
            <w:gridSpan w:val="2"/>
            <w:tcBorders>
              <w:top w:val="nil"/>
              <w:left w:val="single" w:sz="4" w:space="0" w:color="auto"/>
              <w:bottom w:val="single" w:sz="4" w:space="0" w:color="auto"/>
              <w:right w:val="nil"/>
            </w:tcBorders>
            <w:hideMark/>
          </w:tcPr>
          <w:p w:rsidR="00D6139C" w:rsidRPr="002C5C5B" w:rsidRDefault="00D6139C" w:rsidP="00D6139C">
            <w:pPr>
              <w:spacing w:after="0" w:line="240" w:lineRule="auto"/>
              <w:rPr>
                <w:rFonts w:ascii="Times New Roman" w:hAnsi="Times New Roman"/>
                <w:color w:val="000000"/>
                <w:sz w:val="24"/>
                <w:szCs w:val="24"/>
              </w:rPr>
            </w:pPr>
            <w:r w:rsidRPr="002C5C5B">
              <w:rPr>
                <w:rFonts w:ascii="Times New Roman" w:hAnsi="Times New Roman"/>
                <w:color w:val="000000"/>
                <w:sz w:val="24"/>
                <w:szCs w:val="24"/>
              </w:rPr>
              <w:t xml:space="preserve">1. желтый;   </w:t>
            </w:r>
          </w:p>
          <w:p w:rsidR="00D6139C" w:rsidRPr="002C5C5B" w:rsidRDefault="00D6139C" w:rsidP="00D6139C">
            <w:pPr>
              <w:spacing w:after="0" w:line="240" w:lineRule="auto"/>
              <w:rPr>
                <w:rFonts w:ascii="Times New Roman" w:hAnsi="Times New Roman"/>
                <w:color w:val="000000"/>
                <w:sz w:val="24"/>
                <w:szCs w:val="24"/>
              </w:rPr>
            </w:pPr>
            <w:r w:rsidRPr="002C5C5B">
              <w:rPr>
                <w:rFonts w:ascii="Times New Roman" w:hAnsi="Times New Roman"/>
                <w:color w:val="000000"/>
                <w:sz w:val="24"/>
                <w:szCs w:val="24"/>
              </w:rPr>
              <w:t xml:space="preserve">2. красный;             </w:t>
            </w:r>
          </w:p>
          <w:p w:rsidR="00D6139C" w:rsidRPr="002C5C5B" w:rsidRDefault="00D6139C" w:rsidP="00D6139C">
            <w:pPr>
              <w:spacing w:after="0" w:line="240" w:lineRule="auto"/>
              <w:rPr>
                <w:rFonts w:ascii="Times New Roman" w:hAnsi="Times New Roman"/>
                <w:color w:val="000000"/>
                <w:sz w:val="24"/>
                <w:szCs w:val="24"/>
              </w:rPr>
            </w:pPr>
            <w:r w:rsidRPr="002C5C5B">
              <w:rPr>
                <w:rFonts w:ascii="Times New Roman" w:hAnsi="Times New Roman"/>
                <w:color w:val="000000"/>
                <w:sz w:val="24"/>
                <w:szCs w:val="24"/>
              </w:rPr>
              <w:t>3. синий.</w:t>
            </w:r>
          </w:p>
        </w:tc>
        <w:tc>
          <w:tcPr>
            <w:tcW w:w="4119" w:type="dxa"/>
            <w:tcBorders>
              <w:top w:val="nil"/>
              <w:left w:val="nil"/>
              <w:bottom w:val="single" w:sz="4" w:space="0" w:color="auto"/>
              <w:right w:val="single" w:sz="4" w:space="0" w:color="auto"/>
            </w:tcBorders>
          </w:tcPr>
          <w:p w:rsidR="00D6139C" w:rsidRPr="002C5C5B" w:rsidRDefault="00D6139C" w:rsidP="00D6139C">
            <w:pPr>
              <w:spacing w:after="0" w:line="240" w:lineRule="auto"/>
              <w:rPr>
                <w:rFonts w:ascii="Times New Roman" w:hAnsi="Times New Roman"/>
                <w:color w:val="000000"/>
                <w:sz w:val="24"/>
                <w:szCs w:val="24"/>
              </w:rPr>
            </w:pPr>
            <w:r w:rsidRPr="002C5C5B">
              <w:rPr>
                <w:rFonts w:ascii="Times New Roman" w:hAnsi="Times New Roman"/>
                <w:color w:val="000000"/>
                <w:sz w:val="24"/>
                <w:szCs w:val="24"/>
              </w:rPr>
              <w:t>А. зеленый;</w:t>
            </w:r>
          </w:p>
          <w:p w:rsidR="00D6139C" w:rsidRPr="002C5C5B" w:rsidRDefault="00D6139C" w:rsidP="00D6139C">
            <w:pPr>
              <w:spacing w:after="0" w:line="240" w:lineRule="auto"/>
              <w:rPr>
                <w:rFonts w:ascii="Times New Roman" w:hAnsi="Times New Roman"/>
                <w:color w:val="000000"/>
                <w:sz w:val="24"/>
                <w:szCs w:val="24"/>
              </w:rPr>
            </w:pPr>
            <w:r w:rsidRPr="002C5C5B">
              <w:rPr>
                <w:rFonts w:ascii="Times New Roman" w:hAnsi="Times New Roman"/>
                <w:color w:val="000000"/>
                <w:sz w:val="24"/>
                <w:szCs w:val="24"/>
              </w:rPr>
              <w:t>Б. оранжевый;</w:t>
            </w:r>
          </w:p>
          <w:p w:rsidR="00D6139C" w:rsidRPr="002C5C5B" w:rsidRDefault="00D6139C" w:rsidP="00D6139C">
            <w:pPr>
              <w:spacing w:after="0" w:line="240" w:lineRule="auto"/>
              <w:rPr>
                <w:rFonts w:ascii="Times New Roman" w:hAnsi="Times New Roman"/>
                <w:color w:val="000000"/>
                <w:sz w:val="24"/>
                <w:szCs w:val="24"/>
              </w:rPr>
            </w:pPr>
            <w:r w:rsidRPr="002C5C5B">
              <w:rPr>
                <w:rFonts w:ascii="Times New Roman" w:hAnsi="Times New Roman"/>
                <w:color w:val="000000"/>
                <w:sz w:val="24"/>
                <w:szCs w:val="24"/>
              </w:rPr>
              <w:t>В. Фиолетовый.</w:t>
            </w:r>
          </w:p>
          <w:p w:rsidR="00D6139C" w:rsidRPr="002C5C5B" w:rsidRDefault="00D6139C" w:rsidP="00D6139C">
            <w:pPr>
              <w:spacing w:after="0" w:line="240" w:lineRule="auto"/>
              <w:rPr>
                <w:rFonts w:ascii="Times New Roman" w:hAnsi="Times New Roman"/>
                <w:sz w:val="24"/>
                <w:szCs w:val="24"/>
              </w:rPr>
            </w:pPr>
          </w:p>
        </w:tc>
        <w:tc>
          <w:tcPr>
            <w:tcW w:w="1197" w:type="dxa"/>
            <w:gridSpan w:val="2"/>
            <w:vMerge/>
            <w:tcBorders>
              <w:top w:val="nil"/>
              <w:left w:val="nil"/>
              <w:bottom w:val="single" w:sz="4" w:space="0" w:color="auto"/>
              <w:right w:val="single" w:sz="4" w:space="0" w:color="auto"/>
            </w:tcBorders>
            <w:vAlign w:val="center"/>
            <w:hideMark/>
          </w:tcPr>
          <w:p w:rsidR="00D6139C" w:rsidRPr="002C5C5B" w:rsidRDefault="00D6139C" w:rsidP="00D6139C">
            <w:pPr>
              <w:spacing w:after="0" w:line="240" w:lineRule="auto"/>
              <w:rPr>
                <w:rFonts w:ascii="Times New Roman" w:hAnsi="Times New Roman"/>
                <w:sz w:val="24"/>
                <w:szCs w:val="24"/>
              </w:rPr>
            </w:pPr>
          </w:p>
        </w:tc>
        <w:tc>
          <w:tcPr>
            <w:tcW w:w="1354" w:type="dxa"/>
            <w:vMerge/>
            <w:tcBorders>
              <w:top w:val="single" w:sz="4" w:space="0" w:color="auto"/>
              <w:left w:val="single" w:sz="4" w:space="0" w:color="auto"/>
              <w:bottom w:val="single" w:sz="4" w:space="0" w:color="auto"/>
              <w:right w:val="single" w:sz="4" w:space="0" w:color="auto"/>
            </w:tcBorders>
            <w:vAlign w:val="center"/>
            <w:hideMark/>
          </w:tcPr>
          <w:p w:rsidR="00D6139C" w:rsidRPr="002C5C5B" w:rsidRDefault="00D6139C" w:rsidP="00D6139C">
            <w:pPr>
              <w:spacing w:after="0" w:line="240" w:lineRule="auto"/>
              <w:rPr>
                <w:rFonts w:ascii="Times New Roman" w:hAnsi="Times New Roman"/>
                <w:sz w:val="24"/>
                <w:szCs w:val="24"/>
              </w:rPr>
            </w:pP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spacing w:after="0" w:line="240" w:lineRule="auto"/>
              <w:jc w:val="center"/>
              <w:rPr>
                <w:rFonts w:ascii="Times New Roman" w:hAnsi="Times New Roman"/>
                <w:sz w:val="24"/>
                <w:szCs w:val="24"/>
              </w:rPr>
            </w:pPr>
          </w:p>
        </w:tc>
        <w:tc>
          <w:tcPr>
            <w:tcW w:w="10181" w:type="dxa"/>
            <w:gridSpan w:val="6"/>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spacing w:after="0" w:line="240" w:lineRule="auto"/>
              <w:rPr>
                <w:rFonts w:ascii="Times New Roman" w:hAnsi="Times New Roman"/>
                <w:i/>
                <w:sz w:val="24"/>
                <w:szCs w:val="24"/>
              </w:rPr>
            </w:pPr>
            <w:r w:rsidRPr="002C5C5B">
              <w:rPr>
                <w:rFonts w:ascii="Times New Roman" w:hAnsi="Times New Roman"/>
                <w:sz w:val="24"/>
                <w:szCs w:val="24"/>
              </w:rPr>
              <w:t>БЛОК Б</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i/>
                <w:sz w:val="24"/>
                <w:szCs w:val="24"/>
              </w:rPr>
              <w:t>Инструкция по выполнению заданий № 23-27:  в соответствующую строку бланка ответов запишите ответы на поставленные вопросы или вставьте пропущенные слова</w:t>
            </w: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tcPr>
          <w:p w:rsidR="00D6139C" w:rsidRPr="002C5C5B" w:rsidRDefault="00D6139C" w:rsidP="00D6139C">
            <w:pPr>
              <w:pStyle w:val="aa"/>
              <w:jc w:val="both"/>
              <w:rPr>
                <w:rFonts w:ascii="Times New Roman" w:hAnsi="Times New Roman"/>
                <w:sz w:val="24"/>
                <w:szCs w:val="24"/>
              </w:rPr>
            </w:pPr>
            <w:r w:rsidRPr="002C5C5B">
              <w:rPr>
                <w:rFonts w:ascii="Times New Roman" w:hAnsi="Times New Roman"/>
                <w:sz w:val="24"/>
                <w:szCs w:val="24"/>
              </w:rPr>
              <w:t>Столярная операция срезания с поверхности заготовки тонких слоев древесины называется ______________________________.</w:t>
            </w:r>
          </w:p>
          <w:p w:rsidR="00D6139C" w:rsidRPr="002C5C5B" w:rsidRDefault="00D6139C" w:rsidP="00D6139C">
            <w:pPr>
              <w:spacing w:after="0" w:line="240" w:lineRule="auto"/>
              <w:jc w:val="both"/>
              <w:rPr>
                <w:rFonts w:ascii="Times New Roman" w:hAnsi="Times New Roman"/>
                <w:sz w:val="24"/>
                <w:szCs w:val="24"/>
              </w:rPr>
            </w:pPr>
          </w:p>
        </w:tc>
        <w:tc>
          <w:tcPr>
            <w:tcW w:w="1197" w:type="dxa"/>
            <w:gridSpan w:val="2"/>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r>
      <w:tr w:rsidR="00D6139C" w:rsidRPr="002C5C5B" w:rsidTr="002B1A96">
        <w:trPr>
          <w:trHeight w:val="409"/>
        </w:trPr>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pStyle w:val="aa"/>
              <w:jc w:val="both"/>
              <w:rPr>
                <w:rFonts w:ascii="Times New Roman" w:hAnsi="Times New Roman"/>
                <w:sz w:val="24"/>
                <w:szCs w:val="24"/>
              </w:rPr>
            </w:pPr>
            <w:r w:rsidRPr="002C5C5B">
              <w:rPr>
                <w:rFonts w:ascii="Times New Roman" w:hAnsi="Times New Roman"/>
                <w:sz w:val="24"/>
                <w:szCs w:val="24"/>
              </w:rPr>
              <w:t>Инструмент, который используют для зачистки деталей древесины называется наждачная __________________________.</w:t>
            </w:r>
          </w:p>
          <w:p w:rsidR="00D6139C" w:rsidRPr="002C5C5B" w:rsidRDefault="00D6139C" w:rsidP="00D6139C">
            <w:pPr>
              <w:pStyle w:val="aa"/>
              <w:ind w:hanging="284"/>
              <w:jc w:val="both"/>
              <w:rPr>
                <w:rFonts w:ascii="Times New Roman" w:hAnsi="Times New Roman"/>
                <w:sz w:val="24"/>
                <w:szCs w:val="24"/>
              </w:rPr>
            </w:pPr>
            <w:r w:rsidRPr="002C5C5B">
              <w:rPr>
                <w:rFonts w:ascii="Times New Roman" w:hAnsi="Times New Roman"/>
                <w:sz w:val="24"/>
                <w:szCs w:val="24"/>
              </w:rPr>
              <w:t>а)</w:t>
            </w:r>
            <w:r w:rsidRPr="002C5C5B">
              <w:rPr>
                <w:rFonts w:ascii="Times New Roman" w:hAnsi="Times New Roman"/>
                <w:sz w:val="24"/>
                <w:szCs w:val="24"/>
              </w:rPr>
              <w:tab/>
            </w:r>
          </w:p>
        </w:tc>
        <w:tc>
          <w:tcPr>
            <w:tcW w:w="1197" w:type="dxa"/>
            <w:gridSpan w:val="2"/>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spacing w:after="0" w:line="240" w:lineRule="auto"/>
              <w:jc w:val="both"/>
              <w:rPr>
                <w:rFonts w:ascii="Times New Roman" w:hAnsi="Times New Roman"/>
                <w:sz w:val="24"/>
                <w:szCs w:val="24"/>
              </w:rPr>
            </w:pPr>
            <w:r w:rsidRPr="002C5C5B">
              <w:rPr>
                <w:rFonts w:ascii="Times New Roman" w:hAnsi="Times New Roman"/>
                <w:color w:val="000000"/>
                <w:sz w:val="24"/>
                <w:szCs w:val="24"/>
                <w:shd w:val="clear" w:color="auto" w:fill="FFFFFF"/>
              </w:rPr>
              <w:t>Основными лакокрасочными покрывными материалами являются эмали и_____________________________.</w:t>
            </w:r>
          </w:p>
        </w:tc>
        <w:tc>
          <w:tcPr>
            <w:tcW w:w="1197" w:type="dxa"/>
            <w:gridSpan w:val="2"/>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r>
      <w:tr w:rsidR="00D6139C" w:rsidRPr="002C5C5B" w:rsidTr="002B1A96">
        <w:trPr>
          <w:trHeight w:val="267"/>
        </w:trPr>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tcPr>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bCs/>
                <w:sz w:val="24"/>
                <w:szCs w:val="24"/>
              </w:rPr>
              <w:t>Подрамник профиль ПГ-35 (35х40х32 мм)</w:t>
            </w:r>
            <w:r w:rsidRPr="002C5C5B">
              <w:rPr>
                <w:rFonts w:ascii="Times New Roman" w:hAnsi="Times New Roman"/>
                <w:sz w:val="24"/>
                <w:szCs w:val="24"/>
              </w:rPr>
              <w:t xml:space="preserve"> предназначенный для </w:t>
            </w:r>
            <w:r w:rsidR="002601E8" w:rsidRPr="002C5C5B">
              <w:rPr>
                <w:rFonts w:ascii="Times New Roman" w:hAnsi="Times New Roman"/>
                <w:noProof/>
                <w:sz w:val="24"/>
                <w:szCs w:val="24"/>
                <w:lang w:eastAsia="ru-RU"/>
              </w:rPr>
              <w:drawing>
                <wp:anchor distT="47625" distB="47625" distL="95250" distR="95250" simplePos="0" relativeHeight="251661312" behindDoc="0" locked="0" layoutInCell="1" allowOverlap="0" wp14:anchorId="2476F8E6" wp14:editId="03375A69">
                  <wp:simplePos x="0" y="0"/>
                  <wp:positionH relativeFrom="column">
                    <wp:posOffset>403860</wp:posOffset>
                  </wp:positionH>
                  <wp:positionV relativeFrom="line">
                    <wp:posOffset>388620</wp:posOffset>
                  </wp:positionV>
                  <wp:extent cx="1200150" cy="960120"/>
                  <wp:effectExtent l="0" t="0" r="0" b="0"/>
                  <wp:wrapSquare wrapText="bothSides"/>
                  <wp:docPr id="10" name="Рисунок 10" descr="Профиль подрамника ПГ-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рофиль подрамника ПГ-3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0150" cy="960120"/>
                          </a:xfrm>
                          <a:prstGeom prst="rect">
                            <a:avLst/>
                          </a:prstGeom>
                          <a:noFill/>
                        </pic:spPr>
                      </pic:pic>
                    </a:graphicData>
                  </a:graphic>
                  <wp14:sizeRelH relativeFrom="margin">
                    <wp14:pctWidth>0</wp14:pctWidth>
                  </wp14:sizeRelH>
                  <wp14:sizeRelV relativeFrom="margin">
                    <wp14:pctHeight>0</wp14:pctHeight>
                  </wp14:sizeRelV>
                </wp:anchor>
              </w:drawing>
            </w:r>
            <w:r w:rsidRPr="002C5C5B">
              <w:rPr>
                <w:rFonts w:ascii="Times New Roman" w:hAnsi="Times New Roman"/>
                <w:sz w:val="24"/>
                <w:szCs w:val="24"/>
              </w:rPr>
              <w:t>натяжки холстов, баннеров, стендов, плакатов без дальнейшего оформления в багет называет</w:t>
            </w:r>
            <w:bookmarkStart w:id="0" w:name="_GoBack"/>
            <w:bookmarkEnd w:id="0"/>
            <w:r w:rsidRPr="002C5C5B">
              <w:rPr>
                <w:rFonts w:ascii="Times New Roman" w:hAnsi="Times New Roman"/>
                <w:sz w:val="24"/>
                <w:szCs w:val="24"/>
              </w:rPr>
              <w:t>ся__________________________.</w:t>
            </w:r>
          </w:p>
          <w:p w:rsidR="00D6139C" w:rsidRPr="002C5C5B" w:rsidRDefault="00D6139C" w:rsidP="00D6139C">
            <w:pPr>
              <w:spacing w:after="0" w:line="240" w:lineRule="auto"/>
              <w:rPr>
                <w:rFonts w:ascii="Times New Roman" w:hAnsi="Times New Roman"/>
                <w:sz w:val="24"/>
                <w:szCs w:val="24"/>
              </w:rPr>
            </w:pPr>
          </w:p>
          <w:p w:rsidR="00D6139C" w:rsidRPr="002C5C5B" w:rsidRDefault="00D6139C" w:rsidP="00D6139C">
            <w:pPr>
              <w:spacing w:after="0" w:line="240" w:lineRule="auto"/>
              <w:rPr>
                <w:rFonts w:ascii="Times New Roman" w:hAnsi="Times New Roman"/>
                <w:sz w:val="24"/>
                <w:szCs w:val="24"/>
              </w:rPr>
            </w:pPr>
          </w:p>
        </w:tc>
        <w:tc>
          <w:tcPr>
            <w:tcW w:w="1197" w:type="dxa"/>
            <w:gridSpan w:val="2"/>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354" w:type="dxa"/>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r>
      <w:tr w:rsidR="00D6139C" w:rsidRPr="002C5C5B" w:rsidTr="002B1A96">
        <w:trPr>
          <w:trHeight w:val="814"/>
        </w:trPr>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numPr>
                <w:ilvl w:val="0"/>
                <w:numId w:val="4"/>
              </w:numPr>
              <w:spacing w:after="0" w:line="240" w:lineRule="auto"/>
              <w:ind w:left="0" w:firstLine="0"/>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 xml:space="preserve"> </w:t>
            </w:r>
            <w:r w:rsidRPr="002C5C5B">
              <w:rPr>
                <w:rFonts w:ascii="Times New Roman" w:hAnsi="Times New Roman"/>
                <w:bCs/>
                <w:sz w:val="24"/>
                <w:szCs w:val="24"/>
              </w:rPr>
              <w:t>Подрамник для холста</w:t>
            </w:r>
            <w:r w:rsidRPr="002C5C5B">
              <w:rPr>
                <w:rFonts w:ascii="Times New Roman" w:hAnsi="Times New Roman"/>
                <w:sz w:val="24"/>
                <w:szCs w:val="24"/>
              </w:rPr>
              <w:t xml:space="preserve"> производится из хвойной породы дерева -_____________________________</w:t>
            </w:r>
          </w:p>
        </w:tc>
        <w:tc>
          <w:tcPr>
            <w:tcW w:w="1197" w:type="dxa"/>
            <w:gridSpan w:val="2"/>
            <w:tcBorders>
              <w:top w:val="single" w:sz="4" w:space="0" w:color="auto"/>
              <w:left w:val="single" w:sz="4" w:space="0" w:color="auto"/>
              <w:bottom w:val="single" w:sz="4" w:space="0" w:color="auto"/>
              <w:right w:val="single" w:sz="4" w:space="0" w:color="auto"/>
            </w:tcBorders>
            <w:vAlign w:val="center"/>
          </w:tcPr>
          <w:p w:rsidR="00D6139C" w:rsidRPr="002C5C5B" w:rsidRDefault="00D6139C" w:rsidP="00D6139C">
            <w:pPr>
              <w:spacing w:after="0" w:line="240" w:lineRule="auto"/>
              <w:jc w:val="center"/>
              <w:rPr>
                <w:rFonts w:ascii="Times New Roman" w:hAnsi="Times New Roman"/>
                <w:sz w:val="24"/>
                <w:szCs w:val="24"/>
              </w:rPr>
            </w:pPr>
          </w:p>
        </w:tc>
        <w:tc>
          <w:tcPr>
            <w:tcW w:w="1354"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spacing w:after="0" w:line="240" w:lineRule="auto"/>
              <w:jc w:val="center"/>
              <w:rPr>
                <w:rFonts w:ascii="Times New Roman" w:hAnsi="Times New Roman"/>
                <w:sz w:val="24"/>
                <w:szCs w:val="24"/>
              </w:rPr>
            </w:pPr>
          </w:p>
        </w:tc>
      </w:tr>
      <w:tr w:rsidR="00D6139C" w:rsidRPr="002C5C5B" w:rsidTr="002B1A96">
        <w:tc>
          <w:tcPr>
            <w:tcW w:w="529" w:type="dxa"/>
            <w:tcBorders>
              <w:top w:val="single" w:sz="4" w:space="0" w:color="auto"/>
              <w:left w:val="single" w:sz="4" w:space="0" w:color="auto"/>
              <w:bottom w:val="single" w:sz="4" w:space="0" w:color="auto"/>
              <w:right w:val="single" w:sz="4" w:space="0" w:color="auto"/>
            </w:tcBorders>
          </w:tcPr>
          <w:p w:rsidR="00D6139C" w:rsidRPr="002C5C5B" w:rsidRDefault="00D6139C" w:rsidP="00D6139C">
            <w:pPr>
              <w:spacing w:after="0" w:line="240" w:lineRule="auto"/>
              <w:jc w:val="center"/>
              <w:rPr>
                <w:rFonts w:ascii="Times New Roman" w:hAnsi="Times New Roman"/>
                <w:sz w:val="24"/>
                <w:szCs w:val="24"/>
              </w:rPr>
            </w:pPr>
          </w:p>
        </w:tc>
        <w:tc>
          <w:tcPr>
            <w:tcW w:w="7630" w:type="dxa"/>
            <w:gridSpan w:val="3"/>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ВСЕГО</w:t>
            </w:r>
          </w:p>
        </w:tc>
        <w:tc>
          <w:tcPr>
            <w:tcW w:w="1197" w:type="dxa"/>
            <w:gridSpan w:val="2"/>
            <w:tcBorders>
              <w:top w:val="single" w:sz="4" w:space="0" w:color="auto"/>
              <w:left w:val="single" w:sz="4" w:space="0" w:color="auto"/>
              <w:bottom w:val="single" w:sz="4" w:space="0" w:color="auto"/>
              <w:right w:val="single" w:sz="4" w:space="0" w:color="auto"/>
            </w:tcBorders>
          </w:tcPr>
          <w:p w:rsidR="00D6139C" w:rsidRPr="002C5C5B" w:rsidRDefault="00D6139C" w:rsidP="00D6139C">
            <w:pPr>
              <w:spacing w:after="0" w:line="240" w:lineRule="auto"/>
              <w:jc w:val="center"/>
              <w:rPr>
                <w:rFonts w:ascii="Times New Roman" w:hAnsi="Times New Roman"/>
                <w:sz w:val="24"/>
                <w:szCs w:val="24"/>
              </w:rPr>
            </w:pPr>
          </w:p>
        </w:tc>
        <w:tc>
          <w:tcPr>
            <w:tcW w:w="1354" w:type="dxa"/>
            <w:tcBorders>
              <w:top w:val="single" w:sz="4" w:space="0" w:color="auto"/>
              <w:left w:val="single" w:sz="4" w:space="0" w:color="auto"/>
              <w:bottom w:val="single" w:sz="4" w:space="0" w:color="auto"/>
              <w:right w:val="single" w:sz="4" w:space="0" w:color="auto"/>
            </w:tcBorders>
            <w:hideMark/>
          </w:tcPr>
          <w:p w:rsidR="00D6139C" w:rsidRPr="002C5C5B" w:rsidRDefault="00D6139C" w:rsidP="00D6139C">
            <w:pPr>
              <w:spacing w:after="0" w:line="240" w:lineRule="auto"/>
              <w:jc w:val="center"/>
              <w:rPr>
                <w:rFonts w:ascii="Times New Roman" w:hAnsi="Times New Roman"/>
                <w:sz w:val="24"/>
                <w:szCs w:val="24"/>
              </w:rPr>
            </w:pPr>
            <w:r w:rsidRPr="002C5C5B">
              <w:rPr>
                <w:rFonts w:ascii="Times New Roman" w:hAnsi="Times New Roman"/>
                <w:sz w:val="24"/>
                <w:szCs w:val="24"/>
              </w:rPr>
              <w:t>37</w:t>
            </w:r>
          </w:p>
        </w:tc>
      </w:tr>
    </w:tbl>
    <w:p w:rsidR="00D6139C" w:rsidRPr="002C5C5B" w:rsidRDefault="00D6139C" w:rsidP="00D6139C">
      <w:pPr>
        <w:spacing w:after="0" w:line="240" w:lineRule="auto"/>
        <w:rPr>
          <w:rFonts w:ascii="Times New Roman" w:hAnsi="Times New Roman"/>
          <w:sz w:val="24"/>
          <w:szCs w:val="24"/>
        </w:rPr>
      </w:pP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Критерии оценки выполнения заданий теста:</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«5» — от 27 до 37 баллов</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«4» — от 24 до 27 баллов</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«3» — от 20 до 23 баллов</w:t>
      </w:r>
    </w:p>
    <w:p w:rsidR="00D6139C" w:rsidRPr="002C5C5B" w:rsidRDefault="00D6139C" w:rsidP="00D6139C">
      <w:pPr>
        <w:spacing w:after="0" w:line="240" w:lineRule="auto"/>
        <w:rPr>
          <w:rFonts w:ascii="Times New Roman" w:hAnsi="Times New Roman"/>
          <w:sz w:val="24"/>
          <w:szCs w:val="24"/>
        </w:rPr>
      </w:pPr>
      <w:r w:rsidRPr="002C5C5B">
        <w:rPr>
          <w:rFonts w:ascii="Times New Roman" w:hAnsi="Times New Roman"/>
          <w:sz w:val="24"/>
          <w:szCs w:val="24"/>
        </w:rPr>
        <w:t xml:space="preserve">«2» — менее 19 баллов </w:t>
      </w:r>
    </w:p>
    <w:p w:rsidR="00D6139C" w:rsidRPr="002C5C5B" w:rsidRDefault="00D6139C" w:rsidP="00D6139C">
      <w:pPr>
        <w:spacing w:after="0" w:line="240" w:lineRule="auto"/>
        <w:rPr>
          <w:rFonts w:ascii="Times New Roman" w:hAnsi="Times New Roman"/>
          <w:sz w:val="24"/>
          <w:szCs w:val="24"/>
        </w:rPr>
      </w:pPr>
    </w:p>
    <w:p w:rsidR="008F2304" w:rsidRPr="002C5C5B" w:rsidRDefault="008F2304" w:rsidP="00D6139C">
      <w:pPr>
        <w:spacing w:after="0" w:line="240" w:lineRule="auto"/>
        <w:jc w:val="both"/>
        <w:rPr>
          <w:rFonts w:ascii="Times New Roman" w:hAnsi="Times New Roman"/>
          <w:sz w:val="24"/>
          <w:szCs w:val="24"/>
          <w:lang w:eastAsia="ru-RU"/>
        </w:rPr>
      </w:pPr>
    </w:p>
    <w:p w:rsidR="000D3457" w:rsidRPr="002C5C5B" w:rsidRDefault="000D3457" w:rsidP="00D6139C">
      <w:pPr>
        <w:spacing w:after="0" w:line="240" w:lineRule="auto"/>
        <w:ind w:firstLine="360"/>
        <w:contextualSpacing/>
        <w:jc w:val="both"/>
        <w:rPr>
          <w:rFonts w:ascii="Times New Roman" w:hAnsi="Times New Roman"/>
          <w:i/>
          <w:color w:val="FF0000"/>
          <w:sz w:val="24"/>
          <w:szCs w:val="24"/>
          <w:lang w:eastAsia="ru-RU"/>
        </w:rPr>
      </w:pPr>
    </w:p>
    <w:p w:rsidR="00644F95" w:rsidRPr="002C5C5B" w:rsidRDefault="00644F95" w:rsidP="00644F95">
      <w:pPr>
        <w:spacing w:after="0" w:line="240" w:lineRule="auto"/>
        <w:rPr>
          <w:rFonts w:ascii="Times New Roman" w:hAnsi="Times New Roman"/>
          <w:caps/>
          <w:sz w:val="24"/>
          <w:szCs w:val="24"/>
        </w:rPr>
      </w:pPr>
      <w:r w:rsidRPr="002C5C5B">
        <w:rPr>
          <w:rFonts w:ascii="Times New Roman" w:hAnsi="Times New Roman"/>
          <w:sz w:val="28"/>
          <w:szCs w:val="28"/>
          <w:lang w:eastAsia="ru-RU"/>
        </w:rPr>
        <w:t xml:space="preserve"> Контрольные вопросы</w:t>
      </w:r>
    </w:p>
    <w:p w:rsidR="000D3457" w:rsidRPr="002C5C5B" w:rsidRDefault="000D3457" w:rsidP="00D6139C">
      <w:pPr>
        <w:spacing w:after="0" w:line="240" w:lineRule="auto"/>
        <w:contextualSpacing/>
        <w:jc w:val="both"/>
        <w:rPr>
          <w:rFonts w:ascii="Times New Roman" w:hAnsi="Times New Roman"/>
          <w:sz w:val="28"/>
          <w:szCs w:val="28"/>
          <w:lang w:eastAsia="ru-RU"/>
        </w:rPr>
      </w:pPr>
    </w:p>
    <w:p w:rsidR="005A6B08" w:rsidRPr="002C5C5B" w:rsidRDefault="00644F95" w:rsidP="00D6139C">
      <w:pPr>
        <w:spacing w:after="0" w:line="240" w:lineRule="auto"/>
        <w:rPr>
          <w:rFonts w:ascii="Times New Roman" w:hAnsi="Times New Roman"/>
          <w:sz w:val="24"/>
          <w:szCs w:val="24"/>
        </w:rPr>
      </w:pPr>
      <w:r w:rsidRPr="002C5C5B">
        <w:rPr>
          <w:rFonts w:ascii="Times New Roman" w:hAnsi="Times New Roman"/>
          <w:sz w:val="24"/>
          <w:szCs w:val="24"/>
        </w:rPr>
        <w:t>1.</w:t>
      </w:r>
      <w:r w:rsidR="005A6B08" w:rsidRPr="002C5C5B">
        <w:rPr>
          <w:rFonts w:ascii="Times New Roman" w:hAnsi="Times New Roman"/>
          <w:sz w:val="24"/>
          <w:szCs w:val="24"/>
        </w:rPr>
        <w:t xml:space="preserve">Охрана труда.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2.Инструменты и приспособления для выполнения художественно – оформительских работ.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3.Шрифты: виды, назначение, способы применения.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4.Трафареты и шаблоны: виды, назначение, способы применения.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5.Колеры: виды, назначение, способы приготовления.</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 6.Правила составления колеров.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7.Операции по обработке древесины.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lastRenderedPageBreak/>
        <w:t xml:space="preserve">8.Приемы и способы нанесения несложных шрифтов и нумераций по трафарету в один колер с пропиской.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9.Подготовка поверхности под простую отделку.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10.Ритмы набора шрифтов.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11.Состав и свойства применяемых красителей.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12.Приемы заполнения кистью оконтуренных знаков.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13.Правила пользования приспособлениями, инструментами.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14.Приемы выполнения шрифтовых работ с применением шаблонов, пленочно – прозрачных трафаретов, </w:t>
      </w:r>
      <w:proofErr w:type="spellStart"/>
      <w:r w:rsidRPr="002C5C5B">
        <w:rPr>
          <w:rFonts w:ascii="Times New Roman" w:hAnsi="Times New Roman"/>
          <w:sz w:val="24"/>
          <w:szCs w:val="24"/>
        </w:rPr>
        <w:t>нормографов</w:t>
      </w:r>
      <w:proofErr w:type="spellEnd"/>
      <w:r w:rsidRPr="002C5C5B">
        <w:rPr>
          <w:rFonts w:ascii="Times New Roman" w:hAnsi="Times New Roman"/>
          <w:sz w:val="24"/>
          <w:szCs w:val="24"/>
        </w:rPr>
        <w:t xml:space="preserve">.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15.Виды брускового шрифта.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16.Требования, предъявляемые к окрашиваемым поверхностям.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17.Свойства материалов, применяемых при росписи.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18.Составление орнаментальных композиций для художественного оформления.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19.Объемно - пространственные композиции.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20.Имитация фактуры различных материалов: природных и искусственных. 21.Техника обработки материалов.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22.Увеличение изображений.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23.Иллюстративно – графические плакаты.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24.Внутренняя агитация.</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 25.Наружная агитация.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26.Выполнение художественно – оформительских работ.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27. Виды и техники выполнения росписи.</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28. Выполнение шрифтовых композиций плаката </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29. Шрифтовые работы в наглядной агитации способом </w:t>
      </w:r>
      <w:proofErr w:type="spellStart"/>
      <w:r w:rsidRPr="002C5C5B">
        <w:rPr>
          <w:rFonts w:ascii="Times New Roman" w:hAnsi="Times New Roman"/>
          <w:sz w:val="24"/>
          <w:szCs w:val="24"/>
        </w:rPr>
        <w:t>шелкографии</w:t>
      </w:r>
      <w:proofErr w:type="spellEnd"/>
      <w:r w:rsidRPr="002C5C5B">
        <w:rPr>
          <w:rFonts w:ascii="Times New Roman" w:hAnsi="Times New Roman"/>
          <w:sz w:val="24"/>
          <w:szCs w:val="24"/>
        </w:rPr>
        <w:t>.</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30. Агитационно – оформительское искусство в интерьере</w:t>
      </w:r>
    </w:p>
    <w:p w:rsidR="005A6B08" w:rsidRPr="002C5C5B" w:rsidRDefault="005A6B08" w:rsidP="00D6139C">
      <w:pPr>
        <w:spacing w:after="0" w:line="240" w:lineRule="auto"/>
        <w:rPr>
          <w:rFonts w:ascii="Times New Roman" w:hAnsi="Times New Roman"/>
          <w:sz w:val="24"/>
          <w:szCs w:val="24"/>
        </w:rPr>
      </w:pPr>
      <w:r w:rsidRPr="002C5C5B">
        <w:rPr>
          <w:rFonts w:ascii="Times New Roman" w:hAnsi="Times New Roman"/>
          <w:sz w:val="24"/>
          <w:szCs w:val="24"/>
        </w:rPr>
        <w:t xml:space="preserve">31. Шрифтовые работы в наглядной агитации </w:t>
      </w:r>
      <w:proofErr w:type="spellStart"/>
      <w:r w:rsidRPr="002C5C5B">
        <w:rPr>
          <w:rFonts w:ascii="Times New Roman" w:hAnsi="Times New Roman"/>
          <w:sz w:val="24"/>
          <w:szCs w:val="24"/>
        </w:rPr>
        <w:t>фотошрифтовым</w:t>
      </w:r>
      <w:proofErr w:type="spellEnd"/>
      <w:r w:rsidRPr="002C5C5B">
        <w:rPr>
          <w:rFonts w:ascii="Times New Roman" w:hAnsi="Times New Roman"/>
          <w:sz w:val="24"/>
          <w:szCs w:val="24"/>
        </w:rPr>
        <w:t xml:space="preserve"> набором.</w:t>
      </w:r>
    </w:p>
    <w:p w:rsidR="005A6B08" w:rsidRPr="002C5C5B" w:rsidRDefault="005A6B08" w:rsidP="00D6139C">
      <w:pPr>
        <w:spacing w:after="0" w:line="240" w:lineRule="auto"/>
        <w:rPr>
          <w:rFonts w:ascii="Times New Roman" w:hAnsi="Times New Roman"/>
          <w:sz w:val="24"/>
          <w:szCs w:val="24"/>
        </w:rPr>
      </w:pPr>
    </w:p>
    <w:p w:rsidR="005A6B08" w:rsidRPr="002C5C5B" w:rsidRDefault="005A6B08" w:rsidP="00D6139C">
      <w:pPr>
        <w:spacing w:after="0" w:line="240" w:lineRule="auto"/>
        <w:contextualSpacing/>
        <w:jc w:val="both"/>
        <w:rPr>
          <w:rFonts w:ascii="Times New Roman" w:hAnsi="Times New Roman"/>
          <w:i/>
          <w:color w:val="FF0000"/>
          <w:sz w:val="24"/>
          <w:szCs w:val="24"/>
          <w:lang w:eastAsia="ru-RU"/>
        </w:rPr>
      </w:pPr>
    </w:p>
    <w:p w:rsidR="000D3457" w:rsidRPr="002C5C5B" w:rsidRDefault="000D3457" w:rsidP="00D6139C">
      <w:pPr>
        <w:pStyle w:val="100"/>
        <w:shd w:val="clear" w:color="auto" w:fill="auto"/>
        <w:spacing w:line="240" w:lineRule="auto"/>
        <w:jc w:val="both"/>
        <w:rPr>
          <w:sz w:val="24"/>
          <w:szCs w:val="24"/>
        </w:rPr>
      </w:pPr>
      <w:r w:rsidRPr="002C5C5B">
        <w:rPr>
          <w:sz w:val="24"/>
          <w:szCs w:val="24"/>
        </w:rPr>
        <w:br w:type="page"/>
      </w:r>
    </w:p>
    <w:p w:rsidR="000D3457" w:rsidRPr="002C5C5B" w:rsidRDefault="000D3457" w:rsidP="00D6139C">
      <w:pPr>
        <w:tabs>
          <w:tab w:val="left" w:pos="6495"/>
          <w:tab w:val="left" w:pos="6810"/>
          <w:tab w:val="left" w:pos="6840"/>
          <w:tab w:val="right" w:pos="8100"/>
          <w:tab w:val="right" w:pos="9638"/>
        </w:tabs>
        <w:spacing w:after="0" w:line="240" w:lineRule="auto"/>
        <w:jc w:val="center"/>
        <w:rPr>
          <w:rFonts w:ascii="Times New Roman" w:hAnsi="Times New Roman"/>
          <w:sz w:val="24"/>
          <w:szCs w:val="24"/>
          <w:lang w:eastAsia="ru-RU"/>
        </w:rPr>
      </w:pPr>
      <w:r w:rsidRPr="002C5C5B">
        <w:rPr>
          <w:rFonts w:ascii="Times New Roman" w:hAnsi="Times New Roman"/>
          <w:sz w:val="24"/>
          <w:szCs w:val="24"/>
          <w:lang w:eastAsia="ru-RU"/>
        </w:rPr>
        <w:lastRenderedPageBreak/>
        <w:t>Материалы для промежуточной аттестации по учебной дисциплине</w:t>
      </w:r>
    </w:p>
    <w:p w:rsidR="00991EFE" w:rsidRPr="002C5C5B" w:rsidRDefault="00991EFE" w:rsidP="00D6139C">
      <w:pPr>
        <w:spacing w:after="0" w:line="240" w:lineRule="auto"/>
        <w:jc w:val="center"/>
        <w:rPr>
          <w:rFonts w:ascii="Times New Roman" w:hAnsi="Times New Roman"/>
          <w:sz w:val="24"/>
          <w:szCs w:val="24"/>
        </w:rPr>
      </w:pPr>
      <w:r w:rsidRPr="002C5C5B">
        <w:rPr>
          <w:rFonts w:ascii="Times New Roman" w:hAnsi="Times New Roman"/>
          <w:sz w:val="24"/>
          <w:szCs w:val="24"/>
        </w:rPr>
        <w:t xml:space="preserve">по профессиональному модулю </w:t>
      </w:r>
    </w:p>
    <w:p w:rsidR="00991EFE" w:rsidRPr="002C5C5B" w:rsidRDefault="00991EFE" w:rsidP="00D6139C">
      <w:pPr>
        <w:spacing w:after="0" w:line="240" w:lineRule="auto"/>
        <w:ind w:hanging="567"/>
        <w:jc w:val="center"/>
        <w:rPr>
          <w:rFonts w:ascii="Times New Roman" w:hAnsi="Times New Roman"/>
          <w:sz w:val="24"/>
          <w:szCs w:val="24"/>
        </w:rPr>
      </w:pPr>
      <w:r w:rsidRPr="002C5C5B">
        <w:rPr>
          <w:rFonts w:ascii="Times New Roman" w:hAnsi="Times New Roman"/>
          <w:sz w:val="24"/>
          <w:szCs w:val="24"/>
        </w:rPr>
        <w:t xml:space="preserve">ПМ 05 «Выполнение работ по одной или нескольким профессиям рабочих, </w:t>
      </w:r>
    </w:p>
    <w:p w:rsidR="00991EFE" w:rsidRPr="002C5C5B" w:rsidRDefault="00991EFE" w:rsidP="00D6139C">
      <w:pPr>
        <w:spacing w:after="0" w:line="240" w:lineRule="auto"/>
        <w:ind w:hanging="567"/>
        <w:jc w:val="center"/>
        <w:rPr>
          <w:rFonts w:ascii="Times New Roman" w:hAnsi="Times New Roman"/>
          <w:sz w:val="24"/>
          <w:szCs w:val="24"/>
        </w:rPr>
      </w:pPr>
      <w:r w:rsidRPr="002C5C5B">
        <w:rPr>
          <w:rFonts w:ascii="Times New Roman" w:hAnsi="Times New Roman"/>
          <w:sz w:val="24"/>
          <w:szCs w:val="24"/>
        </w:rPr>
        <w:t>должностям служащих</w:t>
      </w:r>
    </w:p>
    <w:p w:rsidR="00991EFE" w:rsidRPr="002C5C5B" w:rsidRDefault="00991EFE" w:rsidP="00D6139C">
      <w:pPr>
        <w:spacing w:after="0" w:line="240" w:lineRule="auto"/>
        <w:ind w:hanging="567"/>
        <w:jc w:val="center"/>
        <w:rPr>
          <w:rFonts w:ascii="Times New Roman" w:hAnsi="Times New Roman"/>
          <w:sz w:val="24"/>
          <w:szCs w:val="24"/>
        </w:rPr>
      </w:pPr>
      <w:r w:rsidRPr="002C5C5B">
        <w:rPr>
          <w:rFonts w:ascii="Times New Roman" w:hAnsi="Times New Roman"/>
          <w:sz w:val="24"/>
          <w:szCs w:val="24"/>
        </w:rPr>
        <w:t>(12565 Исполнитель художественно-оформительских работ)</w:t>
      </w:r>
    </w:p>
    <w:p w:rsidR="000D3457" w:rsidRPr="002C5C5B" w:rsidRDefault="000D3457" w:rsidP="00D6139C">
      <w:pPr>
        <w:tabs>
          <w:tab w:val="left" w:pos="2475"/>
        </w:tabs>
        <w:spacing w:after="0" w:line="240" w:lineRule="auto"/>
        <w:rPr>
          <w:rFonts w:ascii="Times New Roman" w:hAnsi="Times New Roman"/>
          <w:sz w:val="24"/>
          <w:szCs w:val="24"/>
        </w:rPr>
      </w:pPr>
      <w:r w:rsidRPr="002C5C5B">
        <w:rPr>
          <w:rFonts w:ascii="Times New Roman" w:hAnsi="Times New Roman"/>
          <w:sz w:val="24"/>
          <w:szCs w:val="24"/>
        </w:rPr>
        <w:t xml:space="preserve">Промежуточная аттестация проводится в форме </w:t>
      </w:r>
      <w:r w:rsidR="00991EFE" w:rsidRPr="002C5C5B">
        <w:rPr>
          <w:rFonts w:ascii="Times New Roman" w:hAnsi="Times New Roman"/>
          <w:sz w:val="24"/>
          <w:szCs w:val="24"/>
        </w:rPr>
        <w:t>-</w:t>
      </w:r>
      <w:r w:rsidRPr="002C5C5B">
        <w:rPr>
          <w:rFonts w:ascii="Times New Roman" w:hAnsi="Times New Roman"/>
          <w:sz w:val="24"/>
          <w:szCs w:val="24"/>
        </w:rPr>
        <w:t>экзамена</w:t>
      </w:r>
    </w:p>
    <w:p w:rsidR="000D3457" w:rsidRPr="002C5C5B" w:rsidRDefault="000D3457" w:rsidP="00D6139C">
      <w:pPr>
        <w:spacing w:after="0" w:line="240" w:lineRule="auto"/>
        <w:rPr>
          <w:rFonts w:ascii="Times New Roman" w:hAnsi="Times New Roman"/>
          <w:sz w:val="24"/>
          <w:szCs w:val="24"/>
        </w:rPr>
      </w:pPr>
    </w:p>
    <w:p w:rsidR="000D7E8C" w:rsidRPr="002C5C5B" w:rsidRDefault="000D7E8C" w:rsidP="00D6139C">
      <w:pPr>
        <w:spacing w:after="0" w:line="240" w:lineRule="auto"/>
        <w:jc w:val="both"/>
        <w:rPr>
          <w:rFonts w:ascii="Times New Roman" w:hAnsi="Times New Roman"/>
          <w:sz w:val="24"/>
          <w:szCs w:val="24"/>
        </w:rPr>
      </w:pPr>
      <w:r w:rsidRPr="002C5C5B">
        <w:rPr>
          <w:rFonts w:ascii="Times New Roman" w:hAnsi="Times New Roman"/>
          <w:sz w:val="24"/>
          <w:szCs w:val="24"/>
        </w:rPr>
        <w:t>Контрольно-измерительные материалы позволяют проверить степень усвоения дидактических единиц федерального государственного образовательного стандарта по учебной практике по ПМ 05 «Выполнение работ по одной или нескольким профессиям рабочих, должностям служащих (12565 Исполнитель художественно-оформительских работ) в соответствии с ФГОС по специальности 54.02.01 Дизайн (по отраслям). Промежуточная аттестация проводится в форме экзамена квалификационного в соответствии с требованиями к условиям реализации ФГОС СПО по специальности 54.02.01 Дизайн (по отраслям). В рамках освоения ПМ 05. время выполнения составляет– 6 часов.</w:t>
      </w:r>
    </w:p>
    <w:p w:rsidR="000D7E8C" w:rsidRPr="002C5C5B" w:rsidRDefault="000D7E8C" w:rsidP="00D6139C">
      <w:pPr>
        <w:spacing w:after="0" w:line="240" w:lineRule="auto"/>
        <w:jc w:val="both"/>
        <w:rPr>
          <w:rFonts w:ascii="Times New Roman" w:hAnsi="Times New Roman"/>
          <w:sz w:val="24"/>
          <w:szCs w:val="24"/>
        </w:rPr>
      </w:pPr>
      <w:r w:rsidRPr="002C5C5B">
        <w:rPr>
          <w:rFonts w:ascii="Times New Roman" w:hAnsi="Times New Roman"/>
          <w:sz w:val="24"/>
          <w:szCs w:val="24"/>
        </w:rPr>
        <w:t xml:space="preserve">Экзамен представляет собой выполнение практического задания. </w:t>
      </w:r>
    </w:p>
    <w:p w:rsidR="000D7E8C" w:rsidRPr="002C5C5B" w:rsidRDefault="000D7E8C" w:rsidP="00D6139C">
      <w:pPr>
        <w:spacing w:after="0" w:line="240" w:lineRule="auto"/>
        <w:jc w:val="both"/>
        <w:rPr>
          <w:rFonts w:ascii="Times New Roman" w:hAnsi="Times New Roman"/>
          <w:sz w:val="24"/>
          <w:szCs w:val="24"/>
        </w:rPr>
      </w:pPr>
      <w:r w:rsidRPr="002C5C5B">
        <w:rPr>
          <w:rFonts w:ascii="Times New Roman" w:hAnsi="Times New Roman"/>
          <w:bCs/>
          <w:iCs/>
          <w:color w:val="00000A"/>
          <w:sz w:val="24"/>
          <w:szCs w:val="24"/>
        </w:rPr>
        <w:t>Цель экзамена</w:t>
      </w:r>
      <w:r w:rsidRPr="002C5C5B">
        <w:rPr>
          <w:rFonts w:ascii="Times New Roman" w:hAnsi="Times New Roman"/>
          <w:color w:val="00000A"/>
          <w:sz w:val="24"/>
          <w:szCs w:val="24"/>
        </w:rPr>
        <w:t>: Контроль освоенности студентами профессиональных и общих компетенций</w:t>
      </w:r>
      <w:proofErr w:type="gramStart"/>
      <w:r w:rsidRPr="002C5C5B">
        <w:rPr>
          <w:rFonts w:ascii="Times New Roman" w:hAnsi="Times New Roman"/>
          <w:color w:val="00000A"/>
          <w:sz w:val="24"/>
          <w:szCs w:val="24"/>
        </w:rPr>
        <w:t>..</w:t>
      </w:r>
      <w:r w:rsidRPr="002C5C5B">
        <w:rPr>
          <w:rFonts w:ascii="Times New Roman" w:hAnsi="Times New Roman"/>
          <w:sz w:val="24"/>
          <w:szCs w:val="24"/>
        </w:rPr>
        <w:t xml:space="preserve"> </w:t>
      </w:r>
      <w:proofErr w:type="gramEnd"/>
    </w:p>
    <w:p w:rsidR="000D7E8C" w:rsidRPr="002C5C5B" w:rsidRDefault="000D7E8C" w:rsidP="00D6139C">
      <w:pPr>
        <w:spacing w:after="0" w:line="240" w:lineRule="auto"/>
        <w:jc w:val="both"/>
        <w:rPr>
          <w:rFonts w:ascii="Times New Roman" w:hAnsi="Times New Roman"/>
          <w:sz w:val="24"/>
          <w:szCs w:val="24"/>
        </w:rPr>
      </w:pPr>
      <w:r w:rsidRPr="002C5C5B">
        <w:rPr>
          <w:rFonts w:ascii="Times New Roman" w:hAnsi="Times New Roman"/>
          <w:sz w:val="24"/>
          <w:szCs w:val="24"/>
        </w:rPr>
        <w:t xml:space="preserve">Основными задачами </w:t>
      </w:r>
      <w:r w:rsidRPr="002C5C5B">
        <w:rPr>
          <w:rFonts w:ascii="Times New Roman" w:hAnsi="Times New Roman"/>
          <w:bCs/>
          <w:iCs/>
          <w:color w:val="00000A"/>
          <w:sz w:val="24"/>
          <w:szCs w:val="24"/>
        </w:rPr>
        <w:t>экзамена</w:t>
      </w:r>
      <w:r w:rsidRPr="002C5C5B">
        <w:rPr>
          <w:rFonts w:ascii="Times New Roman" w:hAnsi="Times New Roman"/>
          <w:sz w:val="24"/>
          <w:szCs w:val="24"/>
        </w:rPr>
        <w:t xml:space="preserve"> являются: </w:t>
      </w:r>
    </w:p>
    <w:p w:rsidR="000D7E8C" w:rsidRPr="002C5C5B" w:rsidRDefault="000D7E8C" w:rsidP="00D6139C">
      <w:pPr>
        <w:shd w:val="clear" w:color="auto" w:fill="FFFFFF"/>
        <w:autoSpaceDE w:val="0"/>
        <w:autoSpaceDN w:val="0"/>
        <w:spacing w:after="0" w:line="240" w:lineRule="auto"/>
        <w:jc w:val="both"/>
        <w:rPr>
          <w:rFonts w:ascii="Times New Roman" w:hAnsi="Times New Roman"/>
          <w:sz w:val="24"/>
          <w:szCs w:val="24"/>
        </w:rPr>
      </w:pPr>
      <w:r w:rsidRPr="002C5C5B">
        <w:rPr>
          <w:rFonts w:ascii="Times New Roman" w:hAnsi="Times New Roman"/>
          <w:sz w:val="24"/>
          <w:szCs w:val="24"/>
        </w:rPr>
        <w:t xml:space="preserve">демонстрация </w:t>
      </w:r>
      <w:proofErr w:type="gramStart"/>
      <w:r w:rsidRPr="002C5C5B">
        <w:rPr>
          <w:rFonts w:ascii="Times New Roman" w:hAnsi="Times New Roman"/>
          <w:sz w:val="24"/>
          <w:szCs w:val="24"/>
        </w:rPr>
        <w:t>умений выполнения различных художественных приемов росписи изделий</w:t>
      </w:r>
      <w:proofErr w:type="gramEnd"/>
    </w:p>
    <w:p w:rsidR="000D7E8C" w:rsidRPr="002C5C5B" w:rsidRDefault="000D7E8C" w:rsidP="00D6139C">
      <w:pPr>
        <w:shd w:val="clear" w:color="auto" w:fill="FFFFFF"/>
        <w:autoSpaceDE w:val="0"/>
        <w:autoSpaceDN w:val="0"/>
        <w:spacing w:after="0" w:line="240" w:lineRule="auto"/>
        <w:jc w:val="both"/>
        <w:rPr>
          <w:rFonts w:ascii="Times New Roman" w:hAnsi="Times New Roman"/>
          <w:sz w:val="24"/>
          <w:szCs w:val="24"/>
        </w:rPr>
      </w:pPr>
      <w:r w:rsidRPr="002C5C5B">
        <w:rPr>
          <w:rFonts w:ascii="Times New Roman" w:hAnsi="Times New Roman"/>
          <w:sz w:val="24"/>
          <w:szCs w:val="24"/>
        </w:rPr>
        <w:t>демонстрация  разработанных творческих эскизов, их анализ;</w:t>
      </w:r>
    </w:p>
    <w:p w:rsidR="000D7E8C" w:rsidRPr="002C5C5B" w:rsidRDefault="000D7E8C" w:rsidP="00D6139C">
      <w:pPr>
        <w:shd w:val="clear" w:color="auto" w:fill="FFFFFF"/>
        <w:autoSpaceDE w:val="0"/>
        <w:autoSpaceDN w:val="0"/>
        <w:spacing w:after="0" w:line="240" w:lineRule="auto"/>
        <w:jc w:val="both"/>
        <w:rPr>
          <w:rFonts w:ascii="Times New Roman" w:hAnsi="Times New Roman"/>
          <w:sz w:val="24"/>
          <w:szCs w:val="24"/>
        </w:rPr>
      </w:pPr>
      <w:r w:rsidRPr="002C5C5B">
        <w:rPr>
          <w:rFonts w:ascii="Times New Roman" w:hAnsi="Times New Roman"/>
          <w:sz w:val="24"/>
          <w:szCs w:val="24"/>
        </w:rPr>
        <w:t xml:space="preserve">демонстрация художественно – </w:t>
      </w:r>
      <w:proofErr w:type="gramStart"/>
      <w:r w:rsidRPr="002C5C5B">
        <w:rPr>
          <w:rFonts w:ascii="Times New Roman" w:hAnsi="Times New Roman"/>
          <w:sz w:val="24"/>
          <w:szCs w:val="24"/>
        </w:rPr>
        <w:t>творческие</w:t>
      </w:r>
      <w:proofErr w:type="gramEnd"/>
      <w:r w:rsidRPr="002C5C5B">
        <w:rPr>
          <w:rFonts w:ascii="Times New Roman" w:hAnsi="Times New Roman"/>
          <w:sz w:val="24"/>
          <w:szCs w:val="24"/>
        </w:rPr>
        <w:t xml:space="preserve"> способностей студентов;</w:t>
      </w:r>
    </w:p>
    <w:p w:rsidR="000D7E8C" w:rsidRPr="002C5C5B" w:rsidRDefault="000D7E8C" w:rsidP="00D6139C">
      <w:pPr>
        <w:tabs>
          <w:tab w:val="num" w:pos="709"/>
        </w:tabs>
        <w:spacing w:after="0" w:line="240" w:lineRule="auto"/>
        <w:jc w:val="both"/>
        <w:rPr>
          <w:rFonts w:ascii="Times New Roman" w:hAnsi="Times New Roman"/>
          <w:sz w:val="24"/>
          <w:szCs w:val="24"/>
        </w:rPr>
      </w:pPr>
      <w:r w:rsidRPr="002C5C5B">
        <w:rPr>
          <w:rFonts w:ascii="Times New Roman" w:hAnsi="Times New Roman"/>
          <w:sz w:val="24"/>
          <w:szCs w:val="24"/>
        </w:rPr>
        <w:t xml:space="preserve">Приступая к выполнению практического задания, студент должен: </w:t>
      </w:r>
    </w:p>
    <w:p w:rsidR="000D7E8C" w:rsidRPr="002C5C5B" w:rsidRDefault="000D7E8C" w:rsidP="00D6139C">
      <w:pPr>
        <w:pStyle w:val="a3"/>
        <w:tabs>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z w:val="24"/>
          <w:szCs w:val="24"/>
        </w:rPr>
      </w:pPr>
      <w:r w:rsidRPr="002C5C5B">
        <w:rPr>
          <w:rFonts w:ascii="Times New Roman" w:hAnsi="Times New Roman"/>
          <w:sz w:val="24"/>
          <w:szCs w:val="24"/>
        </w:rPr>
        <w:t>Иметь практический опыт:</w:t>
      </w:r>
    </w:p>
    <w:p w:rsidR="000D7E8C" w:rsidRPr="002C5C5B"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подготовки рабочих поверхностей; </w:t>
      </w:r>
    </w:p>
    <w:p w:rsidR="000D7E8C" w:rsidRPr="002C5C5B"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составления колеров, </w:t>
      </w:r>
    </w:p>
    <w:p w:rsidR="000D7E8C" w:rsidRPr="002C5C5B"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xml:space="preserve">- оформления фона различными способами; </w:t>
      </w:r>
    </w:p>
    <w:p w:rsidR="000D7E8C" w:rsidRPr="002C5C5B"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изготовления простых шаблонов;</w:t>
      </w:r>
    </w:p>
    <w:p w:rsidR="000D7E8C" w:rsidRPr="002C5C5B"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вырезания трафаретных шрифтов и декоративных элементов;</w:t>
      </w:r>
    </w:p>
    <w:p w:rsidR="000D7E8C" w:rsidRPr="002C5C5B"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росписи рисунков композиционного решения средней сложности по эскизам и  под руководством художника;</w:t>
      </w:r>
    </w:p>
    <w:p w:rsidR="000D7E8C" w:rsidRPr="002C5C5B"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изготовления объемных элементов художественного оформления из различных материалов;</w:t>
      </w:r>
    </w:p>
    <w:p w:rsidR="000D7E8C" w:rsidRPr="002C5C5B"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5C5B">
        <w:rPr>
          <w:rFonts w:ascii="Times New Roman" w:hAnsi="Times New Roman"/>
          <w:sz w:val="24"/>
          <w:szCs w:val="24"/>
        </w:rPr>
        <w:t>- создания объемно-пространственных композиций;</w:t>
      </w:r>
    </w:p>
    <w:p w:rsidR="000D7E8C" w:rsidRPr="002C5C5B"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0D3457" w:rsidRPr="002C5C5B" w:rsidRDefault="000D3457" w:rsidP="00D6139C">
      <w:pPr>
        <w:spacing w:after="0" w:line="240" w:lineRule="auto"/>
        <w:jc w:val="center"/>
        <w:rPr>
          <w:rFonts w:ascii="Times New Roman" w:hAnsi="Times New Roman"/>
          <w:sz w:val="24"/>
          <w:szCs w:val="24"/>
        </w:rPr>
      </w:pPr>
    </w:p>
    <w:p w:rsidR="000D3457" w:rsidRPr="002C5C5B" w:rsidRDefault="000D3457" w:rsidP="00D6139C">
      <w:pPr>
        <w:spacing w:after="0" w:line="240" w:lineRule="auto"/>
        <w:rPr>
          <w:rFonts w:ascii="Times New Roman" w:hAnsi="Times New Roman"/>
          <w:color w:val="000000"/>
          <w:spacing w:val="5"/>
          <w:sz w:val="24"/>
          <w:szCs w:val="24"/>
          <w:lang w:eastAsia="ru-RU"/>
        </w:rPr>
      </w:pPr>
      <w:r w:rsidRPr="002C5C5B">
        <w:rPr>
          <w:rFonts w:ascii="Times New Roman" w:hAnsi="Times New Roman"/>
          <w:sz w:val="24"/>
          <w:szCs w:val="24"/>
        </w:rPr>
        <w:t xml:space="preserve">Перечень вопросов для подготовки к </w:t>
      </w:r>
      <w:r w:rsidR="000D7E8C" w:rsidRPr="002C5C5B">
        <w:rPr>
          <w:rFonts w:ascii="Times New Roman" w:hAnsi="Times New Roman"/>
          <w:sz w:val="24"/>
          <w:szCs w:val="24"/>
        </w:rPr>
        <w:t>экзамену</w:t>
      </w:r>
      <w:r w:rsidR="000D7E8C" w:rsidRPr="002C5C5B">
        <w:rPr>
          <w:rFonts w:ascii="Times New Roman" w:hAnsi="Times New Roman"/>
          <w:color w:val="000000"/>
          <w:spacing w:val="5"/>
          <w:sz w:val="24"/>
          <w:szCs w:val="24"/>
          <w:lang w:eastAsia="ru-RU"/>
        </w:rPr>
        <w:t>.</w:t>
      </w:r>
    </w:p>
    <w:p w:rsidR="000D7E8C" w:rsidRPr="002C5C5B" w:rsidRDefault="000D7E8C" w:rsidP="00D6139C">
      <w:pPr>
        <w:pStyle w:val="11"/>
        <w:spacing w:line="240" w:lineRule="auto"/>
        <w:ind w:firstLine="720"/>
        <w:jc w:val="both"/>
        <w:rPr>
          <w:sz w:val="24"/>
          <w:szCs w:val="24"/>
        </w:rPr>
      </w:pPr>
    </w:p>
    <w:p w:rsidR="000D7E8C" w:rsidRPr="002C5C5B" w:rsidRDefault="000D7E8C" w:rsidP="00D6139C">
      <w:pPr>
        <w:spacing w:after="0" w:line="240" w:lineRule="auto"/>
        <w:jc w:val="center"/>
        <w:rPr>
          <w:rFonts w:ascii="Times New Roman" w:hAnsi="Times New Roman"/>
          <w:sz w:val="24"/>
          <w:szCs w:val="24"/>
        </w:rPr>
      </w:pPr>
      <w:r w:rsidRPr="002C5C5B">
        <w:rPr>
          <w:rFonts w:ascii="Times New Roman" w:hAnsi="Times New Roman"/>
          <w:sz w:val="24"/>
          <w:szCs w:val="24"/>
        </w:rPr>
        <w:t>Задание№1</w:t>
      </w:r>
    </w:p>
    <w:p w:rsidR="000D7E8C" w:rsidRPr="002C5C5B" w:rsidRDefault="000D7E8C" w:rsidP="00D6139C">
      <w:pPr>
        <w:spacing w:after="0" w:line="240" w:lineRule="auto"/>
        <w:jc w:val="center"/>
        <w:rPr>
          <w:rFonts w:ascii="Times New Roman" w:hAnsi="Times New Roman"/>
          <w:sz w:val="24"/>
          <w:szCs w:val="24"/>
        </w:rPr>
      </w:pPr>
      <w:r w:rsidRPr="002C5C5B">
        <w:rPr>
          <w:rFonts w:ascii="Times New Roman" w:hAnsi="Times New Roman"/>
          <w:sz w:val="24"/>
          <w:szCs w:val="24"/>
        </w:rPr>
        <w:t>С учетом конструктивных и объемно-пространственных особенностей изделия, разработать композиционные и колористические эскизы росписи изделия. 0-2б.</w:t>
      </w:r>
    </w:p>
    <w:p w:rsidR="000D7E8C" w:rsidRPr="002C5C5B" w:rsidRDefault="000D7E8C" w:rsidP="00D6139C">
      <w:pPr>
        <w:spacing w:after="0" w:line="240" w:lineRule="auto"/>
        <w:jc w:val="center"/>
        <w:rPr>
          <w:rFonts w:ascii="Times New Roman" w:hAnsi="Times New Roman"/>
          <w:sz w:val="24"/>
          <w:szCs w:val="24"/>
        </w:rPr>
      </w:pPr>
      <w:r w:rsidRPr="002C5C5B">
        <w:rPr>
          <w:rFonts w:ascii="Times New Roman" w:hAnsi="Times New Roman"/>
          <w:sz w:val="24"/>
          <w:szCs w:val="24"/>
        </w:rPr>
        <w:t xml:space="preserve">ПК5.1.Изготовлять конструкции основ для художественно-оформительских работ </w:t>
      </w:r>
    </w:p>
    <w:p w:rsidR="000D7E8C" w:rsidRPr="002C5C5B" w:rsidRDefault="000D7E8C" w:rsidP="00D6139C">
      <w:pPr>
        <w:spacing w:after="0" w:line="240" w:lineRule="auto"/>
        <w:jc w:val="center"/>
        <w:rPr>
          <w:rFonts w:ascii="Times New Roman" w:hAnsi="Times New Roman"/>
          <w:sz w:val="24"/>
          <w:szCs w:val="24"/>
        </w:rPr>
      </w:pPr>
      <w:r w:rsidRPr="002C5C5B">
        <w:rPr>
          <w:rFonts w:ascii="Times New Roman" w:hAnsi="Times New Roman"/>
          <w:sz w:val="24"/>
          <w:szCs w:val="24"/>
        </w:rPr>
        <w:t>ПК5.10.Создавать объемно-пространственные композиции.</w:t>
      </w:r>
    </w:p>
    <w:p w:rsidR="000D7E8C" w:rsidRPr="002C5C5B" w:rsidRDefault="000D7E8C" w:rsidP="00D6139C">
      <w:pPr>
        <w:spacing w:after="0" w:line="240" w:lineRule="auto"/>
        <w:jc w:val="center"/>
        <w:rPr>
          <w:rFonts w:ascii="Times New Roman" w:hAnsi="Times New Roman"/>
          <w:sz w:val="24"/>
          <w:szCs w:val="24"/>
        </w:rPr>
      </w:pPr>
      <w:r w:rsidRPr="002C5C5B">
        <w:rPr>
          <w:rFonts w:ascii="Times New Roman" w:hAnsi="Times New Roman"/>
          <w:sz w:val="24"/>
          <w:szCs w:val="24"/>
        </w:rPr>
        <w:t>Задание№2</w:t>
      </w:r>
    </w:p>
    <w:p w:rsidR="000D7E8C" w:rsidRPr="002C5C5B" w:rsidRDefault="000D7E8C" w:rsidP="00D6139C">
      <w:pPr>
        <w:spacing w:after="0" w:line="240" w:lineRule="auto"/>
        <w:jc w:val="center"/>
        <w:rPr>
          <w:rFonts w:ascii="Times New Roman" w:hAnsi="Times New Roman"/>
          <w:sz w:val="24"/>
          <w:szCs w:val="24"/>
        </w:rPr>
      </w:pPr>
    </w:p>
    <w:p w:rsidR="000D7E8C" w:rsidRPr="002C5C5B" w:rsidRDefault="000D7E8C" w:rsidP="00D6139C">
      <w:pPr>
        <w:spacing w:after="0" w:line="240" w:lineRule="auto"/>
        <w:rPr>
          <w:rFonts w:ascii="Times New Roman" w:hAnsi="Times New Roman"/>
          <w:sz w:val="24"/>
          <w:szCs w:val="24"/>
        </w:rPr>
      </w:pPr>
      <w:r w:rsidRPr="002C5C5B">
        <w:rPr>
          <w:rFonts w:ascii="Times New Roman" w:hAnsi="Times New Roman"/>
          <w:sz w:val="24"/>
          <w:szCs w:val="24"/>
        </w:rPr>
        <w:t>Подготовка рабочего места и инструментов. Подготовка материалов к росписи.         0-2б.</w:t>
      </w:r>
    </w:p>
    <w:p w:rsidR="000D7E8C" w:rsidRPr="002C5C5B" w:rsidRDefault="000D7E8C" w:rsidP="00D6139C">
      <w:pPr>
        <w:tabs>
          <w:tab w:val="center" w:pos="4677"/>
        </w:tabs>
        <w:spacing w:after="0" w:line="240" w:lineRule="auto"/>
        <w:rPr>
          <w:rFonts w:ascii="Times New Roman" w:hAnsi="Times New Roman"/>
          <w:sz w:val="24"/>
          <w:szCs w:val="24"/>
        </w:rPr>
      </w:pPr>
      <w:r w:rsidRPr="002C5C5B">
        <w:rPr>
          <w:rFonts w:ascii="Times New Roman" w:hAnsi="Times New Roman"/>
          <w:sz w:val="24"/>
          <w:szCs w:val="24"/>
        </w:rPr>
        <w:t xml:space="preserve">ПК 5.2 Подготавливать к художественно-оформительским работам рабочие поверхности из различных материалов. </w:t>
      </w:r>
    </w:p>
    <w:p w:rsidR="000D7E8C" w:rsidRPr="002C5C5B" w:rsidRDefault="000D7E8C" w:rsidP="00D6139C">
      <w:pPr>
        <w:tabs>
          <w:tab w:val="center" w:pos="4677"/>
        </w:tabs>
        <w:spacing w:after="0" w:line="240" w:lineRule="auto"/>
        <w:jc w:val="center"/>
        <w:rPr>
          <w:rFonts w:ascii="Times New Roman" w:hAnsi="Times New Roman"/>
          <w:sz w:val="24"/>
          <w:szCs w:val="24"/>
        </w:rPr>
      </w:pPr>
      <w:r w:rsidRPr="002C5C5B">
        <w:rPr>
          <w:rFonts w:ascii="Times New Roman" w:hAnsi="Times New Roman"/>
          <w:sz w:val="24"/>
          <w:szCs w:val="24"/>
        </w:rPr>
        <w:t>Задание№3</w:t>
      </w:r>
    </w:p>
    <w:p w:rsidR="000D7E8C" w:rsidRPr="002C5C5B" w:rsidRDefault="000D7E8C" w:rsidP="00D6139C">
      <w:pPr>
        <w:spacing w:after="0" w:line="240" w:lineRule="auto"/>
        <w:rPr>
          <w:rFonts w:ascii="Times New Roman" w:hAnsi="Times New Roman"/>
          <w:sz w:val="24"/>
          <w:szCs w:val="24"/>
        </w:rPr>
      </w:pPr>
    </w:p>
    <w:p w:rsidR="000D7E8C" w:rsidRPr="002C5C5B" w:rsidRDefault="000D7E8C" w:rsidP="00D6139C">
      <w:pPr>
        <w:spacing w:after="0" w:line="240" w:lineRule="auto"/>
        <w:rPr>
          <w:rFonts w:ascii="Times New Roman" w:hAnsi="Times New Roman"/>
          <w:sz w:val="24"/>
          <w:szCs w:val="24"/>
        </w:rPr>
      </w:pPr>
      <w:r w:rsidRPr="002C5C5B">
        <w:rPr>
          <w:rFonts w:ascii="Times New Roman" w:hAnsi="Times New Roman"/>
          <w:sz w:val="24"/>
          <w:szCs w:val="24"/>
        </w:rPr>
        <w:t>В соответствии с разработанными эскизами составить палитру необходимых колеров.0-2б.</w:t>
      </w:r>
    </w:p>
    <w:p w:rsidR="000D7E8C" w:rsidRPr="002C5C5B" w:rsidRDefault="000D7E8C" w:rsidP="00D6139C">
      <w:pPr>
        <w:spacing w:after="0" w:line="240" w:lineRule="auto"/>
        <w:jc w:val="center"/>
        <w:rPr>
          <w:rFonts w:ascii="Times New Roman" w:hAnsi="Times New Roman"/>
          <w:sz w:val="24"/>
          <w:szCs w:val="24"/>
        </w:rPr>
      </w:pPr>
      <w:r w:rsidRPr="002C5C5B">
        <w:rPr>
          <w:rFonts w:ascii="Times New Roman" w:hAnsi="Times New Roman"/>
          <w:sz w:val="24"/>
          <w:szCs w:val="24"/>
        </w:rPr>
        <w:lastRenderedPageBreak/>
        <w:t xml:space="preserve">ПК 5.3 Составлять колера. </w:t>
      </w:r>
    </w:p>
    <w:p w:rsidR="000D7E8C" w:rsidRPr="002C5C5B" w:rsidRDefault="000D7E8C" w:rsidP="00D6139C">
      <w:pPr>
        <w:spacing w:after="0" w:line="240" w:lineRule="auto"/>
        <w:jc w:val="center"/>
        <w:rPr>
          <w:rFonts w:ascii="Times New Roman" w:hAnsi="Times New Roman"/>
          <w:sz w:val="24"/>
          <w:szCs w:val="24"/>
        </w:rPr>
      </w:pPr>
      <w:r w:rsidRPr="002C5C5B">
        <w:rPr>
          <w:rFonts w:ascii="Times New Roman" w:hAnsi="Times New Roman"/>
          <w:sz w:val="24"/>
          <w:szCs w:val="24"/>
        </w:rPr>
        <w:t>Задание№4</w:t>
      </w:r>
    </w:p>
    <w:p w:rsidR="000D7E8C" w:rsidRPr="002C5C5B" w:rsidRDefault="000D7E8C" w:rsidP="00D6139C">
      <w:pPr>
        <w:spacing w:after="0" w:line="240" w:lineRule="auto"/>
        <w:rPr>
          <w:rFonts w:ascii="Times New Roman" w:hAnsi="Times New Roman"/>
          <w:sz w:val="24"/>
          <w:szCs w:val="24"/>
        </w:rPr>
      </w:pPr>
      <w:r w:rsidRPr="002C5C5B">
        <w:rPr>
          <w:rFonts w:ascii="Times New Roman" w:hAnsi="Times New Roman"/>
          <w:sz w:val="24"/>
          <w:szCs w:val="24"/>
        </w:rPr>
        <w:t>Выполнит шаблоны росписи (картон)</w:t>
      </w:r>
      <w:proofErr w:type="gramStart"/>
      <w:r w:rsidRPr="002C5C5B">
        <w:rPr>
          <w:rFonts w:ascii="Times New Roman" w:hAnsi="Times New Roman"/>
          <w:sz w:val="24"/>
          <w:szCs w:val="24"/>
        </w:rPr>
        <w:t xml:space="preserve"> ,</w:t>
      </w:r>
      <w:proofErr w:type="gramEnd"/>
      <w:r w:rsidRPr="002C5C5B">
        <w:rPr>
          <w:rFonts w:ascii="Times New Roman" w:hAnsi="Times New Roman"/>
          <w:sz w:val="24"/>
          <w:szCs w:val="24"/>
        </w:rPr>
        <w:t>в соответствии с разработанным эскизом в Масштабе 1:1,используя приемы перевода рисунка.                                    0-2б.</w:t>
      </w:r>
    </w:p>
    <w:p w:rsidR="000D7E8C" w:rsidRPr="002C5C5B" w:rsidRDefault="000D7E8C" w:rsidP="00D6139C">
      <w:pPr>
        <w:tabs>
          <w:tab w:val="center" w:pos="4677"/>
        </w:tabs>
        <w:spacing w:after="0" w:line="240" w:lineRule="auto"/>
        <w:rPr>
          <w:rFonts w:ascii="Times New Roman" w:hAnsi="Times New Roman"/>
          <w:sz w:val="24"/>
          <w:szCs w:val="24"/>
        </w:rPr>
      </w:pPr>
      <w:r w:rsidRPr="002C5C5B">
        <w:rPr>
          <w:rFonts w:ascii="Times New Roman" w:hAnsi="Times New Roman"/>
          <w:sz w:val="24"/>
          <w:szCs w:val="24"/>
        </w:rPr>
        <w:t xml:space="preserve"> </w:t>
      </w:r>
    </w:p>
    <w:p w:rsidR="00560A2E" w:rsidRPr="001B4DF6" w:rsidRDefault="00560A2E" w:rsidP="00560A2E">
      <w:pPr>
        <w:pStyle w:val="ae"/>
        <w:rPr>
          <w:rFonts w:ascii="Times New Roman" w:hAnsi="Times New Roman" w:cs="Times New Roman"/>
          <w:color w:val="000000" w:themeColor="text1"/>
          <w:sz w:val="28"/>
          <w:szCs w:val="28"/>
        </w:rPr>
      </w:pPr>
      <w:r w:rsidRPr="001B4DF6">
        <w:rPr>
          <w:rFonts w:ascii="Times New Roman" w:hAnsi="Times New Roman" w:cs="Times New Roman"/>
          <w:color w:val="000000" w:themeColor="text1"/>
          <w:sz w:val="28"/>
          <w:szCs w:val="28"/>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rsidR="00560A2E" w:rsidRPr="001B4DF6" w:rsidRDefault="00560A2E" w:rsidP="00560A2E">
      <w:pPr>
        <w:pStyle w:val="ae"/>
        <w:rPr>
          <w:rFonts w:ascii="Times New Roman" w:hAnsi="Times New Roman" w:cs="Times New Roman"/>
          <w:color w:val="000000" w:themeColor="text1"/>
          <w:sz w:val="28"/>
          <w:szCs w:val="28"/>
        </w:rPr>
      </w:pPr>
      <w:r w:rsidRPr="001B4DF6">
        <w:rPr>
          <w:rFonts w:ascii="Times New Roman" w:hAnsi="Times New Roman" w:cs="Times New Roman"/>
          <w:color w:val="000000" w:themeColor="text1"/>
          <w:sz w:val="28"/>
          <w:szCs w:val="28"/>
        </w:rPr>
        <w:t>ПК 4.3. Контролировать сроки и качество выполненных заданий.</w:t>
      </w:r>
    </w:p>
    <w:p w:rsidR="000D7E8C" w:rsidRPr="002C5C5B" w:rsidRDefault="000D7E8C" w:rsidP="00D6139C">
      <w:pPr>
        <w:tabs>
          <w:tab w:val="center" w:pos="4677"/>
        </w:tabs>
        <w:spacing w:after="0" w:line="240" w:lineRule="auto"/>
        <w:rPr>
          <w:rFonts w:ascii="Times New Roman" w:hAnsi="Times New Roman"/>
          <w:sz w:val="24"/>
          <w:szCs w:val="24"/>
        </w:rPr>
      </w:pPr>
    </w:p>
    <w:p w:rsidR="000D7E8C" w:rsidRPr="002C5C5B" w:rsidRDefault="000D7E8C" w:rsidP="00D6139C">
      <w:pPr>
        <w:spacing w:after="0" w:line="240" w:lineRule="auto"/>
        <w:jc w:val="center"/>
        <w:rPr>
          <w:rFonts w:ascii="Times New Roman" w:hAnsi="Times New Roman"/>
          <w:sz w:val="24"/>
          <w:szCs w:val="24"/>
        </w:rPr>
      </w:pPr>
      <w:r w:rsidRPr="002C5C5B">
        <w:rPr>
          <w:rFonts w:ascii="Times New Roman" w:hAnsi="Times New Roman"/>
          <w:sz w:val="24"/>
          <w:szCs w:val="24"/>
        </w:rPr>
        <w:tab/>
        <w:t>Задание№5</w:t>
      </w:r>
    </w:p>
    <w:p w:rsidR="000D7E8C" w:rsidRPr="002C5C5B" w:rsidRDefault="000D7E8C" w:rsidP="00D6139C">
      <w:pPr>
        <w:tabs>
          <w:tab w:val="center" w:pos="4677"/>
        </w:tabs>
        <w:spacing w:after="0" w:line="240" w:lineRule="auto"/>
        <w:rPr>
          <w:rFonts w:ascii="Times New Roman" w:hAnsi="Times New Roman"/>
          <w:sz w:val="24"/>
          <w:szCs w:val="24"/>
        </w:rPr>
      </w:pPr>
    </w:p>
    <w:p w:rsidR="000D7E8C" w:rsidRPr="002C5C5B" w:rsidRDefault="000D7E8C" w:rsidP="00D6139C">
      <w:pPr>
        <w:spacing w:after="0" w:line="240" w:lineRule="auto"/>
        <w:rPr>
          <w:rFonts w:ascii="Times New Roman" w:hAnsi="Times New Roman"/>
          <w:sz w:val="24"/>
          <w:szCs w:val="24"/>
        </w:rPr>
      </w:pPr>
      <w:r w:rsidRPr="002C5C5B">
        <w:rPr>
          <w:rFonts w:ascii="Times New Roman" w:hAnsi="Times New Roman"/>
          <w:sz w:val="24"/>
          <w:szCs w:val="24"/>
        </w:rPr>
        <w:t>Перевод рисунка на ткань, выполнение росписи акриловыми красками, в соответствии с эскизом от                                                                       0-2б</w:t>
      </w:r>
    </w:p>
    <w:p w:rsidR="000D7E8C" w:rsidRPr="002C5C5B" w:rsidRDefault="000D7E8C" w:rsidP="00D6139C">
      <w:pPr>
        <w:spacing w:after="0" w:line="240" w:lineRule="auto"/>
        <w:rPr>
          <w:rFonts w:ascii="Times New Roman" w:hAnsi="Times New Roman"/>
          <w:sz w:val="24"/>
          <w:szCs w:val="24"/>
        </w:rPr>
      </w:pPr>
    </w:p>
    <w:p w:rsidR="00560A2E" w:rsidRPr="00560A2E" w:rsidRDefault="00560A2E" w:rsidP="00560A2E">
      <w:pPr>
        <w:pStyle w:val="ae"/>
        <w:rPr>
          <w:rFonts w:ascii="Times New Roman" w:hAnsi="Times New Roman" w:cs="Times New Roman"/>
          <w:color w:val="000000" w:themeColor="text1"/>
        </w:rPr>
      </w:pPr>
      <w:r w:rsidRPr="00560A2E">
        <w:rPr>
          <w:rFonts w:ascii="Times New Roman" w:hAnsi="Times New Roman" w:cs="Times New Roman"/>
          <w:color w:val="000000" w:themeColor="text1"/>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rsidR="00560A2E" w:rsidRPr="00560A2E" w:rsidRDefault="00560A2E" w:rsidP="00560A2E">
      <w:pPr>
        <w:pStyle w:val="ae"/>
        <w:rPr>
          <w:rFonts w:ascii="Times New Roman" w:hAnsi="Times New Roman" w:cs="Times New Roman"/>
          <w:color w:val="000000" w:themeColor="text1"/>
        </w:rPr>
      </w:pPr>
      <w:r w:rsidRPr="00560A2E">
        <w:rPr>
          <w:rFonts w:ascii="Times New Roman" w:hAnsi="Times New Roman" w:cs="Times New Roman"/>
          <w:color w:val="000000" w:themeColor="text1"/>
        </w:rPr>
        <w:t>ПК 4.3. Контролировать сроки и качество выполненных заданий.</w:t>
      </w:r>
    </w:p>
    <w:p w:rsidR="000D7E8C" w:rsidRPr="002C5C5B" w:rsidRDefault="000D7E8C" w:rsidP="00D6139C">
      <w:pPr>
        <w:tabs>
          <w:tab w:val="center" w:pos="4677"/>
        </w:tabs>
        <w:spacing w:after="0" w:line="240" w:lineRule="auto"/>
        <w:rPr>
          <w:rFonts w:ascii="Times New Roman" w:hAnsi="Times New Roman"/>
          <w:sz w:val="24"/>
          <w:szCs w:val="24"/>
        </w:rPr>
      </w:pPr>
      <w:r w:rsidRPr="002C5C5B">
        <w:rPr>
          <w:rFonts w:ascii="Times New Roman" w:hAnsi="Times New Roman"/>
          <w:sz w:val="24"/>
          <w:szCs w:val="24"/>
        </w:rPr>
        <w:t>.</w:t>
      </w:r>
    </w:p>
    <w:p w:rsidR="000D7E8C" w:rsidRPr="002C5C5B" w:rsidRDefault="000D7E8C" w:rsidP="00D6139C">
      <w:pPr>
        <w:spacing w:after="0" w:line="240" w:lineRule="auto"/>
        <w:jc w:val="center"/>
        <w:rPr>
          <w:rFonts w:ascii="Times New Roman" w:hAnsi="Times New Roman"/>
          <w:sz w:val="24"/>
          <w:szCs w:val="24"/>
        </w:rPr>
      </w:pPr>
      <w:r w:rsidRPr="002C5C5B">
        <w:rPr>
          <w:rFonts w:ascii="Times New Roman" w:hAnsi="Times New Roman"/>
          <w:sz w:val="24"/>
          <w:szCs w:val="24"/>
        </w:rPr>
        <w:t xml:space="preserve">Задание№6 </w:t>
      </w:r>
    </w:p>
    <w:p w:rsidR="000D7E8C" w:rsidRPr="002C5C5B" w:rsidRDefault="000D7E8C" w:rsidP="00D6139C">
      <w:pPr>
        <w:spacing w:after="0" w:line="240" w:lineRule="auto"/>
        <w:jc w:val="center"/>
        <w:rPr>
          <w:rFonts w:ascii="Times New Roman" w:hAnsi="Times New Roman"/>
          <w:sz w:val="24"/>
          <w:szCs w:val="24"/>
        </w:rPr>
      </w:pPr>
    </w:p>
    <w:p w:rsidR="000D7E8C" w:rsidRPr="002C5C5B" w:rsidRDefault="000D7E8C" w:rsidP="00D6139C">
      <w:pPr>
        <w:spacing w:after="0" w:line="240" w:lineRule="auto"/>
        <w:rPr>
          <w:rFonts w:ascii="Times New Roman" w:hAnsi="Times New Roman"/>
          <w:sz w:val="24"/>
          <w:szCs w:val="24"/>
        </w:rPr>
      </w:pPr>
      <w:r w:rsidRPr="002C5C5B">
        <w:rPr>
          <w:rFonts w:ascii="Times New Roman" w:hAnsi="Times New Roman"/>
          <w:sz w:val="24"/>
          <w:szCs w:val="24"/>
        </w:rPr>
        <w:t>Поисковая работа над эскизами- анализ аналогов, разработка композиционных и колористических предложений.                              0-2б.</w:t>
      </w:r>
    </w:p>
    <w:p w:rsidR="00560A2E" w:rsidRPr="00560A2E" w:rsidRDefault="00560A2E" w:rsidP="00560A2E">
      <w:pPr>
        <w:pStyle w:val="ConsPlusNormal"/>
        <w:jc w:val="both"/>
        <w:rPr>
          <w:rFonts w:ascii="Times New Roman" w:hAnsi="Times New Roman" w:cs="Times New Roman"/>
          <w:sz w:val="24"/>
          <w:szCs w:val="24"/>
        </w:rPr>
      </w:pPr>
      <w:r w:rsidRPr="00560A2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60A2E" w:rsidRPr="00560A2E" w:rsidRDefault="00560A2E" w:rsidP="00560A2E">
      <w:pPr>
        <w:pStyle w:val="ConsPlusNormal"/>
        <w:jc w:val="both"/>
        <w:rPr>
          <w:rFonts w:ascii="Times New Roman" w:hAnsi="Times New Roman" w:cs="Times New Roman"/>
          <w:sz w:val="24"/>
          <w:szCs w:val="24"/>
        </w:rPr>
      </w:pPr>
      <w:r w:rsidRPr="00560A2E">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D7E8C" w:rsidRPr="002C5C5B" w:rsidRDefault="000D7E8C" w:rsidP="00D6139C">
      <w:pPr>
        <w:spacing w:after="0" w:line="240" w:lineRule="auto"/>
        <w:jc w:val="center"/>
        <w:rPr>
          <w:rFonts w:ascii="Times New Roman" w:hAnsi="Times New Roman"/>
          <w:sz w:val="24"/>
          <w:szCs w:val="24"/>
        </w:rPr>
      </w:pPr>
    </w:p>
    <w:p w:rsidR="000D7E8C" w:rsidRPr="002C5C5B" w:rsidRDefault="000D7E8C" w:rsidP="00D6139C">
      <w:pPr>
        <w:spacing w:after="0" w:line="240" w:lineRule="auto"/>
        <w:rPr>
          <w:rFonts w:ascii="Times New Roman" w:hAnsi="Times New Roman"/>
          <w:sz w:val="24"/>
          <w:szCs w:val="24"/>
        </w:rPr>
      </w:pPr>
      <w:r w:rsidRPr="002C5C5B">
        <w:rPr>
          <w:rFonts w:ascii="Times New Roman" w:hAnsi="Times New Roman"/>
          <w:sz w:val="24"/>
          <w:szCs w:val="24"/>
        </w:rPr>
        <w:t>Выполнение экзаменационного задания-роспись акриловыми красками на трикотажной основе.                                                                                 0-2б.</w:t>
      </w:r>
    </w:p>
    <w:p w:rsidR="00560A2E" w:rsidRDefault="00560A2E" w:rsidP="00560A2E">
      <w:pPr>
        <w:pStyle w:val="ConsPlusNormal"/>
        <w:jc w:val="both"/>
        <w:rPr>
          <w:rFonts w:ascii="Times New Roman" w:hAnsi="Times New Roman" w:cs="Times New Roman"/>
          <w:sz w:val="24"/>
          <w:szCs w:val="24"/>
        </w:rPr>
      </w:pPr>
      <w:r w:rsidRPr="00560A2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60A2E" w:rsidRPr="00560A2E" w:rsidRDefault="00560A2E" w:rsidP="00560A2E">
      <w:pPr>
        <w:pStyle w:val="ConsPlusNormal"/>
        <w:jc w:val="both"/>
        <w:rPr>
          <w:rFonts w:ascii="Times New Roman" w:hAnsi="Times New Roman" w:cs="Times New Roman"/>
          <w:sz w:val="24"/>
          <w:szCs w:val="24"/>
        </w:rPr>
      </w:pPr>
    </w:p>
    <w:p w:rsidR="000D7E8C" w:rsidRPr="002C5C5B" w:rsidRDefault="000D7E8C" w:rsidP="00D6139C">
      <w:pPr>
        <w:spacing w:after="0" w:line="240" w:lineRule="auto"/>
        <w:jc w:val="center"/>
        <w:rPr>
          <w:rFonts w:ascii="Times New Roman" w:hAnsi="Times New Roman"/>
          <w:sz w:val="24"/>
          <w:szCs w:val="24"/>
        </w:rPr>
      </w:pPr>
      <w:r w:rsidRPr="002C5C5B">
        <w:rPr>
          <w:rFonts w:ascii="Times New Roman" w:hAnsi="Times New Roman"/>
          <w:sz w:val="24"/>
          <w:szCs w:val="24"/>
        </w:rPr>
        <w:t xml:space="preserve"> </w:t>
      </w:r>
    </w:p>
    <w:p w:rsidR="000D7E8C" w:rsidRPr="002C5C5B" w:rsidRDefault="000D7E8C" w:rsidP="00D6139C">
      <w:pPr>
        <w:spacing w:after="0" w:line="240" w:lineRule="auto"/>
        <w:jc w:val="center"/>
        <w:rPr>
          <w:rFonts w:ascii="Times New Roman" w:hAnsi="Times New Roman"/>
          <w:sz w:val="24"/>
          <w:szCs w:val="24"/>
        </w:rPr>
      </w:pPr>
      <w:r w:rsidRPr="002C5C5B">
        <w:rPr>
          <w:rFonts w:ascii="Times New Roman" w:hAnsi="Times New Roman"/>
          <w:sz w:val="24"/>
          <w:szCs w:val="24"/>
        </w:rPr>
        <w:t xml:space="preserve"> Задание№7</w:t>
      </w:r>
    </w:p>
    <w:p w:rsidR="000D7E8C" w:rsidRPr="002C5C5B" w:rsidRDefault="000D7E8C" w:rsidP="00D6139C">
      <w:pPr>
        <w:spacing w:after="0" w:line="240" w:lineRule="auto"/>
        <w:jc w:val="center"/>
        <w:rPr>
          <w:rFonts w:ascii="Times New Roman" w:hAnsi="Times New Roman"/>
          <w:sz w:val="24"/>
          <w:szCs w:val="24"/>
        </w:rPr>
      </w:pPr>
      <w:r w:rsidRPr="002C5C5B">
        <w:rPr>
          <w:rFonts w:ascii="Times New Roman" w:hAnsi="Times New Roman"/>
          <w:sz w:val="24"/>
          <w:szCs w:val="24"/>
        </w:rPr>
        <w:t>Анализировать рабочую ситуацию, соблюдая ТБ, аккуратность выполнения работы, алгоритм выполнения росписи изделия.</w:t>
      </w:r>
    </w:p>
    <w:p w:rsidR="000D7E8C" w:rsidRPr="002C5C5B" w:rsidRDefault="000D7E8C" w:rsidP="00D6139C">
      <w:pPr>
        <w:spacing w:after="0" w:line="240" w:lineRule="auto"/>
        <w:jc w:val="center"/>
        <w:rPr>
          <w:rFonts w:ascii="Times New Roman" w:hAnsi="Times New Roman"/>
          <w:sz w:val="24"/>
          <w:szCs w:val="24"/>
        </w:rPr>
      </w:pPr>
      <w:r w:rsidRPr="002C5C5B">
        <w:rPr>
          <w:rFonts w:ascii="Times New Roman" w:hAnsi="Times New Roman"/>
          <w:sz w:val="24"/>
          <w:szCs w:val="24"/>
        </w:rPr>
        <w:t xml:space="preserve"> Осуществлять контроль за соответствие практически выполненной росписи, разработанному эскизу</w:t>
      </w:r>
      <w:proofErr w:type="gramStart"/>
      <w:r w:rsidRPr="002C5C5B">
        <w:rPr>
          <w:rFonts w:ascii="Times New Roman" w:hAnsi="Times New Roman"/>
          <w:sz w:val="24"/>
          <w:szCs w:val="24"/>
        </w:rPr>
        <w:t xml:space="preserve"> ,</w:t>
      </w:r>
      <w:proofErr w:type="gramEnd"/>
      <w:r w:rsidRPr="002C5C5B">
        <w:rPr>
          <w:rFonts w:ascii="Times New Roman" w:hAnsi="Times New Roman"/>
          <w:sz w:val="24"/>
          <w:szCs w:val="24"/>
        </w:rPr>
        <w:t xml:space="preserve"> эффективно общаться с преподавателем  во время представления своей работы                                                                 0-2б. </w:t>
      </w:r>
    </w:p>
    <w:p w:rsidR="00560A2E" w:rsidRPr="00560A2E" w:rsidRDefault="00560A2E" w:rsidP="00560A2E">
      <w:pPr>
        <w:pStyle w:val="ConsPlusNormal"/>
        <w:jc w:val="both"/>
        <w:rPr>
          <w:rFonts w:ascii="Times New Roman" w:hAnsi="Times New Roman" w:cs="Times New Roman"/>
          <w:sz w:val="24"/>
          <w:szCs w:val="24"/>
        </w:rPr>
      </w:pPr>
      <w:r w:rsidRPr="00560A2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60A2E" w:rsidRPr="00560A2E" w:rsidRDefault="00560A2E" w:rsidP="00560A2E">
      <w:pPr>
        <w:pStyle w:val="ConsPlusNormal"/>
        <w:jc w:val="both"/>
        <w:rPr>
          <w:rFonts w:ascii="Times New Roman" w:hAnsi="Times New Roman" w:cs="Times New Roman"/>
          <w:sz w:val="24"/>
          <w:szCs w:val="24"/>
        </w:rPr>
      </w:pPr>
      <w:r w:rsidRPr="00560A2E">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60A2E" w:rsidRPr="00560A2E" w:rsidRDefault="00560A2E" w:rsidP="00560A2E">
      <w:pPr>
        <w:pStyle w:val="ConsPlusNormal"/>
        <w:jc w:val="both"/>
        <w:rPr>
          <w:rFonts w:ascii="Times New Roman" w:hAnsi="Times New Roman" w:cs="Times New Roman"/>
          <w:sz w:val="24"/>
          <w:szCs w:val="24"/>
        </w:rPr>
      </w:pPr>
      <w:r w:rsidRPr="00560A2E">
        <w:rPr>
          <w:rFonts w:ascii="Times New Roman" w:hAnsi="Times New Roman" w:cs="Times New Roman"/>
          <w:sz w:val="24"/>
          <w:szCs w:val="24"/>
        </w:rPr>
        <w:t>ОК 04. Эффективно взаимодействовать и работать в коллективе и команде;</w:t>
      </w:r>
    </w:p>
    <w:p w:rsidR="000D7E8C" w:rsidRDefault="000D7E8C" w:rsidP="00D6139C">
      <w:pPr>
        <w:spacing w:after="0" w:line="240" w:lineRule="auto"/>
        <w:rPr>
          <w:rFonts w:ascii="Times New Roman" w:hAnsi="Times New Roman"/>
          <w:sz w:val="24"/>
          <w:szCs w:val="24"/>
        </w:rPr>
      </w:pPr>
      <w:r w:rsidRPr="002C5C5B">
        <w:rPr>
          <w:rFonts w:ascii="Times New Roman" w:hAnsi="Times New Roman"/>
          <w:sz w:val="24"/>
          <w:szCs w:val="24"/>
        </w:rPr>
        <w:t>команде, эффективно общаться с коллегами, руководством, клиентами.</w:t>
      </w:r>
    </w:p>
    <w:p w:rsidR="00560A2E" w:rsidRPr="00560A2E" w:rsidRDefault="00560A2E" w:rsidP="00560A2E">
      <w:pPr>
        <w:pStyle w:val="ConsPlusNormal"/>
        <w:jc w:val="both"/>
        <w:rPr>
          <w:rFonts w:ascii="Times New Roman" w:hAnsi="Times New Roman" w:cs="Times New Roman"/>
          <w:sz w:val="24"/>
          <w:szCs w:val="24"/>
        </w:rPr>
      </w:pPr>
      <w:r w:rsidRPr="00560A2E">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560A2E" w:rsidRPr="00560A2E" w:rsidRDefault="00560A2E" w:rsidP="00560A2E">
      <w:pPr>
        <w:pStyle w:val="ConsPlusNormal"/>
        <w:jc w:val="both"/>
        <w:rPr>
          <w:rFonts w:ascii="Times New Roman" w:hAnsi="Times New Roman" w:cs="Times New Roman"/>
          <w:sz w:val="24"/>
          <w:szCs w:val="24"/>
        </w:rPr>
      </w:pPr>
      <w:r w:rsidRPr="00560A2E">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560A2E" w:rsidRPr="00560A2E" w:rsidRDefault="00560A2E" w:rsidP="00560A2E">
      <w:pPr>
        <w:pStyle w:val="ConsPlusNormal"/>
        <w:jc w:val="both"/>
        <w:rPr>
          <w:rFonts w:ascii="Times New Roman" w:hAnsi="Times New Roman" w:cs="Times New Roman"/>
          <w:sz w:val="24"/>
          <w:szCs w:val="24"/>
        </w:rPr>
      </w:pPr>
      <w:r w:rsidRPr="00560A2E">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560A2E" w:rsidRPr="002C5C5B" w:rsidRDefault="00560A2E" w:rsidP="00D6139C">
      <w:pPr>
        <w:spacing w:after="0" w:line="240" w:lineRule="auto"/>
        <w:rPr>
          <w:rFonts w:ascii="Times New Roman" w:hAnsi="Times New Roman"/>
          <w:sz w:val="24"/>
          <w:szCs w:val="24"/>
        </w:rPr>
      </w:pPr>
    </w:p>
    <w:p w:rsidR="000D7E8C" w:rsidRPr="002C5C5B" w:rsidRDefault="000D7E8C" w:rsidP="00D6139C">
      <w:pPr>
        <w:spacing w:after="0" w:line="240" w:lineRule="auto"/>
        <w:rPr>
          <w:rFonts w:ascii="Times New Roman" w:hAnsi="Times New Roman"/>
          <w:sz w:val="24"/>
          <w:szCs w:val="24"/>
        </w:rPr>
      </w:pPr>
      <w:r w:rsidRPr="002C5C5B">
        <w:rPr>
          <w:rFonts w:ascii="Times New Roman" w:hAnsi="Times New Roman"/>
          <w:sz w:val="24"/>
          <w:szCs w:val="24"/>
        </w:rPr>
        <w:t>Критерии оценки</w:t>
      </w:r>
      <w:proofErr w:type="gramStart"/>
      <w:r w:rsidRPr="002C5C5B">
        <w:rPr>
          <w:rFonts w:ascii="Times New Roman" w:hAnsi="Times New Roman"/>
          <w:sz w:val="24"/>
          <w:szCs w:val="24"/>
        </w:rPr>
        <w:t xml:space="preserve"> :</w:t>
      </w:r>
      <w:proofErr w:type="gramEnd"/>
    </w:p>
    <w:p w:rsidR="000D7E8C" w:rsidRPr="002C5C5B" w:rsidRDefault="000D7E8C" w:rsidP="00D6139C">
      <w:pPr>
        <w:spacing w:after="0" w:line="240" w:lineRule="auto"/>
        <w:rPr>
          <w:rFonts w:ascii="Times New Roman" w:hAnsi="Times New Roman"/>
          <w:sz w:val="24"/>
          <w:szCs w:val="24"/>
        </w:rPr>
      </w:pPr>
      <w:r w:rsidRPr="002C5C5B">
        <w:rPr>
          <w:rFonts w:ascii="Times New Roman" w:hAnsi="Times New Roman"/>
          <w:sz w:val="24"/>
          <w:szCs w:val="24"/>
        </w:rPr>
        <w:t>14-13 баллов -5(отлично)</w:t>
      </w:r>
    </w:p>
    <w:p w:rsidR="000D7E8C" w:rsidRPr="002C5C5B" w:rsidRDefault="000D7E8C" w:rsidP="00D6139C">
      <w:pPr>
        <w:spacing w:after="0" w:line="240" w:lineRule="auto"/>
        <w:rPr>
          <w:rFonts w:ascii="Times New Roman" w:hAnsi="Times New Roman"/>
          <w:sz w:val="24"/>
          <w:szCs w:val="24"/>
        </w:rPr>
      </w:pPr>
      <w:r w:rsidRPr="002C5C5B">
        <w:rPr>
          <w:rFonts w:ascii="Times New Roman" w:hAnsi="Times New Roman"/>
          <w:sz w:val="24"/>
          <w:szCs w:val="24"/>
        </w:rPr>
        <w:t>12-11 балоов-4 (хорошо)</w:t>
      </w:r>
    </w:p>
    <w:p w:rsidR="000D7E8C" w:rsidRPr="002C5C5B" w:rsidRDefault="000D7E8C" w:rsidP="00D6139C">
      <w:pPr>
        <w:spacing w:after="0" w:line="240" w:lineRule="auto"/>
        <w:rPr>
          <w:rFonts w:ascii="Times New Roman" w:hAnsi="Times New Roman"/>
          <w:sz w:val="24"/>
          <w:szCs w:val="24"/>
        </w:rPr>
      </w:pPr>
      <w:r w:rsidRPr="002C5C5B">
        <w:rPr>
          <w:rFonts w:ascii="Times New Roman" w:hAnsi="Times New Roman"/>
          <w:sz w:val="24"/>
          <w:szCs w:val="24"/>
        </w:rPr>
        <w:t>9-8  баллов-3 (</w:t>
      </w:r>
      <w:proofErr w:type="spellStart"/>
      <w:r w:rsidRPr="002C5C5B">
        <w:rPr>
          <w:rFonts w:ascii="Times New Roman" w:hAnsi="Times New Roman"/>
          <w:sz w:val="24"/>
          <w:szCs w:val="24"/>
        </w:rPr>
        <w:t>удовлетв</w:t>
      </w:r>
      <w:proofErr w:type="spellEnd"/>
      <w:r w:rsidRPr="002C5C5B">
        <w:rPr>
          <w:rFonts w:ascii="Times New Roman" w:hAnsi="Times New Roman"/>
          <w:sz w:val="24"/>
          <w:szCs w:val="24"/>
        </w:rPr>
        <w:t>.)</w:t>
      </w:r>
    </w:p>
    <w:p w:rsidR="000D7E8C" w:rsidRPr="002C5C5B" w:rsidRDefault="000D7E8C" w:rsidP="00D6139C">
      <w:pPr>
        <w:spacing w:after="0" w:line="240" w:lineRule="auto"/>
        <w:rPr>
          <w:rFonts w:ascii="Times New Roman" w:hAnsi="Times New Roman"/>
          <w:sz w:val="24"/>
          <w:szCs w:val="24"/>
        </w:rPr>
      </w:pPr>
      <w:r w:rsidRPr="002C5C5B">
        <w:rPr>
          <w:rFonts w:ascii="Times New Roman" w:hAnsi="Times New Roman"/>
          <w:sz w:val="24"/>
          <w:szCs w:val="24"/>
        </w:rPr>
        <w:t>Менее 8баллов -2 (неуд.)</w:t>
      </w:r>
    </w:p>
    <w:p w:rsidR="000D7E8C" w:rsidRPr="002C5C5B" w:rsidRDefault="000D7E8C" w:rsidP="00D6139C">
      <w:pPr>
        <w:pStyle w:val="Default"/>
        <w:ind w:firstLine="720"/>
        <w:rPr>
          <w:color w:val="auto"/>
        </w:rPr>
      </w:pPr>
      <w:r w:rsidRPr="002C5C5B">
        <w:rPr>
          <w:color w:val="auto"/>
        </w:rPr>
        <w:t xml:space="preserve">2 балла- выставляется за роспись изделия акриловыми красками, которая выполнена на основе изучения и анализа источников информации, работа демонстрирует высокий уровень теоретической подготовки, о котором можно судить по представленным эскизам, которые являются основой для выполнения росписи изделия. </w:t>
      </w:r>
    </w:p>
    <w:p w:rsidR="000D7E8C" w:rsidRPr="002C5C5B" w:rsidRDefault="000D7E8C" w:rsidP="00D6139C">
      <w:pPr>
        <w:pStyle w:val="Default"/>
        <w:ind w:firstLine="720"/>
        <w:rPr>
          <w:color w:val="auto"/>
        </w:rPr>
      </w:pPr>
      <w:r w:rsidRPr="002C5C5B">
        <w:rPr>
          <w:color w:val="auto"/>
        </w:rPr>
        <w:t>1 балл- выставляется за грамотно выполненный во всех отношениях роспись изделия акриловыми красками при наличии небольших технических недочетов в выполнении росписи, незначительных замечаний по композиционному решению эскиза.</w:t>
      </w:r>
    </w:p>
    <w:p w:rsidR="000D7E8C" w:rsidRPr="002C5C5B" w:rsidRDefault="000D7E8C" w:rsidP="00D6139C">
      <w:pPr>
        <w:pStyle w:val="Default"/>
        <w:ind w:firstLine="720"/>
        <w:rPr>
          <w:color w:val="auto"/>
        </w:rPr>
      </w:pPr>
      <w:r w:rsidRPr="002C5C5B">
        <w:rPr>
          <w:color w:val="auto"/>
        </w:rPr>
        <w:t>0 баллов- работа выполнена с грубыми нарушениями колористического, композиционного и технологического характера</w:t>
      </w:r>
    </w:p>
    <w:p w:rsidR="000D7E8C" w:rsidRPr="002C5C5B" w:rsidRDefault="000D7E8C" w:rsidP="00D6139C">
      <w:pPr>
        <w:spacing w:after="0" w:line="240" w:lineRule="auto"/>
        <w:rPr>
          <w:rFonts w:ascii="Times New Roman" w:hAnsi="Times New Roman"/>
          <w:sz w:val="24"/>
          <w:szCs w:val="24"/>
        </w:rPr>
      </w:pPr>
    </w:p>
    <w:p w:rsidR="000D7E8C" w:rsidRPr="002C5C5B" w:rsidRDefault="000D7E8C" w:rsidP="00D6139C">
      <w:pPr>
        <w:spacing w:after="0" w:line="240" w:lineRule="auto"/>
        <w:rPr>
          <w:rFonts w:ascii="Times New Roman" w:hAnsi="Times New Roman"/>
          <w:sz w:val="24"/>
          <w:szCs w:val="24"/>
        </w:rPr>
      </w:pPr>
    </w:p>
    <w:p w:rsidR="000D7E8C" w:rsidRPr="002C5C5B" w:rsidRDefault="000D7E8C" w:rsidP="00D6139C">
      <w:pPr>
        <w:spacing w:after="0" w:line="240" w:lineRule="auto"/>
        <w:rPr>
          <w:rFonts w:ascii="Times New Roman" w:hAnsi="Times New Roman"/>
          <w:caps/>
          <w:sz w:val="24"/>
          <w:szCs w:val="24"/>
          <w:lang w:val="en-US"/>
        </w:rPr>
      </w:pPr>
      <w:r w:rsidRPr="002C5C5B">
        <w:rPr>
          <w:rFonts w:ascii="Times New Roman" w:hAnsi="Times New Roman"/>
          <w:caps/>
          <w:sz w:val="24"/>
          <w:szCs w:val="24"/>
        </w:rPr>
        <w:t>Теоретические вопросы</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hAnsi="Times New Roman"/>
          <w:sz w:val="24"/>
          <w:szCs w:val="24"/>
        </w:rPr>
        <w:t>Инструменты и приспособления для художественно-оформительских работ.</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hAnsi="Times New Roman"/>
          <w:sz w:val="24"/>
          <w:szCs w:val="24"/>
        </w:rPr>
        <w:t>Кисти.</w:t>
      </w:r>
    </w:p>
    <w:p w:rsidR="000D7E8C" w:rsidRPr="002C5C5B" w:rsidRDefault="000D7E8C" w:rsidP="00D6139C">
      <w:pPr>
        <w:numPr>
          <w:ilvl w:val="0"/>
          <w:numId w:val="3"/>
        </w:numPr>
        <w:spacing w:after="0" w:line="240" w:lineRule="auto"/>
        <w:ind w:left="0"/>
        <w:jc w:val="both"/>
        <w:rPr>
          <w:rStyle w:val="apple-converted-space"/>
          <w:rFonts w:ascii="Times New Roman" w:hAnsi="Times New Roman"/>
          <w:color w:val="000000"/>
          <w:sz w:val="24"/>
          <w:szCs w:val="24"/>
          <w:shd w:val="clear" w:color="auto" w:fill="FFFFFF"/>
        </w:rPr>
      </w:pPr>
      <w:r w:rsidRPr="002C5C5B">
        <w:rPr>
          <w:rFonts w:ascii="Times New Roman" w:hAnsi="Times New Roman"/>
          <w:color w:val="000000"/>
          <w:spacing w:val="-2"/>
          <w:sz w:val="24"/>
          <w:szCs w:val="24"/>
        </w:rPr>
        <w:t>Чертежные инструменты.</w:t>
      </w:r>
      <w:r w:rsidRPr="002C5C5B">
        <w:rPr>
          <w:rStyle w:val="apple-converted-space"/>
          <w:rFonts w:ascii="Times New Roman" w:hAnsi="Times New Roman"/>
          <w:color w:val="000000"/>
          <w:sz w:val="24"/>
          <w:szCs w:val="24"/>
          <w:shd w:val="clear" w:color="auto" w:fill="FFFFFF"/>
        </w:rPr>
        <w:t> </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eastAsia="Calibri" w:hAnsi="Times New Roman"/>
          <w:bCs/>
          <w:sz w:val="24"/>
          <w:szCs w:val="24"/>
        </w:rPr>
        <w:t>Основы для художественно-оформительских работ.</w:t>
      </w:r>
      <w:r w:rsidRPr="002C5C5B">
        <w:rPr>
          <w:rFonts w:ascii="Times New Roman" w:hAnsi="Times New Roman"/>
          <w:sz w:val="24"/>
          <w:szCs w:val="24"/>
        </w:rPr>
        <w:t xml:space="preserve"> </w:t>
      </w:r>
    </w:p>
    <w:p w:rsidR="000D7E8C" w:rsidRPr="002C5C5B" w:rsidRDefault="000D7E8C" w:rsidP="00D6139C">
      <w:pPr>
        <w:numPr>
          <w:ilvl w:val="0"/>
          <w:numId w:val="3"/>
        </w:numPr>
        <w:spacing w:after="0" w:line="240" w:lineRule="auto"/>
        <w:ind w:left="0"/>
        <w:jc w:val="both"/>
        <w:rPr>
          <w:rFonts w:ascii="Times New Roman" w:hAnsi="Times New Roman"/>
          <w:caps/>
          <w:sz w:val="24"/>
          <w:szCs w:val="24"/>
        </w:rPr>
      </w:pPr>
      <w:r w:rsidRPr="002C5C5B">
        <w:rPr>
          <w:rFonts w:ascii="Times New Roman" w:hAnsi="Times New Roman"/>
          <w:sz w:val="24"/>
          <w:szCs w:val="24"/>
        </w:rPr>
        <w:t>Заготовки конструкций основ для художественно-оформительских работ.</w:t>
      </w:r>
    </w:p>
    <w:p w:rsidR="000D7E8C" w:rsidRPr="002C5C5B" w:rsidRDefault="000D7E8C" w:rsidP="00D6139C">
      <w:pPr>
        <w:numPr>
          <w:ilvl w:val="0"/>
          <w:numId w:val="3"/>
        </w:numPr>
        <w:spacing w:after="0" w:line="240" w:lineRule="auto"/>
        <w:ind w:left="0"/>
        <w:jc w:val="both"/>
        <w:rPr>
          <w:rFonts w:ascii="Times New Roman" w:eastAsia="Calibri" w:hAnsi="Times New Roman"/>
          <w:bCs/>
          <w:sz w:val="24"/>
          <w:szCs w:val="24"/>
        </w:rPr>
      </w:pPr>
      <w:r w:rsidRPr="002C5C5B">
        <w:rPr>
          <w:rFonts w:ascii="Times New Roman" w:eastAsia="Calibri" w:hAnsi="Times New Roman"/>
          <w:bCs/>
          <w:sz w:val="24"/>
          <w:szCs w:val="24"/>
        </w:rPr>
        <w:t>Планшет. Приемы изготовления планшетов.</w:t>
      </w:r>
    </w:p>
    <w:p w:rsidR="000D7E8C" w:rsidRPr="002C5C5B" w:rsidRDefault="000D7E8C" w:rsidP="00D6139C">
      <w:pPr>
        <w:numPr>
          <w:ilvl w:val="0"/>
          <w:numId w:val="3"/>
        </w:numPr>
        <w:spacing w:after="0" w:line="240" w:lineRule="auto"/>
        <w:ind w:left="0"/>
        <w:jc w:val="both"/>
        <w:rPr>
          <w:rFonts w:ascii="Times New Roman" w:eastAsia="Calibri" w:hAnsi="Times New Roman"/>
          <w:bCs/>
          <w:sz w:val="24"/>
          <w:szCs w:val="24"/>
        </w:rPr>
      </w:pPr>
      <w:r w:rsidRPr="002C5C5B">
        <w:rPr>
          <w:rFonts w:ascii="Times New Roman" w:eastAsia="Calibri" w:hAnsi="Times New Roman"/>
          <w:bCs/>
          <w:sz w:val="24"/>
          <w:szCs w:val="24"/>
        </w:rPr>
        <w:t>Стенд. Приемы изготовления стендов.</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eastAsia="Calibri" w:hAnsi="Times New Roman"/>
          <w:bCs/>
          <w:sz w:val="24"/>
          <w:szCs w:val="24"/>
        </w:rPr>
        <w:t>Подрамник. Приемы изготовления подрамников.</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hAnsi="Times New Roman"/>
          <w:sz w:val="24"/>
          <w:szCs w:val="24"/>
        </w:rPr>
        <w:t>Отделочные составы.</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hAnsi="Times New Roman"/>
          <w:sz w:val="24"/>
          <w:szCs w:val="24"/>
        </w:rPr>
        <w:t>Технология выполнения подготовительных работ.</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hAnsi="Times New Roman"/>
          <w:sz w:val="24"/>
          <w:szCs w:val="24"/>
        </w:rPr>
        <w:t>Виды подготовительных работ. Технологическая последовательность выполнения подготовительных работ.</w:t>
      </w:r>
    </w:p>
    <w:p w:rsidR="000D7E8C" w:rsidRPr="002C5C5B" w:rsidRDefault="000D7E8C" w:rsidP="00D6139C">
      <w:pPr>
        <w:numPr>
          <w:ilvl w:val="0"/>
          <w:numId w:val="3"/>
        </w:numPr>
        <w:spacing w:after="0" w:line="240" w:lineRule="auto"/>
        <w:ind w:left="0"/>
        <w:jc w:val="both"/>
        <w:rPr>
          <w:rFonts w:ascii="Times New Roman" w:eastAsia="Calibri" w:hAnsi="Times New Roman"/>
          <w:bCs/>
          <w:sz w:val="24"/>
          <w:szCs w:val="24"/>
        </w:rPr>
      </w:pPr>
      <w:r w:rsidRPr="002C5C5B">
        <w:rPr>
          <w:rFonts w:ascii="Times New Roman" w:hAnsi="Times New Roman"/>
          <w:sz w:val="24"/>
          <w:szCs w:val="24"/>
        </w:rPr>
        <w:t>Правила подготовки поверхности под отделку</w:t>
      </w:r>
    </w:p>
    <w:p w:rsidR="000D7E8C" w:rsidRPr="002C5C5B" w:rsidRDefault="000D7E8C" w:rsidP="00D6139C">
      <w:pPr>
        <w:numPr>
          <w:ilvl w:val="0"/>
          <w:numId w:val="3"/>
        </w:numPr>
        <w:spacing w:after="0" w:line="240" w:lineRule="auto"/>
        <w:ind w:left="0"/>
        <w:jc w:val="both"/>
        <w:rPr>
          <w:rFonts w:ascii="Times New Roman" w:eastAsia="Calibri" w:hAnsi="Times New Roman"/>
          <w:bCs/>
          <w:sz w:val="24"/>
          <w:szCs w:val="24"/>
        </w:rPr>
      </w:pPr>
      <w:r w:rsidRPr="002C5C5B">
        <w:rPr>
          <w:rFonts w:ascii="Times New Roman" w:eastAsia="Calibri" w:hAnsi="Times New Roman"/>
          <w:bCs/>
          <w:sz w:val="24"/>
          <w:szCs w:val="24"/>
        </w:rPr>
        <w:t>Обработка древесины.</w:t>
      </w:r>
    </w:p>
    <w:p w:rsidR="000D7E8C" w:rsidRPr="002C5C5B" w:rsidRDefault="000D7E8C" w:rsidP="00D6139C">
      <w:pPr>
        <w:numPr>
          <w:ilvl w:val="0"/>
          <w:numId w:val="3"/>
        </w:numPr>
        <w:spacing w:after="0" w:line="240" w:lineRule="auto"/>
        <w:ind w:left="0"/>
        <w:jc w:val="both"/>
        <w:rPr>
          <w:rFonts w:ascii="Times New Roman" w:eastAsia="Calibri" w:hAnsi="Times New Roman"/>
          <w:bCs/>
          <w:sz w:val="24"/>
          <w:szCs w:val="24"/>
        </w:rPr>
      </w:pPr>
      <w:r w:rsidRPr="002C5C5B">
        <w:rPr>
          <w:rFonts w:ascii="Times New Roman" w:eastAsia="Calibri" w:hAnsi="Times New Roman"/>
          <w:bCs/>
          <w:sz w:val="24"/>
          <w:szCs w:val="24"/>
        </w:rPr>
        <w:t>Древесина. Подготовка древесины для художественно- оформительских работ.</w:t>
      </w:r>
      <w:r w:rsidRPr="002C5C5B">
        <w:rPr>
          <w:rFonts w:ascii="Times New Roman" w:hAnsi="Times New Roman"/>
          <w:sz w:val="24"/>
          <w:szCs w:val="24"/>
        </w:rPr>
        <w:t xml:space="preserve"> Коллаж (аппликация) в художественно-оформительских работах</w:t>
      </w:r>
      <w:r w:rsidR="00991EFE" w:rsidRPr="002C5C5B">
        <w:rPr>
          <w:rFonts w:ascii="Times New Roman" w:hAnsi="Times New Roman"/>
          <w:sz w:val="24"/>
          <w:szCs w:val="24"/>
        </w:rPr>
        <w:t>.</w:t>
      </w:r>
    </w:p>
    <w:p w:rsidR="000D7E8C" w:rsidRPr="002C5C5B" w:rsidRDefault="000D7E8C" w:rsidP="00D6139C">
      <w:pPr>
        <w:numPr>
          <w:ilvl w:val="0"/>
          <w:numId w:val="3"/>
        </w:numPr>
        <w:spacing w:after="0" w:line="240" w:lineRule="auto"/>
        <w:ind w:left="0"/>
        <w:jc w:val="both"/>
        <w:rPr>
          <w:rFonts w:ascii="Times New Roman" w:eastAsia="Calibri" w:hAnsi="Times New Roman"/>
          <w:bCs/>
          <w:color w:val="FF0000"/>
          <w:sz w:val="24"/>
          <w:szCs w:val="24"/>
        </w:rPr>
      </w:pPr>
      <w:r w:rsidRPr="002C5C5B">
        <w:rPr>
          <w:rFonts w:ascii="Times New Roman" w:hAnsi="Times New Roman"/>
          <w:sz w:val="24"/>
          <w:szCs w:val="24"/>
        </w:rPr>
        <w:t>Требования, предъявляемые к окрашиваемым поверхностям</w:t>
      </w:r>
    </w:p>
    <w:p w:rsidR="000D7E8C" w:rsidRPr="002C5C5B" w:rsidRDefault="000D7E8C" w:rsidP="00D6139C">
      <w:pPr>
        <w:numPr>
          <w:ilvl w:val="0"/>
          <w:numId w:val="3"/>
        </w:numPr>
        <w:spacing w:after="0" w:line="240" w:lineRule="auto"/>
        <w:ind w:left="0"/>
        <w:jc w:val="both"/>
        <w:rPr>
          <w:rFonts w:ascii="Times New Roman" w:eastAsia="Calibri" w:hAnsi="Times New Roman"/>
          <w:bCs/>
          <w:sz w:val="24"/>
          <w:szCs w:val="24"/>
        </w:rPr>
      </w:pPr>
      <w:r w:rsidRPr="002C5C5B">
        <w:rPr>
          <w:rFonts w:ascii="Times New Roman" w:eastAsia="Calibri" w:hAnsi="Times New Roman"/>
          <w:bCs/>
          <w:sz w:val="24"/>
          <w:szCs w:val="24"/>
        </w:rPr>
        <w:t>Составы для подготовительных и художественно-оформительских работ.</w:t>
      </w:r>
    </w:p>
    <w:p w:rsidR="000D7E8C" w:rsidRPr="002C5C5B" w:rsidRDefault="000D7E8C" w:rsidP="00D6139C">
      <w:pPr>
        <w:numPr>
          <w:ilvl w:val="0"/>
          <w:numId w:val="3"/>
        </w:numPr>
        <w:spacing w:after="0" w:line="240" w:lineRule="auto"/>
        <w:ind w:left="0"/>
        <w:jc w:val="both"/>
        <w:rPr>
          <w:rFonts w:ascii="Times New Roman" w:eastAsia="Calibri" w:hAnsi="Times New Roman"/>
          <w:bCs/>
          <w:sz w:val="24"/>
          <w:szCs w:val="24"/>
        </w:rPr>
      </w:pPr>
      <w:r w:rsidRPr="002C5C5B">
        <w:rPr>
          <w:rFonts w:ascii="Times New Roman" w:eastAsia="Calibri" w:hAnsi="Times New Roman"/>
          <w:bCs/>
          <w:sz w:val="24"/>
          <w:szCs w:val="24"/>
        </w:rPr>
        <w:t>Клей. Клеевые составы.</w:t>
      </w:r>
    </w:p>
    <w:p w:rsidR="000D7E8C" w:rsidRPr="002C5C5B" w:rsidRDefault="000D7E8C" w:rsidP="00D6139C">
      <w:pPr>
        <w:numPr>
          <w:ilvl w:val="0"/>
          <w:numId w:val="3"/>
        </w:numPr>
        <w:spacing w:after="0" w:line="240" w:lineRule="auto"/>
        <w:ind w:left="0"/>
        <w:jc w:val="both"/>
        <w:rPr>
          <w:rFonts w:ascii="Times New Roman" w:eastAsia="Calibri" w:hAnsi="Times New Roman"/>
          <w:bCs/>
          <w:sz w:val="24"/>
          <w:szCs w:val="24"/>
        </w:rPr>
      </w:pPr>
      <w:r w:rsidRPr="002C5C5B">
        <w:rPr>
          <w:rFonts w:ascii="Times New Roman" w:eastAsia="Calibri" w:hAnsi="Times New Roman"/>
          <w:bCs/>
          <w:sz w:val="24"/>
          <w:szCs w:val="24"/>
        </w:rPr>
        <w:t>Масляные краски.</w:t>
      </w:r>
    </w:p>
    <w:p w:rsidR="000D7E8C" w:rsidRPr="002C5C5B" w:rsidRDefault="000D7E8C" w:rsidP="00D6139C">
      <w:pPr>
        <w:numPr>
          <w:ilvl w:val="0"/>
          <w:numId w:val="3"/>
        </w:numPr>
        <w:spacing w:after="0" w:line="240" w:lineRule="auto"/>
        <w:ind w:left="0"/>
        <w:jc w:val="both"/>
        <w:rPr>
          <w:rFonts w:ascii="Times New Roman" w:eastAsia="Calibri" w:hAnsi="Times New Roman"/>
          <w:bCs/>
          <w:sz w:val="24"/>
          <w:szCs w:val="24"/>
        </w:rPr>
      </w:pPr>
      <w:r w:rsidRPr="002C5C5B">
        <w:rPr>
          <w:rFonts w:ascii="Times New Roman" w:eastAsia="Calibri" w:hAnsi="Times New Roman"/>
          <w:bCs/>
          <w:sz w:val="24"/>
          <w:szCs w:val="24"/>
        </w:rPr>
        <w:t>Масляные окрасочные составы.</w:t>
      </w:r>
    </w:p>
    <w:p w:rsidR="000D7E8C" w:rsidRPr="002C5C5B" w:rsidRDefault="000D7E8C" w:rsidP="00D6139C">
      <w:pPr>
        <w:numPr>
          <w:ilvl w:val="0"/>
          <w:numId w:val="3"/>
        </w:numPr>
        <w:spacing w:after="0" w:line="240" w:lineRule="auto"/>
        <w:ind w:left="0"/>
        <w:jc w:val="both"/>
        <w:rPr>
          <w:rFonts w:ascii="Times New Roman" w:eastAsia="Calibri" w:hAnsi="Times New Roman"/>
          <w:bCs/>
          <w:sz w:val="24"/>
          <w:szCs w:val="24"/>
        </w:rPr>
      </w:pPr>
      <w:r w:rsidRPr="002C5C5B">
        <w:rPr>
          <w:rFonts w:ascii="Times New Roman" w:eastAsia="Calibri" w:hAnsi="Times New Roman"/>
          <w:bCs/>
          <w:sz w:val="24"/>
          <w:szCs w:val="24"/>
        </w:rPr>
        <w:t>Эмульсионные составы.</w:t>
      </w:r>
    </w:p>
    <w:p w:rsidR="000D7E8C" w:rsidRPr="002C5C5B" w:rsidRDefault="000D7E8C" w:rsidP="00D6139C">
      <w:pPr>
        <w:numPr>
          <w:ilvl w:val="0"/>
          <w:numId w:val="3"/>
        </w:numPr>
        <w:spacing w:after="0" w:line="240" w:lineRule="auto"/>
        <w:ind w:left="0"/>
        <w:jc w:val="both"/>
        <w:rPr>
          <w:rFonts w:ascii="Times New Roman" w:eastAsia="Calibri" w:hAnsi="Times New Roman"/>
          <w:bCs/>
          <w:sz w:val="24"/>
          <w:szCs w:val="24"/>
        </w:rPr>
      </w:pPr>
      <w:r w:rsidRPr="002C5C5B">
        <w:rPr>
          <w:rFonts w:ascii="Times New Roman" w:eastAsia="Calibri" w:hAnsi="Times New Roman"/>
          <w:bCs/>
          <w:sz w:val="24"/>
          <w:szCs w:val="24"/>
        </w:rPr>
        <w:t>Составление колера.</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hAnsi="Times New Roman"/>
          <w:sz w:val="24"/>
          <w:szCs w:val="24"/>
        </w:rPr>
        <w:t>Виды, назначение, состав красителей. Правила составления колеров.</w:t>
      </w:r>
    </w:p>
    <w:p w:rsidR="000D7E8C" w:rsidRPr="002C5C5B" w:rsidRDefault="000D7E8C" w:rsidP="00D6139C">
      <w:pPr>
        <w:numPr>
          <w:ilvl w:val="0"/>
          <w:numId w:val="3"/>
        </w:numPr>
        <w:spacing w:after="0" w:line="240" w:lineRule="auto"/>
        <w:ind w:left="0"/>
        <w:jc w:val="both"/>
        <w:rPr>
          <w:rFonts w:ascii="Times New Roman" w:eastAsia="Calibri" w:hAnsi="Times New Roman"/>
          <w:bCs/>
          <w:sz w:val="24"/>
          <w:szCs w:val="24"/>
        </w:rPr>
      </w:pPr>
      <w:r w:rsidRPr="002C5C5B">
        <w:rPr>
          <w:rFonts w:ascii="Times New Roman" w:eastAsia="Calibri" w:hAnsi="Times New Roman"/>
          <w:bCs/>
          <w:sz w:val="24"/>
          <w:szCs w:val="24"/>
        </w:rPr>
        <w:t>Оформление фона.</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hAnsi="Times New Roman"/>
          <w:sz w:val="24"/>
          <w:szCs w:val="24"/>
        </w:rPr>
        <w:t>Фон. Имитация. Отделка поверхностей.</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hAnsi="Times New Roman"/>
          <w:sz w:val="24"/>
          <w:szCs w:val="24"/>
        </w:rPr>
        <w:t>История зарождения письм</w:t>
      </w:r>
      <w:proofErr w:type="gramStart"/>
      <w:r w:rsidRPr="002C5C5B">
        <w:rPr>
          <w:rFonts w:ascii="Times New Roman" w:hAnsi="Times New Roman"/>
          <w:sz w:val="24"/>
          <w:szCs w:val="24"/>
        </w:rPr>
        <w:t>а(</w:t>
      </w:r>
      <w:proofErr w:type="gramEnd"/>
      <w:r w:rsidRPr="002C5C5B">
        <w:rPr>
          <w:rFonts w:ascii="Times New Roman" w:hAnsi="Times New Roman"/>
          <w:sz w:val="24"/>
          <w:szCs w:val="24"/>
        </w:rPr>
        <w:t>общая история письменности+ славянская письменность)</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eastAsia="Calibri" w:hAnsi="Times New Roman"/>
          <w:bCs/>
          <w:sz w:val="24"/>
          <w:szCs w:val="24"/>
        </w:rPr>
        <w:t>Виды шрифтов</w:t>
      </w:r>
      <w:r w:rsidRPr="002C5C5B">
        <w:rPr>
          <w:rFonts w:ascii="Times New Roman" w:hAnsi="Times New Roman"/>
          <w:sz w:val="24"/>
          <w:szCs w:val="24"/>
        </w:rPr>
        <w:t xml:space="preserve"> по начертанию</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hAnsi="Times New Roman"/>
          <w:sz w:val="24"/>
          <w:szCs w:val="24"/>
        </w:rPr>
        <w:t>Терминология</w:t>
      </w:r>
      <w:proofErr w:type="gramStart"/>
      <w:r w:rsidRPr="002C5C5B">
        <w:rPr>
          <w:rFonts w:ascii="Times New Roman" w:hAnsi="Times New Roman"/>
          <w:sz w:val="24"/>
          <w:szCs w:val="24"/>
        </w:rPr>
        <w:t xml:space="preserve"> ,</w:t>
      </w:r>
      <w:proofErr w:type="gramEnd"/>
      <w:r w:rsidRPr="002C5C5B">
        <w:rPr>
          <w:rFonts w:ascii="Times New Roman" w:hAnsi="Times New Roman"/>
          <w:sz w:val="24"/>
          <w:szCs w:val="24"/>
        </w:rPr>
        <w:t>классификация шрифтов</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hAnsi="Times New Roman"/>
          <w:sz w:val="24"/>
          <w:szCs w:val="24"/>
        </w:rPr>
        <w:t xml:space="preserve">Техника шрифтовых работ в художественном оформлении. Приемы выполнения шрифтовых работ. </w:t>
      </w:r>
    </w:p>
    <w:p w:rsidR="000D7E8C" w:rsidRPr="002C5C5B" w:rsidRDefault="000D7E8C" w:rsidP="00D6139C">
      <w:pPr>
        <w:pStyle w:val="a3"/>
        <w:numPr>
          <w:ilvl w:val="0"/>
          <w:numId w:val="3"/>
        </w:numPr>
        <w:spacing w:after="0" w:line="240" w:lineRule="auto"/>
        <w:ind w:left="0" w:firstLine="0"/>
        <w:rPr>
          <w:rFonts w:ascii="Times New Roman" w:eastAsia="Calibri" w:hAnsi="Times New Roman"/>
          <w:bCs/>
          <w:sz w:val="24"/>
          <w:szCs w:val="24"/>
        </w:rPr>
      </w:pPr>
      <w:r w:rsidRPr="002C5C5B">
        <w:rPr>
          <w:rFonts w:ascii="Times New Roman" w:eastAsia="Calibri" w:hAnsi="Times New Roman"/>
          <w:bCs/>
          <w:sz w:val="24"/>
          <w:szCs w:val="24"/>
        </w:rPr>
        <w:lastRenderedPageBreak/>
        <w:t>Законы композиции, применяемые для выполнения плаката</w:t>
      </w:r>
    </w:p>
    <w:p w:rsidR="000D7E8C" w:rsidRPr="002C5C5B" w:rsidRDefault="000D7E8C" w:rsidP="00D6139C">
      <w:pPr>
        <w:pStyle w:val="a3"/>
        <w:numPr>
          <w:ilvl w:val="0"/>
          <w:numId w:val="3"/>
        </w:numPr>
        <w:spacing w:after="0" w:line="240" w:lineRule="auto"/>
        <w:ind w:left="0" w:firstLine="0"/>
        <w:rPr>
          <w:rFonts w:ascii="Times New Roman" w:eastAsia="Calibri" w:hAnsi="Times New Roman"/>
          <w:bCs/>
          <w:sz w:val="24"/>
          <w:szCs w:val="24"/>
        </w:rPr>
      </w:pPr>
      <w:r w:rsidRPr="002C5C5B">
        <w:rPr>
          <w:rFonts w:ascii="Times New Roman" w:hAnsi="Times New Roman"/>
          <w:sz w:val="24"/>
          <w:szCs w:val="24"/>
        </w:rPr>
        <w:t>Шрифтовые композиции. Правила выполнения шрифтовых композиций.</w:t>
      </w:r>
    </w:p>
    <w:p w:rsidR="000D7E8C" w:rsidRPr="002C5C5B" w:rsidRDefault="000D7E8C" w:rsidP="00D6139C">
      <w:pPr>
        <w:pStyle w:val="a3"/>
        <w:spacing w:after="0" w:line="240" w:lineRule="auto"/>
        <w:ind w:left="0"/>
        <w:rPr>
          <w:rFonts w:ascii="Times New Roman" w:hAnsi="Times New Roman"/>
          <w:sz w:val="24"/>
          <w:szCs w:val="24"/>
        </w:rPr>
      </w:pPr>
      <w:r w:rsidRPr="002C5C5B">
        <w:rPr>
          <w:rFonts w:ascii="Times New Roman" w:hAnsi="Times New Roman"/>
          <w:sz w:val="24"/>
          <w:szCs w:val="24"/>
        </w:rPr>
        <w:t xml:space="preserve">Шрифтовые работы в художественном оформлении. </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hAnsi="Times New Roman"/>
          <w:sz w:val="24"/>
          <w:szCs w:val="24"/>
        </w:rPr>
        <w:t>Виды техник художественно-оформительских работ:</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hAnsi="Times New Roman"/>
          <w:sz w:val="24"/>
          <w:szCs w:val="24"/>
        </w:rPr>
        <w:t>Цветовые гармоничные сочетания для выполнения художественно-оформительских работ</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hAnsi="Times New Roman"/>
          <w:sz w:val="24"/>
          <w:szCs w:val="24"/>
        </w:rPr>
        <w:t xml:space="preserve">Виды росписи по ткани </w:t>
      </w:r>
    </w:p>
    <w:p w:rsidR="000D7E8C" w:rsidRPr="002C5C5B" w:rsidRDefault="000D7E8C" w:rsidP="00D6139C">
      <w:pPr>
        <w:numPr>
          <w:ilvl w:val="0"/>
          <w:numId w:val="3"/>
        </w:numPr>
        <w:spacing w:after="0" w:line="240" w:lineRule="auto"/>
        <w:ind w:left="0"/>
        <w:jc w:val="both"/>
        <w:rPr>
          <w:rFonts w:ascii="Times New Roman" w:hAnsi="Times New Roman"/>
          <w:sz w:val="24"/>
          <w:szCs w:val="24"/>
        </w:rPr>
      </w:pPr>
      <w:r w:rsidRPr="002C5C5B">
        <w:rPr>
          <w:rFonts w:ascii="Times New Roman" w:hAnsi="Times New Roman"/>
          <w:sz w:val="24"/>
          <w:szCs w:val="24"/>
        </w:rPr>
        <w:t>Техника росписи папье-маше</w:t>
      </w:r>
    </w:p>
    <w:p w:rsidR="000D7E8C" w:rsidRPr="002C5C5B" w:rsidRDefault="000D7E8C" w:rsidP="00D6139C">
      <w:pPr>
        <w:spacing w:after="0" w:line="240" w:lineRule="auto"/>
        <w:rPr>
          <w:rFonts w:ascii="Times New Roman" w:hAnsi="Times New Roman"/>
          <w:sz w:val="24"/>
          <w:szCs w:val="24"/>
        </w:rPr>
      </w:pPr>
    </w:p>
    <w:p w:rsidR="000D7E8C" w:rsidRPr="002C5C5B" w:rsidRDefault="000D7E8C" w:rsidP="00D6139C">
      <w:pPr>
        <w:spacing w:after="0" w:line="240" w:lineRule="auto"/>
        <w:rPr>
          <w:rFonts w:ascii="Times New Roman" w:hAnsi="Times New Roman"/>
          <w:color w:val="000000"/>
          <w:spacing w:val="5"/>
          <w:sz w:val="24"/>
          <w:szCs w:val="24"/>
          <w:lang w:eastAsia="ru-RU"/>
        </w:rPr>
      </w:pPr>
    </w:p>
    <w:p w:rsidR="000D3457" w:rsidRPr="002C5C5B" w:rsidRDefault="000D3457" w:rsidP="00D6139C">
      <w:pPr>
        <w:widowControl w:val="0"/>
        <w:spacing w:after="0" w:line="240" w:lineRule="auto"/>
        <w:jc w:val="both"/>
        <w:rPr>
          <w:rFonts w:ascii="Times New Roman" w:hAnsi="Times New Roman"/>
          <w:color w:val="000000"/>
          <w:spacing w:val="5"/>
          <w:sz w:val="24"/>
          <w:szCs w:val="24"/>
          <w:lang w:eastAsia="ru-RU"/>
        </w:rPr>
      </w:pPr>
    </w:p>
    <w:p w:rsidR="000D3457" w:rsidRPr="002C5C5B" w:rsidRDefault="000D3457" w:rsidP="00D6139C">
      <w:pPr>
        <w:widowControl w:val="0"/>
        <w:spacing w:after="0" w:line="240" w:lineRule="auto"/>
        <w:jc w:val="center"/>
        <w:rPr>
          <w:rFonts w:ascii="Times New Roman" w:hAnsi="Times New Roman"/>
          <w:color w:val="000000"/>
          <w:spacing w:val="5"/>
          <w:sz w:val="24"/>
          <w:szCs w:val="24"/>
          <w:lang w:eastAsia="ru-RU"/>
        </w:rPr>
      </w:pPr>
    </w:p>
    <w:p w:rsidR="008B60D7" w:rsidRPr="002C5C5B" w:rsidRDefault="008B60D7" w:rsidP="00D6139C">
      <w:pPr>
        <w:spacing w:after="0" w:line="240" w:lineRule="auto"/>
        <w:rPr>
          <w:rFonts w:ascii="Times New Roman" w:hAnsi="Times New Roman"/>
          <w:sz w:val="24"/>
          <w:szCs w:val="24"/>
        </w:rPr>
      </w:pPr>
    </w:p>
    <w:sectPr w:rsidR="008B60D7" w:rsidRPr="002C5C5B" w:rsidSect="00545142">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F7475"/>
    <w:multiLevelType w:val="hybridMultilevel"/>
    <w:tmpl w:val="3CCE16E0"/>
    <w:lvl w:ilvl="0" w:tplc="D8142418">
      <w:start w:val="1"/>
      <w:numFmt w:val="decimal"/>
      <w:lvlText w:val="%1."/>
      <w:lvlJc w:val="left"/>
      <w:pPr>
        <w:ind w:left="36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A14BDD"/>
    <w:multiLevelType w:val="hybridMultilevel"/>
    <w:tmpl w:val="4C0E1F06"/>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E04475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60A909A3"/>
    <w:multiLevelType w:val="hybridMultilevel"/>
    <w:tmpl w:val="17EE6924"/>
    <w:lvl w:ilvl="0" w:tplc="4D1A5676">
      <w:start w:val="1"/>
      <w:numFmt w:val="decimal"/>
      <w:lvlText w:val="%1."/>
      <w:lvlJc w:val="left"/>
      <w:pPr>
        <w:ind w:left="76" w:hanging="360"/>
      </w:p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start w:val="1"/>
      <w:numFmt w:val="decimal"/>
      <w:lvlText w:val="%4."/>
      <w:lvlJc w:val="left"/>
      <w:pPr>
        <w:ind w:left="2236" w:hanging="360"/>
      </w:pPr>
    </w:lvl>
    <w:lvl w:ilvl="4" w:tplc="04190019">
      <w:start w:val="1"/>
      <w:numFmt w:val="lowerLetter"/>
      <w:lvlText w:val="%5."/>
      <w:lvlJc w:val="left"/>
      <w:pPr>
        <w:ind w:left="2956" w:hanging="360"/>
      </w:pPr>
    </w:lvl>
    <w:lvl w:ilvl="5" w:tplc="0419001B">
      <w:start w:val="1"/>
      <w:numFmt w:val="lowerRoman"/>
      <w:lvlText w:val="%6."/>
      <w:lvlJc w:val="right"/>
      <w:pPr>
        <w:ind w:left="3676" w:hanging="180"/>
      </w:pPr>
    </w:lvl>
    <w:lvl w:ilvl="6" w:tplc="0419000F">
      <w:start w:val="1"/>
      <w:numFmt w:val="decimal"/>
      <w:lvlText w:val="%7."/>
      <w:lvlJc w:val="left"/>
      <w:pPr>
        <w:ind w:left="4396" w:hanging="360"/>
      </w:pPr>
    </w:lvl>
    <w:lvl w:ilvl="7" w:tplc="04190019">
      <w:start w:val="1"/>
      <w:numFmt w:val="lowerLetter"/>
      <w:lvlText w:val="%8."/>
      <w:lvlJc w:val="left"/>
      <w:pPr>
        <w:ind w:left="5116" w:hanging="360"/>
      </w:pPr>
    </w:lvl>
    <w:lvl w:ilvl="8" w:tplc="0419001B">
      <w:start w:val="1"/>
      <w:numFmt w:val="lowerRoman"/>
      <w:lvlText w:val="%9."/>
      <w:lvlJc w:val="right"/>
      <w:pPr>
        <w:ind w:left="5836" w:hanging="180"/>
      </w:pPr>
    </w:lvl>
  </w:abstractNum>
  <w:abstractNum w:abstractNumId="4">
    <w:nsid w:val="60E33D4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106F8"/>
    <w:rsid w:val="000A23E7"/>
    <w:rsid w:val="000D3457"/>
    <w:rsid w:val="000D7E8C"/>
    <w:rsid w:val="001E5BD2"/>
    <w:rsid w:val="001F771D"/>
    <w:rsid w:val="00245DFC"/>
    <w:rsid w:val="002601E8"/>
    <w:rsid w:val="002B1A96"/>
    <w:rsid w:val="002C5C5B"/>
    <w:rsid w:val="002D65FE"/>
    <w:rsid w:val="0041566B"/>
    <w:rsid w:val="00461AF8"/>
    <w:rsid w:val="00466C5E"/>
    <w:rsid w:val="004A661D"/>
    <w:rsid w:val="004F4AE2"/>
    <w:rsid w:val="00545142"/>
    <w:rsid w:val="00560A2E"/>
    <w:rsid w:val="005A6B08"/>
    <w:rsid w:val="006378E9"/>
    <w:rsid w:val="00644F95"/>
    <w:rsid w:val="007D40CF"/>
    <w:rsid w:val="00802B37"/>
    <w:rsid w:val="00831E0C"/>
    <w:rsid w:val="00872FDD"/>
    <w:rsid w:val="008B60D7"/>
    <w:rsid w:val="008F2304"/>
    <w:rsid w:val="009106F8"/>
    <w:rsid w:val="0092306B"/>
    <w:rsid w:val="00972ACB"/>
    <w:rsid w:val="00981955"/>
    <w:rsid w:val="00991EFE"/>
    <w:rsid w:val="00992F25"/>
    <w:rsid w:val="00BD0CC5"/>
    <w:rsid w:val="00BF4627"/>
    <w:rsid w:val="00BF5103"/>
    <w:rsid w:val="00C116CE"/>
    <w:rsid w:val="00C56422"/>
    <w:rsid w:val="00CA64E4"/>
    <w:rsid w:val="00CF168F"/>
    <w:rsid w:val="00D07168"/>
    <w:rsid w:val="00D6139C"/>
    <w:rsid w:val="00DC6CEC"/>
    <w:rsid w:val="00E920D2"/>
    <w:rsid w:val="00ED5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457"/>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0D3457"/>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rsid w:val="000D3457"/>
    <w:rPr>
      <w:rFonts w:ascii="Calibri" w:eastAsia="Times New Roman" w:hAnsi="Calibri" w:cs="Times New Roman"/>
      <w:sz w:val="24"/>
      <w:szCs w:val="20"/>
      <w:lang w:eastAsia="ru-RU"/>
    </w:rPr>
  </w:style>
  <w:style w:type="paragraph" w:customStyle="1" w:styleId="1">
    <w:name w:val="Абзац списка1"/>
    <w:basedOn w:val="a"/>
    <w:uiPriority w:val="99"/>
    <w:rsid w:val="000D3457"/>
    <w:pPr>
      <w:spacing w:after="0" w:line="240" w:lineRule="auto"/>
      <w:ind w:left="708"/>
    </w:pPr>
    <w:rPr>
      <w:rFonts w:ascii="Times New Roman" w:hAnsi="Times New Roman"/>
      <w:sz w:val="24"/>
      <w:szCs w:val="24"/>
      <w:lang w:eastAsia="ru-RU"/>
    </w:rPr>
  </w:style>
  <w:style w:type="paragraph" w:styleId="a3">
    <w:name w:val="List Paragraph"/>
    <w:basedOn w:val="a"/>
    <w:uiPriority w:val="34"/>
    <w:qFormat/>
    <w:rsid w:val="000D3457"/>
    <w:pPr>
      <w:ind w:left="720"/>
      <w:contextualSpacing/>
    </w:pPr>
  </w:style>
  <w:style w:type="paragraph" w:styleId="a4">
    <w:name w:val="Body Text"/>
    <w:basedOn w:val="a"/>
    <w:link w:val="a5"/>
    <w:uiPriority w:val="99"/>
    <w:rsid w:val="000D3457"/>
    <w:pPr>
      <w:spacing w:after="120"/>
    </w:pPr>
  </w:style>
  <w:style w:type="character" w:customStyle="1" w:styleId="a5">
    <w:name w:val="Основной текст Знак"/>
    <w:basedOn w:val="a0"/>
    <w:link w:val="a4"/>
    <w:uiPriority w:val="99"/>
    <w:rsid w:val="000D3457"/>
    <w:rPr>
      <w:rFonts w:ascii="Calibri" w:eastAsia="Times New Roman" w:hAnsi="Calibri" w:cs="Times New Roman"/>
    </w:rPr>
  </w:style>
  <w:style w:type="character" w:customStyle="1" w:styleId="a6">
    <w:name w:val="Основной текст + Полужирный"/>
    <w:aliases w:val="Интервал 0 pt"/>
    <w:uiPriority w:val="99"/>
    <w:rsid w:val="000D3457"/>
    <w:rPr>
      <w:rFonts w:ascii="Times New Roman" w:hAnsi="Times New Roman"/>
      <w:b/>
      <w:sz w:val="22"/>
      <w:u w:val="none"/>
      <w:effect w:val="none"/>
    </w:rPr>
  </w:style>
  <w:style w:type="character" w:customStyle="1" w:styleId="10">
    <w:name w:val="Основной текст (10)_"/>
    <w:basedOn w:val="a0"/>
    <w:link w:val="100"/>
    <w:uiPriority w:val="99"/>
    <w:locked/>
    <w:rsid w:val="000D3457"/>
    <w:rPr>
      <w:rFonts w:ascii="Times New Roman" w:hAnsi="Times New Roman" w:cs="Times New Roman"/>
      <w:sz w:val="32"/>
      <w:szCs w:val="32"/>
      <w:shd w:val="clear" w:color="auto" w:fill="FFFFFF"/>
    </w:rPr>
  </w:style>
  <w:style w:type="paragraph" w:customStyle="1" w:styleId="100">
    <w:name w:val="Основной текст (10)"/>
    <w:basedOn w:val="a"/>
    <w:link w:val="10"/>
    <w:uiPriority w:val="99"/>
    <w:rsid w:val="000D3457"/>
    <w:pPr>
      <w:shd w:val="clear" w:color="auto" w:fill="FFFFFF"/>
      <w:spacing w:after="0" w:line="240" w:lineRule="atLeast"/>
    </w:pPr>
    <w:rPr>
      <w:rFonts w:ascii="Times New Roman" w:eastAsiaTheme="minorHAnsi" w:hAnsi="Times New Roman"/>
      <w:sz w:val="32"/>
      <w:szCs w:val="32"/>
    </w:rPr>
  </w:style>
  <w:style w:type="table" w:styleId="a7">
    <w:name w:val="Table Grid"/>
    <w:basedOn w:val="a1"/>
    <w:uiPriority w:val="99"/>
    <w:rsid w:val="000D345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2">
    <w:name w:val="s_12"/>
    <w:basedOn w:val="a"/>
    <w:rsid w:val="000D3457"/>
    <w:pPr>
      <w:spacing w:after="0" w:line="240" w:lineRule="auto"/>
      <w:ind w:firstLine="720"/>
    </w:pPr>
    <w:rPr>
      <w:rFonts w:ascii="Times New Roman" w:hAnsi="Times New Roman"/>
      <w:sz w:val="24"/>
      <w:szCs w:val="24"/>
      <w:lang w:eastAsia="ru-RU"/>
    </w:rPr>
  </w:style>
  <w:style w:type="paragraph" w:customStyle="1" w:styleId="11">
    <w:name w:val="Обычный1"/>
    <w:rsid w:val="000D3457"/>
    <w:pPr>
      <w:widowControl w:val="0"/>
      <w:spacing w:after="0" w:line="260" w:lineRule="auto"/>
      <w:ind w:firstLine="260"/>
    </w:pPr>
    <w:rPr>
      <w:rFonts w:ascii="Times New Roman" w:eastAsia="Times New Roman" w:hAnsi="Times New Roman" w:cs="Times New Roman"/>
      <w:snapToGrid w:val="0"/>
      <w:sz w:val="18"/>
      <w:szCs w:val="20"/>
      <w:lang w:eastAsia="ru-RU"/>
    </w:rPr>
  </w:style>
  <w:style w:type="character" w:customStyle="1" w:styleId="apple-converted-space">
    <w:name w:val="apple-converted-space"/>
    <w:basedOn w:val="a0"/>
    <w:rsid w:val="000D7E8C"/>
  </w:style>
  <w:style w:type="paragraph" w:customStyle="1" w:styleId="Default">
    <w:name w:val="Default"/>
    <w:rsid w:val="000D7E8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8">
    <w:name w:val="Hyperlink"/>
    <w:basedOn w:val="a0"/>
    <w:uiPriority w:val="99"/>
    <w:semiHidden/>
    <w:unhideWhenUsed/>
    <w:rsid w:val="00D6139C"/>
    <w:rPr>
      <w:color w:val="0000FF" w:themeColor="hyperlink"/>
      <w:u w:val="single"/>
    </w:rPr>
  </w:style>
  <w:style w:type="paragraph" w:styleId="a9">
    <w:name w:val="Normal (Web)"/>
    <w:basedOn w:val="a"/>
    <w:unhideWhenUsed/>
    <w:rsid w:val="00D6139C"/>
    <w:pPr>
      <w:spacing w:before="100" w:beforeAutospacing="1" w:after="100" w:afterAutospacing="1" w:line="240" w:lineRule="auto"/>
    </w:pPr>
    <w:rPr>
      <w:rFonts w:ascii="Times New Roman" w:eastAsia="Calibri" w:hAnsi="Times New Roman"/>
      <w:color w:val="003366"/>
      <w:sz w:val="24"/>
      <w:szCs w:val="24"/>
      <w:lang w:eastAsia="ru-RU"/>
    </w:rPr>
  </w:style>
  <w:style w:type="paragraph" w:styleId="aa">
    <w:name w:val="No Spacing"/>
    <w:link w:val="ab"/>
    <w:uiPriority w:val="99"/>
    <w:qFormat/>
    <w:rsid w:val="00D6139C"/>
    <w:pPr>
      <w:spacing w:after="0" w:line="240" w:lineRule="auto"/>
    </w:pPr>
    <w:rPr>
      <w:rFonts w:ascii="Calibri" w:eastAsia="Calibri" w:hAnsi="Calibri" w:cs="Times New Roman"/>
    </w:rPr>
  </w:style>
  <w:style w:type="paragraph" w:styleId="ac">
    <w:name w:val="Balloon Text"/>
    <w:basedOn w:val="a"/>
    <w:link w:val="ad"/>
    <w:uiPriority w:val="99"/>
    <w:semiHidden/>
    <w:unhideWhenUsed/>
    <w:rsid w:val="00D6139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6139C"/>
    <w:rPr>
      <w:rFonts w:ascii="Tahoma" w:eastAsia="Times New Roman" w:hAnsi="Tahoma" w:cs="Tahoma"/>
      <w:sz w:val="16"/>
      <w:szCs w:val="16"/>
    </w:rPr>
  </w:style>
  <w:style w:type="character" w:customStyle="1" w:styleId="21">
    <w:name w:val="Основной текст (2)_"/>
    <w:basedOn w:val="a0"/>
    <w:link w:val="22"/>
    <w:locked/>
    <w:rsid w:val="0092306B"/>
    <w:rPr>
      <w:rFonts w:ascii="Times New Roman" w:eastAsia="Times New Roman" w:hAnsi="Times New Roman" w:cs="Times New Roman"/>
      <w:sz w:val="23"/>
      <w:szCs w:val="23"/>
      <w:shd w:val="clear" w:color="auto" w:fill="FFFFFF"/>
    </w:rPr>
  </w:style>
  <w:style w:type="paragraph" w:customStyle="1" w:styleId="22">
    <w:name w:val="Основной текст (2)"/>
    <w:basedOn w:val="a"/>
    <w:link w:val="21"/>
    <w:rsid w:val="0092306B"/>
    <w:pPr>
      <w:shd w:val="clear" w:color="auto" w:fill="FFFFFF"/>
      <w:spacing w:after="0" w:line="264" w:lineRule="exact"/>
    </w:pPr>
    <w:rPr>
      <w:rFonts w:ascii="Times New Roman" w:hAnsi="Times New Roman"/>
      <w:sz w:val="23"/>
      <w:szCs w:val="23"/>
    </w:rPr>
  </w:style>
  <w:style w:type="paragraph" w:customStyle="1" w:styleId="ConsPlusNormal">
    <w:name w:val="ConsPlusNormal"/>
    <w:rsid w:val="00560A2E"/>
    <w:pPr>
      <w:widowControl w:val="0"/>
      <w:autoSpaceDE w:val="0"/>
      <w:autoSpaceDN w:val="0"/>
      <w:spacing w:after="0" w:line="240" w:lineRule="auto"/>
    </w:pPr>
    <w:rPr>
      <w:rFonts w:ascii="Calibri" w:eastAsia="Times New Roman" w:hAnsi="Calibri" w:cs="Calibri"/>
      <w:szCs w:val="20"/>
      <w:lang w:eastAsia="ru-RU"/>
    </w:rPr>
  </w:style>
  <w:style w:type="paragraph" w:customStyle="1" w:styleId="ae">
    <w:name w:val="Прижатый влево"/>
    <w:basedOn w:val="a"/>
    <w:next w:val="a"/>
    <w:uiPriority w:val="99"/>
    <w:rsid w:val="00560A2E"/>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b">
    <w:name w:val="Без интервала Знак"/>
    <w:link w:val="aa"/>
    <w:uiPriority w:val="99"/>
    <w:locked/>
    <w:rsid w:val="00831E0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918892">
      <w:bodyDiv w:val="1"/>
      <w:marLeft w:val="0"/>
      <w:marRight w:val="0"/>
      <w:marTop w:val="0"/>
      <w:marBottom w:val="0"/>
      <w:divBdr>
        <w:top w:val="none" w:sz="0" w:space="0" w:color="auto"/>
        <w:left w:val="none" w:sz="0" w:space="0" w:color="auto"/>
        <w:bottom w:val="none" w:sz="0" w:space="0" w:color="auto"/>
        <w:right w:val="none" w:sz="0" w:space="0" w:color="auto"/>
      </w:divBdr>
    </w:div>
    <w:div w:id="77969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aget1.ru/view_vid.php?cat=14" TargetMode="External"/><Relationship Id="rId12" Type="http://schemas.openxmlformats.org/officeDocument/2006/relationships/hyperlink" Target="http://ostroykevse.ru/Obrabotka_dereva/Soedinenie_Dereva_2_1.html" TargetMode="External"/><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3.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0B0D5-DC4B-417C-8EA1-EB705F1C6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20</Pages>
  <Words>4612</Words>
  <Characters>26295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Танечка</dc:creator>
  <cp:keywords/>
  <dc:description/>
  <cp:lastModifiedBy>user</cp:lastModifiedBy>
  <cp:revision>38</cp:revision>
  <cp:lastPrinted>2018-09-18T06:58:00Z</cp:lastPrinted>
  <dcterms:created xsi:type="dcterms:W3CDTF">2018-09-17T19:48:00Z</dcterms:created>
  <dcterms:modified xsi:type="dcterms:W3CDTF">2023-07-31T12:09:00Z</dcterms:modified>
</cp:coreProperties>
</file>