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ED6" w:rsidRDefault="00FE1ED6" w:rsidP="00FE1ED6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FE1ED6" w:rsidRPr="00F871AA" w:rsidRDefault="00FE1ED6" w:rsidP="00FE1ED6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>ологодской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71A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>ологодский колледж технологии и дизайна»</w:t>
      </w:r>
    </w:p>
    <w:p w:rsidR="00FE1ED6" w:rsidRPr="00F871AA" w:rsidRDefault="00FE1ED6" w:rsidP="00FE1ED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1ED6" w:rsidRPr="00F871AA" w:rsidRDefault="00FE1ED6" w:rsidP="00FE1ED6">
      <w:pPr>
        <w:pStyle w:val="11"/>
        <w:ind w:left="0"/>
        <w:jc w:val="center"/>
        <w:rPr>
          <w:sz w:val="28"/>
          <w:szCs w:val="28"/>
        </w:rPr>
      </w:pPr>
      <w:r w:rsidRPr="00F871AA">
        <w:rPr>
          <w:sz w:val="28"/>
          <w:szCs w:val="28"/>
        </w:rPr>
        <w:t xml:space="preserve"> </w:t>
      </w:r>
    </w:p>
    <w:p w:rsidR="001C29E2" w:rsidRPr="001C29E2" w:rsidRDefault="001C29E2" w:rsidP="001C29E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1C29E2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1C29E2" w:rsidRPr="001C29E2" w:rsidRDefault="001C29E2" w:rsidP="001C29E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1C29E2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1C29E2" w:rsidRPr="001C29E2" w:rsidRDefault="001C29E2" w:rsidP="001C29E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1C29E2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1C29E2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1C29E2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367BD4" w:rsidRDefault="00367BD4" w:rsidP="0001061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</w:p>
    <w:p w:rsidR="00367BD4" w:rsidRDefault="00367BD4" w:rsidP="00367BD4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от 31.08.2022 № 580</w:t>
      </w:r>
    </w:p>
    <w:p w:rsidR="001C29E2" w:rsidRPr="001C29E2" w:rsidRDefault="001C29E2" w:rsidP="001C29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C29E2" w:rsidRPr="001C29E2" w:rsidRDefault="001C29E2" w:rsidP="001C29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F7C66" w:rsidRDefault="002F7C66" w:rsidP="00367BD4">
      <w:pPr>
        <w:keepNext/>
        <w:keepLines/>
        <w:suppressLineNumbers/>
        <w:tabs>
          <w:tab w:val="left" w:pos="5640"/>
        </w:tabs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345DF" w:rsidRDefault="004345DF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Pr="002F7C66" w:rsidRDefault="002F7C6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72069" w:rsidRPr="00E91656" w:rsidRDefault="00344B45" w:rsidP="00E91656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872069" w:rsidRPr="00E91656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:rsidR="00E91656" w:rsidRDefault="00586C57" w:rsidP="00E91656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E9165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учебной дисциплины </w:t>
      </w:r>
    </w:p>
    <w:p w:rsidR="00872069" w:rsidRPr="00E91656" w:rsidRDefault="004F2AE2" w:rsidP="00E91656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E9165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ОП.01 Материаловедение</w:t>
      </w:r>
    </w:p>
    <w:p w:rsidR="00E91656" w:rsidRDefault="00E91656" w:rsidP="00E9165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91656">
        <w:rPr>
          <w:rFonts w:ascii="Times New Roman" w:hAnsi="Times New Roman"/>
          <w:b/>
          <w:sz w:val="28"/>
          <w:szCs w:val="28"/>
          <w:lang w:eastAsia="ru-RU"/>
        </w:rPr>
        <w:t>для с</w:t>
      </w:r>
      <w:r>
        <w:rPr>
          <w:rFonts w:ascii="Times New Roman" w:hAnsi="Times New Roman"/>
          <w:b/>
          <w:sz w:val="28"/>
          <w:szCs w:val="28"/>
        </w:rPr>
        <w:t>пециальности</w:t>
      </w:r>
    </w:p>
    <w:p w:rsidR="004345DF" w:rsidRDefault="004F2AE2" w:rsidP="00E9165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91656">
        <w:rPr>
          <w:rFonts w:ascii="Times New Roman" w:hAnsi="Times New Roman"/>
          <w:b/>
          <w:sz w:val="28"/>
          <w:szCs w:val="28"/>
        </w:rPr>
        <w:t>54.02.01 Дизайн (по отраслям)</w:t>
      </w: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72069" w:rsidRPr="00E91656" w:rsidRDefault="00872069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E91656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5472DE" w:rsidRPr="00E91656" w:rsidRDefault="00367BD4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2022</w:t>
      </w:r>
    </w:p>
    <w:p w:rsidR="002F7C66" w:rsidRPr="00E91656" w:rsidRDefault="00872069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8"/>
          <w:szCs w:val="28"/>
          <w:lang w:eastAsia="ru-RU"/>
        </w:rPr>
      </w:pPr>
      <w:r w:rsidRPr="00E91656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2F7C66" w:rsidRPr="00E91656" w:rsidRDefault="002F7C6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91656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Организация-разработчик: </w:t>
      </w:r>
    </w:p>
    <w:p w:rsidR="002F7C66" w:rsidRPr="00E91656" w:rsidRDefault="002F7C6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1656">
        <w:rPr>
          <w:rFonts w:ascii="Times New Roman" w:hAnsi="Times New Roman"/>
          <w:sz w:val="28"/>
          <w:szCs w:val="28"/>
          <w:lang w:eastAsia="ru-RU"/>
        </w:rPr>
        <w:t>Б</w:t>
      </w:r>
      <w:r w:rsidR="00721B1E" w:rsidRPr="00E91656">
        <w:rPr>
          <w:rFonts w:ascii="Times New Roman" w:hAnsi="Times New Roman"/>
          <w:sz w:val="28"/>
          <w:szCs w:val="28"/>
          <w:lang w:eastAsia="ru-RU"/>
        </w:rPr>
        <w:t>ПОУ</w:t>
      </w:r>
      <w:r w:rsidRPr="00E9165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91656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E91656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2F7C66" w:rsidRPr="00E91656" w:rsidRDefault="002F7C6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F7C66" w:rsidRPr="00E91656" w:rsidRDefault="002F7C6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91656">
        <w:rPr>
          <w:rFonts w:ascii="Times New Roman" w:hAnsi="Times New Roman"/>
          <w:b/>
          <w:sz w:val="28"/>
          <w:szCs w:val="28"/>
          <w:lang w:eastAsia="ru-RU"/>
        </w:rPr>
        <w:t xml:space="preserve">Разработал: </w:t>
      </w:r>
    </w:p>
    <w:p w:rsidR="00DF1686" w:rsidRPr="00E91656" w:rsidRDefault="004F2AE2" w:rsidP="00DF168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1656">
        <w:rPr>
          <w:rFonts w:ascii="Times New Roman" w:hAnsi="Times New Roman"/>
          <w:sz w:val="28"/>
          <w:szCs w:val="28"/>
          <w:lang w:eastAsia="ru-RU"/>
        </w:rPr>
        <w:t>Т.Ю</w:t>
      </w:r>
      <w:r w:rsidR="00E91656">
        <w:rPr>
          <w:rFonts w:ascii="Times New Roman" w:hAnsi="Times New Roman"/>
          <w:sz w:val="28"/>
          <w:szCs w:val="28"/>
          <w:lang w:eastAsia="ru-RU"/>
        </w:rPr>
        <w:t>.</w:t>
      </w:r>
      <w:r w:rsidRPr="00E91656">
        <w:rPr>
          <w:rFonts w:ascii="Times New Roman" w:hAnsi="Times New Roman"/>
          <w:sz w:val="28"/>
          <w:szCs w:val="28"/>
          <w:lang w:eastAsia="ru-RU"/>
        </w:rPr>
        <w:t xml:space="preserve"> Тушина</w:t>
      </w:r>
      <w:r w:rsidR="002F7C66" w:rsidRPr="00E91656">
        <w:rPr>
          <w:rFonts w:ascii="Times New Roman" w:hAnsi="Times New Roman"/>
          <w:sz w:val="28"/>
          <w:szCs w:val="28"/>
          <w:lang w:eastAsia="ru-RU"/>
        </w:rPr>
        <w:t>, препо</w:t>
      </w:r>
      <w:r w:rsidRPr="00E91656">
        <w:rPr>
          <w:rFonts w:ascii="Times New Roman" w:hAnsi="Times New Roman"/>
          <w:sz w:val="28"/>
          <w:szCs w:val="28"/>
          <w:lang w:eastAsia="ru-RU"/>
        </w:rPr>
        <w:t xml:space="preserve">даватель </w:t>
      </w:r>
      <w:r w:rsidR="00DF1686" w:rsidRPr="00E91656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="00DF1686" w:rsidRPr="00E91656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="00DF1686" w:rsidRPr="00E91656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2F7C66" w:rsidRPr="00E91656" w:rsidRDefault="002F7C6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7C66" w:rsidRPr="00E9165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8"/>
          <w:szCs w:val="28"/>
          <w:lang w:eastAsia="ru-RU"/>
        </w:rPr>
      </w:pPr>
    </w:p>
    <w:p w:rsidR="00367BD4" w:rsidRDefault="00367BD4" w:rsidP="00367B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учебном процессе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br/>
        <w:t>предметной цикловой комиссией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ВО «Вологодский колледж технологии и дизайна»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протокол № 1 от 31.08.2022 г. </w:t>
      </w:r>
    </w:p>
    <w:p w:rsidR="00367BD4" w:rsidRDefault="00367BD4" w:rsidP="00367BD4">
      <w:pPr>
        <w:widowControl w:val="0"/>
        <w:autoSpaceDE w:val="0"/>
        <w:autoSpaceDN w:val="0"/>
        <w:spacing w:after="0" w:line="240" w:lineRule="auto"/>
        <w:ind w:right="556"/>
        <w:jc w:val="both"/>
        <w:rPr>
          <w:rFonts w:ascii="Times New Roman" w:hAnsi="Times New Roman"/>
          <w:sz w:val="28"/>
          <w:szCs w:val="28"/>
        </w:rPr>
      </w:pPr>
    </w:p>
    <w:p w:rsidR="00367BD4" w:rsidRPr="00F871AA" w:rsidRDefault="00367BD4" w:rsidP="00367BD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7BD4" w:rsidRPr="00F871AA" w:rsidRDefault="00367BD4" w:rsidP="00367B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2069" w:rsidRPr="002F7C66" w:rsidRDefault="00872069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872069" w:rsidRPr="002F7C66" w:rsidRDefault="00872069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1784" w:rsidRPr="00991784" w:rsidRDefault="00FE1ED6" w:rsidP="00991784">
      <w:pPr>
        <w:spacing w:after="0" w:line="240" w:lineRule="auto"/>
        <w:rPr>
          <w:rFonts w:ascii="Times New Roman" w:eastAsia="Calibri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  <w:r w:rsidR="00991784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</w:t>
      </w:r>
      <w:r w:rsidR="00991784" w:rsidRPr="00991784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</w:t>
      </w:r>
      <w:r w:rsidR="00991784" w:rsidRPr="00991784">
        <w:rPr>
          <w:rFonts w:ascii="Times New Roman" w:eastAsia="Calibri" w:hAnsi="Times New Roman"/>
          <w:b/>
          <w:bCs/>
          <w:kern w:val="32"/>
          <w:sz w:val="28"/>
          <w:szCs w:val="28"/>
        </w:rPr>
        <w:t>СОДЕРЖАНИЕ</w:t>
      </w:r>
    </w:p>
    <w:p w:rsidR="00991784" w:rsidRPr="00991784" w:rsidRDefault="00991784" w:rsidP="0099178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91784" w:rsidRPr="00991784" w:rsidRDefault="00991784" w:rsidP="00991784">
      <w:pPr>
        <w:numPr>
          <w:ilvl w:val="0"/>
          <w:numId w:val="15"/>
        </w:numPr>
        <w:tabs>
          <w:tab w:val="right" w:leader="dot" w:pos="9269"/>
        </w:tabs>
        <w:spacing w:after="0" w:line="360" w:lineRule="auto"/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</w:pPr>
      <w:r w:rsidRPr="00991784"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>Паспорт комплекта контрольно-оценочных средств</w:t>
      </w:r>
      <w:r w:rsidRPr="00991784">
        <w:rPr>
          <w:rFonts w:ascii="Times New Roman" w:eastAsia="Calibri" w:hAnsi="Times New Roman"/>
          <w:noProof/>
          <w:webHidden/>
          <w:color w:val="000000" w:themeColor="text1"/>
          <w:sz w:val="28"/>
          <w:szCs w:val="28"/>
          <w:lang w:eastAsia="ru-RU"/>
        </w:rPr>
        <w:tab/>
        <w:t>4</w:t>
      </w:r>
    </w:p>
    <w:p w:rsidR="00991784" w:rsidRPr="00991784" w:rsidRDefault="00991784" w:rsidP="00991784">
      <w:pPr>
        <w:pStyle w:val="15"/>
        <w:numPr>
          <w:ilvl w:val="0"/>
          <w:numId w:val="15"/>
        </w:numPr>
        <w:tabs>
          <w:tab w:val="right" w:leader="dot" w:pos="9269"/>
        </w:tabs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91784">
        <w:rPr>
          <w:rFonts w:ascii="Times New Roman" w:hAnsi="Times New Roman"/>
          <w:color w:val="000000" w:themeColor="text1"/>
          <w:sz w:val="28"/>
          <w:szCs w:val="28"/>
        </w:rPr>
        <w:t>Результаты освоения учебной дисциплины, подлежащие проверке</w:t>
      </w:r>
      <w:r w:rsidRPr="00991784">
        <w:rPr>
          <w:rFonts w:ascii="Times New Roman" w:hAnsi="Times New Roman"/>
          <w:webHidden/>
          <w:color w:val="000000" w:themeColor="text1"/>
          <w:sz w:val="28"/>
          <w:szCs w:val="28"/>
        </w:rPr>
        <w:tab/>
        <w:t>5</w:t>
      </w:r>
    </w:p>
    <w:p w:rsidR="00991784" w:rsidRPr="00991784" w:rsidRDefault="00991784" w:rsidP="00991784">
      <w:pPr>
        <w:tabs>
          <w:tab w:val="num" w:pos="360"/>
          <w:tab w:val="right" w:leader="dot" w:pos="9269"/>
        </w:tabs>
        <w:spacing w:after="0" w:line="360" w:lineRule="auto"/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</w:pPr>
      <w:r w:rsidRPr="00991784"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>3. Оценка освоения учебной дисциплины</w:t>
      </w:r>
      <w:r w:rsidRPr="00991784">
        <w:rPr>
          <w:rFonts w:ascii="Times New Roman" w:eastAsia="Calibri" w:hAnsi="Times New Roman"/>
          <w:noProof/>
          <w:webHidden/>
          <w:color w:val="000000" w:themeColor="text1"/>
          <w:sz w:val="28"/>
          <w:szCs w:val="28"/>
          <w:lang w:eastAsia="ru-RU"/>
        </w:rPr>
        <w:tab/>
        <w:t>8</w:t>
      </w:r>
    </w:p>
    <w:p w:rsidR="00991784" w:rsidRPr="00991784" w:rsidRDefault="00991784" w:rsidP="00991784">
      <w:pPr>
        <w:tabs>
          <w:tab w:val="right" w:leader="dot" w:pos="9269"/>
        </w:tabs>
        <w:spacing w:after="0" w:line="360" w:lineRule="auto"/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</w:pPr>
      <w:r w:rsidRPr="00991784"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>3.1. Формы и методы оценивания</w:t>
      </w:r>
      <w:r w:rsidRPr="00991784">
        <w:rPr>
          <w:rFonts w:ascii="Times New Roman" w:eastAsia="Calibri" w:hAnsi="Times New Roman"/>
          <w:noProof/>
          <w:webHidden/>
          <w:color w:val="000000" w:themeColor="text1"/>
          <w:sz w:val="28"/>
          <w:szCs w:val="28"/>
          <w:lang w:eastAsia="ru-RU"/>
        </w:rPr>
        <w:tab/>
        <w:t>8</w:t>
      </w:r>
    </w:p>
    <w:p w:rsidR="00991784" w:rsidRPr="00991784" w:rsidRDefault="00991784" w:rsidP="00991784">
      <w:pPr>
        <w:tabs>
          <w:tab w:val="right" w:leader="dot" w:pos="9269"/>
        </w:tabs>
        <w:spacing w:after="0" w:line="360" w:lineRule="auto"/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</w:pPr>
      <w:r w:rsidRPr="00991784"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>3.2. Типовые задания для оценки освоения учебной дисциплины</w:t>
      </w:r>
      <w:r w:rsidRPr="00991784">
        <w:rPr>
          <w:rFonts w:ascii="Times New Roman" w:eastAsia="Calibri" w:hAnsi="Times New Roman"/>
          <w:noProof/>
          <w:webHidden/>
          <w:color w:val="000000" w:themeColor="text1"/>
          <w:sz w:val="28"/>
          <w:szCs w:val="28"/>
          <w:lang w:eastAsia="ru-RU"/>
        </w:rPr>
        <w:tab/>
        <w:t>10</w:t>
      </w:r>
    </w:p>
    <w:p w:rsidR="00991784" w:rsidRPr="00991784" w:rsidRDefault="00991784" w:rsidP="00991784">
      <w:pPr>
        <w:tabs>
          <w:tab w:val="num" w:pos="360"/>
          <w:tab w:val="right" w:leader="dot" w:pos="9269"/>
        </w:tabs>
        <w:spacing w:after="0" w:line="360" w:lineRule="auto"/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</w:pPr>
      <w:r w:rsidRPr="00991784"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>4. Контрольно-оценочные материалы для промежуточной  аттестации по</w:t>
      </w:r>
    </w:p>
    <w:p w:rsidR="00991784" w:rsidRPr="00991784" w:rsidRDefault="00991784" w:rsidP="00991784">
      <w:pPr>
        <w:tabs>
          <w:tab w:val="num" w:pos="360"/>
          <w:tab w:val="right" w:leader="dot" w:pos="9269"/>
        </w:tabs>
        <w:spacing w:after="0" w:line="360" w:lineRule="auto"/>
        <w:rPr>
          <w:rFonts w:ascii="Times New Roman" w:eastAsia="Calibri" w:hAnsi="Times New Roman"/>
          <w:noProof/>
          <w:webHidden/>
          <w:color w:val="000000" w:themeColor="text1"/>
          <w:sz w:val="28"/>
          <w:szCs w:val="28"/>
          <w:lang w:eastAsia="ru-RU"/>
        </w:rPr>
      </w:pPr>
      <w:r w:rsidRPr="00991784"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 xml:space="preserve"> учебной дисциплине</w:t>
      </w:r>
      <w:r w:rsidRPr="00991784">
        <w:rPr>
          <w:rFonts w:ascii="Times New Roman" w:eastAsia="Calibri" w:hAnsi="Times New Roman"/>
          <w:noProof/>
          <w:webHidden/>
          <w:color w:val="000000" w:themeColor="text1"/>
          <w:sz w:val="28"/>
          <w:szCs w:val="28"/>
          <w:lang w:eastAsia="ru-RU"/>
        </w:rPr>
        <w:tab/>
        <w:t>18</w:t>
      </w:r>
    </w:p>
    <w:p w:rsidR="009A4386" w:rsidRDefault="009A438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Pr="004D35B9" w:rsidRDefault="00284482" w:rsidP="00284482">
      <w:pPr>
        <w:pStyle w:val="af3"/>
        <w:tabs>
          <w:tab w:val="left" w:pos="540"/>
        </w:tabs>
        <w:spacing w:after="0" w:line="240" w:lineRule="auto"/>
        <w:ind w:left="900"/>
        <w:rPr>
          <w:b/>
          <w:szCs w:val="28"/>
        </w:rPr>
      </w:pPr>
    </w:p>
    <w:p w:rsidR="00284482" w:rsidRPr="00284482" w:rsidRDefault="00284482" w:rsidP="00284482">
      <w:pPr>
        <w:pStyle w:val="af3"/>
        <w:numPr>
          <w:ilvl w:val="0"/>
          <w:numId w:val="1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4482">
        <w:rPr>
          <w:rFonts w:ascii="Times New Roman" w:hAnsi="Times New Roman"/>
          <w:sz w:val="28"/>
          <w:szCs w:val="28"/>
        </w:rPr>
        <w:lastRenderedPageBreak/>
        <w:t>Паспорт комплекта контрольно-оценочных средств</w:t>
      </w:r>
    </w:p>
    <w:p w:rsidR="00284482" w:rsidRPr="00284482" w:rsidRDefault="00284482" w:rsidP="00284482">
      <w:pPr>
        <w:pStyle w:val="af3"/>
        <w:tabs>
          <w:tab w:val="left" w:pos="540"/>
        </w:tabs>
        <w:spacing w:after="0" w:line="240" w:lineRule="auto"/>
        <w:ind w:left="900"/>
        <w:jc w:val="both"/>
        <w:rPr>
          <w:rFonts w:ascii="Times New Roman" w:hAnsi="Times New Roman"/>
          <w:sz w:val="28"/>
          <w:szCs w:val="28"/>
        </w:rPr>
      </w:pPr>
    </w:p>
    <w:p w:rsidR="00284482" w:rsidRPr="00284482" w:rsidRDefault="00284482" w:rsidP="00284482">
      <w:p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84482">
        <w:rPr>
          <w:rFonts w:ascii="Times New Roman" w:eastAsia="Calibri" w:hAnsi="Times New Roman"/>
          <w:sz w:val="28"/>
          <w:szCs w:val="28"/>
        </w:rPr>
        <w:tab/>
        <w:t xml:space="preserve">В результате освоения учебной дисциплины ОП.01 Материаловедение обучающийся должен обладать предусмотренными ФГОС по программе подготовки специалистов среднего звена по специальности </w:t>
      </w:r>
      <w:r>
        <w:rPr>
          <w:rFonts w:ascii="Times New Roman" w:eastAsia="Calibri" w:hAnsi="Times New Roman"/>
          <w:sz w:val="28"/>
          <w:szCs w:val="28"/>
        </w:rPr>
        <w:t>54.02.01</w:t>
      </w:r>
      <w:r w:rsidRPr="00284482">
        <w:rPr>
          <w:rFonts w:ascii="Times New Roman" w:eastAsia="Calibri" w:hAnsi="Times New Roman"/>
          <w:sz w:val="28"/>
          <w:szCs w:val="28"/>
        </w:rPr>
        <w:t xml:space="preserve"> Дизайн (по отраслям) </w:t>
      </w:r>
      <w:r w:rsidRPr="00284482">
        <w:rPr>
          <w:rFonts w:ascii="Times New Roman" w:eastAsia="Calibri" w:hAnsi="Times New Roman"/>
          <w:iCs/>
          <w:sz w:val="28"/>
          <w:szCs w:val="28"/>
        </w:rPr>
        <w:t xml:space="preserve">следующими </w:t>
      </w:r>
      <w:r w:rsidRPr="00284482">
        <w:rPr>
          <w:rFonts w:ascii="Times New Roman" w:eastAsia="Calibri" w:hAnsi="Times New Roman"/>
          <w:sz w:val="28"/>
          <w:szCs w:val="28"/>
        </w:rPr>
        <w:t>умениями, знаниями, кото</w:t>
      </w:r>
      <w:r>
        <w:rPr>
          <w:rFonts w:ascii="Times New Roman" w:eastAsia="Calibri" w:hAnsi="Times New Roman"/>
          <w:sz w:val="28"/>
          <w:szCs w:val="28"/>
        </w:rPr>
        <w:t>рые формируют профессиональную</w:t>
      </w:r>
      <w:r w:rsidRPr="00284482">
        <w:rPr>
          <w:rFonts w:ascii="Times New Roman" w:eastAsia="Calibri" w:hAnsi="Times New Roman"/>
          <w:sz w:val="28"/>
          <w:szCs w:val="28"/>
        </w:rPr>
        <w:t xml:space="preserve"> компетенцию и общими компетенциями:</w:t>
      </w:r>
    </w:p>
    <w:p w:rsidR="00284482" w:rsidRPr="00284482" w:rsidRDefault="00284482" w:rsidP="00284482">
      <w:pPr>
        <w:spacing w:after="0" w:line="240" w:lineRule="auto"/>
        <w:ind w:left="-54" w:firstLine="360"/>
        <w:jc w:val="both"/>
        <w:rPr>
          <w:rFonts w:ascii="Times New Roman" w:eastAsia="Calibri" w:hAnsi="Times New Roman"/>
          <w:sz w:val="28"/>
          <w:szCs w:val="28"/>
        </w:rPr>
      </w:pPr>
      <w:r w:rsidRPr="00284482">
        <w:rPr>
          <w:rFonts w:ascii="Times New Roman" w:eastAsia="Calibri" w:hAnsi="Times New Roman"/>
          <w:sz w:val="28"/>
          <w:szCs w:val="28"/>
        </w:rPr>
        <w:t>У1 - выбирать материалы на основе анализа их свойств для конкретного применения в дизай</w:t>
      </w:r>
      <w:proofErr w:type="gramStart"/>
      <w:r w:rsidRPr="00284482">
        <w:rPr>
          <w:rFonts w:ascii="Times New Roman" w:eastAsia="Calibri" w:hAnsi="Times New Roman"/>
          <w:sz w:val="28"/>
          <w:szCs w:val="28"/>
        </w:rPr>
        <w:t>н-</w:t>
      </w:r>
      <w:proofErr w:type="gramEnd"/>
      <w:r w:rsidRPr="00284482">
        <w:rPr>
          <w:rFonts w:ascii="Times New Roman" w:eastAsia="Calibri" w:hAnsi="Times New Roman"/>
          <w:sz w:val="28"/>
          <w:szCs w:val="28"/>
        </w:rPr>
        <w:t xml:space="preserve"> проекте;</w:t>
      </w:r>
    </w:p>
    <w:p w:rsidR="00284482" w:rsidRPr="00284482" w:rsidRDefault="00284482" w:rsidP="00284482">
      <w:pPr>
        <w:spacing w:after="0" w:line="240" w:lineRule="auto"/>
        <w:ind w:left="-54" w:firstLine="360"/>
        <w:jc w:val="both"/>
        <w:rPr>
          <w:rFonts w:ascii="Times New Roman" w:eastAsia="Calibri" w:hAnsi="Times New Roman"/>
          <w:sz w:val="28"/>
          <w:szCs w:val="28"/>
        </w:rPr>
      </w:pPr>
      <w:r w:rsidRPr="00284482">
        <w:rPr>
          <w:rFonts w:ascii="Times New Roman" w:eastAsia="Calibri" w:hAnsi="Times New Roman"/>
          <w:sz w:val="28"/>
          <w:szCs w:val="28"/>
        </w:rPr>
        <w:t>З</w:t>
      </w:r>
      <w:proofErr w:type="gramStart"/>
      <w:r w:rsidRPr="00284482">
        <w:rPr>
          <w:rFonts w:ascii="Times New Roman" w:eastAsia="Calibri" w:hAnsi="Times New Roman"/>
          <w:sz w:val="28"/>
          <w:szCs w:val="28"/>
        </w:rPr>
        <w:t>1</w:t>
      </w:r>
      <w:proofErr w:type="gramEnd"/>
      <w:r w:rsidRPr="00284482">
        <w:rPr>
          <w:rFonts w:ascii="Times New Roman" w:eastAsia="Calibri" w:hAnsi="Times New Roman"/>
          <w:sz w:val="28"/>
          <w:szCs w:val="28"/>
        </w:rPr>
        <w:t xml:space="preserve"> - область применения; методы измерения параметров и свойств материалов;</w:t>
      </w:r>
    </w:p>
    <w:p w:rsidR="00284482" w:rsidRPr="00284482" w:rsidRDefault="00284482" w:rsidP="0028448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84482">
        <w:rPr>
          <w:rFonts w:ascii="Times New Roman" w:eastAsia="Calibri" w:hAnsi="Times New Roman"/>
          <w:sz w:val="28"/>
          <w:szCs w:val="28"/>
        </w:rPr>
        <w:t xml:space="preserve">    З</w:t>
      </w:r>
      <w:proofErr w:type="gramStart"/>
      <w:r w:rsidRPr="00284482">
        <w:rPr>
          <w:rFonts w:ascii="Times New Roman" w:eastAsia="Calibri" w:hAnsi="Times New Roman"/>
          <w:sz w:val="28"/>
          <w:szCs w:val="28"/>
        </w:rPr>
        <w:t>2</w:t>
      </w:r>
      <w:proofErr w:type="gramEnd"/>
      <w:r w:rsidRPr="00284482">
        <w:rPr>
          <w:rFonts w:ascii="Times New Roman" w:eastAsia="Calibri" w:hAnsi="Times New Roman"/>
          <w:sz w:val="28"/>
          <w:szCs w:val="28"/>
        </w:rPr>
        <w:t>- технологические, эксплуатационные и гигиенические требования, предъявляемые к материалам;</w:t>
      </w:r>
    </w:p>
    <w:p w:rsidR="00284482" w:rsidRPr="00284482" w:rsidRDefault="00284482" w:rsidP="00284482">
      <w:pPr>
        <w:spacing w:after="0" w:line="240" w:lineRule="auto"/>
        <w:ind w:left="-54" w:firstLine="360"/>
        <w:jc w:val="both"/>
        <w:rPr>
          <w:rFonts w:ascii="Times New Roman" w:eastAsia="Calibri" w:hAnsi="Times New Roman"/>
          <w:sz w:val="28"/>
          <w:szCs w:val="28"/>
        </w:rPr>
      </w:pPr>
      <w:r w:rsidRPr="00284482">
        <w:rPr>
          <w:rFonts w:ascii="Times New Roman" w:eastAsia="Calibri" w:hAnsi="Times New Roman"/>
          <w:sz w:val="28"/>
          <w:szCs w:val="28"/>
        </w:rPr>
        <w:t>З3 -   особенности испытания материалов.</w:t>
      </w:r>
    </w:p>
    <w:p w:rsidR="00344B45" w:rsidRPr="00344B45" w:rsidRDefault="00344B45" w:rsidP="00344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44B45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344B45">
        <w:rPr>
          <w:rFonts w:ascii="Times New Roman" w:hAnsi="Times New Roman"/>
          <w:sz w:val="28"/>
          <w:szCs w:val="28"/>
          <w:lang w:eastAsia="ru-RU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344B45" w:rsidRPr="00344B45" w:rsidRDefault="00344B45" w:rsidP="00344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44B45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344B45">
        <w:rPr>
          <w:rFonts w:ascii="Times New Roman" w:hAnsi="Times New Roman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344B45" w:rsidRPr="00344B45" w:rsidRDefault="00344B45" w:rsidP="00344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44B45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344B45">
        <w:rPr>
          <w:rFonts w:ascii="Times New Roman" w:hAnsi="Times New Roman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развитие;</w:t>
      </w:r>
    </w:p>
    <w:p w:rsidR="00344B45" w:rsidRPr="00344B45" w:rsidRDefault="00344B45" w:rsidP="00344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44B45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344B45">
        <w:rPr>
          <w:rFonts w:ascii="Times New Roman" w:hAnsi="Times New Roman"/>
          <w:sz w:val="28"/>
          <w:szCs w:val="28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:rsidR="00344B45" w:rsidRPr="00344B45" w:rsidRDefault="00344B45" w:rsidP="00344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44B45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344B45">
        <w:rPr>
          <w:rFonts w:ascii="Times New Roman" w:hAnsi="Times New Roman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344B45" w:rsidRPr="00344B45" w:rsidRDefault="00344B45" w:rsidP="00344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44B45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344B45">
        <w:rPr>
          <w:rFonts w:ascii="Times New Roman" w:hAnsi="Times New Roman"/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</w:r>
    </w:p>
    <w:p w:rsidR="00344B45" w:rsidRPr="00344B45" w:rsidRDefault="00344B45" w:rsidP="00344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44B45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344B45">
        <w:rPr>
          <w:rFonts w:ascii="Times New Roman" w:hAnsi="Times New Roman"/>
          <w:sz w:val="28"/>
          <w:szCs w:val="28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ситуациях;</w:t>
      </w:r>
    </w:p>
    <w:p w:rsidR="00344B45" w:rsidRPr="00344B45" w:rsidRDefault="00344B45" w:rsidP="00344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44B45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344B45">
        <w:rPr>
          <w:rFonts w:ascii="Times New Roman" w:hAnsi="Times New Roman"/>
          <w:sz w:val="28"/>
          <w:szCs w:val="28"/>
          <w:lang w:eastAsia="ru-RU"/>
        </w:rPr>
        <w:t xml:space="preserve"> 08. Использовать средства физической культуры для сохранения и укрепления здоровья </w:t>
      </w:r>
      <w:proofErr w:type="gramStart"/>
      <w:r w:rsidRPr="00344B45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</w:p>
    <w:p w:rsidR="00344B45" w:rsidRPr="00344B45" w:rsidRDefault="00344B45" w:rsidP="00344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44B45">
        <w:rPr>
          <w:rFonts w:ascii="Times New Roman" w:hAnsi="Times New Roman"/>
          <w:sz w:val="28"/>
          <w:szCs w:val="28"/>
          <w:lang w:eastAsia="ru-RU"/>
        </w:rPr>
        <w:t>процессе</w:t>
      </w:r>
      <w:proofErr w:type="gramEnd"/>
      <w:r w:rsidRPr="00344B45">
        <w:rPr>
          <w:rFonts w:ascii="Times New Roman" w:hAnsi="Times New Roman"/>
          <w:sz w:val="28"/>
          <w:szCs w:val="28"/>
          <w:lang w:eastAsia="ru-RU"/>
        </w:rPr>
        <w:t xml:space="preserve"> профессиональной деятельности и поддержания необходимого уровня физической подготовленности;</w:t>
      </w:r>
    </w:p>
    <w:p w:rsidR="00344B45" w:rsidRPr="00344B45" w:rsidRDefault="00344B45" w:rsidP="00344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44B45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344B45">
        <w:rPr>
          <w:rFonts w:ascii="Times New Roman" w:hAnsi="Times New Roman"/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деятельности;</w:t>
      </w:r>
    </w:p>
    <w:p w:rsidR="00344B45" w:rsidRPr="00344B45" w:rsidRDefault="00344B45" w:rsidP="00344B45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/>
          <w:b/>
          <w:sz w:val="28"/>
          <w:szCs w:val="28"/>
          <w:lang w:eastAsia="ru-RU"/>
        </w:rPr>
      </w:pPr>
      <w:r w:rsidRPr="00344B45">
        <w:rPr>
          <w:rFonts w:ascii="Times New Roman" w:hAnsi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344B45" w:rsidRPr="00344B45" w:rsidRDefault="00344B45" w:rsidP="00344B4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44B45">
        <w:rPr>
          <w:rFonts w:ascii="Times New Roman" w:hAnsi="Times New Roman"/>
          <w:sz w:val="28"/>
          <w:szCs w:val="28"/>
          <w:lang w:eastAsia="ru-RU"/>
        </w:rPr>
        <w:t xml:space="preserve">ПК 2.3.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(описание). </w:t>
      </w:r>
    </w:p>
    <w:p w:rsidR="00284482" w:rsidRPr="00284482" w:rsidRDefault="00284482" w:rsidP="00284482">
      <w:pPr>
        <w:spacing w:after="0" w:line="240" w:lineRule="auto"/>
        <w:ind w:left="-54" w:firstLine="360"/>
        <w:jc w:val="both"/>
        <w:rPr>
          <w:rFonts w:ascii="Times New Roman" w:eastAsia="Calibri" w:hAnsi="Times New Roman"/>
          <w:sz w:val="28"/>
          <w:szCs w:val="28"/>
        </w:rPr>
      </w:pPr>
      <w:bookmarkStart w:id="0" w:name="_GoBack"/>
      <w:bookmarkEnd w:id="0"/>
    </w:p>
    <w:p w:rsidR="00284482" w:rsidRPr="00284482" w:rsidRDefault="00284482" w:rsidP="00284482">
      <w:pPr>
        <w:spacing w:after="0" w:line="240" w:lineRule="auto"/>
        <w:ind w:left="-54" w:firstLine="360"/>
        <w:jc w:val="both"/>
        <w:rPr>
          <w:rFonts w:ascii="Times New Roman" w:eastAsia="Calibri" w:hAnsi="Times New Roman"/>
          <w:sz w:val="28"/>
          <w:szCs w:val="28"/>
        </w:rPr>
      </w:pPr>
      <w:r w:rsidRPr="00284482">
        <w:rPr>
          <w:rFonts w:ascii="Times New Roman" w:eastAsia="Calibri" w:hAnsi="Times New Roman"/>
          <w:sz w:val="28"/>
          <w:szCs w:val="28"/>
        </w:rPr>
        <w:t xml:space="preserve">Формой аттестации по учебной дисциплине </w:t>
      </w:r>
      <w:r>
        <w:rPr>
          <w:rFonts w:ascii="Times New Roman" w:eastAsia="Calibri" w:hAnsi="Times New Roman"/>
          <w:sz w:val="28"/>
          <w:szCs w:val="28"/>
        </w:rPr>
        <w:t xml:space="preserve">является </w:t>
      </w:r>
      <w:r w:rsidRPr="00284482">
        <w:rPr>
          <w:rFonts w:ascii="Times New Roman" w:eastAsia="Calibri" w:hAnsi="Times New Roman"/>
          <w:sz w:val="28"/>
          <w:szCs w:val="28"/>
        </w:rPr>
        <w:t>экзамен.</w:t>
      </w:r>
    </w:p>
    <w:p w:rsidR="00284482" w:rsidRPr="00EB4357" w:rsidRDefault="00284482" w:rsidP="00284482">
      <w:pPr>
        <w:spacing w:after="0" w:line="240" w:lineRule="auto"/>
        <w:ind w:left="-54" w:firstLine="360"/>
        <w:jc w:val="both"/>
        <w:rPr>
          <w:rFonts w:eastAsia="Calibri"/>
          <w:sz w:val="28"/>
          <w:szCs w:val="28"/>
          <w:u w:val="single"/>
        </w:rPr>
      </w:pPr>
    </w:p>
    <w:p w:rsidR="00284482" w:rsidRPr="00EB4357" w:rsidRDefault="00284482" w:rsidP="00284482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EB4357">
        <w:rPr>
          <w:rFonts w:ascii="Times New Roman" w:eastAsia="Calibri" w:hAnsi="Times New Roman"/>
          <w:b/>
          <w:sz w:val="28"/>
          <w:szCs w:val="28"/>
        </w:rPr>
        <w:lastRenderedPageBreak/>
        <w:t>2.</w:t>
      </w:r>
      <w:r w:rsidR="00EB4357" w:rsidRPr="00EB4357">
        <w:rPr>
          <w:rFonts w:ascii="Times New Roman" w:hAnsi="Times New Roman"/>
          <w:b/>
          <w:sz w:val="28"/>
          <w:szCs w:val="28"/>
          <w:lang w:eastAsia="ru-RU"/>
        </w:rPr>
        <w:t xml:space="preserve"> Перечень </w:t>
      </w:r>
      <w:r w:rsidR="00EB4357" w:rsidRPr="00EB4357">
        <w:rPr>
          <w:rFonts w:ascii="Times New Roman" w:hAnsi="Times New Roman"/>
          <w:b/>
          <w:bCs/>
          <w:sz w:val="28"/>
          <w:szCs w:val="28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 w:rsidR="00EB4357" w:rsidRPr="00EB4357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:rsidR="00284482" w:rsidRPr="00284482" w:rsidRDefault="00284482" w:rsidP="00284482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EB4357" w:rsidRDefault="00284482" w:rsidP="00EB435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84482">
        <w:rPr>
          <w:rFonts w:ascii="Times New Roman" w:eastAsia="Calibri" w:hAnsi="Times New Roman"/>
          <w:b/>
          <w:sz w:val="28"/>
          <w:szCs w:val="28"/>
        </w:rPr>
        <w:t>2.1.</w:t>
      </w:r>
      <w:r w:rsidRPr="00284482">
        <w:rPr>
          <w:rFonts w:ascii="Times New Roman" w:eastAsia="Calibri" w:hAnsi="Times New Roman"/>
          <w:sz w:val="28"/>
          <w:szCs w:val="28"/>
        </w:rPr>
        <w:t xml:space="preserve"> В результате аттестации по учебной дисциплине осуществляется комплексная проверка следующих умений и знаний, а также динамика</w:t>
      </w:r>
      <w:r>
        <w:rPr>
          <w:rFonts w:ascii="Times New Roman" w:eastAsia="Calibri" w:hAnsi="Times New Roman"/>
          <w:sz w:val="28"/>
          <w:szCs w:val="28"/>
        </w:rPr>
        <w:t xml:space="preserve"> формирования общих компетенций.</w:t>
      </w:r>
    </w:p>
    <w:p w:rsidR="00EB4357" w:rsidRPr="00EB4357" w:rsidRDefault="00EB4357" w:rsidP="00EB435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B435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284482" w:rsidRPr="00EB4357" w:rsidRDefault="00284482" w:rsidP="00284482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EB4357">
        <w:rPr>
          <w:rFonts w:ascii="Times New Roman" w:eastAsia="Calibri" w:hAnsi="Times New Roman"/>
          <w:sz w:val="28"/>
          <w:szCs w:val="28"/>
        </w:rPr>
        <w:t>Таблица 1.1</w:t>
      </w: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17"/>
        <w:gridCol w:w="2919"/>
        <w:gridCol w:w="3162"/>
      </w:tblGrid>
      <w:tr w:rsidR="00284482" w:rsidRPr="00731225" w:rsidTr="00A02CDE">
        <w:trPr>
          <w:trHeight w:val="20"/>
          <w:jc w:val="center"/>
        </w:trPr>
        <w:tc>
          <w:tcPr>
            <w:tcW w:w="1865" w:type="pct"/>
          </w:tcPr>
          <w:p w:rsidR="00284482" w:rsidRPr="00284482" w:rsidRDefault="00284482" w:rsidP="00A02C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4482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Результаты обучения:  умения, знания и общие компетенции </w:t>
            </w:r>
          </w:p>
          <w:p w:rsidR="00284482" w:rsidRPr="00284482" w:rsidRDefault="00284482" w:rsidP="00A02C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05" w:type="pct"/>
          </w:tcPr>
          <w:p w:rsidR="00284482" w:rsidRPr="00284482" w:rsidRDefault="00284482" w:rsidP="00A02C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4482">
              <w:rPr>
                <w:rFonts w:ascii="Times New Roman" w:hAnsi="Times New Roman"/>
                <w:b/>
                <w:sz w:val="28"/>
                <w:szCs w:val="28"/>
              </w:rPr>
              <w:t>Показатели оценки результата</w:t>
            </w:r>
          </w:p>
          <w:p w:rsidR="00284482" w:rsidRPr="00284482" w:rsidRDefault="00284482" w:rsidP="00A02C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631" w:type="pct"/>
          </w:tcPr>
          <w:p w:rsidR="00284482" w:rsidRPr="00284482" w:rsidRDefault="00284482" w:rsidP="00A02C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4482">
              <w:rPr>
                <w:rFonts w:ascii="Times New Roman" w:hAnsi="Times New Roman"/>
                <w:b/>
                <w:sz w:val="28"/>
                <w:szCs w:val="28"/>
              </w:rPr>
              <w:t>Форма контроля и оценивания</w:t>
            </w:r>
          </w:p>
        </w:tc>
      </w:tr>
      <w:tr w:rsidR="00284482" w:rsidRPr="00731225" w:rsidTr="00A02CDE">
        <w:trPr>
          <w:trHeight w:val="20"/>
          <w:jc w:val="center"/>
        </w:trPr>
        <w:tc>
          <w:tcPr>
            <w:tcW w:w="1865" w:type="pct"/>
            <w:tcBorders>
              <w:bottom w:val="single" w:sz="4" w:space="0" w:color="auto"/>
            </w:tcBorders>
          </w:tcPr>
          <w:p w:rsidR="00284482" w:rsidRPr="00284482" w:rsidRDefault="00284482" w:rsidP="00A02CDE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b/>
                <w:sz w:val="28"/>
                <w:szCs w:val="28"/>
              </w:rPr>
              <w:t>Уметь:</w:t>
            </w:r>
          </w:p>
        </w:tc>
        <w:tc>
          <w:tcPr>
            <w:tcW w:w="1505" w:type="pct"/>
            <w:tcBorders>
              <w:bottom w:val="single" w:sz="4" w:space="0" w:color="auto"/>
            </w:tcBorders>
          </w:tcPr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1631" w:type="pct"/>
          </w:tcPr>
          <w:p w:rsidR="00284482" w:rsidRPr="00284482" w:rsidRDefault="00284482" w:rsidP="00A02CD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482" w:rsidRPr="00731225" w:rsidTr="002F6AE6">
        <w:trPr>
          <w:trHeight w:val="20"/>
          <w:jc w:val="center"/>
        </w:trPr>
        <w:tc>
          <w:tcPr>
            <w:tcW w:w="1865" w:type="pct"/>
          </w:tcPr>
          <w:p w:rsidR="00284482" w:rsidRPr="00284482" w:rsidRDefault="00284482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У1 - выбирать материалы на основе анализа их свойств для конкретного применения в дизай</w:t>
            </w: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н-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проекте 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ОК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ОК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ОК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ОК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4. Осуществлять поиск, анализ и оценку информации, необходимой </w:t>
            </w:r>
            <w:r w:rsidRPr="00284482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для постановки и решения профессиональных задач, профессионального и личностного развития.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ОК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ОК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6. Работать в коллективе, обеспечивать его сплочение, эффективно общаться с коллегами, руководством, потребителями.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ОК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ОК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8. Самостоятельно определять задачи профессионального и </w:t>
            </w:r>
            <w:r w:rsidRPr="00284482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личностного развития, заниматься самообразованием, осознанно планировать повышение квалификации.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ОК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9. Ориентироваться в условиях частой смены технологий в профессиональной деятельности.  </w:t>
            </w:r>
          </w:p>
          <w:p w:rsid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Default="002F6AE6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Default="002F6AE6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Default="002F6AE6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Default="002F6AE6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Default="002F6AE6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Default="002F6AE6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Pr="00284482" w:rsidRDefault="002F6AE6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05" w:type="pct"/>
          </w:tcPr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Правильность и точность в выборе материалов на основе анализа их свойств для конкретного применения в дизай</w:t>
            </w: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н-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проекте;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- демонстрация интереса к будущей профессии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- выбор и применение методов и форм решения профессиональных задач в области дизайна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- решение стандартных и нестандартных профессиональных задач в области дизайна;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-эффективность и качество выполнения работ;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- эффективный поиск необходимой информации; - использование различных источников, в том числе электронных; 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-решение профессиональных задач с использованием самостоятельно найденной информации; 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- оформление результатов самостоятельной работы с использованием информационно-коммуникационных технологий;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- взаимодействие с обучающимися, педагогами и коллегами в ходе обучения;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- выполнение обязанностей в соответствии с ролью в группе;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- участие в планировании и организации групповой работы; 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- решение ситуативных задач, связанных с использованием профессиональных компетенций;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-решение ситуативных задач, связанных с использованием профессиональных компетенций;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- решение профессиональных задач с использованием самостоятельно найденной информации;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- оформление результатов самостоятельной работы с использованием информационно-коммуникационных технологий</w:t>
            </w:r>
          </w:p>
        </w:tc>
        <w:tc>
          <w:tcPr>
            <w:tcW w:w="1631" w:type="pct"/>
          </w:tcPr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Экспертная оценка результатов деятельности обучающихся </w:t>
            </w: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при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       выполнения практических работ:</w:t>
            </w:r>
          </w:p>
          <w:p w:rsidR="00284482" w:rsidRPr="00284482" w:rsidRDefault="00284482" w:rsidP="00A02CD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  <w:u w:val="single"/>
              </w:rPr>
              <w:t>Практическая работа №</w:t>
            </w:r>
            <w:r w:rsidR="002F6AE6">
              <w:rPr>
                <w:rFonts w:ascii="Times New Roman" w:eastAsia="Calibri" w:hAnsi="Times New Roman"/>
                <w:sz w:val="28"/>
                <w:szCs w:val="28"/>
                <w:u w:val="single"/>
              </w:rPr>
              <w:t>4</w:t>
            </w:r>
            <w:r w:rsidRPr="0028448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«Выпо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лнение подбора стекол</w:t>
            </w:r>
            <w:r w:rsidR="002F6AE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заданным техническим рисунком, эскизом</w:t>
            </w:r>
            <w:r w:rsidRPr="0028448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  <w:p w:rsidR="00284482" w:rsidRPr="00284482" w:rsidRDefault="00284482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  <w:u w:val="single"/>
              </w:rPr>
              <w:t>Практическая работа №2</w:t>
            </w:r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«</w:t>
            </w:r>
            <w:r w:rsidR="002F6AE6">
              <w:rPr>
                <w:rFonts w:ascii="Times New Roman" w:eastAsia="Calibri" w:hAnsi="Times New Roman"/>
                <w:sz w:val="28"/>
                <w:szCs w:val="28"/>
              </w:rPr>
              <w:t>Определение вида керамических материалов, особенностей строения, отделки</w:t>
            </w:r>
            <w:r w:rsidRPr="00284482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284482" w:rsidRPr="00284482" w:rsidRDefault="00284482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  <w:u w:val="single"/>
              </w:rPr>
              <w:t>Практическая работа №3</w:t>
            </w:r>
            <w:r w:rsidRPr="0028448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«</w:t>
            </w:r>
            <w:r w:rsidR="002F6AE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Определение, изучение и анализ </w:t>
            </w:r>
            <w:proofErr w:type="spellStart"/>
            <w:r w:rsidR="002F6AE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оклеечных</w:t>
            </w:r>
            <w:proofErr w:type="spellEnd"/>
            <w:r w:rsidR="002F6AE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материалов</w:t>
            </w:r>
            <w:r w:rsidRPr="0028448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».</w:t>
            </w:r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284482" w:rsidRPr="00284482" w:rsidRDefault="002F6AE6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СРС № 1, </w:t>
            </w:r>
            <w:r w:rsidR="00284482" w:rsidRPr="00284482">
              <w:rPr>
                <w:rFonts w:ascii="Times New Roman" w:eastAsia="Calibri" w:hAnsi="Times New Roman"/>
                <w:sz w:val="28"/>
                <w:szCs w:val="28"/>
              </w:rPr>
              <w:t>СРС № 2, СРС № 3,</w:t>
            </w:r>
          </w:p>
          <w:p w:rsidR="00284482" w:rsidRPr="00284482" w:rsidRDefault="00284482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СРС № 4, СРС № 5.</w:t>
            </w:r>
          </w:p>
          <w:p w:rsidR="00284482" w:rsidRPr="00284482" w:rsidRDefault="00284482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Контрольная работа №1:«Современные строительные материалы, их классификация, технология»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Проведение экзамена.</w:t>
            </w:r>
          </w:p>
        </w:tc>
      </w:tr>
      <w:tr w:rsidR="002F6AE6" w:rsidRPr="00731225" w:rsidTr="002F6AE6">
        <w:trPr>
          <w:trHeight w:val="20"/>
          <w:jc w:val="center"/>
        </w:trPr>
        <w:tc>
          <w:tcPr>
            <w:tcW w:w="1865" w:type="pct"/>
          </w:tcPr>
          <w:p w:rsidR="002F6AE6" w:rsidRPr="00284482" w:rsidRDefault="002F6AE6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Знать:</w:t>
            </w:r>
          </w:p>
        </w:tc>
        <w:tc>
          <w:tcPr>
            <w:tcW w:w="1505" w:type="pct"/>
          </w:tcPr>
          <w:p w:rsidR="002F6AE6" w:rsidRPr="00284482" w:rsidRDefault="002F6AE6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31" w:type="pct"/>
          </w:tcPr>
          <w:p w:rsidR="002F6AE6" w:rsidRPr="00284482" w:rsidRDefault="002F6AE6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F6AE6" w:rsidRPr="00731225" w:rsidTr="000D4157">
        <w:trPr>
          <w:trHeight w:val="20"/>
          <w:jc w:val="center"/>
        </w:trPr>
        <w:tc>
          <w:tcPr>
            <w:tcW w:w="1865" w:type="pct"/>
          </w:tcPr>
          <w:p w:rsidR="002F6AE6" w:rsidRPr="000D4157" w:rsidRDefault="002F6AE6" w:rsidP="002F6AE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sz w:val="28"/>
                <w:szCs w:val="28"/>
              </w:rPr>
              <w:t>З</w:t>
            </w:r>
            <w:proofErr w:type="gramStart"/>
            <w:r w:rsidRPr="000D4157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proofErr w:type="gramEnd"/>
            <w:r w:rsidRPr="000D4157">
              <w:rPr>
                <w:rFonts w:ascii="Times New Roman" w:eastAsia="Calibri" w:hAnsi="Times New Roman"/>
                <w:sz w:val="28"/>
                <w:szCs w:val="28"/>
              </w:rPr>
              <w:t xml:space="preserve"> - область применения; методы измерения параметров и свойств материалов</w:t>
            </w:r>
          </w:p>
          <w:p w:rsidR="002F6AE6" w:rsidRPr="000D4157" w:rsidRDefault="002F6AE6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Pr="000D4157" w:rsidRDefault="002F6AE6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Pr="000D4157" w:rsidRDefault="002F6AE6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Pr="000D4157" w:rsidRDefault="002F6AE6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Pr="000D4157" w:rsidRDefault="002F6AE6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05" w:type="pct"/>
          </w:tcPr>
          <w:p w:rsidR="002F6AE6" w:rsidRPr="000D4157" w:rsidRDefault="002F6AE6" w:rsidP="002F6AE6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Правильность определения области применения материалов; точность определения методов измерения параметров и свойств материалов </w:t>
            </w:r>
          </w:p>
          <w:p w:rsidR="002F6AE6" w:rsidRPr="000D4157" w:rsidRDefault="002F6AE6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31" w:type="pct"/>
          </w:tcPr>
          <w:p w:rsidR="002F6AE6" w:rsidRPr="000D4157" w:rsidRDefault="002F6AE6" w:rsidP="002F6AE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sz w:val="28"/>
                <w:szCs w:val="28"/>
              </w:rPr>
              <w:t xml:space="preserve">Экспертная оценка результатов деятельности обучающихся при выполнении текущего (оперативного) контроля, устного опроса, контрольной работы </w:t>
            </w:r>
            <w:r w:rsidR="000D4157">
              <w:rPr>
                <w:rFonts w:ascii="Times New Roman" w:eastAsia="Calibri" w:hAnsi="Times New Roman"/>
                <w:sz w:val="28"/>
                <w:szCs w:val="28"/>
              </w:rPr>
              <w:t>№1</w:t>
            </w:r>
            <w:r w:rsidRPr="000D4157">
              <w:rPr>
                <w:rFonts w:ascii="Times New Roman" w:eastAsia="Calibri" w:hAnsi="Times New Roman"/>
                <w:sz w:val="28"/>
                <w:szCs w:val="28"/>
              </w:rPr>
              <w:t>(рубежный контроль).</w:t>
            </w:r>
          </w:p>
          <w:p w:rsidR="002F6AE6" w:rsidRPr="000D4157" w:rsidRDefault="002F6AE6" w:rsidP="002F6AE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  <w:r w:rsidRPr="000D4157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0D4157">
              <w:rPr>
                <w:rFonts w:ascii="Times New Roman" w:eastAsia="Calibri" w:hAnsi="Times New Roman"/>
                <w:sz w:val="28"/>
                <w:szCs w:val="28"/>
                <w:u w:val="single"/>
              </w:rPr>
              <w:t>Оценка защиты самостоятельной работы</w:t>
            </w:r>
          </w:p>
          <w:p w:rsidR="002F6AE6" w:rsidRPr="000D4157" w:rsidRDefault="000D4157" w:rsidP="002F6AE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СРС </w:t>
            </w:r>
            <w:r w:rsidR="002F6AE6" w:rsidRPr="000D4157">
              <w:rPr>
                <w:rFonts w:ascii="Times New Roman" w:eastAsia="Calibri" w:hAnsi="Times New Roman"/>
                <w:sz w:val="28"/>
                <w:szCs w:val="28"/>
              </w:rPr>
              <w:t>№1</w:t>
            </w:r>
          </w:p>
        </w:tc>
      </w:tr>
      <w:tr w:rsidR="000D4157" w:rsidRPr="00731225" w:rsidTr="000D4157">
        <w:trPr>
          <w:trHeight w:val="20"/>
          <w:jc w:val="center"/>
        </w:trPr>
        <w:tc>
          <w:tcPr>
            <w:tcW w:w="1865" w:type="pct"/>
          </w:tcPr>
          <w:p w:rsidR="000D4157" w:rsidRPr="000D4157" w:rsidRDefault="000D4157" w:rsidP="000D415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sz w:val="28"/>
                <w:szCs w:val="28"/>
              </w:rPr>
              <w:t>З</w:t>
            </w:r>
            <w:proofErr w:type="gramStart"/>
            <w:r w:rsidRPr="000D4157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proofErr w:type="gramEnd"/>
            <w:r w:rsidRPr="000D4157">
              <w:rPr>
                <w:rFonts w:ascii="Times New Roman" w:eastAsia="Calibri" w:hAnsi="Times New Roman"/>
                <w:sz w:val="28"/>
                <w:szCs w:val="28"/>
              </w:rPr>
              <w:t xml:space="preserve">- технологические, эксплуатационные и гигиенические требования, </w:t>
            </w:r>
            <w:r w:rsidRPr="000D4157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предъявляемые к материалам</w:t>
            </w:r>
          </w:p>
          <w:p w:rsidR="000D4157" w:rsidRPr="000D4157" w:rsidRDefault="000D4157" w:rsidP="002F6AE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D4157" w:rsidRPr="000D4157" w:rsidRDefault="000D4157" w:rsidP="002F6AE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D4157" w:rsidRPr="000D4157" w:rsidRDefault="000D4157" w:rsidP="002F6AE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D4157" w:rsidRPr="000D4157" w:rsidRDefault="000D4157" w:rsidP="002F6AE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D4157" w:rsidRPr="000D4157" w:rsidRDefault="000D4157" w:rsidP="002F6AE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D4157" w:rsidRPr="000D4157" w:rsidRDefault="000D4157" w:rsidP="002F6AE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05" w:type="pct"/>
          </w:tcPr>
          <w:p w:rsidR="000D4157" w:rsidRPr="000D4157" w:rsidRDefault="000D4157" w:rsidP="000D4157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bCs/>
                <w:sz w:val="28"/>
                <w:szCs w:val="28"/>
              </w:rPr>
              <w:lastRenderedPageBreak/>
              <w:t xml:space="preserve">Правильность определения </w:t>
            </w:r>
            <w:r w:rsidRPr="000D4157">
              <w:rPr>
                <w:rFonts w:ascii="Times New Roman" w:hAnsi="Times New Roman"/>
                <w:sz w:val="28"/>
                <w:szCs w:val="28"/>
              </w:rPr>
              <w:t>т</w:t>
            </w:r>
            <w:r w:rsidRPr="000D4157">
              <w:rPr>
                <w:rFonts w:ascii="Times New Roman" w:eastAsia="Calibri" w:hAnsi="Times New Roman"/>
                <w:bCs/>
                <w:sz w:val="28"/>
                <w:szCs w:val="28"/>
              </w:rPr>
              <w:t>ех</w:t>
            </w: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нологических, </w:t>
            </w: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lastRenderedPageBreak/>
              <w:t xml:space="preserve">эксплуатационных </w:t>
            </w:r>
            <w:r w:rsidRPr="000D4157">
              <w:rPr>
                <w:rFonts w:ascii="Times New Roman" w:eastAsia="Calibri" w:hAnsi="Times New Roman"/>
                <w:bCs/>
                <w:sz w:val="28"/>
                <w:szCs w:val="28"/>
              </w:rPr>
              <w:t>и гигиенических требований, предъявляемых к материалам</w:t>
            </w:r>
          </w:p>
          <w:p w:rsidR="000D4157" w:rsidRPr="000D4157" w:rsidRDefault="000D4157" w:rsidP="002F6AE6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1631" w:type="pct"/>
          </w:tcPr>
          <w:p w:rsidR="000D4157" w:rsidRPr="000D4157" w:rsidRDefault="000D4157" w:rsidP="000D4157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Экспертная оценка результатов деятельности </w:t>
            </w:r>
            <w:r w:rsidRPr="000D4157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обучающихся при выполнении текущего (оперативного) контроля, устного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опроса, контрольной работы №1 </w:t>
            </w:r>
            <w:r w:rsidRPr="000D4157">
              <w:rPr>
                <w:rFonts w:ascii="Times New Roman" w:eastAsia="Calibri" w:hAnsi="Times New Roman"/>
                <w:sz w:val="28"/>
                <w:szCs w:val="28"/>
              </w:rPr>
              <w:t>(рубежный контроль).</w:t>
            </w:r>
          </w:p>
          <w:p w:rsidR="000D4157" w:rsidRPr="000D4157" w:rsidRDefault="000D4157" w:rsidP="000D4157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sz w:val="28"/>
                <w:szCs w:val="28"/>
              </w:rPr>
              <w:t xml:space="preserve"> Оценка защиты самостоятельной работы</w:t>
            </w:r>
          </w:p>
          <w:p w:rsidR="000D4157" w:rsidRPr="000D4157" w:rsidRDefault="000D4157" w:rsidP="000D4157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СРС </w:t>
            </w:r>
            <w:r w:rsidRPr="000D4157">
              <w:rPr>
                <w:rFonts w:ascii="Times New Roman" w:eastAsia="Calibri" w:hAnsi="Times New Roman"/>
                <w:sz w:val="28"/>
                <w:szCs w:val="28"/>
              </w:rPr>
              <w:t>№1- №4.</w:t>
            </w:r>
          </w:p>
        </w:tc>
      </w:tr>
      <w:tr w:rsidR="000D4157" w:rsidRPr="00731225" w:rsidTr="00A02CDE">
        <w:trPr>
          <w:trHeight w:val="20"/>
          <w:jc w:val="center"/>
        </w:trPr>
        <w:tc>
          <w:tcPr>
            <w:tcW w:w="1865" w:type="pct"/>
            <w:tcBorders>
              <w:bottom w:val="single" w:sz="4" w:space="0" w:color="auto"/>
            </w:tcBorders>
          </w:tcPr>
          <w:p w:rsidR="000D4157" w:rsidRPr="000D4157" w:rsidRDefault="000D4157" w:rsidP="000D415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З3- особенности испытания материалов.</w:t>
            </w:r>
          </w:p>
          <w:p w:rsidR="000D4157" w:rsidRPr="000D4157" w:rsidRDefault="000D4157" w:rsidP="000D415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D4157" w:rsidRPr="000D4157" w:rsidRDefault="000D4157" w:rsidP="000D415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05" w:type="pct"/>
            <w:tcBorders>
              <w:bottom w:val="single" w:sz="4" w:space="0" w:color="auto"/>
            </w:tcBorders>
          </w:tcPr>
          <w:p w:rsidR="000D4157" w:rsidRPr="000D4157" w:rsidRDefault="000D4157" w:rsidP="000D4157">
            <w:pPr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bCs/>
                <w:sz w:val="28"/>
                <w:szCs w:val="28"/>
              </w:rPr>
              <w:t>Правильность определения особенностей</w:t>
            </w:r>
            <w:r w:rsidRPr="000D41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D4157">
              <w:rPr>
                <w:rFonts w:ascii="Times New Roman" w:eastAsia="Calibri" w:hAnsi="Times New Roman"/>
                <w:bCs/>
                <w:sz w:val="28"/>
                <w:szCs w:val="28"/>
              </w:rPr>
              <w:t>испытания материалов</w:t>
            </w:r>
          </w:p>
          <w:p w:rsidR="000D4157" w:rsidRPr="000D4157" w:rsidRDefault="000D4157" w:rsidP="000D4157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1631" w:type="pct"/>
          </w:tcPr>
          <w:p w:rsidR="000D4157" w:rsidRPr="000D4157" w:rsidRDefault="000D4157" w:rsidP="000D4157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sz w:val="28"/>
                <w:szCs w:val="28"/>
              </w:rPr>
              <w:t>Экспертная оценка результатов деятельности обучающихся при выполнении текущего (оперативного) контроля, устного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опроса, контрольной работы №1 </w:t>
            </w:r>
            <w:r w:rsidRPr="000D4157">
              <w:rPr>
                <w:rFonts w:ascii="Times New Roman" w:eastAsia="Calibri" w:hAnsi="Times New Roman"/>
                <w:sz w:val="28"/>
                <w:szCs w:val="28"/>
              </w:rPr>
              <w:t>(рубежный контроль).</w:t>
            </w:r>
          </w:p>
          <w:p w:rsidR="000D4157" w:rsidRPr="000D4157" w:rsidRDefault="000D4157" w:rsidP="000D4157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sz w:val="28"/>
                <w:szCs w:val="28"/>
              </w:rPr>
              <w:t xml:space="preserve"> Оценка защиты самостоятельной работы</w:t>
            </w:r>
          </w:p>
          <w:p w:rsidR="000D4157" w:rsidRPr="000D4157" w:rsidRDefault="000D4157" w:rsidP="000D4157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СРС </w:t>
            </w:r>
            <w:r w:rsidRPr="000D4157">
              <w:rPr>
                <w:rFonts w:ascii="Times New Roman" w:eastAsia="Calibri" w:hAnsi="Times New Roman"/>
                <w:sz w:val="28"/>
                <w:szCs w:val="28"/>
              </w:rPr>
              <w:t>№5.</w:t>
            </w:r>
          </w:p>
        </w:tc>
      </w:tr>
    </w:tbl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D4157" w:rsidRPr="00731225" w:rsidRDefault="000D4157" w:rsidP="000D4157">
      <w:pPr>
        <w:spacing w:after="0" w:line="240" w:lineRule="auto"/>
        <w:jc w:val="both"/>
        <w:rPr>
          <w:rFonts w:eastAsia="Calibri"/>
          <w:b/>
          <w:szCs w:val="28"/>
        </w:rPr>
      </w:pPr>
    </w:p>
    <w:p w:rsidR="000D4157" w:rsidRPr="000D4157" w:rsidRDefault="000D4157" w:rsidP="000D4157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0D4157">
        <w:rPr>
          <w:rFonts w:ascii="Times New Roman" w:eastAsia="Calibri" w:hAnsi="Times New Roman"/>
          <w:b/>
          <w:sz w:val="28"/>
          <w:szCs w:val="28"/>
        </w:rPr>
        <w:t>3. Оценка освоения учебной дисциплины:</w:t>
      </w:r>
    </w:p>
    <w:p w:rsidR="000D4157" w:rsidRPr="000D4157" w:rsidRDefault="000D4157" w:rsidP="000D4157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0D4157" w:rsidRPr="000D4157" w:rsidRDefault="000D4157" w:rsidP="000D4157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0D4157">
        <w:rPr>
          <w:rFonts w:ascii="Times New Roman" w:eastAsia="Calibri" w:hAnsi="Times New Roman"/>
          <w:b/>
          <w:bCs/>
          <w:sz w:val="28"/>
          <w:szCs w:val="28"/>
        </w:rPr>
        <w:t>3.1. Формы и методы оценивания</w:t>
      </w:r>
    </w:p>
    <w:p w:rsidR="000D4157" w:rsidRPr="000D4157" w:rsidRDefault="000D4157" w:rsidP="000D415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D4157" w:rsidRPr="000D4157" w:rsidRDefault="000D4157" w:rsidP="000D415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0D4157">
        <w:rPr>
          <w:rFonts w:ascii="Times New Roman" w:eastAsia="Calibri" w:hAnsi="Times New Roman"/>
          <w:sz w:val="28"/>
          <w:szCs w:val="28"/>
        </w:rPr>
        <w:t xml:space="preserve">Предметом оценки служат умения и знания, предусмотренные ФГОС по дисциплине </w:t>
      </w:r>
      <w:r>
        <w:rPr>
          <w:rFonts w:ascii="Times New Roman" w:eastAsia="Calibri" w:hAnsi="Times New Roman"/>
          <w:sz w:val="28"/>
          <w:szCs w:val="28"/>
        </w:rPr>
        <w:t xml:space="preserve">ОП 01 </w:t>
      </w:r>
      <w:r w:rsidRPr="000D4157">
        <w:rPr>
          <w:rFonts w:ascii="Times New Roman" w:eastAsia="Calibri" w:hAnsi="Times New Roman"/>
          <w:sz w:val="28"/>
          <w:szCs w:val="28"/>
        </w:rPr>
        <w:t xml:space="preserve">Материаловедение, направленные на формирование общих и профессиональных компетенций. </w:t>
      </w:r>
    </w:p>
    <w:p w:rsidR="000D4157" w:rsidRDefault="000D4157" w:rsidP="000D4157">
      <w:pPr>
        <w:spacing w:after="0" w:line="240" w:lineRule="auto"/>
        <w:ind w:firstLine="720"/>
        <w:jc w:val="both"/>
        <w:rPr>
          <w:rFonts w:eastAsia="Calibri"/>
          <w:b/>
          <w:szCs w:val="28"/>
        </w:rPr>
      </w:pPr>
      <w:r w:rsidRPr="000D4157">
        <w:rPr>
          <w:rFonts w:ascii="Times New Roman" w:eastAsia="Calibri" w:hAnsi="Times New Roman"/>
          <w:sz w:val="28"/>
          <w:szCs w:val="28"/>
        </w:rPr>
        <w:t>Оценка знаний и умений предусматривает проведение устного опроса, самостоятельной работы студента, практических работ при текущем контроле, контрольной работы при рубежном контроле, ответы на теоретические вопросы выполнение практической работы при промежуточной аттестации.</w:t>
      </w:r>
      <w:r w:rsidRPr="000D4157">
        <w:rPr>
          <w:rFonts w:eastAsia="Calibri"/>
          <w:b/>
          <w:szCs w:val="28"/>
        </w:rPr>
        <w:t xml:space="preserve"> </w:t>
      </w:r>
    </w:p>
    <w:p w:rsidR="000D4157" w:rsidRDefault="000D4157" w:rsidP="000D4157">
      <w:pPr>
        <w:spacing w:after="0" w:line="240" w:lineRule="auto"/>
        <w:ind w:firstLine="720"/>
        <w:jc w:val="both"/>
        <w:rPr>
          <w:rFonts w:eastAsia="Calibri"/>
          <w:b/>
          <w:szCs w:val="28"/>
        </w:rPr>
      </w:pPr>
    </w:p>
    <w:p w:rsidR="000D4157" w:rsidRPr="000D4157" w:rsidRDefault="000D4157" w:rsidP="000D4157">
      <w:pPr>
        <w:spacing w:after="0" w:line="240" w:lineRule="auto"/>
        <w:ind w:firstLine="720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0D4157" w:rsidRPr="000D4157" w:rsidRDefault="000D4157" w:rsidP="000D4157">
      <w:pPr>
        <w:spacing w:after="0" w:line="240" w:lineRule="auto"/>
        <w:ind w:firstLine="720"/>
        <w:jc w:val="both"/>
        <w:rPr>
          <w:rFonts w:ascii="Times New Roman" w:eastAsia="Calibri" w:hAnsi="Times New Roman"/>
          <w:b/>
          <w:sz w:val="28"/>
          <w:szCs w:val="28"/>
        </w:rPr>
      </w:pPr>
      <w:r w:rsidRPr="000D4157">
        <w:rPr>
          <w:rFonts w:ascii="Times New Roman" w:eastAsia="Calibri" w:hAnsi="Times New Roman"/>
          <w:b/>
          <w:sz w:val="28"/>
          <w:szCs w:val="28"/>
        </w:rPr>
        <w:t>3.2. Типовые задания для оценки освоения учебной дисциплины</w:t>
      </w:r>
    </w:p>
    <w:p w:rsidR="000D4157" w:rsidRPr="000D4157" w:rsidRDefault="000D4157" w:rsidP="000D4157">
      <w:pPr>
        <w:spacing w:after="0" w:line="240" w:lineRule="auto"/>
        <w:ind w:firstLine="720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0D4157" w:rsidRPr="000D4157" w:rsidRDefault="000D4157" w:rsidP="000D4157">
      <w:pPr>
        <w:spacing w:after="0" w:line="240" w:lineRule="auto"/>
        <w:ind w:firstLine="720"/>
        <w:jc w:val="both"/>
        <w:rPr>
          <w:rFonts w:ascii="Times New Roman" w:eastAsia="Calibri" w:hAnsi="Times New Roman"/>
          <w:b/>
          <w:sz w:val="28"/>
          <w:szCs w:val="28"/>
        </w:rPr>
      </w:pPr>
      <w:r w:rsidRPr="000D4157">
        <w:rPr>
          <w:rFonts w:ascii="Times New Roman" w:eastAsia="Calibri" w:hAnsi="Times New Roman"/>
          <w:b/>
          <w:sz w:val="28"/>
          <w:szCs w:val="28"/>
        </w:rPr>
        <w:t xml:space="preserve">3.2.1. Типовые задания </w:t>
      </w:r>
      <w:r w:rsidR="00AA3F12">
        <w:rPr>
          <w:rFonts w:ascii="Times New Roman" w:eastAsia="Calibri" w:hAnsi="Times New Roman"/>
          <w:b/>
          <w:sz w:val="28"/>
          <w:szCs w:val="28"/>
        </w:rPr>
        <w:t xml:space="preserve">для оценки знаний </w:t>
      </w:r>
      <w:r w:rsidRPr="000D4157">
        <w:rPr>
          <w:rFonts w:ascii="Times New Roman" w:eastAsia="Calibri" w:hAnsi="Times New Roman"/>
          <w:b/>
          <w:sz w:val="28"/>
          <w:szCs w:val="28"/>
        </w:rPr>
        <w:t>З</w:t>
      </w:r>
      <w:proofErr w:type="gramStart"/>
      <w:r w:rsidRPr="000D4157">
        <w:rPr>
          <w:rFonts w:ascii="Times New Roman" w:eastAsia="Calibri" w:hAnsi="Times New Roman"/>
          <w:b/>
          <w:sz w:val="28"/>
          <w:szCs w:val="28"/>
        </w:rPr>
        <w:t>1</w:t>
      </w:r>
      <w:proofErr w:type="gramEnd"/>
      <w:r w:rsidRPr="000D4157">
        <w:rPr>
          <w:rFonts w:ascii="Times New Roman" w:eastAsia="Calibri" w:hAnsi="Times New Roman"/>
          <w:b/>
          <w:sz w:val="28"/>
          <w:szCs w:val="28"/>
        </w:rPr>
        <w:t>, З2, З3, умений У1 (текущий контроль)</w:t>
      </w:r>
    </w:p>
    <w:p w:rsidR="000D4157" w:rsidRPr="000D4157" w:rsidRDefault="000D4157" w:rsidP="000D4157">
      <w:pPr>
        <w:numPr>
          <w:ilvl w:val="0"/>
          <w:numId w:val="18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0D4157">
        <w:rPr>
          <w:rFonts w:ascii="Times New Roman" w:eastAsia="Calibri" w:hAnsi="Times New Roman"/>
          <w:b/>
          <w:sz w:val="28"/>
          <w:szCs w:val="28"/>
        </w:rPr>
        <w:lastRenderedPageBreak/>
        <w:t>Задание для устного опроса по темам: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0D4157">
        <w:rPr>
          <w:rFonts w:ascii="Times New Roman" w:eastAsia="Calibri" w:hAnsi="Times New Roman"/>
          <w:b/>
          <w:bCs/>
          <w:sz w:val="28"/>
          <w:szCs w:val="28"/>
        </w:rPr>
        <w:t xml:space="preserve">Тема 1. </w:t>
      </w:r>
      <w:r w:rsidR="00AA3F12">
        <w:rPr>
          <w:rFonts w:ascii="Times New Roman" w:eastAsia="Calibri" w:hAnsi="Times New Roman"/>
          <w:b/>
          <w:bCs/>
          <w:sz w:val="28"/>
          <w:szCs w:val="28"/>
        </w:rPr>
        <w:t>1.</w:t>
      </w:r>
      <w:r w:rsidRPr="000D4157"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  <w:r w:rsidR="00AA3F12">
        <w:rPr>
          <w:rFonts w:ascii="Times New Roman" w:eastAsia="Calibri" w:hAnsi="Times New Roman"/>
          <w:b/>
          <w:bCs/>
          <w:sz w:val="28"/>
          <w:szCs w:val="28"/>
        </w:rPr>
        <w:t>Классификация, разновидности и оценка качества</w:t>
      </w:r>
      <w:r w:rsidRPr="000D4157">
        <w:rPr>
          <w:rFonts w:ascii="Times New Roman" w:eastAsia="Calibri" w:hAnsi="Times New Roman"/>
          <w:b/>
          <w:bCs/>
          <w:sz w:val="28"/>
          <w:szCs w:val="28"/>
        </w:rPr>
        <w:t xml:space="preserve"> материалов</w:t>
      </w:r>
      <w:r w:rsidR="00AA3F12">
        <w:rPr>
          <w:rFonts w:ascii="Times New Roman" w:eastAsia="Calibri" w:hAnsi="Times New Roman"/>
          <w:b/>
          <w:bCs/>
          <w:sz w:val="28"/>
          <w:szCs w:val="28"/>
        </w:rPr>
        <w:t xml:space="preserve"> в дизайне</w:t>
      </w:r>
      <w:r w:rsidRPr="000D4157">
        <w:rPr>
          <w:rFonts w:ascii="Times New Roman" w:eastAsia="Calibri" w:hAnsi="Times New Roman"/>
          <w:b/>
          <w:bCs/>
          <w:sz w:val="28"/>
          <w:szCs w:val="28"/>
        </w:rPr>
        <w:t xml:space="preserve">. 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1. Классификация строительных материалов по степени готовности.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2. Классификация строительных материалов по происхождению. 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3.</w:t>
      </w:r>
      <w:r w:rsidR="00AA3F12">
        <w:rPr>
          <w:rFonts w:ascii="Times New Roman" w:hAnsi="Times New Roman"/>
          <w:sz w:val="28"/>
          <w:szCs w:val="28"/>
        </w:rPr>
        <w:t xml:space="preserve">Классификация </w:t>
      </w:r>
      <w:r w:rsidRPr="000D4157">
        <w:rPr>
          <w:rFonts w:ascii="Times New Roman" w:hAnsi="Times New Roman"/>
          <w:sz w:val="28"/>
          <w:szCs w:val="28"/>
        </w:rPr>
        <w:t>строительных материалов по технологическому признаку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4. Классификация строительных материалов по назначению и эксплуатационным признакам.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5.  Перечислите свойства материалов.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6. Назовите  физические свойства строительных материалов. 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7. Дать определение плотности материала.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8. Дать определение «объемная масса». 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9. Дать определение пористости. 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10. Что такое  </w:t>
      </w:r>
      <w:proofErr w:type="spellStart"/>
      <w:r w:rsidRPr="000D4157">
        <w:rPr>
          <w:rFonts w:ascii="Times New Roman" w:hAnsi="Times New Roman"/>
          <w:sz w:val="28"/>
          <w:szCs w:val="28"/>
        </w:rPr>
        <w:t>водопоглощение</w:t>
      </w:r>
      <w:proofErr w:type="spellEnd"/>
      <w:r w:rsidRPr="000D4157">
        <w:rPr>
          <w:rFonts w:ascii="Times New Roman" w:hAnsi="Times New Roman"/>
          <w:sz w:val="28"/>
          <w:szCs w:val="28"/>
        </w:rPr>
        <w:t>, влагоотдача?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11. Перечислите теплофизические свойства.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12. Ваше понятие теплопроводности.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13. Что такое  морозостойкость, теплоемкость, теплоустойчивость?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14. Что вы можете сказать о тепловом  расширении, огнестойкости,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огнеупорности. 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15. Назовите акустические свойства материалов.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16.  Что такое </w:t>
      </w:r>
      <w:proofErr w:type="spellStart"/>
      <w:r w:rsidRPr="000D4157">
        <w:rPr>
          <w:rFonts w:ascii="Times New Roman" w:hAnsi="Times New Roman"/>
          <w:sz w:val="28"/>
          <w:szCs w:val="28"/>
        </w:rPr>
        <w:t>звукопоглащение</w:t>
      </w:r>
      <w:proofErr w:type="spellEnd"/>
      <w:r w:rsidRPr="000D4157">
        <w:rPr>
          <w:rFonts w:ascii="Times New Roman" w:hAnsi="Times New Roman"/>
          <w:sz w:val="28"/>
          <w:szCs w:val="28"/>
        </w:rPr>
        <w:t>, звукопроводность?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17. Какие свойства веществ и материалов в основных физико-химических процессах вы можете назвать?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18. Назовите  весовые характеристики материалов. </w:t>
      </w:r>
    </w:p>
    <w:p w:rsidR="000D4157" w:rsidRPr="000D4157" w:rsidRDefault="00AA3F12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Что вы знаете о </w:t>
      </w:r>
      <w:r w:rsidR="000D4157" w:rsidRPr="000D4157">
        <w:rPr>
          <w:rFonts w:ascii="Times New Roman" w:hAnsi="Times New Roman"/>
          <w:sz w:val="28"/>
          <w:szCs w:val="28"/>
        </w:rPr>
        <w:t xml:space="preserve">проницаемости материалов  для жидкостей, газов, тепла, радиоактивных излучений. 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20. Что такое способность материалов сопротивляться агрессивному  действию внешней эксплуатационной среды? Стойкость материала?. 21. Какова стойкость материалов при действии кислот, щелочей, растворов солей, вызывающих обменные реакции в материале и его разрушение?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22. Что такое горючесть, дисперсность материалов?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23. Перечислите и опишите технологические свойства материалов.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24. Назовите и опишите потребительские свойства материалов.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25. Какие   эстетические свойства материалов вы можете назвать? Приведите примеры.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D4157">
        <w:rPr>
          <w:rFonts w:ascii="Times New Roman" w:hAnsi="Times New Roman"/>
          <w:b/>
          <w:sz w:val="28"/>
          <w:szCs w:val="28"/>
        </w:rPr>
        <w:t>Критерии оценки: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0D4157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0D4157">
        <w:rPr>
          <w:rFonts w:ascii="Times New Roman" w:hAnsi="Times New Roman"/>
          <w:b/>
          <w:sz w:val="28"/>
          <w:szCs w:val="28"/>
          <w:lang w:eastAsia="ru-RU"/>
        </w:rPr>
        <w:t>«Отлично»</w:t>
      </w:r>
      <w:r w:rsidRPr="000D4157">
        <w:rPr>
          <w:rFonts w:ascii="Times New Roman" w:hAnsi="Times New Roman"/>
          <w:sz w:val="28"/>
          <w:szCs w:val="28"/>
          <w:lang w:eastAsia="ru-RU"/>
        </w:rPr>
        <w:t xml:space="preserve"> ставится, если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дан полный, развернутый ответ на поставленный</w:t>
      </w:r>
      <w:r w:rsidR="00AA3F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4157">
        <w:rPr>
          <w:rFonts w:ascii="Times New Roman" w:hAnsi="Times New Roman"/>
          <w:sz w:val="28"/>
          <w:szCs w:val="28"/>
          <w:lang w:eastAsia="ru-RU"/>
        </w:rPr>
        <w:t xml:space="preserve">вопрос, показана совокупность осознанных знаний о материалах, технологиях   изучения;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- доказательно раскрыты основные понятия, термины и др.);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- в ответе отслеживается четкая структура, выстроенная в логической последовательности;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- ответ изложен грамотным языком;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lastRenderedPageBreak/>
        <w:t>- на возникшие вопросы давались четкие, конкретные ответы, показывая умение выделять существенные и несущественные моменты материала.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b/>
          <w:sz w:val="28"/>
          <w:szCs w:val="28"/>
          <w:lang w:eastAsia="ru-RU"/>
        </w:rPr>
        <w:t xml:space="preserve">    «Хорошо»</w:t>
      </w:r>
      <w:r w:rsidRPr="000D4157">
        <w:rPr>
          <w:rFonts w:ascii="Times New Roman" w:hAnsi="Times New Roman"/>
          <w:sz w:val="28"/>
          <w:szCs w:val="28"/>
          <w:lang w:eastAsia="ru-RU"/>
        </w:rPr>
        <w:t xml:space="preserve"> ставится, если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- дан полный, развернутый ответ на поставленный вопрос, показано умение выделять существенные и несущественные моменты материала; 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ответ четко структурирован, выстроен в логической последовательности;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- изложен  грамотным языком;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однако были допущены неточности в определении понятий, терминов и др.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b/>
          <w:sz w:val="28"/>
          <w:szCs w:val="28"/>
          <w:lang w:eastAsia="ru-RU"/>
        </w:rPr>
        <w:t xml:space="preserve">    «Удовлетворительно»</w:t>
      </w:r>
      <w:r w:rsidRPr="000D4157">
        <w:rPr>
          <w:rFonts w:ascii="Times New Roman" w:hAnsi="Times New Roman"/>
          <w:sz w:val="28"/>
          <w:szCs w:val="28"/>
          <w:lang w:eastAsia="ru-RU"/>
        </w:rPr>
        <w:t xml:space="preserve"> ставится, если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дан неполный ответ на поставленный вопрос, логика и последовательность изложения имеют некоторые нарушения;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- допущены несущественные ошибки в изложении теоретического материала и употреблении терминов;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 знания   показаны слабо, речь неграмотная.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0D4157">
        <w:rPr>
          <w:rFonts w:ascii="Times New Roman" w:hAnsi="Times New Roman"/>
          <w:b/>
          <w:sz w:val="28"/>
          <w:szCs w:val="28"/>
          <w:lang w:eastAsia="ru-RU"/>
        </w:rPr>
        <w:t>«Неудовлетворительно»</w:t>
      </w:r>
      <w:r w:rsidRPr="000D4157">
        <w:rPr>
          <w:rFonts w:ascii="Times New Roman" w:hAnsi="Times New Roman"/>
          <w:sz w:val="28"/>
          <w:szCs w:val="28"/>
          <w:lang w:eastAsia="ru-RU"/>
        </w:rPr>
        <w:t xml:space="preserve"> ставится, если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дан неполный ответ на поставленный вопрос, логика и последовательность изложения имеют существенные нарушения;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- допущены существенные ошибки в теоретическом материале (понятиях, терминах);  </w:t>
      </w:r>
    </w:p>
    <w:p w:rsidR="000D4157" w:rsidRPr="00AA3F12" w:rsidRDefault="000D4157" w:rsidP="00AA3F12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знания отсутствуют, речь неграмотная.</w:t>
      </w:r>
    </w:p>
    <w:p w:rsidR="000D4157" w:rsidRPr="000D4157" w:rsidRDefault="000D4157" w:rsidP="000D4157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D4157">
        <w:rPr>
          <w:rFonts w:ascii="Times New Roman" w:hAnsi="Times New Roman"/>
          <w:b/>
          <w:sz w:val="28"/>
          <w:szCs w:val="28"/>
        </w:rPr>
        <w:t>3)Самостоятельная работа</w:t>
      </w:r>
    </w:p>
    <w:p w:rsidR="000D4157" w:rsidRPr="000D4157" w:rsidRDefault="000D4157" w:rsidP="000D4157">
      <w:pPr>
        <w:tabs>
          <w:tab w:val="num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0D4157">
        <w:rPr>
          <w:rFonts w:ascii="Times New Roman" w:eastAsia="Calibri" w:hAnsi="Times New Roman"/>
          <w:sz w:val="28"/>
          <w:szCs w:val="28"/>
        </w:rPr>
        <w:t xml:space="preserve">Методические указания по выполнению самостоятельных работ. </w:t>
      </w:r>
    </w:p>
    <w:p w:rsidR="000D4157" w:rsidRDefault="000D4157" w:rsidP="000D4157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D4157">
        <w:rPr>
          <w:rFonts w:ascii="Times New Roman" w:eastAsia="Calibri" w:hAnsi="Times New Roman"/>
          <w:b/>
          <w:sz w:val="28"/>
          <w:szCs w:val="28"/>
        </w:rPr>
        <w:t>СРС № 1.</w:t>
      </w:r>
      <w:r w:rsidRPr="000D4157">
        <w:rPr>
          <w:rFonts w:ascii="Times New Roman" w:eastAsia="Calibri" w:hAnsi="Times New Roman"/>
          <w:sz w:val="28"/>
          <w:szCs w:val="28"/>
        </w:rPr>
        <w:t xml:space="preserve"> Подготовка докладов, рефератов презентаций с использованием конспекта, дополнительной учебной литературы</w:t>
      </w:r>
      <w:r w:rsidR="00AA3F12">
        <w:rPr>
          <w:rFonts w:ascii="Times New Roman" w:eastAsia="Calibri" w:hAnsi="Times New Roman"/>
          <w:sz w:val="28"/>
          <w:szCs w:val="28"/>
        </w:rPr>
        <w:t>, ресурсов интернет по тематике:</w:t>
      </w:r>
    </w:p>
    <w:p w:rsidR="00AA3F12" w:rsidRPr="000D4157" w:rsidRDefault="00AA3F12" w:rsidP="000D4157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-Характеристики структуры</w:t>
      </w:r>
    </w:p>
    <w:p w:rsidR="000D4157" w:rsidRPr="000D4157" w:rsidRDefault="000D4157" w:rsidP="000D4157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D4157">
        <w:rPr>
          <w:rFonts w:ascii="Times New Roman" w:eastAsia="Calibri" w:hAnsi="Times New Roman"/>
          <w:sz w:val="28"/>
          <w:szCs w:val="28"/>
        </w:rPr>
        <w:t xml:space="preserve">- </w:t>
      </w:r>
      <w:r w:rsidR="00AA3F12">
        <w:rPr>
          <w:rFonts w:ascii="Times New Roman" w:eastAsia="Calibri" w:hAnsi="Times New Roman"/>
          <w:sz w:val="28"/>
          <w:szCs w:val="28"/>
        </w:rPr>
        <w:t>Технические с</w:t>
      </w:r>
      <w:r w:rsidRPr="000D4157">
        <w:rPr>
          <w:rFonts w:ascii="Times New Roman" w:eastAsia="Calibri" w:hAnsi="Times New Roman"/>
          <w:sz w:val="28"/>
          <w:szCs w:val="28"/>
        </w:rPr>
        <w:t>войства материалов</w:t>
      </w:r>
    </w:p>
    <w:p w:rsidR="000D4157" w:rsidRDefault="000D4157" w:rsidP="000D4157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D4157">
        <w:rPr>
          <w:rFonts w:ascii="Times New Roman" w:eastAsia="Calibri" w:hAnsi="Times New Roman"/>
          <w:sz w:val="28"/>
          <w:szCs w:val="28"/>
        </w:rPr>
        <w:t>-  Современные материалы</w:t>
      </w:r>
      <w:r w:rsidR="00AA3F12">
        <w:rPr>
          <w:rFonts w:ascii="Times New Roman" w:eastAsia="Calibri" w:hAnsi="Times New Roman"/>
          <w:sz w:val="28"/>
          <w:szCs w:val="28"/>
        </w:rPr>
        <w:t>, используемые в интерьерах</w:t>
      </w:r>
    </w:p>
    <w:p w:rsidR="00AA3F12" w:rsidRDefault="00AA3F12" w:rsidP="000D4157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Форма, цвет</w:t>
      </w:r>
    </w:p>
    <w:p w:rsidR="00AA3F12" w:rsidRPr="000D4157" w:rsidRDefault="00AA3F12" w:rsidP="000D4157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Последние достижения в области декоративных материалов</w:t>
      </w:r>
    </w:p>
    <w:p w:rsidR="000D4157" w:rsidRDefault="000D4157" w:rsidP="000D4157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D4157">
        <w:rPr>
          <w:rFonts w:ascii="Times New Roman" w:eastAsia="Calibri" w:hAnsi="Times New Roman"/>
          <w:sz w:val="28"/>
          <w:szCs w:val="28"/>
        </w:rPr>
        <w:t>Перечень самостоятельных работ студентов и задания представлены в методических указаниях по выполнению самостоятельных  работ студентов по ОП.01 Материаловедение.</w:t>
      </w:r>
    </w:p>
    <w:p w:rsidR="000D4157" w:rsidRDefault="000D4157" w:rsidP="000D415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2169E2" w:rsidRDefault="00AA3F12" w:rsidP="002169E2">
      <w:pPr>
        <w:widowControl w:val="0"/>
        <w:autoSpaceDE w:val="0"/>
        <w:autoSpaceDN w:val="0"/>
        <w:adjustRightInd w:val="0"/>
        <w:rPr>
          <w:rFonts w:ascii="Times New Roman" w:eastAsia="Calibri" w:hAnsi="Times New Roman"/>
          <w:b/>
          <w:sz w:val="28"/>
          <w:szCs w:val="28"/>
        </w:rPr>
      </w:pPr>
      <w:r w:rsidRPr="00AA3F12">
        <w:rPr>
          <w:rFonts w:ascii="Times New Roman" w:eastAsia="Calibri" w:hAnsi="Times New Roman"/>
          <w:b/>
          <w:sz w:val="28"/>
          <w:szCs w:val="28"/>
        </w:rPr>
        <w:t>Тема 2.1 Древесные материалы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</w:pPr>
      <w:r w:rsidRPr="002169E2">
        <w:rPr>
          <w:rFonts w:ascii="Times New Roman CYR" w:hAnsi="Times New Roman CYR" w:cs="Times New Roman CYR"/>
          <w:b/>
          <w:bCs/>
          <w:color w:val="000000"/>
        </w:rPr>
        <w:t xml:space="preserve"> </w:t>
      </w:r>
      <w:r w:rsidR="00160CF9"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  <w:t xml:space="preserve">Тест </w:t>
      </w:r>
      <w:r w:rsidRPr="002169E2"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  <w:t xml:space="preserve"> </w:t>
      </w:r>
      <w:r w:rsidR="00160CF9"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  <w:t>1</w:t>
      </w:r>
      <w:r w:rsidRPr="002169E2"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  <w:t xml:space="preserve">   Пороки древесины</w:t>
      </w:r>
    </w:p>
    <w:p w:rsidR="002169E2" w:rsidRPr="002169E2" w:rsidRDefault="002169E2" w:rsidP="002169E2">
      <w:pPr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Инструкция: выберите один правильный ответ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1.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Как называется порок древесины изображенный на рисунке?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i/>
          <w:iCs/>
          <w:sz w:val="28"/>
          <w:szCs w:val="28"/>
        </w:rPr>
        <w:t>Изображение: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6192" behindDoc="0" locked="0" layoutInCell="1" allowOverlap="1" wp14:anchorId="574FCF72" wp14:editId="2BD62A46">
            <wp:simplePos x="0" y="0"/>
            <wp:positionH relativeFrom="column">
              <wp:align>left</wp:align>
            </wp:positionH>
            <wp:positionV relativeFrom="paragraph">
              <wp:posOffset>1270</wp:posOffset>
            </wp:positionV>
            <wp:extent cx="2857500" cy="1714500"/>
            <wp:effectExtent l="0" t="0" r="0" b="0"/>
            <wp:wrapSquare wrapText="right"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69E2">
        <w:rPr>
          <w:rFonts w:ascii="Times New Roman" w:hAnsi="Times New Roman"/>
          <w:sz w:val="28"/>
          <w:szCs w:val="28"/>
        </w:rPr>
        <w:t>1) сучок</w:t>
      </w:r>
      <w:r w:rsidR="00160CF9">
        <w:rPr>
          <w:rFonts w:ascii="Times New Roman" w:hAnsi="Times New Roman"/>
          <w:sz w:val="28"/>
          <w:szCs w:val="28"/>
        </w:rPr>
        <w:t xml:space="preserve">            4) двойная сердцевина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свилеватость</w:t>
      </w:r>
      <w:r w:rsidR="00160CF9">
        <w:rPr>
          <w:rFonts w:ascii="Times New Roman" w:hAnsi="Times New Roman"/>
          <w:sz w:val="28"/>
          <w:szCs w:val="28"/>
        </w:rPr>
        <w:t xml:space="preserve">    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гниль</w:t>
      </w:r>
    </w:p>
    <w:p w:rsid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2.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Основным недостатком косослоя является ...</w:t>
      </w:r>
    </w:p>
    <w:p w:rsidR="00160CF9" w:rsidRPr="002169E2" w:rsidRDefault="00160CF9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1) ухудшение ручной и механической обработки древесины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коробление древесины в результате сушки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заражения паразитическими грибами и бактериями изделия</w:t>
      </w:r>
    </w:p>
    <w:p w:rsidR="00160CF9" w:rsidRPr="002169E2" w:rsidRDefault="00160CF9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3.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Как называется порок древесины изображенный на рисунке?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i/>
          <w:iCs/>
          <w:sz w:val="28"/>
          <w:szCs w:val="28"/>
        </w:rPr>
        <w:t>Изображение: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2207B72" wp14:editId="432CB136">
            <wp:simplePos x="0" y="0"/>
            <wp:positionH relativeFrom="column">
              <wp:align>left</wp:align>
            </wp:positionH>
            <wp:positionV relativeFrom="paragraph">
              <wp:posOffset>1905</wp:posOffset>
            </wp:positionV>
            <wp:extent cx="2505075" cy="1666875"/>
            <wp:effectExtent l="0" t="0" r="0" b="0"/>
            <wp:wrapSquare wrapText="right"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i/>
          <w:iCs/>
          <w:sz w:val="28"/>
          <w:szCs w:val="28"/>
        </w:rPr>
        <w:t>Выберите один из 4 вариантов ответа: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1) трещина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свилеватость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гниль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2169E2">
        <w:rPr>
          <w:rFonts w:ascii="Times New Roman" w:hAnsi="Times New Roman"/>
          <w:sz w:val="28"/>
          <w:szCs w:val="28"/>
        </w:rPr>
        <w:t>4) двойная сердцевина</w:t>
      </w:r>
    </w:p>
    <w:p w:rsidR="002169E2" w:rsidRPr="002169E2" w:rsidRDefault="002169E2" w:rsidP="002169E2">
      <w:pPr>
        <w:widowControl w:val="0"/>
        <w:tabs>
          <w:tab w:val="left" w:pos="147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4.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Как называется порок древесины изображенный на рисунке?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i/>
          <w:iCs/>
          <w:sz w:val="28"/>
          <w:szCs w:val="28"/>
        </w:rPr>
        <w:t>Изображение: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24973491" wp14:editId="57C8713F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514600" cy="1943100"/>
            <wp:effectExtent l="0" t="0" r="0" b="0"/>
            <wp:wrapSquare wrapText="right"/>
            <wp:docPr id="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i/>
          <w:iCs/>
          <w:sz w:val="28"/>
          <w:szCs w:val="28"/>
        </w:rPr>
        <w:t>Выберите один из 4 вариантов ответа: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1) сучок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свилеватость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гниль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lastRenderedPageBreak/>
        <w:t>4) трещина</w:t>
      </w:r>
    </w:p>
    <w:p w:rsidR="002169E2" w:rsidRPr="002169E2" w:rsidRDefault="002169E2" w:rsidP="002169E2">
      <w:pPr>
        <w:widowControl w:val="0"/>
        <w:tabs>
          <w:tab w:val="left" w:pos="1005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br w:type="textWrapping" w:clear="all"/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160CF9" w:rsidRPr="002169E2" w:rsidRDefault="00160CF9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5.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Отклонение древесины от нормального строения, внешнего вида формы называется ...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1) породой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пороком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дефектом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6.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Трещины образуются в древесине в результате ...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1) разрыва от воздействия мороза, жары, влаги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винтообразного расположения волокон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заражения паразитическими грибами и бактериями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7.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Недостатком наличия сучков в древесине является ...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i/>
          <w:iCs/>
          <w:sz w:val="28"/>
          <w:szCs w:val="28"/>
        </w:rPr>
        <w:t>Выберите несколько из 4 вариантов ответа: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1) возможность его выпадения 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затруднение ручной и механической обработки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возможность заражения остальной части заготовки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4) последующая деформация изделия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8.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Вопрос: </w:t>
      </w:r>
      <w:r w:rsidRPr="002169E2">
        <w:rPr>
          <w:rFonts w:ascii="Times New Roman" w:hAnsi="Times New Roman"/>
          <w:sz w:val="28"/>
          <w:szCs w:val="28"/>
        </w:rPr>
        <w:t>Укажите один наиболее правильный ответ.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2169E2">
        <w:rPr>
          <w:rFonts w:ascii="Times New Roman" w:hAnsi="Times New Roman"/>
          <w:b/>
          <w:bCs/>
          <w:sz w:val="28"/>
          <w:szCs w:val="28"/>
        </w:rPr>
        <w:t xml:space="preserve">Какие пороки древесины относятся к </w:t>
      </w:r>
      <w:proofErr w:type="gramStart"/>
      <w:r w:rsidRPr="002169E2">
        <w:rPr>
          <w:rFonts w:ascii="Times New Roman" w:hAnsi="Times New Roman"/>
          <w:b/>
          <w:bCs/>
          <w:sz w:val="28"/>
          <w:szCs w:val="28"/>
        </w:rPr>
        <w:t>биологическим</w:t>
      </w:r>
      <w:proofErr w:type="gramEnd"/>
      <w:r w:rsidRPr="002169E2">
        <w:rPr>
          <w:rFonts w:ascii="Times New Roman" w:hAnsi="Times New Roman"/>
          <w:b/>
          <w:bCs/>
          <w:sz w:val="28"/>
          <w:szCs w:val="28"/>
        </w:rPr>
        <w:t>?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i/>
          <w:iCs/>
          <w:sz w:val="28"/>
          <w:szCs w:val="28"/>
        </w:rPr>
        <w:t>Выберите несколько из 4 вариантов ответа: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1) червоточина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сучки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lastRenderedPageBreak/>
        <w:t>3) трещины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4) гниль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№ вопроса      Правильный вариант ответа</w:t>
      </w:r>
    </w:p>
    <w:p w:rsidR="002169E2" w:rsidRPr="002169E2" w:rsidRDefault="002169E2" w:rsidP="002169E2">
      <w:pPr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 xml:space="preserve">4 </w:t>
      </w:r>
    </w:p>
    <w:p w:rsidR="002169E2" w:rsidRPr="002169E2" w:rsidRDefault="002169E2" w:rsidP="002169E2">
      <w:pPr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2 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>2</w:t>
      </w:r>
    </w:p>
    <w:p w:rsidR="002169E2" w:rsidRPr="002169E2" w:rsidRDefault="002169E2" w:rsidP="002169E2">
      <w:pPr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 xml:space="preserve">1 </w:t>
      </w:r>
    </w:p>
    <w:p w:rsidR="002169E2" w:rsidRPr="002169E2" w:rsidRDefault="002169E2" w:rsidP="002169E2">
      <w:pPr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4 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>2</w:t>
      </w:r>
    </w:p>
    <w:p w:rsidR="002169E2" w:rsidRPr="002169E2" w:rsidRDefault="002169E2" w:rsidP="002169E2">
      <w:pPr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5 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>2</w:t>
      </w:r>
    </w:p>
    <w:p w:rsidR="002169E2" w:rsidRPr="002169E2" w:rsidRDefault="002169E2" w:rsidP="002169E2">
      <w:pPr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6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>1</w:t>
      </w:r>
    </w:p>
    <w:p w:rsidR="002169E2" w:rsidRPr="002169E2" w:rsidRDefault="002169E2" w:rsidP="002169E2">
      <w:pPr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7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>2,4</w:t>
      </w:r>
    </w:p>
    <w:p w:rsidR="002169E2" w:rsidRPr="002169E2" w:rsidRDefault="002169E2" w:rsidP="002169E2">
      <w:pPr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8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>1,4</w:t>
      </w:r>
    </w:p>
    <w:p w:rsidR="002169E2" w:rsidRPr="002169E2" w:rsidRDefault="002169E2" w:rsidP="002169E2">
      <w:pPr>
        <w:tabs>
          <w:tab w:val="left" w:pos="1800"/>
        </w:tabs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rPr>
          <w:rFonts w:ascii="Times New Roman" w:hAnsi="Times New Roman"/>
          <w:sz w:val="28"/>
          <w:szCs w:val="28"/>
          <w:u w:val="single"/>
        </w:rPr>
      </w:pPr>
    </w:p>
    <w:p w:rsidR="002169E2" w:rsidRPr="002169E2" w:rsidRDefault="002169E2" w:rsidP="002169E2">
      <w:pPr>
        <w:rPr>
          <w:rFonts w:ascii="Times New Roman" w:hAnsi="Times New Roman"/>
          <w:sz w:val="28"/>
          <w:szCs w:val="28"/>
          <w:u w:val="single"/>
        </w:rPr>
      </w:pPr>
      <w:r w:rsidRPr="002169E2">
        <w:rPr>
          <w:rFonts w:ascii="Times New Roman" w:hAnsi="Times New Roman"/>
          <w:sz w:val="28"/>
          <w:szCs w:val="28"/>
          <w:u w:val="single"/>
        </w:rPr>
        <w:t>Критерии оценки:</w:t>
      </w:r>
    </w:p>
    <w:p w:rsidR="002169E2" w:rsidRPr="002169E2" w:rsidRDefault="002169E2" w:rsidP="002169E2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Критерием оценки является уровень усвоения студентом материала, предусмотренного программой дисциплины, что выражается количеством выполненных заданий на предложенные темы.</w:t>
      </w:r>
    </w:p>
    <w:p w:rsidR="002169E2" w:rsidRPr="002169E2" w:rsidRDefault="002169E2" w:rsidP="002169E2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При выполнении: </w:t>
      </w:r>
    </w:p>
    <w:p w:rsidR="002169E2" w:rsidRPr="002169E2" w:rsidRDefault="002169E2" w:rsidP="002169E2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50-74%   – оценка 3 (удовлетворительно);</w:t>
      </w:r>
    </w:p>
    <w:p w:rsidR="002169E2" w:rsidRPr="002169E2" w:rsidRDefault="002169E2" w:rsidP="002169E2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75-94%   – оценка 4 (хорошо);</w:t>
      </w:r>
    </w:p>
    <w:p w:rsidR="002169E2" w:rsidRPr="002169E2" w:rsidRDefault="002169E2" w:rsidP="002169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95-100% – оценка 5(отлично).</w:t>
      </w:r>
    </w:p>
    <w:p w:rsidR="00AA3F12" w:rsidRDefault="00AA3F12" w:rsidP="000D4157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AA3F12" w:rsidRPr="00AA3F12" w:rsidRDefault="00AA3F12" w:rsidP="000D4157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2169E2" w:rsidRPr="00EB4357" w:rsidRDefault="002169E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2169E2">
        <w:rPr>
          <w:rFonts w:ascii="Times New Roman" w:hAnsi="Times New Roman"/>
          <w:b/>
          <w:sz w:val="28"/>
          <w:szCs w:val="28"/>
          <w:u w:val="single"/>
          <w:lang w:eastAsia="ru-RU"/>
        </w:rPr>
        <w:t>Тест</w:t>
      </w:r>
      <w:r w:rsidR="00160CF9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2  </w:t>
      </w:r>
      <w:r w:rsidRPr="002169E2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Виды пиломатериалов </w:t>
      </w:r>
    </w:p>
    <w:p w:rsidR="002169E2" w:rsidRPr="002169E2" w:rsidRDefault="002169E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69E2">
        <w:rPr>
          <w:rFonts w:ascii="Times New Roman" w:hAnsi="Times New Roman"/>
          <w:sz w:val="28"/>
          <w:szCs w:val="28"/>
          <w:lang w:eastAsia="ru-RU"/>
        </w:rPr>
        <w:t>Инструкция: дать названия предложенным на рисунке пиломатериалам</w:t>
      </w:r>
    </w:p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1784" w:rsidRDefault="004E19AF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9A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20130" cy="4688177"/>
            <wp:effectExtent l="0" t="0" r="0" b="0"/>
            <wp:docPr id="1" name="Рисунок 1" descr="C:\Users\user\Downloads\2_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2_3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2" t="-10640" r="-582" b="10640"/>
                    <a:stretch/>
                  </pic:blipFill>
                  <pic:spPr bwMode="auto">
                    <a:xfrm>
                      <a:off x="0" y="0"/>
                      <a:ext cx="6120130" cy="4688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4357" w:rsidRDefault="00EB4357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4357" w:rsidRDefault="00EB4357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4357" w:rsidRDefault="00EB4357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4357" w:rsidRDefault="00EB4357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4357" w:rsidRPr="002169E2" w:rsidRDefault="00EB4357" w:rsidP="00EB435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При выполнении: </w:t>
      </w:r>
    </w:p>
    <w:p w:rsidR="00EB4357" w:rsidRPr="002169E2" w:rsidRDefault="00EB4357" w:rsidP="00EB435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50-74%   – оценка 3 (удовлетворительно);</w:t>
      </w:r>
      <w:r>
        <w:rPr>
          <w:rFonts w:ascii="Times New Roman" w:hAnsi="Times New Roman"/>
          <w:sz w:val="28"/>
          <w:szCs w:val="28"/>
        </w:rPr>
        <w:t xml:space="preserve"> (7-6)</w:t>
      </w:r>
    </w:p>
    <w:p w:rsidR="00EB4357" w:rsidRPr="002169E2" w:rsidRDefault="00EB4357" w:rsidP="00EB435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75-94%   – оценка 4 (хорошо);</w:t>
      </w:r>
      <w:r>
        <w:rPr>
          <w:rFonts w:ascii="Times New Roman" w:hAnsi="Times New Roman"/>
          <w:sz w:val="28"/>
          <w:szCs w:val="28"/>
        </w:rPr>
        <w:t xml:space="preserve">  (10-8)</w:t>
      </w:r>
    </w:p>
    <w:p w:rsidR="00991784" w:rsidRPr="00EB4357" w:rsidRDefault="00EB4357" w:rsidP="00EB435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95-100% – оценка 5(отлично).</w:t>
      </w:r>
      <w:r>
        <w:rPr>
          <w:rFonts w:ascii="Times New Roman" w:hAnsi="Times New Roman"/>
          <w:sz w:val="28"/>
          <w:szCs w:val="28"/>
        </w:rPr>
        <w:t xml:space="preserve">  (12-11)</w:t>
      </w:r>
    </w:p>
    <w:p w:rsidR="00991784" w:rsidRDefault="004E19AF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19AF">
        <w:rPr>
          <w:rFonts w:ascii="Times New Roman" w:hAnsi="Times New Roman"/>
          <w:sz w:val="28"/>
          <w:szCs w:val="28"/>
          <w:lang w:eastAsia="ru-RU"/>
        </w:rPr>
        <w:lastRenderedPageBreak/>
        <w:t>От</w:t>
      </w:r>
      <w:r>
        <w:rPr>
          <w:rFonts w:ascii="Times New Roman" w:hAnsi="Times New Roman"/>
          <w:sz w:val="28"/>
          <w:szCs w:val="28"/>
          <w:lang w:eastAsia="ru-RU"/>
        </w:rPr>
        <w:t>веты:</w:t>
      </w:r>
    </w:p>
    <w:p w:rsidR="004E19AF" w:rsidRDefault="004E19AF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1-горбыль; 2-необрезная доска; 3-обрезная доска с острым обзолом;</w:t>
      </w:r>
    </w:p>
    <w:p w:rsidR="004E19AF" w:rsidRDefault="004E19AF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4-обрезная доска с тупым обз</w:t>
      </w:r>
      <w:r w:rsidR="00EB4357">
        <w:rPr>
          <w:rFonts w:ascii="Times New Roman" w:hAnsi="Times New Roman"/>
          <w:sz w:val="28"/>
          <w:szCs w:val="28"/>
          <w:lang w:eastAsia="ru-RU"/>
        </w:rPr>
        <w:t xml:space="preserve">олом; 5-обрезная доска; 6-брус </w:t>
      </w:r>
      <w:proofErr w:type="gramStart"/>
      <w:r w:rsidR="00EB4357">
        <w:rPr>
          <w:rFonts w:ascii="Times New Roman" w:hAnsi="Times New Roman"/>
          <w:sz w:val="28"/>
          <w:szCs w:val="28"/>
          <w:lang w:eastAsia="ru-RU"/>
        </w:rPr>
        <w:t>четырехс</w:t>
      </w:r>
      <w:r>
        <w:rPr>
          <w:rFonts w:ascii="Times New Roman" w:hAnsi="Times New Roman"/>
          <w:sz w:val="28"/>
          <w:szCs w:val="28"/>
          <w:lang w:eastAsia="ru-RU"/>
        </w:rPr>
        <w:t>катный</w:t>
      </w:r>
      <w:proofErr w:type="gramEnd"/>
      <w:r w:rsidR="00EB4357">
        <w:rPr>
          <w:rFonts w:ascii="Times New Roman" w:hAnsi="Times New Roman"/>
          <w:sz w:val="28"/>
          <w:szCs w:val="28"/>
          <w:lang w:eastAsia="ru-RU"/>
        </w:rPr>
        <w:t>;</w:t>
      </w:r>
    </w:p>
    <w:p w:rsidR="00EB4357" w:rsidRDefault="00EB4357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7-брус двухскатный; 8-брус; 9-шпала; 10-пластина; 11- четвертина; 12-брусок, брусочек, рейка.</w:t>
      </w:r>
    </w:p>
    <w:p w:rsidR="00E37F8A" w:rsidRDefault="00E37F8A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37F8A" w:rsidRPr="004E19AF" w:rsidRDefault="00E37F8A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4482" w:rsidRPr="00A02CDE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02CDE" w:rsidRPr="00A02CDE" w:rsidRDefault="00A02CDE" w:rsidP="00A02CDE">
      <w:pPr>
        <w:rPr>
          <w:rFonts w:ascii="Times New Roman" w:hAnsi="Times New Roman"/>
          <w:b/>
          <w:sz w:val="28"/>
          <w:szCs w:val="28"/>
        </w:rPr>
      </w:pPr>
      <w:r w:rsidRPr="00A02CDE">
        <w:rPr>
          <w:rFonts w:ascii="Times New Roman" w:hAnsi="Times New Roman"/>
          <w:b/>
          <w:sz w:val="28"/>
          <w:szCs w:val="28"/>
        </w:rPr>
        <w:t>Тест по теме: «Древесина»</w:t>
      </w:r>
      <w:r w:rsidRPr="00A02CDE">
        <w:rPr>
          <w:b/>
          <w:noProof/>
          <w:lang w:eastAsia="ru-RU"/>
        </w:rPr>
        <w:t xml:space="preserve"> </w:t>
      </w:r>
    </w:p>
    <w:p w:rsidR="00A02CDE" w:rsidRPr="00A02CDE" w:rsidRDefault="00A02CDE" w:rsidP="00A02CDE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02CDE">
        <w:rPr>
          <w:noProof/>
          <w:lang w:eastAsia="ru-RU"/>
        </w:rPr>
        <w:drawing>
          <wp:anchor distT="0" distB="0" distL="114300" distR="114300" simplePos="0" relativeHeight="251718656" behindDoc="0" locked="0" layoutInCell="1" allowOverlap="1" wp14:anchorId="4A9B279E" wp14:editId="3D4BA81F">
            <wp:simplePos x="0" y="0"/>
            <wp:positionH relativeFrom="margin">
              <wp:posOffset>3262630</wp:posOffset>
            </wp:positionH>
            <wp:positionV relativeFrom="margin">
              <wp:posOffset>2219325</wp:posOffset>
            </wp:positionV>
            <wp:extent cx="2428875" cy="1666875"/>
            <wp:effectExtent l="0" t="0" r="9525" b="9525"/>
            <wp:wrapSquare wrapText="bothSides"/>
            <wp:docPr id="37" name="Рисунок 19" descr="https://im2-tub-ru.yandex.net/i?id=ef5f232c4907c5085d0eca8bf4f996c4&amp;n=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2-tub-ru.yandex.net/i?id=ef5f232c4907c5085d0eca8bf4f996c4&amp;n=2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02CDE">
        <w:rPr>
          <w:rFonts w:ascii="Times New Roman" w:hAnsi="Times New Roman"/>
          <w:color w:val="000000"/>
          <w:sz w:val="28"/>
          <w:szCs w:val="28"/>
          <w:lang w:eastAsia="ru-RU"/>
        </w:rPr>
        <w:t>1.Все деревья состоят из трех частей</w:t>
      </w:r>
    </w:p>
    <w:p w:rsidR="00A02CDE" w:rsidRPr="00F22566" w:rsidRDefault="00A02CDE" w:rsidP="00A02CDE">
      <w:pPr>
        <w:pStyle w:val="af3"/>
        <w:numPr>
          <w:ilvl w:val="0"/>
          <w:numId w:val="30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корней, веток и кроны</w:t>
      </w:r>
    </w:p>
    <w:p w:rsidR="00A02CDE" w:rsidRPr="00F22566" w:rsidRDefault="00A02CDE" w:rsidP="00A02CDE">
      <w:pPr>
        <w:pStyle w:val="af3"/>
        <w:numPr>
          <w:ilvl w:val="0"/>
          <w:numId w:val="30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корней, ствола и листьев</w:t>
      </w:r>
    </w:p>
    <w:p w:rsidR="00A02CDE" w:rsidRPr="00F22566" w:rsidRDefault="00A02CDE" w:rsidP="00A02CDE">
      <w:pPr>
        <w:pStyle w:val="af3"/>
        <w:numPr>
          <w:ilvl w:val="0"/>
          <w:numId w:val="30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корней, веток и листьев</w:t>
      </w:r>
    </w:p>
    <w:p w:rsidR="00A02CDE" w:rsidRPr="00692E2A" w:rsidRDefault="00A02CDE" w:rsidP="00A02CDE">
      <w:pPr>
        <w:pStyle w:val="af3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корней, ствола и кроны</w:t>
      </w:r>
      <w:r w:rsidRPr="00692E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02CDE" w:rsidRPr="00692E2A" w:rsidRDefault="00A02CDE" w:rsidP="00A02CDE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92E2A">
        <w:rPr>
          <w:rFonts w:ascii="Times New Roman" w:hAnsi="Times New Roman"/>
          <w:sz w:val="28"/>
          <w:szCs w:val="28"/>
        </w:rPr>
        <w:t>2</w:t>
      </w:r>
      <w:r w:rsidRPr="00692E2A">
        <w:rPr>
          <w:rFonts w:ascii="Times New Roman" w:hAnsi="Times New Roman"/>
          <w:b/>
          <w:sz w:val="28"/>
          <w:szCs w:val="28"/>
        </w:rPr>
        <w:t>.</w:t>
      </w:r>
      <w:r w:rsidRPr="00692E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A02CDE">
        <w:rPr>
          <w:rFonts w:ascii="Times New Roman" w:hAnsi="Times New Roman"/>
          <w:color w:val="000000"/>
          <w:sz w:val="28"/>
          <w:szCs w:val="28"/>
          <w:lang w:eastAsia="ru-RU"/>
        </w:rPr>
        <w:t>Породы древесины различают по характерным признакам.</w:t>
      </w:r>
    </w:p>
    <w:p w:rsidR="00A02CDE" w:rsidRPr="00F22566" w:rsidRDefault="00A02CDE" w:rsidP="00A02CDE">
      <w:pPr>
        <w:pStyle w:val="af3"/>
        <w:numPr>
          <w:ilvl w:val="0"/>
          <w:numId w:val="31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цвету, запаху, текстуре и твердости</w:t>
      </w:r>
    </w:p>
    <w:p w:rsidR="00A02CDE" w:rsidRPr="00F22566" w:rsidRDefault="00A02CDE" w:rsidP="00A02CDE">
      <w:pPr>
        <w:pStyle w:val="af3"/>
        <w:numPr>
          <w:ilvl w:val="0"/>
          <w:numId w:val="31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цвету, запаху, веткам и твердости</w:t>
      </w:r>
    </w:p>
    <w:p w:rsidR="00A02CDE" w:rsidRPr="00F22566" w:rsidRDefault="00A02CDE" w:rsidP="00A02CDE">
      <w:pPr>
        <w:pStyle w:val="af3"/>
        <w:numPr>
          <w:ilvl w:val="0"/>
          <w:numId w:val="31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цвету, запаху, листьям и твердости</w:t>
      </w:r>
    </w:p>
    <w:p w:rsidR="00A02CDE" w:rsidRPr="00F22566" w:rsidRDefault="00A02CDE" w:rsidP="00A02CDE">
      <w:pPr>
        <w:pStyle w:val="af3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цвету, запаху, коре и твердости</w:t>
      </w:r>
    </w:p>
    <w:p w:rsidR="00A02CDE" w:rsidRPr="00692E2A" w:rsidRDefault="00A02CDE" w:rsidP="00A02CD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A02CDE">
        <w:rPr>
          <w:rFonts w:ascii="Times New Roman" w:hAnsi="Times New Roman"/>
          <w:sz w:val="28"/>
          <w:szCs w:val="28"/>
        </w:rPr>
        <w:t>Как называется наиболее толстая  часть бревна</w:t>
      </w:r>
    </w:p>
    <w:p w:rsidR="00A02CDE" w:rsidRPr="00F22566" w:rsidRDefault="00A02CDE" w:rsidP="00A02CDE">
      <w:pPr>
        <w:pStyle w:val="af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штабель</w:t>
      </w:r>
    </w:p>
    <w:p w:rsidR="00A02CDE" w:rsidRPr="00F22566" w:rsidRDefault="00A02CDE" w:rsidP="00A02CDE">
      <w:pPr>
        <w:pStyle w:val="af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 xml:space="preserve">комель </w:t>
      </w:r>
    </w:p>
    <w:p w:rsidR="00A02CDE" w:rsidRPr="00F22566" w:rsidRDefault="00A02CDE" w:rsidP="00A02CDE">
      <w:pPr>
        <w:pStyle w:val="af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proofErr w:type="spellStart"/>
      <w:r w:rsidRPr="00F22566">
        <w:rPr>
          <w:rFonts w:ascii="Times New Roman" w:hAnsi="Times New Roman"/>
          <w:sz w:val="24"/>
          <w:szCs w:val="24"/>
        </w:rPr>
        <w:t>чурак</w:t>
      </w:r>
      <w:proofErr w:type="spellEnd"/>
    </w:p>
    <w:p w:rsidR="00A02CDE" w:rsidRPr="00F22566" w:rsidRDefault="00A02CDE" w:rsidP="00A02CDE">
      <w:pPr>
        <w:pStyle w:val="af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вершина</w:t>
      </w:r>
    </w:p>
    <w:p w:rsidR="00A02CDE" w:rsidRPr="00692E2A" w:rsidRDefault="00A02CDE" w:rsidP="00A02CDE">
      <w:pPr>
        <w:rPr>
          <w:rFonts w:ascii="Times New Roman" w:hAnsi="Times New Roman"/>
          <w:sz w:val="28"/>
          <w:szCs w:val="28"/>
        </w:rPr>
      </w:pPr>
      <w:proofErr w:type="gramStart"/>
      <w:r w:rsidRPr="00692E2A">
        <w:rPr>
          <w:rFonts w:ascii="Times New Roman" w:hAnsi="Times New Roman"/>
          <w:sz w:val="28"/>
          <w:szCs w:val="28"/>
        </w:rPr>
        <w:t>4.</w:t>
      </w:r>
      <w:r w:rsidRPr="00A02CDE">
        <w:rPr>
          <w:rFonts w:ascii="Times New Roman" w:hAnsi="Times New Roman"/>
          <w:sz w:val="28"/>
          <w:szCs w:val="28"/>
        </w:rPr>
        <w:t>Как называется природный рисунок на обработанной древесины?</w:t>
      </w:r>
      <w:proofErr w:type="gramEnd"/>
    </w:p>
    <w:p w:rsidR="00A02CDE" w:rsidRPr="00F22566" w:rsidRDefault="00A02CDE" w:rsidP="00A02CDE">
      <w:pPr>
        <w:pStyle w:val="af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Сердцевидные лучи</w:t>
      </w:r>
    </w:p>
    <w:p w:rsidR="00A02CDE" w:rsidRPr="00F22566" w:rsidRDefault="00A02CDE" w:rsidP="00A02CDE">
      <w:pPr>
        <w:pStyle w:val="af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Рисунок</w:t>
      </w:r>
    </w:p>
    <w:p w:rsidR="00A02CDE" w:rsidRPr="00F22566" w:rsidRDefault="00A02CDE" w:rsidP="00A02CDE">
      <w:pPr>
        <w:pStyle w:val="af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Текстура</w:t>
      </w:r>
    </w:p>
    <w:p w:rsidR="00A02CDE" w:rsidRPr="00692E2A" w:rsidRDefault="00A02CDE" w:rsidP="00A02CDE">
      <w:pPr>
        <w:rPr>
          <w:rFonts w:ascii="Times New Roman" w:hAnsi="Times New Roman"/>
          <w:b/>
          <w:sz w:val="28"/>
          <w:szCs w:val="28"/>
        </w:rPr>
      </w:pPr>
      <w:r w:rsidRPr="00692E2A">
        <w:rPr>
          <w:rFonts w:ascii="Times New Roman" w:hAnsi="Times New Roman"/>
          <w:sz w:val="28"/>
          <w:szCs w:val="28"/>
        </w:rPr>
        <w:t xml:space="preserve">5. </w:t>
      </w:r>
      <w:r w:rsidRPr="00A02CDE">
        <w:rPr>
          <w:rFonts w:ascii="Times New Roman" w:hAnsi="Times New Roman"/>
          <w:sz w:val="28"/>
          <w:szCs w:val="28"/>
        </w:rPr>
        <w:t>Что называется лесоматериалом?</w:t>
      </w:r>
    </w:p>
    <w:p w:rsidR="00A02CDE" w:rsidRPr="00F22566" w:rsidRDefault="00A02CDE" w:rsidP="00A02CDE">
      <w:pPr>
        <w:pStyle w:val="af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Все материалы из древесины сохранившее ее природное состояние.</w:t>
      </w:r>
    </w:p>
    <w:p w:rsidR="00A02CDE" w:rsidRPr="00F22566" w:rsidRDefault="00A02CDE" w:rsidP="00A02CDE">
      <w:pPr>
        <w:pStyle w:val="af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 xml:space="preserve">Все </w:t>
      </w:r>
      <w:proofErr w:type="gramStart"/>
      <w:r w:rsidRPr="00F22566">
        <w:rPr>
          <w:rFonts w:ascii="Times New Roman" w:hAnsi="Times New Roman"/>
          <w:sz w:val="24"/>
          <w:szCs w:val="24"/>
        </w:rPr>
        <w:t>материалы</w:t>
      </w:r>
      <w:proofErr w:type="gramEnd"/>
      <w:r w:rsidRPr="00F22566">
        <w:rPr>
          <w:rFonts w:ascii="Times New Roman" w:hAnsi="Times New Roman"/>
          <w:sz w:val="24"/>
          <w:szCs w:val="24"/>
        </w:rPr>
        <w:t xml:space="preserve"> полученные из лесной древесины.</w:t>
      </w:r>
    </w:p>
    <w:p w:rsidR="00A02CDE" w:rsidRPr="00692E2A" w:rsidRDefault="00A02CDE" w:rsidP="00A02CDE">
      <w:pPr>
        <w:pStyle w:val="af3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F22566">
        <w:rPr>
          <w:rFonts w:ascii="Times New Roman" w:hAnsi="Times New Roman"/>
          <w:sz w:val="24"/>
          <w:szCs w:val="24"/>
        </w:rPr>
        <w:t>Все материалы из древесины</w:t>
      </w:r>
      <w:r w:rsidRPr="00692E2A">
        <w:rPr>
          <w:rFonts w:ascii="Times New Roman" w:hAnsi="Times New Roman"/>
          <w:sz w:val="28"/>
          <w:szCs w:val="28"/>
        </w:rPr>
        <w:t>.</w:t>
      </w:r>
    </w:p>
    <w:p w:rsidR="00A02CDE" w:rsidRPr="00692E2A" w:rsidRDefault="00A02CDE" w:rsidP="00A02CDE">
      <w:pPr>
        <w:rPr>
          <w:rFonts w:ascii="Times New Roman" w:hAnsi="Times New Roman"/>
          <w:b/>
          <w:sz w:val="28"/>
          <w:szCs w:val="28"/>
        </w:rPr>
      </w:pPr>
      <w:r w:rsidRPr="00692E2A">
        <w:rPr>
          <w:rFonts w:ascii="Times New Roman" w:hAnsi="Times New Roman"/>
          <w:sz w:val="28"/>
          <w:szCs w:val="28"/>
        </w:rPr>
        <w:t>6.</w:t>
      </w:r>
      <w:r w:rsidRPr="00A02CDE">
        <w:rPr>
          <w:rFonts w:ascii="Times New Roman" w:hAnsi="Times New Roman"/>
          <w:sz w:val="28"/>
          <w:szCs w:val="28"/>
        </w:rPr>
        <w:t>Какой слой древесины проводит соки, питающие дерево?</w:t>
      </w:r>
    </w:p>
    <w:p w:rsidR="00A02CDE" w:rsidRPr="00F22566" w:rsidRDefault="00A02CDE" w:rsidP="00A02CDE">
      <w:pPr>
        <w:pStyle w:val="af3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Пробковый</w:t>
      </w:r>
    </w:p>
    <w:p w:rsidR="00A02CDE" w:rsidRPr="00F22566" w:rsidRDefault="00A02CDE" w:rsidP="00A02CDE">
      <w:pPr>
        <w:pStyle w:val="af3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lastRenderedPageBreak/>
        <w:t>Лубяной.</w:t>
      </w:r>
    </w:p>
    <w:p w:rsidR="00A02CDE" w:rsidRPr="00F22566" w:rsidRDefault="00A02CDE" w:rsidP="00A02CDE">
      <w:pPr>
        <w:pStyle w:val="af3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Сердцевина.</w:t>
      </w:r>
    </w:p>
    <w:p w:rsidR="00A02CDE" w:rsidRPr="00F22566" w:rsidRDefault="00A02CDE" w:rsidP="00A02CDE">
      <w:pPr>
        <w:pStyle w:val="af3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F22566">
        <w:rPr>
          <w:rFonts w:ascii="Times New Roman" w:hAnsi="Times New Roman"/>
          <w:sz w:val="24"/>
          <w:szCs w:val="24"/>
        </w:rPr>
        <w:t>Сердцевидные лучи</w:t>
      </w:r>
      <w:r w:rsidRPr="00F22566">
        <w:rPr>
          <w:rFonts w:ascii="Times New Roman" w:hAnsi="Times New Roman"/>
          <w:sz w:val="28"/>
          <w:szCs w:val="28"/>
        </w:rPr>
        <w:t>.</w:t>
      </w:r>
    </w:p>
    <w:p w:rsidR="00A02CDE" w:rsidRPr="00692E2A" w:rsidRDefault="00A02CDE" w:rsidP="00A02CDE">
      <w:pPr>
        <w:rPr>
          <w:rFonts w:ascii="Times New Roman" w:hAnsi="Times New Roman"/>
          <w:sz w:val="28"/>
          <w:szCs w:val="28"/>
        </w:rPr>
      </w:pPr>
      <w:r w:rsidRPr="00692E2A">
        <w:rPr>
          <w:rFonts w:ascii="Times New Roman" w:hAnsi="Times New Roman"/>
          <w:sz w:val="28"/>
          <w:szCs w:val="28"/>
        </w:rPr>
        <w:t>7.</w:t>
      </w:r>
      <w:r w:rsidRPr="00A02CDE">
        <w:rPr>
          <w:rFonts w:ascii="Times New Roman" w:hAnsi="Times New Roman"/>
          <w:sz w:val="28"/>
          <w:szCs w:val="28"/>
        </w:rPr>
        <w:t>Как называется тонкий слой клеток расположенный между корой и древесиной?</w:t>
      </w:r>
    </w:p>
    <w:p w:rsidR="00A02CDE" w:rsidRPr="00F22566" w:rsidRDefault="00A02CDE" w:rsidP="00A02CDE">
      <w:pPr>
        <w:pStyle w:val="af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 xml:space="preserve">Камбий </w:t>
      </w:r>
    </w:p>
    <w:p w:rsidR="00A02CDE" w:rsidRPr="00F22566" w:rsidRDefault="00A02CDE" w:rsidP="00A02CDE">
      <w:pPr>
        <w:pStyle w:val="af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Кора.</w:t>
      </w:r>
    </w:p>
    <w:p w:rsidR="00A02CDE" w:rsidRPr="00F22566" w:rsidRDefault="00A02CDE" w:rsidP="00A02CDE">
      <w:pPr>
        <w:pStyle w:val="af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Ядро.</w:t>
      </w:r>
    </w:p>
    <w:p w:rsidR="00A02CDE" w:rsidRPr="00692E2A" w:rsidRDefault="00A02CDE" w:rsidP="00A02CDE">
      <w:pPr>
        <w:pStyle w:val="af3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F22566">
        <w:rPr>
          <w:rFonts w:ascii="Times New Roman" w:hAnsi="Times New Roman"/>
          <w:sz w:val="24"/>
          <w:szCs w:val="24"/>
        </w:rPr>
        <w:t>Заболонь</w:t>
      </w:r>
      <w:r w:rsidRPr="00692E2A">
        <w:rPr>
          <w:rFonts w:ascii="Times New Roman" w:hAnsi="Times New Roman"/>
          <w:sz w:val="28"/>
          <w:szCs w:val="28"/>
        </w:rPr>
        <w:t>.</w:t>
      </w:r>
    </w:p>
    <w:p w:rsidR="00A02CDE" w:rsidRPr="00A02CDE" w:rsidRDefault="00A02CDE" w:rsidP="00A02CDE">
      <w:pPr>
        <w:rPr>
          <w:rFonts w:ascii="Times New Roman" w:hAnsi="Times New Roman"/>
          <w:noProof/>
          <w:sz w:val="28"/>
          <w:szCs w:val="28"/>
          <w:lang w:eastAsia="ru-RU"/>
        </w:rPr>
      </w:pPr>
      <w:r w:rsidRPr="00A02CDE">
        <w:rPr>
          <w:rFonts w:ascii="Times New Roman" w:hAnsi="Times New Roman"/>
          <w:noProof/>
          <w:sz w:val="28"/>
          <w:szCs w:val="28"/>
          <w:lang w:eastAsia="ru-RU"/>
        </w:rPr>
        <w:t>8.Какая из пород  древесины не является хвойной?</w:t>
      </w:r>
    </w:p>
    <w:p w:rsidR="00A02CDE" w:rsidRPr="00F22566" w:rsidRDefault="00A02CDE" w:rsidP="00A02CDE">
      <w:pPr>
        <w:pStyle w:val="af5"/>
        <w:numPr>
          <w:ilvl w:val="0"/>
          <w:numId w:val="26"/>
        </w:numPr>
        <w:rPr>
          <w:noProof/>
        </w:rPr>
      </w:pPr>
      <w:r w:rsidRPr="00F22566">
        <w:rPr>
          <w:noProof/>
        </w:rPr>
        <w:t>Сосна.</w:t>
      </w:r>
    </w:p>
    <w:p w:rsidR="00A02CDE" w:rsidRPr="00F22566" w:rsidRDefault="00A02CDE" w:rsidP="00A02CDE">
      <w:pPr>
        <w:pStyle w:val="af5"/>
        <w:numPr>
          <w:ilvl w:val="0"/>
          <w:numId w:val="26"/>
        </w:numPr>
        <w:rPr>
          <w:noProof/>
        </w:rPr>
      </w:pPr>
      <w:r w:rsidRPr="00F22566">
        <w:rPr>
          <w:noProof/>
        </w:rPr>
        <w:t>Пихта.</w:t>
      </w:r>
    </w:p>
    <w:p w:rsidR="00A02CDE" w:rsidRPr="00F22566" w:rsidRDefault="00A02CDE" w:rsidP="00A02CDE">
      <w:pPr>
        <w:pStyle w:val="af5"/>
        <w:numPr>
          <w:ilvl w:val="0"/>
          <w:numId w:val="26"/>
        </w:numPr>
        <w:rPr>
          <w:noProof/>
        </w:rPr>
      </w:pPr>
      <w:r w:rsidRPr="00F22566">
        <w:rPr>
          <w:noProof/>
        </w:rPr>
        <w:t>Кедр.</w:t>
      </w:r>
    </w:p>
    <w:p w:rsidR="00A02CDE" w:rsidRPr="00692E2A" w:rsidRDefault="00A02CDE" w:rsidP="00A02CDE">
      <w:pPr>
        <w:pStyle w:val="af5"/>
        <w:numPr>
          <w:ilvl w:val="0"/>
          <w:numId w:val="26"/>
        </w:numPr>
        <w:rPr>
          <w:noProof/>
          <w:sz w:val="28"/>
          <w:szCs w:val="28"/>
        </w:rPr>
      </w:pPr>
      <w:r w:rsidRPr="00F22566">
        <w:rPr>
          <w:noProof/>
        </w:rPr>
        <w:t>Ольха</w:t>
      </w:r>
      <w:r w:rsidRPr="00692E2A">
        <w:rPr>
          <w:noProof/>
          <w:sz w:val="28"/>
          <w:szCs w:val="28"/>
        </w:rPr>
        <w:t>.</w:t>
      </w:r>
    </w:p>
    <w:p w:rsidR="00A02CDE" w:rsidRPr="00A02CDE" w:rsidRDefault="00A02CDE" w:rsidP="00A02CDE">
      <w:pPr>
        <w:pStyle w:val="af5"/>
        <w:rPr>
          <w:noProof/>
          <w:sz w:val="28"/>
          <w:szCs w:val="28"/>
        </w:rPr>
      </w:pPr>
      <w:r w:rsidRPr="00A02CDE">
        <w:rPr>
          <w:noProof/>
          <w:sz w:val="28"/>
          <w:szCs w:val="28"/>
        </w:rPr>
        <w:t>9.Какой из видов пиломатериалов называется брус?</w:t>
      </w:r>
    </w:p>
    <w:p w:rsidR="00A02CDE" w:rsidRPr="00F22566" w:rsidRDefault="00A02CDE" w:rsidP="00A02CDE">
      <w:pPr>
        <w:pStyle w:val="af5"/>
        <w:numPr>
          <w:ilvl w:val="0"/>
          <w:numId w:val="27"/>
        </w:numPr>
        <w:rPr>
          <w:noProof/>
        </w:rPr>
      </w:pPr>
      <w:r w:rsidRPr="00F22566">
        <w:rPr>
          <w:noProof/>
        </w:rPr>
        <w:t>Пиломатериал толщиной до 100 мм и шириной более двойной толщины.</w:t>
      </w:r>
    </w:p>
    <w:p w:rsidR="00A02CDE" w:rsidRPr="00F22566" w:rsidRDefault="00A02CDE" w:rsidP="00A02CDE">
      <w:pPr>
        <w:pStyle w:val="af5"/>
        <w:numPr>
          <w:ilvl w:val="0"/>
          <w:numId w:val="27"/>
        </w:numPr>
        <w:rPr>
          <w:noProof/>
        </w:rPr>
      </w:pPr>
      <w:r w:rsidRPr="00F22566">
        <w:rPr>
          <w:noProof/>
        </w:rPr>
        <w:t>Пиломатериал толщиной и шириной  более 100 мм</w:t>
      </w:r>
    </w:p>
    <w:p w:rsidR="00A02CDE" w:rsidRPr="00F22566" w:rsidRDefault="00A02CDE" w:rsidP="00A02CDE">
      <w:pPr>
        <w:pStyle w:val="af5"/>
        <w:numPr>
          <w:ilvl w:val="0"/>
          <w:numId w:val="27"/>
        </w:numPr>
        <w:rPr>
          <w:noProof/>
        </w:rPr>
      </w:pPr>
      <w:r w:rsidRPr="00F22566">
        <w:rPr>
          <w:noProof/>
        </w:rPr>
        <w:t>Боковые части бревна</w:t>
      </w:r>
    </w:p>
    <w:p w:rsidR="00A02CDE" w:rsidRPr="00692E2A" w:rsidRDefault="00A02CDE" w:rsidP="00A02CDE">
      <w:pPr>
        <w:pStyle w:val="af5"/>
        <w:rPr>
          <w:b/>
          <w:noProof/>
          <w:sz w:val="28"/>
          <w:szCs w:val="28"/>
        </w:rPr>
      </w:pPr>
      <w:r w:rsidRPr="00692E2A">
        <w:rPr>
          <w:noProof/>
          <w:sz w:val="28"/>
          <w:szCs w:val="28"/>
        </w:rPr>
        <w:t>10</w:t>
      </w:r>
      <w:r w:rsidRPr="00692E2A">
        <w:rPr>
          <w:b/>
          <w:noProof/>
          <w:sz w:val="28"/>
          <w:szCs w:val="28"/>
        </w:rPr>
        <w:t>.</w:t>
      </w:r>
      <w:r w:rsidRPr="00A02CDE">
        <w:rPr>
          <w:noProof/>
          <w:sz w:val="28"/>
          <w:szCs w:val="28"/>
        </w:rPr>
        <w:t>Как называются механические повреждения древесины при заготовке, транспортировке и обработке?</w:t>
      </w:r>
    </w:p>
    <w:p w:rsidR="00A02CDE" w:rsidRPr="00F22566" w:rsidRDefault="00A02CDE" w:rsidP="00A02CDE">
      <w:pPr>
        <w:pStyle w:val="af5"/>
        <w:numPr>
          <w:ilvl w:val="0"/>
          <w:numId w:val="28"/>
        </w:numPr>
        <w:rPr>
          <w:noProof/>
        </w:rPr>
      </w:pPr>
      <w:r w:rsidRPr="00F22566">
        <w:rPr>
          <w:noProof/>
        </w:rPr>
        <w:t>Трещины.</w:t>
      </w:r>
    </w:p>
    <w:p w:rsidR="00A02CDE" w:rsidRPr="00F22566" w:rsidRDefault="00A02CDE" w:rsidP="00A02CDE">
      <w:pPr>
        <w:pStyle w:val="af5"/>
        <w:numPr>
          <w:ilvl w:val="0"/>
          <w:numId w:val="28"/>
        </w:numPr>
        <w:rPr>
          <w:noProof/>
        </w:rPr>
      </w:pPr>
      <w:r w:rsidRPr="00F22566">
        <w:rPr>
          <w:noProof/>
        </w:rPr>
        <w:t>Дефекты.</w:t>
      </w:r>
    </w:p>
    <w:p w:rsidR="00A02CDE" w:rsidRPr="00F22566" w:rsidRDefault="00A02CDE" w:rsidP="00A02CDE">
      <w:pPr>
        <w:pStyle w:val="af5"/>
        <w:numPr>
          <w:ilvl w:val="0"/>
          <w:numId w:val="28"/>
        </w:numPr>
        <w:rPr>
          <w:noProof/>
        </w:rPr>
      </w:pPr>
      <w:r w:rsidRPr="00F22566">
        <w:rPr>
          <w:noProof/>
        </w:rPr>
        <w:t>Сучки</w:t>
      </w:r>
    </w:p>
    <w:p w:rsidR="00A02CDE" w:rsidRPr="00F22566" w:rsidRDefault="00A02CDE" w:rsidP="00A02CDE">
      <w:pPr>
        <w:pStyle w:val="af5"/>
        <w:numPr>
          <w:ilvl w:val="0"/>
          <w:numId w:val="28"/>
        </w:numPr>
        <w:rPr>
          <w:noProof/>
        </w:rPr>
      </w:pPr>
      <w:r w:rsidRPr="00F22566">
        <w:rPr>
          <w:noProof/>
        </w:rPr>
        <w:t>Свилеватость.</w:t>
      </w:r>
    </w:p>
    <w:p w:rsidR="00A02CDE" w:rsidRPr="00692E2A" w:rsidRDefault="00A02CDE" w:rsidP="00A02CDE">
      <w:pPr>
        <w:pStyle w:val="af5"/>
        <w:rPr>
          <w:b/>
          <w:noProof/>
          <w:sz w:val="28"/>
          <w:szCs w:val="28"/>
        </w:rPr>
      </w:pPr>
      <w:r w:rsidRPr="00A02CDE">
        <w:rPr>
          <w:noProof/>
          <w:sz w:val="28"/>
          <w:szCs w:val="28"/>
        </w:rPr>
        <w:t>11 Что такое порок древесины?</w:t>
      </w:r>
      <w:r w:rsidRPr="00692E2A">
        <w:rPr>
          <w:b/>
          <w:noProof/>
          <w:sz w:val="28"/>
          <w:szCs w:val="28"/>
        </w:rPr>
        <w:t>.</w:t>
      </w:r>
    </w:p>
    <w:p w:rsidR="00A02CDE" w:rsidRPr="00F22566" w:rsidRDefault="00A02CDE" w:rsidP="00A02CDE">
      <w:pPr>
        <w:pStyle w:val="af5"/>
        <w:numPr>
          <w:ilvl w:val="0"/>
          <w:numId w:val="29"/>
        </w:numPr>
        <w:rPr>
          <w:noProof/>
        </w:rPr>
      </w:pPr>
      <w:r w:rsidRPr="00F22566">
        <w:rPr>
          <w:noProof/>
        </w:rPr>
        <w:t>Отклонения от норм в строении, внешнем виде и наличии повреждений.</w:t>
      </w:r>
    </w:p>
    <w:p w:rsidR="00A02CDE" w:rsidRPr="00F22566" w:rsidRDefault="00A02CDE" w:rsidP="00A02CDE">
      <w:pPr>
        <w:pStyle w:val="af5"/>
        <w:numPr>
          <w:ilvl w:val="0"/>
          <w:numId w:val="29"/>
        </w:numPr>
        <w:rPr>
          <w:noProof/>
        </w:rPr>
      </w:pPr>
      <w:r w:rsidRPr="00F22566">
        <w:rPr>
          <w:noProof/>
        </w:rPr>
        <w:t>Изменение формы.</w:t>
      </w:r>
    </w:p>
    <w:p w:rsidR="00A02CDE" w:rsidRPr="00F22566" w:rsidRDefault="00A02CDE" w:rsidP="00A02CDE">
      <w:pPr>
        <w:pStyle w:val="af5"/>
        <w:numPr>
          <w:ilvl w:val="0"/>
          <w:numId w:val="29"/>
        </w:numPr>
        <w:rPr>
          <w:noProof/>
        </w:rPr>
      </w:pPr>
      <w:r w:rsidRPr="00F22566">
        <w:rPr>
          <w:noProof/>
        </w:rPr>
        <w:t>Естественное строение.</w:t>
      </w:r>
    </w:p>
    <w:p w:rsidR="00A02CDE" w:rsidRPr="00A02CDE" w:rsidRDefault="00A02CDE" w:rsidP="00A02CDE">
      <w:pPr>
        <w:pStyle w:val="af5"/>
        <w:ind w:left="720"/>
        <w:rPr>
          <w:noProof/>
          <w:sz w:val="28"/>
          <w:szCs w:val="28"/>
        </w:rPr>
      </w:pPr>
    </w:p>
    <w:p w:rsidR="00A02CDE" w:rsidRPr="00F22566" w:rsidRDefault="00A02CDE" w:rsidP="00A02CDE">
      <w:pPr>
        <w:pStyle w:val="af5"/>
        <w:rPr>
          <w:noProof/>
        </w:rPr>
      </w:pPr>
      <w:r w:rsidRPr="00A02CDE">
        <w:rPr>
          <w:noProof/>
          <w:sz w:val="28"/>
          <w:szCs w:val="28"/>
        </w:rPr>
        <w:t>12. Что такое фанера?</w:t>
      </w:r>
      <w:r w:rsidRPr="00692E2A">
        <w:rPr>
          <w:b/>
          <w:noProof/>
          <w:sz w:val="28"/>
          <w:szCs w:val="28"/>
        </w:rPr>
        <w:br/>
      </w:r>
      <w:r w:rsidRPr="00692E2A">
        <w:rPr>
          <w:noProof/>
          <w:sz w:val="28"/>
          <w:szCs w:val="28"/>
        </w:rPr>
        <w:t>А</w:t>
      </w:r>
      <w:r w:rsidRPr="00F22566">
        <w:rPr>
          <w:noProof/>
        </w:rPr>
        <w:t>.Пиломатериал толщиной до 100 мм и шириной более двойной толщины.</w:t>
      </w:r>
    </w:p>
    <w:p w:rsidR="00A02CDE" w:rsidRPr="00F22566" w:rsidRDefault="00A02CDE" w:rsidP="00A02CDE">
      <w:pPr>
        <w:pStyle w:val="af5"/>
        <w:rPr>
          <w:noProof/>
        </w:rPr>
      </w:pPr>
      <w:r w:rsidRPr="00F22566">
        <w:rPr>
          <w:noProof/>
        </w:rPr>
        <w:t>В.Пиломатериал полученный при продольном распиливании бревна пополам.</w:t>
      </w:r>
    </w:p>
    <w:p w:rsidR="00A02CDE" w:rsidRDefault="00A02CDE" w:rsidP="00A02CDE">
      <w:pPr>
        <w:pStyle w:val="af5"/>
        <w:rPr>
          <w:noProof/>
        </w:rPr>
      </w:pPr>
      <w:r w:rsidRPr="00F22566">
        <w:rPr>
          <w:noProof/>
        </w:rPr>
        <w:t>С.Пиломатериал, состоящий из трех и более слоев лущенного шпона.</w:t>
      </w:r>
    </w:p>
    <w:p w:rsidR="00A02CDE" w:rsidRDefault="00A02CDE" w:rsidP="00A02CDE">
      <w:pPr>
        <w:pStyle w:val="af5"/>
        <w:rPr>
          <w:noProof/>
        </w:rPr>
      </w:pPr>
    </w:p>
    <w:p w:rsidR="00A02CDE" w:rsidRPr="00A02CDE" w:rsidRDefault="00A02CDE" w:rsidP="00A02CDE">
      <w:pPr>
        <w:pStyle w:val="af5"/>
        <w:rPr>
          <w:noProof/>
          <w:sz w:val="28"/>
          <w:szCs w:val="28"/>
        </w:rPr>
      </w:pPr>
      <w:r w:rsidRPr="00A02CDE">
        <w:rPr>
          <w:noProof/>
          <w:sz w:val="28"/>
          <w:szCs w:val="28"/>
        </w:rPr>
        <w:t>13.Что такое ДСП?</w:t>
      </w:r>
    </w:p>
    <w:p w:rsidR="00A02CDE" w:rsidRPr="00F22566" w:rsidRDefault="00A02CDE" w:rsidP="00A02CDE">
      <w:pPr>
        <w:pStyle w:val="af5"/>
        <w:rPr>
          <w:noProof/>
        </w:rPr>
      </w:pPr>
    </w:p>
    <w:p w:rsidR="00A02CDE" w:rsidRPr="00624A7D" w:rsidRDefault="00A02CDE" w:rsidP="00A02CDE">
      <w:pPr>
        <w:pStyle w:val="af5"/>
        <w:numPr>
          <w:ilvl w:val="0"/>
          <w:numId w:val="32"/>
        </w:numPr>
      </w:pPr>
      <w:r w:rsidRPr="00624A7D">
        <w:t>изготавливается из древесных опилок и стружек, пропитанных связывающим веществом</w:t>
      </w:r>
      <w:proofErr w:type="gramStart"/>
      <w:r w:rsidRPr="00624A7D">
        <w:t>,.</w:t>
      </w:r>
      <w:proofErr w:type="gramEnd"/>
    </w:p>
    <w:p w:rsidR="00A02CDE" w:rsidRPr="00624A7D" w:rsidRDefault="00A02CDE" w:rsidP="00A02CDE">
      <w:pPr>
        <w:pStyle w:val="af5"/>
        <w:numPr>
          <w:ilvl w:val="0"/>
          <w:numId w:val="32"/>
        </w:numPr>
      </w:pPr>
      <w:r w:rsidRPr="00624A7D">
        <w:t xml:space="preserve">изготавливается </w:t>
      </w:r>
      <w:proofErr w:type="spellStart"/>
      <w:r w:rsidRPr="00624A7D">
        <w:t>пресованием</w:t>
      </w:r>
      <w:proofErr w:type="spellEnd"/>
      <w:r w:rsidRPr="00624A7D">
        <w:t xml:space="preserve"> и склеиванием древесных волокон,</w:t>
      </w:r>
    </w:p>
    <w:p w:rsidR="00A02CDE" w:rsidRDefault="00A02CDE" w:rsidP="00A02CDE">
      <w:pPr>
        <w:pStyle w:val="af5"/>
        <w:numPr>
          <w:ilvl w:val="0"/>
          <w:numId w:val="32"/>
        </w:numPr>
      </w:pPr>
      <w:r w:rsidRPr="00624A7D">
        <w:t>плита, которая делается из очень мелких древесных опилок.</w:t>
      </w:r>
    </w:p>
    <w:p w:rsidR="00A02CDE" w:rsidRPr="00A02CDE" w:rsidRDefault="00A02CDE" w:rsidP="00A02CDE">
      <w:pPr>
        <w:pStyle w:val="af5"/>
        <w:rPr>
          <w:sz w:val="28"/>
          <w:szCs w:val="28"/>
        </w:rPr>
      </w:pPr>
      <w:r w:rsidRPr="00A02CDE">
        <w:rPr>
          <w:sz w:val="28"/>
          <w:szCs w:val="28"/>
        </w:rPr>
        <w:t>14.Чтотакое ДВП</w:t>
      </w:r>
      <w:r>
        <w:rPr>
          <w:sz w:val="28"/>
          <w:szCs w:val="28"/>
        </w:rPr>
        <w:t>?</w:t>
      </w:r>
    </w:p>
    <w:p w:rsidR="00A02CDE" w:rsidRDefault="00A02CDE" w:rsidP="00A02CDE">
      <w:pPr>
        <w:pStyle w:val="af5"/>
        <w:numPr>
          <w:ilvl w:val="0"/>
          <w:numId w:val="33"/>
        </w:numPr>
      </w:pPr>
      <w:r w:rsidRPr="00237E0F">
        <w:t>получается из спрессованной древесной пыли</w:t>
      </w:r>
      <w:r>
        <w:t>.</w:t>
      </w:r>
    </w:p>
    <w:p w:rsidR="00A02CDE" w:rsidRPr="00624A7D" w:rsidRDefault="00A02CDE" w:rsidP="00A02CDE">
      <w:pPr>
        <w:pStyle w:val="af5"/>
        <w:numPr>
          <w:ilvl w:val="0"/>
          <w:numId w:val="33"/>
        </w:numPr>
      </w:pPr>
      <w:r w:rsidRPr="00624A7D">
        <w:t>изготавливается из древесных опилок и стружек, про</w:t>
      </w:r>
      <w:r>
        <w:t>питанных связывающим веществом,</w:t>
      </w:r>
    </w:p>
    <w:p w:rsidR="00A02CDE" w:rsidRDefault="00A02CDE" w:rsidP="00A02CDE">
      <w:pPr>
        <w:pStyle w:val="af5"/>
        <w:numPr>
          <w:ilvl w:val="0"/>
          <w:numId w:val="33"/>
        </w:numPr>
      </w:pPr>
      <w:r w:rsidRPr="007F6FEE">
        <w:lastRenderedPageBreak/>
        <w:t>спрессованный трехслойный материал, сделанный из удлиненных щепок хвойных пород деревьев</w:t>
      </w:r>
      <w:r>
        <w:t>.</w:t>
      </w:r>
    </w:p>
    <w:p w:rsidR="00A02CDE" w:rsidRPr="002D2C43" w:rsidRDefault="00A02CDE" w:rsidP="00A02CDE">
      <w:pPr>
        <w:pStyle w:val="af5"/>
        <w:rPr>
          <w:b/>
          <w:sz w:val="28"/>
          <w:szCs w:val="28"/>
        </w:rPr>
      </w:pPr>
    </w:p>
    <w:p w:rsidR="00A02CDE" w:rsidRPr="00A02CDE" w:rsidRDefault="00A02CDE" w:rsidP="00A02CDE">
      <w:pPr>
        <w:pStyle w:val="af5"/>
        <w:rPr>
          <w:sz w:val="28"/>
          <w:szCs w:val="28"/>
        </w:rPr>
      </w:pPr>
      <w:r w:rsidRPr="00A02CDE">
        <w:rPr>
          <w:sz w:val="28"/>
          <w:szCs w:val="28"/>
        </w:rPr>
        <w:t>15. Что такое МДФ</w:t>
      </w:r>
      <w:r>
        <w:rPr>
          <w:sz w:val="28"/>
          <w:szCs w:val="28"/>
        </w:rPr>
        <w:t>?</w:t>
      </w:r>
    </w:p>
    <w:p w:rsidR="00A02CDE" w:rsidRDefault="00A02CDE" w:rsidP="00A02CDE">
      <w:pPr>
        <w:pStyle w:val="af5"/>
        <w:rPr>
          <w:b/>
          <w:sz w:val="28"/>
          <w:szCs w:val="28"/>
        </w:rPr>
      </w:pPr>
    </w:p>
    <w:p w:rsidR="00A02CDE" w:rsidRPr="00692E2A" w:rsidRDefault="00A02CDE" w:rsidP="00A02CDE">
      <w:pPr>
        <w:pStyle w:val="af5"/>
        <w:numPr>
          <w:ilvl w:val="0"/>
          <w:numId w:val="34"/>
        </w:numPr>
        <w:rPr>
          <w:noProof/>
          <w:sz w:val="28"/>
          <w:szCs w:val="28"/>
        </w:rPr>
      </w:pPr>
      <w:r w:rsidRPr="00237E0F">
        <w:t>плита, которая делается из очень мелких древесных опилок</w:t>
      </w:r>
      <w:r>
        <w:t>, с</w:t>
      </w:r>
      <w:r w:rsidRPr="00237E0F">
        <w:t>крепляются парафином</w:t>
      </w:r>
    </w:p>
    <w:p w:rsidR="00A02CDE" w:rsidRDefault="00A02CDE" w:rsidP="00A02CDE">
      <w:pPr>
        <w:pStyle w:val="af5"/>
        <w:numPr>
          <w:ilvl w:val="0"/>
          <w:numId w:val="34"/>
        </w:numPr>
      </w:pPr>
      <w:r w:rsidRPr="00237E0F">
        <w:t>получается из спрессованной древесной пыли</w:t>
      </w:r>
      <w:r>
        <w:t>.</w:t>
      </w:r>
    </w:p>
    <w:p w:rsidR="00A02CDE" w:rsidRPr="00FA3214" w:rsidRDefault="00A02CDE" w:rsidP="00A02CDE">
      <w:pPr>
        <w:pStyle w:val="af3"/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FA3214">
        <w:rPr>
          <w:rFonts w:ascii="Times New Roman" w:hAnsi="Times New Roman"/>
          <w:sz w:val="24"/>
          <w:szCs w:val="24"/>
        </w:rPr>
        <w:t>изготавливается из древесных опилок и стружек, пропитанных связывающим веществом</w:t>
      </w: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02CDE" w:rsidRPr="002169E2" w:rsidRDefault="00A02CDE" w:rsidP="00A02CD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При выполнении: </w:t>
      </w:r>
    </w:p>
    <w:p w:rsidR="00A02CDE" w:rsidRPr="002169E2" w:rsidRDefault="00A02CDE" w:rsidP="00A02CD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50-74%   – оценка 3 (удовлетворительно);</w:t>
      </w:r>
      <w:r>
        <w:rPr>
          <w:rFonts w:ascii="Times New Roman" w:hAnsi="Times New Roman"/>
          <w:sz w:val="28"/>
          <w:szCs w:val="28"/>
        </w:rPr>
        <w:t xml:space="preserve"> (8-7)</w:t>
      </w:r>
    </w:p>
    <w:p w:rsidR="00A02CDE" w:rsidRPr="002169E2" w:rsidRDefault="00A02CDE" w:rsidP="00A02CD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75-94%   – оценка 4 (хорошо);</w:t>
      </w:r>
      <w:r>
        <w:rPr>
          <w:rFonts w:ascii="Times New Roman" w:hAnsi="Times New Roman"/>
          <w:sz w:val="28"/>
          <w:szCs w:val="28"/>
        </w:rPr>
        <w:t xml:space="preserve">  (12-9)</w:t>
      </w:r>
    </w:p>
    <w:p w:rsidR="00A02CDE" w:rsidRPr="00EB4357" w:rsidRDefault="00A02CDE" w:rsidP="00A02CD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95-100% – оценка 5(отлично).</w:t>
      </w:r>
      <w:r>
        <w:rPr>
          <w:rFonts w:ascii="Times New Roman" w:hAnsi="Times New Roman"/>
          <w:sz w:val="28"/>
          <w:szCs w:val="28"/>
        </w:rPr>
        <w:t xml:space="preserve">  (15-13)</w:t>
      </w: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37F8A" w:rsidRDefault="00E37F8A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37F8A" w:rsidRDefault="00E37F8A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37F8A" w:rsidRDefault="00E37F8A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37F8A" w:rsidRDefault="00E37F8A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37F8A" w:rsidRPr="00531819" w:rsidRDefault="00531819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31819">
        <w:rPr>
          <w:rFonts w:ascii="Times New Roman" w:hAnsi="Times New Roman"/>
          <w:b/>
          <w:sz w:val="28"/>
          <w:szCs w:val="28"/>
          <w:lang w:eastAsia="ru-RU"/>
        </w:rPr>
        <w:t>Тема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31819">
        <w:rPr>
          <w:rFonts w:ascii="Times New Roman" w:hAnsi="Times New Roman"/>
          <w:b/>
          <w:sz w:val="28"/>
          <w:szCs w:val="28"/>
          <w:lang w:eastAsia="ru-RU"/>
        </w:rPr>
        <w:t>2.2 Керамические материалы.</w:t>
      </w:r>
    </w:p>
    <w:p w:rsidR="00E37F8A" w:rsidRDefault="00E37F8A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37F8A" w:rsidRDefault="00A02CDE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margin">
              <wp:posOffset>4405630</wp:posOffset>
            </wp:positionH>
            <wp:positionV relativeFrom="margin">
              <wp:posOffset>4257675</wp:posOffset>
            </wp:positionV>
            <wp:extent cx="1688465" cy="1591310"/>
            <wp:effectExtent l="19050" t="0" r="26035" b="46990"/>
            <wp:wrapSquare wrapText="bothSides"/>
            <wp:docPr id="6" name="Рисунок 6" descr="https://im0-tub-ru.yandex.net/i?id=520a11d25d5d9601f6d99e2bfe385013&amp;n=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0" descr="https://im0-tub-ru.yandex.net/i?id=520a11d25d5d9601f6d99e2bfe385013&amp;n=2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59131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7F8A" w:rsidRPr="00E37F8A" w:rsidRDefault="00E37F8A" w:rsidP="00E37F8A">
      <w:pPr>
        <w:spacing w:after="0"/>
        <w:jc w:val="center"/>
        <w:rPr>
          <w:rFonts w:ascii="Arial" w:hAnsi="Arial" w:cs="Arial"/>
          <w:color w:val="000000"/>
          <w:lang w:eastAsia="ru-RU"/>
        </w:rPr>
      </w:pPr>
      <w:r>
        <w:rPr>
          <w:rStyle w:val="apple-converted-space"/>
          <w:b/>
          <w:bCs/>
          <w:color w:val="000000"/>
          <w:sz w:val="28"/>
          <w:szCs w:val="28"/>
        </w:rPr>
        <w:t> </w:t>
      </w:r>
      <w:r w:rsidRPr="00E37F8A">
        <w:rPr>
          <w:rStyle w:val="c12"/>
          <w:b/>
          <w:bCs/>
          <w:color w:val="000000"/>
          <w:sz w:val="28"/>
          <w:szCs w:val="28"/>
        </w:rPr>
        <w:t>Тест: Керамические материалы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1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 xml:space="preserve">Основной горной породой для производства </w:t>
      </w:r>
      <w:proofErr w:type="spellStart"/>
      <w:r w:rsidRPr="00E37F8A">
        <w:rPr>
          <w:rFonts w:ascii="Times New Roman" w:hAnsi="Times New Roman"/>
          <w:color w:val="000000"/>
          <w:sz w:val="28"/>
          <w:szCs w:val="28"/>
        </w:rPr>
        <w:t>керамогранита</w:t>
      </w:r>
      <w:proofErr w:type="spellEnd"/>
      <w:r w:rsidRPr="00E37F8A">
        <w:rPr>
          <w:rFonts w:ascii="Times New Roman" w:hAnsi="Times New Roman"/>
          <w:color w:val="000000"/>
          <w:sz w:val="28"/>
          <w:szCs w:val="28"/>
        </w:rPr>
        <w:t xml:space="preserve"> является: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песок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гранит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глина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2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Для облицовки поверхности пола чаще всего применяют: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плитку глазурованную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плитку стеклянную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 xml:space="preserve">3) </w:t>
      </w:r>
      <w:proofErr w:type="spellStart"/>
      <w:r w:rsidRPr="00E37F8A">
        <w:rPr>
          <w:rFonts w:ascii="Times New Roman" w:hAnsi="Times New Roman"/>
          <w:color w:val="000000"/>
          <w:sz w:val="28"/>
          <w:szCs w:val="28"/>
        </w:rPr>
        <w:t>керамогранит</w:t>
      </w:r>
      <w:proofErr w:type="spellEnd"/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3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lastRenderedPageBreak/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Толщина керамической плитки для облицовки стен не должна превышать: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6 мм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8 мм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10 мм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4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 xml:space="preserve">Полы из </w:t>
      </w:r>
      <w:proofErr w:type="spellStart"/>
      <w:r w:rsidRPr="00E37F8A">
        <w:rPr>
          <w:rFonts w:ascii="Times New Roman" w:hAnsi="Times New Roman"/>
          <w:color w:val="000000"/>
          <w:sz w:val="28"/>
          <w:szCs w:val="28"/>
        </w:rPr>
        <w:t>керамогранита</w:t>
      </w:r>
      <w:proofErr w:type="spellEnd"/>
      <w:r w:rsidRPr="00E37F8A">
        <w:rPr>
          <w:rFonts w:ascii="Times New Roman" w:hAnsi="Times New Roman"/>
          <w:color w:val="000000"/>
          <w:sz w:val="28"/>
          <w:szCs w:val="28"/>
        </w:rPr>
        <w:t xml:space="preserve"> применяют в помещениях: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с повышенной влажностью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в фойе, санитарно-бытовых помещениях, в вестибюлях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возможно применение в обоих перечисленных случаях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5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Керамическую плитку получают: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литья, с последующим обжигом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формованием на автоматических линиях с последующим обжигом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распиливанием глиняной массы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6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Плитка для наружной облицовки дорожек должны быть: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с шероховатой поверхностью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 с глянцевой поверхностью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с матовой поверхностью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7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Керамические плитки одного вида должны быть: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 xml:space="preserve">1) </w:t>
      </w:r>
      <w:proofErr w:type="gramStart"/>
      <w:r w:rsidRPr="00E37F8A">
        <w:rPr>
          <w:rFonts w:ascii="Times New Roman" w:hAnsi="Times New Roman"/>
          <w:color w:val="000000"/>
          <w:sz w:val="28"/>
          <w:szCs w:val="28"/>
        </w:rPr>
        <w:t>одинаковыми</w:t>
      </w:r>
      <w:proofErr w:type="gramEnd"/>
      <w:r w:rsidRPr="00E37F8A">
        <w:rPr>
          <w:rFonts w:ascii="Times New Roman" w:hAnsi="Times New Roman"/>
          <w:color w:val="000000"/>
          <w:sz w:val="28"/>
          <w:szCs w:val="28"/>
        </w:rPr>
        <w:t xml:space="preserve"> по размерам и толщине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цвет плитки должен быть одинаковым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оба перечисленных фактора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8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E37F8A">
        <w:rPr>
          <w:rFonts w:ascii="Times New Roman" w:hAnsi="Times New Roman"/>
          <w:color w:val="000000"/>
          <w:sz w:val="28"/>
          <w:szCs w:val="28"/>
        </w:rPr>
        <w:t>Погонажные</w:t>
      </w:r>
      <w:proofErr w:type="spellEnd"/>
      <w:r w:rsidRPr="00E37F8A">
        <w:rPr>
          <w:rFonts w:ascii="Times New Roman" w:hAnsi="Times New Roman"/>
          <w:color w:val="000000"/>
          <w:sz w:val="28"/>
          <w:szCs w:val="28"/>
        </w:rPr>
        <w:t xml:space="preserve"> изделия для облицовочных работ это-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плинтуса различного вида 2) плитка различного вида 3) стекло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lastRenderedPageBreak/>
        <w:t>Задание # 9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Облицовочные материалы из пластмассы это-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панели МДФ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панели ПВХ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панели ЦСП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10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Гипсокартонные листы используются для отделки: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стен и устройства перегородок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для отделки фасадов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для отделки санитарно-технических кабин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11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Тротуарная плитка изготавливается на основе: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цементного вяжущего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известкового вяжущего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гипсового вяжущего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12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E37F8A">
        <w:rPr>
          <w:rFonts w:ascii="Times New Roman" w:hAnsi="Times New Roman"/>
          <w:color w:val="000000"/>
          <w:sz w:val="28"/>
          <w:szCs w:val="28"/>
        </w:rPr>
        <w:t>Водопоглощение</w:t>
      </w:r>
      <w:proofErr w:type="spellEnd"/>
      <w:r w:rsidRPr="00E37F8A">
        <w:rPr>
          <w:rFonts w:ascii="Times New Roman" w:hAnsi="Times New Roman"/>
          <w:color w:val="000000"/>
          <w:sz w:val="28"/>
          <w:szCs w:val="28"/>
        </w:rPr>
        <w:t xml:space="preserve">  </w:t>
      </w:r>
      <w:proofErr w:type="spellStart"/>
      <w:r w:rsidRPr="00E37F8A">
        <w:rPr>
          <w:rFonts w:ascii="Times New Roman" w:hAnsi="Times New Roman"/>
          <w:color w:val="000000"/>
          <w:sz w:val="28"/>
          <w:szCs w:val="28"/>
        </w:rPr>
        <w:t>керамогранита</w:t>
      </w:r>
      <w:proofErr w:type="spellEnd"/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низкое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среднее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высокое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13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Для облицовки горизонтальных поверхностей могут применяться керамические плитки: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квадратные и прямоугольные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многоугольные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различных видов и размеров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14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Для облицовки нежилых помещений могут применяться панели и листы: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lastRenderedPageBreak/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 xml:space="preserve">1) </w:t>
      </w:r>
      <w:proofErr w:type="spellStart"/>
      <w:r w:rsidRPr="00E37F8A">
        <w:rPr>
          <w:rFonts w:ascii="Times New Roman" w:hAnsi="Times New Roman"/>
          <w:color w:val="000000"/>
          <w:sz w:val="28"/>
          <w:szCs w:val="28"/>
        </w:rPr>
        <w:t>гипсокартона</w:t>
      </w:r>
      <w:proofErr w:type="spellEnd"/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панели ПВХ, МДФ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любой материал при наличии сертификата о пожарной безопасности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E37F8A" w:rsidRDefault="00E37F8A" w:rsidP="00E37F8A">
      <w:pPr>
        <w:rPr>
          <w:rFonts w:asciiTheme="minorHAnsi" w:hAnsiTheme="minorHAnsi" w:cstheme="minorBidi"/>
        </w:rPr>
      </w:pPr>
    </w:p>
    <w:p w:rsidR="00E37F8A" w:rsidRPr="002169E2" w:rsidRDefault="00E37F8A" w:rsidP="00E37F8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При выполнении: </w:t>
      </w:r>
    </w:p>
    <w:p w:rsidR="00E37F8A" w:rsidRPr="002169E2" w:rsidRDefault="00E37F8A" w:rsidP="00E37F8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50-74%   – оценка 3 (удовлетворительно);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E6EBF" w:rsidRDefault="00E37F8A" w:rsidP="002E6EB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75-94%   – оценка 4 (хорошо);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2E6EBF" w:rsidRDefault="002E6EBF" w:rsidP="002E6EBF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37F8A" w:rsidRPr="002169E2">
        <w:rPr>
          <w:rFonts w:ascii="Times New Roman" w:hAnsi="Times New Roman"/>
          <w:sz w:val="28"/>
          <w:szCs w:val="28"/>
        </w:rPr>
        <w:t>95-100% – оценка 5(отлично).</w:t>
      </w:r>
    </w:p>
    <w:p w:rsidR="002E6EBF" w:rsidRDefault="002E6EBF" w:rsidP="002E6EBF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2E6EBF" w:rsidRPr="00E37F8A" w:rsidRDefault="002E6EBF" w:rsidP="002E6EBF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37F8A">
        <w:rPr>
          <w:rFonts w:ascii="Times New Roman" w:hAnsi="Times New Roman"/>
          <w:sz w:val="28"/>
          <w:szCs w:val="28"/>
          <w:lang w:eastAsia="ru-RU"/>
        </w:rPr>
        <w:t>Ответы:</w:t>
      </w:r>
    </w:p>
    <w:p w:rsidR="002E6EBF" w:rsidRDefault="002E6EBF" w:rsidP="002E6EBF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769"/>
        <w:gridCol w:w="651"/>
        <w:gridCol w:w="652"/>
        <w:gridCol w:w="650"/>
        <w:gridCol w:w="650"/>
        <w:gridCol w:w="650"/>
        <w:gridCol w:w="650"/>
        <w:gridCol w:w="650"/>
        <w:gridCol w:w="650"/>
        <w:gridCol w:w="650"/>
        <w:gridCol w:w="712"/>
        <w:gridCol w:w="630"/>
        <w:gridCol w:w="630"/>
        <w:gridCol w:w="630"/>
        <w:gridCol w:w="630"/>
      </w:tblGrid>
      <w:tr w:rsidR="002E6EBF" w:rsidTr="00A02CDE">
        <w:tc>
          <w:tcPr>
            <w:tcW w:w="64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62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2E6EBF" w:rsidTr="00A02CDE">
        <w:tc>
          <w:tcPr>
            <w:tcW w:w="64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662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E37F8A" w:rsidRPr="002E6EBF" w:rsidRDefault="00E37F8A" w:rsidP="002E6EB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Pr="00531819" w:rsidRDefault="00531819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31819">
        <w:rPr>
          <w:rFonts w:ascii="Times New Roman" w:hAnsi="Times New Roman"/>
          <w:b/>
          <w:sz w:val="28"/>
          <w:szCs w:val="28"/>
          <w:lang w:eastAsia="ru-RU"/>
        </w:rPr>
        <w:t>Тема 2.3 Природные и каменные материалы.</w:t>
      </w: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5D6A0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Дать названия каменным материалам, представленным на фото слева направо</w:t>
      </w: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5D6A0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6A0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334000" cy="5772150"/>
            <wp:effectExtent l="0" t="0" r="0" b="0"/>
            <wp:docPr id="2" name="Рисунок 2" descr="C:\Users\user\Downloads\15078059914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150780599148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77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6EBF" w:rsidRPr="002E6EBF" w:rsidRDefault="0011386B" w:rsidP="00160CF9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C66">
        <w:rPr>
          <w:rFonts w:ascii="Times New Roman" w:hAnsi="Times New Roman"/>
          <w:b/>
          <w:sz w:val="24"/>
          <w:szCs w:val="24"/>
          <w:lang w:eastAsia="ru-RU"/>
        </w:rPr>
        <w:br w:type="page"/>
      </w:r>
      <w:r w:rsidR="002E6EBF" w:rsidRPr="002E6EBF">
        <w:rPr>
          <w:rFonts w:ascii="Times New Roman" w:hAnsi="Times New Roman"/>
          <w:sz w:val="28"/>
          <w:szCs w:val="28"/>
          <w:u w:val="single"/>
          <w:lang w:eastAsia="ru-RU"/>
        </w:rPr>
        <w:lastRenderedPageBreak/>
        <w:t>Устный опрос. Контрольные вопросы</w:t>
      </w:r>
      <w:r w:rsidR="002E6EBF" w:rsidRPr="002E6EBF">
        <w:rPr>
          <w:rFonts w:ascii="Times New Roman" w:hAnsi="Times New Roman"/>
          <w:sz w:val="28"/>
          <w:szCs w:val="28"/>
          <w:lang w:eastAsia="ru-RU"/>
        </w:rPr>
        <w:t>.</w:t>
      </w:r>
    </w:p>
    <w:p w:rsidR="002E6EBF" w:rsidRPr="002E6EBF" w:rsidRDefault="002E6EBF" w:rsidP="002E6EBF">
      <w:pPr>
        <w:pStyle w:val="af3"/>
        <w:keepNext/>
        <w:keepLines/>
        <w:numPr>
          <w:ilvl w:val="0"/>
          <w:numId w:val="20"/>
        </w:numPr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EBF">
        <w:rPr>
          <w:rFonts w:ascii="Times New Roman" w:hAnsi="Times New Roman"/>
          <w:bCs/>
          <w:sz w:val="28"/>
          <w:szCs w:val="28"/>
          <w:lang w:eastAsia="ru-RU"/>
        </w:rPr>
        <w:t>Как классифицируют каменные материалы по происхождению?</w:t>
      </w:r>
    </w:p>
    <w:p w:rsidR="002E6EBF" w:rsidRPr="002E6EBF" w:rsidRDefault="002E6EBF" w:rsidP="002E6EBF">
      <w:pPr>
        <w:pStyle w:val="af3"/>
        <w:keepNext/>
        <w:keepLines/>
        <w:numPr>
          <w:ilvl w:val="0"/>
          <w:numId w:val="20"/>
        </w:numPr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EBF">
        <w:rPr>
          <w:rFonts w:ascii="Times New Roman" w:hAnsi="Times New Roman"/>
          <w:bCs/>
          <w:sz w:val="28"/>
          <w:szCs w:val="28"/>
          <w:lang w:eastAsia="ru-RU"/>
        </w:rPr>
        <w:t xml:space="preserve"> Какие требования предъявляют к обработке природного камня?</w:t>
      </w:r>
    </w:p>
    <w:p w:rsidR="002E6EBF" w:rsidRPr="002E6EBF" w:rsidRDefault="002E6EBF" w:rsidP="002E6EBF">
      <w:pPr>
        <w:pStyle w:val="af3"/>
        <w:keepNext/>
        <w:keepLines/>
        <w:numPr>
          <w:ilvl w:val="0"/>
          <w:numId w:val="20"/>
        </w:numPr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EBF">
        <w:rPr>
          <w:rFonts w:ascii="Times New Roman" w:hAnsi="Times New Roman"/>
          <w:bCs/>
          <w:sz w:val="28"/>
          <w:szCs w:val="28"/>
          <w:lang w:eastAsia="ru-RU"/>
        </w:rPr>
        <w:t xml:space="preserve"> Какими свойствами обладают природные камни? </w:t>
      </w:r>
    </w:p>
    <w:p w:rsidR="002E6EBF" w:rsidRPr="002E6EBF" w:rsidRDefault="002E6EBF" w:rsidP="002E6EBF">
      <w:pPr>
        <w:ind w:firstLine="709"/>
        <w:rPr>
          <w:sz w:val="28"/>
          <w:szCs w:val="28"/>
        </w:rPr>
      </w:pPr>
      <w:r w:rsidRPr="002E6EBF">
        <w:rPr>
          <w:rFonts w:ascii="Times New Roman" w:hAnsi="Times New Roman"/>
          <w:bCs/>
          <w:sz w:val="28"/>
          <w:szCs w:val="28"/>
          <w:lang w:eastAsia="ru-RU"/>
        </w:rPr>
        <w:t xml:space="preserve"> Какие поделочные камни вы знаете?</w:t>
      </w:r>
      <w:r w:rsidRPr="002E6EBF">
        <w:rPr>
          <w:sz w:val="28"/>
          <w:szCs w:val="28"/>
        </w:rPr>
        <w:t xml:space="preserve"> </w:t>
      </w:r>
    </w:p>
    <w:p w:rsidR="002E6EBF" w:rsidRPr="002E6EBF" w:rsidRDefault="002E6EBF" w:rsidP="002E6EBF">
      <w:pPr>
        <w:ind w:firstLine="709"/>
        <w:rPr>
          <w:rFonts w:ascii="Times New Roman" w:hAnsi="Times New Roman"/>
          <w:sz w:val="28"/>
          <w:szCs w:val="28"/>
        </w:rPr>
      </w:pPr>
      <w:r w:rsidRPr="002E6EBF">
        <w:rPr>
          <w:rFonts w:ascii="Times New Roman" w:hAnsi="Times New Roman"/>
          <w:sz w:val="28"/>
          <w:szCs w:val="28"/>
        </w:rPr>
        <w:t>Критерии оценки усвоения знаний:</w:t>
      </w:r>
    </w:p>
    <w:p w:rsidR="002E6EBF" w:rsidRPr="002E6EBF" w:rsidRDefault="002E6EBF" w:rsidP="002E6EBF">
      <w:pPr>
        <w:ind w:firstLine="709"/>
        <w:rPr>
          <w:rFonts w:ascii="Times New Roman" w:hAnsi="Times New Roman"/>
          <w:sz w:val="28"/>
          <w:szCs w:val="28"/>
        </w:rPr>
      </w:pPr>
      <w:r w:rsidRPr="002E6EBF">
        <w:rPr>
          <w:rFonts w:ascii="Times New Roman" w:hAnsi="Times New Roman"/>
          <w:sz w:val="28"/>
          <w:szCs w:val="28"/>
        </w:rPr>
        <w:t xml:space="preserve"> Оценка «5» ставится, если студент показал полное знание и понимание всего материала, смог составить полный и правильный ответ, сформулировал точное определение и истолкование основных понятий, аргументировано утверждал суждение. </w:t>
      </w:r>
    </w:p>
    <w:p w:rsidR="002E6EBF" w:rsidRPr="002E6EBF" w:rsidRDefault="002E6EBF" w:rsidP="002E6EBF">
      <w:pPr>
        <w:ind w:firstLine="709"/>
        <w:rPr>
          <w:rFonts w:ascii="Times New Roman" w:hAnsi="Times New Roman"/>
          <w:sz w:val="28"/>
          <w:szCs w:val="28"/>
        </w:rPr>
      </w:pPr>
      <w:r w:rsidRPr="002E6EBF">
        <w:rPr>
          <w:rFonts w:ascii="Times New Roman" w:hAnsi="Times New Roman"/>
          <w:sz w:val="28"/>
          <w:szCs w:val="28"/>
        </w:rPr>
        <w:t xml:space="preserve">Оценка «4» ставится, если студент показал знания всего изученного программного материала. Дал полный и правильный ответ на основе изученных теорий; допустил незначительные ошибки и недочеты при воспроизведении изученного материала. </w:t>
      </w:r>
    </w:p>
    <w:p w:rsidR="002E6EBF" w:rsidRPr="002E6EBF" w:rsidRDefault="002E6EBF" w:rsidP="002E6EBF">
      <w:pPr>
        <w:ind w:firstLine="709"/>
        <w:rPr>
          <w:rFonts w:ascii="Times New Roman" w:hAnsi="Times New Roman"/>
          <w:sz w:val="28"/>
          <w:szCs w:val="28"/>
        </w:rPr>
      </w:pPr>
      <w:r w:rsidRPr="002E6EBF">
        <w:rPr>
          <w:rFonts w:ascii="Times New Roman" w:hAnsi="Times New Roman"/>
          <w:sz w:val="28"/>
          <w:szCs w:val="28"/>
        </w:rPr>
        <w:t xml:space="preserve">Оценка «3» ставится, если студент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2E6EBF">
        <w:rPr>
          <w:rFonts w:ascii="Times New Roman" w:hAnsi="Times New Roman"/>
          <w:sz w:val="28"/>
          <w:szCs w:val="28"/>
        </w:rPr>
        <w:t>несистематизированно</w:t>
      </w:r>
      <w:proofErr w:type="spellEnd"/>
      <w:r w:rsidRPr="002E6EBF">
        <w:rPr>
          <w:rFonts w:ascii="Times New Roman" w:hAnsi="Times New Roman"/>
          <w:sz w:val="28"/>
          <w:szCs w:val="28"/>
        </w:rPr>
        <w:t xml:space="preserve">, фрагментарно, не всегда последовательно. </w:t>
      </w:r>
    </w:p>
    <w:p w:rsidR="002E6EBF" w:rsidRPr="002E6EBF" w:rsidRDefault="002E6EBF" w:rsidP="002E6EBF">
      <w:pPr>
        <w:ind w:firstLine="709"/>
        <w:rPr>
          <w:rFonts w:ascii="Times New Roman" w:hAnsi="Times New Roman"/>
          <w:sz w:val="28"/>
          <w:szCs w:val="28"/>
        </w:rPr>
      </w:pPr>
      <w:r w:rsidRPr="002E6EBF">
        <w:rPr>
          <w:rFonts w:ascii="Times New Roman" w:hAnsi="Times New Roman"/>
          <w:sz w:val="28"/>
          <w:szCs w:val="28"/>
        </w:rPr>
        <w:t xml:space="preserve">Оценка «2» ставится, если студент не усвоил и не раскрыл основное содержание материала; не делает выводов и обобщений.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:rsidR="002014A7" w:rsidRDefault="002014A7" w:rsidP="002E6EBF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2014A7" w:rsidRDefault="002014A7" w:rsidP="002E6EBF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014A7">
        <w:rPr>
          <w:rFonts w:ascii="Times New Roman" w:hAnsi="Times New Roman"/>
          <w:b/>
          <w:bCs/>
          <w:sz w:val="28"/>
          <w:szCs w:val="28"/>
          <w:lang w:eastAsia="ru-RU"/>
        </w:rPr>
        <w:t>Тема 2.4. Материалы из стеклянных и других минеральных расплавов</w:t>
      </w:r>
    </w:p>
    <w:p w:rsidR="002014A7" w:rsidRDefault="002014A7" w:rsidP="002E6EBF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014A7" w:rsidRDefault="002014A7" w:rsidP="002E6EBF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Устный опрос. Контрольные вопросы.</w:t>
      </w:r>
    </w:p>
    <w:p w:rsidR="002014A7" w:rsidRPr="002014A7" w:rsidRDefault="002014A7" w:rsidP="002014A7">
      <w:pPr>
        <w:pStyle w:val="af3"/>
        <w:keepNext/>
        <w:keepLines/>
        <w:numPr>
          <w:ilvl w:val="0"/>
          <w:numId w:val="35"/>
        </w:numPr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Расскажите классификацию стекол и изделий из стеклянных расплавов.</w:t>
      </w:r>
    </w:p>
    <w:p w:rsidR="002014A7" w:rsidRPr="002014A7" w:rsidRDefault="002014A7" w:rsidP="002014A7">
      <w:pPr>
        <w:pStyle w:val="af3"/>
        <w:keepNext/>
        <w:keepLines/>
        <w:numPr>
          <w:ilvl w:val="0"/>
          <w:numId w:val="35"/>
        </w:numPr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Расскажите процесс получения стекла и особенности получения </w:t>
      </w:r>
      <w:r w:rsidRPr="002014A7">
        <w:rPr>
          <w:rFonts w:ascii="Times New Roman" w:hAnsi="Times New Roman"/>
          <w:bCs/>
          <w:sz w:val="28"/>
          <w:szCs w:val="28"/>
          <w:lang w:eastAsia="ru-RU"/>
        </w:rPr>
        <w:t>оптических стекол.</w:t>
      </w:r>
    </w:p>
    <w:p w:rsidR="002014A7" w:rsidRPr="002014A7" w:rsidRDefault="002014A7" w:rsidP="002014A7">
      <w:pPr>
        <w:pStyle w:val="af3"/>
        <w:keepNext/>
        <w:keepLines/>
        <w:numPr>
          <w:ilvl w:val="0"/>
          <w:numId w:val="35"/>
        </w:numPr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14A7">
        <w:rPr>
          <w:rFonts w:ascii="Times New Roman" w:hAnsi="Times New Roman"/>
          <w:bCs/>
          <w:sz w:val="28"/>
          <w:szCs w:val="28"/>
          <w:lang w:eastAsia="ru-RU"/>
        </w:rPr>
        <w:t xml:space="preserve"> Перечислите материалы необходимые для получения стекол триплекс и цветного стекла.</w:t>
      </w:r>
      <w:r w:rsidR="00262007" w:rsidRPr="002014A7">
        <w:rPr>
          <w:rFonts w:ascii="Times New Roman" w:hAnsi="Times New Roman"/>
          <w:bCs/>
          <w:sz w:val="28"/>
          <w:szCs w:val="28"/>
          <w:lang w:eastAsia="ru-RU"/>
        </w:rPr>
        <w:br w:type="page"/>
      </w:r>
    </w:p>
    <w:p w:rsidR="002014A7" w:rsidRPr="002014A7" w:rsidRDefault="002014A7" w:rsidP="002014A7">
      <w:pPr>
        <w:ind w:firstLine="709"/>
        <w:rPr>
          <w:rFonts w:ascii="Times New Roman" w:hAnsi="Times New Roman"/>
          <w:i/>
          <w:sz w:val="28"/>
          <w:szCs w:val="28"/>
        </w:rPr>
      </w:pPr>
      <w:r w:rsidRPr="002014A7">
        <w:rPr>
          <w:rFonts w:ascii="Times New Roman" w:hAnsi="Times New Roman"/>
          <w:i/>
          <w:sz w:val="28"/>
          <w:szCs w:val="28"/>
        </w:rPr>
        <w:lastRenderedPageBreak/>
        <w:t>Критерии оценки усвоения знаний:</w:t>
      </w:r>
    </w:p>
    <w:p w:rsidR="002014A7" w:rsidRPr="002014A7" w:rsidRDefault="002014A7" w:rsidP="002014A7">
      <w:pPr>
        <w:ind w:firstLine="709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Оценка «5» ставится, если студент показал полное знание и понимание всего материала, смог составить полный и правильный ответ, сформулировал точное определение и истолкование основных понятий, аргументировано утверждал суждение. </w:t>
      </w:r>
    </w:p>
    <w:p w:rsidR="002014A7" w:rsidRPr="002014A7" w:rsidRDefault="002014A7" w:rsidP="002014A7">
      <w:pPr>
        <w:ind w:firstLine="709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Оценка «4» ставится, если студент показал знания всего изученного программного материала. Дал полный и правильный ответ на основе изученных теорий; допустил незначительные ошибки и недочеты при воспроизведении изученного материала. </w:t>
      </w:r>
    </w:p>
    <w:p w:rsidR="002014A7" w:rsidRPr="002014A7" w:rsidRDefault="002014A7" w:rsidP="002014A7">
      <w:pPr>
        <w:ind w:firstLine="709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Оценка «3» ставится, если студент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2014A7">
        <w:rPr>
          <w:rFonts w:ascii="Times New Roman" w:hAnsi="Times New Roman"/>
          <w:sz w:val="28"/>
          <w:szCs w:val="28"/>
        </w:rPr>
        <w:t>несистематизированно</w:t>
      </w:r>
      <w:proofErr w:type="spellEnd"/>
      <w:r w:rsidRPr="002014A7">
        <w:rPr>
          <w:rFonts w:ascii="Times New Roman" w:hAnsi="Times New Roman"/>
          <w:sz w:val="28"/>
          <w:szCs w:val="28"/>
        </w:rPr>
        <w:t xml:space="preserve">, фрагментарно, не всегда последовательно. </w:t>
      </w:r>
    </w:p>
    <w:p w:rsidR="002014A7" w:rsidRPr="002014A7" w:rsidRDefault="002014A7" w:rsidP="002014A7">
      <w:pPr>
        <w:ind w:firstLine="709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Оценка «2» ставится, если студент не усвоил и не раскрыл основное содержание материала; не делает выводов и обобщений.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:rsidR="004345DF" w:rsidRPr="004345DF" w:rsidRDefault="004345DF" w:rsidP="004345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Default="002014A7" w:rsidP="002014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014A7">
        <w:rPr>
          <w:rFonts w:ascii="Times New Roman" w:hAnsi="Times New Roman"/>
          <w:b/>
          <w:sz w:val="28"/>
          <w:szCs w:val="28"/>
        </w:rPr>
        <w:t>Тема 2.5 Материалы на основе полимеров.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014A7" w:rsidRPr="002014A7" w:rsidRDefault="002014A7" w:rsidP="002014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014A7" w:rsidRPr="002014A7" w:rsidRDefault="002014A7" w:rsidP="002014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Проверка проводится в виде теста</w:t>
      </w:r>
    </w:p>
    <w:p w:rsidR="004345DF" w:rsidRPr="002014A7" w:rsidRDefault="004345DF" w:rsidP="002014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Вам предлагается ответить на 15 вопросов.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Время выполнения задания – 20 минут.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1. Термопластичные полимеры имеют структуру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а) линейную;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б) </w:t>
      </w:r>
      <w:proofErr w:type="spellStart"/>
      <w:r w:rsidRPr="002014A7">
        <w:rPr>
          <w:rFonts w:ascii="Times New Roman" w:hAnsi="Times New Roman"/>
          <w:sz w:val="28"/>
          <w:szCs w:val="28"/>
        </w:rPr>
        <w:t>сферолитную</w:t>
      </w:r>
      <w:proofErr w:type="spellEnd"/>
      <w:r w:rsidRPr="002014A7">
        <w:rPr>
          <w:rFonts w:ascii="Times New Roman" w:hAnsi="Times New Roman"/>
          <w:sz w:val="28"/>
          <w:szCs w:val="28"/>
        </w:rPr>
        <w:t xml:space="preserve">;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2014A7">
        <w:rPr>
          <w:rFonts w:ascii="Times New Roman" w:hAnsi="Times New Roman"/>
          <w:sz w:val="28"/>
          <w:szCs w:val="28"/>
        </w:rPr>
        <w:t>фибрилярную</w:t>
      </w:r>
      <w:proofErr w:type="spellEnd"/>
      <w:r w:rsidRPr="002014A7">
        <w:rPr>
          <w:rFonts w:ascii="Times New Roman" w:hAnsi="Times New Roman"/>
          <w:sz w:val="28"/>
          <w:szCs w:val="28"/>
        </w:rPr>
        <w:t>;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г) сетчатую;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2. Термореактивные полимеры имеют структуру…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разветвленную;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lastRenderedPageBreak/>
        <w:t>б) линейную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в) </w:t>
      </w:r>
      <w:proofErr w:type="spellStart"/>
      <w:r w:rsidRPr="002014A7">
        <w:rPr>
          <w:rFonts w:ascii="Times New Roman" w:hAnsi="Times New Roman"/>
          <w:sz w:val="28"/>
          <w:szCs w:val="28"/>
        </w:rPr>
        <w:t>сферолитную</w:t>
      </w:r>
      <w:proofErr w:type="spellEnd"/>
      <w:r w:rsidRPr="002014A7">
        <w:rPr>
          <w:rFonts w:ascii="Times New Roman" w:hAnsi="Times New Roman"/>
          <w:sz w:val="28"/>
          <w:szCs w:val="28"/>
        </w:rPr>
        <w:t xml:space="preserve">;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г) пространственную (сшитую)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3. Процесс самопроизвольного необратимого изменения свойств полимера в процессе его хранения или эксплуатации называется…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а) деструкцией;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б) старением;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в) абляцией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4. К термопластам относятся…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а) полипропилен;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б) стеклотекстолит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2014A7">
        <w:rPr>
          <w:rFonts w:ascii="Times New Roman" w:hAnsi="Times New Roman"/>
          <w:sz w:val="28"/>
          <w:szCs w:val="28"/>
        </w:rPr>
        <w:t>гетинакс</w:t>
      </w:r>
      <w:proofErr w:type="spellEnd"/>
      <w:r w:rsidRPr="002014A7">
        <w:rPr>
          <w:rFonts w:ascii="Times New Roman" w:hAnsi="Times New Roman"/>
          <w:sz w:val="28"/>
          <w:szCs w:val="28"/>
        </w:rPr>
        <w:t xml:space="preserve">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эпоксидная смола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5. Для защиты пластмасс от старения в их состав вводят…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2014A7">
        <w:rPr>
          <w:rFonts w:ascii="Times New Roman" w:hAnsi="Times New Roman"/>
          <w:sz w:val="28"/>
          <w:szCs w:val="28"/>
        </w:rPr>
        <w:t>овердитель</w:t>
      </w:r>
      <w:proofErr w:type="spellEnd"/>
      <w:r w:rsidRPr="002014A7">
        <w:rPr>
          <w:rFonts w:ascii="Times New Roman" w:hAnsi="Times New Roman"/>
          <w:sz w:val="28"/>
          <w:szCs w:val="28"/>
        </w:rPr>
        <w:t xml:space="preserve">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б) наполнитель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стабилизатор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г) пластификатор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6. Наибольшую теплостойкость имеют пластмассы на основе</w:t>
      </w:r>
      <w:proofErr w:type="gramStart"/>
      <w:r w:rsidRPr="002014A7">
        <w:rPr>
          <w:rFonts w:ascii="Times New Roman" w:hAnsi="Times New Roman"/>
          <w:sz w:val="28"/>
          <w:szCs w:val="28"/>
        </w:rPr>
        <w:t xml:space="preserve">.. </w:t>
      </w:r>
      <w:proofErr w:type="gramEnd"/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полиэтилена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б) фенолформальдегидных смол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полиамидов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г) кремнийорганических полимеров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7. Для повышения прочности и износостойкости в состав резин вводят…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а) стабилизаторы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б) наполнители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lastRenderedPageBreak/>
        <w:t>в) пластификаторы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г) регенерат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8. Ухудшение свойств резин при эксплуатации и хранении называется …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деградацией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б) коррозией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деструкцией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г) старением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9. Наполнителем в текстолите является…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древесная мука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б) хлопчатобумажная ткань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хлопковые очесы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г) бумага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10. Композиционным называется материал…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</w:t>
      </w:r>
      <w:proofErr w:type="gramStart"/>
      <w:r w:rsidRPr="002014A7">
        <w:rPr>
          <w:rFonts w:ascii="Times New Roman" w:hAnsi="Times New Roman"/>
          <w:sz w:val="28"/>
          <w:szCs w:val="28"/>
        </w:rPr>
        <w:t>состоящий</w:t>
      </w:r>
      <w:proofErr w:type="gramEnd"/>
      <w:r w:rsidRPr="002014A7">
        <w:rPr>
          <w:rFonts w:ascii="Times New Roman" w:hAnsi="Times New Roman"/>
          <w:sz w:val="28"/>
          <w:szCs w:val="28"/>
        </w:rPr>
        <w:t xml:space="preserve"> из различных полимеров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б) в </w:t>
      </w:r>
      <w:proofErr w:type="gramStart"/>
      <w:r w:rsidRPr="002014A7">
        <w:rPr>
          <w:rFonts w:ascii="Times New Roman" w:hAnsi="Times New Roman"/>
          <w:sz w:val="28"/>
          <w:szCs w:val="28"/>
        </w:rPr>
        <w:t>состав</w:t>
      </w:r>
      <w:proofErr w:type="gramEnd"/>
      <w:r w:rsidRPr="002014A7">
        <w:rPr>
          <w:rFonts w:ascii="Times New Roman" w:hAnsi="Times New Roman"/>
          <w:sz w:val="28"/>
          <w:szCs w:val="28"/>
        </w:rPr>
        <w:t xml:space="preserve"> которого входят различающиеся по свойствам нерастворимые друг в друге компоненты, разделенные ярко выраженной границей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макромолекулы которого состоят из неорганических элементов, сочетающихся с органическими радикалами.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11. Неметаллическим проводниковым материалом является…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графит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б) железо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в) кремний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г) сера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12. Наиболее часто применяемым жидким диэлектриком является …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трансформаторное масло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б) растительное масло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lastRenderedPageBreak/>
        <w:t xml:space="preserve">в) фторорганическая жидкость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г) кремний органическая жидкость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13. Какие вещества называются полимерами?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вещества, полученные полимеризацией низкомолекулярных соединений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б) высокомолекулярные соединения, основная молекулярная цепь которых состоит из атомов углерода.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высокомолекулярные соединения, молекулы которых состоят из большого числа </w:t>
      </w:r>
      <w:proofErr w:type="spellStart"/>
      <w:r w:rsidRPr="002014A7">
        <w:rPr>
          <w:rFonts w:ascii="Times New Roman" w:hAnsi="Times New Roman"/>
          <w:sz w:val="28"/>
          <w:szCs w:val="28"/>
        </w:rPr>
        <w:t>мономерных</w:t>
      </w:r>
      <w:proofErr w:type="spellEnd"/>
      <w:r w:rsidRPr="002014A7">
        <w:rPr>
          <w:rFonts w:ascii="Times New Roman" w:hAnsi="Times New Roman"/>
          <w:sz w:val="28"/>
          <w:szCs w:val="28"/>
        </w:rPr>
        <w:t xml:space="preserve"> звеньев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14. Какой из наполнителей пластмасс: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слюдяная мука, асбестовые волокна, стеклянные нити является полимерным материалом?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а) ни один из названных наполнителей не является полимером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б) асбестовые волокна и слюдяная мука в) все названные наполнители – полимеры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15. Какие материалы называют пластмассами?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материалы органической и неорганической природы, обладающие высокой пластичностью б) высокомолекулярные соединения, молекулы которых состоят из большого числа </w:t>
      </w:r>
      <w:proofErr w:type="spellStart"/>
      <w:r w:rsidRPr="002014A7">
        <w:rPr>
          <w:rFonts w:ascii="Times New Roman" w:hAnsi="Times New Roman"/>
          <w:sz w:val="28"/>
          <w:szCs w:val="28"/>
        </w:rPr>
        <w:t>мономерных</w:t>
      </w:r>
      <w:proofErr w:type="spellEnd"/>
      <w:r w:rsidRPr="002014A7">
        <w:rPr>
          <w:rFonts w:ascii="Times New Roman" w:hAnsi="Times New Roman"/>
          <w:sz w:val="28"/>
          <w:szCs w:val="28"/>
        </w:rPr>
        <w:t xml:space="preserve"> звеньев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материалы, получаемые посредством реакций полимеризации или поликонденсации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г) искусственные материалы на основе </w:t>
      </w:r>
      <w:proofErr w:type="gramStart"/>
      <w:r w:rsidRPr="002014A7">
        <w:rPr>
          <w:rFonts w:ascii="Times New Roman" w:hAnsi="Times New Roman"/>
          <w:sz w:val="28"/>
          <w:szCs w:val="28"/>
        </w:rPr>
        <w:t>природных</w:t>
      </w:r>
      <w:proofErr w:type="gramEnd"/>
      <w:r w:rsidRPr="002014A7">
        <w:rPr>
          <w:rFonts w:ascii="Times New Roman" w:hAnsi="Times New Roman"/>
          <w:sz w:val="28"/>
          <w:szCs w:val="28"/>
        </w:rPr>
        <w:t xml:space="preserve"> или синтетических полимерных связующих</w:t>
      </w:r>
    </w:p>
    <w:p w:rsidR="002014A7" w:rsidRPr="002014A7" w:rsidRDefault="002014A7" w:rsidP="002014A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</w:t>
      </w:r>
      <w:r w:rsidRPr="002014A7">
        <w:rPr>
          <w:rFonts w:ascii="Times New Roman" w:hAnsi="Times New Roman"/>
          <w:b/>
          <w:sz w:val="28"/>
          <w:szCs w:val="28"/>
        </w:rPr>
        <w:t>Эталоны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653"/>
        <w:gridCol w:w="652"/>
        <w:gridCol w:w="653"/>
        <w:gridCol w:w="653"/>
        <w:gridCol w:w="653"/>
        <w:gridCol w:w="653"/>
        <w:gridCol w:w="653"/>
        <w:gridCol w:w="653"/>
        <w:gridCol w:w="663"/>
        <w:gridCol w:w="663"/>
        <w:gridCol w:w="663"/>
        <w:gridCol w:w="663"/>
        <w:gridCol w:w="663"/>
        <w:gridCol w:w="663"/>
      </w:tblGrid>
      <w:tr w:rsidR="002014A7" w:rsidRPr="002014A7" w:rsidTr="007D3B49">
        <w:tc>
          <w:tcPr>
            <w:tcW w:w="675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75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75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2014A7" w:rsidRPr="002014A7" w:rsidTr="007D3B49">
        <w:tc>
          <w:tcPr>
            <w:tcW w:w="675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5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5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</w:tbl>
    <w:p w:rsidR="002014A7" w:rsidRPr="002014A7" w:rsidRDefault="002014A7" w:rsidP="002014A7">
      <w:pPr>
        <w:rPr>
          <w:rFonts w:ascii="Times New Roman" w:hAnsi="Times New Roman"/>
          <w:sz w:val="28"/>
          <w:szCs w:val="28"/>
        </w:rPr>
      </w:pPr>
    </w:p>
    <w:p w:rsidR="002014A7" w:rsidRPr="002014A7" w:rsidRDefault="002014A7" w:rsidP="002014A7">
      <w:pPr>
        <w:rPr>
          <w:rFonts w:ascii="Times New Roman" w:hAnsi="Times New Roman"/>
          <w:sz w:val="28"/>
          <w:szCs w:val="28"/>
          <w:u w:val="single"/>
        </w:rPr>
      </w:pPr>
      <w:r w:rsidRPr="002014A7">
        <w:rPr>
          <w:rFonts w:ascii="Times New Roman" w:hAnsi="Times New Roman"/>
          <w:sz w:val="28"/>
          <w:szCs w:val="28"/>
          <w:u w:val="single"/>
        </w:rPr>
        <w:t>Критерии оценки:</w:t>
      </w:r>
    </w:p>
    <w:p w:rsidR="002014A7" w:rsidRPr="002014A7" w:rsidRDefault="002014A7" w:rsidP="002014A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Критерием оценки является уровень усвоения студентом материала, предусмотренного программой дисциплины, что выражается количеством </w:t>
      </w:r>
      <w:r w:rsidRPr="002014A7">
        <w:rPr>
          <w:rFonts w:ascii="Times New Roman" w:hAnsi="Times New Roman"/>
          <w:sz w:val="28"/>
          <w:szCs w:val="28"/>
        </w:rPr>
        <w:lastRenderedPageBreak/>
        <w:t>выполненных заданий на предложенные темы.</w:t>
      </w:r>
    </w:p>
    <w:p w:rsidR="002014A7" w:rsidRPr="002014A7" w:rsidRDefault="002014A7" w:rsidP="002014A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При выполнении: </w:t>
      </w:r>
    </w:p>
    <w:p w:rsidR="002014A7" w:rsidRPr="002014A7" w:rsidRDefault="002014A7" w:rsidP="002014A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50-74%   – оценка 3 (удовлетворительно);</w:t>
      </w:r>
    </w:p>
    <w:p w:rsidR="002014A7" w:rsidRPr="002014A7" w:rsidRDefault="002014A7" w:rsidP="002014A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75-94%   – оценка 4 (хорошо);</w:t>
      </w:r>
    </w:p>
    <w:p w:rsidR="002014A7" w:rsidRPr="002014A7" w:rsidRDefault="002014A7" w:rsidP="002014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95-100% – оценка 5(отлично).</w:t>
      </w:r>
    </w:p>
    <w:p w:rsidR="00E45305" w:rsidRPr="00E45305" w:rsidRDefault="00E45305" w:rsidP="00E45305">
      <w:pPr>
        <w:jc w:val="both"/>
        <w:rPr>
          <w:rFonts w:ascii="Times New Roman" w:hAnsi="Times New Roman"/>
          <w:sz w:val="28"/>
          <w:szCs w:val="28"/>
        </w:rPr>
      </w:pP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45305">
        <w:rPr>
          <w:rFonts w:ascii="Times New Roman" w:hAnsi="Times New Roman"/>
          <w:b/>
          <w:sz w:val="28"/>
          <w:szCs w:val="28"/>
        </w:rPr>
        <w:t xml:space="preserve">Тема </w:t>
      </w:r>
      <w:r>
        <w:rPr>
          <w:rFonts w:ascii="Times New Roman" w:hAnsi="Times New Roman"/>
          <w:b/>
          <w:sz w:val="28"/>
          <w:szCs w:val="28"/>
        </w:rPr>
        <w:t xml:space="preserve">2.8 </w:t>
      </w:r>
      <w:r w:rsidRPr="00E45305">
        <w:rPr>
          <w:rFonts w:ascii="Times New Roman" w:hAnsi="Times New Roman"/>
          <w:b/>
          <w:sz w:val="28"/>
          <w:szCs w:val="28"/>
        </w:rPr>
        <w:t xml:space="preserve">.  </w:t>
      </w:r>
      <w:proofErr w:type="gramStart"/>
      <w:r>
        <w:rPr>
          <w:rFonts w:ascii="Times New Roman" w:hAnsi="Times New Roman"/>
          <w:b/>
          <w:sz w:val="28"/>
          <w:szCs w:val="28"/>
        </w:rPr>
        <w:t>М</w:t>
      </w:r>
      <w:r w:rsidRPr="00E45305">
        <w:rPr>
          <w:rFonts w:ascii="Times New Roman" w:hAnsi="Times New Roman"/>
          <w:b/>
          <w:sz w:val="28"/>
          <w:szCs w:val="28"/>
        </w:rPr>
        <w:t>еталлы</w:t>
      </w:r>
      <w:proofErr w:type="gramEnd"/>
      <w:r w:rsidRPr="00E4530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применяемые в дизайне</w:t>
      </w:r>
      <w:r w:rsidRPr="00E45305">
        <w:rPr>
          <w:rFonts w:ascii="Times New Roman" w:hAnsi="Times New Roman"/>
          <w:b/>
          <w:sz w:val="28"/>
          <w:szCs w:val="28"/>
        </w:rPr>
        <w:t>.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1. В каком из перечней указаны цветные металлы и сплавы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а) железо, сталь, чугун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б) алюминий, латунь, бронза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2. В каком из перечней указан химический состав простой латуни?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а) медь, цинк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б) медь, олово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медь, никель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3. Выберите характерное свойство меди: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а) упругость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б) прочность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в) пластичность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4. Как классифицируют латуни по химическому составу?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45305">
        <w:rPr>
          <w:rFonts w:ascii="Times New Roman" w:hAnsi="Times New Roman"/>
          <w:sz w:val="28"/>
          <w:szCs w:val="28"/>
        </w:rPr>
        <w:t>а) на простые и сложные (специальные) в) на литейные и обрабатываемые давлением.</w:t>
      </w:r>
      <w:proofErr w:type="gramEnd"/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на двойные и тройные.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5. Какое количество компонентов входит в состав латуни марки ЛАЖ 60 -1 -1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а) Два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б) Три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lastRenderedPageBreak/>
        <w:t xml:space="preserve">в) Четыре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6. Цифра в маркировке алюминия указывает </w:t>
      </w:r>
      <w:proofErr w:type="gramStart"/>
      <w:r w:rsidRPr="00E45305">
        <w:rPr>
          <w:rFonts w:ascii="Times New Roman" w:hAnsi="Times New Roman"/>
          <w:sz w:val="28"/>
          <w:szCs w:val="28"/>
        </w:rPr>
        <w:t>на</w:t>
      </w:r>
      <w:proofErr w:type="gramEnd"/>
      <w:r w:rsidRPr="00E45305">
        <w:rPr>
          <w:rFonts w:ascii="Times New Roman" w:hAnsi="Times New Roman"/>
          <w:sz w:val="28"/>
          <w:szCs w:val="28"/>
        </w:rPr>
        <w:t>: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а) электропроводность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б) процентное содержание алюминия (примесей)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в) прочность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7. Укажите химический состав бронзы </w:t>
      </w:r>
      <w:proofErr w:type="spellStart"/>
      <w:r w:rsidRPr="00E45305">
        <w:rPr>
          <w:rFonts w:ascii="Times New Roman" w:hAnsi="Times New Roman"/>
          <w:sz w:val="28"/>
          <w:szCs w:val="28"/>
        </w:rPr>
        <w:t>БрОЦ</w:t>
      </w:r>
      <w:proofErr w:type="spellEnd"/>
      <w:r w:rsidRPr="00E45305">
        <w:rPr>
          <w:rFonts w:ascii="Times New Roman" w:hAnsi="Times New Roman"/>
          <w:sz w:val="28"/>
          <w:szCs w:val="28"/>
        </w:rPr>
        <w:t xml:space="preserve"> 4-3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а) медь, олово, цинк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медь, цинк, свинец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олово, цинк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8. Латунь - это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а) сплав меди с оловом и другими элементами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сплав меди с цинком, где цинка до 40%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сплав меди с никелем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9. Какие из свойств магния не </w:t>
      </w:r>
      <w:proofErr w:type="gramStart"/>
      <w:r w:rsidRPr="00E45305">
        <w:rPr>
          <w:rFonts w:ascii="Times New Roman" w:hAnsi="Times New Roman"/>
          <w:sz w:val="28"/>
          <w:szCs w:val="28"/>
        </w:rPr>
        <w:t>позволяют</w:t>
      </w:r>
      <w:proofErr w:type="gramEnd"/>
      <w:r w:rsidRPr="00E45305">
        <w:rPr>
          <w:rFonts w:ascii="Times New Roman" w:hAnsi="Times New Roman"/>
          <w:sz w:val="28"/>
          <w:szCs w:val="28"/>
        </w:rPr>
        <w:t xml:space="preserve"> применят его как конструкционный материал?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а) малая плотность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низкая температура плавления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низкие механические свойства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10. Из предложенных марок выберите литейные алюминиевые сплавы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а) АЛ</w:t>
      </w:r>
      <w:proofErr w:type="gramStart"/>
      <w:r w:rsidRPr="00E45305">
        <w:rPr>
          <w:rFonts w:ascii="Times New Roman" w:hAnsi="Times New Roman"/>
          <w:sz w:val="28"/>
          <w:szCs w:val="28"/>
        </w:rPr>
        <w:t>7</w:t>
      </w:r>
      <w:proofErr w:type="gramEnd"/>
      <w:r w:rsidRPr="00E45305">
        <w:rPr>
          <w:rFonts w:ascii="Times New Roman" w:hAnsi="Times New Roman"/>
          <w:sz w:val="28"/>
          <w:szCs w:val="28"/>
        </w:rPr>
        <w:t xml:space="preserve">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б) Д16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АЛ24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г) АК8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11. Укажите % содержание алюминия для марки</w:t>
      </w:r>
      <w:proofErr w:type="gramStart"/>
      <w:r w:rsidRPr="00E45305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E45305">
        <w:rPr>
          <w:rFonts w:ascii="Times New Roman" w:hAnsi="Times New Roman"/>
          <w:sz w:val="28"/>
          <w:szCs w:val="28"/>
        </w:rPr>
        <w:t xml:space="preserve"> 97?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а) 99,95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99,97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lastRenderedPageBreak/>
        <w:t xml:space="preserve"> в) 99,99 12.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Дополните утверждение: по технологии изготовления изделий алюминиевые сплавы делятся </w:t>
      </w:r>
      <w:proofErr w:type="gramStart"/>
      <w:r w:rsidRPr="00E45305">
        <w:rPr>
          <w:rFonts w:ascii="Times New Roman" w:hAnsi="Times New Roman"/>
          <w:sz w:val="28"/>
          <w:szCs w:val="28"/>
        </w:rPr>
        <w:t>на</w:t>
      </w:r>
      <w:proofErr w:type="gramEnd"/>
      <w:r w:rsidRPr="00E45305">
        <w:rPr>
          <w:rFonts w:ascii="Times New Roman" w:hAnsi="Times New Roman"/>
          <w:sz w:val="28"/>
          <w:szCs w:val="28"/>
        </w:rPr>
        <w:t>: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а) литейные и деформируемые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деформируемые и спеченные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литейные, деформируемые и спеченные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13. Из предложенного перечня выберите требования, предъявляемые к антифрикционным материалам: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а) высокая твердость, износостойкость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б) низкий коэффициент трения, пластичность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в) высокая упругость, вязкость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г) высокая износостойкость, малый коэффициент трения, </w:t>
      </w:r>
      <w:proofErr w:type="spellStart"/>
      <w:r w:rsidRPr="00E45305">
        <w:rPr>
          <w:rFonts w:ascii="Times New Roman" w:hAnsi="Times New Roman"/>
          <w:sz w:val="28"/>
          <w:szCs w:val="28"/>
        </w:rPr>
        <w:t>микрокапиллярность</w:t>
      </w:r>
      <w:proofErr w:type="spellEnd"/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14. Определите правильную строку: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а) практическое применение имеют латуни с содержанием цинка до 45%, так как дальнейшее увеличение содержания цинка приводит к резкому падению прочность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практическое применение имеют латуни с содержанием цинка до 10%, так как дальнейшее увеличение содержания цинка приводит к резкому падению прочность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практическое применение имеют латуни с содержанием цинка до 30%, так как дальнейшее увеличение содержания цинка приводит к резкому падению прочность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15.Найдите ошибку: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а) медь маркируется буквой М, после которой стоит цифра, чем больше цифра, тем ниже электропроводность меди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б) медь маркируется буквой М, после которой стоит цифра, чем больше цифра, тем больше в ней примесей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lastRenderedPageBreak/>
        <w:t>в) медь маркируется буквой М, после которой стоит цифра, чем больше цифра, тем меньше в ней примесей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5305" w:rsidRPr="00E45305" w:rsidRDefault="00E45305" w:rsidP="00E4530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45305">
        <w:rPr>
          <w:rFonts w:ascii="Times New Roman" w:hAnsi="Times New Roman"/>
          <w:b/>
          <w:sz w:val="28"/>
          <w:szCs w:val="28"/>
        </w:rPr>
        <w:t>Эталоны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652"/>
        <w:gridCol w:w="652"/>
        <w:gridCol w:w="653"/>
        <w:gridCol w:w="653"/>
        <w:gridCol w:w="653"/>
        <w:gridCol w:w="653"/>
        <w:gridCol w:w="653"/>
        <w:gridCol w:w="653"/>
        <w:gridCol w:w="666"/>
        <w:gridCol w:w="663"/>
        <w:gridCol w:w="663"/>
        <w:gridCol w:w="663"/>
        <w:gridCol w:w="663"/>
        <w:gridCol w:w="663"/>
      </w:tblGrid>
      <w:tr w:rsidR="00E45305" w:rsidRPr="00E45305" w:rsidTr="007D3B49">
        <w:tc>
          <w:tcPr>
            <w:tcW w:w="675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75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75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E45305" w:rsidRPr="00E45305" w:rsidTr="007D3B49">
        <w:tc>
          <w:tcPr>
            <w:tcW w:w="675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5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5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45305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Start"/>
            <w:r w:rsidRPr="00E45305">
              <w:rPr>
                <w:rFonts w:ascii="Times New Roman" w:hAnsi="Times New Roman"/>
                <w:sz w:val="28"/>
                <w:szCs w:val="28"/>
              </w:rPr>
              <w:t>,в</w:t>
            </w:r>
            <w:proofErr w:type="spellEnd"/>
            <w:proofErr w:type="gramEnd"/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</w:tbl>
    <w:p w:rsidR="00E45305" w:rsidRPr="00E45305" w:rsidRDefault="00E45305" w:rsidP="00E45305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45305" w:rsidRPr="00E45305" w:rsidRDefault="00E45305" w:rsidP="00E45305">
      <w:pPr>
        <w:rPr>
          <w:rFonts w:ascii="Times New Roman" w:hAnsi="Times New Roman"/>
          <w:sz w:val="28"/>
          <w:szCs w:val="28"/>
          <w:u w:val="single"/>
        </w:rPr>
      </w:pPr>
      <w:r w:rsidRPr="00E45305">
        <w:rPr>
          <w:rFonts w:ascii="Times New Roman" w:hAnsi="Times New Roman"/>
          <w:sz w:val="28"/>
          <w:szCs w:val="28"/>
          <w:u w:val="single"/>
        </w:rPr>
        <w:t>Критерии оценки:</w:t>
      </w:r>
    </w:p>
    <w:p w:rsidR="00E45305" w:rsidRPr="00E45305" w:rsidRDefault="00E45305" w:rsidP="00E4530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Критерием оценки является уровень усвоения студентом материала, предусмотренного программой дисциплины, что выражается количеством выполненных заданий на предложенные темы.</w:t>
      </w:r>
    </w:p>
    <w:p w:rsidR="00E45305" w:rsidRPr="00E45305" w:rsidRDefault="00E45305" w:rsidP="00E4530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При выполнении: </w:t>
      </w:r>
    </w:p>
    <w:p w:rsidR="00E45305" w:rsidRPr="00E45305" w:rsidRDefault="00E45305" w:rsidP="00E4530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50-74%   – оценка 3 (удовлетворительно);</w:t>
      </w:r>
    </w:p>
    <w:p w:rsidR="00E45305" w:rsidRPr="00E45305" w:rsidRDefault="00E45305" w:rsidP="00E4530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75-94%   – оценка 4 (хорошо);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95-100% – оценка 5(отлично).</w:t>
      </w: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5305" w:rsidRPr="00E45305" w:rsidRDefault="00E45305" w:rsidP="00E45305">
      <w:pPr>
        <w:tabs>
          <w:tab w:val="num" w:pos="360"/>
          <w:tab w:val="right" w:leader="dot" w:pos="9269"/>
        </w:tabs>
        <w:spacing w:after="0" w:line="360" w:lineRule="auto"/>
        <w:rPr>
          <w:rFonts w:ascii="Times New Roman" w:eastAsia="Calibri" w:hAnsi="Times New Roman"/>
          <w:b/>
          <w:noProof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noProof/>
          <w:color w:val="000000" w:themeColor="text1"/>
          <w:sz w:val="28"/>
          <w:szCs w:val="28"/>
          <w:lang w:eastAsia="ru-RU"/>
        </w:rPr>
        <w:t>4.</w:t>
      </w:r>
      <w:r w:rsidRPr="00E45305">
        <w:rPr>
          <w:rFonts w:ascii="Times New Roman" w:eastAsia="Calibri" w:hAnsi="Times New Roman"/>
          <w:b/>
          <w:noProof/>
          <w:color w:val="000000" w:themeColor="text1"/>
          <w:sz w:val="28"/>
          <w:szCs w:val="28"/>
          <w:lang w:eastAsia="ru-RU"/>
        </w:rPr>
        <w:t>Контрольно-оценочные материалы для промежуточной  аттестации по</w:t>
      </w:r>
    </w:p>
    <w:p w:rsidR="004345DF" w:rsidRPr="00E45305" w:rsidRDefault="00E45305" w:rsidP="00E453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5305">
        <w:rPr>
          <w:rFonts w:ascii="Times New Roman" w:eastAsia="Calibri" w:hAnsi="Times New Roman"/>
          <w:b/>
          <w:noProof/>
          <w:color w:val="000000" w:themeColor="text1"/>
          <w:sz w:val="28"/>
          <w:szCs w:val="28"/>
          <w:lang w:eastAsia="ru-RU"/>
        </w:rPr>
        <w:t xml:space="preserve"> учебной дисциплине ОП01 Материаловедение</w:t>
      </w:r>
    </w:p>
    <w:p w:rsidR="00E45305" w:rsidRPr="007D47F2" w:rsidRDefault="00E45305" w:rsidP="00E45305">
      <w:pPr>
        <w:ind w:firstLine="709"/>
        <w:rPr>
          <w:b/>
          <w:i/>
          <w:sz w:val="28"/>
          <w:szCs w:val="28"/>
        </w:rPr>
      </w:pPr>
    </w:p>
    <w:p w:rsidR="00E45305" w:rsidRPr="00E45305" w:rsidRDefault="00E45305" w:rsidP="00E45305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E45305">
        <w:rPr>
          <w:rFonts w:ascii="Times New Roman" w:hAnsi="Times New Roman"/>
          <w:b/>
          <w:bCs/>
          <w:sz w:val="28"/>
          <w:szCs w:val="28"/>
        </w:rPr>
        <w:t>Условия выполнения задания</w:t>
      </w:r>
    </w:p>
    <w:p w:rsidR="00E45305" w:rsidRPr="00E45305" w:rsidRDefault="00E45305" w:rsidP="00E45305">
      <w:pPr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1. Место (время) выполнения задания</w:t>
      </w:r>
      <w:r w:rsidRPr="00E45305">
        <w:rPr>
          <w:rFonts w:ascii="Times New Roman" w:hAnsi="Times New Roman"/>
          <w:i/>
          <w:iCs/>
          <w:sz w:val="28"/>
          <w:szCs w:val="28"/>
        </w:rPr>
        <w:t>:</w:t>
      </w:r>
      <w:r w:rsidRPr="00E45305">
        <w:rPr>
          <w:rFonts w:ascii="Times New Roman" w:hAnsi="Times New Roman"/>
          <w:iCs/>
          <w:sz w:val="28"/>
          <w:szCs w:val="28"/>
          <w:u w:val="single"/>
        </w:rPr>
        <w:t xml:space="preserve"> задание выполняется самостоятельно (письменно), на аудиторных занятиях </w:t>
      </w:r>
    </w:p>
    <w:p w:rsidR="00E45305" w:rsidRPr="00E45305" w:rsidRDefault="00E45305" w:rsidP="00E4530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2.  Максимальное время выполнения задания: </w:t>
      </w:r>
      <w:r w:rsidR="00494A6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45305">
        <w:rPr>
          <w:rFonts w:ascii="Times New Roman" w:hAnsi="Times New Roman"/>
          <w:sz w:val="28"/>
          <w:szCs w:val="28"/>
          <w:u w:val="single"/>
        </w:rPr>
        <w:t xml:space="preserve">45 </w:t>
      </w:r>
      <w:r w:rsidRPr="00E45305">
        <w:rPr>
          <w:rFonts w:ascii="Times New Roman" w:hAnsi="Times New Roman"/>
          <w:sz w:val="28"/>
          <w:szCs w:val="28"/>
        </w:rPr>
        <w:t xml:space="preserve"> мин. </w:t>
      </w:r>
    </w:p>
    <w:p w:rsidR="00E45305" w:rsidRPr="00494A68" w:rsidRDefault="00E45305" w:rsidP="00E45305">
      <w:pPr>
        <w:jc w:val="both"/>
        <w:rPr>
          <w:rFonts w:ascii="Times New Roman" w:hAnsi="Times New Roman"/>
          <w:sz w:val="28"/>
          <w:szCs w:val="28"/>
        </w:rPr>
      </w:pPr>
      <w:r w:rsidRPr="00494A68">
        <w:rPr>
          <w:rFonts w:ascii="Times New Roman" w:hAnsi="Times New Roman"/>
          <w:sz w:val="28"/>
          <w:szCs w:val="28"/>
        </w:rPr>
        <w:lastRenderedPageBreak/>
        <w:t xml:space="preserve">3. Данный вид контроля рекомендуется использовать в качестве </w:t>
      </w:r>
      <w:r w:rsidRPr="00494A68">
        <w:rPr>
          <w:rFonts w:ascii="Times New Roman" w:hAnsi="Times New Roman"/>
          <w:iCs/>
          <w:sz w:val="28"/>
          <w:szCs w:val="28"/>
          <w:u w:val="single"/>
        </w:rPr>
        <w:t>административного контроля, после 50% изучения разделов «Металловедения».</w:t>
      </w:r>
    </w:p>
    <w:p w:rsidR="00E45305" w:rsidRPr="00E45305" w:rsidRDefault="00E45305" w:rsidP="00E45305">
      <w:pPr>
        <w:ind w:firstLine="709"/>
        <w:rPr>
          <w:rFonts w:ascii="Times New Roman" w:hAnsi="Times New Roman"/>
          <w:sz w:val="28"/>
          <w:szCs w:val="28"/>
          <w:u w:val="single"/>
        </w:rPr>
      </w:pPr>
    </w:p>
    <w:p w:rsidR="00E45305" w:rsidRPr="00E45305" w:rsidRDefault="00E45305" w:rsidP="00E45305">
      <w:pPr>
        <w:jc w:val="center"/>
        <w:rPr>
          <w:rFonts w:ascii="Times New Roman" w:hAnsi="Times New Roman"/>
          <w:b/>
          <w:sz w:val="28"/>
          <w:szCs w:val="28"/>
        </w:rPr>
      </w:pPr>
      <w:r w:rsidRPr="00E45305">
        <w:rPr>
          <w:rFonts w:ascii="Times New Roman" w:hAnsi="Times New Roman"/>
          <w:b/>
          <w:sz w:val="28"/>
          <w:szCs w:val="28"/>
        </w:rPr>
        <w:t>ТЕСТ</w:t>
      </w:r>
    </w:p>
    <w:p w:rsidR="00E45305" w:rsidRPr="00494A68" w:rsidRDefault="00E45305" w:rsidP="00494A68">
      <w:pPr>
        <w:jc w:val="center"/>
        <w:rPr>
          <w:rFonts w:ascii="Times New Roman" w:hAnsi="Times New Roman"/>
          <w:b/>
          <w:sz w:val="28"/>
          <w:szCs w:val="28"/>
        </w:rPr>
      </w:pPr>
      <w:r w:rsidRPr="00E45305">
        <w:rPr>
          <w:rFonts w:ascii="Times New Roman" w:hAnsi="Times New Roman"/>
          <w:b/>
          <w:sz w:val="28"/>
          <w:szCs w:val="28"/>
        </w:rPr>
        <w:t>для административного контроля по предмету «Материаловедение»</w:t>
      </w:r>
    </w:p>
    <w:p w:rsidR="00E45305" w:rsidRPr="00E45305" w:rsidRDefault="00E45305" w:rsidP="00E45305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670"/>
        <w:gridCol w:w="3544"/>
        <w:gridCol w:w="957"/>
      </w:tblGrid>
      <w:tr w:rsidR="00E45305" w:rsidRPr="00E45305" w:rsidTr="00494A68">
        <w:tc>
          <w:tcPr>
            <w:tcW w:w="576" w:type="dxa"/>
            <w:hideMark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45305">
              <w:rPr>
                <w:rFonts w:ascii="Times New Roman" w:hAnsi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45305">
              <w:rPr>
                <w:rFonts w:ascii="Times New Roman" w:hAnsi="Times New Roman"/>
                <w:b/>
                <w:i/>
                <w:sz w:val="28"/>
                <w:szCs w:val="28"/>
              </w:rPr>
              <w:t>Вопрос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45305">
              <w:rPr>
                <w:rFonts w:ascii="Times New Roman" w:hAnsi="Times New Roman"/>
                <w:b/>
                <w:i/>
                <w:sz w:val="28"/>
                <w:szCs w:val="28"/>
              </w:rPr>
              <w:t>Варианты ответов</w:t>
            </w:r>
          </w:p>
        </w:tc>
        <w:tc>
          <w:tcPr>
            <w:tcW w:w="957" w:type="dxa"/>
            <w:hideMark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45305">
              <w:rPr>
                <w:rFonts w:ascii="Times New Roman" w:hAnsi="Times New Roman"/>
                <w:b/>
                <w:i/>
                <w:sz w:val="28"/>
                <w:szCs w:val="28"/>
              </w:rPr>
              <w:t>Ответ</w:t>
            </w: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Явление, при котором вещества, состоящие из одного и того же элемента, имеют разные свойства,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1.Аллотропией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2.Кристаллизацией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3.Сплавом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Вещество, в состав которого входят два или несколько компонентов,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1.Металлом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2.Сплавом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3.Кристаллической решеткой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Вес одного кубического сантиметра металла в граммах,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1.Удельным весом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2.Теплоемкостью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3.Тепловое (термическое) расширение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Способность металлов увеличивать свои размеры при нагревании,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1.Теплоемкостью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2.Плавлением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 Тепловое (термическое) расширение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Какого металла удельный вес больше?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1.Свинца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2.Железа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3.Олова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 xml:space="preserve">Способность металлов </w:t>
            </w:r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противостоять разрушающему действию кислорода во время нагрева,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1.Кислотостойкостью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2.Жаростойкостью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3.Жаропрочностью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Явление разрушения металлов под действием окружающей среды,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1.Жаростойкостью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2.Жаропрочностью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3.Коррозией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Механические свойства металлов это: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1.Кислотостойкость и жаростойкость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2.Жаропрочность и пластичность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3.Теплоемкость и плавление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Способность металлов не разрушаться под действием нагрузок,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1.Упругостью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2.Прочностью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3.Пластичностью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Какой греческой буквой обозначается предел прочности?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1.σ («сигма»)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2.ψ («пси»)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3.τ («тау»)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Способность металлов, не разрушаясь, изменять под действием внешних сил свою форму и сохранять измененную форму после прекращения действия сил,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1.Упругостью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2.Пределом прочности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3.Пластичностью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Мерой пластичности служат две величины, какие?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 xml:space="preserve">1.σ и τ 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2.ψ и δ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3.φ и ρ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 xml:space="preserve">Способность металлов сопротивляться </w:t>
            </w:r>
            <w:proofErr w:type="gramStart"/>
            <w:r w:rsidRPr="00E45305">
              <w:rPr>
                <w:rFonts w:ascii="Times New Roman" w:hAnsi="Times New Roman"/>
                <w:sz w:val="28"/>
                <w:szCs w:val="28"/>
              </w:rPr>
              <w:t>вдавливанию</w:t>
            </w:r>
            <w:proofErr w:type="gramEnd"/>
            <w:r w:rsidRPr="00E45305">
              <w:rPr>
                <w:rFonts w:ascii="Times New Roman" w:hAnsi="Times New Roman"/>
                <w:sz w:val="28"/>
                <w:szCs w:val="28"/>
              </w:rPr>
              <w:t xml:space="preserve"> в них </w:t>
            </w:r>
            <w:proofErr w:type="gramStart"/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какого</w:t>
            </w:r>
            <w:proofErr w:type="gramEnd"/>
            <w:r w:rsidRPr="00E45305">
              <w:rPr>
                <w:rFonts w:ascii="Times New Roman" w:hAnsi="Times New Roman"/>
                <w:sz w:val="28"/>
                <w:szCs w:val="28"/>
              </w:rPr>
              <w:t xml:space="preserve"> либо тела,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1.Твердостью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2.Пластичностью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3.Упругостью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Способность металлов не разрушаться под действием нагрузок в условиях высоких температур,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1.Жаростойкостью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2.Плавлением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3.Жаропрочностью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 xml:space="preserve">В сером чугуне углерод находится </w:t>
            </w:r>
            <w:proofErr w:type="gramStart"/>
            <w:r w:rsidRPr="00E45305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4530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1.В виде графита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2.В виде цементита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Для переработки на сталь идет: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1.Литейный чугун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2.Передельный чугун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3.Доменные ферросплавы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Сталь более высокого качества получается: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1.В электропечах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2.В доменных печах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3.В мартеновских печах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Сплав железа с углеродом, при содержании углерода менее 2%,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1.Чугун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2.Сталь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3.Латунь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«Вредные» примеси в сталях, это: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1.Сера и фосфор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2.Марганец и кремний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3.Железо и углерод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Конструкционные стали обыкновенного качества маркируют: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1.Сталь 85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2.Ст.7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3.У8А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Что обозначает цифра в этой марке стали</w:t>
            </w:r>
            <w:proofErr w:type="gramStart"/>
            <w:r w:rsidRPr="00E45305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  <w:r w:rsidRPr="00E45305">
              <w:rPr>
                <w:rFonts w:ascii="Times New Roman" w:hAnsi="Times New Roman"/>
                <w:sz w:val="28"/>
                <w:szCs w:val="28"/>
              </w:rPr>
              <w:t>т.4?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1.Количество углерода 0,4%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2.Номер стали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Какая из этих сталей легированная?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1.У7А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2.Сталь 45сп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3.38ГН2Ю2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Какая из этих сталей имеет 0,42% углерода, марганца менее 2%, кремния 2%, алюминия 3%?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1.42Мц2СЮ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2.42МцС2Ю3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3.42С2Ю3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Какая из этих сталей полуспокойная?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1.Сталь 85пс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2.Сталь 45сп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3.Сталь 55кп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Углеродистые инструментальные высококачественные стали маркируют: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1.У7А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 xml:space="preserve">2.Сталь 45 </w:t>
            </w:r>
            <w:proofErr w:type="spellStart"/>
            <w:r w:rsidRPr="00E45305">
              <w:rPr>
                <w:rFonts w:ascii="Times New Roman" w:hAnsi="Times New Roman"/>
                <w:sz w:val="28"/>
                <w:szCs w:val="28"/>
              </w:rPr>
              <w:t>пс</w:t>
            </w:r>
            <w:proofErr w:type="spellEnd"/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3.Ст.1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 xml:space="preserve">Какая из этих сталей относится </w:t>
            </w:r>
            <w:proofErr w:type="gramStart"/>
            <w:r w:rsidRPr="00E45305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E45305">
              <w:rPr>
                <w:rFonts w:ascii="Times New Roman" w:hAnsi="Times New Roman"/>
                <w:sz w:val="28"/>
                <w:szCs w:val="28"/>
              </w:rPr>
              <w:t xml:space="preserve"> быстрорежущим?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1.9ХС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2.Р18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3.55С</w:t>
            </w:r>
            <w:proofErr w:type="gramStart"/>
            <w:r w:rsidRPr="00E45305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Нагрев изделия до определенной температуры, выдержка при этой температуры и медленное охлаждение, это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1.Закалка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2.Нормализация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3.Отжиг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Нагревание изделие до определенной температуры, выдержка и быстрое охлаждение с помощью охлаждающей среды, это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1.Закалка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2.Отжиг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3.Нормализация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Неравномерное распределение химических элементов, составляющих сталь, по всему объему изделия, называется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1.Нормализация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2.Ликвация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3.Обезуглероживание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Закалка и последующий отпуск, это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1.Термическая обработка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2.Прокаливаемость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3.Термическое улучшение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Нагревание стального изделия в среде легко отдающей углерод (древесный уголь), это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1.Азотирование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2.Цементация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3.Алитирование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Одновременное насыщение поверхности стального изделия углеродом и азотом, это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1.Цианирование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2.Цементация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3.Азотирование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Силумины -  это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1.Сплавы алюминия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2.Сплавы магния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3.Сплавы меди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Бронзы -  это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1.Сплавы алюминия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2.Сплавы меди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3.Сплавы магния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Латуни - это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1.Сплавы магния с алюминием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2.Сплавы алюминия с кремнием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3.Сплавы меди с цинком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Какая из бронз содержит 5% олова, 6% цинка, 5% свинца и 84% меди?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1.БрОЦС5-6-5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2.БрОЦС5-5-6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2.БрОЦФ5-6-5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Какая из латуней содержит 58% меди, 2% марганца, 2% свинца и 38% цинка?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1.ЛМцС58-2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2.ЛМцС58-2-2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3.ЛМцС38-2-2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 xml:space="preserve">Слоистая пластмасса на основе </w:t>
            </w:r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фенолоформальдегидной смолы и листов бумаги это: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1.Целлулоид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2.Текстолит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3.Гетинакс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 xml:space="preserve">Полипропилен, полистирол относят </w:t>
            </w:r>
            <w:proofErr w:type="gramStart"/>
            <w:r w:rsidRPr="00E45305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E45305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1.Термопластичным пластмассам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2.Термореактивным пластмассам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По способу получения связующего вещества пластмассы классифицируют:</w:t>
            </w:r>
          </w:p>
        </w:tc>
        <w:tc>
          <w:tcPr>
            <w:tcW w:w="3544" w:type="dxa"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1.Термопластичные и термореактивные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2.Полимеризационные и поликонденсационные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3.Электроизоляционные и теплоизоляционные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45305" w:rsidRPr="00E45305" w:rsidRDefault="00E45305" w:rsidP="00E45305">
      <w:pPr>
        <w:rPr>
          <w:rFonts w:ascii="Times New Roman" w:hAnsi="Times New Roman"/>
          <w:sz w:val="28"/>
          <w:szCs w:val="28"/>
        </w:rPr>
      </w:pPr>
    </w:p>
    <w:p w:rsidR="00E45305" w:rsidRDefault="00E45305" w:rsidP="00E45305">
      <w:pPr>
        <w:ind w:firstLine="709"/>
        <w:rPr>
          <w:rFonts w:ascii="Times New Roman" w:hAnsi="Times New Roman"/>
          <w:sz w:val="28"/>
          <w:szCs w:val="28"/>
          <w:u w:val="single"/>
        </w:rPr>
      </w:pPr>
    </w:p>
    <w:p w:rsidR="007B1CFF" w:rsidRDefault="007B1CFF" w:rsidP="00E45305">
      <w:pPr>
        <w:ind w:firstLine="709"/>
        <w:rPr>
          <w:rFonts w:ascii="Times New Roman" w:hAnsi="Times New Roman"/>
          <w:sz w:val="28"/>
          <w:szCs w:val="28"/>
          <w:u w:val="single"/>
        </w:rPr>
      </w:pPr>
    </w:p>
    <w:p w:rsidR="007B1CFF" w:rsidRPr="00E45305" w:rsidRDefault="007B1CFF" w:rsidP="00E45305">
      <w:pPr>
        <w:ind w:firstLine="709"/>
        <w:rPr>
          <w:rFonts w:ascii="Times New Roman" w:hAnsi="Times New Roman"/>
          <w:sz w:val="28"/>
          <w:szCs w:val="28"/>
          <w:u w:val="single"/>
        </w:rPr>
      </w:pPr>
    </w:p>
    <w:p w:rsidR="007B1CFF" w:rsidRPr="007B1CFF" w:rsidRDefault="007B1CFF" w:rsidP="007B1CFF">
      <w:pPr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B1CFF">
        <w:rPr>
          <w:rFonts w:ascii="Times New Roman" w:hAnsi="Times New Roman"/>
          <w:b/>
          <w:sz w:val="28"/>
          <w:szCs w:val="28"/>
          <w:u w:val="single"/>
        </w:rPr>
        <w:t xml:space="preserve"> Рубежный контроль</w:t>
      </w:r>
    </w:p>
    <w:p w:rsidR="007B1CFF" w:rsidRPr="007B1CFF" w:rsidRDefault="007B1CFF" w:rsidP="007B1CFF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7B1CFF">
        <w:rPr>
          <w:rFonts w:ascii="Times New Roman" w:hAnsi="Times New Roman"/>
          <w:b/>
          <w:bCs/>
          <w:sz w:val="28"/>
          <w:szCs w:val="28"/>
        </w:rPr>
        <w:t>Условия выполнения задания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1. Место (время) выполнения задания</w:t>
      </w:r>
      <w:r w:rsidRPr="007B1CFF">
        <w:rPr>
          <w:rFonts w:ascii="Times New Roman" w:hAnsi="Times New Roman"/>
          <w:i/>
          <w:iCs/>
          <w:sz w:val="28"/>
          <w:szCs w:val="28"/>
        </w:rPr>
        <w:t>:</w:t>
      </w:r>
      <w:r w:rsidRPr="007B1CFF">
        <w:rPr>
          <w:rFonts w:ascii="Times New Roman" w:hAnsi="Times New Roman"/>
          <w:iCs/>
          <w:sz w:val="28"/>
          <w:szCs w:val="28"/>
          <w:u w:val="single"/>
        </w:rPr>
        <w:t xml:space="preserve"> задание выполняется самостоятельн</w:t>
      </w:r>
      <w:proofErr w:type="gramStart"/>
      <w:r w:rsidRPr="007B1CFF">
        <w:rPr>
          <w:rFonts w:ascii="Times New Roman" w:hAnsi="Times New Roman"/>
          <w:iCs/>
          <w:sz w:val="28"/>
          <w:szCs w:val="28"/>
          <w:u w:val="single"/>
        </w:rPr>
        <w:t>о(</w:t>
      </w:r>
      <w:proofErr w:type="gramEnd"/>
      <w:r w:rsidRPr="007B1CFF">
        <w:rPr>
          <w:rFonts w:ascii="Times New Roman" w:hAnsi="Times New Roman"/>
          <w:iCs/>
          <w:sz w:val="28"/>
          <w:szCs w:val="28"/>
          <w:u w:val="single"/>
        </w:rPr>
        <w:t xml:space="preserve">письменно), на аудиторных занятий </w:t>
      </w:r>
    </w:p>
    <w:p w:rsidR="007B1CFF" w:rsidRPr="007B1CFF" w:rsidRDefault="007B1CFF" w:rsidP="007B1C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2.  Максимальное время выполнения задания: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7B1CFF">
        <w:rPr>
          <w:rFonts w:ascii="Times New Roman" w:hAnsi="Times New Roman"/>
          <w:sz w:val="28"/>
          <w:szCs w:val="28"/>
          <w:u w:val="single"/>
        </w:rPr>
        <w:t>1 ч. 30</w:t>
      </w:r>
      <w:r w:rsidRPr="007B1CFF">
        <w:rPr>
          <w:rFonts w:ascii="Times New Roman" w:hAnsi="Times New Roman"/>
          <w:sz w:val="28"/>
          <w:szCs w:val="28"/>
        </w:rPr>
        <w:t xml:space="preserve"> мин. 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3. Данный вид контроля рекомендуется использовать в качестве </w:t>
      </w:r>
      <w:r w:rsidRPr="007B1CFF">
        <w:rPr>
          <w:rFonts w:ascii="Times New Roman" w:hAnsi="Times New Roman"/>
          <w:iCs/>
          <w:sz w:val="28"/>
          <w:szCs w:val="28"/>
          <w:u w:val="single"/>
        </w:rPr>
        <w:t>рубежного контроля, после 70% изучения разделов «Металловедения».</w:t>
      </w:r>
    </w:p>
    <w:p w:rsidR="007B1CFF" w:rsidRDefault="007B1CFF" w:rsidP="007B1CFF">
      <w:pPr>
        <w:widowControl w:val="0"/>
        <w:shd w:val="clear" w:color="auto" w:fill="FFFFFF"/>
        <w:overflowPunct w:val="0"/>
        <w:autoSpaceDE w:val="0"/>
        <w:autoSpaceDN w:val="0"/>
        <w:adjustRightInd w:val="0"/>
        <w:ind w:left="4526"/>
        <w:textAlignment w:val="baseline"/>
        <w:rPr>
          <w:rFonts w:ascii="Times New Roman" w:hAnsi="Times New Roman"/>
          <w:sz w:val="28"/>
          <w:szCs w:val="28"/>
        </w:rPr>
      </w:pPr>
    </w:p>
    <w:p w:rsidR="007B1CFF" w:rsidRDefault="007B1CFF" w:rsidP="007B1CFF">
      <w:pPr>
        <w:widowControl w:val="0"/>
        <w:shd w:val="clear" w:color="auto" w:fill="FFFFFF"/>
        <w:overflowPunct w:val="0"/>
        <w:autoSpaceDE w:val="0"/>
        <w:autoSpaceDN w:val="0"/>
        <w:adjustRightInd w:val="0"/>
        <w:ind w:left="4526"/>
        <w:textAlignment w:val="baseline"/>
        <w:rPr>
          <w:rFonts w:ascii="Times New Roman" w:hAnsi="Times New Roman"/>
          <w:sz w:val="28"/>
          <w:szCs w:val="28"/>
        </w:rPr>
      </w:pPr>
    </w:p>
    <w:p w:rsidR="007B1CFF" w:rsidRDefault="007B1CFF" w:rsidP="007B1CFF">
      <w:pPr>
        <w:widowControl w:val="0"/>
        <w:shd w:val="clear" w:color="auto" w:fill="FFFFFF"/>
        <w:overflowPunct w:val="0"/>
        <w:autoSpaceDE w:val="0"/>
        <w:autoSpaceDN w:val="0"/>
        <w:adjustRightInd w:val="0"/>
        <w:ind w:left="4526"/>
        <w:textAlignment w:val="baseline"/>
        <w:rPr>
          <w:rFonts w:ascii="Times New Roman" w:hAnsi="Times New Roman"/>
          <w:sz w:val="28"/>
          <w:szCs w:val="28"/>
        </w:rPr>
      </w:pPr>
    </w:p>
    <w:p w:rsidR="007B1CFF" w:rsidRDefault="007B1CFF" w:rsidP="007B1CFF">
      <w:pPr>
        <w:widowControl w:val="0"/>
        <w:shd w:val="clear" w:color="auto" w:fill="FFFFFF"/>
        <w:overflowPunct w:val="0"/>
        <w:autoSpaceDE w:val="0"/>
        <w:autoSpaceDN w:val="0"/>
        <w:adjustRightInd w:val="0"/>
        <w:ind w:left="4526"/>
        <w:textAlignment w:val="baseline"/>
        <w:rPr>
          <w:rFonts w:ascii="Times New Roman" w:hAnsi="Times New Roman"/>
          <w:sz w:val="28"/>
          <w:szCs w:val="28"/>
        </w:rPr>
      </w:pPr>
    </w:p>
    <w:p w:rsidR="007B1CFF" w:rsidRPr="007B1CFF" w:rsidRDefault="007B1CFF" w:rsidP="007B1CFF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7B1CFF">
        <w:rPr>
          <w:rFonts w:ascii="Times New Roman" w:hAnsi="Times New Roman"/>
          <w:b/>
          <w:i/>
          <w:sz w:val="28"/>
          <w:szCs w:val="28"/>
        </w:rPr>
        <w:lastRenderedPageBreak/>
        <w:t xml:space="preserve">Варианты контрольной работы </w:t>
      </w:r>
    </w:p>
    <w:p w:rsidR="007B1CFF" w:rsidRPr="007B1CFF" w:rsidRDefault="007B1CFF" w:rsidP="007B1CFF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7B1CFF">
        <w:rPr>
          <w:rFonts w:ascii="Times New Roman" w:hAnsi="Times New Roman"/>
          <w:b/>
          <w:i/>
          <w:sz w:val="28"/>
          <w:szCs w:val="28"/>
        </w:rPr>
        <w:t>(рубежный контроль)</w:t>
      </w:r>
    </w:p>
    <w:p w:rsidR="007B1CFF" w:rsidRPr="007B1CFF" w:rsidRDefault="007B1CFF" w:rsidP="007B1CFF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1.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1. Охарактеризуйте явление полиморфизма на примере железа. Приведите кристаллические решётки, их названия, координационные числа для разных модификаций железа.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2. Из скольких фаз состоит система вода – лёд, если в стакане с водой плавает 3 кусочка льда? Что такое фаза?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3. Дайте полную характеристику (название, состав, свойства, применение) стали марки У8. 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4. Какие пластмассы можно использовать для изготовления подшипников? Ответ обоснуйте.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5. Что такое пиломатериалы и как их классифицируют?</w:t>
      </w: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2.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1. Каковы характерные свойства металлов и чем они обусловлены?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2. Возможны ли процессы диффузии при отрицательных температурах? Что такое диффузия?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3. Как маркируются и где применяются стали углеродистые конструкционные обыкновенного качества? 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4. По каким признакам классифицируют полимеры?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5. Охарактеризуйте породы древесины.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3.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1. Как по микроструктуре можно определить является ли чугун серым, ковким или высокопрочным?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lastRenderedPageBreak/>
        <w:t xml:space="preserve">2. Возможна ли кристаллизация двухкомпонентного сплава при постоянной температуре? Если да, </w:t>
      </w:r>
      <w:proofErr w:type="gramStart"/>
      <w:r w:rsidRPr="007B1CFF">
        <w:rPr>
          <w:rFonts w:ascii="Times New Roman" w:hAnsi="Times New Roman"/>
          <w:sz w:val="28"/>
          <w:szCs w:val="28"/>
        </w:rPr>
        <w:t>то</w:t>
      </w:r>
      <w:proofErr w:type="gramEnd"/>
      <w:r w:rsidRPr="007B1CFF">
        <w:rPr>
          <w:rFonts w:ascii="Times New Roman" w:hAnsi="Times New Roman"/>
          <w:sz w:val="28"/>
          <w:szCs w:val="28"/>
        </w:rPr>
        <w:t xml:space="preserve"> при каких условиях?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3. Что такое стали и сплавы специального назначения? Приведите примеры.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4. Какие пластмассы относятся к </w:t>
      </w:r>
      <w:proofErr w:type="gramStart"/>
      <w:r w:rsidRPr="007B1CFF">
        <w:rPr>
          <w:rFonts w:ascii="Times New Roman" w:hAnsi="Times New Roman"/>
          <w:sz w:val="28"/>
          <w:szCs w:val="28"/>
        </w:rPr>
        <w:t>термопластичным</w:t>
      </w:r>
      <w:proofErr w:type="gramEnd"/>
      <w:r w:rsidRPr="007B1CFF">
        <w:rPr>
          <w:rFonts w:ascii="Times New Roman" w:hAnsi="Times New Roman"/>
          <w:sz w:val="28"/>
          <w:szCs w:val="28"/>
        </w:rPr>
        <w:t>? Опишите их свойства.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5. Охарактеризуйте механические свойства древесины.</w:t>
      </w: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4.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1. Какие сплавы алюминия относятся к </w:t>
      </w:r>
      <w:proofErr w:type="gramStart"/>
      <w:r w:rsidRPr="007B1CFF">
        <w:rPr>
          <w:rFonts w:ascii="Times New Roman" w:hAnsi="Times New Roman"/>
          <w:sz w:val="28"/>
          <w:szCs w:val="28"/>
        </w:rPr>
        <w:t>деформируемым</w:t>
      </w:r>
      <w:proofErr w:type="gramEnd"/>
      <w:r w:rsidRPr="007B1CFF">
        <w:rPr>
          <w:rFonts w:ascii="Times New Roman" w:hAnsi="Times New Roman"/>
          <w:sz w:val="28"/>
          <w:szCs w:val="28"/>
        </w:rPr>
        <w:t>, упрочняемым термообработкой? Как они маркируются и где применяются?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2. 3. Как маркируются и где применяются стали углеродистые конструкционные качественные?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4. Какие пластмассы относятся к </w:t>
      </w:r>
      <w:proofErr w:type="gramStart"/>
      <w:r w:rsidRPr="007B1CFF">
        <w:rPr>
          <w:rFonts w:ascii="Times New Roman" w:hAnsi="Times New Roman"/>
          <w:sz w:val="28"/>
          <w:szCs w:val="28"/>
        </w:rPr>
        <w:t>термореактивным</w:t>
      </w:r>
      <w:proofErr w:type="gramEnd"/>
      <w:r w:rsidRPr="007B1CFF">
        <w:rPr>
          <w:rFonts w:ascii="Times New Roman" w:hAnsi="Times New Roman"/>
          <w:sz w:val="28"/>
          <w:szCs w:val="28"/>
        </w:rPr>
        <w:t>? Опишите их свойства.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5. Опишите основные пороки древесины.</w:t>
      </w: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5.</w:t>
      </w:r>
    </w:p>
    <w:p w:rsidR="007B1CFF" w:rsidRPr="007B1CFF" w:rsidRDefault="007B1CFF" w:rsidP="007B1CFF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По каким признакам классифицируют и как маркируют чугуны? </w:t>
      </w:r>
    </w:p>
    <w:p w:rsidR="007B1CFF" w:rsidRPr="007B1CFF" w:rsidRDefault="007B1CFF" w:rsidP="007B1CFF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Какие сплавы относятся к латуням? Укажите их состав, свойства, маркировку и применение.</w:t>
      </w:r>
    </w:p>
    <w:p w:rsidR="007B1CFF" w:rsidRPr="007B1CFF" w:rsidRDefault="007B1CFF" w:rsidP="007B1CFF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Стекло и как классифицируются стеклоизделия?</w:t>
      </w:r>
    </w:p>
    <w:p w:rsidR="007B1CFF" w:rsidRPr="007B1CFF" w:rsidRDefault="007B1CFF" w:rsidP="007B1CFF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 Чем термопласты отличаются от реактопластов? Приведите примеры тех и других.</w:t>
      </w: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6.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1.Как маркируются углеродистые инструментальные стали и где они применяются?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2. Какие сплавы относятся к </w:t>
      </w:r>
      <w:proofErr w:type="spellStart"/>
      <w:r w:rsidRPr="007B1CFF">
        <w:rPr>
          <w:rFonts w:ascii="Times New Roman" w:hAnsi="Times New Roman"/>
          <w:sz w:val="28"/>
          <w:szCs w:val="28"/>
        </w:rPr>
        <w:t>медноникелевым</w:t>
      </w:r>
      <w:proofErr w:type="spellEnd"/>
      <w:r w:rsidRPr="007B1CFF">
        <w:rPr>
          <w:rFonts w:ascii="Times New Roman" w:hAnsi="Times New Roman"/>
          <w:sz w:val="28"/>
          <w:szCs w:val="28"/>
        </w:rPr>
        <w:t>? Укажите их классификацию, маркировку и применение.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3. Что такое полимеры? В чём достоинства и недостатки полимеров?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4. Что такое клеи и их классификация? Какие клеи рекомендуются к применению </w:t>
      </w:r>
      <w:proofErr w:type="gramStart"/>
      <w:r w:rsidRPr="007B1CFF">
        <w:rPr>
          <w:rFonts w:ascii="Times New Roman" w:hAnsi="Times New Roman"/>
          <w:sz w:val="28"/>
          <w:szCs w:val="28"/>
        </w:rPr>
        <w:t>в</w:t>
      </w:r>
      <w:proofErr w:type="gramEnd"/>
      <w:r w:rsidRPr="007B1CFF">
        <w:rPr>
          <w:rFonts w:ascii="Times New Roman" w:hAnsi="Times New Roman"/>
          <w:sz w:val="28"/>
          <w:szCs w:val="28"/>
        </w:rPr>
        <w:t xml:space="preserve"> при поклейки обоев?</w:t>
      </w:r>
    </w:p>
    <w:p w:rsid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lastRenderedPageBreak/>
        <w:t>Вариант 7.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1. Что такое деформация? Каков механизм пластической деформации металлов?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2. Что такое легированные стали? Влияние легирующих элементов на сталь. Какова марка легированной конструкционной стали состава: 0,10% углерода, 13,0-15,0% хрома, 14,5-16,5% марганца, 0,15-0,25% азота?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3. Что такое бронзы? Как они маркируются и где применяются?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4. Какие виды лакокрасочных материалов вы знаете, что составляет их основу?</w:t>
      </w: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8.</w:t>
      </w:r>
    </w:p>
    <w:p w:rsidR="007B1CFF" w:rsidRPr="007B1CFF" w:rsidRDefault="007B1CFF" w:rsidP="007B1CFF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Какие типы кристаллических решёток наиболее характерны для металлов? Приведите их.</w:t>
      </w:r>
    </w:p>
    <w:p w:rsidR="007B1CFF" w:rsidRPr="007B1CFF" w:rsidRDefault="007B1CFF" w:rsidP="007B1CFF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Какие сплавы на основе никеля вы знаете, как они маркируются и где применяются?</w:t>
      </w:r>
    </w:p>
    <w:p w:rsidR="007B1CFF" w:rsidRPr="007B1CFF" w:rsidRDefault="007B1CFF" w:rsidP="007B1CFF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Опишите все способы борьбы с коррозией.</w:t>
      </w:r>
    </w:p>
    <w:p w:rsidR="007B1CFF" w:rsidRPr="007B1CFF" w:rsidRDefault="007B1CFF" w:rsidP="007B1CFF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Неорганическое стекло. Применение </w:t>
      </w:r>
      <w:proofErr w:type="gramStart"/>
      <w:r w:rsidRPr="007B1CFF">
        <w:rPr>
          <w:rFonts w:ascii="Times New Roman" w:hAnsi="Times New Roman"/>
          <w:sz w:val="28"/>
          <w:szCs w:val="28"/>
        </w:rPr>
        <w:t>неорганических</w:t>
      </w:r>
      <w:proofErr w:type="gramEnd"/>
      <w:r w:rsidRPr="007B1C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1CFF">
        <w:rPr>
          <w:rFonts w:ascii="Times New Roman" w:hAnsi="Times New Roman"/>
          <w:sz w:val="28"/>
          <w:szCs w:val="28"/>
        </w:rPr>
        <w:t>стёкл</w:t>
      </w:r>
      <w:proofErr w:type="spellEnd"/>
      <w:r w:rsidRPr="007B1CFF">
        <w:rPr>
          <w:rFonts w:ascii="Times New Roman" w:hAnsi="Times New Roman"/>
          <w:sz w:val="28"/>
          <w:szCs w:val="28"/>
        </w:rPr>
        <w:t>.</w:t>
      </w: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9.</w:t>
      </w:r>
    </w:p>
    <w:p w:rsidR="007B1CFF" w:rsidRPr="007B1CFF" w:rsidRDefault="007B1CFF" w:rsidP="007B1CFF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Свойства металлов и сплавов. Методы изучения основных свойств.</w:t>
      </w:r>
    </w:p>
    <w:p w:rsidR="007B1CFF" w:rsidRPr="007B1CFF" w:rsidRDefault="007B1CFF" w:rsidP="007B1CFF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Стали: понятие, классификация. Дайте полную характеристику (название, состав, свойства, применение) стали марки ХВГ.</w:t>
      </w:r>
    </w:p>
    <w:p w:rsidR="007B1CFF" w:rsidRPr="007B1CFF" w:rsidRDefault="007B1CFF" w:rsidP="007B1CFF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Из чего получают резину?</w:t>
      </w:r>
    </w:p>
    <w:p w:rsidR="007B1CFF" w:rsidRPr="007B1CFF" w:rsidRDefault="007B1CFF" w:rsidP="007B1CFF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Опишите основные виды лакокрасочных материалов, применяемых в дизайне интерьера (ландшафта)?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10.</w:t>
      </w:r>
    </w:p>
    <w:p w:rsidR="007B1CFF" w:rsidRPr="007B1CFF" w:rsidRDefault="007B1CFF" w:rsidP="007B1CFF">
      <w:pPr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Латуни. Дайте полную характеристику (название, состав, свойства, применение) сплавам марок ЛЦ40Мц3Ж и ЛАН59-3-2.</w:t>
      </w:r>
    </w:p>
    <w:p w:rsidR="007B1CFF" w:rsidRPr="007B1CFF" w:rsidRDefault="007B1CFF" w:rsidP="007B1CFF">
      <w:pPr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Какие существуют способы производства металлов?</w:t>
      </w:r>
    </w:p>
    <w:p w:rsidR="007B1CFF" w:rsidRPr="007B1CFF" w:rsidRDefault="007B1CFF" w:rsidP="007B1CFF">
      <w:pPr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Что такое пороки древесины, какими они бывают?</w:t>
      </w:r>
    </w:p>
    <w:p w:rsidR="007B1CFF" w:rsidRPr="007B1CFF" w:rsidRDefault="007B1CFF" w:rsidP="007B1CFF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4. Какими свойствами обладают полимеры?</w:t>
      </w:r>
    </w:p>
    <w:p w:rsid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7B1CFF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line="274" w:lineRule="exact"/>
        <w:textAlignment w:val="baseline"/>
        <w:rPr>
          <w:rFonts w:ascii="Times New Roman" w:hAnsi="Times New Roman"/>
          <w:sz w:val="28"/>
          <w:szCs w:val="28"/>
        </w:rPr>
      </w:pPr>
    </w:p>
    <w:p w:rsidR="007B1CFF" w:rsidRPr="007B1CFF" w:rsidRDefault="007B1CFF" w:rsidP="007B1CFF">
      <w:pPr>
        <w:pStyle w:val="a7"/>
        <w:spacing w:before="0" w:beforeAutospacing="0" w:after="0" w:afterAutospacing="0"/>
        <w:ind w:left="720"/>
        <w:jc w:val="center"/>
        <w:rPr>
          <w:color w:val="131313"/>
          <w:sz w:val="28"/>
          <w:szCs w:val="28"/>
        </w:rPr>
      </w:pP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Инструкция для оценки</w:t>
      </w:r>
    </w:p>
    <w:p w:rsidR="007B1CFF" w:rsidRPr="007B1CFF" w:rsidRDefault="007B1CFF" w:rsidP="007B1CFF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color w:val="000000"/>
          <w:sz w:val="28"/>
          <w:szCs w:val="28"/>
          <w:bdr w:val="none" w:sz="0" w:space="0" w:color="auto" w:frame="1"/>
        </w:rPr>
        <w:t>1.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При оценке ответа обучающегося надо руководствоваться следующими критериями:</w:t>
      </w:r>
    </w:p>
    <w:p w:rsidR="007B1CFF" w:rsidRPr="007B1CFF" w:rsidRDefault="007B1CFF" w:rsidP="007B1CFF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color w:val="000000"/>
          <w:sz w:val="28"/>
          <w:szCs w:val="28"/>
          <w:bdr w:val="none" w:sz="0" w:space="0" w:color="auto" w:frame="1"/>
        </w:rPr>
        <w:t>1)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полнота и правильность ответа;</w:t>
      </w:r>
    </w:p>
    <w:p w:rsidR="007B1CFF" w:rsidRPr="007B1CFF" w:rsidRDefault="007B1CFF" w:rsidP="007B1CFF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color w:val="000000"/>
          <w:sz w:val="28"/>
          <w:szCs w:val="28"/>
          <w:bdr w:val="none" w:sz="0" w:space="0" w:color="auto" w:frame="1"/>
        </w:rPr>
        <w:t>2)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степень осознанности, понимания изученного;</w:t>
      </w:r>
    </w:p>
    <w:p w:rsidR="007B1CFF" w:rsidRPr="007B1CFF" w:rsidRDefault="007B1CFF" w:rsidP="007B1CFF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color w:val="000000"/>
          <w:sz w:val="28"/>
          <w:szCs w:val="28"/>
          <w:bdr w:val="none" w:sz="0" w:space="0" w:color="auto" w:frame="1"/>
        </w:rPr>
        <w:t>3)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языковое оформление ответа.</w:t>
      </w:r>
      <w:r w:rsidRPr="007B1CFF">
        <w:rPr>
          <w:color w:val="131313"/>
          <w:sz w:val="28"/>
          <w:szCs w:val="28"/>
          <w:bdr w:val="none" w:sz="0" w:space="0" w:color="auto" w:frame="1"/>
        </w:rPr>
        <w:t xml:space="preserve"> </w:t>
      </w:r>
    </w:p>
    <w:p w:rsidR="007B1CFF" w:rsidRPr="007B1CFF" w:rsidRDefault="007B1CFF" w:rsidP="007B1CFF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Оценка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«5»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ставится,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 xml:space="preserve">если </w:t>
      </w:r>
      <w:proofErr w:type="gramStart"/>
      <w:r w:rsidRPr="007B1CFF">
        <w:rPr>
          <w:color w:val="000000"/>
          <w:sz w:val="28"/>
          <w:szCs w:val="28"/>
          <w:bdr w:val="none" w:sz="0" w:space="0" w:color="auto" w:frame="1"/>
        </w:rPr>
        <w:t>обучающийся</w:t>
      </w:r>
      <w:proofErr w:type="gramEnd"/>
      <w:r w:rsidRPr="007B1CFF">
        <w:rPr>
          <w:color w:val="000000"/>
          <w:sz w:val="28"/>
          <w:szCs w:val="28"/>
          <w:bdr w:val="none" w:sz="0" w:space="0" w:color="auto" w:frame="1"/>
        </w:rPr>
        <w:t>:</w:t>
      </w:r>
    </w:p>
    <w:p w:rsidR="007B1CFF" w:rsidRPr="007B1CFF" w:rsidRDefault="007B1CFF" w:rsidP="007B1CFF">
      <w:pPr>
        <w:numPr>
          <w:ilvl w:val="0"/>
          <w:numId w:val="41"/>
        </w:numPr>
        <w:tabs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/>
          <w:color w:val="131313"/>
          <w:sz w:val="28"/>
          <w:szCs w:val="28"/>
        </w:rPr>
      </w:pPr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полно излагает изученный материал, даёт правильное определение понятий;</w:t>
      </w:r>
    </w:p>
    <w:p w:rsidR="007B1CFF" w:rsidRPr="007B1CFF" w:rsidRDefault="007B1CFF" w:rsidP="007B1CFF">
      <w:pPr>
        <w:numPr>
          <w:ilvl w:val="0"/>
          <w:numId w:val="41"/>
        </w:numPr>
        <w:tabs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/>
          <w:color w:val="131313"/>
          <w:sz w:val="28"/>
          <w:szCs w:val="28"/>
        </w:rPr>
      </w:pPr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самостоятельные составленные;</w:t>
      </w:r>
    </w:p>
    <w:p w:rsidR="007B1CFF" w:rsidRPr="007B1CFF" w:rsidRDefault="007B1CFF" w:rsidP="007B1CFF">
      <w:pPr>
        <w:numPr>
          <w:ilvl w:val="0"/>
          <w:numId w:val="41"/>
        </w:numPr>
        <w:tabs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/>
          <w:color w:val="131313"/>
          <w:sz w:val="28"/>
          <w:szCs w:val="28"/>
        </w:rPr>
      </w:pPr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излагает материал последовательно и правильно с точки зрения норм литературного языка.</w:t>
      </w:r>
      <w:r w:rsidRPr="007B1CFF">
        <w:rPr>
          <w:rFonts w:ascii="Times New Roman" w:hAnsi="Times New Roman"/>
          <w:color w:val="131313"/>
          <w:sz w:val="28"/>
          <w:szCs w:val="28"/>
          <w:bdr w:val="none" w:sz="0" w:space="0" w:color="auto" w:frame="1"/>
        </w:rPr>
        <w:t xml:space="preserve"> </w:t>
      </w:r>
    </w:p>
    <w:p w:rsidR="007B1CFF" w:rsidRPr="007B1CFF" w:rsidRDefault="007B1CFF" w:rsidP="007B1CFF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Оценка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«4»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ставится</w:t>
      </w:r>
      <w:r w:rsidRPr="007B1CFF">
        <w:rPr>
          <w:color w:val="000000"/>
          <w:sz w:val="28"/>
          <w:szCs w:val="28"/>
          <w:bdr w:val="none" w:sz="0" w:space="0" w:color="auto" w:frame="1"/>
        </w:rPr>
        <w:t>, если обучающийся даёт ответ, удовлетворяющий тем же требованиям, что и для оценки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«5»,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но допускает 1-2 ошибки, которые сам же исправляет, и 1-2 недочёта в последовательности и языковом оформлении излагаемого.</w:t>
      </w:r>
    </w:p>
    <w:p w:rsidR="007B1CFF" w:rsidRPr="007B1CFF" w:rsidRDefault="007B1CFF" w:rsidP="007B1CFF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Оценка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«3»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ставится</w:t>
      </w:r>
      <w:r w:rsidRPr="007B1CFF">
        <w:rPr>
          <w:color w:val="000000"/>
          <w:sz w:val="28"/>
          <w:szCs w:val="28"/>
          <w:bdr w:val="none" w:sz="0" w:space="0" w:color="auto" w:frame="1"/>
        </w:rPr>
        <w:t xml:space="preserve">, если </w:t>
      </w:r>
      <w:proofErr w:type="gramStart"/>
      <w:r w:rsidRPr="007B1CFF">
        <w:rPr>
          <w:color w:val="000000"/>
          <w:sz w:val="28"/>
          <w:szCs w:val="28"/>
          <w:bdr w:val="none" w:sz="0" w:space="0" w:color="auto" w:frame="1"/>
        </w:rPr>
        <w:t>обучающийся</w:t>
      </w:r>
      <w:proofErr w:type="gramEnd"/>
      <w:r w:rsidRPr="007B1CFF">
        <w:rPr>
          <w:color w:val="000000"/>
          <w:sz w:val="28"/>
          <w:szCs w:val="28"/>
          <w:bdr w:val="none" w:sz="0" w:space="0" w:color="auto" w:frame="1"/>
        </w:rPr>
        <w:t xml:space="preserve"> обнаруживает знание и понимание основных положений данной темы, но:</w:t>
      </w:r>
    </w:p>
    <w:p w:rsidR="007B1CFF" w:rsidRPr="007B1CFF" w:rsidRDefault="007B1CFF" w:rsidP="007B1CFF">
      <w:pPr>
        <w:numPr>
          <w:ilvl w:val="0"/>
          <w:numId w:val="42"/>
        </w:numPr>
        <w:spacing w:after="0" w:line="240" w:lineRule="auto"/>
        <w:ind w:left="709" w:hanging="308"/>
        <w:jc w:val="both"/>
        <w:rPr>
          <w:rFonts w:ascii="Times New Roman" w:hAnsi="Times New Roman"/>
          <w:color w:val="131313"/>
          <w:sz w:val="28"/>
          <w:szCs w:val="28"/>
        </w:rPr>
      </w:pPr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излагает материал неполно и допускает неточности в определении понятий и формулировке правил;</w:t>
      </w:r>
    </w:p>
    <w:p w:rsidR="007B1CFF" w:rsidRPr="007B1CFF" w:rsidRDefault="007B1CFF" w:rsidP="007B1CFF">
      <w:pPr>
        <w:numPr>
          <w:ilvl w:val="0"/>
          <w:numId w:val="42"/>
        </w:numPr>
        <w:spacing w:after="0" w:line="240" w:lineRule="auto"/>
        <w:ind w:left="709" w:hanging="308"/>
        <w:jc w:val="both"/>
        <w:rPr>
          <w:rFonts w:ascii="Times New Roman" w:hAnsi="Times New Roman"/>
          <w:color w:val="131313"/>
          <w:sz w:val="28"/>
          <w:szCs w:val="28"/>
        </w:rPr>
      </w:pPr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не умеет достаточно глубоко и доказательно обосновать свои суждения и привести свои примеры;</w:t>
      </w:r>
    </w:p>
    <w:p w:rsidR="007B1CFF" w:rsidRPr="007B1CFF" w:rsidRDefault="007B1CFF" w:rsidP="007B1CFF">
      <w:pPr>
        <w:numPr>
          <w:ilvl w:val="0"/>
          <w:numId w:val="42"/>
        </w:numPr>
        <w:spacing w:after="0" w:line="240" w:lineRule="auto"/>
        <w:ind w:left="709" w:hanging="308"/>
        <w:jc w:val="both"/>
        <w:rPr>
          <w:rFonts w:ascii="Times New Roman" w:hAnsi="Times New Roman"/>
          <w:color w:val="131313"/>
          <w:sz w:val="28"/>
          <w:szCs w:val="28"/>
        </w:rPr>
      </w:pPr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излагает материал непоследовательно и допускает ошибки в языковом оформлении </w:t>
      </w:r>
      <w:proofErr w:type="gramStart"/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излагаемого</w:t>
      </w:r>
      <w:proofErr w:type="gramEnd"/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.</w:t>
      </w:r>
      <w:r w:rsidRPr="007B1CFF">
        <w:rPr>
          <w:rFonts w:ascii="Times New Roman" w:hAnsi="Times New Roman"/>
          <w:color w:val="131313"/>
          <w:sz w:val="28"/>
          <w:szCs w:val="28"/>
          <w:bdr w:val="none" w:sz="0" w:space="0" w:color="auto" w:frame="1"/>
        </w:rPr>
        <w:t xml:space="preserve"> </w:t>
      </w:r>
    </w:p>
    <w:p w:rsidR="007B1CFF" w:rsidRPr="007B1CFF" w:rsidRDefault="007B1CFF" w:rsidP="007B1CFF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Оценка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«2»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ставится</w:t>
      </w:r>
      <w:r w:rsidRPr="007B1CFF">
        <w:rPr>
          <w:color w:val="000000"/>
          <w:sz w:val="28"/>
          <w:szCs w:val="28"/>
          <w:bdr w:val="none" w:sz="0" w:space="0" w:color="auto" w:frame="1"/>
        </w:rPr>
        <w:t>, если обучающийся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Оценка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«2»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отмечает такие недостатки в подготовке обучающегося, которые являются серьёзным препятствием к успешному овладению последующим материалом.</w:t>
      </w: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677A" w:rsidRPr="00B74D83" w:rsidRDefault="0036677A" w:rsidP="004345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6677A" w:rsidRPr="00B74D83" w:rsidSect="003E4751">
      <w:footerReference w:type="even" r:id="rId16"/>
      <w:footerReference w:type="default" r:id="rId1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192" w:rsidRDefault="008A1192">
      <w:r>
        <w:separator/>
      </w:r>
    </w:p>
  </w:endnote>
  <w:endnote w:type="continuationSeparator" w:id="0">
    <w:p w:rsidR="008A1192" w:rsidRDefault="008A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CDE" w:rsidRDefault="00A02CDE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02CDE" w:rsidRDefault="00A02CDE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CDE" w:rsidRDefault="00A02CDE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44B45">
      <w:rPr>
        <w:noProof/>
      </w:rPr>
      <w:t>4</w:t>
    </w:r>
    <w:r>
      <w:rPr>
        <w:noProof/>
      </w:rPr>
      <w:fldChar w:fldCharType="end"/>
    </w:r>
  </w:p>
  <w:p w:rsidR="00A02CDE" w:rsidRDefault="00A02CDE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192" w:rsidRDefault="008A1192">
      <w:r>
        <w:separator/>
      </w:r>
    </w:p>
  </w:footnote>
  <w:footnote w:type="continuationSeparator" w:id="0">
    <w:p w:rsidR="008A1192" w:rsidRDefault="008A1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2DC1"/>
    <w:multiLevelType w:val="hybridMultilevel"/>
    <w:tmpl w:val="F6F2677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73CA8"/>
    <w:multiLevelType w:val="hybridMultilevel"/>
    <w:tmpl w:val="51A8109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33F21"/>
    <w:multiLevelType w:val="hybridMultilevel"/>
    <w:tmpl w:val="26BC4D9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875C3"/>
    <w:multiLevelType w:val="hybridMultilevel"/>
    <w:tmpl w:val="FDAEC21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633A8"/>
    <w:multiLevelType w:val="hybridMultilevel"/>
    <w:tmpl w:val="636A2D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BF2EB9"/>
    <w:multiLevelType w:val="hybridMultilevel"/>
    <w:tmpl w:val="CB923B46"/>
    <w:lvl w:ilvl="0" w:tplc="F35E2236">
      <w:start w:val="1"/>
      <w:numFmt w:val="decimal"/>
      <w:lvlText w:val="%1."/>
      <w:lvlJc w:val="left"/>
      <w:pPr>
        <w:ind w:left="750" w:hanging="3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05529C"/>
    <w:multiLevelType w:val="hybridMultilevel"/>
    <w:tmpl w:val="8432186E"/>
    <w:lvl w:ilvl="0" w:tplc="73E20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68D4F3E"/>
    <w:multiLevelType w:val="hybridMultilevel"/>
    <w:tmpl w:val="CA6E8DDC"/>
    <w:lvl w:ilvl="0" w:tplc="2E7212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C68FE"/>
    <w:multiLevelType w:val="hybridMultilevel"/>
    <w:tmpl w:val="4D2CF3E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F05366E"/>
    <w:multiLevelType w:val="hybridMultilevel"/>
    <w:tmpl w:val="4E64CEFA"/>
    <w:lvl w:ilvl="0" w:tplc="D8F014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6C756F8"/>
    <w:multiLevelType w:val="hybridMultilevel"/>
    <w:tmpl w:val="669A8E4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770B9"/>
    <w:multiLevelType w:val="hybridMultilevel"/>
    <w:tmpl w:val="5B74E3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F23BB5"/>
    <w:multiLevelType w:val="multilevel"/>
    <w:tmpl w:val="7372685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2">
      <w:start w:val="11"/>
      <w:numFmt w:val="decimal"/>
      <w:lvlText w:val="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3">
      <w:start w:val="15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4">
      <w:start w:val="6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5">
      <w:start w:val="15"/>
      <w:numFmt w:val="decimal"/>
      <w:lvlText w:val="%6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6">
      <w:start w:val="2"/>
      <w:numFmt w:val="decimal"/>
      <w:lvlText w:val="%7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7">
      <w:start w:val="12"/>
      <w:numFmt w:val="decimal"/>
      <w:lvlText w:val="%8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8">
      <w:start w:val="17"/>
      <w:numFmt w:val="decimal"/>
      <w:lvlText w:val="%9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</w:abstractNum>
  <w:abstractNum w:abstractNumId="13">
    <w:nsid w:val="2A361863"/>
    <w:multiLevelType w:val="hybridMultilevel"/>
    <w:tmpl w:val="88E8D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00867"/>
    <w:multiLevelType w:val="hybridMultilevel"/>
    <w:tmpl w:val="11A2E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837395"/>
    <w:multiLevelType w:val="hybridMultilevel"/>
    <w:tmpl w:val="B41402C8"/>
    <w:lvl w:ilvl="0" w:tplc="FAB6B272">
      <w:start w:val="1"/>
      <w:numFmt w:val="decimal"/>
      <w:lvlText w:val="%1."/>
      <w:lvlJc w:val="right"/>
      <w:pPr>
        <w:tabs>
          <w:tab w:val="num" w:pos="170"/>
        </w:tabs>
        <w:ind w:left="1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F5054A1"/>
    <w:multiLevelType w:val="hybridMultilevel"/>
    <w:tmpl w:val="BD9ED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0E2A9E"/>
    <w:multiLevelType w:val="hybridMultilevel"/>
    <w:tmpl w:val="55F068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1F1656"/>
    <w:multiLevelType w:val="multilevel"/>
    <w:tmpl w:val="28EC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5DD2A81"/>
    <w:multiLevelType w:val="hybridMultilevel"/>
    <w:tmpl w:val="0B24DEB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863873"/>
    <w:multiLevelType w:val="hybridMultilevel"/>
    <w:tmpl w:val="82A436D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A57831"/>
    <w:multiLevelType w:val="hybridMultilevel"/>
    <w:tmpl w:val="5F5CCFEA"/>
    <w:lvl w:ilvl="0" w:tplc="B93001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3D5E0075"/>
    <w:multiLevelType w:val="hybridMultilevel"/>
    <w:tmpl w:val="8BCC7A9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B92BFD"/>
    <w:multiLevelType w:val="hybridMultilevel"/>
    <w:tmpl w:val="8F2897E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2FA21D1"/>
    <w:multiLevelType w:val="multilevel"/>
    <w:tmpl w:val="0246A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31E1E3B"/>
    <w:multiLevelType w:val="hybridMultilevel"/>
    <w:tmpl w:val="F5FA269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621AD8"/>
    <w:multiLevelType w:val="hybridMultilevel"/>
    <w:tmpl w:val="285242D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1F2F59"/>
    <w:multiLevelType w:val="hybridMultilevel"/>
    <w:tmpl w:val="437C4FC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47F49ED"/>
    <w:multiLevelType w:val="hybridMultilevel"/>
    <w:tmpl w:val="CDE695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B7C776D"/>
    <w:multiLevelType w:val="multilevel"/>
    <w:tmpl w:val="A0046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BAE6A97"/>
    <w:multiLevelType w:val="hybridMultilevel"/>
    <w:tmpl w:val="C5C2430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37121C"/>
    <w:multiLevelType w:val="hybridMultilevel"/>
    <w:tmpl w:val="26B43C3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>
    <w:nsid w:val="65DF7456"/>
    <w:multiLevelType w:val="hybridMultilevel"/>
    <w:tmpl w:val="8CBA23B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99B1C28"/>
    <w:multiLevelType w:val="hybridMultilevel"/>
    <w:tmpl w:val="16E84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8C222F"/>
    <w:multiLevelType w:val="hybridMultilevel"/>
    <w:tmpl w:val="ECF86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87013E"/>
    <w:multiLevelType w:val="hybridMultilevel"/>
    <w:tmpl w:val="EF5076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BB031D"/>
    <w:multiLevelType w:val="hybridMultilevel"/>
    <w:tmpl w:val="31B68D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F335B9"/>
    <w:multiLevelType w:val="hybridMultilevel"/>
    <w:tmpl w:val="824053B8"/>
    <w:lvl w:ilvl="0" w:tplc="17686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4"/>
  </w:num>
  <w:num w:numId="2">
    <w:abstractNumId w:val="29"/>
  </w:num>
  <w:num w:numId="3">
    <w:abstractNumId w:val="15"/>
  </w:num>
  <w:num w:numId="4">
    <w:abstractNumId w:val="11"/>
  </w:num>
  <w:num w:numId="5">
    <w:abstractNumId w:val="26"/>
  </w:num>
  <w:num w:numId="6">
    <w:abstractNumId w:val="31"/>
  </w:num>
  <w:num w:numId="7">
    <w:abstractNumId w:val="17"/>
  </w:num>
  <w:num w:numId="8">
    <w:abstractNumId w:val="13"/>
  </w:num>
  <w:num w:numId="9">
    <w:abstractNumId w:val="14"/>
  </w:num>
  <w:num w:numId="10">
    <w:abstractNumId w:val="20"/>
  </w:num>
  <w:num w:numId="11">
    <w:abstractNumId w:val="33"/>
  </w:num>
  <w:num w:numId="12">
    <w:abstractNumId w:val="21"/>
  </w:num>
  <w:num w:numId="13">
    <w:abstractNumId w:val="1"/>
  </w:num>
  <w:num w:numId="14">
    <w:abstractNumId w:val="6"/>
  </w:num>
  <w:num w:numId="15">
    <w:abstractNumId w:val="6"/>
    <w:lvlOverride w:ilvl="0">
      <w:startOverride w:val="1"/>
    </w:lvlOverride>
  </w:num>
  <w:num w:numId="16">
    <w:abstractNumId w:val="9"/>
  </w:num>
  <w:num w:numId="17">
    <w:abstractNumId w:val="22"/>
  </w:num>
  <w:num w:numId="18">
    <w:abstractNumId w:val="7"/>
  </w:num>
  <w:num w:numId="19">
    <w:abstractNumId w:val="40"/>
  </w:num>
  <w:num w:numId="20">
    <w:abstractNumId w:val="36"/>
  </w:num>
  <w:num w:numId="21">
    <w:abstractNumId w:val="39"/>
  </w:num>
  <w:num w:numId="22">
    <w:abstractNumId w:val="24"/>
  </w:num>
  <w:num w:numId="23">
    <w:abstractNumId w:val="8"/>
  </w:num>
  <w:num w:numId="24">
    <w:abstractNumId w:val="35"/>
  </w:num>
  <w:num w:numId="25">
    <w:abstractNumId w:val="28"/>
  </w:num>
  <w:num w:numId="26">
    <w:abstractNumId w:val="32"/>
  </w:num>
  <w:num w:numId="27">
    <w:abstractNumId w:val="27"/>
  </w:num>
  <w:num w:numId="28">
    <w:abstractNumId w:val="2"/>
  </w:num>
  <w:num w:numId="29">
    <w:abstractNumId w:val="38"/>
  </w:num>
  <w:num w:numId="30">
    <w:abstractNumId w:val="10"/>
  </w:num>
  <w:num w:numId="31">
    <w:abstractNumId w:val="18"/>
  </w:num>
  <w:num w:numId="32">
    <w:abstractNumId w:val="0"/>
  </w:num>
  <w:num w:numId="33">
    <w:abstractNumId w:val="23"/>
  </w:num>
  <w:num w:numId="34">
    <w:abstractNumId w:val="3"/>
  </w:num>
  <w:num w:numId="35">
    <w:abstractNumId w:val="37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2"/>
    </w:lvlOverride>
    <w:lvlOverride w:ilvl="2">
      <w:startOverride w:val="11"/>
    </w:lvlOverride>
    <w:lvlOverride w:ilvl="3">
      <w:startOverride w:val="15"/>
    </w:lvlOverride>
    <w:lvlOverride w:ilvl="4">
      <w:startOverride w:val="6"/>
    </w:lvlOverride>
    <w:lvlOverride w:ilvl="5">
      <w:startOverride w:val="15"/>
    </w:lvlOverride>
    <w:lvlOverride w:ilvl="6">
      <w:startOverride w:val="2"/>
    </w:lvlOverride>
    <w:lvlOverride w:ilvl="7">
      <w:startOverride w:val="12"/>
    </w:lvlOverride>
    <w:lvlOverride w:ilvl="8">
      <w:startOverride w:val="17"/>
    </w:lvlOverride>
  </w:num>
  <w:num w:numId="41">
    <w:abstractNumId w:val="19"/>
  </w:num>
  <w:num w:numId="42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69"/>
    <w:rsid w:val="00003AB5"/>
    <w:rsid w:val="00003DC0"/>
    <w:rsid w:val="0001061E"/>
    <w:rsid w:val="00010877"/>
    <w:rsid w:val="000231B7"/>
    <w:rsid w:val="00031B19"/>
    <w:rsid w:val="00044311"/>
    <w:rsid w:val="00045D08"/>
    <w:rsid w:val="000566C1"/>
    <w:rsid w:val="0006261B"/>
    <w:rsid w:val="00067356"/>
    <w:rsid w:val="0008119F"/>
    <w:rsid w:val="000855F4"/>
    <w:rsid w:val="000864EE"/>
    <w:rsid w:val="000A01FF"/>
    <w:rsid w:val="000A0985"/>
    <w:rsid w:val="000B6A88"/>
    <w:rsid w:val="000D0079"/>
    <w:rsid w:val="000D4157"/>
    <w:rsid w:val="000E1A79"/>
    <w:rsid w:val="000F1A30"/>
    <w:rsid w:val="000F4914"/>
    <w:rsid w:val="00104D0C"/>
    <w:rsid w:val="0011116E"/>
    <w:rsid w:val="00112D05"/>
    <w:rsid w:val="0011386B"/>
    <w:rsid w:val="00127C3D"/>
    <w:rsid w:val="00131F65"/>
    <w:rsid w:val="0015405C"/>
    <w:rsid w:val="00154481"/>
    <w:rsid w:val="00160CF9"/>
    <w:rsid w:val="0017128F"/>
    <w:rsid w:val="00174625"/>
    <w:rsid w:val="00182D8E"/>
    <w:rsid w:val="00183520"/>
    <w:rsid w:val="00185327"/>
    <w:rsid w:val="0019640F"/>
    <w:rsid w:val="001A1E6C"/>
    <w:rsid w:val="001A26B8"/>
    <w:rsid w:val="001B016B"/>
    <w:rsid w:val="001B59CC"/>
    <w:rsid w:val="001C29E2"/>
    <w:rsid w:val="001E49BE"/>
    <w:rsid w:val="001F08B8"/>
    <w:rsid w:val="002014A7"/>
    <w:rsid w:val="002059C4"/>
    <w:rsid w:val="00214368"/>
    <w:rsid w:val="00216392"/>
    <w:rsid w:val="002169E2"/>
    <w:rsid w:val="0023123B"/>
    <w:rsid w:val="002433C6"/>
    <w:rsid w:val="00245033"/>
    <w:rsid w:val="00251EAD"/>
    <w:rsid w:val="002618AF"/>
    <w:rsid w:val="00262007"/>
    <w:rsid w:val="00276721"/>
    <w:rsid w:val="00280235"/>
    <w:rsid w:val="0028265F"/>
    <w:rsid w:val="00284482"/>
    <w:rsid w:val="0028548F"/>
    <w:rsid w:val="00286B1A"/>
    <w:rsid w:val="002B120F"/>
    <w:rsid w:val="002C2D48"/>
    <w:rsid w:val="002C6407"/>
    <w:rsid w:val="002D5499"/>
    <w:rsid w:val="002E6EBF"/>
    <w:rsid w:val="002E6F2F"/>
    <w:rsid w:val="002F6AE6"/>
    <w:rsid w:val="002F7C66"/>
    <w:rsid w:val="00300E31"/>
    <w:rsid w:val="00301946"/>
    <w:rsid w:val="00302B32"/>
    <w:rsid w:val="00315621"/>
    <w:rsid w:val="00321524"/>
    <w:rsid w:val="00327514"/>
    <w:rsid w:val="0033003A"/>
    <w:rsid w:val="003304DE"/>
    <w:rsid w:val="00333B45"/>
    <w:rsid w:val="00343BC9"/>
    <w:rsid w:val="00344B45"/>
    <w:rsid w:val="003610E5"/>
    <w:rsid w:val="0036677A"/>
    <w:rsid w:val="00367BD4"/>
    <w:rsid w:val="00391F7E"/>
    <w:rsid w:val="003A6721"/>
    <w:rsid w:val="003A6BDA"/>
    <w:rsid w:val="003B1457"/>
    <w:rsid w:val="003B1FBD"/>
    <w:rsid w:val="003B3D29"/>
    <w:rsid w:val="003B5EC6"/>
    <w:rsid w:val="003B6981"/>
    <w:rsid w:val="003C78EF"/>
    <w:rsid w:val="003D335B"/>
    <w:rsid w:val="003E157B"/>
    <w:rsid w:val="003E4751"/>
    <w:rsid w:val="003E75EE"/>
    <w:rsid w:val="003F0483"/>
    <w:rsid w:val="00432309"/>
    <w:rsid w:val="004345DF"/>
    <w:rsid w:val="00441567"/>
    <w:rsid w:val="004617E2"/>
    <w:rsid w:val="00467908"/>
    <w:rsid w:val="00474890"/>
    <w:rsid w:val="00482588"/>
    <w:rsid w:val="00492F9E"/>
    <w:rsid w:val="00494A68"/>
    <w:rsid w:val="004A304D"/>
    <w:rsid w:val="004E19AF"/>
    <w:rsid w:val="004E45DD"/>
    <w:rsid w:val="004E6135"/>
    <w:rsid w:val="004E64F5"/>
    <w:rsid w:val="004F2AE2"/>
    <w:rsid w:val="00500D5B"/>
    <w:rsid w:val="00501195"/>
    <w:rsid w:val="00511D97"/>
    <w:rsid w:val="0052691F"/>
    <w:rsid w:val="00531819"/>
    <w:rsid w:val="0053276D"/>
    <w:rsid w:val="005472DE"/>
    <w:rsid w:val="005551A0"/>
    <w:rsid w:val="005578D7"/>
    <w:rsid w:val="005842A5"/>
    <w:rsid w:val="0058492C"/>
    <w:rsid w:val="00586C57"/>
    <w:rsid w:val="00592948"/>
    <w:rsid w:val="005A0F11"/>
    <w:rsid w:val="005A1910"/>
    <w:rsid w:val="005B3AAB"/>
    <w:rsid w:val="005D36EA"/>
    <w:rsid w:val="005D640B"/>
    <w:rsid w:val="005D6A02"/>
    <w:rsid w:val="005E4E79"/>
    <w:rsid w:val="005F24E3"/>
    <w:rsid w:val="00604B81"/>
    <w:rsid w:val="00614940"/>
    <w:rsid w:val="00615D3A"/>
    <w:rsid w:val="00620A63"/>
    <w:rsid w:val="0062597A"/>
    <w:rsid w:val="00633736"/>
    <w:rsid w:val="00636FC1"/>
    <w:rsid w:val="006412D8"/>
    <w:rsid w:val="006432E5"/>
    <w:rsid w:val="00644D25"/>
    <w:rsid w:val="0064550F"/>
    <w:rsid w:val="006474E6"/>
    <w:rsid w:val="006477AB"/>
    <w:rsid w:val="006528D0"/>
    <w:rsid w:val="00655988"/>
    <w:rsid w:val="006750A5"/>
    <w:rsid w:val="006913A4"/>
    <w:rsid w:val="006A01EE"/>
    <w:rsid w:val="006A6E10"/>
    <w:rsid w:val="006A7D70"/>
    <w:rsid w:val="006B3D35"/>
    <w:rsid w:val="006C1B5F"/>
    <w:rsid w:val="006D1BEB"/>
    <w:rsid w:val="006F5DE6"/>
    <w:rsid w:val="00714E86"/>
    <w:rsid w:val="00721B1E"/>
    <w:rsid w:val="00722322"/>
    <w:rsid w:val="00743765"/>
    <w:rsid w:val="00743C1E"/>
    <w:rsid w:val="00760A50"/>
    <w:rsid w:val="007750C5"/>
    <w:rsid w:val="0078343C"/>
    <w:rsid w:val="00786A07"/>
    <w:rsid w:val="00787DFA"/>
    <w:rsid w:val="00792B24"/>
    <w:rsid w:val="007A726B"/>
    <w:rsid w:val="007B1CFF"/>
    <w:rsid w:val="007B51D6"/>
    <w:rsid w:val="007B5F66"/>
    <w:rsid w:val="007B6555"/>
    <w:rsid w:val="007C4478"/>
    <w:rsid w:val="007D1F1A"/>
    <w:rsid w:val="007D4343"/>
    <w:rsid w:val="007F6396"/>
    <w:rsid w:val="008038D6"/>
    <w:rsid w:val="008161CE"/>
    <w:rsid w:val="00816918"/>
    <w:rsid w:val="008300F2"/>
    <w:rsid w:val="008353DC"/>
    <w:rsid w:val="00846233"/>
    <w:rsid w:val="00870D98"/>
    <w:rsid w:val="00872069"/>
    <w:rsid w:val="00892B97"/>
    <w:rsid w:val="0089748F"/>
    <w:rsid w:val="008A1192"/>
    <w:rsid w:val="008A1602"/>
    <w:rsid w:val="008B2629"/>
    <w:rsid w:val="008C0B7E"/>
    <w:rsid w:val="00915C71"/>
    <w:rsid w:val="00921896"/>
    <w:rsid w:val="00930B08"/>
    <w:rsid w:val="0093462F"/>
    <w:rsid w:val="009369B0"/>
    <w:rsid w:val="00964B35"/>
    <w:rsid w:val="00985E1B"/>
    <w:rsid w:val="00991784"/>
    <w:rsid w:val="00992418"/>
    <w:rsid w:val="00996554"/>
    <w:rsid w:val="009A3661"/>
    <w:rsid w:val="009A4386"/>
    <w:rsid w:val="009C4E81"/>
    <w:rsid w:val="009C6F57"/>
    <w:rsid w:val="00A02CDE"/>
    <w:rsid w:val="00A02FDA"/>
    <w:rsid w:val="00A06F06"/>
    <w:rsid w:val="00A124A5"/>
    <w:rsid w:val="00A36EA5"/>
    <w:rsid w:val="00A3792F"/>
    <w:rsid w:val="00A42F2D"/>
    <w:rsid w:val="00A52285"/>
    <w:rsid w:val="00A568A2"/>
    <w:rsid w:val="00A622B4"/>
    <w:rsid w:val="00A873B6"/>
    <w:rsid w:val="00AA2335"/>
    <w:rsid w:val="00AA3F12"/>
    <w:rsid w:val="00AA4766"/>
    <w:rsid w:val="00AB04B5"/>
    <w:rsid w:val="00AD1455"/>
    <w:rsid w:val="00AE0465"/>
    <w:rsid w:val="00AE05DC"/>
    <w:rsid w:val="00AE600C"/>
    <w:rsid w:val="00AE671D"/>
    <w:rsid w:val="00AF42B4"/>
    <w:rsid w:val="00AF43D4"/>
    <w:rsid w:val="00AF51DA"/>
    <w:rsid w:val="00B0491D"/>
    <w:rsid w:val="00B1334A"/>
    <w:rsid w:val="00B135E8"/>
    <w:rsid w:val="00B3606A"/>
    <w:rsid w:val="00B36466"/>
    <w:rsid w:val="00B470F5"/>
    <w:rsid w:val="00B56B47"/>
    <w:rsid w:val="00B63E39"/>
    <w:rsid w:val="00B665E0"/>
    <w:rsid w:val="00B67EEA"/>
    <w:rsid w:val="00B70A46"/>
    <w:rsid w:val="00B74D83"/>
    <w:rsid w:val="00B82CCB"/>
    <w:rsid w:val="00B93068"/>
    <w:rsid w:val="00BA145B"/>
    <w:rsid w:val="00BA161B"/>
    <w:rsid w:val="00BA1D3D"/>
    <w:rsid w:val="00BA3596"/>
    <w:rsid w:val="00BE6994"/>
    <w:rsid w:val="00BE6A59"/>
    <w:rsid w:val="00C02F52"/>
    <w:rsid w:val="00C22A1C"/>
    <w:rsid w:val="00C7723D"/>
    <w:rsid w:val="00C85D46"/>
    <w:rsid w:val="00C92056"/>
    <w:rsid w:val="00CA4EA9"/>
    <w:rsid w:val="00CB45C7"/>
    <w:rsid w:val="00CC0A3E"/>
    <w:rsid w:val="00CC313D"/>
    <w:rsid w:val="00CE239B"/>
    <w:rsid w:val="00D03D1A"/>
    <w:rsid w:val="00D36349"/>
    <w:rsid w:val="00D71696"/>
    <w:rsid w:val="00D82082"/>
    <w:rsid w:val="00D82D9F"/>
    <w:rsid w:val="00D87F56"/>
    <w:rsid w:val="00D9780E"/>
    <w:rsid w:val="00DA3053"/>
    <w:rsid w:val="00DA478A"/>
    <w:rsid w:val="00DB2731"/>
    <w:rsid w:val="00DB566E"/>
    <w:rsid w:val="00DC5F67"/>
    <w:rsid w:val="00DD1858"/>
    <w:rsid w:val="00DE2856"/>
    <w:rsid w:val="00DE7DD8"/>
    <w:rsid w:val="00DF1686"/>
    <w:rsid w:val="00E043DF"/>
    <w:rsid w:val="00E04F0A"/>
    <w:rsid w:val="00E05DE7"/>
    <w:rsid w:val="00E10C67"/>
    <w:rsid w:val="00E13A7E"/>
    <w:rsid w:val="00E14E02"/>
    <w:rsid w:val="00E20559"/>
    <w:rsid w:val="00E20A0C"/>
    <w:rsid w:val="00E37D46"/>
    <w:rsid w:val="00E37F8A"/>
    <w:rsid w:val="00E37F9C"/>
    <w:rsid w:val="00E45305"/>
    <w:rsid w:val="00E51234"/>
    <w:rsid w:val="00E67B34"/>
    <w:rsid w:val="00E85DA3"/>
    <w:rsid w:val="00E91656"/>
    <w:rsid w:val="00E93861"/>
    <w:rsid w:val="00EA3B78"/>
    <w:rsid w:val="00EB4357"/>
    <w:rsid w:val="00EB51FE"/>
    <w:rsid w:val="00EC50A7"/>
    <w:rsid w:val="00F02A37"/>
    <w:rsid w:val="00F16500"/>
    <w:rsid w:val="00F30B84"/>
    <w:rsid w:val="00F37FD6"/>
    <w:rsid w:val="00F47E9E"/>
    <w:rsid w:val="00F62492"/>
    <w:rsid w:val="00F8124D"/>
    <w:rsid w:val="00FA78B2"/>
    <w:rsid w:val="00FD3EE2"/>
    <w:rsid w:val="00FE1ED6"/>
    <w:rsid w:val="00FE26B2"/>
    <w:rsid w:val="00FE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iPriority="99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qFormat/>
    <w:rsid w:val="002C6407"/>
    <w:pPr>
      <w:keepNext/>
      <w:keepLines/>
      <w:spacing w:before="200" w:after="0" w:line="240" w:lineRule="auto"/>
      <w:outlineLvl w:val="1"/>
    </w:pPr>
    <w:rPr>
      <w:rFonts w:ascii="Cambria" w:eastAsia="Calibri" w:hAnsi="Cambria"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unhideWhenUsed/>
    <w:qFormat/>
    <w:rsid w:val="00DA30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semiHidden/>
    <w:unhideWhenUsed/>
    <w:qFormat/>
    <w:rsid w:val="008038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uiPriority w:val="59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9"/>
    <w:rsid w:val="002D5499"/>
    <w:rPr>
      <w:b/>
      <w:bCs/>
      <w:kern w:val="36"/>
      <w:sz w:val="48"/>
      <w:szCs w:val="48"/>
    </w:rPr>
  </w:style>
  <w:style w:type="paragraph" w:styleId="af3">
    <w:name w:val="List Paragraph"/>
    <w:basedOn w:val="a0"/>
    <w:uiPriority w:val="34"/>
    <w:qFormat/>
    <w:rsid w:val="002D5499"/>
    <w:pPr>
      <w:ind w:left="720"/>
      <w:contextualSpacing/>
    </w:pPr>
    <w:rPr>
      <w:rFonts w:eastAsia="Calibri"/>
    </w:rPr>
  </w:style>
  <w:style w:type="character" w:styleId="af4">
    <w:name w:val="Strong"/>
    <w:uiPriority w:val="99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5">
    <w:name w:val="No Spacing"/>
    <w:uiPriority w:val="1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3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6">
    <w:name w:val="Title"/>
    <w:basedOn w:val="a0"/>
    <w:link w:val="af7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7">
    <w:name w:val="Название Знак"/>
    <w:basedOn w:val="a1"/>
    <w:link w:val="af6"/>
    <w:rsid w:val="00586C57"/>
    <w:rPr>
      <w:sz w:val="28"/>
      <w:szCs w:val="24"/>
    </w:rPr>
  </w:style>
  <w:style w:type="character" w:customStyle="1" w:styleId="30">
    <w:name w:val="Заголовок 3 Знак"/>
    <w:basedOn w:val="a1"/>
    <w:link w:val="3"/>
    <w:uiPriority w:val="99"/>
    <w:semiHidden/>
    <w:rsid w:val="00DA305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13">
    <w:name w:val="Знак1"/>
    <w:basedOn w:val="a0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8">
    <w:name w:val="Hyperlink"/>
    <w:rsid w:val="0058492C"/>
    <w:rPr>
      <w:color w:val="0000FF"/>
      <w:u w:val="single"/>
    </w:rPr>
  </w:style>
  <w:style w:type="character" w:customStyle="1" w:styleId="20">
    <w:name w:val="Заголовок 2 Знак"/>
    <w:basedOn w:val="a1"/>
    <w:link w:val="2"/>
    <w:uiPriority w:val="99"/>
    <w:rsid w:val="002C6407"/>
    <w:rPr>
      <w:rFonts w:ascii="Cambria" w:eastAsia="Calibri" w:hAnsi="Cambria"/>
      <w:bCs/>
      <w:color w:val="4F81BD"/>
      <w:sz w:val="26"/>
      <w:szCs w:val="26"/>
    </w:rPr>
  </w:style>
  <w:style w:type="character" w:styleId="af9">
    <w:name w:val="Emphasis"/>
    <w:basedOn w:val="a1"/>
    <w:uiPriority w:val="99"/>
    <w:qFormat/>
    <w:rsid w:val="002C6407"/>
    <w:rPr>
      <w:rFonts w:cs="Times New Roman"/>
      <w:i/>
    </w:rPr>
  </w:style>
  <w:style w:type="paragraph" w:styleId="afa">
    <w:name w:val="TOC Heading"/>
    <w:basedOn w:val="1"/>
    <w:next w:val="a0"/>
    <w:uiPriority w:val="99"/>
    <w:qFormat/>
    <w:rsid w:val="002C6407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Calibri" w:hAnsi="Cambria"/>
      <w:b w:val="0"/>
      <w:color w:val="365F91"/>
      <w:kern w:val="0"/>
      <w:sz w:val="28"/>
      <w:szCs w:val="28"/>
      <w:lang w:eastAsia="ru-RU"/>
    </w:rPr>
  </w:style>
  <w:style w:type="paragraph" w:styleId="afb">
    <w:name w:val="Body Text"/>
    <w:basedOn w:val="a0"/>
    <w:link w:val="afc"/>
    <w:rsid w:val="002C6407"/>
    <w:pPr>
      <w:widowControl w:val="0"/>
      <w:suppressAutoHyphens/>
      <w:spacing w:after="120" w:line="240" w:lineRule="auto"/>
    </w:pPr>
    <w:rPr>
      <w:rFonts w:ascii="Arial" w:eastAsia="SimSun" w:hAnsi="Arial" w:cs="Mangal"/>
      <w:sz w:val="20"/>
      <w:szCs w:val="24"/>
      <w:lang w:eastAsia="hi-IN" w:bidi="hi-IN"/>
    </w:rPr>
  </w:style>
  <w:style w:type="character" w:customStyle="1" w:styleId="afc">
    <w:name w:val="Основной текст Знак"/>
    <w:basedOn w:val="a1"/>
    <w:link w:val="afb"/>
    <w:rsid w:val="002C6407"/>
    <w:rPr>
      <w:rFonts w:ascii="Arial" w:eastAsia="SimSun" w:hAnsi="Arial" w:cs="Mangal"/>
      <w:szCs w:val="24"/>
      <w:lang w:eastAsia="hi-IN" w:bidi="hi-IN"/>
    </w:rPr>
  </w:style>
  <w:style w:type="paragraph" w:customStyle="1" w:styleId="afd">
    <w:name w:val="Содержимое таблицы"/>
    <w:basedOn w:val="a0"/>
    <w:rsid w:val="002C6407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sz w:val="20"/>
      <w:szCs w:val="24"/>
      <w:lang w:eastAsia="hi-IN" w:bidi="hi-IN"/>
    </w:rPr>
  </w:style>
  <w:style w:type="table" w:customStyle="1" w:styleId="14">
    <w:name w:val="Сетка таблицы1"/>
    <w:basedOn w:val="a2"/>
    <w:next w:val="af2"/>
    <w:uiPriority w:val="59"/>
    <w:rsid w:val="004345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"/>
    <w:basedOn w:val="a0"/>
    <w:rsid w:val="00AE05D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15">
    <w:name w:val="toc 1"/>
    <w:basedOn w:val="a0"/>
    <w:next w:val="a0"/>
    <w:autoRedefine/>
    <w:uiPriority w:val="99"/>
    <w:semiHidden/>
    <w:unhideWhenUsed/>
    <w:rsid w:val="00991784"/>
    <w:pPr>
      <w:spacing w:after="100"/>
    </w:pPr>
  </w:style>
  <w:style w:type="character" w:customStyle="1" w:styleId="40">
    <w:name w:val="Заголовок 4 Знак"/>
    <w:basedOn w:val="a1"/>
    <w:link w:val="4"/>
    <w:semiHidden/>
    <w:rsid w:val="008038D6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c12">
    <w:name w:val="c12"/>
    <w:basedOn w:val="a1"/>
    <w:rsid w:val="00E37F8A"/>
  </w:style>
  <w:style w:type="character" w:customStyle="1" w:styleId="c4">
    <w:name w:val="c4"/>
    <w:basedOn w:val="a1"/>
    <w:rsid w:val="00E37F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iPriority="99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qFormat/>
    <w:rsid w:val="002C6407"/>
    <w:pPr>
      <w:keepNext/>
      <w:keepLines/>
      <w:spacing w:before="200" w:after="0" w:line="240" w:lineRule="auto"/>
      <w:outlineLvl w:val="1"/>
    </w:pPr>
    <w:rPr>
      <w:rFonts w:ascii="Cambria" w:eastAsia="Calibri" w:hAnsi="Cambria"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unhideWhenUsed/>
    <w:qFormat/>
    <w:rsid w:val="00DA30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semiHidden/>
    <w:unhideWhenUsed/>
    <w:qFormat/>
    <w:rsid w:val="008038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uiPriority w:val="59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9"/>
    <w:rsid w:val="002D5499"/>
    <w:rPr>
      <w:b/>
      <w:bCs/>
      <w:kern w:val="36"/>
      <w:sz w:val="48"/>
      <w:szCs w:val="48"/>
    </w:rPr>
  </w:style>
  <w:style w:type="paragraph" w:styleId="af3">
    <w:name w:val="List Paragraph"/>
    <w:basedOn w:val="a0"/>
    <w:uiPriority w:val="34"/>
    <w:qFormat/>
    <w:rsid w:val="002D5499"/>
    <w:pPr>
      <w:ind w:left="720"/>
      <w:contextualSpacing/>
    </w:pPr>
    <w:rPr>
      <w:rFonts w:eastAsia="Calibri"/>
    </w:rPr>
  </w:style>
  <w:style w:type="character" w:styleId="af4">
    <w:name w:val="Strong"/>
    <w:uiPriority w:val="99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5">
    <w:name w:val="No Spacing"/>
    <w:uiPriority w:val="1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3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6">
    <w:name w:val="Title"/>
    <w:basedOn w:val="a0"/>
    <w:link w:val="af7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7">
    <w:name w:val="Название Знак"/>
    <w:basedOn w:val="a1"/>
    <w:link w:val="af6"/>
    <w:rsid w:val="00586C57"/>
    <w:rPr>
      <w:sz w:val="28"/>
      <w:szCs w:val="24"/>
    </w:rPr>
  </w:style>
  <w:style w:type="character" w:customStyle="1" w:styleId="30">
    <w:name w:val="Заголовок 3 Знак"/>
    <w:basedOn w:val="a1"/>
    <w:link w:val="3"/>
    <w:uiPriority w:val="99"/>
    <w:semiHidden/>
    <w:rsid w:val="00DA305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13">
    <w:name w:val="Знак1"/>
    <w:basedOn w:val="a0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8">
    <w:name w:val="Hyperlink"/>
    <w:rsid w:val="0058492C"/>
    <w:rPr>
      <w:color w:val="0000FF"/>
      <w:u w:val="single"/>
    </w:rPr>
  </w:style>
  <w:style w:type="character" w:customStyle="1" w:styleId="20">
    <w:name w:val="Заголовок 2 Знак"/>
    <w:basedOn w:val="a1"/>
    <w:link w:val="2"/>
    <w:uiPriority w:val="99"/>
    <w:rsid w:val="002C6407"/>
    <w:rPr>
      <w:rFonts w:ascii="Cambria" w:eastAsia="Calibri" w:hAnsi="Cambria"/>
      <w:bCs/>
      <w:color w:val="4F81BD"/>
      <w:sz w:val="26"/>
      <w:szCs w:val="26"/>
    </w:rPr>
  </w:style>
  <w:style w:type="character" w:styleId="af9">
    <w:name w:val="Emphasis"/>
    <w:basedOn w:val="a1"/>
    <w:uiPriority w:val="99"/>
    <w:qFormat/>
    <w:rsid w:val="002C6407"/>
    <w:rPr>
      <w:rFonts w:cs="Times New Roman"/>
      <w:i/>
    </w:rPr>
  </w:style>
  <w:style w:type="paragraph" w:styleId="afa">
    <w:name w:val="TOC Heading"/>
    <w:basedOn w:val="1"/>
    <w:next w:val="a0"/>
    <w:uiPriority w:val="99"/>
    <w:qFormat/>
    <w:rsid w:val="002C6407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Calibri" w:hAnsi="Cambria"/>
      <w:b w:val="0"/>
      <w:color w:val="365F91"/>
      <w:kern w:val="0"/>
      <w:sz w:val="28"/>
      <w:szCs w:val="28"/>
      <w:lang w:eastAsia="ru-RU"/>
    </w:rPr>
  </w:style>
  <w:style w:type="paragraph" w:styleId="afb">
    <w:name w:val="Body Text"/>
    <w:basedOn w:val="a0"/>
    <w:link w:val="afc"/>
    <w:rsid w:val="002C6407"/>
    <w:pPr>
      <w:widowControl w:val="0"/>
      <w:suppressAutoHyphens/>
      <w:spacing w:after="120" w:line="240" w:lineRule="auto"/>
    </w:pPr>
    <w:rPr>
      <w:rFonts w:ascii="Arial" w:eastAsia="SimSun" w:hAnsi="Arial" w:cs="Mangal"/>
      <w:sz w:val="20"/>
      <w:szCs w:val="24"/>
      <w:lang w:eastAsia="hi-IN" w:bidi="hi-IN"/>
    </w:rPr>
  </w:style>
  <w:style w:type="character" w:customStyle="1" w:styleId="afc">
    <w:name w:val="Основной текст Знак"/>
    <w:basedOn w:val="a1"/>
    <w:link w:val="afb"/>
    <w:rsid w:val="002C6407"/>
    <w:rPr>
      <w:rFonts w:ascii="Arial" w:eastAsia="SimSun" w:hAnsi="Arial" w:cs="Mangal"/>
      <w:szCs w:val="24"/>
      <w:lang w:eastAsia="hi-IN" w:bidi="hi-IN"/>
    </w:rPr>
  </w:style>
  <w:style w:type="paragraph" w:customStyle="1" w:styleId="afd">
    <w:name w:val="Содержимое таблицы"/>
    <w:basedOn w:val="a0"/>
    <w:rsid w:val="002C6407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sz w:val="20"/>
      <w:szCs w:val="24"/>
      <w:lang w:eastAsia="hi-IN" w:bidi="hi-IN"/>
    </w:rPr>
  </w:style>
  <w:style w:type="table" w:customStyle="1" w:styleId="14">
    <w:name w:val="Сетка таблицы1"/>
    <w:basedOn w:val="a2"/>
    <w:next w:val="af2"/>
    <w:uiPriority w:val="59"/>
    <w:rsid w:val="004345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"/>
    <w:basedOn w:val="a0"/>
    <w:rsid w:val="00AE05D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15">
    <w:name w:val="toc 1"/>
    <w:basedOn w:val="a0"/>
    <w:next w:val="a0"/>
    <w:autoRedefine/>
    <w:uiPriority w:val="99"/>
    <w:semiHidden/>
    <w:unhideWhenUsed/>
    <w:rsid w:val="00991784"/>
    <w:pPr>
      <w:spacing w:after="100"/>
    </w:pPr>
  </w:style>
  <w:style w:type="character" w:customStyle="1" w:styleId="40">
    <w:name w:val="Заголовок 4 Знак"/>
    <w:basedOn w:val="a1"/>
    <w:link w:val="4"/>
    <w:semiHidden/>
    <w:rsid w:val="008038D6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c12">
    <w:name w:val="c12"/>
    <w:basedOn w:val="a1"/>
    <w:rsid w:val="00E37F8A"/>
  </w:style>
  <w:style w:type="character" w:customStyle="1" w:styleId="c4">
    <w:name w:val="c4"/>
    <w:basedOn w:val="a1"/>
    <w:rsid w:val="00E37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1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409FC-678C-49B9-884C-07610D6E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41</Pages>
  <Words>5099</Words>
  <Characters>35096</Characters>
  <Application>Microsoft Office Word</Application>
  <DocSecurity>0</DocSecurity>
  <Lines>292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40115</CharactersWithSpaces>
  <SharedDoc>false</SharedDoc>
  <HLinks>
    <vt:vector size="12" baseType="variant">
      <vt:variant>
        <vt:i4>3997801</vt:i4>
      </vt:variant>
      <vt:variant>
        <vt:i4>-1</vt:i4>
      </vt:variant>
      <vt:variant>
        <vt:i4>1048</vt:i4>
      </vt:variant>
      <vt:variant>
        <vt:i4>1</vt:i4>
      </vt:variant>
      <vt:variant>
        <vt:lpwstr>http://www.informio.ru/images/image036.png</vt:lpwstr>
      </vt:variant>
      <vt:variant>
        <vt:lpwstr/>
      </vt:variant>
      <vt:variant>
        <vt:i4>720950</vt:i4>
      </vt:variant>
      <vt:variant>
        <vt:i4>-1</vt:i4>
      </vt:variant>
      <vt:variant>
        <vt:i4>1049</vt:i4>
      </vt:variant>
      <vt:variant>
        <vt:i4>1</vt:i4>
      </vt:variant>
      <vt:variant>
        <vt:lpwstr>http://www.informio.ru/images/image031_1.png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creator>И.И. Скороходова</dc:creator>
  <cp:lastModifiedBy>user</cp:lastModifiedBy>
  <cp:revision>43</cp:revision>
  <cp:lastPrinted>2018-10-18T05:59:00Z</cp:lastPrinted>
  <dcterms:created xsi:type="dcterms:W3CDTF">2014-09-28T09:58:00Z</dcterms:created>
  <dcterms:modified xsi:type="dcterms:W3CDTF">2023-12-22T12:08:00Z</dcterms:modified>
</cp:coreProperties>
</file>