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EA" w:rsidRDefault="005C2BEA" w:rsidP="004030CE">
      <w:pPr>
        <w:framePr w:wrap="none" w:vAnchor="page" w:hAnchor="page" w:x="409" w:y="433"/>
        <w:spacing w:after="0" w:line="240" w:lineRule="auto"/>
        <w:rPr>
          <w:sz w:val="2"/>
          <w:szCs w:val="2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389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УТВЕРЖДЕНО</w:t>
      </w: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приказом директора</w:t>
      </w: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 xml:space="preserve">БПОУ ВО «Вологодский колледж </w:t>
      </w:r>
    </w:p>
    <w:p w:rsidR="00303890" w:rsidRPr="00303890" w:rsidRDefault="00303890" w:rsidP="004030CE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технологии и дизайна»</w:t>
      </w:r>
    </w:p>
    <w:p w:rsidR="00D779B1" w:rsidRPr="00D779B1" w:rsidRDefault="00D779B1" w:rsidP="004030CE">
      <w:pPr>
        <w:tabs>
          <w:tab w:val="left" w:pos="540"/>
          <w:tab w:val="left" w:pos="1080"/>
        </w:tabs>
        <w:spacing w:after="0" w:line="240" w:lineRule="auto"/>
        <w:ind w:left="5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779B1">
        <w:rPr>
          <w:rFonts w:ascii="Times New Roman" w:hAnsi="Times New Roman"/>
          <w:sz w:val="28"/>
          <w:szCs w:val="28"/>
          <w:lang w:eastAsia="ru-RU"/>
        </w:rPr>
        <w:t>от 31.08.2020 № 270</w:t>
      </w:r>
    </w:p>
    <w:p w:rsidR="00303890" w:rsidRPr="00303890" w:rsidRDefault="00303890" w:rsidP="004030CE">
      <w:pPr>
        <w:spacing w:after="0" w:line="240" w:lineRule="auto"/>
        <w:ind w:firstLine="709"/>
        <w:jc w:val="right"/>
        <w:rPr>
          <w:rFonts w:ascii="Times New Roman" w:eastAsia="Calibri" w:hAnsi="Times New Roman"/>
          <w:b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>от 31.08.2021 №528</w:t>
      </w: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90">
        <w:rPr>
          <w:rFonts w:ascii="Times New Roman" w:hAnsi="Times New Roman"/>
          <w:b/>
          <w:bCs/>
          <w:sz w:val="28"/>
          <w:szCs w:val="28"/>
          <w:lang w:eastAsia="ru-RU"/>
        </w:rPr>
        <w:t>ФОНД</w:t>
      </w:r>
      <w:r w:rsidRPr="00303890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303890" w:rsidRPr="00303890" w:rsidRDefault="00303890" w:rsidP="004030CE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03890">
        <w:rPr>
          <w:rFonts w:ascii="Times New Roman" w:hAnsi="Times New Roman"/>
          <w:b/>
          <w:sz w:val="28"/>
          <w:szCs w:val="28"/>
        </w:rPr>
        <w:t xml:space="preserve"> ПРОФЕССИОНАЛЬНОГО МОДУЛЯ </w:t>
      </w:r>
    </w:p>
    <w:p w:rsidR="00303890" w:rsidRPr="00303890" w:rsidRDefault="00AE5D99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5D99">
        <w:rPr>
          <w:rFonts w:ascii="Times New Roman" w:hAnsi="Times New Roman"/>
          <w:sz w:val="28"/>
          <w:szCs w:val="28"/>
          <w:lang w:eastAsia="ru-RU"/>
        </w:rPr>
        <w:t xml:space="preserve">ПМ.02 ТЕХНИЧЕСКОЕ ИСПОЛНЕНИЕ </w:t>
      </w:r>
      <w:r w:rsidRPr="00AE5D99">
        <w:rPr>
          <w:rFonts w:ascii="Times New Roman" w:hAnsi="Times New Roman"/>
          <w:sz w:val="28"/>
          <w:lang w:eastAsia="ru-RU"/>
        </w:rPr>
        <w:t>ХУДОЖЕСТВЕННО-КОНСТРУКТОРСКИХ (ДИЗАЙНЕРСКИХ) ПРОЕКТОВ В МАТЕРИАЛЕ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D99" w:rsidRDefault="00AE5D99" w:rsidP="004030C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E5D99" w:rsidRDefault="00AE5D99" w:rsidP="004030C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303890" w:rsidRPr="00303890" w:rsidRDefault="00303890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03890">
        <w:rPr>
          <w:rFonts w:ascii="Times New Roman" w:hAnsi="Times New Roman"/>
          <w:bCs/>
          <w:sz w:val="28"/>
          <w:szCs w:val="28"/>
        </w:rPr>
        <w:t>Вологда</w:t>
      </w:r>
    </w:p>
    <w:p w:rsidR="00303890" w:rsidRPr="00303890" w:rsidRDefault="001E34D0" w:rsidP="004030C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7CA9DC5" id="Прямоугольник 3" o:spid="_x0000_s1026" style="position:absolute;margin-left:224.7pt;margin-top:33.9pt;width:15.05pt;height:15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" stroked="f"/>
            </w:pict>
          </mc:Fallback>
        </mc:AlternateContent>
      </w:r>
      <w:r w:rsidR="00303890" w:rsidRPr="00303890">
        <w:rPr>
          <w:rFonts w:ascii="Times New Roman" w:hAnsi="Times New Roman"/>
          <w:bCs/>
          <w:sz w:val="28"/>
          <w:szCs w:val="28"/>
        </w:rPr>
        <w:t>2021</w:t>
      </w:r>
    </w:p>
    <w:p w:rsidR="00303890" w:rsidRPr="00303890" w:rsidRDefault="00303890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90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Фонд оценочных средств составлен в соответствии с ФГОС </w:t>
      </w:r>
      <w:r w:rsidRPr="00303890">
        <w:rPr>
          <w:rFonts w:ascii="Times New Roman" w:eastAsia="Calibri" w:hAnsi="Times New Roman"/>
          <w:sz w:val="28"/>
          <w:szCs w:val="28"/>
        </w:rPr>
        <w:t xml:space="preserve">по </w:t>
      </w:r>
      <w:r w:rsidRPr="00017641">
        <w:rPr>
          <w:rFonts w:ascii="Times New Roman" w:hAnsi="Times New Roman"/>
          <w:sz w:val="28"/>
          <w:szCs w:val="28"/>
          <w:lang w:eastAsia="ru-RU"/>
        </w:rPr>
        <w:t>специальности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54.02.01 Д</w:t>
      </w:r>
      <w:r w:rsidRPr="00E22E06">
        <w:rPr>
          <w:rFonts w:ascii="Times New Roman" w:hAnsi="Times New Roman"/>
          <w:sz w:val="28"/>
          <w:szCs w:val="28"/>
        </w:rPr>
        <w:t>изайн (по отраслям)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890">
        <w:rPr>
          <w:rFonts w:ascii="Times New Roman" w:eastAsia="Calibri" w:hAnsi="Times New Roman"/>
          <w:sz w:val="28"/>
          <w:szCs w:val="28"/>
          <w:lang w:eastAsia="ru-RU"/>
        </w:rPr>
        <w:t>и рабочей программой профессионального модуля</w:t>
      </w: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03890" w:rsidRDefault="00303890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9067D" w:rsidRDefault="0019067D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E22E06" w:rsidRPr="00E22E06" w:rsidRDefault="00E22E06" w:rsidP="004030C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E22E06">
        <w:rPr>
          <w:rFonts w:ascii="Times New Roman" w:eastAsia="Calibri" w:hAnsi="Times New Roman"/>
          <w:sz w:val="28"/>
          <w:szCs w:val="28"/>
        </w:rPr>
        <w:t>Бречалова</w:t>
      </w:r>
      <w:proofErr w:type="spellEnd"/>
      <w:r w:rsidRPr="00E22E06">
        <w:rPr>
          <w:rFonts w:ascii="Times New Roman" w:eastAsia="Calibri" w:hAnsi="Times New Roman"/>
          <w:sz w:val="28"/>
          <w:szCs w:val="28"/>
        </w:rPr>
        <w:t xml:space="preserve"> Елена Ивановна преподаватель первой квалификационной категории БПОУ ВО «Вологодский колледж технологии и дизайна»</w:t>
      </w:r>
    </w:p>
    <w:p w:rsidR="00685D80" w:rsidRDefault="00685D80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 w:rsidRPr="00685D80">
        <w:rPr>
          <w:rFonts w:ascii="Times New Roman" w:hAnsi="Times New Roman"/>
          <w:sz w:val="28"/>
          <w:szCs w:val="28"/>
        </w:rPr>
        <w:t>Цыпышева</w:t>
      </w:r>
      <w:proofErr w:type="spellEnd"/>
      <w:r w:rsidRPr="00685D80">
        <w:rPr>
          <w:rFonts w:ascii="Times New Roman" w:hAnsi="Times New Roman"/>
          <w:sz w:val="28"/>
          <w:szCs w:val="28"/>
        </w:rPr>
        <w:t xml:space="preserve"> О.А.,</w:t>
      </w:r>
      <w:r w:rsidRPr="00685D80">
        <w:rPr>
          <w:rFonts w:ascii="Times New Roman" w:hAnsi="Times New Roman"/>
          <w:sz w:val="28"/>
        </w:rPr>
        <w:t xml:space="preserve"> преподаватель БПОУ ВО «Вологодский колледж технологии и дизайна»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Людвиг Е.О</w:t>
      </w:r>
      <w:r w:rsidRPr="00685D80">
        <w:rPr>
          <w:rFonts w:ascii="Times New Roman" w:hAnsi="Times New Roman"/>
          <w:sz w:val="28"/>
          <w:szCs w:val="28"/>
        </w:rPr>
        <w:t>.,</w:t>
      </w:r>
      <w:r w:rsidRPr="00685D80">
        <w:rPr>
          <w:rFonts w:ascii="Times New Roman" w:hAnsi="Times New Roman"/>
          <w:sz w:val="28"/>
        </w:rPr>
        <w:t xml:space="preserve"> преподаватель БПОУ ВО «Вологодский колледж технологии и дизайна»</w:t>
      </w:r>
    </w:p>
    <w:p w:rsidR="00FE7707" w:rsidRPr="00685D80" w:rsidRDefault="00FE7707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D779B1" w:rsidRPr="00D779B1" w:rsidRDefault="00D779B1" w:rsidP="00403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79B1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№1 от 31 августа 2020 г., протокол №1 от 30 августа 2021 г.       </w:t>
      </w:r>
    </w:p>
    <w:p w:rsidR="00F93328" w:rsidRDefault="00F93328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4030C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4030CE">
      <w:pPr>
        <w:keepNext/>
        <w:keepLines/>
        <w:numPr>
          <w:ilvl w:val="0"/>
          <w:numId w:val="14"/>
        </w:numPr>
        <w:suppressLineNumbers/>
        <w:suppressAutoHyphens/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4030CE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733EA" w:rsidRPr="00C733EA" w:rsidRDefault="00BC2D0E" w:rsidP="004030CE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профессионального модуля 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>ПМ.02 «</w:t>
      </w:r>
      <w:r w:rsidR="00303890" w:rsidRPr="00C733EA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C733EA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</w:p>
    <w:p w:rsidR="00BC2D0E" w:rsidRPr="00BC2D0E" w:rsidRDefault="00BC2D0E" w:rsidP="004030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C2D0E"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017641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C733EA">
        <w:rPr>
          <w:rFonts w:ascii="Times New Roman" w:hAnsi="Times New Roman"/>
          <w:sz w:val="28"/>
          <w:szCs w:val="28"/>
          <w:lang w:eastAsia="ru-RU"/>
        </w:rPr>
        <w:t>ОС разработан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 xml:space="preserve"> на основании ФГОС СПО по специальности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7641">
        <w:rPr>
          <w:rFonts w:ascii="Times New Roman" w:hAnsi="Times New Roman"/>
          <w:sz w:val="28"/>
          <w:szCs w:val="28"/>
        </w:rPr>
        <w:t>54.02.01 Д</w:t>
      </w:r>
      <w:r w:rsidR="00017641" w:rsidRPr="00E22E06">
        <w:rPr>
          <w:rFonts w:ascii="Times New Roman" w:hAnsi="Times New Roman"/>
          <w:sz w:val="28"/>
          <w:szCs w:val="28"/>
        </w:rPr>
        <w:t>изай</w:t>
      </w:r>
      <w:r w:rsidR="00017641" w:rsidRPr="00BC2D0E">
        <w:rPr>
          <w:rFonts w:ascii="Times New Roman" w:hAnsi="Times New Roman"/>
          <w:sz w:val="28"/>
          <w:szCs w:val="28"/>
        </w:rPr>
        <w:t xml:space="preserve">н (по отраслям) 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>рабочей программы по ПМ.02 «</w:t>
      </w:r>
      <w:r w:rsidRPr="00BC2D0E">
        <w:rPr>
          <w:rFonts w:ascii="Times New Roman" w:hAnsi="Times New Roman"/>
          <w:sz w:val="28"/>
          <w:szCs w:val="28"/>
          <w:lang w:eastAsia="ru-RU"/>
        </w:rPr>
        <w:t>Техническое исполнение</w:t>
      </w:r>
      <w:r w:rsidR="00C733EA" w:rsidRPr="00BC2D0E">
        <w:rPr>
          <w:rFonts w:ascii="Times New Roman" w:hAnsi="Times New Roman"/>
          <w:sz w:val="28"/>
          <w:szCs w:val="28"/>
          <w:lang w:eastAsia="ru-RU"/>
        </w:rPr>
        <w:t xml:space="preserve"> художественно-конструкторских (дизайнерских) проектов в материале»</w:t>
      </w:r>
      <w:bookmarkStart w:id="0" w:name="_GoBack"/>
      <w:bookmarkEnd w:id="0"/>
    </w:p>
    <w:p w:rsidR="00BC2D0E" w:rsidRPr="00BC2D0E" w:rsidRDefault="00BC2D0E" w:rsidP="004030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BC2D0E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C2D0E">
        <w:rPr>
          <w:rFonts w:ascii="Times New Roman" w:hAnsi="Times New Roman"/>
          <w:sz w:val="28"/>
          <w:szCs w:val="28"/>
          <w:lang w:eastAsia="ru-RU"/>
        </w:rPr>
        <w:t>.</w:t>
      </w:r>
    </w:p>
    <w:p w:rsidR="00BC2D0E" w:rsidRPr="00920A4F" w:rsidRDefault="00BC2D0E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920A4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920A4F" w:rsidRPr="00920A4F" w:rsidRDefault="00920A4F" w:rsidP="00920A4F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rPr>
          <w:rFonts w:ascii="Times New Roman" w:hAnsi="Times New Roman"/>
          <w:sz w:val="28"/>
        </w:rPr>
      </w:pPr>
      <w:r w:rsidRPr="00920A4F">
        <w:rPr>
          <w:rFonts w:ascii="Times New Roman" w:hAnsi="Times New Roman"/>
          <w:sz w:val="28"/>
        </w:rPr>
        <w:t>ПК 2.1. Разрабатывать технологическую карту изготовления изделия;</w:t>
      </w:r>
    </w:p>
    <w:p w:rsidR="00920A4F" w:rsidRPr="00920A4F" w:rsidRDefault="00920A4F" w:rsidP="00920A4F">
      <w:pPr>
        <w:pStyle w:val="21"/>
        <w:widowControl w:val="0"/>
        <w:ind w:left="357" w:firstLine="0"/>
        <w:rPr>
          <w:rFonts w:ascii="Times New Roman" w:hAnsi="Times New Roman"/>
          <w:sz w:val="28"/>
        </w:rPr>
      </w:pPr>
      <w:r w:rsidRPr="00920A4F">
        <w:rPr>
          <w:rFonts w:ascii="Times New Roman" w:hAnsi="Times New Roman"/>
          <w:sz w:val="28"/>
        </w:rPr>
        <w:t>ПК 2.2. Выполнять технические чертежи;</w:t>
      </w:r>
    </w:p>
    <w:p w:rsidR="00920A4F" w:rsidRPr="00920A4F" w:rsidRDefault="00920A4F" w:rsidP="00920A4F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jc w:val="both"/>
        <w:rPr>
          <w:rFonts w:ascii="Times New Roman" w:hAnsi="Times New Roman"/>
          <w:sz w:val="28"/>
        </w:rPr>
      </w:pPr>
      <w:r w:rsidRPr="00920A4F">
        <w:rPr>
          <w:rFonts w:ascii="Times New Roman" w:hAnsi="Times New Roman"/>
          <w:sz w:val="28"/>
        </w:rPr>
        <w:t>ПК 2.3. Выполнять экспериментальные образцы объекта дизайна  или его отдельные     элементы в макете или материале в соответствии с техническим заданием (описанием);</w:t>
      </w:r>
    </w:p>
    <w:p w:rsidR="00920A4F" w:rsidRPr="00920A4F" w:rsidRDefault="00920A4F" w:rsidP="00920A4F">
      <w:pPr>
        <w:pStyle w:val="21"/>
        <w:widowControl w:val="0"/>
        <w:ind w:left="357" w:firstLine="0"/>
        <w:jc w:val="both"/>
        <w:rPr>
          <w:rFonts w:ascii="Times New Roman" w:hAnsi="Times New Roman"/>
          <w:sz w:val="28"/>
        </w:rPr>
      </w:pPr>
      <w:r w:rsidRPr="00920A4F">
        <w:rPr>
          <w:rFonts w:ascii="Times New Roman" w:hAnsi="Times New Roman"/>
          <w:sz w:val="28"/>
        </w:rPr>
        <w:t>ПК 2.4. Доводить опытные образцы промышленной продукции до соответствия технической документации;</w:t>
      </w:r>
    </w:p>
    <w:p w:rsidR="00920A4F" w:rsidRPr="00920A4F" w:rsidRDefault="00920A4F" w:rsidP="00920A4F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rPr>
          <w:rFonts w:ascii="Times New Roman" w:hAnsi="Times New Roman"/>
          <w:sz w:val="28"/>
        </w:rPr>
      </w:pPr>
      <w:r w:rsidRPr="00920A4F">
        <w:rPr>
          <w:rFonts w:ascii="Times New Roman" w:hAnsi="Times New Roman"/>
          <w:sz w:val="28"/>
        </w:rPr>
        <w:t>ПК 2.5. Разрабатывать эталон (макет в масштабе) изделия.</w:t>
      </w:r>
    </w:p>
    <w:p w:rsidR="00920A4F" w:rsidRDefault="00920A4F" w:rsidP="00920A4F">
      <w:pPr>
        <w:pStyle w:val="af3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57"/>
        <w:rPr>
          <w:rFonts w:ascii="Times New Roman" w:hAnsi="Times New Roman"/>
          <w:sz w:val="28"/>
        </w:rPr>
      </w:pPr>
    </w:p>
    <w:p w:rsidR="00BC2D0E" w:rsidRPr="00111D36" w:rsidRDefault="00BC2D0E" w:rsidP="004030C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11D36">
        <w:rPr>
          <w:rFonts w:ascii="Times New Roman" w:hAnsi="Times New Roman"/>
          <w:spacing w:val="-2"/>
          <w:sz w:val="28"/>
          <w:szCs w:val="28"/>
          <w:lang w:eastAsia="ru-RU"/>
        </w:rPr>
        <w:t xml:space="preserve"> должен:</w:t>
      </w:r>
    </w:p>
    <w:p w:rsidR="00BC2D0E" w:rsidRPr="00F23FA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F23FAE">
        <w:rPr>
          <w:rFonts w:ascii="Times New Roman" w:hAnsi="Times New Roman"/>
          <w:b/>
          <w:sz w:val="28"/>
        </w:rPr>
        <w:t>уметь:</w:t>
      </w:r>
    </w:p>
    <w:p w:rsidR="00BC2D0E" w:rsidRPr="00BC2D0E" w:rsidRDefault="00BC2D0E" w:rsidP="004030CE">
      <w:pPr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выбирать материалы с учетом их формообразующих свойств;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выполнять эталонные образцы объекта дизайна или его отдельные элементы в макете, материале;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выполнять технические чертежи проекта для разработки конструкции изделия с учетом особенностей технологии;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 xml:space="preserve">разрабатывать технологическую карту изготовления авторского проекта. </w:t>
      </w:r>
    </w:p>
    <w:p w:rsidR="00BC2D0E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BC2D0E">
        <w:rPr>
          <w:rFonts w:ascii="Times New Roman" w:hAnsi="Times New Roman"/>
          <w:b/>
          <w:sz w:val="28"/>
        </w:rPr>
        <w:t>знать: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ассортимент, свойства, методы испытаний и оценки качества материалов;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7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технологические, эксплуатационные и гигиенические требования, предъявляемые к материалам.</w:t>
      </w:r>
    </w:p>
    <w:p w:rsidR="00BC2D0E" w:rsidRPr="00BC2D0E" w:rsidRDefault="00BC2D0E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BC2D0E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BC2D0E">
        <w:rPr>
          <w:rFonts w:ascii="Times New Roman" w:hAnsi="Times New Roman"/>
          <w:sz w:val="28"/>
          <w:szCs w:val="28"/>
        </w:rPr>
        <w:t>: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</w:t>
      </w:r>
      <w:r w:rsidRPr="00BC2D0E">
        <w:rPr>
          <w:rFonts w:ascii="Times New Roman" w:hAnsi="Times New Roman"/>
          <w:sz w:val="28"/>
        </w:rPr>
        <w:tab/>
        <w:t>Осознающий себя гражданином и защитником великой страны.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3</w:t>
      </w:r>
      <w:r w:rsidRPr="00BC2D0E">
        <w:rPr>
          <w:rFonts w:ascii="Times New Roman" w:hAnsi="Times New Roman"/>
          <w:sz w:val="28"/>
        </w:rPr>
        <w:tab/>
        <w:t xml:space="preserve"> Соблюдающий нормы правопорядка, следующий идеалам </w:t>
      </w:r>
      <w:r w:rsidRPr="00BC2D0E">
        <w:rPr>
          <w:rFonts w:ascii="Times New Roman" w:hAnsi="Times New Roman"/>
          <w:sz w:val="28"/>
        </w:rPr>
        <w:lastRenderedPageBreak/>
        <w:t>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4</w:t>
      </w:r>
      <w:r w:rsidRPr="00BC2D0E">
        <w:rPr>
          <w:rFonts w:ascii="Times New Roman" w:hAnsi="Times New Roman"/>
          <w:sz w:val="28"/>
        </w:rPr>
        <w:tab/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5</w:t>
      </w:r>
      <w:r w:rsidRPr="00BC2D0E">
        <w:rPr>
          <w:rFonts w:ascii="Times New Roman" w:hAnsi="Times New Roman"/>
          <w:sz w:val="28"/>
        </w:rPr>
        <w:tab/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7</w:t>
      </w:r>
      <w:r w:rsidRPr="00BC2D0E">
        <w:rPr>
          <w:rFonts w:ascii="Times New Roman" w:hAnsi="Times New Roman"/>
          <w:sz w:val="28"/>
        </w:rPr>
        <w:tab/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8</w:t>
      </w:r>
      <w:r w:rsidRPr="00BC2D0E">
        <w:rPr>
          <w:rFonts w:ascii="Times New Roman" w:hAnsi="Times New Roman"/>
          <w:sz w:val="28"/>
        </w:rPr>
        <w:tab/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10</w:t>
      </w:r>
      <w:r w:rsidRPr="00BC2D0E">
        <w:rPr>
          <w:rFonts w:ascii="Times New Roman" w:hAnsi="Times New Roman"/>
          <w:sz w:val="28"/>
        </w:rPr>
        <w:tab/>
        <w:t>Заботящийся о защите окружающей среды, собственной и чужой безопасности, в том числе цифровой.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14</w:t>
      </w:r>
      <w:r w:rsidRPr="00BC2D0E">
        <w:rPr>
          <w:rFonts w:ascii="Times New Roman" w:hAnsi="Times New Roman"/>
          <w:sz w:val="28"/>
        </w:rPr>
        <w:tab/>
        <w:t xml:space="preserve">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15</w:t>
      </w:r>
      <w:r w:rsidRPr="00BC2D0E">
        <w:rPr>
          <w:rFonts w:ascii="Times New Roman" w:hAnsi="Times New Roman"/>
          <w:sz w:val="28"/>
        </w:rPr>
        <w:tab/>
        <w:t xml:space="preserve">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16</w:t>
      </w:r>
      <w:r w:rsidRPr="00BC2D0E">
        <w:rPr>
          <w:rFonts w:ascii="Times New Roman" w:hAnsi="Times New Roman"/>
          <w:sz w:val="28"/>
        </w:rPr>
        <w:tab/>
        <w:t xml:space="preserve"> Проявляющий сознательное отношение к непрерывному образованию как условию профессиональной и общественной деятельности.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17</w:t>
      </w:r>
      <w:r w:rsidRPr="00BC2D0E">
        <w:rPr>
          <w:rFonts w:ascii="Times New Roman" w:hAnsi="Times New Roman"/>
          <w:sz w:val="28"/>
        </w:rPr>
        <w:tab/>
        <w:t xml:space="preserve"> Готовый к профессиональному самосовершенствованию и труду на благо родного края, в целях развития Вологодской области</w:t>
      </w:r>
    </w:p>
    <w:p w:rsidR="00BC2D0E" w:rsidRPr="00BC2D0E" w:rsidRDefault="00BC2D0E" w:rsidP="004030CE">
      <w:pPr>
        <w:pStyle w:val="21"/>
        <w:widowControl w:val="0"/>
        <w:numPr>
          <w:ilvl w:val="0"/>
          <w:numId w:val="38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8"/>
        </w:rPr>
      </w:pPr>
      <w:r w:rsidRPr="00BC2D0E">
        <w:rPr>
          <w:rFonts w:ascii="Times New Roman" w:hAnsi="Times New Roman"/>
          <w:sz w:val="28"/>
        </w:rPr>
        <w:t>ЛР 18</w:t>
      </w:r>
      <w:r w:rsidRPr="00BC2D0E">
        <w:rPr>
          <w:rFonts w:ascii="Times New Roman" w:hAnsi="Times New Roman"/>
          <w:sz w:val="28"/>
        </w:rPr>
        <w:tab/>
        <w:t>Способный к самостоятельному решению вопросов жизнеустройства</w:t>
      </w:r>
    </w:p>
    <w:p w:rsidR="00BC2D0E" w:rsidRPr="00BC2D0E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-   </w:t>
      </w:r>
      <w:r w:rsidRPr="00BC2D0E">
        <w:rPr>
          <w:rFonts w:ascii="Times New Roman" w:hAnsi="Times New Roman"/>
          <w:sz w:val="28"/>
        </w:rPr>
        <w:t>ЛР 19</w:t>
      </w:r>
      <w:r w:rsidRPr="00BC2D0E">
        <w:rPr>
          <w:rFonts w:ascii="Times New Roman" w:hAnsi="Times New Roman"/>
          <w:sz w:val="28"/>
        </w:rPr>
        <w:tab/>
        <w:t>Обладающий физической выносливостью в соответствии с требованиями профессиональных компетенций</w:t>
      </w:r>
    </w:p>
    <w:p w:rsidR="00BC2D0E" w:rsidRPr="008D34C5" w:rsidRDefault="00BC2D0E" w:rsidP="00403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BC2D0E" w:rsidRPr="00111D36" w:rsidRDefault="00BC2D0E" w:rsidP="004030C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C2D0E" w:rsidRPr="00111D36" w:rsidTr="00BC2D0E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C2D0E" w:rsidRPr="00111D36" w:rsidTr="00BC2D0E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C2D0E" w:rsidRPr="008B71D8" w:rsidRDefault="00BC2D0E" w:rsidP="004030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C2D0E" w:rsidRPr="00111D36" w:rsidTr="00BC10E8">
        <w:trPr>
          <w:trHeight w:val="983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Pr="008B71D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У1: </w:t>
            </w:r>
            <w:r w:rsidRPr="00BC2D0E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материалы с учетом их формообразующих свойств</w:t>
            </w:r>
            <w:r w:rsidRPr="00AA38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У2: выполнять эталонные образцы объекта дизайна или его отдельные элементы в макете, материале;</w:t>
            </w:r>
          </w:p>
          <w:p w:rsidR="00BC10E8" w:rsidRPr="00BC10E8" w:rsidRDefault="00BC10E8" w:rsidP="004030CE">
            <w:pPr>
              <w:pStyle w:val="21"/>
              <w:widowControl w:val="0"/>
              <w:tabs>
                <w:tab w:val="left" w:pos="0"/>
              </w:tabs>
              <w:spacing w:after="0" w:line="240" w:lineRule="auto"/>
              <w:ind w:left="25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У3: выполнять технические чертежи проекта для разработки конструкции изделия с учетом особенностей технологии;</w:t>
            </w:r>
          </w:p>
          <w:p w:rsidR="00BC2D0E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 xml:space="preserve">У4: разрабатывать технологическую карту изготовления авторского проекта. </w:t>
            </w:r>
          </w:p>
          <w:p w:rsidR="00BC10E8" w:rsidRPr="00BC10E8" w:rsidRDefault="00BC10E8" w:rsidP="004030CE">
            <w:pPr>
              <w:spacing w:after="0" w:line="240" w:lineRule="auto"/>
              <w:ind w:left="2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BC10E8" w:rsidRDefault="00BC2D0E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0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BC10E8" w:rsidRPr="00BC10E8">
              <w:rPr>
                <w:rFonts w:ascii="Times New Roman" w:hAnsi="Times New Roman"/>
                <w:sz w:val="24"/>
                <w:szCs w:val="24"/>
              </w:rPr>
              <w:t>ассортимент, свойства, методы испытаний и оценки качества материалов</w:t>
            </w:r>
          </w:p>
          <w:p w:rsidR="00BC2D0E" w:rsidRPr="00111D36" w:rsidRDefault="00BC10E8" w:rsidP="00403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0E8">
              <w:rPr>
                <w:rFonts w:ascii="Times New Roman" w:hAnsi="Times New Roman"/>
                <w:sz w:val="24"/>
                <w:szCs w:val="24"/>
              </w:rPr>
              <w:t>З2 : технологические, эксплуатационные и гигиенические требования, предъявляемые к материалам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10E8" w:rsidRPr="00111D36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D0E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BC10E8" w:rsidRPr="00760CD5" w:rsidRDefault="00BC10E8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</w:t>
            </w:r>
          </w:p>
        </w:tc>
      </w:tr>
    </w:tbl>
    <w:p w:rsidR="003F4174" w:rsidRDefault="003F4174" w:rsidP="00B90B92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4030CE" w:rsidRPr="00111D36" w:rsidRDefault="004030CE" w:rsidP="004030C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11D36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4030CE" w:rsidRPr="00111D36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4030CE" w:rsidRPr="00F50B9F" w:rsidRDefault="004030CE" w:rsidP="004030C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4030CE" w:rsidRPr="00F50B9F" w:rsidTr="004030CE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в ФОС</w:t>
            </w:r>
          </w:p>
        </w:tc>
      </w:tr>
      <w:tr w:rsidR="004030CE" w:rsidRPr="00F50B9F" w:rsidTr="004030CE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30CE" w:rsidRPr="00F50B9F" w:rsidTr="004030CE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AE5D99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4030CE" w:rsidRPr="00F50B9F" w:rsidTr="004030CE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427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студента,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030CE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презентаций</w:t>
            </w:r>
          </w:p>
        </w:tc>
      </w:tr>
      <w:tr w:rsidR="00785188" w:rsidRPr="00F50B9F" w:rsidTr="004030CE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AE5D99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5D9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88" w:rsidRPr="00F50B9F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188">
              <w:rPr>
                <w:rFonts w:ascii="Times New Roman" w:hAnsi="Times New Roman"/>
                <w:sz w:val="24"/>
                <w:szCs w:val="24"/>
              </w:rPr>
              <w:t>Вопросы по темам/разделам учебной дисциплины, профессионального модуля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B66FC4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AE5D99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E5D99">
              <w:rPr>
                <w:rFonts w:ascii="Times New Roman" w:hAnsi="Times New Roman"/>
                <w:sz w:val="24"/>
                <w:szCs w:val="24"/>
              </w:rPr>
              <w:t xml:space="preserve">Практическое </w:t>
            </w:r>
            <w:r w:rsidR="003E7CE5">
              <w:rPr>
                <w:rFonts w:ascii="Times New Roman" w:hAnsi="Times New Roman"/>
                <w:sz w:val="24"/>
                <w:szCs w:val="24"/>
              </w:rPr>
              <w:t xml:space="preserve">/лабораторное </w:t>
            </w:r>
            <w:r w:rsidRPr="00AE5D99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B66FC4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F50B9F" w:rsidRDefault="00B66FC4" w:rsidP="00AE5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3E7CE5" w:rsidRDefault="00B66FC4" w:rsidP="00AE5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7CE5">
              <w:rPr>
                <w:rFonts w:ascii="Times New Roman" w:hAnsi="Times New Roman"/>
                <w:spacing w:val="-2"/>
                <w:sz w:val="24"/>
                <w:szCs w:val="24"/>
              </w:rPr>
              <w:t>Срезовая</w:t>
            </w:r>
            <w:proofErr w:type="spellEnd"/>
            <w:r w:rsidRPr="003E7CE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3E7CE5" w:rsidRDefault="00B66FC4" w:rsidP="00AE5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E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 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6FC4" w:rsidRPr="003E7CE5" w:rsidRDefault="00B66FC4" w:rsidP="00AE5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E5">
              <w:rPr>
                <w:rFonts w:ascii="Times New Roman" w:hAnsi="Times New Roman"/>
                <w:sz w:val="24"/>
                <w:szCs w:val="24"/>
              </w:rPr>
              <w:t>Комплект тестовых, практических, вопрос-ответ заданий</w:t>
            </w:r>
          </w:p>
        </w:tc>
      </w:tr>
      <w:tr w:rsidR="004030CE" w:rsidRPr="00F50B9F" w:rsidTr="004030CE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Default="00785188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0CE" w:rsidRPr="00F50B9F" w:rsidRDefault="004030CE" w:rsidP="004030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85188" w:rsidRDefault="00785188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4030CE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6. Оценка освоения курса</w:t>
      </w:r>
    </w:p>
    <w:p w:rsidR="004030CE" w:rsidRPr="002D19F4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D19F4">
        <w:rPr>
          <w:rFonts w:ascii="Times New Roman" w:hAnsi="Times New Roman"/>
          <w:sz w:val="28"/>
          <w:szCs w:val="28"/>
          <w:lang w:eastAsia="ru-RU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19F4"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ирование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4030CE" w:rsidRPr="002D19F4" w:rsidTr="004030C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ое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0% - положительная оценка</w:t>
            </w:r>
          </w:p>
        </w:tc>
      </w:tr>
    </w:tbl>
    <w:p w:rsidR="004030CE" w:rsidRDefault="004030CE" w:rsidP="004030C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4030CE" w:rsidRPr="004030CE" w:rsidRDefault="004030CE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030CE" w:rsidRPr="002D19F4" w:rsidTr="004030CE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4030CE" w:rsidRPr="002D19F4" w:rsidTr="004030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030CE" w:rsidRPr="002D19F4" w:rsidTr="004030C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4030CE" w:rsidRPr="002D19F4" w:rsidRDefault="004030CE" w:rsidP="004030C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030CE" w:rsidRPr="002D19F4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4030CE" w:rsidRPr="00785188" w:rsidRDefault="004030CE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030CE" w:rsidRPr="002D19F4" w:rsidTr="004030C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CE" w:rsidRPr="002D19F4" w:rsidRDefault="004030CE" w:rsidP="004030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19F4"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030CE" w:rsidRDefault="004030CE" w:rsidP="009D61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19F4"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на экзамене</w:t>
      </w:r>
    </w:p>
    <w:p w:rsidR="004030CE" w:rsidRPr="00731687" w:rsidRDefault="004030CE" w:rsidP="004030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31687">
        <w:rPr>
          <w:rFonts w:ascii="Times New Roman" w:hAnsi="Times New Roman"/>
          <w:sz w:val="28"/>
          <w:szCs w:val="28"/>
        </w:rPr>
        <w:t xml:space="preserve">по </w:t>
      </w:r>
      <w:r w:rsidRPr="00731687">
        <w:rPr>
          <w:rFonts w:ascii="Times New Roman" w:hAnsi="Times New Roman"/>
          <w:b/>
          <w:sz w:val="28"/>
          <w:szCs w:val="28"/>
        </w:rPr>
        <w:t>МДК 02.01 Выполнение художественно-конструкторских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«отлично»</w:t>
      </w:r>
      <w:r w:rsidRPr="00731687">
        <w:rPr>
          <w:rFonts w:ascii="Times New Roman" w:hAnsi="Times New Roman"/>
          <w:bCs/>
          <w:sz w:val="28"/>
          <w:szCs w:val="28"/>
        </w:rPr>
        <w:t xml:space="preserve">, </w:t>
      </w:r>
      <w:r w:rsidRPr="00731687">
        <w:rPr>
          <w:rFonts w:ascii="Times New Roman" w:hAnsi="Times New Roman"/>
          <w:sz w:val="28"/>
          <w:szCs w:val="28"/>
        </w:rPr>
        <w:t xml:space="preserve">если студент обладает глубокими и прочными знаниями программного материала; при ответе на два вопроса продемонстрировал исчерпывающее, последовательное и логически стройное </w:t>
      </w:r>
      <w:r w:rsidRPr="00731687">
        <w:rPr>
          <w:rFonts w:ascii="Times New Roman" w:hAnsi="Times New Roman"/>
          <w:sz w:val="28"/>
          <w:szCs w:val="28"/>
        </w:rPr>
        <w:lastRenderedPageBreak/>
        <w:t>изложение; правильно сформулировал понятия по вопросам; использовал примеры из  практики; практическое задание выполнено в соответствии с темой, эскиз и чертеж выполнен на высоком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«хорошо»</w:t>
      </w:r>
      <w:r w:rsidRPr="00731687">
        <w:rPr>
          <w:rFonts w:ascii="Times New Roman" w:hAnsi="Times New Roman"/>
          <w:sz w:val="28"/>
          <w:szCs w:val="28"/>
        </w:rPr>
        <w:t>, 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два вопроса освещены полностью или один вопрос освещён полностью, а другой доводится до логического завершения при наводящих вопросах преподавателя; эскиз и чертеж выполнен на хорошем графическом уровне; объект дизайна, представленный на эскизе,  соответствует теме задания, в разработке правильное использование правил композиции и принципов дизайна.</w:t>
      </w:r>
    </w:p>
    <w:p w:rsidR="004030CE" w:rsidRPr="00731687" w:rsidRDefault="004030CE" w:rsidP="004030CE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два вопроса начаты и при помощи наводящих вопросов доводятся до конца; эскиз и чертеж выполнен на хорошем графическом уровне, но требует доработки; объект дизайна, представленный на эскизе,  соответствует теме задания, есть замечания по колористическому и композиционному решению.</w:t>
      </w:r>
    </w:p>
    <w:p w:rsidR="009D6143" w:rsidRPr="00E15999" w:rsidRDefault="004030CE" w:rsidP="009D6143">
      <w:pPr>
        <w:spacing w:after="0" w:line="240" w:lineRule="auto"/>
        <w:ind w:firstLine="833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– оценка </w:t>
      </w:r>
      <w:r w:rsidRPr="00731687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731687">
        <w:rPr>
          <w:rFonts w:ascii="Times New Roman" w:hAnsi="Times New Roman"/>
          <w:sz w:val="28"/>
          <w:szCs w:val="28"/>
        </w:rPr>
        <w:t>, 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эскиз и чертеж не  выполнен или выполнен с существенными замечаниями; объект дизайна, представленный на эскизе,  не соответствует теме задания, в разработке нарушения правил композиции и принципов дизайна.</w:t>
      </w:r>
    </w:p>
    <w:p w:rsidR="004030CE" w:rsidRPr="00731687" w:rsidRDefault="004030CE" w:rsidP="0078518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31687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выполнения заданий</w:t>
      </w:r>
      <w:r w:rsidRPr="00731687">
        <w:rPr>
          <w:rFonts w:ascii="Times New Roman" w:hAnsi="Times New Roman"/>
          <w:b/>
          <w:sz w:val="28"/>
          <w:szCs w:val="28"/>
        </w:rPr>
        <w:t xml:space="preserve"> по  квалификационному экзамену по ПМ.02 «</w:t>
      </w:r>
      <w:proofErr w:type="gramStart"/>
      <w:r w:rsidRPr="00731687">
        <w:rPr>
          <w:rFonts w:ascii="Times New Roman" w:hAnsi="Times New Roman"/>
          <w:b/>
          <w:spacing w:val="-4"/>
          <w:sz w:val="28"/>
        </w:rPr>
        <w:t>Техническое  исполнение</w:t>
      </w:r>
      <w:proofErr w:type="gramEnd"/>
      <w:r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Pr="00731687">
        <w:rPr>
          <w:rFonts w:ascii="Times New Roman" w:hAnsi="Times New Roman"/>
          <w:b/>
          <w:sz w:val="28"/>
          <w:szCs w:val="28"/>
        </w:rPr>
        <w:t>»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Результатом оценивания образовательных результатов по профессиональному модулю является однозначное экспертное суждение: «вид профессиональной деятельности (профессиональные компетенции) освоен(ы)/не освоен(ы)». Квалификационная комиссия так же выставляет оценку по квалификационному экзамену: «отлично», «хорошо», «удовлетворительно», «неудовлетворительно».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lastRenderedPageBreak/>
        <w:t xml:space="preserve">К критериям оценки уровня подготовки обучающегося по профессиональному модулю в ходе экзамена (квалификационного) отнесены следующие критерии: 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соответствие полученных результатов (ответов) экзаменационного задания эталонам;</w:t>
      </w:r>
    </w:p>
    <w:p w:rsidR="004030CE" w:rsidRPr="00731687" w:rsidRDefault="004030CE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- степень выполнения заданий.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2"/>
        <w:gridCol w:w="5024"/>
        <w:gridCol w:w="1485"/>
      </w:tblGrid>
      <w:tr w:rsidR="004030CE" w:rsidRPr="00731687" w:rsidTr="004030CE">
        <w:trPr>
          <w:tblHeader/>
          <w:jc w:val="center"/>
        </w:trPr>
        <w:tc>
          <w:tcPr>
            <w:tcW w:w="1638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Освоенные профессиональные/</w:t>
            </w:r>
          </w:p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общие  компетенции</w:t>
            </w:r>
          </w:p>
        </w:tc>
        <w:tc>
          <w:tcPr>
            <w:tcW w:w="2662" w:type="pct"/>
            <w:vAlign w:val="center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30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700" w:type="pct"/>
            <w:vAlign w:val="center"/>
          </w:tcPr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Результат</w:t>
            </w:r>
          </w:p>
          <w:p w:rsidR="004030CE" w:rsidRPr="00731687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31687">
              <w:rPr>
                <w:rFonts w:ascii="Times New Roman" w:hAnsi="Times New Roman"/>
                <w:b/>
                <w:sz w:val="28"/>
                <w:szCs w:val="28"/>
              </w:rPr>
              <w:t>(0-2 б)</w:t>
            </w: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hanging="1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2.1 Применять материалы с учетом их формообразующих свойств.</w:t>
            </w: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Использование материалов не обосновано.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– Использование материалов обосновано, оптимально, но требует доработки.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– Использование материалов обосновано, оптимально.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2.2</w:t>
            </w:r>
            <w:proofErr w:type="gramStart"/>
            <w:r w:rsidRPr="004030CE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4030CE">
              <w:rPr>
                <w:rFonts w:ascii="Times New Roman" w:hAnsi="Times New Roman"/>
                <w:sz w:val="24"/>
                <w:szCs w:val="24"/>
              </w:rPr>
              <w:t xml:space="preserve">ыполнять эталонные образцы объекта дизайна  или его отдельные </w:t>
            </w: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 xml:space="preserve">элементы в макете, материале. </w:t>
            </w: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0–Выполненный макет не соответствует эталонному образцу заданного объекта дизайна.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1–Выполненный макет частично соответствует эталонному образцу заданного объекта дизайна.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2–Выполненный макет соответствует эталонному образцу заданного объекта дизайна.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 xml:space="preserve">ПК 2.3 Разрабатывать конструкцию изделия с учетом технологии изготовления, </w:t>
            </w:r>
          </w:p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выполнять технические чертежи.</w:t>
            </w:r>
          </w:p>
          <w:p w:rsidR="004030CE" w:rsidRPr="004030CE" w:rsidRDefault="004030CE" w:rsidP="00403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0CE" w:rsidRPr="004030CE" w:rsidRDefault="004030CE" w:rsidP="004030C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Разработанная конструкция изделия и выполнение технических чертежей не соответствует эталонному образцу заданного объекта дизайна.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– Разработанная конструкция изделия и выполнение технических чертежей соответствует эталонному образцу заданного объекта дизайна, но требует доработки.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– Разработанная конструкция изделия  и выполнение технических чертежей с учетом технологии изготовления, выполнена в полном объеме с соблюдением всех норм и требований.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30CE" w:rsidRPr="00731687" w:rsidTr="004030CE">
        <w:trPr>
          <w:trHeight w:val="429"/>
          <w:jc w:val="center"/>
        </w:trPr>
        <w:tc>
          <w:tcPr>
            <w:tcW w:w="1638" w:type="pct"/>
          </w:tcPr>
          <w:p w:rsidR="004030CE" w:rsidRPr="004030CE" w:rsidRDefault="004030CE" w:rsidP="004030CE">
            <w:pPr>
              <w:pStyle w:val="21"/>
              <w:widowControl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sz w:val="24"/>
                <w:szCs w:val="24"/>
              </w:rPr>
              <w:t>ПК 2.4 Разрабатывать технологическую карту изготовления изделия.</w:t>
            </w:r>
          </w:p>
        </w:tc>
        <w:tc>
          <w:tcPr>
            <w:tcW w:w="2662" w:type="pct"/>
            <w:shd w:val="clear" w:color="auto" w:fill="auto"/>
          </w:tcPr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0 – Технологическая карта не разработана.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1 - Технологическая карта разработана, но требует доработки.</w:t>
            </w:r>
          </w:p>
          <w:p w:rsidR="004030CE" w:rsidRPr="004030CE" w:rsidRDefault="004030CE" w:rsidP="004030CE">
            <w:pPr>
              <w:spacing w:after="0" w:line="240" w:lineRule="auto"/>
              <w:ind w:firstLine="709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4030CE">
              <w:rPr>
                <w:rFonts w:ascii="Times New Roman" w:hAnsi="Times New Roman"/>
                <w:color w:val="000000"/>
                <w:sz w:val="24"/>
                <w:szCs w:val="24"/>
              </w:rPr>
              <w:t>2 - Технологическая карта разработана в полном объеме.</w:t>
            </w:r>
          </w:p>
        </w:tc>
        <w:tc>
          <w:tcPr>
            <w:tcW w:w="700" w:type="pct"/>
          </w:tcPr>
          <w:p w:rsidR="004030CE" w:rsidRPr="00731687" w:rsidRDefault="004030CE" w:rsidP="00403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4030CE" w:rsidRPr="00731687" w:rsidRDefault="004030CE" w:rsidP="009D61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4"/>
          <w:sz w:val="28"/>
          <w:szCs w:val="28"/>
          <w:shd w:val="clear" w:color="auto" w:fill="FFFFFF"/>
        </w:rPr>
      </w:pPr>
      <w:r w:rsidRPr="00731687">
        <w:rPr>
          <w:rFonts w:ascii="Times New Roman" w:hAnsi="Times New Roman"/>
          <w:spacing w:val="4"/>
          <w:sz w:val="28"/>
          <w:szCs w:val="28"/>
          <w:shd w:val="clear" w:color="auto" w:fill="FFFFFF"/>
        </w:rPr>
        <w:t xml:space="preserve">Для оценки выполненного практического задания студентов используется трехбалльная шкала оценки: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6"/>
        <w:gridCol w:w="3198"/>
        <w:gridCol w:w="3187"/>
      </w:tblGrid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 «2»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«1»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«0»</w:t>
            </w:r>
          </w:p>
        </w:tc>
      </w:tr>
      <w:tr w:rsidR="004030CE" w:rsidRPr="004030CE" w:rsidTr="004030CE">
        <w:tc>
          <w:tcPr>
            <w:tcW w:w="3283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в полном объеме без замечаний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выполнено частично с  замечаниями</w:t>
            </w:r>
          </w:p>
        </w:tc>
        <w:tc>
          <w:tcPr>
            <w:tcW w:w="3285" w:type="dxa"/>
          </w:tcPr>
          <w:p w:rsidR="004030CE" w:rsidRPr="004030CE" w:rsidRDefault="004030CE" w:rsidP="004030CE">
            <w:pPr>
              <w:spacing w:after="0" w:line="240" w:lineRule="auto"/>
              <w:jc w:val="center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4030CE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Задание не выполнено</w:t>
            </w:r>
          </w:p>
        </w:tc>
      </w:tr>
    </w:tbl>
    <w:p w:rsidR="006D5548" w:rsidRDefault="006D5548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E7CE5" w:rsidRDefault="003E7CE5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E7CE5" w:rsidRDefault="003E7CE5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87A46" w:rsidRDefault="003E7CE5" w:rsidP="009D614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C7EE6">
        <w:rPr>
          <w:rFonts w:ascii="Times New Roman" w:eastAsia="Calibri" w:hAnsi="Times New Roman"/>
          <w:b/>
          <w:sz w:val="28"/>
          <w:szCs w:val="28"/>
        </w:rPr>
        <w:t>МАТ</w:t>
      </w:r>
      <w:r>
        <w:rPr>
          <w:rFonts w:ascii="Times New Roman" w:eastAsia="Calibri" w:hAnsi="Times New Roman"/>
          <w:b/>
          <w:sz w:val="28"/>
          <w:szCs w:val="28"/>
        </w:rPr>
        <w:t>ЕРИАЛЫ ДЛЯ ПРОВЕДЕНИЯ ТЕКУЩЕГО К</w:t>
      </w:r>
      <w:r w:rsidRPr="00AC7EE6">
        <w:rPr>
          <w:rFonts w:ascii="Times New Roman" w:eastAsia="Calibri" w:hAnsi="Times New Roman"/>
          <w:b/>
          <w:sz w:val="28"/>
          <w:szCs w:val="28"/>
        </w:rPr>
        <w:t>ОНТРОЛЯ</w:t>
      </w:r>
    </w:p>
    <w:p w:rsidR="004030CE" w:rsidRDefault="00187A46" w:rsidP="004030C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E5D99">
        <w:rPr>
          <w:rFonts w:ascii="Times New Roman" w:eastAsia="Calibri" w:hAnsi="Times New Roman"/>
          <w:b/>
          <w:sz w:val="28"/>
          <w:szCs w:val="28"/>
        </w:rPr>
        <w:t xml:space="preserve">по МДК </w:t>
      </w:r>
      <w:r w:rsidR="003E7CE5" w:rsidRPr="00AE5D99">
        <w:rPr>
          <w:rFonts w:ascii="Times New Roman" w:eastAsia="Calibri" w:hAnsi="Times New Roman"/>
          <w:b/>
          <w:sz w:val="28"/>
          <w:szCs w:val="28"/>
        </w:rPr>
        <w:t>02.01 Выполнение</w:t>
      </w:r>
      <w:r w:rsidRPr="00AE5D99">
        <w:rPr>
          <w:rFonts w:ascii="Times New Roman" w:eastAsia="Calibri" w:hAnsi="Times New Roman"/>
          <w:b/>
          <w:sz w:val="28"/>
          <w:szCs w:val="28"/>
        </w:rPr>
        <w:t xml:space="preserve"> художественно-конструкторских проектов в материале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4030CE" w:rsidRDefault="004030CE" w:rsidP="004030CE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030CE">
        <w:rPr>
          <w:rFonts w:ascii="Times New Roman" w:hAnsi="Times New Roman"/>
          <w:b/>
          <w:sz w:val="28"/>
          <w:szCs w:val="28"/>
        </w:rPr>
        <w:t>Темы докладов, сообщений</w:t>
      </w:r>
      <w:r w:rsidR="00AE5D99">
        <w:rPr>
          <w:rFonts w:ascii="Times New Roman" w:hAnsi="Times New Roman"/>
          <w:b/>
          <w:sz w:val="28"/>
          <w:szCs w:val="28"/>
        </w:rPr>
        <w:t>, рефератов, презентаций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1. Бумага. Интересные факты о бумаге.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2.Дерево. Интересные факты о дереве. Получение древесины.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3. Стекло. Интересные факты о стекле. Получение. Применение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4. Текстильные материалы. Интересные факты о ткани.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5. Керамика. Интересные факты о керамике.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6. Гипс (алебастр). Интересные факты о гипсе.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7. Полимерная глина. Интересные факты о глине. Получение.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8. Квиллинг. Интересные факты о квиллинге.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9.</w:t>
      </w:r>
      <w:r w:rsidR="00026ED1">
        <w:rPr>
          <w:rFonts w:ascii="Times New Roman" w:hAnsi="Times New Roman"/>
          <w:sz w:val="28"/>
          <w:szCs w:val="28"/>
        </w:rPr>
        <w:t xml:space="preserve"> Скрапбукинг. Интересные факты.</w:t>
      </w:r>
      <w:r w:rsidRPr="004030CE">
        <w:rPr>
          <w:rFonts w:ascii="Times New Roman" w:hAnsi="Times New Roman"/>
          <w:sz w:val="28"/>
          <w:szCs w:val="28"/>
        </w:rPr>
        <w:t xml:space="preserve">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10. Декупаж. Интересные факты о декупаже.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 xml:space="preserve">11. </w:t>
      </w:r>
      <w:proofErr w:type="spellStart"/>
      <w:r w:rsidRPr="004030CE">
        <w:rPr>
          <w:rFonts w:ascii="Times New Roman" w:hAnsi="Times New Roman"/>
          <w:sz w:val="28"/>
          <w:szCs w:val="28"/>
        </w:rPr>
        <w:t>Пейп</w:t>
      </w:r>
      <w:proofErr w:type="spellEnd"/>
      <w:r w:rsidRPr="004030CE">
        <w:rPr>
          <w:rFonts w:ascii="Times New Roman" w:hAnsi="Times New Roman"/>
          <w:sz w:val="28"/>
          <w:szCs w:val="28"/>
        </w:rPr>
        <w:t>-арт. Интересные факты. Техника изготовления. Применение. Виды.</w:t>
      </w:r>
    </w:p>
    <w:p w:rsidR="004030CE" w:rsidRPr="004030CE" w:rsidRDefault="004030CE" w:rsidP="004030CE">
      <w:pPr>
        <w:pStyle w:val="af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030CE">
        <w:rPr>
          <w:rFonts w:ascii="Times New Roman" w:hAnsi="Times New Roman"/>
          <w:sz w:val="28"/>
          <w:szCs w:val="28"/>
        </w:rPr>
        <w:t>12. Стринг-арт. Интересные факты. Техника изготовления. Применение. Виды.</w:t>
      </w:r>
    </w:p>
    <w:p w:rsidR="004030CE" w:rsidRDefault="004030CE" w:rsidP="004030CE">
      <w:pPr>
        <w:pStyle w:val="af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30CE" w:rsidRPr="004030CE" w:rsidRDefault="004030CE" w:rsidP="004030CE">
      <w:pPr>
        <w:pStyle w:val="af3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 xml:space="preserve">Вопросы по темам/разделам </w:t>
      </w:r>
      <w:r w:rsidR="003E7CE5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026988" w:rsidRPr="00AC7EE6" w:rsidRDefault="00026988" w:rsidP="004030CE">
      <w:pPr>
        <w:spacing w:after="0" w:line="240" w:lineRule="auto"/>
        <w:rPr>
          <w:rFonts w:ascii="Times New Roman" w:eastAsia="Calibri" w:hAnsi="Times New Roman"/>
          <w:sz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0"/>
        <w:gridCol w:w="7391"/>
      </w:tblGrid>
      <w:tr w:rsidR="008D34C5" w:rsidRPr="00AC7EE6" w:rsidTr="003E7CE5">
        <w:trPr>
          <w:jc w:val="center"/>
        </w:trPr>
        <w:tc>
          <w:tcPr>
            <w:tcW w:w="1053" w:type="pct"/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Тема 1.1. </w:t>
            </w:r>
          </w:p>
          <w:p w:rsidR="008D34C5" w:rsidRPr="00026ED1" w:rsidRDefault="00187A46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eastAsia="Calibri" w:hAnsi="Times New Roman"/>
                <w:sz w:val="24"/>
                <w:szCs w:val="24"/>
              </w:rPr>
              <w:t>Подбор материалов с учётом их формообразующих свойств для выполнения объекта дизайна</w:t>
            </w:r>
          </w:p>
        </w:tc>
        <w:tc>
          <w:tcPr>
            <w:tcW w:w="3947" w:type="pct"/>
            <w:shd w:val="clear" w:color="auto" w:fill="auto"/>
          </w:tcPr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декоративно-прикладного творчества. Приведите примеры декоративно-прикладного творчества и его роли в художественном формообразовании.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бумаги. 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бумагопластика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</w:p>
          <w:p w:rsidR="00A6629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бумаги в декоративно прикладном творчестве с учетом пластических, декоративных и формообразующих свойств бумаги.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определения терминам «дизайн», «дизайнер», «проект».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этапы работы дизайнера по выполнению творческого проекта.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подчинение выбора композиционно-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художественных свойств материала (натуральность, декоративность, однородность) закономерностям художественного формообразования.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росписи по стеклу.</w:t>
            </w:r>
          </w:p>
          <w:p w:rsidR="00187A46" w:rsidRPr="00026ED1" w:rsidRDefault="00187A46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формообразующие свойства материалов и способы их передачи в эскизе.</w:t>
            </w:r>
          </w:p>
          <w:p w:rsidR="00187A46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«стиль». Расскажите в чем заключается особенности стилизации в дизайне. Дайте определение понятию «эклектика».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понятиям «макет», «макетирование». Назовите из каких основных этапов складывается процесс макетирования. Какие методы макетирования используют в дизайне.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приоритетность функциональных задач при выборе материала формы.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формообразующих свойства текстильных материалов и способы их передачи в эскизе.</w:t>
            </w:r>
          </w:p>
        </w:tc>
      </w:tr>
      <w:tr w:rsidR="008D34C5" w:rsidRPr="00AC7EE6" w:rsidTr="003E7CE5">
        <w:trPr>
          <w:jc w:val="center"/>
        </w:trPr>
        <w:tc>
          <w:tcPr>
            <w:tcW w:w="1053" w:type="pct"/>
            <w:vAlign w:val="center"/>
          </w:tcPr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Тема 1.2.</w:t>
            </w:r>
          </w:p>
          <w:p w:rsidR="00187A46" w:rsidRPr="00026ED1" w:rsidRDefault="00187A46" w:rsidP="004030C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26ED1">
              <w:rPr>
                <w:rFonts w:ascii="Times New Roman" w:eastAsia="Calibri" w:hAnsi="Times New Roman"/>
                <w:sz w:val="24"/>
                <w:szCs w:val="24"/>
              </w:rPr>
              <w:t>Выполнение эталонных образцов объекта дизайна или их отдельных элементов в макете (материале)</w:t>
            </w:r>
          </w:p>
          <w:p w:rsidR="008D34C5" w:rsidRPr="00026ED1" w:rsidRDefault="008D34C5" w:rsidP="004030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7" w:type="pct"/>
            <w:shd w:val="clear" w:color="auto" w:fill="auto"/>
          </w:tcPr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термину «квиллинг». Расскажите о видах, стилях и области применения данной техники в декоративно-прикладном творчестве. Назовите основные приемы работы, базовые формы квиллинга.</w:t>
            </w:r>
          </w:p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«скрапбукинг». Расскажите о видах, стилях и области применения данной техники в декоративно-прикладном творчестве.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применении ткани в декоративно прикладном творчестве с учетом пластических, декоративных и формообразующих свойств ткани.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ткани, области применения в оформлении интерьера жилого помещения.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Назовите виды декоративных техник оформления стекла.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приемы выполнения декоративных техник: роспись по стеклу,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фьюзинг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мраморирование</w:t>
            </w:r>
            <w:proofErr w:type="spellEnd"/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о видах техники «декупаж». Назовите примеры использования.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Раскройте приемы выполнения техники «декупаж. 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необходимые материалы и инструменты для выполнения работы в технике «декупаж» по деревянной поверхности.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sz w:val="24"/>
                <w:szCs w:val="24"/>
              </w:rPr>
              <w:t xml:space="preserve">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о видах техники «декупаж» по стеклу. Назовите примеры использования. </w:t>
            </w:r>
          </w:p>
          <w:p w:rsidR="008D34C5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Раскройте приемы выполнения техники «декупаж. Назовите необходимые материалы и инструменты для выполнения работы в технике «декупаж» по стеклянной поверхности.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</w:t>
            </w: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«горячий батик».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«стринг-арт».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«стринг-арт».</w:t>
            </w:r>
          </w:p>
          <w:p w:rsidR="00026988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декоративных штукатурок. Приведите примеры использования декоративных штукатурок в интерьере.</w:t>
            </w:r>
          </w:p>
          <w:p w:rsidR="00026988" w:rsidRPr="00026ED1" w:rsidRDefault="00026988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      </w:r>
          </w:p>
          <w:p w:rsidR="00026988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      </w:r>
          </w:p>
          <w:p w:rsidR="00EF5433" w:rsidRPr="00026ED1" w:rsidRDefault="00EF5433" w:rsidP="004030CE">
            <w:pPr>
              <w:pStyle w:val="af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6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      </w:r>
          </w:p>
        </w:tc>
      </w:tr>
    </w:tbl>
    <w:p w:rsidR="00AE6628" w:rsidRDefault="00AE6628" w:rsidP="004030C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E7CE5" w:rsidRPr="003E7CE5" w:rsidRDefault="003E7CE5" w:rsidP="003E7CE5">
      <w:pPr>
        <w:pStyle w:val="af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E7CE5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3E7CE5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3E7CE5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3E7CE5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3E7CE5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3E7CE5" w:rsidRDefault="003E7CE5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E7CE5">
        <w:rPr>
          <w:rFonts w:ascii="Times New Roman" w:hAnsi="Times New Roman"/>
          <w:b/>
          <w:sz w:val="28"/>
          <w:szCs w:val="28"/>
          <w:lang w:eastAsia="ru-RU"/>
        </w:rPr>
        <w:t xml:space="preserve">Перечень тем курсового проекта   по МДК </w:t>
      </w:r>
      <w:r w:rsidR="003E7CE5" w:rsidRPr="003E7CE5">
        <w:rPr>
          <w:rFonts w:ascii="Times New Roman" w:hAnsi="Times New Roman"/>
          <w:b/>
          <w:sz w:val="28"/>
          <w:szCs w:val="28"/>
          <w:lang w:eastAsia="ru-RU"/>
        </w:rPr>
        <w:t>02.01 «</w:t>
      </w:r>
      <w:r w:rsidRPr="003E7CE5">
        <w:rPr>
          <w:rFonts w:ascii="Times New Roman" w:hAnsi="Times New Roman"/>
          <w:b/>
          <w:sz w:val="28"/>
          <w:szCs w:val="28"/>
          <w:lang w:eastAsia="ru-RU"/>
        </w:rPr>
        <w:t>Выполнение художественно-конструкторских проектов в материале»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аэрография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квартиры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трафаретной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гризайль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сграффито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сада в технике настенной росписи для детской возрастной группы 3-5 лет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spacing w:after="0" w:line="240" w:lineRule="auto"/>
        <w:ind w:left="284" w:right="26" w:hanging="284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детского развлекательного центра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школьной столовой в технике настенной росписи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интерьера с </w:t>
      </w:r>
      <w:r w:rsidRPr="00685D80">
        <w:rPr>
          <w:rFonts w:ascii="Times New Roman" w:hAnsi="Times New Roman"/>
          <w:sz w:val="28"/>
          <w:szCs w:val="28"/>
        </w:rPr>
        <w:lastRenderedPageBreak/>
        <w:t>применением техники декупаж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left="284" w:right="26" w:hanging="4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настенного панно с применением текстильных материалов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</w:t>
      </w:r>
      <w:r w:rsidR="006D5548" w:rsidRPr="00685D80">
        <w:rPr>
          <w:rFonts w:ascii="Times New Roman" w:hAnsi="Times New Roman"/>
          <w:sz w:val="28"/>
          <w:szCs w:val="28"/>
        </w:rPr>
        <w:t>технология декоративного</w:t>
      </w:r>
      <w:r w:rsidRPr="00685D80">
        <w:rPr>
          <w:rFonts w:ascii="Times New Roman" w:hAnsi="Times New Roman"/>
          <w:sz w:val="28"/>
          <w:szCs w:val="28"/>
        </w:rPr>
        <w:t xml:space="preserve"> оформления набора посуды в технике росписи по стеклу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росписи по дереву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интерьера </w:t>
      </w:r>
      <w:r w:rsidR="006D5548" w:rsidRPr="00685D80">
        <w:rPr>
          <w:rFonts w:ascii="Times New Roman" w:hAnsi="Times New Roman"/>
          <w:sz w:val="28"/>
          <w:szCs w:val="28"/>
        </w:rPr>
        <w:t>квартиры</w:t>
      </w:r>
      <w:r w:rsidRPr="00685D80">
        <w:rPr>
          <w:rFonts w:ascii="Times New Roman" w:hAnsi="Times New Roman"/>
          <w:sz w:val="28"/>
          <w:szCs w:val="28"/>
        </w:rPr>
        <w:t xml:space="preserve"> в технике стринг-арт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стринг-арт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в технике пей-арт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настенной росписи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в технике декупаж.</w:t>
      </w:r>
    </w:p>
    <w:p w:rsidR="00685D80" w:rsidRPr="00685D80" w:rsidRDefault="00685D80" w:rsidP="004030CE">
      <w:pPr>
        <w:pStyle w:val="afc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spacing w:after="0" w:line="240" w:lineRule="auto"/>
        <w:ind w:right="26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атласных лент в технике </w:t>
      </w:r>
      <w:proofErr w:type="spellStart"/>
      <w:r w:rsidRPr="00685D80">
        <w:rPr>
          <w:rFonts w:ascii="Times New Roman" w:hAnsi="Times New Roman"/>
          <w:sz w:val="28"/>
          <w:szCs w:val="28"/>
        </w:rPr>
        <w:t>канзаши</w:t>
      </w:r>
      <w:proofErr w:type="spellEnd"/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проекта сувенирной продукции по теме «Новый год»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 Разработка и технология декоративного оформления сувенирной продукции с использованием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кафе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гостиницы с использованием техники росписи по стеклу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квартиры с использованием техники росписи на ткани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декоративного оформления сувенирной продукции из гипса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интерьера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lastRenderedPageBreak/>
        <w:t>Разработка и технология декоративного оформления сувенирной продукции с использованием техники росписи по керамике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декоративного оформления сувенирной продукции из глины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техники росписи по дереву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техники декупаж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>Разработка и технология реставрации объектов с применением эпоксидной смолы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сувенирной продукции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интерьера в технике валяния из шерсти </w:t>
      </w:r>
    </w:p>
    <w:p w:rsidR="00685D80" w:rsidRPr="00685D80" w:rsidRDefault="00685D80" w:rsidP="004030CE">
      <w:pPr>
        <w:pStyle w:val="af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D80">
        <w:rPr>
          <w:rFonts w:ascii="Times New Roman" w:hAnsi="Times New Roman"/>
          <w:sz w:val="28"/>
          <w:szCs w:val="28"/>
        </w:rPr>
        <w:t xml:space="preserve">Разработка и технология изготовления предметов одежды в технике валяния из шерсти </w:t>
      </w:r>
    </w:p>
    <w:p w:rsidR="00EB4D9E" w:rsidRPr="00EB4D9E" w:rsidRDefault="00EB4D9E" w:rsidP="004030CE">
      <w:pPr>
        <w:widowControl w:val="0"/>
        <w:shd w:val="clear" w:color="auto" w:fill="FFFFFF"/>
        <w:tabs>
          <w:tab w:val="left" w:pos="0"/>
        </w:tabs>
        <w:spacing w:after="0" w:line="240" w:lineRule="auto"/>
        <w:ind w:left="360" w:right="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D9E" w:rsidRDefault="00EB4D9E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D9E" w:rsidRDefault="003E7CE5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ПРОВЕДЕНИЯ ТЕКУЩЕГО КОНТРОЛЯ</w:t>
      </w:r>
    </w:p>
    <w:p w:rsidR="001A226C" w:rsidRDefault="001A226C" w:rsidP="0040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B92">
        <w:rPr>
          <w:rFonts w:ascii="Times New Roman" w:hAnsi="Times New Roman"/>
          <w:b/>
          <w:sz w:val="28"/>
          <w:szCs w:val="28"/>
        </w:rPr>
        <w:t xml:space="preserve">по МДК </w:t>
      </w:r>
      <w:r w:rsidR="00B90B92" w:rsidRPr="00B90B92">
        <w:rPr>
          <w:rFonts w:ascii="Times New Roman" w:hAnsi="Times New Roman"/>
          <w:b/>
          <w:sz w:val="28"/>
          <w:szCs w:val="28"/>
        </w:rPr>
        <w:t>02.02 Основы</w:t>
      </w:r>
      <w:r w:rsidRPr="00B90B92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</w:t>
      </w:r>
    </w:p>
    <w:p w:rsidR="009D6143" w:rsidRPr="00E72C03" w:rsidRDefault="009D6143" w:rsidP="00D00F24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391EAA">
        <w:rPr>
          <w:rFonts w:ascii="Times New Roman" w:hAnsi="Times New Roman"/>
          <w:b/>
          <w:sz w:val="28"/>
          <w:szCs w:val="28"/>
        </w:rPr>
        <w:t xml:space="preserve">Комплект заданий для </w:t>
      </w:r>
      <w:r w:rsidRPr="00E72C03">
        <w:rPr>
          <w:rFonts w:ascii="Times New Roman" w:hAnsi="Times New Roman"/>
          <w:b/>
          <w:sz w:val="28"/>
          <w:szCs w:val="28"/>
        </w:rPr>
        <w:t>самостоятельной работы представлен в методических рекомендациях по выполнению самостоятельной работы</w:t>
      </w:r>
    </w:p>
    <w:p w:rsidR="00E15999" w:rsidRPr="00E15999" w:rsidRDefault="00E15999" w:rsidP="004030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72C03" w:rsidRPr="006D5548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="00E72C03" w:rsidRPr="004030CE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="00E72C03" w:rsidRPr="004030CE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="00E72C03" w:rsidRPr="004030CE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E72C03" w:rsidRPr="00E72C03" w:rsidRDefault="00E72C03" w:rsidP="00E72C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3.Срезовая к</w:t>
      </w:r>
      <w:r w:rsidR="00E72C03" w:rsidRPr="00E72C03">
        <w:rPr>
          <w:rFonts w:ascii="Times New Roman" w:hAnsi="Times New Roman"/>
          <w:b/>
          <w:sz w:val="28"/>
          <w:szCs w:val="28"/>
        </w:rPr>
        <w:t xml:space="preserve">онтрольная работа по профессиональному модулю </w:t>
      </w:r>
    </w:p>
    <w:p w:rsidR="00173D01" w:rsidRDefault="00173D01" w:rsidP="006D5548">
      <w:pPr>
        <w:pStyle w:val="af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72C03">
        <w:rPr>
          <w:rFonts w:ascii="Times New Roman" w:hAnsi="Times New Roman"/>
          <w:b/>
          <w:sz w:val="28"/>
          <w:szCs w:val="28"/>
        </w:rPr>
        <w:t xml:space="preserve">МДК </w:t>
      </w:r>
      <w:r w:rsidR="00E72C03" w:rsidRPr="00E72C03">
        <w:rPr>
          <w:rFonts w:ascii="Times New Roman" w:hAnsi="Times New Roman"/>
          <w:b/>
          <w:sz w:val="28"/>
          <w:szCs w:val="28"/>
        </w:rPr>
        <w:t>02.02 Основы</w:t>
      </w:r>
      <w:r w:rsidRPr="00E72C03">
        <w:rPr>
          <w:rFonts w:ascii="Times New Roman" w:hAnsi="Times New Roman"/>
          <w:b/>
          <w:sz w:val="28"/>
          <w:szCs w:val="28"/>
        </w:rPr>
        <w:t xml:space="preserve"> конструкторско-технологического обеспечения дизайна.</w:t>
      </w:r>
    </w:p>
    <w:p w:rsidR="006D5548" w:rsidRPr="00B90B92" w:rsidRDefault="006D5548" w:rsidP="006D5548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t>Для 2 курса «</w:t>
      </w:r>
      <w:r w:rsidRPr="00B90B92">
        <w:rPr>
          <w:rFonts w:ascii="Times New Roman" w:hAnsi="Times New Roman"/>
          <w:bCs/>
          <w:sz w:val="28"/>
          <w:szCs w:val="28"/>
          <w:u w:val="single"/>
          <w:lang w:eastAsia="ru-RU"/>
        </w:rPr>
        <w:t>Блиц-тест»</w:t>
      </w:r>
    </w:p>
    <w:p w:rsidR="006D5548" w:rsidRPr="00E72C03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72C0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B90B92" w:rsidRPr="00E72C03">
        <w:rPr>
          <w:rFonts w:ascii="Times New Roman" w:hAnsi="Times New Roman"/>
          <w:sz w:val="28"/>
          <w:szCs w:val="28"/>
          <w:lang w:eastAsia="ru-RU"/>
        </w:rPr>
        <w:t>теме 2.1.</w:t>
      </w:r>
      <w:r w:rsidRPr="00E72C03">
        <w:rPr>
          <w:rFonts w:ascii="Times New Roman" w:hAnsi="Times New Roman"/>
          <w:sz w:val="28"/>
          <w:szCs w:val="28"/>
          <w:lang w:eastAsia="ru-RU"/>
        </w:rPr>
        <w:t xml:space="preserve"> «Исходные данные для конструкторского  обеспечения   проектирования  объектов дизайна «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1.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Планом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вертикальный разрез, секущая плоскость которого проходит по оконным и дверным проемам.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1A226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2.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Фасад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изображение внешних сторон здания.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3.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Разрезом здания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горизонтальный разрез, секущая плоскость которого проходит немного выше подоконников.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4.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На планах показывают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взаимное расположение помещений, расположение окон и дверей, толщину стен и перегородок.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Default="006D5548" w:rsidP="006D554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A226C">
        <w:rPr>
          <w:rFonts w:ascii="Times New Roman" w:hAnsi="Times New Roman"/>
          <w:sz w:val="28"/>
          <w:szCs w:val="28"/>
          <w:lang w:eastAsia="ru-RU"/>
        </w:rPr>
        <w:t>5.</w:t>
      </w:r>
      <w:r w:rsidRPr="001A226C">
        <w:rPr>
          <w:rFonts w:ascii="Times New Roman" w:hAnsi="Times New Roman"/>
          <w:sz w:val="28"/>
          <w:szCs w:val="28"/>
          <w:lang w:eastAsia="ru-RU"/>
        </w:rPr>
        <w:tab/>
        <w:t xml:space="preserve">Отметкой называют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1A226C">
        <w:rPr>
          <w:rFonts w:ascii="Times New Roman" w:hAnsi="Times New Roman"/>
          <w:sz w:val="28"/>
          <w:szCs w:val="28"/>
          <w:lang w:eastAsia="ru-RU"/>
        </w:rPr>
        <w:t>число, указывающее высоту горизонтальной площадки над нулевой плоскостью.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 Разработать объемную композицию из сопрягающихся геометрических тел по ее главному виду.</w:t>
      </w: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A226C">
        <w:rPr>
          <w:rFonts w:ascii="Times New Roman" w:eastAsiaTheme="minorHAnsi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848" behindDoc="0" locked="0" layoutInCell="1" allowOverlap="0">
            <wp:simplePos x="0" y="0"/>
            <wp:positionH relativeFrom="column">
              <wp:posOffset>2672715</wp:posOffset>
            </wp:positionH>
            <wp:positionV relativeFrom="line">
              <wp:posOffset>6350</wp:posOffset>
            </wp:positionV>
            <wp:extent cx="904875" cy="904875"/>
            <wp:effectExtent l="0" t="0" r="0" b="0"/>
            <wp:wrapSquare wrapText="bothSides"/>
            <wp:docPr id="1" name="Рисунок 1" descr="hello_html_284b8f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284b8fe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A226C">
        <w:rPr>
          <w:rFonts w:ascii="Times New Roman" w:hAnsi="Times New Roman"/>
          <w:color w:val="000000"/>
          <w:sz w:val="24"/>
          <w:szCs w:val="24"/>
          <w:lang w:eastAsia="ru-RU"/>
        </w:rPr>
        <w:t>Графическое условие (главный вид):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D5548" w:rsidRPr="001A226C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Задание: 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По изображению одноэтажного однокомнатного садового домика построить его план, взяв за основу данные контуры плана.</w:t>
      </w:r>
    </w:p>
    <w:p w:rsidR="006D5548" w:rsidRDefault="006D5548" w:rsidP="006D55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В жилую комнату ведут два входа один - через крытую</w:t>
      </w:r>
      <w:r w:rsidRPr="001A226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террасу, другой — через кухню. </w:t>
      </w:r>
      <w:r w:rsidRPr="001A226C">
        <w:rPr>
          <w:rFonts w:ascii="Times New Roman" w:hAnsi="Times New Roman"/>
          <w:color w:val="000000"/>
          <w:sz w:val="28"/>
          <w:szCs w:val="28"/>
          <w:lang w:eastAsia="ru-RU"/>
        </w:rPr>
        <w:t>Печная труба декоративно вынесена на фасад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D5548" w:rsidRPr="00B90B92" w:rsidRDefault="006D5548" w:rsidP="00B90B9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014412" cy="1447800"/>
            <wp:effectExtent l="0" t="0" r="0" b="0"/>
            <wp:docPr id="2" name="Рисунок 2" descr="hello_html_m3a958cc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ello_html_m3a958cc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885" cy="1491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174" w:rsidRPr="00B90B92" w:rsidRDefault="003F4174" w:rsidP="003F4174">
      <w:pPr>
        <w:pStyle w:val="af3"/>
        <w:spacing w:after="0" w:line="240" w:lineRule="auto"/>
        <w:ind w:left="0"/>
        <w:rPr>
          <w:rFonts w:ascii="Times New Roman" w:hAnsi="Times New Roman"/>
          <w:bCs/>
          <w:sz w:val="28"/>
          <w:szCs w:val="28"/>
          <w:u w:val="single"/>
        </w:rPr>
      </w:pPr>
      <w:r w:rsidRPr="00B90B92">
        <w:rPr>
          <w:rFonts w:ascii="Times New Roman" w:hAnsi="Times New Roman"/>
          <w:bCs/>
          <w:sz w:val="28"/>
          <w:szCs w:val="28"/>
          <w:u w:val="single"/>
        </w:rPr>
        <w:t xml:space="preserve">Для 3 курса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2.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стадии разработки конструкторской документации.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изделий: графическое обозначение материалов.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 3.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виды строительных чертежей.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853CB0" w:rsidRPr="00E15999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4.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правила нанесения размеров на строительных чертежах.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условное графическое изображение элементов конструкций.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5.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разработки чертежей конструкций объектов дизайна по техническому рисунку.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Дайте определения понятиям: план, фасад, разрез. Принципы изображения на чертеже.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6.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Назовите этапы организации технического </w:t>
      </w:r>
      <w:proofErr w:type="gramStart"/>
      <w:r>
        <w:rPr>
          <w:rFonts w:ascii="Times New Roman" w:hAnsi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Назовите требования к оформлению титульного листа. 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разреза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7.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этапы графического построения плана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Построение разреза зданий. Назовите правила построения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B90B92" w:rsidRDefault="00B90B92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8.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требования оформления таблиц.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Нанесите размеры на чертеж плана здания в соответствии с требованиями.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требования к оформлению чертежа фасада здания.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3.Выполните  графическое изображение заданного плана здания. Оформите работу.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правила оформления разрезов зданий.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173D01" w:rsidRDefault="00173D01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Выполните  графическое изображение заданного плана здания. Оформите работу.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9D6143">
        <w:rPr>
          <w:rFonts w:ascii="Times New Roman" w:hAnsi="Times New Roman"/>
          <w:b/>
          <w:sz w:val="28"/>
          <w:szCs w:val="24"/>
        </w:rPr>
        <w:t>В</w:t>
      </w:r>
      <w:r w:rsidR="000A6A90">
        <w:rPr>
          <w:rFonts w:ascii="Times New Roman" w:hAnsi="Times New Roman"/>
          <w:b/>
          <w:sz w:val="28"/>
          <w:szCs w:val="24"/>
        </w:rPr>
        <w:t>опр</w:t>
      </w:r>
      <w:r w:rsidR="00E15999">
        <w:rPr>
          <w:rFonts w:ascii="Times New Roman" w:hAnsi="Times New Roman"/>
          <w:b/>
          <w:sz w:val="28"/>
          <w:szCs w:val="24"/>
        </w:rPr>
        <w:t>о</w:t>
      </w:r>
      <w:r w:rsidR="000A6A90">
        <w:rPr>
          <w:rFonts w:ascii="Times New Roman" w:hAnsi="Times New Roman"/>
          <w:b/>
          <w:sz w:val="28"/>
          <w:szCs w:val="24"/>
        </w:rPr>
        <w:t>сы</w:t>
      </w:r>
      <w:r w:rsidR="00227A0D">
        <w:rPr>
          <w:rFonts w:ascii="Times New Roman" w:hAnsi="Times New Roman"/>
          <w:b/>
          <w:sz w:val="28"/>
          <w:szCs w:val="24"/>
        </w:rPr>
        <w:t xml:space="preserve"> для собеседования</w:t>
      </w:r>
      <w:r w:rsid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1. Ключевые понятия, термины и определения.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«Предмет дизайна» и «объекты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Задачи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Смысл и определение понятий «методический идеал» и «основной метод дизайна».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Области дизайн-деятельности и субъекты дизайна.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Направления дизайн- деятельности.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Типология функций дизайна. Их сущность, определения, взаимосвязь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5</w:t>
      </w:r>
      <w:r w:rsidR="00E72C03">
        <w:rPr>
          <w:rFonts w:ascii="Times New Roman" w:hAnsi="Times New Roman"/>
          <w:b/>
          <w:sz w:val="28"/>
          <w:szCs w:val="24"/>
        </w:rPr>
        <w:t xml:space="preserve">. </w:t>
      </w:r>
      <w:r w:rsidR="00227A0D">
        <w:rPr>
          <w:rFonts w:ascii="Times New Roman" w:hAnsi="Times New Roman"/>
          <w:b/>
          <w:sz w:val="28"/>
          <w:szCs w:val="24"/>
        </w:rPr>
        <w:t>Темы сообщений, докладов</w:t>
      </w:r>
      <w:r w:rsidR="00227A0D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lastRenderedPageBreak/>
        <w:t xml:space="preserve">1. Термины практики и теории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2. Методический идеал» и основной метод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3. Основные рабочие категории дизайна. Специализация дизайн деятельности по классам, группам и видам объектов дизайна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4. Систематизация видов дизайна по отношению к категориям «утилитарное» и «эстетическое»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Типы жилых зданий и предъявляемые к ним требования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Виды проецирования.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Ортогональные проекции точки, прямой и плоскости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Взаимное положение точки и прямой. Положение прямых в пространстве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Взаимное расположение плоскостей </w:t>
      </w:r>
    </w:p>
    <w:p w:rsidR="00227A0D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10.Взаимное положение плоскостей и пересечение прямой с плоскостью </w:t>
      </w:r>
    </w:p>
    <w:p w:rsidR="000A6A90" w:rsidRPr="000A6A90" w:rsidRDefault="00227A0D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11.Аксонометрические</w:t>
      </w:r>
      <w:r w:rsidR="000A6A90" w:rsidRPr="000A6A90">
        <w:rPr>
          <w:rFonts w:ascii="Times New Roman" w:hAnsi="Times New Roman"/>
          <w:sz w:val="28"/>
          <w:szCs w:val="24"/>
        </w:rPr>
        <w:t xml:space="preserve"> проекции и геометрические тела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12.Пересечение геометрических тел проецирующими плоскостями.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13.Развертки поверхностей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14.Взаимное пересечение поверхностей геометрических тел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15.Компоновка и последовательность выполнения чертежа модели, наглядному изображению.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16.Построение третьей проекции модели по двум заданным проекциям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17.Простые разрезы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18.Выполнение основных надписей (штампов). Проецирование точки.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19.Проецирование отрезка прямой. Решение задач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20.Расположение прямой общего и частного положения относительно плоскостей проекций. Решение задач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21.Пересекающиеся, скрещивающиеся и параллельные прямые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22.Способы задания плоскостей, плоскости общего и частного положения. Следы плоскостей </w:t>
      </w:r>
    </w:p>
    <w:p w:rsidR="000A6A90" w:rsidRPr="000A6A90" w:rsidRDefault="003F4174" w:rsidP="00D00F24">
      <w:pPr>
        <w:spacing w:after="0" w:line="240" w:lineRule="auto"/>
        <w:ind w:firstLine="709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6</w:t>
      </w:r>
      <w:r w:rsidR="00E72C03" w:rsidRPr="00D00F24">
        <w:rPr>
          <w:rFonts w:ascii="Times New Roman" w:hAnsi="Times New Roman"/>
          <w:b/>
          <w:sz w:val="28"/>
          <w:szCs w:val="24"/>
        </w:rPr>
        <w:t xml:space="preserve">. </w:t>
      </w:r>
      <w:r w:rsidR="00227A0D" w:rsidRPr="00D00F24">
        <w:rPr>
          <w:rFonts w:ascii="Times New Roman" w:hAnsi="Times New Roman"/>
          <w:b/>
          <w:sz w:val="28"/>
          <w:szCs w:val="24"/>
        </w:rPr>
        <w:t>Темы</w:t>
      </w:r>
      <w:r w:rsidR="00227A0D">
        <w:rPr>
          <w:rFonts w:ascii="Times New Roman" w:hAnsi="Times New Roman"/>
          <w:b/>
          <w:sz w:val="28"/>
          <w:szCs w:val="24"/>
        </w:rPr>
        <w:t xml:space="preserve"> рефератов</w:t>
      </w:r>
      <w:r w:rsidR="000A6A90" w:rsidRPr="000A6A90">
        <w:rPr>
          <w:rFonts w:ascii="Times New Roman" w:hAnsi="Times New Roman"/>
          <w:b/>
          <w:sz w:val="28"/>
          <w:szCs w:val="24"/>
        </w:rPr>
        <w:t>: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«</w:t>
      </w:r>
      <w:r w:rsidR="000A6A90" w:rsidRPr="000A6A90">
        <w:rPr>
          <w:rFonts w:ascii="Times New Roman" w:hAnsi="Times New Roman"/>
          <w:sz w:val="28"/>
          <w:szCs w:val="24"/>
        </w:rPr>
        <w:t xml:space="preserve">Взаимное пересечение геометрических тел» </w:t>
      </w:r>
    </w:p>
    <w:p w:rsidR="000A6A90" w:rsidRPr="000A6A90" w:rsidRDefault="00E15999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«</w:t>
      </w:r>
      <w:r w:rsidR="000A6A90" w:rsidRPr="000A6A90">
        <w:rPr>
          <w:rFonts w:ascii="Times New Roman" w:hAnsi="Times New Roman"/>
          <w:sz w:val="28"/>
          <w:szCs w:val="24"/>
        </w:rPr>
        <w:t xml:space="preserve">Пересечение многогранника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6A90">
        <w:rPr>
          <w:rFonts w:ascii="Times New Roman" w:hAnsi="Times New Roman"/>
          <w:sz w:val="28"/>
          <w:szCs w:val="28"/>
        </w:rPr>
        <w:t xml:space="preserve">3. «Аксонометрия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8"/>
        </w:rPr>
        <w:t>4. «Пересекающиеся плоскости общего положения</w:t>
      </w:r>
      <w:r w:rsidRPr="000A6A90">
        <w:rPr>
          <w:rFonts w:ascii="Times New Roman" w:hAnsi="Times New Roman"/>
          <w:sz w:val="28"/>
          <w:szCs w:val="24"/>
        </w:rPr>
        <w:t xml:space="preserve">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5. «Пересечение тела вращения проецирующей плоскостью, построение развертки»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6. «Построение комплексного чертежа по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7. «Построение простого разреза детали»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8. «Построение третьей проекции по двум заданным и аксонометрии»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9. «Проецирование группы геометрических тел»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10.«Технический рисунок плоских фигур и геометрических тел, штриховка». </w:t>
      </w:r>
    </w:p>
    <w:p w:rsidR="000A6A90" w:rsidRPr="000A6A90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 xml:space="preserve">11.Окружности и плоской фигуры. Упражнения в тетради </w:t>
      </w:r>
    </w:p>
    <w:p w:rsidR="005734FC" w:rsidRDefault="000A6A90" w:rsidP="004030C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0A6A90">
        <w:rPr>
          <w:rFonts w:ascii="Times New Roman" w:hAnsi="Times New Roman"/>
          <w:sz w:val="28"/>
          <w:szCs w:val="24"/>
        </w:rPr>
        <w:t>12.Принципы получения аксонометрических проекций. Изометрия.</w:t>
      </w:r>
    </w:p>
    <w:p w:rsidR="004030CE" w:rsidRDefault="004030CE" w:rsidP="00D00F2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  <w:lang w:eastAsia="ru-RU"/>
        </w:rPr>
      </w:pPr>
    </w:p>
    <w:p w:rsidR="00173D01" w:rsidRPr="004030CE" w:rsidRDefault="003E7CE5" w:rsidP="004030CE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7CE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МАТЕРИАЛЫ ДЛЯ ПРОВЕДЕНИЯ ПРОМЕЖУТОЧНОЙ АТТЕСТАЦИИ</w:t>
      </w:r>
      <w:r w:rsidRPr="004030C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11722" w:rsidRDefault="00911722" w:rsidP="00403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1722" w:rsidRPr="005734FC" w:rsidRDefault="00911722" w:rsidP="00403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>Вопросы для подготовки к комплексному экзамену по МДК 01.02 Выполнение художественно-конструкторских проектов в материале</w:t>
      </w:r>
    </w:p>
    <w:p w:rsidR="00911722" w:rsidRPr="00911722" w:rsidRDefault="00911722" w:rsidP="003E7CE5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11722">
        <w:rPr>
          <w:rFonts w:ascii="Times New Roman" w:hAnsi="Times New Roman"/>
          <w:sz w:val="28"/>
          <w:szCs w:val="28"/>
          <w:lang w:eastAsia="ru-RU"/>
        </w:rPr>
        <w:t xml:space="preserve">Расскажите о видах декоративно-прикладного творчества. </w:t>
      </w:r>
      <w:r w:rsidRPr="00911722">
        <w:rPr>
          <w:rFonts w:ascii="Times New Roman" w:hAnsi="Times New Roman"/>
          <w:sz w:val="28"/>
          <w:szCs w:val="28"/>
        </w:rPr>
        <w:t>Приведите примеры декоративно-прикладного творчества и его роли в художественном формообразовании.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бумаги. 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применении бумаги в декоративно прикладном творчестве с учетом пластических, декоративных и формообразующих свойств бумаги.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определения терминам «дизайн», «дизайнер», «проект». Раскройте этапы работы дизайнера по выполнению творческого проекта.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Назовите виды ткани, области применения в оформлении интерьера жилого помещения. Расскажите о применении ткани в декоративно прикладном творчестве с учетом пластических, декоративных и формообразующих свойств ткани.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Назовите виды декоративных техник оформления стекла. Раскройте приемы выполнения декоративных техник: роспись по стеклу,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фьюзинг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</w:rPr>
        <w:t>мраморирование</w:t>
      </w:r>
      <w:proofErr w:type="spellEnd"/>
      <w:r w:rsidRPr="00911722">
        <w:rPr>
          <w:rFonts w:ascii="Times New Roman" w:eastAsia="Times New Roman" w:hAnsi="Times New Roman"/>
          <w:sz w:val="28"/>
          <w:szCs w:val="28"/>
        </w:rPr>
        <w:t>. Назовите необходимые материалы и инструменты для выполнения росписи по стеклу.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валяние из шерсти. Приведите примеры использования изделий из шерсти в интерьере и сувенирной продукции. Назовите необходимые материалы и инструменты для выполнения работы в технике «валяние из шерсти».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«декупаж». Назовите примеры использования. Раскройте приемы выполнения техники «декупаж. Назовите необходимые материалы и инструменты для выполнения работы в технике «декупаж» по деревянной поверхности</w:t>
      </w:r>
      <w:proofErr w:type="gramStart"/>
      <w:r w:rsidRPr="00911722">
        <w:rPr>
          <w:rFonts w:ascii="Times New Roman" w:eastAsia="Times New Roman" w:hAnsi="Times New Roman"/>
          <w:sz w:val="28"/>
          <w:szCs w:val="28"/>
        </w:rPr>
        <w:t>..</w:t>
      </w:r>
      <w:proofErr w:type="gramEnd"/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«скрапбукинг».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«декупаж» по стеклу. Назовите примеры использования. Раскройте приемы выполнения техники «декупаж. Назовите необходимые материалы и инструменты для выполнения работы в технике «декупаж» по стеклянной поверхности.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изделий из гипса, формообразующие свойства гипса. Расскажите о применение гипса в дизайн-форме. Раскройте приемы выполнения изделий из гипса. Назовите необходимые материалы и инструменты для выполнения работ с гипсом.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понятию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бумагопластика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». Расскажите о видах, стилях и области применения данной техники в декоративно-прикладном творчестве.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lastRenderedPageBreak/>
        <w:t xml:space="preserve">Назовите виды декоративных изделий из керамики. Расскажите о применение керамики. Раскройте приемы работы с керамикой. </w:t>
      </w:r>
    </w:p>
    <w:p w:rsidR="00911722" w:rsidRPr="00911722" w:rsidRDefault="00911722" w:rsidP="004030CE">
      <w:pPr>
        <w:pStyle w:val="31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1722">
        <w:rPr>
          <w:rFonts w:ascii="Times New Roman" w:hAnsi="Times New Roman"/>
          <w:sz w:val="28"/>
          <w:szCs w:val="28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ваза-техника </w:t>
      </w:r>
      <w:proofErr w:type="spellStart"/>
      <w:r w:rsidRPr="00911722">
        <w:rPr>
          <w:rFonts w:ascii="Times New Roman" w:hAnsi="Times New Roman"/>
          <w:sz w:val="28"/>
          <w:szCs w:val="28"/>
        </w:rPr>
        <w:t>пейп</w:t>
      </w:r>
      <w:proofErr w:type="spellEnd"/>
      <w:r w:rsidRPr="00911722">
        <w:rPr>
          <w:rFonts w:ascii="Times New Roman" w:hAnsi="Times New Roman"/>
          <w:sz w:val="28"/>
          <w:szCs w:val="28"/>
        </w:rPr>
        <w:t xml:space="preserve">-арт).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«стринг-арт».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«стринг-арт».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Дайте определение термину «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-арт». Расскажите о видах, стилях и области применения данной техники в декоративно-прикладном творчестве. Назовите основные приемы работы, базовые формы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пейп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-арт.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Назовите виды декоративных техник оформления стекла. Раскройте приемы выполнения декоративных техник: витраж, техника Тиффани. Назовите необходимые материалы и инструменты для выполнения витражной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«сграффито». Назовите примеры использования. Раскройте приемы выполнения техники. Назовите необходимые материалы и инструменты для выполнения работы в технике «сграффито».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настенного панно.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настенной росписи. Приведите примеры использования настенной росписи. Назовите необходимые материалы и инструменты для выполнения работы в технике настенной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(фоторамка в технике </w:t>
      </w:r>
      <w:proofErr w:type="spellStart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скраббукинг</w:t>
      </w:r>
      <w:proofErr w:type="spellEnd"/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виде настенной росписи - фресковая роспись. Назовите необходимые материалы и инструменты для выполнения работы в технике фресковой росписи; этапы выполнения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Раскройте приоритетность функциональных задач при выборе материала формы. Расскажите о </w:t>
      </w:r>
      <w:r w:rsidRPr="00911722">
        <w:rPr>
          <w:rFonts w:ascii="Times New Roman" w:eastAsia="Times New Roman" w:hAnsi="Times New Roman"/>
          <w:sz w:val="28"/>
          <w:szCs w:val="28"/>
        </w:rPr>
        <w:t>формообразующих свойства текстильных материалов и способы их передачи в эскизе.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техники настенной росписи: изображение-картина, роспись-фриз, трафаретная роспись. Назовите примеры использования. Раскройте приемы выполнения техники. Назовите необходимые материалы и инструменты для выполнения работы в технике трафаретной росписи.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</w:t>
      </w: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карты на примере выполнения сувенирной продукции (роспись на деревянной шкатулке).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росписи на ткани. Приведите примеры использования росписи по ткани в декорировании интерьеров и проектировании сувенирной продукции. Назовите необходимые материалы и инструменты для выполнения работы в технике «горячий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(разделочная доска-декупаж).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(открытка -Квиллинг).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видах росписи на ткани. Приведите примеры использования росписи. Назовите необходимые материалы и инструменты для выполнения работы в технике «холодный батик».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>Расскажите о пластических свойствах ткани. Приведите примеры использования текстильных материалов в интерьере и сувенирной продукции. Назовите необходимые материалы и инструменты для выполнения работы в технике «роспись по ткани».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(стеклянная ваза-декупаж).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911722">
        <w:rPr>
          <w:rFonts w:ascii="Times New Roman" w:eastAsia="Times New Roman" w:hAnsi="Times New Roman"/>
          <w:sz w:val="28"/>
          <w:szCs w:val="28"/>
        </w:rPr>
        <w:t xml:space="preserve">Расскажите о видах декоративных штукатурок. Приведите примеры использования декоративных штукатурок в интерьере. </w:t>
      </w:r>
    </w:p>
    <w:p w:rsidR="00911722" w:rsidRPr="00911722" w:rsidRDefault="00911722" w:rsidP="004030CE">
      <w:pPr>
        <w:pStyle w:val="af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722">
        <w:rPr>
          <w:rFonts w:ascii="Times New Roman" w:eastAsia="Times New Roman" w:hAnsi="Times New Roman"/>
          <w:sz w:val="28"/>
          <w:szCs w:val="28"/>
          <w:lang w:eastAsia="ru-RU"/>
        </w:rPr>
        <w:t xml:space="preserve">Дайте определение понятию «технологическая карта». Назовите из каких основных этапов складывается процесс составления технологической карты на примере выполнения сувенирной продукции (роспись на статуэтке из гипса). </w:t>
      </w:r>
    </w:p>
    <w:p w:rsidR="00E15999" w:rsidRPr="00911722" w:rsidRDefault="00E15999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5999" w:rsidRPr="005734FC" w:rsidRDefault="005734FC" w:rsidP="003E7CE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5734F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Вопросы для подготовки к комплексному экзамену </w:t>
      </w:r>
      <w:r w:rsidR="00E15999" w:rsidRPr="005734FC">
        <w:rPr>
          <w:rFonts w:ascii="Times New Roman" w:hAnsi="Times New Roman"/>
          <w:b/>
          <w:color w:val="000000" w:themeColor="text1"/>
          <w:sz w:val="28"/>
          <w:szCs w:val="28"/>
        </w:rPr>
        <w:t>по МДК 02.02 Основы конструкторско-технологического обеспечения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основные системы документации для строительства.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принципы использования ЕСМК Единой системы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модульной координации.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Назовите правила оформления основной надписи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Назовите правила оформления спецификации на строительных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Назовите виды строительных чертежей.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Назовите виды конструкторских документов.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Назовите стадии разработки конструкторской документации.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 Правила технического черчения конструкций  промышленных изделий: линии чертежа. Назовите линии, применяемых на чертежах, основное назначение линий.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Правила технического черчения конструкций  промышленных изделий: графическое обозначение материалов.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Правила технического черчения конструкций  промышленных изделий. Назовите виды шрифтов чертежных, применяемых для выполнения всех надписей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Правила технического черчения конструкций  промышленных изделий. Назовите какие условности и упрощения применяют на чертежах.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Основные требования к строительным чертежам. Нанесение выносных, размерных линий; координационных осей здания; отметки уровней элементов конструкции.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Назовите правила нанесения размеров на строительных чертежах.</w:t>
      </w:r>
    </w:p>
    <w:p w:rsid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15999">
        <w:rPr>
          <w:rFonts w:ascii="Times New Roman" w:hAnsi="Times New Roman"/>
          <w:sz w:val="28"/>
          <w:szCs w:val="28"/>
        </w:rPr>
        <w:t>4. Назовите правила расположения координационных осей и привязка к ним конструктивных элементов.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Назовите правила нанесения надписей на строительных чертежах. 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Выполните условное графическое изображение элементов зданий и сооружений на планах и разрезах.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Выполните условное графическое изображение открывания окон на фасаде.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Выполните условное графическое изображение открывания дверей на плане.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Выполните условное графическое изображение элементов конструкций.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Приведите примеры обоснования выбора материалов; характеристику всех материалов проекта с учетом их формообразующих свойств.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Назовите этапы разработки чертежей конструкций объектов дизайна по техническому рисунку.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Современные профессиональные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Дайте определения понятиям: план, фасад, разрез. Принципы изображения на чертеже.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Назовите этапы графического построения плана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Построение разреза зданий. Назовите правила построения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Составьте последовательность построения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Назовите правила оформления разрезов зданий.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  Выполните оформление чертежа разреза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 Назовите основные требования к оформлению чертежа фасада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Выполните условное графическое изображение элементов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Выполните оформление чертежа плана здания с учетом требований СПДС.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 Выполните анализ плана здания.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33. Выполните  графическое изображение заданного плана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34. Выполните условное графическое изображение материалов в разрезах, сечениях, видах.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Назовите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современные профессиональные  системы автоматизированного проектирования промышленных изделий и предметно-пространственных комплексов.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 Нанесите размеры на чертеж плана здания в соответствии с требованиями.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37. Выполните  графическое изображение заданного разреза здания. Оформите работу.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 Назовите требования оформления таблиц.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 Назовите требования к оформлению титульного листа.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 Подготовка технологических процессов  производства  промышленных изделий, объектов дизайна.</w:t>
      </w:r>
    </w:p>
    <w:p w:rsidR="00E15999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 Организация  технологических процессов  производства  промышленных изделий, объектов дизайна.</w:t>
      </w:r>
    </w:p>
    <w:p w:rsidR="00731687" w:rsidRDefault="00E15999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42. Назовите этапы организации технического </w:t>
      </w:r>
      <w:r w:rsidR="00D00F24">
        <w:rPr>
          <w:rFonts w:ascii="Times New Roman" w:hAnsi="Times New Roman"/>
          <w:sz w:val="28"/>
          <w:szCs w:val="28"/>
        </w:rPr>
        <w:t>контроля за</w:t>
      </w:r>
      <w:r>
        <w:rPr>
          <w:rFonts w:ascii="Times New Roman" w:hAnsi="Times New Roman"/>
          <w:sz w:val="28"/>
          <w:szCs w:val="28"/>
        </w:rPr>
        <w:t xml:space="preserve"> качеством продукции.</w:t>
      </w:r>
    </w:p>
    <w:p w:rsidR="00D00F24" w:rsidRPr="00E15999" w:rsidRDefault="00D00F24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687" w:rsidRPr="00731687" w:rsidRDefault="00731687" w:rsidP="004030C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Комплексный экзамен по </w:t>
      </w:r>
      <w:r w:rsidRPr="00731687">
        <w:rPr>
          <w:rFonts w:ascii="Times New Roman" w:hAnsi="Times New Roman"/>
          <w:b/>
          <w:sz w:val="28"/>
          <w:szCs w:val="28"/>
        </w:rPr>
        <w:t>МДК 02.01 Выполнение художественно-конструкторских проектов в материале</w:t>
      </w:r>
      <w:r w:rsidRPr="00731687">
        <w:rPr>
          <w:rFonts w:ascii="Times New Roman" w:hAnsi="Times New Roman"/>
          <w:sz w:val="28"/>
          <w:szCs w:val="28"/>
        </w:rPr>
        <w:t xml:space="preserve"> и по</w:t>
      </w:r>
      <w:r w:rsidRPr="00731687">
        <w:rPr>
          <w:rFonts w:ascii="Times New Roman" w:hAnsi="Times New Roman"/>
          <w:b/>
          <w:sz w:val="28"/>
          <w:szCs w:val="28"/>
        </w:rPr>
        <w:t xml:space="preserve"> МДК 02.02  Основы конструкторско-технологического обеспечения дизайна</w:t>
      </w:r>
      <w:r w:rsidRPr="00731687">
        <w:rPr>
          <w:rFonts w:ascii="Times New Roman" w:hAnsi="Times New Roman"/>
          <w:sz w:val="28"/>
          <w:szCs w:val="28"/>
        </w:rPr>
        <w:t xml:space="preserve"> проходит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в форме устного экзамена с выполнением практического задания. Вопросы и задания составлены по всему материалу дисциплины </w:t>
      </w:r>
      <w:r w:rsidRPr="00731687">
        <w:rPr>
          <w:rFonts w:ascii="Times New Roman" w:hAnsi="Times New Roman"/>
          <w:sz w:val="28"/>
          <w:szCs w:val="28"/>
        </w:rPr>
        <w:t>МДК 02.01</w:t>
      </w:r>
      <w:r w:rsidRPr="00731687">
        <w:rPr>
          <w:rFonts w:ascii="Times New Roman" w:hAnsi="Times New Roman"/>
          <w:b/>
          <w:sz w:val="28"/>
          <w:szCs w:val="28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Выполнение художественно-конструкторских проектов в материале и МДК 02.02  Основы конструкторско-технологического обеспечения дизайна.</w:t>
      </w:r>
      <w:r w:rsidRPr="00731687">
        <w:rPr>
          <w:rFonts w:ascii="Times New Roman" w:hAnsi="Times New Roman"/>
          <w:color w:val="000000"/>
          <w:spacing w:val="-1"/>
          <w:sz w:val="28"/>
          <w:szCs w:val="28"/>
        </w:rPr>
        <w:t xml:space="preserve">  Экзаменационное задание состоит из двух теоретических вопросов и одного практического задания. Время подготовки и ответа на устные вопросы составляет 1 академический час. Время подготовки и выполнения практического задания составляет 2 академических часа. Экзамен проводиться на 4 курсе в 7 семестре. 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Вопрос 1.</w:t>
      </w:r>
      <w:r w:rsidRPr="00731687">
        <w:rPr>
          <w:rFonts w:ascii="Times New Roman" w:hAnsi="Times New Roman"/>
        </w:rPr>
        <w:t xml:space="preserve"> </w:t>
      </w:r>
      <w:r w:rsidRPr="00731687">
        <w:rPr>
          <w:rFonts w:ascii="Times New Roman" w:hAnsi="Times New Roman"/>
          <w:sz w:val="28"/>
          <w:szCs w:val="28"/>
        </w:rPr>
        <w:t>Дайте определения терминам «дизайн», «дизайнер», «проект». Раскройте этапы работы дизайнера по выполнению творческого проекта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2. </w:t>
      </w:r>
      <w:r w:rsidRPr="00731687">
        <w:rPr>
          <w:rFonts w:ascii="Times New Roman" w:eastAsiaTheme="minorHAnsi" w:hAnsi="Times New Roman"/>
          <w:sz w:val="28"/>
          <w:szCs w:val="28"/>
        </w:rPr>
        <w:t>Классификация стандартов с описанием</w:t>
      </w:r>
    </w:p>
    <w:p w:rsidR="00731687" w:rsidRPr="00731687" w:rsidRDefault="00731687" w:rsidP="004030CE">
      <w:pPr>
        <w:pStyle w:val="3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 xml:space="preserve">Вопрос 3. </w:t>
      </w:r>
      <w:r w:rsidRPr="00731687">
        <w:rPr>
          <w:rFonts w:ascii="Times New Roman" w:hAnsi="Times New Roman"/>
          <w:sz w:val="28"/>
          <w:szCs w:val="28"/>
        </w:rPr>
        <w:t>Разработайте дизайн - проект. Выполните эскиз (в цвете) и чертеж объекта дизайна на листе формата А3. Объект дизайна: Торшер (текстиль)</w:t>
      </w:r>
    </w:p>
    <w:p w:rsidR="00731687" w:rsidRPr="00731687" w:rsidRDefault="005734FC" w:rsidP="004030CE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Итоговой</w:t>
      </w:r>
      <w:r w:rsidR="00731687" w:rsidRPr="00731687">
        <w:rPr>
          <w:rFonts w:ascii="Times New Roman" w:hAnsi="Times New Roman"/>
          <w:sz w:val="28"/>
          <w:szCs w:val="28"/>
        </w:rPr>
        <w:t xml:space="preserve"> аттестацией по профессиональному модулю </w:t>
      </w:r>
      <w:r w:rsidR="00731687" w:rsidRPr="00731687">
        <w:rPr>
          <w:rFonts w:ascii="Times New Roman" w:hAnsi="Times New Roman"/>
          <w:b/>
          <w:sz w:val="28"/>
          <w:szCs w:val="28"/>
        </w:rPr>
        <w:t>ПМ.02 «</w:t>
      </w:r>
      <w:proofErr w:type="gramStart"/>
      <w:r w:rsidR="00731687" w:rsidRPr="00731687">
        <w:rPr>
          <w:rFonts w:ascii="Times New Roman" w:hAnsi="Times New Roman"/>
          <w:b/>
          <w:spacing w:val="-4"/>
          <w:sz w:val="28"/>
        </w:rPr>
        <w:t>Техническое  исполнение</w:t>
      </w:r>
      <w:proofErr w:type="gramEnd"/>
      <w:r w:rsidR="00731687" w:rsidRPr="00731687">
        <w:rPr>
          <w:rFonts w:ascii="Times New Roman" w:hAnsi="Times New Roman"/>
          <w:b/>
          <w:spacing w:val="-4"/>
          <w:sz w:val="28"/>
        </w:rPr>
        <w:t xml:space="preserve"> художественно-конструкторских (дизайнерских) проектов в материале</w:t>
      </w:r>
      <w:r w:rsidR="00731687" w:rsidRPr="00731687">
        <w:rPr>
          <w:rFonts w:ascii="Times New Roman" w:hAnsi="Times New Roman"/>
          <w:b/>
          <w:sz w:val="28"/>
          <w:szCs w:val="28"/>
        </w:rPr>
        <w:t>» является экзамен (квалификационный).</w:t>
      </w:r>
      <w:r w:rsidR="00731687" w:rsidRPr="00731687">
        <w:rPr>
          <w:rFonts w:ascii="Times New Roman" w:hAnsi="Times New Roman"/>
          <w:sz w:val="28"/>
          <w:szCs w:val="28"/>
        </w:rPr>
        <w:t xml:space="preserve"> </w:t>
      </w:r>
    </w:p>
    <w:p w:rsidR="00731687" w:rsidRPr="00731687" w:rsidRDefault="00731687" w:rsidP="00403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Экзаменационные материалы включают в себя пакет для студентов и пакет экзаменатора. Пакет для студентов включает в себя экзаменационный билет с текстом задания(</w:t>
      </w:r>
      <w:proofErr w:type="spellStart"/>
      <w:r w:rsidRPr="00731687">
        <w:rPr>
          <w:rFonts w:ascii="Times New Roman" w:hAnsi="Times New Roman"/>
          <w:sz w:val="28"/>
          <w:szCs w:val="28"/>
        </w:rPr>
        <w:t>ий</w:t>
      </w:r>
      <w:proofErr w:type="spellEnd"/>
      <w:r w:rsidRPr="00731687">
        <w:rPr>
          <w:rFonts w:ascii="Times New Roman" w:hAnsi="Times New Roman"/>
          <w:sz w:val="28"/>
          <w:szCs w:val="28"/>
        </w:rPr>
        <w:t xml:space="preserve">) и информацией о времени, отведенной на </w:t>
      </w:r>
      <w:r w:rsidRPr="00731687">
        <w:rPr>
          <w:rFonts w:ascii="Times New Roman" w:hAnsi="Times New Roman"/>
          <w:sz w:val="28"/>
          <w:szCs w:val="28"/>
        </w:rPr>
        <w:lastRenderedPageBreak/>
        <w:t xml:space="preserve">выполнение заданий, бланк ответа (если предусмотрен) и критерий оценивания результата. Каждому студенту предлагается экзаменационный билет, который включает в себя  4 задания: 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 xml:space="preserve">Задание 1. Выполните подбор материалов с учетом их формообразующих свойств для выполнения объекта дизайна. Объект дизайна. </w:t>
      </w: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jc w:val="both"/>
        <w:rPr>
          <w:rFonts w:ascii="Times New Roman" w:hAnsi="Times New Roman"/>
          <w:sz w:val="28"/>
        </w:rPr>
      </w:pPr>
      <w:r w:rsidRPr="00731687">
        <w:rPr>
          <w:rFonts w:ascii="Times New Roman" w:hAnsi="Times New Roman"/>
          <w:sz w:val="28"/>
        </w:rPr>
        <w:t>Задание 2. Разработайте конструкцию изделия с учетом технологии изготовления, выполните технические чертежи.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3.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Задание 4. Составьте технологическую карту изготовления изделия. Оформите в табличной форме, предложенной ниже</w:t>
      </w:r>
    </w:p>
    <w:p w:rsidR="00731687" w:rsidRDefault="00731687" w:rsidP="0040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Примерное задание: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color w:val="000000"/>
          <w:sz w:val="28"/>
          <w:szCs w:val="28"/>
        </w:rPr>
        <w:t>Задание 1</w:t>
      </w:r>
      <w:r w:rsidRPr="00731687">
        <w:rPr>
          <w:rFonts w:ascii="Times New Roman" w:hAnsi="Times New Roman"/>
          <w:sz w:val="28"/>
          <w:szCs w:val="28"/>
        </w:rPr>
        <w:t xml:space="preserve">. Выполните подбор материалов с учетом их формообразующих свойств для выполнения объекта дизайна. Объект дизайна – скамейка деревянная. </w:t>
      </w:r>
    </w:p>
    <w:p w:rsidR="00731687" w:rsidRPr="00731687" w:rsidRDefault="00731687" w:rsidP="004030CE">
      <w:pPr>
        <w:pStyle w:val="21"/>
        <w:widowControl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2.</w:t>
      </w:r>
      <w:r w:rsidRPr="00731687">
        <w:rPr>
          <w:rFonts w:ascii="Times New Roman" w:hAnsi="Times New Roman"/>
          <w:sz w:val="28"/>
          <w:szCs w:val="28"/>
        </w:rPr>
        <w:t xml:space="preserve"> Разработайте конструкцию изделия с учетом технологии изготовления, 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sz w:val="28"/>
          <w:szCs w:val="28"/>
        </w:rPr>
        <w:t>выполните технические чертежи.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3</w:t>
      </w:r>
      <w:r w:rsidRPr="00731687">
        <w:rPr>
          <w:rFonts w:ascii="Times New Roman" w:hAnsi="Times New Roman"/>
          <w:sz w:val="28"/>
          <w:szCs w:val="28"/>
        </w:rPr>
        <w:t>. Выполните эталонные образцы объекта дизайна в макете, материале.</w:t>
      </w:r>
    </w:p>
    <w:p w:rsidR="00731687" w:rsidRPr="00731687" w:rsidRDefault="00731687" w:rsidP="004030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687">
        <w:rPr>
          <w:rFonts w:ascii="Times New Roman" w:hAnsi="Times New Roman"/>
          <w:b/>
          <w:sz w:val="28"/>
          <w:szCs w:val="28"/>
        </w:rPr>
        <w:t>Задание 4</w:t>
      </w:r>
      <w:r w:rsidRPr="00731687">
        <w:rPr>
          <w:rFonts w:ascii="Times New Roman" w:hAnsi="Times New Roman"/>
          <w:sz w:val="28"/>
          <w:szCs w:val="28"/>
        </w:rPr>
        <w:t>. Составьте технологическую карту изготовления изделия. Оформите в табличной форме, предложенной ниже</w:t>
      </w:r>
    </w:p>
    <w:tbl>
      <w:tblPr>
        <w:tblpPr w:leftFromText="180" w:rightFromText="180" w:vertAnchor="text" w:horzAnchor="margin" w:tblpY="192"/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366"/>
        <w:gridCol w:w="3009"/>
        <w:gridCol w:w="2552"/>
      </w:tblGrid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31687" w:rsidRPr="00731687" w:rsidRDefault="00731687" w:rsidP="004030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Описание операции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Графическое изображение операции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Материалы, инструменты, приспособления</w:t>
            </w:r>
          </w:p>
        </w:tc>
      </w:tr>
      <w:tr w:rsidR="00731687" w:rsidRPr="00731687" w:rsidTr="00BC2D0E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687" w:rsidRPr="00731687" w:rsidRDefault="00731687" w:rsidP="004030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16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731687" w:rsidRPr="00731687" w:rsidRDefault="00731687" w:rsidP="004030C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3D01" w:rsidRDefault="00173D01" w:rsidP="004030CE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0CE" w:rsidRDefault="004030CE" w:rsidP="0078518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4030CE" w:rsidSect="0019067D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99" w:rsidRDefault="00AE5D99">
      <w:r>
        <w:separator/>
      </w:r>
    </w:p>
  </w:endnote>
  <w:endnote w:type="continuationSeparator" w:id="0">
    <w:p w:rsidR="00AE5D99" w:rsidRDefault="00AE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D99" w:rsidRDefault="00AE5D99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5D99" w:rsidRDefault="00AE5D99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D99" w:rsidRDefault="00AE5D9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20A4F">
      <w:rPr>
        <w:noProof/>
      </w:rPr>
      <w:t>3</w:t>
    </w:r>
    <w:r>
      <w:rPr>
        <w:noProof/>
      </w:rPr>
      <w:fldChar w:fldCharType="end"/>
    </w:r>
  </w:p>
  <w:p w:rsidR="00AE5D99" w:rsidRDefault="00AE5D99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99" w:rsidRDefault="00AE5D99">
      <w:r>
        <w:separator/>
      </w:r>
    </w:p>
  </w:footnote>
  <w:footnote w:type="continuationSeparator" w:id="0">
    <w:p w:rsidR="00AE5D99" w:rsidRDefault="00AE5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65A4C25"/>
    <w:multiLevelType w:val="hybridMultilevel"/>
    <w:tmpl w:val="BE0094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66258D"/>
    <w:multiLevelType w:val="hybridMultilevel"/>
    <w:tmpl w:val="B3D80C18"/>
    <w:lvl w:ilvl="0" w:tplc="5F8A886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11064620"/>
    <w:multiLevelType w:val="hybridMultilevel"/>
    <w:tmpl w:val="F21CB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83834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1BA25845"/>
    <w:multiLevelType w:val="hybridMultilevel"/>
    <w:tmpl w:val="4D2E48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F006913"/>
    <w:multiLevelType w:val="hybridMultilevel"/>
    <w:tmpl w:val="7C843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B4106"/>
    <w:multiLevelType w:val="hybridMultilevel"/>
    <w:tmpl w:val="9F46C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30920084"/>
    <w:multiLevelType w:val="hybridMultilevel"/>
    <w:tmpl w:val="CCFE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D6442"/>
    <w:multiLevelType w:val="hybridMultilevel"/>
    <w:tmpl w:val="537AD506"/>
    <w:lvl w:ilvl="0" w:tplc="A1DC1C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208EB"/>
    <w:multiLevelType w:val="hybridMultilevel"/>
    <w:tmpl w:val="F6560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3CA309C9"/>
    <w:multiLevelType w:val="hybridMultilevel"/>
    <w:tmpl w:val="FCB2DA8A"/>
    <w:lvl w:ilvl="0" w:tplc="FFFFFFFF">
      <w:start w:val="1"/>
      <w:numFmt w:val="bullet"/>
      <w:lvlText w:val=""/>
      <w:lvlJc w:val="left"/>
      <w:pPr>
        <w:ind w:left="1031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9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76A6F"/>
    <w:multiLevelType w:val="hybridMultilevel"/>
    <w:tmpl w:val="E026B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E3E5D"/>
    <w:multiLevelType w:val="hybridMultilevel"/>
    <w:tmpl w:val="8B5E05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B205B8"/>
    <w:multiLevelType w:val="hybridMultilevel"/>
    <w:tmpl w:val="F93AD88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D373D"/>
    <w:multiLevelType w:val="hybridMultilevel"/>
    <w:tmpl w:val="B360E136"/>
    <w:lvl w:ilvl="0" w:tplc="80303E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27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B82503"/>
    <w:multiLevelType w:val="hybridMultilevel"/>
    <w:tmpl w:val="210C25D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4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74DE39C4"/>
    <w:multiLevelType w:val="hybridMultilevel"/>
    <w:tmpl w:val="98A68C1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32"/>
  </w:num>
  <w:num w:numId="5">
    <w:abstractNumId w:val="28"/>
  </w:num>
  <w:num w:numId="6">
    <w:abstractNumId w:val="7"/>
  </w:num>
  <w:num w:numId="7">
    <w:abstractNumId w:val="30"/>
  </w:num>
  <w:num w:numId="8">
    <w:abstractNumId w:val="33"/>
  </w:num>
  <w:num w:numId="9">
    <w:abstractNumId w:val="22"/>
  </w:num>
  <w:num w:numId="10">
    <w:abstractNumId w:val="26"/>
  </w:num>
  <w:num w:numId="11">
    <w:abstractNumId w:val="2"/>
  </w:num>
  <w:num w:numId="12">
    <w:abstractNumId w:val="1"/>
  </w:num>
  <w:num w:numId="13">
    <w:abstractNumId w:val="0"/>
  </w:num>
  <w:num w:numId="14">
    <w:abstractNumId w:val="27"/>
  </w:num>
  <w:num w:numId="15">
    <w:abstractNumId w:val="37"/>
  </w:num>
  <w:num w:numId="16">
    <w:abstractNumId w:val="3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8"/>
  </w:num>
  <w:num w:numId="20">
    <w:abstractNumId w:val="34"/>
  </w:num>
  <w:num w:numId="21">
    <w:abstractNumId w:val="17"/>
  </w:num>
  <w:num w:numId="22">
    <w:abstractNumId w:val="31"/>
  </w:num>
  <w:num w:numId="23">
    <w:abstractNumId w:val="24"/>
  </w:num>
  <w:num w:numId="24">
    <w:abstractNumId w:val="10"/>
  </w:num>
  <w:num w:numId="25">
    <w:abstractNumId w:val="18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5"/>
  </w:num>
  <w:num w:numId="31">
    <w:abstractNumId w:val="6"/>
  </w:num>
  <w:num w:numId="32">
    <w:abstractNumId w:val="9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1"/>
  </w:num>
  <w:num w:numId="36">
    <w:abstractNumId w:val="23"/>
  </w:num>
  <w:num w:numId="37">
    <w:abstractNumId w:val="4"/>
  </w:num>
  <w:num w:numId="38">
    <w:abstractNumId w:val="35"/>
  </w:num>
  <w:num w:numId="39">
    <w:abstractNumId w:val="3"/>
  </w:num>
  <w:num w:numId="40">
    <w:abstractNumId w:val="19"/>
  </w:num>
  <w:num w:numId="4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138AA"/>
    <w:rsid w:val="00017641"/>
    <w:rsid w:val="00026988"/>
    <w:rsid w:val="00026ED1"/>
    <w:rsid w:val="00031B19"/>
    <w:rsid w:val="00045D08"/>
    <w:rsid w:val="000548BB"/>
    <w:rsid w:val="000566C1"/>
    <w:rsid w:val="0006261B"/>
    <w:rsid w:val="00067356"/>
    <w:rsid w:val="00077507"/>
    <w:rsid w:val="0008119F"/>
    <w:rsid w:val="000855F4"/>
    <w:rsid w:val="000864EE"/>
    <w:rsid w:val="000A01FF"/>
    <w:rsid w:val="000A0985"/>
    <w:rsid w:val="000A6A90"/>
    <w:rsid w:val="000D0079"/>
    <w:rsid w:val="000E1A79"/>
    <w:rsid w:val="000E77B5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66D17"/>
    <w:rsid w:val="0017128F"/>
    <w:rsid w:val="00171C24"/>
    <w:rsid w:val="00173D01"/>
    <w:rsid w:val="00174625"/>
    <w:rsid w:val="00182D8E"/>
    <w:rsid w:val="00183520"/>
    <w:rsid w:val="001839CC"/>
    <w:rsid w:val="00185327"/>
    <w:rsid w:val="00187210"/>
    <w:rsid w:val="00187A46"/>
    <w:rsid w:val="0019067D"/>
    <w:rsid w:val="0019640F"/>
    <w:rsid w:val="001A1E6C"/>
    <w:rsid w:val="001A226C"/>
    <w:rsid w:val="001A26B8"/>
    <w:rsid w:val="001B016B"/>
    <w:rsid w:val="001B59CC"/>
    <w:rsid w:val="001D55E5"/>
    <w:rsid w:val="001E34D0"/>
    <w:rsid w:val="001E49BE"/>
    <w:rsid w:val="001F08B8"/>
    <w:rsid w:val="002059C4"/>
    <w:rsid w:val="00207ACE"/>
    <w:rsid w:val="00212E93"/>
    <w:rsid w:val="00214368"/>
    <w:rsid w:val="00216392"/>
    <w:rsid w:val="00227A0D"/>
    <w:rsid w:val="0023123B"/>
    <w:rsid w:val="002433C6"/>
    <w:rsid w:val="00245033"/>
    <w:rsid w:val="00251EAD"/>
    <w:rsid w:val="002569E4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19F4"/>
    <w:rsid w:val="002D5499"/>
    <w:rsid w:val="002E6F2F"/>
    <w:rsid w:val="002F7C66"/>
    <w:rsid w:val="00300E31"/>
    <w:rsid w:val="00301946"/>
    <w:rsid w:val="00302B32"/>
    <w:rsid w:val="00303890"/>
    <w:rsid w:val="00315621"/>
    <w:rsid w:val="00321524"/>
    <w:rsid w:val="0033003A"/>
    <w:rsid w:val="003304DE"/>
    <w:rsid w:val="00333B45"/>
    <w:rsid w:val="00343BC9"/>
    <w:rsid w:val="003610E5"/>
    <w:rsid w:val="00391F7E"/>
    <w:rsid w:val="003925B1"/>
    <w:rsid w:val="003A6721"/>
    <w:rsid w:val="003A6BDA"/>
    <w:rsid w:val="003B1457"/>
    <w:rsid w:val="003B1FBD"/>
    <w:rsid w:val="003B391A"/>
    <w:rsid w:val="003B3D29"/>
    <w:rsid w:val="003B5EC6"/>
    <w:rsid w:val="003B6981"/>
    <w:rsid w:val="003C78EF"/>
    <w:rsid w:val="003D335B"/>
    <w:rsid w:val="003E157B"/>
    <w:rsid w:val="003E75EE"/>
    <w:rsid w:val="003E7CE5"/>
    <w:rsid w:val="003F0483"/>
    <w:rsid w:val="003F4174"/>
    <w:rsid w:val="00401A94"/>
    <w:rsid w:val="004030CE"/>
    <w:rsid w:val="004054DA"/>
    <w:rsid w:val="00432309"/>
    <w:rsid w:val="00441567"/>
    <w:rsid w:val="00454A39"/>
    <w:rsid w:val="004617E2"/>
    <w:rsid w:val="004647AF"/>
    <w:rsid w:val="00467908"/>
    <w:rsid w:val="00474890"/>
    <w:rsid w:val="00482588"/>
    <w:rsid w:val="00492F9E"/>
    <w:rsid w:val="004A304D"/>
    <w:rsid w:val="004E45DD"/>
    <w:rsid w:val="004E6135"/>
    <w:rsid w:val="004E64F5"/>
    <w:rsid w:val="00500D5B"/>
    <w:rsid w:val="00501195"/>
    <w:rsid w:val="00511D97"/>
    <w:rsid w:val="0052691F"/>
    <w:rsid w:val="005472DE"/>
    <w:rsid w:val="00550953"/>
    <w:rsid w:val="005551A0"/>
    <w:rsid w:val="005578D7"/>
    <w:rsid w:val="00560C2F"/>
    <w:rsid w:val="00567A52"/>
    <w:rsid w:val="005734FC"/>
    <w:rsid w:val="00583475"/>
    <w:rsid w:val="0058492C"/>
    <w:rsid w:val="00585BE7"/>
    <w:rsid w:val="00586C57"/>
    <w:rsid w:val="00592948"/>
    <w:rsid w:val="005A0F11"/>
    <w:rsid w:val="005B16B1"/>
    <w:rsid w:val="005B3AAB"/>
    <w:rsid w:val="005C2BEA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8188E"/>
    <w:rsid w:val="00685D80"/>
    <w:rsid w:val="006913A4"/>
    <w:rsid w:val="006A01EE"/>
    <w:rsid w:val="006A7D70"/>
    <w:rsid w:val="006B3D35"/>
    <w:rsid w:val="006B5E38"/>
    <w:rsid w:val="006C1B5F"/>
    <w:rsid w:val="006D010D"/>
    <w:rsid w:val="006D1BEB"/>
    <w:rsid w:val="006D5548"/>
    <w:rsid w:val="006F5DE6"/>
    <w:rsid w:val="00714E86"/>
    <w:rsid w:val="00721B1E"/>
    <w:rsid w:val="00731687"/>
    <w:rsid w:val="00743765"/>
    <w:rsid w:val="00743C1E"/>
    <w:rsid w:val="00760A50"/>
    <w:rsid w:val="007750C5"/>
    <w:rsid w:val="0078343C"/>
    <w:rsid w:val="00785188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11D9D"/>
    <w:rsid w:val="008161CE"/>
    <w:rsid w:val="00816918"/>
    <w:rsid w:val="008300F2"/>
    <w:rsid w:val="008353DC"/>
    <w:rsid w:val="00841AE9"/>
    <w:rsid w:val="00846233"/>
    <w:rsid w:val="0085285C"/>
    <w:rsid w:val="00853CB0"/>
    <w:rsid w:val="00856BCB"/>
    <w:rsid w:val="0086646F"/>
    <w:rsid w:val="00870D98"/>
    <w:rsid w:val="00872069"/>
    <w:rsid w:val="00892B97"/>
    <w:rsid w:val="0089673C"/>
    <w:rsid w:val="0089748F"/>
    <w:rsid w:val="008A1602"/>
    <w:rsid w:val="008B2629"/>
    <w:rsid w:val="008C0B7E"/>
    <w:rsid w:val="008D34C5"/>
    <w:rsid w:val="00911722"/>
    <w:rsid w:val="00915C71"/>
    <w:rsid w:val="00920A4F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9D6143"/>
    <w:rsid w:val="009D64C0"/>
    <w:rsid w:val="00A02FDA"/>
    <w:rsid w:val="00A06F06"/>
    <w:rsid w:val="00A124A5"/>
    <w:rsid w:val="00A17790"/>
    <w:rsid w:val="00A273EE"/>
    <w:rsid w:val="00A3792F"/>
    <w:rsid w:val="00A42F2D"/>
    <w:rsid w:val="00A52211"/>
    <w:rsid w:val="00A52285"/>
    <w:rsid w:val="00A568A2"/>
    <w:rsid w:val="00A622B4"/>
    <w:rsid w:val="00A66296"/>
    <w:rsid w:val="00A77F9A"/>
    <w:rsid w:val="00A873B6"/>
    <w:rsid w:val="00AA2335"/>
    <w:rsid w:val="00AA4766"/>
    <w:rsid w:val="00AB04B5"/>
    <w:rsid w:val="00AC7EE6"/>
    <w:rsid w:val="00AD1455"/>
    <w:rsid w:val="00AE5D99"/>
    <w:rsid w:val="00AE600C"/>
    <w:rsid w:val="00AE6628"/>
    <w:rsid w:val="00AE671D"/>
    <w:rsid w:val="00AF42B4"/>
    <w:rsid w:val="00AF43D4"/>
    <w:rsid w:val="00AF51DA"/>
    <w:rsid w:val="00B0491D"/>
    <w:rsid w:val="00B04F38"/>
    <w:rsid w:val="00B1334A"/>
    <w:rsid w:val="00B135E8"/>
    <w:rsid w:val="00B237E8"/>
    <w:rsid w:val="00B3606A"/>
    <w:rsid w:val="00B36466"/>
    <w:rsid w:val="00B470F5"/>
    <w:rsid w:val="00B56B47"/>
    <w:rsid w:val="00B63E39"/>
    <w:rsid w:val="00B665E0"/>
    <w:rsid w:val="00B66FC4"/>
    <w:rsid w:val="00B67EEA"/>
    <w:rsid w:val="00B70A46"/>
    <w:rsid w:val="00B82CCB"/>
    <w:rsid w:val="00B90B92"/>
    <w:rsid w:val="00B93068"/>
    <w:rsid w:val="00BA145B"/>
    <w:rsid w:val="00BA1D3D"/>
    <w:rsid w:val="00BA28B2"/>
    <w:rsid w:val="00BA3596"/>
    <w:rsid w:val="00BB08EB"/>
    <w:rsid w:val="00BC10E8"/>
    <w:rsid w:val="00BC2D0E"/>
    <w:rsid w:val="00BE6404"/>
    <w:rsid w:val="00BE6994"/>
    <w:rsid w:val="00BE6A59"/>
    <w:rsid w:val="00BF79C6"/>
    <w:rsid w:val="00C02F52"/>
    <w:rsid w:val="00C03CD1"/>
    <w:rsid w:val="00C074C9"/>
    <w:rsid w:val="00C20494"/>
    <w:rsid w:val="00C21C08"/>
    <w:rsid w:val="00C22A1C"/>
    <w:rsid w:val="00C361DE"/>
    <w:rsid w:val="00C552CB"/>
    <w:rsid w:val="00C733EA"/>
    <w:rsid w:val="00C7723D"/>
    <w:rsid w:val="00C85D46"/>
    <w:rsid w:val="00C92056"/>
    <w:rsid w:val="00CA6325"/>
    <w:rsid w:val="00CC05D9"/>
    <w:rsid w:val="00CC0A3E"/>
    <w:rsid w:val="00CC313D"/>
    <w:rsid w:val="00CE239B"/>
    <w:rsid w:val="00D00F24"/>
    <w:rsid w:val="00D03D1A"/>
    <w:rsid w:val="00D27AD3"/>
    <w:rsid w:val="00D34557"/>
    <w:rsid w:val="00D36349"/>
    <w:rsid w:val="00D40147"/>
    <w:rsid w:val="00D47608"/>
    <w:rsid w:val="00D64F80"/>
    <w:rsid w:val="00D71696"/>
    <w:rsid w:val="00D779B1"/>
    <w:rsid w:val="00D82082"/>
    <w:rsid w:val="00D82D9F"/>
    <w:rsid w:val="00D86083"/>
    <w:rsid w:val="00D87F56"/>
    <w:rsid w:val="00D9780E"/>
    <w:rsid w:val="00DA00C7"/>
    <w:rsid w:val="00DA3053"/>
    <w:rsid w:val="00DA478A"/>
    <w:rsid w:val="00DA4823"/>
    <w:rsid w:val="00DB2731"/>
    <w:rsid w:val="00DB2B18"/>
    <w:rsid w:val="00DB566E"/>
    <w:rsid w:val="00DC5F67"/>
    <w:rsid w:val="00DC603D"/>
    <w:rsid w:val="00DD1858"/>
    <w:rsid w:val="00DE2856"/>
    <w:rsid w:val="00DE7DD8"/>
    <w:rsid w:val="00E03B72"/>
    <w:rsid w:val="00E043DF"/>
    <w:rsid w:val="00E04F0A"/>
    <w:rsid w:val="00E05DE7"/>
    <w:rsid w:val="00E10C67"/>
    <w:rsid w:val="00E13A7E"/>
    <w:rsid w:val="00E14E02"/>
    <w:rsid w:val="00E15999"/>
    <w:rsid w:val="00E20559"/>
    <w:rsid w:val="00E20A0C"/>
    <w:rsid w:val="00E22E06"/>
    <w:rsid w:val="00E30427"/>
    <w:rsid w:val="00E37D46"/>
    <w:rsid w:val="00E37F9C"/>
    <w:rsid w:val="00E45293"/>
    <w:rsid w:val="00E51234"/>
    <w:rsid w:val="00E67B34"/>
    <w:rsid w:val="00E72C03"/>
    <w:rsid w:val="00E85DA3"/>
    <w:rsid w:val="00E93861"/>
    <w:rsid w:val="00EA3B78"/>
    <w:rsid w:val="00EB4D9E"/>
    <w:rsid w:val="00EB51FE"/>
    <w:rsid w:val="00EB5602"/>
    <w:rsid w:val="00EC50A7"/>
    <w:rsid w:val="00EF5433"/>
    <w:rsid w:val="00F02A37"/>
    <w:rsid w:val="00F1349E"/>
    <w:rsid w:val="00F16500"/>
    <w:rsid w:val="00F30B84"/>
    <w:rsid w:val="00F37FD6"/>
    <w:rsid w:val="00F401DC"/>
    <w:rsid w:val="00F47E9E"/>
    <w:rsid w:val="00F62492"/>
    <w:rsid w:val="00F8124D"/>
    <w:rsid w:val="00F90D63"/>
    <w:rsid w:val="00F93328"/>
    <w:rsid w:val="00FA1C29"/>
    <w:rsid w:val="00FA78B2"/>
    <w:rsid w:val="00FC3075"/>
    <w:rsid w:val="00FC64AF"/>
    <w:rsid w:val="00FD4863"/>
    <w:rsid w:val="00FE26B2"/>
    <w:rsid w:val="00FE2787"/>
    <w:rsid w:val="00FE770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link w:val="af4"/>
    <w:uiPriority w:val="1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b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1">
    <w:name w:val="List 2"/>
    <w:basedOn w:val="a0"/>
    <w:semiHidden/>
    <w:unhideWhenUsed/>
    <w:rsid w:val="00C733EA"/>
    <w:pPr>
      <w:ind w:left="566" w:hanging="283"/>
      <w:contextualSpacing/>
    </w:pPr>
  </w:style>
  <w:style w:type="paragraph" w:styleId="afc">
    <w:name w:val="Body Text"/>
    <w:basedOn w:val="a0"/>
    <w:link w:val="afd"/>
    <w:semiHidden/>
    <w:unhideWhenUsed/>
    <w:rsid w:val="00C733EA"/>
    <w:pPr>
      <w:spacing w:after="120"/>
    </w:pPr>
  </w:style>
  <w:style w:type="character" w:customStyle="1" w:styleId="afd">
    <w:name w:val="Основной текст Знак"/>
    <w:basedOn w:val="a1"/>
    <w:link w:val="afc"/>
    <w:semiHidden/>
    <w:rsid w:val="00C733EA"/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2"/>
    <w:next w:val="af2"/>
    <w:uiPriority w:val="39"/>
    <w:rsid w:val="00EB560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semiHidden/>
    <w:unhideWhenUsed/>
    <w:rsid w:val="00187A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semiHidden/>
    <w:rsid w:val="00187A46"/>
    <w:rPr>
      <w:rFonts w:ascii="Calibri" w:hAnsi="Calibri"/>
      <w:sz w:val="16"/>
      <w:szCs w:val="16"/>
      <w:lang w:eastAsia="en-US"/>
    </w:rPr>
  </w:style>
  <w:style w:type="character" w:customStyle="1" w:styleId="af4">
    <w:name w:val="Абзац списка Знак"/>
    <w:link w:val="af3"/>
    <w:uiPriority w:val="99"/>
    <w:qFormat/>
    <w:locked/>
    <w:rsid w:val="004030C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link w:val="af4"/>
    <w:uiPriority w:val="1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b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21">
    <w:name w:val="List 2"/>
    <w:basedOn w:val="a0"/>
    <w:semiHidden/>
    <w:unhideWhenUsed/>
    <w:rsid w:val="00C733EA"/>
    <w:pPr>
      <w:ind w:left="566" w:hanging="283"/>
      <w:contextualSpacing/>
    </w:pPr>
  </w:style>
  <w:style w:type="paragraph" w:styleId="afc">
    <w:name w:val="Body Text"/>
    <w:basedOn w:val="a0"/>
    <w:link w:val="afd"/>
    <w:semiHidden/>
    <w:unhideWhenUsed/>
    <w:rsid w:val="00C733EA"/>
    <w:pPr>
      <w:spacing w:after="120"/>
    </w:pPr>
  </w:style>
  <w:style w:type="character" w:customStyle="1" w:styleId="afd">
    <w:name w:val="Основной текст Знак"/>
    <w:basedOn w:val="a1"/>
    <w:link w:val="afc"/>
    <w:semiHidden/>
    <w:rsid w:val="00C733EA"/>
    <w:rPr>
      <w:rFonts w:ascii="Calibri" w:hAnsi="Calibri"/>
      <w:sz w:val="22"/>
      <w:szCs w:val="22"/>
      <w:lang w:eastAsia="en-US"/>
    </w:rPr>
  </w:style>
  <w:style w:type="table" w:customStyle="1" w:styleId="14">
    <w:name w:val="Сетка таблицы1"/>
    <w:basedOn w:val="a2"/>
    <w:next w:val="af2"/>
    <w:uiPriority w:val="39"/>
    <w:rsid w:val="00EB560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semiHidden/>
    <w:unhideWhenUsed/>
    <w:rsid w:val="00187A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semiHidden/>
    <w:rsid w:val="00187A46"/>
    <w:rPr>
      <w:rFonts w:ascii="Calibri" w:hAnsi="Calibri"/>
      <w:sz w:val="16"/>
      <w:szCs w:val="16"/>
      <w:lang w:eastAsia="en-US"/>
    </w:rPr>
  </w:style>
  <w:style w:type="character" w:customStyle="1" w:styleId="af4">
    <w:name w:val="Абзац списка Знак"/>
    <w:link w:val="af3"/>
    <w:uiPriority w:val="99"/>
    <w:qFormat/>
    <w:locked/>
    <w:rsid w:val="004030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2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8F08-6C40-4C6F-9600-70E14F2A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5238</Words>
  <Characters>38621</Characters>
  <Application>Microsoft Office Word</Application>
  <DocSecurity>0</DocSecurity>
  <Lines>321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43772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</cp:revision>
  <cp:lastPrinted>2018-05-04T11:30:00Z</cp:lastPrinted>
  <dcterms:created xsi:type="dcterms:W3CDTF">2022-05-12T08:44:00Z</dcterms:created>
  <dcterms:modified xsi:type="dcterms:W3CDTF">2023-12-22T11:36:00Z</dcterms:modified>
</cp:coreProperties>
</file>