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70D2257A"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38C41FFC" w14:textId="5CEA05FD" w:rsidR="00394CDE" w:rsidRPr="003C4DB8" w:rsidRDefault="00394CDE" w:rsidP="005D3B46">
      <w:pPr>
        <w:spacing w:after="0" w:line="240" w:lineRule="auto"/>
        <w:rPr>
          <w:rFonts w:ascii="Times New Roman" w:hAnsi="Times New Roman"/>
          <w:b/>
          <w:sz w:val="28"/>
          <w:szCs w:val="28"/>
          <w:u w:val="single"/>
        </w:rPr>
      </w:pPr>
    </w:p>
    <w:p w14:paraId="1CA7EA19" w14:textId="77777777" w:rsidR="00801BD4" w:rsidRPr="00801BD4" w:rsidRDefault="00801BD4" w:rsidP="00801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r w:rsidRPr="00801BD4">
        <w:rPr>
          <w:rFonts w:ascii="Times New Roman" w:hAnsi="Times New Roman"/>
          <w:b/>
          <w:bCs/>
          <w:caps/>
          <w:sz w:val="28"/>
          <w:szCs w:val="28"/>
        </w:rPr>
        <w:t>ОУДП.10 ПРАВО</w:t>
      </w:r>
    </w:p>
    <w:p w14:paraId="70CC8411" w14:textId="77777777" w:rsidR="00801BD4" w:rsidRPr="00801BD4" w:rsidRDefault="00801BD4" w:rsidP="00801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70F368D9" w14:textId="77777777" w:rsidR="00801BD4" w:rsidRPr="00801BD4" w:rsidRDefault="00801BD4" w:rsidP="00801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r w:rsidRPr="00801BD4">
        <w:rPr>
          <w:rFonts w:ascii="Times New Roman" w:hAnsi="Times New Roman"/>
          <w:b/>
          <w:bCs/>
          <w:caps/>
          <w:sz w:val="28"/>
          <w:szCs w:val="28"/>
        </w:rPr>
        <w:t xml:space="preserve">Профессия </w:t>
      </w:r>
      <w:proofErr w:type="gramStart"/>
      <w:r w:rsidRPr="00801BD4">
        <w:rPr>
          <w:rFonts w:ascii="Times New Roman" w:hAnsi="Times New Roman"/>
          <w:b/>
          <w:bCs/>
          <w:caps/>
          <w:sz w:val="28"/>
          <w:szCs w:val="28"/>
        </w:rPr>
        <w:t>54.01.20  Графический</w:t>
      </w:r>
      <w:proofErr w:type="gramEnd"/>
      <w:r w:rsidRPr="00801BD4">
        <w:rPr>
          <w:rFonts w:ascii="Times New Roman" w:hAnsi="Times New Roman"/>
          <w:b/>
          <w:bCs/>
          <w:caps/>
          <w:sz w:val="28"/>
          <w:szCs w:val="28"/>
        </w:rPr>
        <w:t xml:space="preserve"> дизайнер </w:t>
      </w: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65AEF08C" w:rsid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14:paraId="034F2539" w14:textId="0E53A093" w:rsidR="000A65DF" w:rsidRDefault="000A65DF" w:rsidP="005D3B46">
      <w:pPr>
        <w:spacing w:after="0" w:line="240" w:lineRule="auto"/>
        <w:jc w:val="center"/>
        <w:rPr>
          <w:rFonts w:ascii="Times New Roman" w:hAnsi="Times New Roman"/>
          <w:sz w:val="28"/>
          <w:szCs w:val="28"/>
        </w:rPr>
      </w:pPr>
    </w:p>
    <w:p w14:paraId="3943E8F8" w14:textId="77777777" w:rsidR="000A65DF" w:rsidRPr="003C4DB8" w:rsidRDefault="000A65DF" w:rsidP="005D3B46">
      <w:pPr>
        <w:spacing w:after="0" w:line="240" w:lineRule="auto"/>
        <w:jc w:val="center"/>
        <w:rPr>
          <w:rFonts w:ascii="Times New Roman" w:hAnsi="Times New Roman"/>
          <w:sz w:val="28"/>
          <w:szCs w:val="28"/>
        </w:rPr>
      </w:pPr>
    </w:p>
    <w:p w14:paraId="2EFA3FAA" w14:textId="27E629CC"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 xml:space="preserve">Рабочая программа учебной дисциплины </w:t>
      </w:r>
      <w:r w:rsidR="000A65DF" w:rsidRPr="000A65DF">
        <w:rPr>
          <w:rFonts w:ascii="Times New Roman" w:hAnsi="Times New Roman"/>
          <w:sz w:val="28"/>
          <w:szCs w:val="28"/>
        </w:rPr>
        <w:t xml:space="preserve">ОУДП.10 Право </w:t>
      </w:r>
      <w:r w:rsidR="002122D1">
        <w:rPr>
          <w:rFonts w:ascii="Times New Roman" w:hAnsi="Times New Roman"/>
          <w:sz w:val="28"/>
          <w:szCs w:val="28"/>
        </w:rPr>
        <w:t xml:space="preserve">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w:t>
      </w:r>
      <w:proofErr w:type="spellStart"/>
      <w:r w:rsidR="003C4DB8" w:rsidRPr="002122D1">
        <w:rPr>
          <w:rFonts w:ascii="Times New Roman" w:hAnsi="Times New Roman"/>
          <w:sz w:val="28"/>
          <w:szCs w:val="28"/>
        </w:rPr>
        <w:t>Минобрнауки</w:t>
      </w:r>
      <w:proofErr w:type="spellEnd"/>
      <w:r w:rsidR="003C4DB8" w:rsidRPr="002122D1">
        <w:rPr>
          <w:rFonts w:ascii="Times New Roman" w:hAnsi="Times New Roman"/>
          <w:sz w:val="28"/>
          <w:szCs w:val="28"/>
        </w:rPr>
        <w:t xml:space="preserve">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57A57C05" w:rsidR="006A6639" w:rsidRPr="002122D1" w:rsidRDefault="000A65DF" w:rsidP="002122D1">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Жаренкова</w:t>
      </w:r>
      <w:proofErr w:type="spellEnd"/>
      <w:r>
        <w:rPr>
          <w:rFonts w:ascii="Times New Roman" w:hAnsi="Times New Roman"/>
          <w:color w:val="000000"/>
          <w:sz w:val="28"/>
          <w:szCs w:val="28"/>
        </w:rPr>
        <w:t xml:space="preserve"> М.А</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0293AD4D"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proofErr w:type="gramStart"/>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Pr="002122D1">
        <w:rPr>
          <w:rFonts w:ascii="Times New Roman" w:eastAsia="Calibri" w:hAnsi="Times New Roman"/>
          <w:sz w:val="28"/>
          <w:szCs w:val="28"/>
        </w:rPr>
        <w:t xml:space="preserve">  </w:t>
      </w:r>
      <w:r w:rsidR="000A65DF">
        <w:rPr>
          <w:rFonts w:ascii="Times New Roman" w:eastAsia="Calibri" w:hAnsi="Times New Roman"/>
          <w:sz w:val="28"/>
          <w:szCs w:val="28"/>
        </w:rPr>
        <w:t>.</w:t>
      </w:r>
      <w:proofErr w:type="gramEnd"/>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66C2282" w:rsidR="005D3B46" w:rsidRDefault="005D3B46" w:rsidP="005D3B46">
      <w:pPr>
        <w:ind w:firstLine="567"/>
        <w:jc w:val="both"/>
        <w:rPr>
          <w:rFonts w:ascii="Times New Roman" w:hAnsi="Times New Roman"/>
          <w:sz w:val="24"/>
          <w:szCs w:val="24"/>
        </w:rPr>
      </w:pPr>
    </w:p>
    <w:p w14:paraId="2D74D6A2" w14:textId="765AC390" w:rsidR="000A65DF" w:rsidRDefault="000A65DF" w:rsidP="005D3B46">
      <w:pPr>
        <w:ind w:firstLine="567"/>
        <w:jc w:val="both"/>
        <w:rPr>
          <w:rFonts w:ascii="Times New Roman" w:hAnsi="Times New Roman"/>
          <w:sz w:val="24"/>
          <w:szCs w:val="24"/>
        </w:rPr>
      </w:pPr>
    </w:p>
    <w:p w14:paraId="130D6CCB" w14:textId="77777777" w:rsidR="000A65DF" w:rsidRPr="007E0506" w:rsidRDefault="000A65DF"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77777777" w:rsidR="00AE51F5" w:rsidRPr="007E0506" w:rsidRDefault="00AE51F5"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77777777"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1AE88CC7" w:rsidR="00FE7939" w:rsidRPr="00F47BC3" w:rsidRDefault="00EE716D" w:rsidP="00F47BC3">
            <w:pPr>
              <w:spacing w:after="240" w:line="240" w:lineRule="auto"/>
              <w:jc w:val="center"/>
              <w:rPr>
                <w:rFonts w:ascii="Times New Roman" w:hAnsi="Times New Roman"/>
                <w:b/>
                <w:sz w:val="28"/>
                <w:szCs w:val="28"/>
              </w:rPr>
            </w:pPr>
            <w:r>
              <w:rPr>
                <w:rFonts w:ascii="Times New Roman" w:hAnsi="Times New Roman"/>
                <w:b/>
                <w:sz w:val="28"/>
                <w:szCs w:val="28"/>
              </w:rPr>
              <w:t>13</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3EA63936" w:rsidR="00FE7939" w:rsidRPr="00F47BC3" w:rsidRDefault="00EE716D" w:rsidP="00043359">
            <w:pPr>
              <w:spacing w:after="240" w:line="240" w:lineRule="auto"/>
              <w:jc w:val="center"/>
              <w:rPr>
                <w:rFonts w:ascii="Times New Roman" w:hAnsi="Times New Roman"/>
                <w:b/>
                <w:sz w:val="28"/>
                <w:szCs w:val="28"/>
              </w:rPr>
            </w:pPr>
            <w:r>
              <w:rPr>
                <w:rFonts w:ascii="Times New Roman" w:hAnsi="Times New Roman"/>
                <w:b/>
                <w:sz w:val="28"/>
                <w:szCs w:val="28"/>
              </w:rPr>
              <w:t>24</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257C9AE7" w:rsidR="00FE7939" w:rsidRPr="00F47BC3" w:rsidRDefault="00540FAE" w:rsidP="00F47BC3">
            <w:pPr>
              <w:spacing w:after="240" w:line="240" w:lineRule="auto"/>
              <w:jc w:val="center"/>
              <w:rPr>
                <w:rFonts w:ascii="Times New Roman" w:hAnsi="Times New Roman"/>
                <w:b/>
                <w:sz w:val="28"/>
                <w:szCs w:val="28"/>
              </w:rPr>
            </w:pPr>
            <w:r>
              <w:rPr>
                <w:rFonts w:ascii="Times New Roman" w:hAnsi="Times New Roman"/>
                <w:b/>
                <w:sz w:val="28"/>
                <w:szCs w:val="28"/>
              </w:rPr>
              <w:t>35</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30F327A8" w14:textId="67598DD1" w:rsidR="00A93707" w:rsidRPr="007E0506" w:rsidRDefault="000A65DF" w:rsidP="00BF35D6">
      <w:pPr>
        <w:suppressAutoHyphens/>
        <w:spacing w:after="0" w:line="240" w:lineRule="auto"/>
        <w:rPr>
          <w:rFonts w:ascii="Times New Roman" w:hAnsi="Times New Roman"/>
          <w:b/>
          <w:sz w:val="24"/>
          <w:szCs w:val="24"/>
        </w:rPr>
      </w:pPr>
      <w:r w:rsidRPr="000A65DF">
        <w:rPr>
          <w:rFonts w:ascii="Times New Roman" w:hAnsi="Times New Roman"/>
          <w:b/>
          <w:sz w:val="28"/>
          <w:szCs w:val="28"/>
        </w:rPr>
        <w:t>ОУДП.10 Право</w:t>
      </w: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72B7CB83" w14:textId="762FE7F0" w:rsidR="000A65DF" w:rsidRPr="000A65DF" w:rsidRDefault="00A96D58" w:rsidP="000A65DF">
      <w:pPr>
        <w:rPr>
          <w:rFonts w:ascii="Times New Roman" w:eastAsia="Calibri" w:hAnsi="Times New Roman"/>
          <w:sz w:val="28"/>
          <w:szCs w:val="28"/>
        </w:rPr>
      </w:pPr>
      <w:r w:rsidRPr="00F47BC3">
        <w:rPr>
          <w:rFonts w:ascii="Times New Roman" w:hAnsi="Times New Roman"/>
          <w:sz w:val="28"/>
          <w:szCs w:val="28"/>
        </w:rPr>
        <w:t xml:space="preserve">Рабочая программа учебного предмета </w:t>
      </w:r>
      <w:r w:rsidR="000A65DF" w:rsidRPr="000A65DF">
        <w:rPr>
          <w:rFonts w:ascii="Times New Roman" w:hAnsi="Times New Roman"/>
          <w:sz w:val="28"/>
          <w:szCs w:val="28"/>
        </w:rPr>
        <w:t xml:space="preserve">ОУДП.10 Право </w:t>
      </w:r>
      <w:r w:rsidRPr="00F47BC3">
        <w:rPr>
          <w:rFonts w:ascii="Times New Roman" w:hAnsi="Times New Roman"/>
          <w:sz w:val="28"/>
          <w:szCs w:val="28"/>
        </w:rPr>
        <w:t xml:space="preserve">(профильный уровень) является частью основной профессиональной образовательной программы среднего профессионального образования по </w:t>
      </w:r>
      <w:r w:rsidR="000A65DF">
        <w:rPr>
          <w:rFonts w:ascii="Times New Roman" w:eastAsia="Calibri" w:hAnsi="Times New Roman"/>
          <w:sz w:val="28"/>
          <w:szCs w:val="28"/>
        </w:rPr>
        <w:t>п</w:t>
      </w:r>
      <w:r w:rsidR="000A65DF" w:rsidRPr="000A65DF">
        <w:rPr>
          <w:rFonts w:ascii="Times New Roman" w:eastAsia="Calibri" w:hAnsi="Times New Roman"/>
          <w:sz w:val="28"/>
          <w:szCs w:val="28"/>
        </w:rPr>
        <w:t>рофесси</w:t>
      </w:r>
      <w:r w:rsidR="000A65DF">
        <w:rPr>
          <w:rFonts w:ascii="Times New Roman" w:eastAsia="Calibri" w:hAnsi="Times New Roman"/>
          <w:sz w:val="28"/>
          <w:szCs w:val="28"/>
        </w:rPr>
        <w:t>и</w:t>
      </w:r>
      <w:r w:rsidR="000A65DF" w:rsidRPr="000A65DF">
        <w:rPr>
          <w:rFonts w:ascii="Times New Roman" w:eastAsia="Calibri" w:hAnsi="Times New Roman"/>
          <w:sz w:val="28"/>
          <w:szCs w:val="28"/>
        </w:rPr>
        <w:t xml:space="preserve"> 43.01.02 Портной</w:t>
      </w:r>
    </w:p>
    <w:p w14:paraId="4C0E1045" w14:textId="1007600C" w:rsidR="00A96D58" w:rsidRPr="00F47BC3" w:rsidRDefault="00A96D58" w:rsidP="000A65DF">
      <w:pPr>
        <w:pStyle w:val="Style136"/>
        <w:widowControl/>
        <w:tabs>
          <w:tab w:val="left" w:leader="underscore" w:pos="7824"/>
        </w:tabs>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3EA59594"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bookmarkStart w:id="0" w:name="_Hlk87610719"/>
      <w:r w:rsidR="000A65DF" w:rsidRPr="000A65DF">
        <w:rPr>
          <w:rFonts w:ascii="Times New Roman" w:hAnsi="Times New Roman"/>
          <w:sz w:val="28"/>
          <w:szCs w:val="28"/>
        </w:rPr>
        <w:t>ОУДП.10 Право</w:t>
      </w:r>
      <w:bookmarkEnd w:id="0"/>
      <w:r w:rsidR="000A65DF" w:rsidRPr="000A65DF">
        <w:rPr>
          <w:rFonts w:ascii="Times New Roman" w:hAnsi="Times New Roman"/>
          <w:sz w:val="28"/>
          <w:szCs w:val="28"/>
        </w:rPr>
        <w:t xml:space="preserve">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303D5FC5"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0A65DF" w:rsidRPr="000A65DF">
        <w:rPr>
          <w:sz w:val="28"/>
          <w:szCs w:val="28"/>
        </w:rPr>
        <w:t xml:space="preserve">ОУДП.10 Право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11872651" w14:textId="77777777"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8D5AAC0" w14:textId="0F5D8E65" w:rsidR="0033461F" w:rsidRPr="00710374" w:rsidRDefault="0033461F" w:rsidP="00710374">
      <w:pPr>
        <w:pStyle w:val="Default"/>
        <w:jc w:val="both"/>
        <w:rPr>
          <w:color w:val="auto"/>
          <w:sz w:val="28"/>
          <w:szCs w:val="28"/>
        </w:rPr>
      </w:pPr>
      <w:r w:rsidRPr="00710374">
        <w:rPr>
          <w:color w:val="auto"/>
          <w:sz w:val="28"/>
          <w:szCs w:val="28"/>
        </w:rPr>
        <w:t>- учебно-практическое оборудование:</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77777777" w:rsidR="0033461F" w:rsidRPr="00710374" w:rsidRDefault="0033461F" w:rsidP="00710374">
      <w:pPr>
        <w:pStyle w:val="Default"/>
        <w:jc w:val="both"/>
        <w:rPr>
          <w:bCs/>
          <w:color w:val="auto"/>
          <w:sz w:val="28"/>
          <w:szCs w:val="28"/>
        </w:rPr>
      </w:pPr>
      <w:r w:rsidRPr="00710374">
        <w:rPr>
          <w:bCs/>
          <w:color w:val="auto"/>
          <w:sz w:val="28"/>
          <w:szCs w:val="28"/>
        </w:rPr>
        <w:t>- электронные учебные издания по основным разделам курса математики;</w:t>
      </w:r>
    </w:p>
    <w:p w14:paraId="2737E24F" w14:textId="77777777" w:rsidR="0033461F" w:rsidRPr="00710374" w:rsidRDefault="0033461F" w:rsidP="00710374">
      <w:pPr>
        <w:pStyle w:val="Default"/>
        <w:jc w:val="both"/>
        <w:rPr>
          <w:bCs/>
          <w:color w:val="auto"/>
          <w:sz w:val="28"/>
          <w:szCs w:val="28"/>
        </w:rPr>
      </w:pPr>
      <w:r w:rsidRPr="00710374">
        <w:rPr>
          <w:bCs/>
          <w:color w:val="auto"/>
          <w:sz w:val="28"/>
          <w:szCs w:val="28"/>
        </w:rPr>
        <w:t xml:space="preserve">- электронная база данных математических и итоговых </w:t>
      </w:r>
      <w:proofErr w:type="spellStart"/>
      <w:r w:rsidRPr="00710374">
        <w:rPr>
          <w:bCs/>
          <w:color w:val="auto"/>
          <w:sz w:val="28"/>
          <w:szCs w:val="28"/>
        </w:rPr>
        <w:t>разноуровневых</w:t>
      </w:r>
      <w:proofErr w:type="spellEnd"/>
      <w:r w:rsidRPr="00710374">
        <w:rPr>
          <w:bCs/>
          <w:color w:val="auto"/>
          <w:sz w:val="28"/>
          <w:szCs w:val="28"/>
        </w:rPr>
        <w:t xml:space="preserve"> тренировочных и проверочных материалов для организации фронтальной и индивидуальной работы;</w:t>
      </w:r>
    </w:p>
    <w:p w14:paraId="25F1BACE" w14:textId="77777777"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14:paraId="45983CF7" w14:textId="77777777" w:rsidR="0033461F" w:rsidRDefault="0033461F" w:rsidP="00710374">
      <w:pPr>
        <w:pStyle w:val="Default"/>
        <w:jc w:val="both"/>
        <w:rPr>
          <w:bCs/>
          <w:color w:val="auto"/>
          <w:sz w:val="28"/>
          <w:szCs w:val="28"/>
        </w:rPr>
      </w:pPr>
      <w:r w:rsidRPr="00710374">
        <w:rPr>
          <w:bCs/>
          <w:color w:val="auto"/>
          <w:sz w:val="28"/>
          <w:szCs w:val="28"/>
        </w:rPr>
        <w:t>- презентации по разделам курса математики.</w:t>
      </w:r>
    </w:p>
    <w:p w14:paraId="132C7829" w14:textId="77777777" w:rsidR="00C974E8" w:rsidRDefault="00C974E8" w:rsidP="00710374">
      <w:pPr>
        <w:pStyle w:val="Default"/>
        <w:jc w:val="both"/>
        <w:rPr>
          <w:bCs/>
          <w:color w:val="auto"/>
          <w:sz w:val="28"/>
          <w:szCs w:val="28"/>
        </w:rPr>
      </w:pPr>
    </w:p>
    <w:p w14:paraId="2C0A6A9A" w14:textId="77777777" w:rsidR="00C974E8" w:rsidRDefault="00C974E8" w:rsidP="00710374">
      <w:pPr>
        <w:pStyle w:val="Default"/>
        <w:jc w:val="both"/>
        <w:rPr>
          <w:bCs/>
          <w:color w:val="auto"/>
          <w:sz w:val="28"/>
          <w:szCs w:val="28"/>
        </w:rPr>
      </w:pPr>
    </w:p>
    <w:p w14:paraId="26A86825" w14:textId="77777777" w:rsidR="00C974E8" w:rsidRPr="00710374" w:rsidRDefault="00C974E8" w:rsidP="00710374">
      <w:pPr>
        <w:pStyle w:val="Default"/>
        <w:jc w:val="both"/>
        <w:rPr>
          <w:bCs/>
          <w:color w:val="auto"/>
          <w:sz w:val="28"/>
          <w:szCs w:val="28"/>
        </w:rPr>
      </w:pPr>
    </w:p>
    <w:p w14:paraId="5891B694" w14:textId="77777777" w:rsidR="0033461F" w:rsidRPr="00710374" w:rsidRDefault="0033461F"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lastRenderedPageBreak/>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38AC2372" w14:textId="756AF353"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14:paraId="260A5B6A" w14:textId="0F7C58AE" w:rsidR="000A65DF" w:rsidRPr="000A65DF" w:rsidRDefault="000A65DF" w:rsidP="000A65DF">
      <w:pPr>
        <w:spacing w:after="0" w:line="240" w:lineRule="auto"/>
        <w:jc w:val="both"/>
        <w:rPr>
          <w:rFonts w:ascii="Times New Roman" w:hAnsi="Times New Roman"/>
          <w:sz w:val="28"/>
          <w:szCs w:val="28"/>
          <w:lang w:val="x-none" w:eastAsia="x-none"/>
        </w:rPr>
      </w:pPr>
      <w:r w:rsidRPr="000A65DF">
        <w:rPr>
          <w:rFonts w:ascii="Times New Roman" w:hAnsi="Times New Roman"/>
          <w:sz w:val="28"/>
          <w:szCs w:val="28"/>
          <w:lang w:val="x-none" w:eastAsia="x-none"/>
        </w:rPr>
        <w:t>Право. Учебник для 10–11 классов</w:t>
      </w:r>
      <w:r>
        <w:rPr>
          <w:rFonts w:ascii="Times New Roman" w:hAnsi="Times New Roman"/>
          <w:sz w:val="28"/>
          <w:szCs w:val="28"/>
          <w:lang w:eastAsia="x-none"/>
        </w:rPr>
        <w:t xml:space="preserve">. </w:t>
      </w:r>
      <w:r w:rsidRPr="000A65DF">
        <w:rPr>
          <w:rFonts w:ascii="Times New Roman" w:hAnsi="Times New Roman"/>
          <w:sz w:val="28"/>
          <w:szCs w:val="28"/>
          <w:lang w:val="x-none" w:eastAsia="x-none"/>
        </w:rPr>
        <w:t>Автор</w:t>
      </w:r>
      <w:r>
        <w:rPr>
          <w:rFonts w:ascii="Times New Roman" w:hAnsi="Times New Roman"/>
          <w:sz w:val="28"/>
          <w:szCs w:val="28"/>
          <w:lang w:eastAsia="x-none"/>
        </w:rPr>
        <w:t xml:space="preserve"> </w:t>
      </w:r>
      <w:r w:rsidRPr="000A65DF">
        <w:rPr>
          <w:rFonts w:ascii="Times New Roman" w:hAnsi="Times New Roman"/>
          <w:sz w:val="28"/>
          <w:szCs w:val="28"/>
          <w:lang w:val="x-none" w:eastAsia="x-none"/>
        </w:rPr>
        <w:t>Сергей Александрович Лосев</w:t>
      </w:r>
    </w:p>
    <w:p w14:paraId="7A7D0EAD" w14:textId="377C81F9" w:rsidR="000A65DF" w:rsidRDefault="000A65DF" w:rsidP="000A65DF">
      <w:pPr>
        <w:spacing w:after="0" w:line="240" w:lineRule="auto"/>
        <w:jc w:val="both"/>
        <w:rPr>
          <w:rFonts w:ascii="Times New Roman" w:hAnsi="Times New Roman"/>
          <w:sz w:val="28"/>
          <w:szCs w:val="28"/>
          <w:lang w:val="x-none" w:eastAsia="x-none"/>
        </w:rPr>
      </w:pPr>
      <w:r w:rsidRPr="000A65DF">
        <w:rPr>
          <w:rFonts w:ascii="Times New Roman" w:hAnsi="Times New Roman"/>
          <w:sz w:val="28"/>
          <w:szCs w:val="28"/>
          <w:lang w:val="x-none" w:eastAsia="x-none"/>
        </w:rPr>
        <w:t>Год написания книги</w:t>
      </w:r>
      <w:r>
        <w:rPr>
          <w:rFonts w:ascii="Times New Roman" w:hAnsi="Times New Roman"/>
          <w:sz w:val="28"/>
          <w:szCs w:val="28"/>
          <w:lang w:eastAsia="x-none"/>
        </w:rPr>
        <w:t xml:space="preserve">. </w:t>
      </w:r>
      <w:r w:rsidRPr="000A65DF">
        <w:rPr>
          <w:rFonts w:ascii="Times New Roman" w:hAnsi="Times New Roman"/>
          <w:sz w:val="28"/>
          <w:szCs w:val="28"/>
          <w:lang w:val="x-none" w:eastAsia="x-none"/>
        </w:rPr>
        <w:t xml:space="preserve">2021 </w:t>
      </w:r>
      <w:r w:rsidR="00DC577B" w:rsidRPr="00DC577B">
        <w:rPr>
          <w:rFonts w:ascii="Times New Roman" w:hAnsi="Times New Roman"/>
          <w:sz w:val="28"/>
          <w:szCs w:val="28"/>
          <w:lang w:val="x-none" w:eastAsia="x-none"/>
        </w:rPr>
        <w:t>Издательство Интеллект-Центр.</w:t>
      </w:r>
    </w:p>
    <w:p w14:paraId="29E52451" w14:textId="51985BBC" w:rsidR="00DC577B" w:rsidRDefault="00DC577B" w:rsidP="000A65DF">
      <w:pPr>
        <w:spacing w:after="0" w:line="240" w:lineRule="auto"/>
        <w:jc w:val="both"/>
        <w:rPr>
          <w:rFonts w:ascii="Times New Roman" w:hAnsi="Times New Roman"/>
          <w:sz w:val="28"/>
          <w:szCs w:val="28"/>
          <w:lang w:val="x-none" w:eastAsia="x-none"/>
        </w:rPr>
      </w:pPr>
      <w:r w:rsidRPr="00DC577B">
        <w:rPr>
          <w:rFonts w:ascii="Times New Roman" w:hAnsi="Times New Roman"/>
          <w:sz w:val="28"/>
          <w:szCs w:val="28"/>
          <w:lang w:val="x-none" w:eastAsia="x-none"/>
        </w:rPr>
        <w:t xml:space="preserve">Никитин, Никитина, </w:t>
      </w:r>
      <w:proofErr w:type="spellStart"/>
      <w:r w:rsidRPr="00DC577B">
        <w:rPr>
          <w:rFonts w:ascii="Times New Roman" w:hAnsi="Times New Roman"/>
          <w:sz w:val="28"/>
          <w:szCs w:val="28"/>
          <w:lang w:val="x-none" w:eastAsia="x-none"/>
        </w:rPr>
        <w:t>Акчурин</w:t>
      </w:r>
      <w:proofErr w:type="spellEnd"/>
      <w:r w:rsidRPr="00DC577B">
        <w:rPr>
          <w:rFonts w:ascii="Times New Roman" w:hAnsi="Times New Roman"/>
          <w:sz w:val="28"/>
          <w:szCs w:val="28"/>
          <w:lang w:val="x-none" w:eastAsia="x-none"/>
        </w:rPr>
        <w:t>: Право. 10-11 классы. Учебник.</w:t>
      </w:r>
      <w:r w:rsidR="00E860AC">
        <w:rPr>
          <w:rFonts w:ascii="Times New Roman" w:hAnsi="Times New Roman"/>
          <w:sz w:val="28"/>
          <w:szCs w:val="28"/>
          <w:lang w:eastAsia="x-none"/>
        </w:rPr>
        <w:t xml:space="preserve"> </w:t>
      </w:r>
      <w:r w:rsidRPr="00DC577B">
        <w:rPr>
          <w:rFonts w:ascii="Times New Roman" w:hAnsi="Times New Roman"/>
          <w:sz w:val="28"/>
          <w:szCs w:val="28"/>
          <w:lang w:val="x-none" w:eastAsia="x-none"/>
        </w:rPr>
        <w:t>Издательство: Просвещение/Дрофа, 2021 г</w:t>
      </w:r>
    </w:p>
    <w:p w14:paraId="2E4359CA" w14:textId="3E4069BC" w:rsidR="000A65DF" w:rsidRDefault="000A65DF" w:rsidP="000A65DF">
      <w:pPr>
        <w:spacing w:after="0" w:line="240" w:lineRule="auto"/>
        <w:jc w:val="both"/>
        <w:rPr>
          <w:rFonts w:ascii="Times New Roman" w:hAnsi="Times New Roman"/>
          <w:sz w:val="28"/>
          <w:szCs w:val="28"/>
          <w:lang w:val="x-none" w:eastAsia="x-none"/>
        </w:rPr>
      </w:pPr>
    </w:p>
    <w:p w14:paraId="223FA338" w14:textId="77777777" w:rsidR="00DC577B" w:rsidRDefault="00DC577B" w:rsidP="000A65DF">
      <w:pPr>
        <w:spacing w:after="0" w:line="240" w:lineRule="auto"/>
        <w:jc w:val="both"/>
        <w:rPr>
          <w:rFonts w:ascii="Times New Roman" w:hAnsi="Times New Roman"/>
          <w:sz w:val="28"/>
          <w:szCs w:val="28"/>
          <w:lang w:val="x-none" w:eastAsia="x-none"/>
        </w:rPr>
      </w:pPr>
    </w:p>
    <w:p w14:paraId="4624DECA" w14:textId="1B95D9CF" w:rsidR="000E0E1C" w:rsidRDefault="000E0E1C" w:rsidP="000A65DF">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14:paraId="16273BDE" w14:textId="076751C2" w:rsidR="00DC577B" w:rsidRPr="00DC577B" w:rsidRDefault="00DC577B" w:rsidP="00DC577B">
      <w:pPr>
        <w:spacing w:after="0" w:line="240" w:lineRule="auto"/>
        <w:jc w:val="both"/>
        <w:rPr>
          <w:rFonts w:ascii="Times New Roman" w:hAnsi="Times New Roman"/>
          <w:sz w:val="28"/>
          <w:szCs w:val="28"/>
          <w:lang w:val="x-none" w:eastAsia="x-none"/>
        </w:rPr>
      </w:pPr>
      <w:r w:rsidRPr="00DC577B">
        <w:rPr>
          <w:rFonts w:ascii="Times New Roman" w:hAnsi="Times New Roman"/>
          <w:sz w:val="28"/>
          <w:szCs w:val="28"/>
          <w:lang w:val="x-none" w:eastAsia="x-none"/>
        </w:rPr>
        <w:t>Право. Основы правовой культуры. 10</w:t>
      </w:r>
      <w:r>
        <w:rPr>
          <w:rFonts w:ascii="Times New Roman" w:hAnsi="Times New Roman"/>
          <w:sz w:val="28"/>
          <w:szCs w:val="28"/>
          <w:lang w:eastAsia="x-none"/>
        </w:rPr>
        <w:t>-11</w:t>
      </w:r>
      <w:r w:rsidRPr="00DC577B">
        <w:rPr>
          <w:rFonts w:ascii="Times New Roman" w:hAnsi="Times New Roman"/>
          <w:sz w:val="28"/>
          <w:szCs w:val="28"/>
          <w:lang w:val="x-none" w:eastAsia="x-none"/>
        </w:rPr>
        <w:t xml:space="preserve"> класс. Базовый и углубленный уровни. Учебник. Часть 1. Певцова Елена Александровна</w:t>
      </w:r>
    </w:p>
    <w:p w14:paraId="2EA62027" w14:textId="3E92F2D7" w:rsidR="00DC577B" w:rsidRDefault="00DC577B" w:rsidP="00DC577B">
      <w:pPr>
        <w:spacing w:after="0" w:line="240" w:lineRule="auto"/>
        <w:jc w:val="both"/>
        <w:rPr>
          <w:rFonts w:ascii="Times New Roman" w:hAnsi="Times New Roman"/>
          <w:sz w:val="28"/>
          <w:szCs w:val="28"/>
          <w:lang w:val="x-none" w:eastAsia="x-none"/>
        </w:rPr>
      </w:pPr>
      <w:bookmarkStart w:id="1" w:name="_Hlk87611504"/>
      <w:r w:rsidRPr="00DC577B">
        <w:rPr>
          <w:rFonts w:ascii="Times New Roman" w:hAnsi="Times New Roman"/>
          <w:sz w:val="28"/>
          <w:szCs w:val="28"/>
          <w:lang w:val="x-none" w:eastAsia="x-none"/>
        </w:rPr>
        <w:t>Издательство: Русское слово, 2020 г.</w:t>
      </w:r>
    </w:p>
    <w:bookmarkEnd w:id="1"/>
    <w:p w14:paraId="267B0397" w14:textId="77777777" w:rsidR="00DC577B" w:rsidRPr="00DC577B" w:rsidRDefault="00DC577B" w:rsidP="00DC577B">
      <w:pPr>
        <w:spacing w:after="0" w:line="240" w:lineRule="auto"/>
        <w:jc w:val="both"/>
        <w:rPr>
          <w:rFonts w:ascii="Times New Roman" w:hAnsi="Times New Roman"/>
          <w:sz w:val="28"/>
          <w:szCs w:val="28"/>
          <w:lang w:val="x-none" w:eastAsia="x-none"/>
        </w:rPr>
      </w:pPr>
    </w:p>
    <w:p w14:paraId="53D81C30" w14:textId="3D21F0CD" w:rsidR="00DC577B" w:rsidRDefault="00DC577B" w:rsidP="00710374">
      <w:pPr>
        <w:spacing w:after="0" w:line="240" w:lineRule="auto"/>
        <w:jc w:val="both"/>
        <w:rPr>
          <w:rFonts w:ascii="Times New Roman" w:hAnsi="Times New Roman"/>
          <w:sz w:val="28"/>
          <w:szCs w:val="28"/>
        </w:rPr>
      </w:pPr>
      <w:r w:rsidRPr="00DC577B">
        <w:rPr>
          <w:rFonts w:ascii="Times New Roman" w:hAnsi="Times New Roman"/>
          <w:sz w:val="28"/>
          <w:szCs w:val="28"/>
        </w:rPr>
        <w:t>Право, Основы правовой культуры, 10</w:t>
      </w:r>
      <w:r>
        <w:rPr>
          <w:rFonts w:ascii="Times New Roman" w:hAnsi="Times New Roman"/>
          <w:sz w:val="28"/>
          <w:szCs w:val="28"/>
        </w:rPr>
        <w:t>-11</w:t>
      </w:r>
      <w:r w:rsidRPr="00DC577B">
        <w:rPr>
          <w:rFonts w:ascii="Times New Roman" w:hAnsi="Times New Roman"/>
          <w:sz w:val="28"/>
          <w:szCs w:val="28"/>
        </w:rPr>
        <w:t xml:space="preserve"> класс, Базовый и углублённый уровни, Часть 2, Певцова Е.А., Издательство: Русское слово, 2020 г.</w:t>
      </w:r>
    </w:p>
    <w:p w14:paraId="5A1FC11D" w14:textId="0F404ACF" w:rsidR="00DC577B" w:rsidRDefault="00DC577B" w:rsidP="00710374">
      <w:pPr>
        <w:spacing w:after="0" w:line="240" w:lineRule="auto"/>
        <w:jc w:val="both"/>
        <w:rPr>
          <w:rFonts w:ascii="Times New Roman" w:hAnsi="Times New Roman"/>
          <w:sz w:val="28"/>
          <w:szCs w:val="28"/>
        </w:rPr>
      </w:pPr>
    </w:p>
    <w:p w14:paraId="239E7F5E" w14:textId="7CF7BF7A" w:rsidR="00DC577B" w:rsidRPr="00DC577B" w:rsidRDefault="00DC577B" w:rsidP="00DC577B">
      <w:pPr>
        <w:spacing w:after="0" w:line="240" w:lineRule="auto"/>
        <w:jc w:val="both"/>
        <w:rPr>
          <w:rFonts w:ascii="Times New Roman" w:hAnsi="Times New Roman"/>
          <w:sz w:val="28"/>
          <w:szCs w:val="28"/>
        </w:rPr>
      </w:pPr>
      <w:r>
        <w:rPr>
          <w:rFonts w:ascii="Times New Roman" w:hAnsi="Times New Roman"/>
          <w:sz w:val="28"/>
          <w:szCs w:val="28"/>
        </w:rPr>
        <w:t>Право. 10 класс. Профильный уровен</w:t>
      </w:r>
      <w:r w:rsidR="00E860AC">
        <w:rPr>
          <w:rFonts w:ascii="Times New Roman" w:hAnsi="Times New Roman"/>
          <w:sz w:val="28"/>
          <w:szCs w:val="28"/>
        </w:rPr>
        <w:t xml:space="preserve">ь. </w:t>
      </w:r>
      <w:r>
        <w:rPr>
          <w:rFonts w:ascii="Times New Roman" w:hAnsi="Times New Roman"/>
          <w:sz w:val="28"/>
          <w:szCs w:val="28"/>
        </w:rPr>
        <w:t xml:space="preserve"> </w:t>
      </w:r>
      <w:r w:rsidRPr="00DC577B">
        <w:rPr>
          <w:rFonts w:ascii="Times New Roman" w:hAnsi="Times New Roman"/>
          <w:sz w:val="28"/>
          <w:szCs w:val="28"/>
        </w:rPr>
        <w:t>Учебник для 10 класса</w:t>
      </w:r>
    </w:p>
    <w:p w14:paraId="5CE00C38" w14:textId="00874F1D" w:rsidR="00DC577B" w:rsidRPr="00DC577B" w:rsidRDefault="00DC577B" w:rsidP="00DC577B">
      <w:pPr>
        <w:spacing w:after="0" w:line="240" w:lineRule="auto"/>
        <w:jc w:val="both"/>
        <w:rPr>
          <w:rFonts w:ascii="Times New Roman" w:hAnsi="Times New Roman"/>
          <w:sz w:val="28"/>
          <w:szCs w:val="28"/>
        </w:rPr>
      </w:pPr>
      <w:r w:rsidRPr="00DC577B">
        <w:rPr>
          <w:rFonts w:ascii="Times New Roman" w:hAnsi="Times New Roman"/>
          <w:sz w:val="28"/>
          <w:szCs w:val="28"/>
        </w:rPr>
        <w:t>общеобразовательных учреждений</w:t>
      </w:r>
      <w:r w:rsidR="00E860AC">
        <w:rPr>
          <w:rFonts w:ascii="Times New Roman" w:hAnsi="Times New Roman"/>
          <w:sz w:val="28"/>
          <w:szCs w:val="28"/>
        </w:rPr>
        <w:t xml:space="preserve">. </w:t>
      </w:r>
      <w:r w:rsidRPr="00DC577B">
        <w:rPr>
          <w:rFonts w:ascii="Times New Roman" w:hAnsi="Times New Roman"/>
          <w:sz w:val="28"/>
          <w:szCs w:val="28"/>
        </w:rPr>
        <w:t>Под редакцией Л.Н. Боголюбова,</w:t>
      </w:r>
    </w:p>
    <w:p w14:paraId="2E5FDB9D" w14:textId="6B912E2A" w:rsidR="00DC577B" w:rsidRDefault="00DC577B" w:rsidP="00710374">
      <w:pPr>
        <w:spacing w:after="0" w:line="240" w:lineRule="auto"/>
        <w:jc w:val="both"/>
        <w:rPr>
          <w:rFonts w:ascii="Times New Roman" w:hAnsi="Times New Roman"/>
          <w:sz w:val="28"/>
          <w:szCs w:val="28"/>
        </w:rPr>
      </w:pPr>
      <w:r w:rsidRPr="00DC577B">
        <w:rPr>
          <w:rFonts w:ascii="Times New Roman" w:hAnsi="Times New Roman"/>
          <w:sz w:val="28"/>
          <w:szCs w:val="28"/>
        </w:rPr>
        <w:t>Е.А. Лукашевой, А.И. Матвеева</w:t>
      </w:r>
      <w:r w:rsidR="00E860AC">
        <w:rPr>
          <w:rFonts w:ascii="Times New Roman" w:hAnsi="Times New Roman"/>
          <w:sz w:val="28"/>
          <w:szCs w:val="28"/>
        </w:rPr>
        <w:t>. Издательство:</w:t>
      </w:r>
      <w:r w:rsidR="00E860AC" w:rsidRPr="00E860AC">
        <w:rPr>
          <w:rFonts w:ascii="Times New Roman" w:hAnsi="Times New Roman"/>
          <w:sz w:val="28"/>
          <w:szCs w:val="28"/>
        </w:rPr>
        <w:t xml:space="preserve"> Просвещение, 2021. </w:t>
      </w:r>
    </w:p>
    <w:p w14:paraId="04A1CB7F" w14:textId="77777777" w:rsidR="00E860AC" w:rsidRDefault="00E860AC" w:rsidP="00710374">
      <w:pPr>
        <w:spacing w:after="0" w:line="240" w:lineRule="auto"/>
        <w:jc w:val="both"/>
        <w:rPr>
          <w:rFonts w:ascii="Times New Roman" w:hAnsi="Times New Roman"/>
          <w:sz w:val="28"/>
          <w:szCs w:val="28"/>
        </w:rPr>
      </w:pPr>
    </w:p>
    <w:p w14:paraId="1F06453A" w14:textId="482523B8"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p>
    <w:p w14:paraId="5A782C24" w14:textId="3BA4E3B7" w:rsidR="000E0E1C" w:rsidRDefault="000E0E1C" w:rsidP="00710374">
      <w:pPr>
        <w:spacing w:after="0" w:line="240" w:lineRule="auto"/>
        <w:jc w:val="both"/>
        <w:rPr>
          <w:rFonts w:ascii="Times New Roman" w:hAnsi="Times New Roman"/>
          <w:sz w:val="28"/>
          <w:szCs w:val="28"/>
          <w:highlight w:val="yellow"/>
        </w:rPr>
      </w:pPr>
    </w:p>
    <w:p w14:paraId="3FC0B108" w14:textId="474F6B9A" w:rsidR="00E860AC" w:rsidRPr="00710374" w:rsidRDefault="005663A7" w:rsidP="00710374">
      <w:pPr>
        <w:spacing w:after="0" w:line="240" w:lineRule="auto"/>
        <w:jc w:val="both"/>
        <w:rPr>
          <w:rFonts w:ascii="Times New Roman" w:hAnsi="Times New Roman"/>
          <w:sz w:val="28"/>
          <w:szCs w:val="28"/>
          <w:highlight w:val="yellow"/>
        </w:rPr>
      </w:pPr>
      <w:hyperlink r:id="rId8" w:history="1">
        <w:r w:rsidR="00E860AC" w:rsidRPr="00ED0674">
          <w:rPr>
            <w:rStyle w:val="a6"/>
            <w:rFonts w:ascii="Times New Roman" w:hAnsi="Times New Roman"/>
            <w:sz w:val="28"/>
            <w:szCs w:val="28"/>
          </w:rPr>
          <w:t>https://resh.edu.ru/</w:t>
        </w:r>
      </w:hyperlink>
      <w:r w:rsidR="00E860AC">
        <w:rPr>
          <w:rFonts w:ascii="Times New Roman" w:hAnsi="Times New Roman"/>
          <w:sz w:val="28"/>
          <w:szCs w:val="28"/>
        </w:rPr>
        <w:t xml:space="preserve"> - Российская электронная школа. Предмет «Право». </w:t>
      </w:r>
    </w:p>
    <w:p w14:paraId="1BBCEA41" w14:textId="77777777" w:rsidR="0033461F" w:rsidRPr="00710374" w:rsidRDefault="0033461F" w:rsidP="00710374">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333AE6F2"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E860AC">
        <w:rPr>
          <w:rStyle w:val="c0"/>
          <w:sz w:val="28"/>
          <w:szCs w:val="28"/>
        </w:rPr>
        <w:t>экзамена.</w:t>
      </w:r>
    </w:p>
    <w:p w14:paraId="3A367DFC" w14:textId="524B0A08" w:rsidR="0033461F"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3CCBFD5" w14:textId="77777777" w:rsidR="00E860AC" w:rsidRPr="00710374" w:rsidRDefault="00E860AC" w:rsidP="00710374">
      <w:pPr>
        <w:spacing w:after="0" w:line="240" w:lineRule="auto"/>
        <w:ind w:firstLine="709"/>
        <w:jc w:val="both"/>
        <w:rPr>
          <w:rFonts w:ascii="Times New Roman" w:hAnsi="Times New Roman"/>
          <w:sz w:val="28"/>
          <w:szCs w:val="28"/>
        </w:rPr>
      </w:pPr>
    </w:p>
    <w:p w14:paraId="0CD51653" w14:textId="77777777" w:rsidR="00710374" w:rsidRDefault="00710374" w:rsidP="00710374">
      <w:pPr>
        <w:spacing w:after="0" w:line="240" w:lineRule="auto"/>
        <w:ind w:firstLine="567"/>
        <w:jc w:val="both"/>
        <w:rPr>
          <w:rFonts w:ascii="Times New Roman" w:hAnsi="Times New Roman"/>
          <w:sz w:val="28"/>
          <w:szCs w:val="28"/>
        </w:rPr>
      </w:pPr>
    </w:p>
    <w:p w14:paraId="25B010E2" w14:textId="77777777" w:rsidR="00C974E8" w:rsidRPr="00710374" w:rsidRDefault="00C974E8"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lastRenderedPageBreak/>
        <w:t>5. Основные образовательные технологии</w:t>
      </w:r>
    </w:p>
    <w:p w14:paraId="20CAC2BA" w14:textId="77777777" w:rsidR="00E860AC" w:rsidRPr="00E860AC" w:rsidRDefault="00E860AC" w:rsidP="00E860AC">
      <w:pPr>
        <w:spacing w:after="0" w:line="240" w:lineRule="auto"/>
        <w:jc w:val="both"/>
        <w:rPr>
          <w:rFonts w:ascii="Times New Roman" w:hAnsi="Times New Roman"/>
          <w:sz w:val="28"/>
          <w:szCs w:val="28"/>
        </w:rPr>
      </w:pPr>
      <w:r w:rsidRPr="00E860AC">
        <w:rPr>
          <w:rFonts w:ascii="Times New Roman" w:hAnsi="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проблемного обучения, технология развития критического мышления, игровые технологии.</w:t>
      </w:r>
    </w:p>
    <w:p w14:paraId="6764222E" w14:textId="1D9D23E7" w:rsidR="00043359" w:rsidRDefault="00E860AC" w:rsidP="00E860AC">
      <w:pPr>
        <w:spacing w:after="0" w:line="240" w:lineRule="auto"/>
        <w:jc w:val="both"/>
        <w:rPr>
          <w:rFonts w:ascii="Times New Roman" w:hAnsi="Times New Roman"/>
          <w:b/>
          <w:sz w:val="28"/>
          <w:szCs w:val="28"/>
        </w:rPr>
      </w:pPr>
      <w:r w:rsidRPr="00E860AC">
        <w:rPr>
          <w:rFonts w:ascii="Times New Roman" w:hAnsi="Times New Roman"/>
          <w:sz w:val="28"/>
          <w:szCs w:val="28"/>
        </w:rPr>
        <w:t xml:space="preserve">Допустимо применение дистанционных образовательных технологий. Использование платформ ZOOM, </w:t>
      </w:r>
      <w:proofErr w:type="spellStart"/>
      <w:r w:rsidRPr="00E860AC">
        <w:rPr>
          <w:rFonts w:ascii="Times New Roman" w:hAnsi="Times New Roman"/>
          <w:sz w:val="28"/>
          <w:szCs w:val="28"/>
        </w:rPr>
        <w:t>LearningApps</w:t>
      </w:r>
      <w:proofErr w:type="spellEnd"/>
      <w:r w:rsidRPr="00E860AC">
        <w:rPr>
          <w:rFonts w:ascii="Times New Roman" w:hAnsi="Times New Roman"/>
          <w:sz w:val="28"/>
          <w:szCs w:val="28"/>
        </w:rPr>
        <w:t xml:space="preserve">, веб-сервисов </w:t>
      </w:r>
      <w:proofErr w:type="spellStart"/>
      <w:r w:rsidRPr="00E860AC">
        <w:rPr>
          <w:rFonts w:ascii="Times New Roman" w:hAnsi="Times New Roman"/>
          <w:sz w:val="28"/>
          <w:szCs w:val="28"/>
        </w:rPr>
        <w:t>Google</w:t>
      </w:r>
      <w:proofErr w:type="spellEnd"/>
      <w:r w:rsidRPr="00E860AC">
        <w:rPr>
          <w:rFonts w:ascii="Times New Roman" w:hAnsi="Times New Roman"/>
          <w:sz w:val="28"/>
          <w:szCs w:val="28"/>
        </w:rPr>
        <w:t>,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07802CB6" w14:textId="77777777" w:rsidR="00043359" w:rsidRDefault="00043359" w:rsidP="00710374">
      <w:pPr>
        <w:spacing w:after="0" w:line="240" w:lineRule="auto"/>
        <w:jc w:val="center"/>
        <w:rPr>
          <w:rFonts w:ascii="Times New Roman" w:hAnsi="Times New Roman"/>
          <w:b/>
          <w:sz w:val="28"/>
          <w:szCs w:val="28"/>
        </w:rPr>
      </w:pPr>
    </w:p>
    <w:p w14:paraId="5B3FE81B" w14:textId="77777777" w:rsidR="00043359" w:rsidRDefault="00043359" w:rsidP="00710374">
      <w:pPr>
        <w:spacing w:after="0" w:line="240" w:lineRule="auto"/>
        <w:jc w:val="center"/>
        <w:rPr>
          <w:rFonts w:ascii="Times New Roman" w:hAnsi="Times New Roman"/>
          <w:b/>
          <w:sz w:val="28"/>
          <w:szCs w:val="28"/>
        </w:rPr>
      </w:pPr>
    </w:p>
    <w:p w14:paraId="3DB8312B" w14:textId="77777777" w:rsidR="00043359" w:rsidRDefault="00043359" w:rsidP="00710374">
      <w:pPr>
        <w:spacing w:after="0" w:line="240" w:lineRule="auto"/>
        <w:jc w:val="center"/>
        <w:rPr>
          <w:rFonts w:ascii="Times New Roman" w:hAnsi="Times New Roman"/>
          <w:b/>
          <w:sz w:val="28"/>
          <w:szCs w:val="28"/>
        </w:rPr>
      </w:pPr>
    </w:p>
    <w:p w14:paraId="5E4324E6" w14:textId="77777777" w:rsidR="00043359" w:rsidRDefault="00043359" w:rsidP="00710374">
      <w:pPr>
        <w:spacing w:after="0" w:line="240" w:lineRule="auto"/>
        <w:jc w:val="center"/>
        <w:rPr>
          <w:rFonts w:ascii="Times New Roman" w:hAnsi="Times New Roman"/>
          <w:b/>
          <w:sz w:val="28"/>
          <w:szCs w:val="28"/>
        </w:rPr>
      </w:pPr>
    </w:p>
    <w:p w14:paraId="50EB6312" w14:textId="77777777" w:rsidR="00043359" w:rsidRDefault="00043359" w:rsidP="00710374">
      <w:pPr>
        <w:spacing w:after="0" w:line="240" w:lineRule="auto"/>
        <w:jc w:val="center"/>
        <w:rPr>
          <w:rFonts w:ascii="Times New Roman" w:hAnsi="Times New Roman"/>
          <w:b/>
          <w:sz w:val="28"/>
          <w:szCs w:val="28"/>
        </w:rPr>
      </w:pPr>
    </w:p>
    <w:p w14:paraId="7144895F" w14:textId="77777777" w:rsidR="00043359" w:rsidRDefault="00043359" w:rsidP="00710374">
      <w:pPr>
        <w:spacing w:after="0" w:line="240" w:lineRule="auto"/>
        <w:jc w:val="center"/>
        <w:rPr>
          <w:rFonts w:ascii="Times New Roman" w:hAnsi="Times New Roman"/>
          <w:b/>
          <w:sz w:val="28"/>
          <w:szCs w:val="28"/>
        </w:rPr>
      </w:pPr>
    </w:p>
    <w:p w14:paraId="6D56E790" w14:textId="77777777" w:rsidR="00043359" w:rsidRDefault="00043359" w:rsidP="00710374">
      <w:pPr>
        <w:spacing w:after="0" w:line="240" w:lineRule="auto"/>
        <w:jc w:val="center"/>
        <w:rPr>
          <w:rFonts w:ascii="Times New Roman" w:hAnsi="Times New Roman"/>
          <w:b/>
          <w:sz w:val="28"/>
          <w:szCs w:val="28"/>
        </w:rPr>
      </w:pPr>
    </w:p>
    <w:p w14:paraId="39FE684A" w14:textId="77777777" w:rsidR="00043359" w:rsidRDefault="00043359" w:rsidP="00710374">
      <w:pPr>
        <w:spacing w:after="0" w:line="240" w:lineRule="auto"/>
        <w:jc w:val="center"/>
        <w:rPr>
          <w:rFonts w:ascii="Times New Roman" w:hAnsi="Times New Roman"/>
          <w:b/>
          <w:sz w:val="28"/>
          <w:szCs w:val="28"/>
        </w:rPr>
      </w:pPr>
    </w:p>
    <w:p w14:paraId="6FF3A4CA" w14:textId="77777777" w:rsidR="00043359" w:rsidRDefault="00043359" w:rsidP="00710374">
      <w:pPr>
        <w:spacing w:after="0" w:line="240" w:lineRule="auto"/>
        <w:jc w:val="center"/>
        <w:rPr>
          <w:rFonts w:ascii="Times New Roman" w:hAnsi="Times New Roman"/>
          <w:b/>
          <w:sz w:val="28"/>
          <w:szCs w:val="28"/>
        </w:rPr>
      </w:pPr>
    </w:p>
    <w:p w14:paraId="7105C547" w14:textId="77777777" w:rsidR="00043359" w:rsidRDefault="00043359" w:rsidP="00710374">
      <w:pPr>
        <w:spacing w:after="0" w:line="240" w:lineRule="auto"/>
        <w:jc w:val="center"/>
        <w:rPr>
          <w:rFonts w:ascii="Times New Roman" w:hAnsi="Times New Roman"/>
          <w:b/>
          <w:sz w:val="28"/>
          <w:szCs w:val="28"/>
        </w:rPr>
      </w:pPr>
    </w:p>
    <w:p w14:paraId="056E2437" w14:textId="30770F97" w:rsidR="00043359" w:rsidRDefault="00043359" w:rsidP="00710374">
      <w:pPr>
        <w:spacing w:after="0" w:line="240" w:lineRule="auto"/>
        <w:jc w:val="center"/>
        <w:rPr>
          <w:rFonts w:ascii="Times New Roman" w:hAnsi="Times New Roman"/>
          <w:b/>
          <w:sz w:val="28"/>
          <w:szCs w:val="28"/>
        </w:rPr>
      </w:pPr>
    </w:p>
    <w:p w14:paraId="629DCFF2" w14:textId="5B3F6AAD" w:rsidR="00E860AC" w:rsidRDefault="00E860AC" w:rsidP="00710374">
      <w:pPr>
        <w:spacing w:after="0" w:line="240" w:lineRule="auto"/>
        <w:jc w:val="center"/>
        <w:rPr>
          <w:rFonts w:ascii="Times New Roman" w:hAnsi="Times New Roman"/>
          <w:b/>
          <w:sz w:val="28"/>
          <w:szCs w:val="28"/>
        </w:rPr>
      </w:pPr>
    </w:p>
    <w:p w14:paraId="2AEC610A" w14:textId="49538F94" w:rsidR="00E860AC" w:rsidRDefault="00E860AC" w:rsidP="00710374">
      <w:pPr>
        <w:spacing w:after="0" w:line="240" w:lineRule="auto"/>
        <w:jc w:val="center"/>
        <w:rPr>
          <w:rFonts w:ascii="Times New Roman" w:hAnsi="Times New Roman"/>
          <w:b/>
          <w:sz w:val="28"/>
          <w:szCs w:val="28"/>
        </w:rPr>
      </w:pPr>
    </w:p>
    <w:p w14:paraId="25B7FD87" w14:textId="1E85F8F0" w:rsidR="00E860AC" w:rsidRDefault="00E860AC" w:rsidP="00710374">
      <w:pPr>
        <w:spacing w:after="0" w:line="240" w:lineRule="auto"/>
        <w:jc w:val="center"/>
        <w:rPr>
          <w:rFonts w:ascii="Times New Roman" w:hAnsi="Times New Roman"/>
          <w:b/>
          <w:sz w:val="28"/>
          <w:szCs w:val="28"/>
        </w:rPr>
      </w:pPr>
    </w:p>
    <w:p w14:paraId="14ABE150" w14:textId="20EF708A" w:rsidR="00E860AC" w:rsidRDefault="00E860AC" w:rsidP="00710374">
      <w:pPr>
        <w:spacing w:after="0" w:line="240" w:lineRule="auto"/>
        <w:jc w:val="center"/>
        <w:rPr>
          <w:rFonts w:ascii="Times New Roman" w:hAnsi="Times New Roman"/>
          <w:b/>
          <w:sz w:val="28"/>
          <w:szCs w:val="28"/>
        </w:rPr>
      </w:pPr>
    </w:p>
    <w:p w14:paraId="1CBD13A2" w14:textId="1CA6FBDB" w:rsidR="00E860AC" w:rsidRDefault="00E860AC" w:rsidP="00710374">
      <w:pPr>
        <w:spacing w:after="0" w:line="240" w:lineRule="auto"/>
        <w:jc w:val="center"/>
        <w:rPr>
          <w:rFonts w:ascii="Times New Roman" w:hAnsi="Times New Roman"/>
          <w:b/>
          <w:sz w:val="28"/>
          <w:szCs w:val="28"/>
        </w:rPr>
      </w:pPr>
    </w:p>
    <w:p w14:paraId="4D18B768" w14:textId="4840E91F" w:rsidR="00E860AC" w:rsidRDefault="00E860AC" w:rsidP="00710374">
      <w:pPr>
        <w:spacing w:after="0" w:line="240" w:lineRule="auto"/>
        <w:jc w:val="center"/>
        <w:rPr>
          <w:rFonts w:ascii="Times New Roman" w:hAnsi="Times New Roman"/>
          <w:b/>
          <w:sz w:val="28"/>
          <w:szCs w:val="28"/>
        </w:rPr>
      </w:pPr>
    </w:p>
    <w:p w14:paraId="7D3C2A04" w14:textId="0824E0E7" w:rsidR="00E860AC" w:rsidRDefault="00E860AC" w:rsidP="00710374">
      <w:pPr>
        <w:spacing w:after="0" w:line="240" w:lineRule="auto"/>
        <w:jc w:val="center"/>
        <w:rPr>
          <w:rFonts w:ascii="Times New Roman" w:hAnsi="Times New Roman"/>
          <w:b/>
          <w:sz w:val="28"/>
          <w:szCs w:val="28"/>
        </w:rPr>
      </w:pPr>
    </w:p>
    <w:p w14:paraId="09D4C4BB" w14:textId="428BDFFF" w:rsidR="00E860AC" w:rsidRDefault="00E860AC" w:rsidP="00710374">
      <w:pPr>
        <w:spacing w:after="0" w:line="240" w:lineRule="auto"/>
        <w:jc w:val="center"/>
        <w:rPr>
          <w:rFonts w:ascii="Times New Roman" w:hAnsi="Times New Roman"/>
          <w:b/>
          <w:sz w:val="28"/>
          <w:szCs w:val="28"/>
        </w:rPr>
      </w:pPr>
    </w:p>
    <w:p w14:paraId="0B1D1DF8" w14:textId="77136EE2" w:rsidR="00E860AC" w:rsidRDefault="00E860AC" w:rsidP="00710374">
      <w:pPr>
        <w:spacing w:after="0" w:line="240" w:lineRule="auto"/>
        <w:jc w:val="center"/>
        <w:rPr>
          <w:rFonts w:ascii="Times New Roman" w:hAnsi="Times New Roman"/>
          <w:b/>
          <w:sz w:val="28"/>
          <w:szCs w:val="28"/>
        </w:rPr>
      </w:pPr>
    </w:p>
    <w:p w14:paraId="3F91D25B" w14:textId="583FC972" w:rsidR="00E860AC" w:rsidRDefault="00E860AC" w:rsidP="00710374">
      <w:pPr>
        <w:spacing w:after="0" w:line="240" w:lineRule="auto"/>
        <w:jc w:val="center"/>
        <w:rPr>
          <w:rFonts w:ascii="Times New Roman" w:hAnsi="Times New Roman"/>
          <w:b/>
          <w:sz w:val="28"/>
          <w:szCs w:val="28"/>
        </w:rPr>
      </w:pPr>
    </w:p>
    <w:p w14:paraId="221FF2D5" w14:textId="3EB395BE" w:rsidR="00E860AC" w:rsidRDefault="00E860AC" w:rsidP="00710374">
      <w:pPr>
        <w:spacing w:after="0" w:line="240" w:lineRule="auto"/>
        <w:jc w:val="center"/>
        <w:rPr>
          <w:rFonts w:ascii="Times New Roman" w:hAnsi="Times New Roman"/>
          <w:b/>
          <w:sz w:val="28"/>
          <w:szCs w:val="28"/>
        </w:rPr>
      </w:pPr>
    </w:p>
    <w:p w14:paraId="0A8474FD" w14:textId="1688D505" w:rsidR="00E860AC" w:rsidRDefault="00E860AC" w:rsidP="00710374">
      <w:pPr>
        <w:spacing w:after="0" w:line="240" w:lineRule="auto"/>
        <w:jc w:val="center"/>
        <w:rPr>
          <w:rFonts w:ascii="Times New Roman" w:hAnsi="Times New Roman"/>
          <w:b/>
          <w:sz w:val="28"/>
          <w:szCs w:val="28"/>
        </w:rPr>
      </w:pPr>
    </w:p>
    <w:p w14:paraId="1A60E2C2" w14:textId="11E7D9F6" w:rsidR="00E860AC" w:rsidRDefault="00E860AC" w:rsidP="00710374">
      <w:pPr>
        <w:spacing w:after="0" w:line="240" w:lineRule="auto"/>
        <w:jc w:val="center"/>
        <w:rPr>
          <w:rFonts w:ascii="Times New Roman" w:hAnsi="Times New Roman"/>
          <w:b/>
          <w:sz w:val="28"/>
          <w:szCs w:val="28"/>
        </w:rPr>
      </w:pPr>
    </w:p>
    <w:p w14:paraId="06A16FAA" w14:textId="7A457032" w:rsidR="00E860AC" w:rsidRDefault="00E860AC" w:rsidP="00710374">
      <w:pPr>
        <w:spacing w:after="0" w:line="240" w:lineRule="auto"/>
        <w:jc w:val="center"/>
        <w:rPr>
          <w:rFonts w:ascii="Times New Roman" w:hAnsi="Times New Roman"/>
          <w:b/>
          <w:sz w:val="28"/>
          <w:szCs w:val="28"/>
        </w:rPr>
      </w:pPr>
    </w:p>
    <w:p w14:paraId="54EE2B25" w14:textId="4FFA0361" w:rsidR="00E860AC" w:rsidRDefault="00E860AC" w:rsidP="00710374">
      <w:pPr>
        <w:spacing w:after="0" w:line="240" w:lineRule="auto"/>
        <w:jc w:val="center"/>
        <w:rPr>
          <w:rFonts w:ascii="Times New Roman" w:hAnsi="Times New Roman"/>
          <w:b/>
          <w:sz w:val="28"/>
          <w:szCs w:val="28"/>
        </w:rPr>
      </w:pPr>
    </w:p>
    <w:p w14:paraId="45609161" w14:textId="24B61AB8" w:rsidR="00E860AC" w:rsidRDefault="00E860AC" w:rsidP="00710374">
      <w:pPr>
        <w:spacing w:after="0" w:line="240" w:lineRule="auto"/>
        <w:jc w:val="center"/>
        <w:rPr>
          <w:rFonts w:ascii="Times New Roman" w:hAnsi="Times New Roman"/>
          <w:b/>
          <w:sz w:val="28"/>
          <w:szCs w:val="28"/>
        </w:rPr>
      </w:pPr>
    </w:p>
    <w:p w14:paraId="792BCE92" w14:textId="20A0AD0E" w:rsidR="00E860AC" w:rsidRDefault="00E860AC" w:rsidP="00710374">
      <w:pPr>
        <w:spacing w:after="0" w:line="240" w:lineRule="auto"/>
        <w:jc w:val="center"/>
        <w:rPr>
          <w:rFonts w:ascii="Times New Roman" w:hAnsi="Times New Roman"/>
          <w:b/>
          <w:sz w:val="28"/>
          <w:szCs w:val="28"/>
        </w:rPr>
      </w:pPr>
    </w:p>
    <w:p w14:paraId="4F1BA8DC" w14:textId="7329D14B" w:rsidR="00E860AC" w:rsidRDefault="00E860AC" w:rsidP="00710374">
      <w:pPr>
        <w:spacing w:after="0" w:line="240" w:lineRule="auto"/>
        <w:jc w:val="center"/>
        <w:rPr>
          <w:rFonts w:ascii="Times New Roman" w:hAnsi="Times New Roman"/>
          <w:b/>
          <w:sz w:val="28"/>
          <w:szCs w:val="28"/>
        </w:rPr>
      </w:pPr>
    </w:p>
    <w:p w14:paraId="264F0E21" w14:textId="41DDC069" w:rsidR="00E860AC" w:rsidRDefault="00E860AC" w:rsidP="00710374">
      <w:pPr>
        <w:spacing w:after="0" w:line="240" w:lineRule="auto"/>
        <w:jc w:val="center"/>
        <w:rPr>
          <w:rFonts w:ascii="Times New Roman" w:hAnsi="Times New Roman"/>
          <w:b/>
          <w:sz w:val="28"/>
          <w:szCs w:val="28"/>
        </w:rPr>
      </w:pPr>
    </w:p>
    <w:p w14:paraId="732B4D5D" w14:textId="77777777" w:rsidR="00E860AC" w:rsidRDefault="00E860AC" w:rsidP="00710374">
      <w:pPr>
        <w:spacing w:after="0" w:line="240" w:lineRule="auto"/>
        <w:jc w:val="center"/>
        <w:rPr>
          <w:rFonts w:ascii="Times New Roman" w:hAnsi="Times New Roman"/>
          <w:b/>
          <w:sz w:val="28"/>
          <w:szCs w:val="28"/>
        </w:rPr>
      </w:pPr>
    </w:p>
    <w:p w14:paraId="6D70095A" w14:textId="77777777" w:rsidR="00043359" w:rsidRDefault="00043359" w:rsidP="00710374">
      <w:pPr>
        <w:spacing w:after="0" w:line="240" w:lineRule="auto"/>
        <w:jc w:val="center"/>
        <w:rPr>
          <w:rFonts w:ascii="Times New Roman" w:hAnsi="Times New Roman"/>
          <w:b/>
          <w:sz w:val="28"/>
          <w:szCs w:val="28"/>
        </w:rPr>
      </w:pPr>
    </w:p>
    <w:p w14:paraId="7E23A473" w14:textId="77777777" w:rsidR="00043359" w:rsidRDefault="00043359" w:rsidP="00710374">
      <w:pPr>
        <w:spacing w:after="0" w:line="240" w:lineRule="auto"/>
        <w:jc w:val="center"/>
        <w:rPr>
          <w:rFonts w:ascii="Times New Roman" w:hAnsi="Times New Roman"/>
          <w:b/>
          <w:sz w:val="28"/>
          <w:szCs w:val="28"/>
        </w:rPr>
      </w:pPr>
    </w:p>
    <w:p w14:paraId="3868B90D" w14:textId="77777777" w:rsidR="00043359" w:rsidRDefault="00043359" w:rsidP="00710374">
      <w:pPr>
        <w:spacing w:after="0" w:line="240" w:lineRule="auto"/>
        <w:jc w:val="center"/>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77777777" w:rsidR="00C64441" w:rsidRPr="00F47BC3"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14:paraId="584AD09A" w14:textId="77777777" w:rsidR="0000747D"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0674FF63" w14:textId="77777777" w:rsidTr="0000747D">
        <w:tc>
          <w:tcPr>
            <w:tcW w:w="7938" w:type="dxa"/>
          </w:tcPr>
          <w:p w14:paraId="0E61200F" w14:textId="77777777" w:rsidR="0000747D" w:rsidRPr="00F00969" w:rsidRDefault="0000747D" w:rsidP="00F00969">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14:paraId="3F179326"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14:paraId="3EB3234B" w14:textId="77777777" w:rsidTr="0000747D">
        <w:tc>
          <w:tcPr>
            <w:tcW w:w="7938" w:type="dxa"/>
          </w:tcPr>
          <w:p w14:paraId="51761FA1"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14:paraId="3BA832D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w:t>
            </w:r>
          </w:p>
        </w:tc>
      </w:tr>
      <w:tr w:rsidR="0000747D" w:rsidRPr="00F00969" w14:paraId="19E5649F" w14:textId="77777777" w:rsidTr="0000747D">
        <w:tc>
          <w:tcPr>
            <w:tcW w:w="7938" w:type="dxa"/>
          </w:tcPr>
          <w:p w14:paraId="795DCF22"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F00969">
              <w:rPr>
                <w:rFonts w:ascii="Times New Roman" w:hAnsi="Times New Roman"/>
                <w:sz w:val="28"/>
                <w:szCs w:val="28"/>
              </w:rPr>
              <w:t>девиантным</w:t>
            </w:r>
            <w:proofErr w:type="spellEnd"/>
            <w:r w:rsidRPr="00F00969">
              <w:rPr>
                <w:rFonts w:ascii="Times New Roman" w:hAnsi="Times New Roman"/>
                <w:sz w:val="28"/>
                <w:szCs w:val="28"/>
              </w:rPr>
              <w:t xml:space="preserve"> поведением. Демонстрирующий неприятие и предупреждающий социально опасное поведение окружающих.</w:t>
            </w:r>
          </w:p>
        </w:tc>
        <w:tc>
          <w:tcPr>
            <w:tcW w:w="1985" w:type="dxa"/>
            <w:vAlign w:val="center"/>
          </w:tcPr>
          <w:p w14:paraId="1EE031D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3</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0CA6816F" w14:textId="77777777" w:rsidTr="0000747D">
        <w:tc>
          <w:tcPr>
            <w:tcW w:w="7938" w:type="dxa"/>
          </w:tcPr>
          <w:p w14:paraId="11FE8A8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14:paraId="35243ADD" w14:textId="77777777" w:rsidTr="0000747D">
        <w:tc>
          <w:tcPr>
            <w:tcW w:w="7938" w:type="dxa"/>
          </w:tcPr>
          <w:p w14:paraId="6AC03425"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w:t>
            </w:r>
            <w:proofErr w:type="gramStart"/>
            <w:r w:rsidRPr="00F00969">
              <w:rPr>
                <w:rFonts w:ascii="Times New Roman" w:hAnsi="Times New Roman"/>
                <w:sz w:val="28"/>
                <w:szCs w:val="28"/>
              </w:rPr>
              <w:t xml:space="preserve">движениях.  </w:t>
            </w:r>
            <w:proofErr w:type="gramEnd"/>
          </w:p>
        </w:tc>
        <w:tc>
          <w:tcPr>
            <w:tcW w:w="1985" w:type="dxa"/>
            <w:vAlign w:val="center"/>
          </w:tcPr>
          <w:p w14:paraId="6A9D71D0"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6</w:t>
            </w:r>
          </w:p>
        </w:tc>
      </w:tr>
      <w:tr w:rsidR="0000747D" w:rsidRPr="00F00969" w14:paraId="02203D1C" w14:textId="77777777" w:rsidTr="0000747D">
        <w:trPr>
          <w:trHeight w:val="268"/>
        </w:trPr>
        <w:tc>
          <w:tcPr>
            <w:tcW w:w="7938" w:type="dxa"/>
          </w:tcPr>
          <w:p w14:paraId="49F30541"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B1D67B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14:paraId="6E94EEB6" w14:textId="77777777" w:rsidTr="0000747D">
        <w:tc>
          <w:tcPr>
            <w:tcW w:w="7938" w:type="dxa"/>
          </w:tcPr>
          <w:p w14:paraId="29D5110C"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Проявляющий и демонстрирующий уважение к представителям различных этнокультурных, социальных, конфессиональных и </w:t>
            </w:r>
            <w:r w:rsidRPr="00F00969">
              <w:rPr>
                <w:rFonts w:ascii="Times New Roman" w:hAnsi="Times New Roman"/>
                <w:sz w:val="28"/>
                <w:szCs w:val="28"/>
              </w:rPr>
              <w:lastRenderedPageBreak/>
              <w:t>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lastRenderedPageBreak/>
              <w:t>ЛР 8</w:t>
            </w:r>
          </w:p>
        </w:tc>
      </w:tr>
      <w:tr w:rsidR="0000747D" w:rsidRPr="00F00969" w14:paraId="2A7FD7D0" w14:textId="77777777" w:rsidTr="0000747D">
        <w:tc>
          <w:tcPr>
            <w:tcW w:w="7938" w:type="dxa"/>
          </w:tcPr>
          <w:p w14:paraId="6296B3A0"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F00969">
              <w:rPr>
                <w:rFonts w:ascii="Times New Roman" w:hAnsi="Times New Roman"/>
                <w:sz w:val="28"/>
                <w:szCs w:val="28"/>
              </w:rPr>
              <w:t>психоактивных</w:t>
            </w:r>
            <w:proofErr w:type="spellEnd"/>
            <w:r w:rsidRPr="00F00969">
              <w:rPr>
                <w:rFonts w:ascii="Times New Roman" w:hAnsi="Times New Roman"/>
                <w:sz w:val="28"/>
                <w:szCs w:val="28"/>
              </w:rPr>
              <w:t xml:space="preserve">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14:paraId="4A75F68A"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9</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4535F072" w14:textId="77777777" w:rsidTr="0000747D">
        <w:tc>
          <w:tcPr>
            <w:tcW w:w="7938" w:type="dxa"/>
          </w:tcPr>
          <w:p w14:paraId="77273D3D"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14:paraId="3765533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11</w:t>
            </w:r>
          </w:p>
        </w:tc>
      </w:tr>
      <w:tr w:rsidR="0000747D" w:rsidRPr="00F00969" w14:paraId="3696D19C" w14:textId="77777777" w:rsidTr="0000747D">
        <w:tc>
          <w:tcPr>
            <w:tcW w:w="7938" w:type="dxa"/>
          </w:tcPr>
          <w:p w14:paraId="4156173C"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14:paraId="1EC64020"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12</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2B9EA1D4" w14:textId="77777777" w:rsidTr="0000747D">
        <w:trPr>
          <w:trHeight w:val="477"/>
        </w:trPr>
        <w:tc>
          <w:tcPr>
            <w:tcW w:w="7938" w:type="dxa"/>
          </w:tcPr>
          <w:p w14:paraId="1DB99525"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Выполняющий  профессиональные</w:t>
            </w:r>
            <w:proofErr w:type="gramEnd"/>
            <w:r w:rsidRPr="00F00969">
              <w:rPr>
                <w:rFonts w:ascii="Times New Roman" w:hAnsi="Times New Roman"/>
                <w:bCs/>
                <w:sz w:val="28"/>
                <w:szCs w:val="28"/>
              </w:rPr>
              <w:t xml:space="preserve"> навыки в гостиничной сфере</w:t>
            </w:r>
          </w:p>
        </w:tc>
        <w:tc>
          <w:tcPr>
            <w:tcW w:w="1985" w:type="dxa"/>
            <w:vAlign w:val="center"/>
          </w:tcPr>
          <w:p w14:paraId="739B65D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13</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 xml:space="preserve">Готовность обучающегося соответствовать ожиданиям работодателей; </w:t>
            </w:r>
            <w:proofErr w:type="gramStart"/>
            <w:r w:rsidRPr="00F00969">
              <w:rPr>
                <w:rFonts w:ascii="Times New Roman" w:hAnsi="Times New Roman"/>
                <w:bCs/>
                <w:sz w:val="28"/>
                <w:szCs w:val="28"/>
              </w:rPr>
              <w:t>ответственный  специалист</w:t>
            </w:r>
            <w:proofErr w:type="gramEnd"/>
            <w:r w:rsidRPr="00F00969">
              <w:rPr>
                <w:rFonts w:ascii="Times New Roman" w:hAnsi="Times New Roman"/>
                <w:bCs/>
                <w:sz w:val="28"/>
                <w:szCs w:val="28"/>
              </w:rPr>
              <w:t>,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14:paraId="53053084" w14:textId="77777777" w:rsidTr="0000747D">
        <w:tc>
          <w:tcPr>
            <w:tcW w:w="7938" w:type="dxa"/>
          </w:tcPr>
          <w:p w14:paraId="36394B60" w14:textId="11C1D102"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 xml:space="preserve">Соблюдающий в своей деятельности этические принципы честности, открытости, </w:t>
            </w:r>
            <w:proofErr w:type="gramStart"/>
            <w:r w:rsidRPr="00F00969">
              <w:rPr>
                <w:rFonts w:ascii="Times New Roman" w:hAnsi="Times New Roman"/>
                <w:bCs/>
                <w:sz w:val="28"/>
                <w:szCs w:val="28"/>
              </w:rPr>
              <w:t>противодействия  коррупции</w:t>
            </w:r>
            <w:proofErr w:type="gramEnd"/>
            <w:r w:rsidRPr="00F00969">
              <w:rPr>
                <w:rFonts w:ascii="Times New Roman" w:hAnsi="Times New Roman"/>
                <w:bCs/>
                <w:sz w:val="28"/>
                <w:szCs w:val="28"/>
              </w:rPr>
              <w:t xml:space="preserve"> и экстремизму, уважительного отношения к результатам  собственного и чужого труда</w:t>
            </w:r>
          </w:p>
        </w:tc>
        <w:tc>
          <w:tcPr>
            <w:tcW w:w="1985" w:type="dxa"/>
            <w:vAlign w:val="center"/>
          </w:tcPr>
          <w:p w14:paraId="4F0D79C4"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15</w:t>
            </w:r>
          </w:p>
        </w:tc>
      </w:tr>
      <w:tr w:rsidR="0000747D" w:rsidRPr="00F00969" w14:paraId="65271081" w14:textId="77777777" w:rsidTr="0000747D">
        <w:tc>
          <w:tcPr>
            <w:tcW w:w="7938" w:type="dxa"/>
          </w:tcPr>
          <w:p w14:paraId="09230967"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14:paraId="202C78E8"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r w:rsidR="0000747D" w:rsidRPr="00F00969" w14:paraId="0A213C6C" w14:textId="77777777" w:rsidTr="0000747D">
        <w:tc>
          <w:tcPr>
            <w:tcW w:w="9923" w:type="dxa"/>
            <w:gridSpan w:val="2"/>
          </w:tcPr>
          <w:p w14:paraId="72A04919" w14:textId="66E37C09" w:rsidR="0000747D" w:rsidRPr="00F00969" w:rsidRDefault="0000747D" w:rsidP="00F00969">
            <w:pPr>
              <w:spacing w:after="0" w:line="240" w:lineRule="auto"/>
              <w:ind w:right="-108" w:firstLine="33"/>
              <w:jc w:val="center"/>
              <w:rPr>
                <w:rFonts w:ascii="Times New Roman" w:hAnsi="Times New Roman"/>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субъектом Российской Федерации</w:t>
            </w:r>
            <w:r w:rsidRPr="00F00969">
              <w:rPr>
                <w:rFonts w:ascii="Times New Roman" w:hAnsi="Times New Roman"/>
                <w:b/>
                <w:bCs/>
                <w:sz w:val="28"/>
                <w:szCs w:val="28"/>
                <w:vertAlign w:val="superscript"/>
              </w:rPr>
              <w:footnoteReference w:id="1"/>
            </w:r>
            <w:r w:rsidRPr="00F00969">
              <w:rPr>
                <w:rFonts w:ascii="Times New Roman" w:hAnsi="Times New Roman"/>
                <w:b/>
                <w:bCs/>
                <w:sz w:val="28"/>
                <w:szCs w:val="28"/>
              </w:rPr>
              <w:t xml:space="preserve"> </w:t>
            </w:r>
            <w:r w:rsidRPr="00F00969">
              <w:rPr>
                <w:rFonts w:ascii="Times New Roman" w:hAnsi="Times New Roman"/>
                <w:sz w:val="28"/>
                <w:szCs w:val="28"/>
              </w:rPr>
              <w:t>(при наличии)</w:t>
            </w:r>
          </w:p>
        </w:tc>
      </w:tr>
      <w:tr w:rsidR="0000747D" w:rsidRPr="00F00969" w14:paraId="600AB3BC" w14:textId="77777777" w:rsidTr="0000747D">
        <w:tc>
          <w:tcPr>
            <w:tcW w:w="7938" w:type="dxa"/>
          </w:tcPr>
          <w:p w14:paraId="3817A3C5"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14:paraId="7DF2A0A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17</w:t>
            </w:r>
          </w:p>
        </w:tc>
      </w:tr>
      <w:tr w:rsidR="0000747D" w:rsidRPr="00F00969" w14:paraId="493E9D0C" w14:textId="77777777" w:rsidTr="0000747D">
        <w:tc>
          <w:tcPr>
            <w:tcW w:w="7938" w:type="dxa"/>
          </w:tcPr>
          <w:p w14:paraId="159E17A1"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Способный к самостоятельному решению вопросов жизнеустройства</w:t>
            </w:r>
          </w:p>
        </w:tc>
        <w:tc>
          <w:tcPr>
            <w:tcW w:w="1985" w:type="dxa"/>
            <w:vAlign w:val="center"/>
          </w:tcPr>
          <w:p w14:paraId="6CFD374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18</w:t>
            </w:r>
          </w:p>
        </w:tc>
      </w:tr>
      <w:tr w:rsidR="0000747D" w:rsidRPr="00F00969" w14:paraId="4950D334" w14:textId="77777777" w:rsidTr="0000747D">
        <w:tc>
          <w:tcPr>
            <w:tcW w:w="7938" w:type="dxa"/>
          </w:tcPr>
          <w:p w14:paraId="021BB1C0"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1985" w:type="dxa"/>
            <w:vAlign w:val="center"/>
          </w:tcPr>
          <w:p w14:paraId="7B7EC4CC"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19</w:t>
            </w:r>
          </w:p>
        </w:tc>
      </w:tr>
      <w:tr w:rsidR="0000747D" w:rsidRPr="00F00969" w14:paraId="09567A7A" w14:textId="77777777" w:rsidTr="0000747D">
        <w:tc>
          <w:tcPr>
            <w:tcW w:w="7938" w:type="dxa"/>
          </w:tcPr>
          <w:p w14:paraId="3CC33D7E"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lastRenderedPageBreak/>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14:paraId="291AEF2E"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20</w:t>
            </w:r>
          </w:p>
        </w:tc>
      </w:tr>
    </w:tbl>
    <w:p w14:paraId="11D5AA99" w14:textId="77777777" w:rsidR="0000747D" w:rsidRPr="00F00969" w:rsidRDefault="0000747D" w:rsidP="00F00969">
      <w:pPr>
        <w:spacing w:after="0" w:line="240" w:lineRule="auto"/>
        <w:jc w:val="both"/>
        <w:rPr>
          <w:rFonts w:ascii="Times New Roman" w:hAnsi="Times New Roman"/>
          <w:sz w:val="28"/>
          <w:szCs w:val="28"/>
        </w:rPr>
      </w:pPr>
    </w:p>
    <w:p w14:paraId="615DD98B" w14:textId="0CF778DF" w:rsidR="00512078" w:rsidRPr="00F00969" w:rsidRDefault="00512078" w:rsidP="00F00969">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14:paraId="41DDF919"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уровень правовой культуры, правового сознания, уважение государственных символов (герба, флага, гимна); </w:t>
      </w:r>
    </w:p>
    <w:p w14:paraId="7BAA0F57"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14:paraId="461B85F3"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правового осмысления окружающей жизни, соответствующего современному уровню развития правовой науки и практики, а также правового сознания; </w:t>
      </w:r>
    </w:p>
    <w:p w14:paraId="28EE932C"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готовность и способность к самостоятельной ответственной деятельности в сфере права; </w:t>
      </w:r>
    </w:p>
    <w:p w14:paraId="6390B4EE"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готовность и способность вести коммуникацию с другими людьми, сотрудничать для достижения поставленных целей;</w:t>
      </w:r>
    </w:p>
    <w:p w14:paraId="417A0646"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нравственное сознание и поведение на основе усвоения общечеловеческих ценностей; </w:t>
      </w:r>
    </w:p>
    <w:p w14:paraId="014F6FEB" w14:textId="15BF3E37" w:rsid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готовность и способность к самообразованию на протяжении всей жизни. </w:t>
      </w:r>
    </w:p>
    <w:p w14:paraId="64C27F9F" w14:textId="77777777" w:rsidR="00E860AC" w:rsidRPr="00E860AC" w:rsidRDefault="00E860AC" w:rsidP="00E860AC">
      <w:pPr>
        <w:spacing w:after="0" w:line="240" w:lineRule="auto"/>
        <w:jc w:val="both"/>
        <w:rPr>
          <w:rFonts w:ascii="Times New Roman" w:hAnsi="Times New Roman"/>
          <w:sz w:val="28"/>
          <w:szCs w:val="28"/>
          <w:lang w:val="x-none" w:eastAsia="x-none"/>
        </w:rPr>
      </w:pPr>
    </w:p>
    <w:p w14:paraId="282D74E9" w14:textId="5F853E98" w:rsidR="00C64441" w:rsidRPr="00F00969" w:rsidRDefault="00C64441" w:rsidP="00E860AC">
      <w:pPr>
        <w:spacing w:after="0" w:line="240" w:lineRule="auto"/>
        <w:jc w:val="both"/>
        <w:rPr>
          <w:rFonts w:ascii="Times New Roman" w:hAnsi="Times New Roman"/>
          <w:b/>
          <w:i/>
          <w:sz w:val="28"/>
          <w:szCs w:val="28"/>
        </w:rPr>
      </w:pPr>
      <w:proofErr w:type="spellStart"/>
      <w:r w:rsidRPr="00F00969">
        <w:rPr>
          <w:rFonts w:ascii="Times New Roman" w:hAnsi="Times New Roman"/>
          <w:b/>
          <w:i/>
          <w:sz w:val="28"/>
          <w:szCs w:val="28"/>
        </w:rPr>
        <w:t>метапредметных</w:t>
      </w:r>
      <w:proofErr w:type="spellEnd"/>
      <w:r w:rsidRPr="00F00969">
        <w:rPr>
          <w:rFonts w:ascii="Times New Roman" w:hAnsi="Times New Roman"/>
          <w:b/>
          <w:i/>
          <w:sz w:val="28"/>
          <w:szCs w:val="28"/>
        </w:rPr>
        <w:t>:</w:t>
      </w:r>
    </w:p>
    <w:p w14:paraId="726FD27D" w14:textId="0DC2AD2E"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14:paraId="586591B3"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4B9361C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14:paraId="701C1D9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14:paraId="01A8DA98"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14:paraId="45D6A281"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14:paraId="56250BED"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14:paraId="664758F7" w14:textId="51381BF1" w:rsidR="003552F2" w:rsidRPr="00F00969" w:rsidRDefault="003552F2" w:rsidP="00F00969">
      <w:pPr>
        <w:shd w:val="clear" w:color="auto" w:fill="FFFFFF"/>
        <w:spacing w:after="0" w:line="240" w:lineRule="auto"/>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14:paraId="05F5C91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F00969" w:rsidRDefault="003552F2" w:rsidP="00F00969">
      <w:pPr>
        <w:pStyle w:val="a7"/>
        <w:numPr>
          <w:ilvl w:val="0"/>
          <w:numId w:val="5"/>
        </w:numPr>
        <w:shd w:val="clear" w:color="auto" w:fill="FFFFFF"/>
        <w:tabs>
          <w:tab w:val="left" w:pos="851"/>
        </w:tabs>
        <w:spacing w:before="0" w:after="0"/>
        <w:ind w:left="0" w:firstLine="567"/>
        <w:rPr>
          <w:color w:val="000000"/>
          <w:sz w:val="28"/>
          <w:szCs w:val="28"/>
        </w:rPr>
      </w:pPr>
      <w:r w:rsidRPr="00F00969">
        <w:rPr>
          <w:color w:val="000000"/>
          <w:sz w:val="28"/>
          <w:szCs w:val="28"/>
        </w:rPr>
        <w:lastRenderedPageBreak/>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14:paraId="33F3E0AB" w14:textId="158627C6"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77777777" w:rsidR="003552F2" w:rsidRPr="00F00969" w:rsidRDefault="003552F2" w:rsidP="00F0096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14:paraId="2958E89C"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 xml:space="preserve">распознавать </w:t>
      </w:r>
      <w:proofErr w:type="spellStart"/>
      <w:r w:rsidRPr="00F00969">
        <w:rPr>
          <w:rFonts w:ascii="Times New Roman" w:hAnsi="Times New Roman"/>
          <w:color w:val="000000"/>
          <w:sz w:val="28"/>
          <w:szCs w:val="28"/>
        </w:rPr>
        <w:t>конфликтогенные</w:t>
      </w:r>
      <w:proofErr w:type="spellEnd"/>
      <w:r w:rsidRPr="00F00969">
        <w:rPr>
          <w:rFonts w:ascii="Times New Roman" w:hAnsi="Times New Roman"/>
          <w:color w:val="000000"/>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0A2698B" w14:textId="77777777" w:rsidR="003552F2" w:rsidRDefault="003552F2" w:rsidP="00F00969">
      <w:pPr>
        <w:spacing w:after="0" w:line="240" w:lineRule="auto"/>
        <w:jc w:val="both"/>
        <w:rPr>
          <w:rFonts w:ascii="Times New Roman" w:hAnsi="Times New Roman"/>
          <w:sz w:val="28"/>
          <w:szCs w:val="28"/>
        </w:rPr>
      </w:pPr>
    </w:p>
    <w:p w14:paraId="24900982" w14:textId="77777777" w:rsidR="00043359" w:rsidRDefault="00043359" w:rsidP="00F00969">
      <w:pPr>
        <w:spacing w:after="0" w:line="240" w:lineRule="auto"/>
        <w:jc w:val="both"/>
        <w:rPr>
          <w:rFonts w:ascii="Times New Roman" w:hAnsi="Times New Roman"/>
          <w:sz w:val="28"/>
          <w:szCs w:val="28"/>
        </w:rPr>
      </w:pPr>
    </w:p>
    <w:p w14:paraId="44C97547" w14:textId="77777777" w:rsidR="00043359" w:rsidRPr="00F00969" w:rsidRDefault="00043359" w:rsidP="00F00969">
      <w:pPr>
        <w:spacing w:after="0" w:line="240" w:lineRule="auto"/>
        <w:jc w:val="both"/>
        <w:rPr>
          <w:rFonts w:ascii="Times New Roman" w:hAnsi="Times New Roman"/>
          <w:sz w:val="28"/>
          <w:szCs w:val="28"/>
        </w:rPr>
      </w:pPr>
    </w:p>
    <w:p w14:paraId="21452F71" w14:textId="77777777"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1CCB833B"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представлений о понятии государства, его функциях, механизме и формах; </w:t>
      </w:r>
    </w:p>
    <w:p w14:paraId="4676371D"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владение знаниями о понятии права, источниках и нормах права, законности, правоотношениях; </w:t>
      </w:r>
    </w:p>
    <w:p w14:paraId="402D34B8"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владение знаниями о правонарушениях и юридической ответственности; </w:t>
      </w:r>
    </w:p>
    <w:p w14:paraId="214C40E0"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представлений о Конституции РФ как основном законе государства, владение знаниями об основах правового статуса личности в Российской Федерации; </w:t>
      </w:r>
    </w:p>
    <w:p w14:paraId="0561968A"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общих представлений о разных видах судопроизводства, правилах применения права, разрешения конфликтов правовыми способами;</w:t>
      </w:r>
    </w:p>
    <w:p w14:paraId="0BD8D25A"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основ правового мышления; </w:t>
      </w:r>
    </w:p>
    <w:p w14:paraId="180A6C3D"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lastRenderedPageBreak/>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знаний об основах административного, гражданского, трудового, уголовного права;</w:t>
      </w:r>
    </w:p>
    <w:p w14:paraId="62E713B6"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понимание юридической деятельности; ознакомление со спецификой основных юридических профессий; </w:t>
      </w:r>
    </w:p>
    <w:p w14:paraId="55EC05C2"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14:paraId="5AA5B8BE"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навыков самостоятельного поиска правовой информации, умений использовать результаты в конкретных жизненных ситуациях.</w:t>
      </w:r>
    </w:p>
    <w:p w14:paraId="6CEB4817" w14:textId="19397B8A"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1AB58AC2"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Индивидуальная проектная деятельность является обязательной частью образовательной деятельности обучающегося, осваивающего 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профессии. </w:t>
      </w:r>
    </w:p>
    <w:p w14:paraId="4198F404"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 </w:t>
      </w:r>
    </w:p>
    <w:p w14:paraId="23D6187E"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Цели организации работы над индивидуальным проектом</w:t>
      </w:r>
    </w:p>
    <w:p w14:paraId="677667D9"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создание условий для формирования учебно-профессиональной самостоятельности обучающегося – будущего специалиста;</w:t>
      </w:r>
    </w:p>
    <w:p w14:paraId="447AD403"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14:paraId="37244B4F"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развитие регулятивных, познавательных, коммуникативных универсальных учебных действий обучающегося;</w:t>
      </w:r>
    </w:p>
    <w:p w14:paraId="0669F5D6"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предоставление возможности обучающемуся продемонстрировать свои достижения в самостоятельном освоении избранной области.</w:t>
      </w:r>
    </w:p>
    <w:p w14:paraId="2A08C7F1"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Задачами выполнения индивидуального проекта являются:</w:t>
      </w:r>
    </w:p>
    <w:p w14:paraId="2DEB410B"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14:paraId="352B0A54"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сформировать навыки сбора и обработки информации, материалов (умений выбрать подходящую информацию, правильно её использовать);</w:t>
      </w:r>
    </w:p>
    <w:p w14:paraId="4F380F5B"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развить умения обобщать, анализировать, систематизировать, оформлять, презентовать информацию;</w:t>
      </w:r>
    </w:p>
    <w:p w14:paraId="34B203E8"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14:paraId="2C4C99B3"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Результаты выполнения индивидуального проекта должны отражать:</w:t>
      </w:r>
    </w:p>
    <w:p w14:paraId="11B12745"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spellStart"/>
      <w:r w:rsidRPr="00E860AC">
        <w:rPr>
          <w:rFonts w:ascii="Times New Roman" w:hAnsi="Times New Roman"/>
          <w:sz w:val="28"/>
          <w:szCs w:val="28"/>
          <w:shd w:val="clear" w:color="auto" w:fill="FFFFFF"/>
        </w:rPr>
        <w:lastRenderedPageBreak/>
        <w:t>сформированность</w:t>
      </w:r>
      <w:proofErr w:type="spellEnd"/>
      <w:r w:rsidRPr="00E860AC">
        <w:rPr>
          <w:rFonts w:ascii="Times New Roman" w:hAnsi="Times New Roman"/>
          <w:sz w:val="28"/>
          <w:szCs w:val="28"/>
          <w:shd w:val="clear" w:color="auto" w:fill="FFFFFF"/>
        </w:rPr>
        <w:t xml:space="preserve"> навыков коммуникативной, учебно-исследовательской деятельности, критического мышления;</w:t>
      </w:r>
    </w:p>
    <w:p w14:paraId="543C413B"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способность к инновационной, аналитической, творческой, интеллектуальной деятельности;</w:t>
      </w:r>
    </w:p>
    <w:p w14:paraId="269F52FF"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spellStart"/>
      <w:r w:rsidRPr="00E860AC">
        <w:rPr>
          <w:rFonts w:ascii="Times New Roman" w:hAnsi="Times New Roman"/>
          <w:sz w:val="28"/>
          <w:szCs w:val="28"/>
          <w:shd w:val="clear" w:color="auto" w:fill="FFFFFF"/>
        </w:rPr>
        <w:t>сформированность</w:t>
      </w:r>
      <w:proofErr w:type="spellEnd"/>
      <w:r w:rsidRPr="00E860AC">
        <w:rPr>
          <w:rFonts w:ascii="Times New Roman" w:hAnsi="Times New Roman"/>
          <w:sz w:val="28"/>
          <w:szCs w:val="28"/>
          <w:shd w:val="clear" w:color="auto" w:fill="FFFFFF"/>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493FBCF4"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2D40BEF3"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Требования к подготовке индивидуального проекта</w:t>
      </w:r>
    </w:p>
    <w:p w14:paraId="27EA2FBE"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14:paraId="5E366017"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индивидуальный проект выполняется обучающимся в течение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67114AEA"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9"/>
          <w:pgSz w:w="11906" w:h="16838"/>
          <w:pgMar w:top="1134" w:right="567" w:bottom="1134" w:left="1418" w:header="709" w:footer="709" w:gutter="0"/>
          <w:cols w:space="720"/>
          <w:titlePg/>
          <w:docGrid w:linePitch="299"/>
        </w:sectPr>
      </w:pPr>
    </w:p>
    <w:p w14:paraId="5B2E1B70" w14:textId="06BD8E2F"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F00969" w:rsidRPr="00C65E29" w14:paraId="50F73A50" w14:textId="77777777" w:rsidTr="00C65E29">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04500EBE" w14:textId="619CF722" w:rsidR="00F00969" w:rsidRPr="00C65E29" w:rsidRDefault="00F00969" w:rsidP="00C65E29">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4F22D0" w14:textId="05F1D5E9"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F00969" w:rsidRPr="00C65E29" w14:paraId="4FDB397D" w14:textId="77777777" w:rsidTr="00C65E29">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DB59B0E" w14:textId="77777777" w:rsidR="00F00969" w:rsidRPr="00C65E29" w:rsidRDefault="00F00969"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B0A6405" w14:textId="6DEC730B"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8ABD7EE" w14:textId="5AAA2D8D" w:rsidR="00F00969" w:rsidRPr="00C65E29" w:rsidRDefault="00EE716D" w:rsidP="00EE716D">
            <w:pPr>
              <w:spacing w:after="0" w:line="240" w:lineRule="auto"/>
              <w:jc w:val="center"/>
              <w:rPr>
                <w:rFonts w:ascii="Times New Roman" w:hAnsi="Times New Roman"/>
                <w:b/>
                <w:bCs/>
                <w:color w:val="000000"/>
                <w:sz w:val="24"/>
                <w:szCs w:val="24"/>
              </w:rPr>
            </w:pPr>
            <w:proofErr w:type="spellStart"/>
            <w:r w:rsidRPr="00C65E29">
              <w:rPr>
                <w:rFonts w:ascii="Times New Roman" w:hAnsi="Times New Roman"/>
                <w:b/>
                <w:bCs/>
                <w:color w:val="000000"/>
                <w:sz w:val="24"/>
                <w:szCs w:val="24"/>
              </w:rPr>
              <w:t>Метапредметные</w:t>
            </w:r>
            <w:proofErr w:type="spellEnd"/>
            <w:r w:rsidRPr="00C65E29">
              <w:rPr>
                <w:rFonts w:ascii="Times New Roman" w:hAnsi="Times New Roman"/>
                <w:b/>
                <w:bCs/>
                <w:color w:val="000000"/>
                <w:sz w:val="24"/>
                <w:szCs w:val="24"/>
              </w:rPr>
              <w:t xml:space="preserve"> </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877D36" w14:textId="4DA24F31" w:rsidR="00F00969" w:rsidRPr="00C65E29" w:rsidRDefault="00EE716D"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r>
      <w:tr w:rsidR="00EE716D" w:rsidRPr="00C65E29" w14:paraId="158333E3" w14:textId="77777777" w:rsidTr="00C65E29">
        <w:trPr>
          <w:trHeight w:val="143"/>
        </w:trPr>
        <w:tc>
          <w:tcPr>
            <w:tcW w:w="2343"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1BF564" w14:textId="77777777" w:rsidR="00EE716D" w:rsidRPr="00C65E29" w:rsidRDefault="00EE716D"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7A1B261" w14:textId="77777777" w:rsidR="00EE716D" w:rsidRPr="00C65E29" w:rsidRDefault="00EE716D" w:rsidP="00C65E29">
            <w:pPr>
              <w:spacing w:after="0" w:line="240" w:lineRule="auto"/>
              <w:jc w:val="center"/>
              <w:rPr>
                <w:rFonts w:ascii="Times New Roman" w:hAnsi="Times New Roman"/>
                <w:b/>
                <w:bCs/>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44FDCC" w14:textId="77777777" w:rsidR="00EE716D" w:rsidRPr="00C65E29" w:rsidRDefault="00EE716D" w:rsidP="00C65E29">
            <w:pPr>
              <w:spacing w:after="0" w:line="240" w:lineRule="auto"/>
              <w:jc w:val="center"/>
              <w:rPr>
                <w:rFonts w:ascii="Times New Roman" w:hAnsi="Times New Roman"/>
                <w:b/>
                <w:bCs/>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EC92452" w14:textId="77777777" w:rsidR="00EE716D" w:rsidRPr="00C65E29" w:rsidRDefault="00EE716D" w:rsidP="00C65E29">
            <w:pPr>
              <w:spacing w:after="0" w:line="240" w:lineRule="auto"/>
              <w:jc w:val="center"/>
              <w:rPr>
                <w:rFonts w:ascii="Times New Roman" w:hAnsi="Times New Roman"/>
                <w:b/>
                <w:bCs/>
                <w:color w:val="000000"/>
                <w:sz w:val="24"/>
                <w:szCs w:val="24"/>
              </w:rPr>
            </w:pPr>
          </w:p>
        </w:tc>
      </w:tr>
      <w:tr w:rsidR="00EE716D" w:rsidRPr="0003185F" w14:paraId="67C9A5F1"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716E807" w14:textId="77777777" w:rsidR="00EE716D" w:rsidRPr="00EE716D" w:rsidRDefault="00EE716D" w:rsidP="00EE716D">
            <w:pPr>
              <w:autoSpaceDE w:val="0"/>
              <w:autoSpaceDN w:val="0"/>
              <w:adjustRightInd w:val="0"/>
              <w:spacing w:line="240" w:lineRule="auto"/>
              <w:rPr>
                <w:rFonts w:ascii="Times New Roman" w:eastAsia="SchoolBookCSanPin-Regular" w:hAnsi="Times New Roman"/>
                <w:b/>
                <w:i/>
                <w:sz w:val="24"/>
                <w:szCs w:val="24"/>
              </w:rPr>
            </w:pPr>
            <w:r w:rsidRPr="00EE716D">
              <w:rPr>
                <w:rFonts w:ascii="Times New Roman" w:eastAsia="SchoolBookCSanPin-Regular" w:hAnsi="Times New Roman"/>
                <w:b/>
                <w:i/>
                <w:sz w:val="24"/>
                <w:szCs w:val="24"/>
              </w:rPr>
              <w:t>Юриспруденция как важная общественная</w:t>
            </w:r>
          </w:p>
          <w:p w14:paraId="65C51559" w14:textId="04D02458"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color w:val="000000"/>
                <w:sz w:val="24"/>
                <w:szCs w:val="24"/>
              </w:rPr>
              <w:t>наука. Роль права в жизни человека и общества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BC9E479"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знать:</w:t>
            </w:r>
          </w:p>
          <w:p w14:paraId="2B4EB858"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значение правовых знаний и умений для человека.</w:t>
            </w:r>
          </w:p>
          <w:p w14:paraId="0602DF44"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-уважительно относиться к праву и иным социальным</w:t>
            </w:r>
          </w:p>
          <w:p w14:paraId="373BD845"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регуляторам поведения; выбирать необходимую модель правомерного поведения в конкретной ситуации.</w:t>
            </w:r>
          </w:p>
          <w:p w14:paraId="0DE49B1F"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b/>
                <w:bCs/>
                <w:sz w:val="24"/>
                <w:szCs w:val="24"/>
              </w:rPr>
              <w:t>В результате изучения темы, обучающиеся должны уметь:</w:t>
            </w:r>
          </w:p>
          <w:p w14:paraId="161FB5C0"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-характеризовать систему юридических наук.</w:t>
            </w:r>
          </w:p>
          <w:p w14:paraId="598C5726"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давать определения праву и характеризовать основные теории его понимания, уметь отстаивать собственную точку зрения о поведении личности.</w:t>
            </w:r>
          </w:p>
          <w:p w14:paraId="37196F06" w14:textId="77F822D2"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lang w:eastAsia="en-US"/>
              </w:rPr>
              <w:t>-вычленять структуру нормы права</w:t>
            </w:r>
            <w:r w:rsidRPr="00EE716D">
              <w:rPr>
                <w:rFonts w:ascii="Times New Roman" w:eastAsia="SchoolBookCSanPin-Regular" w:hAnsi="Times New Roman"/>
                <w:b/>
                <w:bCs/>
                <w:sz w:val="24"/>
                <w:szCs w:val="24"/>
                <w:lang w:eastAsia="en-US"/>
              </w:rPr>
              <w:t xml:space="preserve">, </w:t>
            </w:r>
            <w:r w:rsidRPr="00EE716D">
              <w:rPr>
                <w:rFonts w:ascii="Times New Roman" w:eastAsia="SchoolBookCSanPin-Regular" w:hAnsi="Times New Roman"/>
                <w:sz w:val="24"/>
                <w:szCs w:val="24"/>
                <w:lang w:eastAsia="en-US"/>
              </w:rPr>
              <w:t>понимание механизма правового регулирования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5CC036"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-Владение устной и письменной речью;</w:t>
            </w:r>
          </w:p>
          <w:p w14:paraId="52469D13"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-адекватное использование речевых средств для решения различных коммуникативных задач;</w:t>
            </w:r>
          </w:p>
          <w:p w14:paraId="327BF010" w14:textId="7A04CA59"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-самостоятельная оценка и принятие решения, определяющего стратегию поведения, с учетом гражданских и нравственных ценностей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8BE3CE"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-Высказывание суждений о месте социальных наук,</w:t>
            </w:r>
          </w:p>
          <w:p w14:paraId="13AF4DB9"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вступление в диалог, участие в коллективном обсуждении проблем;</w:t>
            </w:r>
          </w:p>
          <w:p w14:paraId="47457DA9"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-учет разных мнений и стремление к координации различных позиций в сотрудничестве;</w:t>
            </w:r>
          </w:p>
          <w:p w14:paraId="1BD57A83" w14:textId="4FF292DC"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327FEAEC"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0F11DD" w14:textId="7A52F1A5"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color w:val="000000"/>
                <w:sz w:val="24"/>
                <w:szCs w:val="24"/>
              </w:rPr>
              <w:t xml:space="preserve">Правовое регулирование общественных отношений. Теоретические </w:t>
            </w:r>
            <w:r w:rsidRPr="00EE716D">
              <w:rPr>
                <w:rFonts w:ascii="Times New Roman" w:eastAsia="SchoolBookCSanPin-Regular" w:hAnsi="Times New Roman"/>
                <w:b/>
                <w:i/>
                <w:color w:val="000000"/>
                <w:sz w:val="24"/>
                <w:szCs w:val="24"/>
              </w:rPr>
              <w:lastRenderedPageBreak/>
              <w:t>основы права как системы</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61357EA"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Cs/>
                <w:sz w:val="24"/>
                <w:szCs w:val="24"/>
              </w:rPr>
            </w:pPr>
            <w:r w:rsidRPr="00EE716D">
              <w:rPr>
                <w:rFonts w:ascii="Times New Roman" w:hAnsi="Times New Roman"/>
                <w:b/>
                <w:bCs/>
                <w:sz w:val="24"/>
                <w:szCs w:val="24"/>
              </w:rPr>
              <w:lastRenderedPageBreak/>
              <w:t>В результате изучения темы, обучающиеся должны:</w:t>
            </w:r>
          </w:p>
          <w:p w14:paraId="4F206CE5" w14:textId="77777777" w:rsidR="00EE716D" w:rsidRPr="00EE716D" w:rsidRDefault="00EE716D" w:rsidP="00EE716D">
            <w:pPr>
              <w:autoSpaceDE w:val="0"/>
              <w:autoSpaceDN w:val="0"/>
              <w:adjustRightInd w:val="0"/>
              <w:spacing w:line="240" w:lineRule="auto"/>
              <w:rPr>
                <w:rFonts w:ascii="Times New Roman" w:eastAsia="SchoolBookCSanPin-Regular" w:hAnsi="Times New Roman"/>
                <w:sz w:val="24"/>
                <w:szCs w:val="24"/>
              </w:rPr>
            </w:pPr>
            <w:r w:rsidRPr="00EE716D">
              <w:rPr>
                <w:rFonts w:ascii="Times New Roman" w:eastAsia="SchoolBookCSanPin-Regular" w:hAnsi="Times New Roman"/>
                <w:sz w:val="24"/>
                <w:szCs w:val="24"/>
              </w:rPr>
              <w:lastRenderedPageBreak/>
              <w:t xml:space="preserve">- </w:t>
            </w:r>
            <w:r w:rsidRPr="00EE716D">
              <w:rPr>
                <w:rFonts w:ascii="Times New Roman" w:hAnsi="Times New Roman"/>
                <w:bCs/>
                <w:sz w:val="24"/>
                <w:szCs w:val="24"/>
              </w:rPr>
              <w:t>знать</w:t>
            </w:r>
            <w:r w:rsidRPr="00EE716D">
              <w:rPr>
                <w:rFonts w:ascii="Times New Roman" w:hAnsi="Times New Roman"/>
                <w:b/>
                <w:bCs/>
                <w:sz w:val="24"/>
                <w:szCs w:val="24"/>
              </w:rPr>
              <w:t xml:space="preserve"> </w:t>
            </w:r>
            <w:r w:rsidRPr="00EE716D">
              <w:rPr>
                <w:rFonts w:ascii="Times New Roman" w:eastAsia="SchoolBookCSanPin-Regular" w:hAnsi="Times New Roman"/>
                <w:sz w:val="24"/>
                <w:szCs w:val="24"/>
              </w:rPr>
              <w:t>особенности законодательного процесса в России.</w:t>
            </w:r>
          </w:p>
          <w:p w14:paraId="29FE7292"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обладать навыками социально-активного правомерного поведения.</w:t>
            </w:r>
          </w:p>
          <w:p w14:paraId="217E1BAA"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понимать сущность действия норм права во времени, пространстве и по кругу лиц.</w:t>
            </w:r>
          </w:p>
          <w:p w14:paraId="7DF80D50"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владеть информацией о систематизации нормативных</w:t>
            </w:r>
          </w:p>
          <w:p w14:paraId="3023BDF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Cs/>
                <w:color w:val="FF0000"/>
                <w:sz w:val="24"/>
                <w:szCs w:val="24"/>
              </w:rPr>
            </w:pPr>
            <w:r w:rsidRPr="00EE716D">
              <w:rPr>
                <w:rFonts w:ascii="Times New Roman" w:eastAsia="SchoolBookCSanPin-Regular" w:hAnsi="Times New Roman"/>
                <w:sz w:val="24"/>
                <w:szCs w:val="24"/>
              </w:rPr>
              <w:t>правовых актов</w:t>
            </w:r>
          </w:p>
          <w:p w14:paraId="663C3334"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2E8536BF" w14:textId="77777777" w:rsidR="00EE716D" w:rsidRPr="00EE716D" w:rsidRDefault="00EE716D" w:rsidP="00EE716D">
            <w:pPr>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-прочитать нормативный правовой акт с опорой </w:t>
            </w:r>
            <w:proofErr w:type="gramStart"/>
            <w:r w:rsidRPr="00EE716D">
              <w:rPr>
                <w:rFonts w:ascii="Times New Roman" w:eastAsia="SchoolBookCSanPin-Regular" w:hAnsi="Times New Roman"/>
                <w:sz w:val="24"/>
                <w:szCs w:val="24"/>
              </w:rPr>
              <w:t>на  правовые</w:t>
            </w:r>
            <w:proofErr w:type="gramEnd"/>
            <w:r w:rsidRPr="00EE716D">
              <w:rPr>
                <w:rFonts w:ascii="Times New Roman" w:eastAsia="SchoolBookCSanPin-Regular" w:hAnsi="Times New Roman"/>
                <w:sz w:val="24"/>
                <w:szCs w:val="24"/>
              </w:rPr>
              <w:t xml:space="preserve"> знания;</w:t>
            </w:r>
          </w:p>
          <w:p w14:paraId="47920398"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давать определение системе права и понимать взаимосвязь его структурных компонентов;</w:t>
            </w:r>
          </w:p>
          <w:p w14:paraId="47A0BFA0"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-анализировать правовые нормы с позиции их классификации, различать институты права, отрасли права;</w:t>
            </w:r>
          </w:p>
          <w:p w14:paraId="0F4AB727" w14:textId="7CE43C0E"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 определять методы правового регулирования конкретных отношений.</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AE0EA9B" w14:textId="77777777" w:rsidR="00EE716D" w:rsidRPr="00EE716D" w:rsidRDefault="00EE716D" w:rsidP="00EE716D">
            <w:pPr>
              <w:spacing w:line="240" w:lineRule="auto"/>
              <w:jc w:val="both"/>
              <w:rPr>
                <w:rFonts w:ascii="Times New Roman" w:hAnsi="Times New Roman"/>
                <w:sz w:val="24"/>
                <w:szCs w:val="24"/>
              </w:rPr>
            </w:pPr>
            <w:r w:rsidRPr="00EE716D">
              <w:rPr>
                <w:rFonts w:ascii="Times New Roman" w:hAnsi="Times New Roman"/>
                <w:sz w:val="24"/>
                <w:szCs w:val="24"/>
              </w:rPr>
              <w:lastRenderedPageBreak/>
              <w:t>Осуществление поиска информации для выполнения учебных заданий с использованием учебной литературы;</w:t>
            </w:r>
          </w:p>
          <w:p w14:paraId="01953087"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lastRenderedPageBreak/>
              <w:t>-владение устной и письменной речью;</w:t>
            </w:r>
          </w:p>
          <w:p w14:paraId="537353F4"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-адекватное использование речевых средств для решения различных коммуникативных задач;</w:t>
            </w:r>
          </w:p>
          <w:p w14:paraId="48FA6DC9" w14:textId="0A68983A"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-самостоятельная оценка и принятие решений, определяющих стратегию поведения, с учетом гражданских и нравственных ценностей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D949BD2"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lastRenderedPageBreak/>
              <w:t xml:space="preserve">-Готовность и способность к саморазвитию и самовоспитанию в соответствии с общечеловеческими ценностями и идеалами гражданского </w:t>
            </w:r>
            <w:r w:rsidRPr="00EE716D">
              <w:lastRenderedPageBreak/>
              <w:t xml:space="preserve">общества, к самостоятельной, творческой и ответственной деятельности; </w:t>
            </w:r>
          </w:p>
          <w:p w14:paraId="792AA685"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-сознательное отношение к непрерывному образованию как условию успешной профессиональной и общественной деятельности;</w:t>
            </w:r>
          </w:p>
          <w:p w14:paraId="7443376C" w14:textId="77777777" w:rsidR="00EE716D" w:rsidRPr="00EE716D" w:rsidRDefault="00EE716D" w:rsidP="00EE716D">
            <w:pPr>
              <w:pStyle w:val="msonormalcxspmiddle"/>
              <w:tabs>
                <w:tab w:val="left" w:pos="357"/>
              </w:tabs>
              <w:spacing w:before="0" w:beforeAutospacing="0" w:after="0" w:afterAutospacing="0"/>
              <w:contextualSpacing/>
            </w:pPr>
            <w:r w:rsidRPr="00EE716D">
              <w:t>- 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1B214DB"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xml:space="preserve">-понимание информации, представленной в текстовой форме; отделение нового знания от известного; постановка вопросов к тексту и </w:t>
            </w:r>
            <w:proofErr w:type="gramStart"/>
            <w:r w:rsidRPr="00EE716D">
              <w:rPr>
                <w:rFonts w:ascii="Times New Roman" w:hAnsi="Times New Roman"/>
                <w:color w:val="000000"/>
                <w:sz w:val="24"/>
                <w:szCs w:val="24"/>
              </w:rPr>
              <w:t>поиск  ответов</w:t>
            </w:r>
            <w:proofErr w:type="gramEnd"/>
            <w:r w:rsidRPr="00EE716D">
              <w:rPr>
                <w:rFonts w:ascii="Times New Roman" w:hAnsi="Times New Roman"/>
                <w:color w:val="000000"/>
                <w:sz w:val="24"/>
                <w:szCs w:val="24"/>
              </w:rPr>
              <w:t xml:space="preserve"> на них;</w:t>
            </w:r>
          </w:p>
          <w:p w14:paraId="37D701AE"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39F621EA" w14:textId="4E684E2C"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w:t>
            </w: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024104B0"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AE2234E" w14:textId="322D1102"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sz w:val="24"/>
                <w:szCs w:val="24"/>
              </w:rPr>
              <w:lastRenderedPageBreak/>
              <w:t xml:space="preserve">Правоотношения, правовая культура и правовое </w:t>
            </w:r>
            <w:r w:rsidRPr="00EE716D">
              <w:rPr>
                <w:rFonts w:ascii="Times New Roman" w:eastAsia="SchoolBookCSanPin-Regular" w:hAnsi="Times New Roman"/>
                <w:b/>
                <w:i/>
                <w:sz w:val="24"/>
                <w:szCs w:val="24"/>
              </w:rPr>
              <w:lastRenderedPageBreak/>
              <w:t>поведение личности</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F2439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lastRenderedPageBreak/>
              <w:t>В результате изучения темы, обучающиеся должны:</w:t>
            </w:r>
          </w:p>
          <w:p w14:paraId="3A186EE5"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lastRenderedPageBreak/>
              <w:t xml:space="preserve">- владеть навыками правомерного поведения в обществе, </w:t>
            </w:r>
          </w:p>
          <w:p w14:paraId="56631C02"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w:t>
            </w:r>
            <w:proofErr w:type="gramStart"/>
            <w:r w:rsidRPr="00EE716D">
              <w:rPr>
                <w:rFonts w:ascii="Times New Roman" w:eastAsia="SchoolBookCSanPin-Regular" w:hAnsi="Times New Roman"/>
                <w:sz w:val="24"/>
                <w:szCs w:val="24"/>
              </w:rPr>
              <w:t>иметь  высокий</w:t>
            </w:r>
            <w:proofErr w:type="gramEnd"/>
            <w:r w:rsidRPr="00EE716D">
              <w:rPr>
                <w:rFonts w:ascii="Times New Roman" w:eastAsia="SchoolBookCSanPin-Regular" w:hAnsi="Times New Roman"/>
                <w:sz w:val="24"/>
                <w:szCs w:val="24"/>
              </w:rPr>
              <w:t xml:space="preserve"> уровень правовой информированности, -уважительно относиться к праву и быть мотивированными  на правомерное поведение в любых жизненных ситуациях;</w:t>
            </w:r>
          </w:p>
          <w:p w14:paraId="33366A3E"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понимать основные принципы юридической ответственности.</w:t>
            </w:r>
          </w:p>
          <w:p w14:paraId="4996AD7B"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-распознавать функции юридической ответственности, </w:t>
            </w:r>
          </w:p>
          <w:p w14:paraId="348A232C"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-использование принципы юридической ответственности в решении правовых вопросов;</w:t>
            </w:r>
          </w:p>
          <w:p w14:paraId="32742082"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Cs/>
                <w:color w:val="FF0000"/>
                <w:sz w:val="24"/>
                <w:szCs w:val="24"/>
              </w:rPr>
            </w:pPr>
            <w:r w:rsidRPr="00EE716D">
              <w:rPr>
                <w:rFonts w:ascii="Times New Roman" w:eastAsia="SchoolBookCSanPin-Regular" w:hAnsi="Times New Roman"/>
                <w:sz w:val="24"/>
                <w:szCs w:val="24"/>
              </w:rPr>
              <w:t>-знать обстоятельства, исключающие преступность деяния</w:t>
            </w:r>
          </w:p>
          <w:p w14:paraId="2C0FE6AE"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791177AD"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-определять структуру правоотношения, характеризовать его элементы.</w:t>
            </w:r>
          </w:p>
          <w:p w14:paraId="2E291937"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-решать правовые задачи по определению объема прав и обязанностей участников правоотношений.</w:t>
            </w:r>
          </w:p>
          <w:p w14:paraId="215CF904" w14:textId="79B92613"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lastRenderedPageBreak/>
              <w:t>- уважительно относиться к правам и обязанностям участников правоотношений.</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43C8D98"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 xml:space="preserve">-Владение навыками познавательной, учебно-исследовательской и проектной деятельности в сфере общественных наук. </w:t>
            </w:r>
          </w:p>
          <w:p w14:paraId="0210F975"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 xml:space="preserve">-владение навыками разрешения проблем; </w:t>
            </w:r>
          </w:p>
          <w:p w14:paraId="603EACEF"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-владение устной и письменной речью;</w:t>
            </w:r>
          </w:p>
          <w:p w14:paraId="5F7D25D7"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-адекватное использование речевых средств для решения различных коммуникативных задач;</w:t>
            </w:r>
          </w:p>
          <w:p w14:paraId="5F2191DB"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 xml:space="preserve">- самостоятельная оценка и принятие решений, определяющих стратегию поведения, с учетом гражданских и нравственных ценностей; </w:t>
            </w:r>
          </w:p>
          <w:p w14:paraId="25E555DA"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-осуществление поиска информации для выполнения учебных заданий с использованием учебной литературы</w:t>
            </w:r>
          </w:p>
          <w:p w14:paraId="6A1B571F" w14:textId="77777777" w:rsidR="00EE716D" w:rsidRPr="00EE716D" w:rsidRDefault="00EE716D" w:rsidP="00EE716D">
            <w:pPr>
              <w:spacing w:line="240" w:lineRule="auto"/>
              <w:jc w:val="both"/>
              <w:rPr>
                <w:rFonts w:ascii="Times New Roman" w:hAnsi="Times New Roman"/>
                <w:sz w:val="24"/>
                <w:szCs w:val="24"/>
              </w:rPr>
            </w:pPr>
          </w:p>
          <w:p w14:paraId="6279F13F" w14:textId="4EF6919A" w:rsidR="00EE716D" w:rsidRPr="00EE716D" w:rsidRDefault="00EE716D" w:rsidP="00EE716D">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A6FEB2" w14:textId="77777777" w:rsidR="00EE716D" w:rsidRPr="00EE716D" w:rsidRDefault="00EE716D" w:rsidP="00EE716D">
            <w:pPr>
              <w:spacing w:line="240" w:lineRule="auto"/>
              <w:jc w:val="both"/>
              <w:rPr>
                <w:rFonts w:ascii="Times New Roman" w:hAnsi="Times New Roman"/>
                <w:sz w:val="24"/>
                <w:szCs w:val="24"/>
              </w:rPr>
            </w:pPr>
            <w:r w:rsidRPr="00EE716D">
              <w:rPr>
                <w:rFonts w:ascii="Times New Roman" w:hAnsi="Times New Roman"/>
                <w:sz w:val="24"/>
                <w:szCs w:val="24"/>
              </w:rPr>
              <w:lastRenderedPageBreak/>
              <w:t xml:space="preserve">-Толерантное поведение в поликультурном мире, готовность и способность вести </w:t>
            </w:r>
            <w:r w:rsidRPr="00EE716D">
              <w:rPr>
                <w:rFonts w:ascii="Times New Roman" w:hAnsi="Times New Roman"/>
                <w:sz w:val="24"/>
                <w:szCs w:val="24"/>
              </w:rPr>
              <w:lastRenderedPageBreak/>
              <w:t>диалог с другими людьми, достигать в нем взаимопонимания, находить общие цели и сотрудничать для их достижения;</w:t>
            </w:r>
          </w:p>
          <w:p w14:paraId="4585E96D" w14:textId="77777777" w:rsidR="00EE716D" w:rsidRPr="00EE716D" w:rsidRDefault="00EE716D" w:rsidP="00EE716D">
            <w:pPr>
              <w:spacing w:line="240" w:lineRule="auto"/>
              <w:jc w:val="both"/>
              <w:rPr>
                <w:rFonts w:ascii="Times New Roman" w:hAnsi="Times New Roman"/>
                <w:sz w:val="24"/>
                <w:szCs w:val="24"/>
              </w:rPr>
            </w:pPr>
            <w:r w:rsidRPr="00EE716D">
              <w:rPr>
                <w:rFonts w:ascii="Times New Roman" w:hAnsi="Times New Roman"/>
                <w:sz w:val="24"/>
                <w:szCs w:val="24"/>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3D58D0B1"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134AE4D4"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xml:space="preserve">- понимание информации, представленной в текстовой форме; отделение нового знания от известного; </w:t>
            </w:r>
          </w:p>
          <w:p w14:paraId="3B395A47"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-постановка вопросов к тексту и поиск ответов на них;</w:t>
            </w:r>
          </w:p>
          <w:p w14:paraId="224937A7"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lastRenderedPageBreak/>
              <w:t>-вступление в диалог, участие в коллективном обсуждении проблем;</w:t>
            </w:r>
          </w:p>
          <w:p w14:paraId="1032A718" w14:textId="6DE8BDAF"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 использование приобретенных знаний и умений на занятиях профессионального цикла и повседневной жизни.</w:t>
            </w:r>
          </w:p>
        </w:tc>
      </w:tr>
      <w:tr w:rsidR="00EE716D" w:rsidRPr="0003185F" w14:paraId="1777EC29"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B86470" w14:textId="77777777" w:rsidR="00EE716D" w:rsidRPr="00EE716D" w:rsidRDefault="00EE716D" w:rsidP="00EE716D">
            <w:pPr>
              <w:autoSpaceDE w:val="0"/>
              <w:autoSpaceDN w:val="0"/>
              <w:adjustRightInd w:val="0"/>
              <w:spacing w:line="240" w:lineRule="auto"/>
              <w:rPr>
                <w:rFonts w:ascii="Times New Roman" w:eastAsia="SchoolBookCSanPin-Regular" w:hAnsi="Times New Roman"/>
                <w:b/>
                <w:i/>
                <w:sz w:val="24"/>
                <w:szCs w:val="24"/>
              </w:rPr>
            </w:pPr>
            <w:r w:rsidRPr="00EE716D">
              <w:rPr>
                <w:rFonts w:ascii="Times New Roman" w:eastAsia="SchoolBookCSanPin-Regular" w:hAnsi="Times New Roman"/>
                <w:b/>
                <w:i/>
                <w:sz w:val="24"/>
                <w:szCs w:val="24"/>
              </w:rPr>
              <w:lastRenderedPageBreak/>
              <w:t>Государство и право. Основы конституционного права Российской Федерации</w:t>
            </w:r>
          </w:p>
          <w:p w14:paraId="03270175" w14:textId="14C1CF60" w:rsidR="00EE716D" w:rsidRPr="00EE716D" w:rsidRDefault="00EE716D" w:rsidP="00EE716D">
            <w:pPr>
              <w:spacing w:after="0" w:line="240" w:lineRule="auto"/>
              <w:ind w:left="114" w:right="-108"/>
              <w:rPr>
                <w:rFonts w:ascii="Times New Roman" w:hAnsi="Times New Roman"/>
                <w:color w:val="000000"/>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829F98"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w:t>
            </w:r>
          </w:p>
          <w:p w14:paraId="62315A77" w14:textId="77777777" w:rsidR="00EE716D" w:rsidRPr="00EE716D" w:rsidRDefault="00EE716D" w:rsidP="00EE716D">
            <w:pPr>
              <w:spacing w:line="240" w:lineRule="auto"/>
              <w:rPr>
                <w:rFonts w:ascii="Times New Roman" w:hAnsi="Times New Roman"/>
                <w:sz w:val="24"/>
                <w:szCs w:val="24"/>
              </w:rPr>
            </w:pPr>
            <w:r w:rsidRPr="00EE716D">
              <w:rPr>
                <w:rFonts w:ascii="Times New Roman" w:eastAsia="SchoolBookCSanPin-Regular" w:hAnsi="Times New Roman"/>
                <w:sz w:val="24"/>
                <w:szCs w:val="24"/>
              </w:rPr>
              <w:t>- знать правила участия в референдуме, выборах Президента Российской Федерации;</w:t>
            </w:r>
          </w:p>
          <w:p w14:paraId="1A6875AD"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 xml:space="preserve">- владеть </w:t>
            </w:r>
            <w:r w:rsidRPr="00EE716D">
              <w:rPr>
                <w:rFonts w:ascii="Times New Roman" w:eastAsia="SchoolBookCSanPin-Regular" w:hAnsi="Times New Roman"/>
                <w:sz w:val="24"/>
                <w:szCs w:val="24"/>
              </w:rPr>
              <w:t>информацией о главе государства, уметь характеризовать законодательную, исполнительную и судебную власть.</w:t>
            </w:r>
          </w:p>
          <w:p w14:paraId="34773DA6"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знать принципы местного самоуправления.</w:t>
            </w:r>
          </w:p>
          <w:p w14:paraId="5D84CDF0"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4ADD58B6"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-характеризовать сущность государства, определять его функции;</w:t>
            </w:r>
          </w:p>
          <w:p w14:paraId="28A126DE"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-характеризовать форму государства и ее элементы;</w:t>
            </w:r>
          </w:p>
          <w:p w14:paraId="495CE9F1"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различать монархию и республику как формы</w:t>
            </w:r>
          </w:p>
          <w:p w14:paraId="0C878D7C"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lastRenderedPageBreak/>
              <w:t>правления;</w:t>
            </w:r>
          </w:p>
          <w:p w14:paraId="474B73BC"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-определять государственное устройство и политический режим;</w:t>
            </w:r>
          </w:p>
          <w:p w14:paraId="34A3DB26"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-использовать в повседневной жизни основные конституционные нормы, уважительно относиться к Основному Закону государства и знать порядок приобретения и прекращения российского гражданства, правовой статус человека в демократическом правовом государстве, в том числе уметь защищать свои личные права, политические права и свободы, социальные, экономические и культурные права; </w:t>
            </w:r>
          </w:p>
          <w:p w14:paraId="3D687644" w14:textId="0D1B1135"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-исполнять обязанности гражданина.</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26FCDE8"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-Самостоятельное определение цели деятельности и составление планов деятельности;</w:t>
            </w:r>
          </w:p>
          <w:p w14:paraId="763B2B33"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-самостоятельное осуществление, контроль и корректировка</w:t>
            </w:r>
            <w:r w:rsidRPr="00EE716D">
              <w:rPr>
                <w:rFonts w:ascii="Times New Roman" w:hAnsi="Times New Roman"/>
                <w:b/>
                <w:sz w:val="24"/>
                <w:szCs w:val="24"/>
              </w:rPr>
              <w:t xml:space="preserve"> </w:t>
            </w:r>
            <w:r w:rsidRPr="00EE716D">
              <w:rPr>
                <w:rFonts w:ascii="Times New Roman" w:hAnsi="Times New Roman"/>
                <w:sz w:val="24"/>
                <w:szCs w:val="24"/>
              </w:rPr>
              <w:t>деятельности, использование всех возможных ресурсов для достижения поставленных целей и реализации планов деятельности, выбор успешных стратегий в различных ситуациях;</w:t>
            </w:r>
          </w:p>
          <w:p w14:paraId="56F52F46"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-владеть навыками познавательной, учебно-исследовательской и проектной деятельности в сфере общественных наук;</w:t>
            </w:r>
          </w:p>
          <w:p w14:paraId="17237210"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-владение навыками разрешения проблем;</w:t>
            </w:r>
          </w:p>
          <w:p w14:paraId="45DB9D4A"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-готовность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14:paraId="58338976" w14:textId="152DF2AE"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lastRenderedPageBreak/>
              <w:t>-определение назначения и функций различных социальных, экономических и правовых институтов.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8775267"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lastRenderedPageBreak/>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74A13127"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-ответственное отношение к созданию семьи на основе осознанного принятия ценностей семейной жизни;</w:t>
            </w:r>
          </w:p>
          <w:p w14:paraId="66E7890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понимание информации, представленной в текстовой форме; отделение нового знания от известного; постановка вопросов к тексту и поиск ответов на них;</w:t>
            </w:r>
          </w:p>
          <w:p w14:paraId="5B817024"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вступление в диалог, участие в коллективном обсуждении проблем;</w:t>
            </w:r>
          </w:p>
          <w:p w14:paraId="6CD73778" w14:textId="0FB80CAB"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 xml:space="preserve">-использование приобретенных знаний и умений на занятиях </w:t>
            </w:r>
            <w:r w:rsidRPr="00EE716D">
              <w:rPr>
                <w:rFonts w:ascii="Times New Roman" w:hAnsi="Times New Roman"/>
                <w:sz w:val="24"/>
                <w:szCs w:val="24"/>
              </w:rPr>
              <w:lastRenderedPageBreak/>
              <w:t>профессионального цикла и повседневной жизни.</w:t>
            </w:r>
          </w:p>
        </w:tc>
      </w:tr>
      <w:tr w:rsidR="00EE716D" w:rsidRPr="0003185F" w14:paraId="33E4BC9E"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7621271" w14:textId="6475DEB0"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sz w:val="24"/>
                <w:szCs w:val="24"/>
              </w:rPr>
              <w:lastRenderedPageBreak/>
              <w:t>Правосудие и правоохранительные органы</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687A6B"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w:t>
            </w:r>
          </w:p>
          <w:p w14:paraId="6A2D4A83"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-знать особенности функционирования судов Российской Федерации;</w:t>
            </w:r>
          </w:p>
          <w:p w14:paraId="66907627"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 уметь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 </w:t>
            </w:r>
            <w:r w:rsidRPr="00EE716D">
              <w:rPr>
                <w:rFonts w:ascii="Times New Roman" w:eastAsia="SchoolBookCSanPin-Regular" w:hAnsi="Times New Roman"/>
                <w:sz w:val="24"/>
                <w:szCs w:val="24"/>
              </w:rPr>
              <w:lastRenderedPageBreak/>
              <w:t>консультационную поддержку лицам, нуждающимся в правовой защите.</w:t>
            </w:r>
          </w:p>
          <w:p w14:paraId="4F11ABF4"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73FE9E28"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-выстраивать грамотные взаимоотношения с представителями правоохранительных органов страны, </w:t>
            </w:r>
          </w:p>
          <w:p w14:paraId="0A0661AA"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-уважать и поддерживать правопорядок, </w:t>
            </w:r>
          </w:p>
          <w:p w14:paraId="31DD776C"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-соблюдать законы, </w:t>
            </w:r>
          </w:p>
          <w:p w14:paraId="183B3AB6"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-проявлять нетерпимость к антиобщественным поступкам, нарушающим законность и незыблемые основы конституционного строя государства; </w:t>
            </w:r>
          </w:p>
          <w:p w14:paraId="0ED82F2B" w14:textId="33480EBE"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-уважать права и законные интересы всех лиц, проживающих на территории страны</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FEA3E9F"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 xml:space="preserve">-Владение навыками познавательной, учебно-исследовательской и проектной деятельности в сфере общественных наук, навыками разрешения проблем. </w:t>
            </w:r>
          </w:p>
          <w:p w14:paraId="58715E29" w14:textId="77777777" w:rsidR="00EE716D" w:rsidRPr="00EE716D" w:rsidRDefault="00EE716D" w:rsidP="00EE716D">
            <w:pPr>
              <w:tabs>
                <w:tab w:val="left" w:pos="360"/>
              </w:tabs>
              <w:spacing w:line="240" w:lineRule="auto"/>
              <w:jc w:val="both"/>
              <w:rPr>
                <w:rFonts w:ascii="Times New Roman" w:hAnsi="Times New Roman"/>
                <w:sz w:val="24"/>
                <w:szCs w:val="24"/>
              </w:rPr>
            </w:pPr>
            <w:r w:rsidRPr="00EE716D">
              <w:rPr>
                <w:rFonts w:ascii="Times New Roman" w:hAnsi="Times New Roman"/>
                <w:sz w:val="24"/>
                <w:szCs w:val="24"/>
              </w:rPr>
              <w:t>- готовность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w:t>
            </w:r>
          </w:p>
          <w:p w14:paraId="1036233D" w14:textId="77777777" w:rsidR="00EE716D" w:rsidRPr="00EE716D" w:rsidRDefault="00EE716D" w:rsidP="00EE716D">
            <w:pPr>
              <w:tabs>
                <w:tab w:val="left" w:pos="360"/>
              </w:tabs>
              <w:spacing w:line="240" w:lineRule="auto"/>
              <w:jc w:val="both"/>
              <w:rPr>
                <w:rFonts w:ascii="Times New Roman" w:hAnsi="Times New Roman"/>
                <w:sz w:val="24"/>
                <w:szCs w:val="24"/>
              </w:rPr>
            </w:pPr>
            <w:r w:rsidRPr="00EE716D">
              <w:rPr>
                <w:rFonts w:ascii="Times New Roman" w:hAnsi="Times New Roman"/>
                <w:sz w:val="24"/>
                <w:szCs w:val="24"/>
              </w:rPr>
              <w:lastRenderedPageBreak/>
              <w:t>-критическая оценка и интерпретация информации, получаемой из различных источников;</w:t>
            </w:r>
          </w:p>
          <w:p w14:paraId="7CBFD9D4" w14:textId="07F2948F"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-определение назначения и функций различных социальных, экономических и правовых институтов.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EC8F37"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lastRenderedPageBreak/>
              <w:t>-</w:t>
            </w:r>
            <w:proofErr w:type="gramStart"/>
            <w:r w:rsidRPr="00EE716D">
              <w:t>Толерантное  поведение</w:t>
            </w:r>
            <w:proofErr w:type="gramEnd"/>
            <w:r w:rsidRPr="00EE716D">
              <w:t xml:space="preserve">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14:paraId="363F1CCE"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w:t>
            </w:r>
            <w:r w:rsidRPr="00EE716D">
              <w:lastRenderedPageBreak/>
              <w:t xml:space="preserve">творческой и ответственной деятельности; </w:t>
            </w:r>
          </w:p>
          <w:p w14:paraId="2E40DB4F"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-сознательное отношение к непрерывному образованию как условию успешной профессиональной и общественной деятельности;</w:t>
            </w:r>
          </w:p>
          <w:p w14:paraId="092A42B0"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-ответственное отношение к созданию семьи на основе осознанного принятия ценностей семейной жизни;</w:t>
            </w:r>
          </w:p>
          <w:p w14:paraId="354D1D60"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 </w:t>
            </w:r>
          </w:p>
          <w:p w14:paraId="6A6CB1A2"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xml:space="preserve">-отделение нового знания от известного; </w:t>
            </w:r>
          </w:p>
          <w:p w14:paraId="66E771CF"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-постановка вопросов к тексту и поиск ответов на них;</w:t>
            </w:r>
          </w:p>
          <w:p w14:paraId="580609D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2111688D" w14:textId="7AB519D4"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1B0DF588"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BCF1D7" w14:textId="77777777"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hAnsi="Times New Roman"/>
                <w:color w:val="000000"/>
                <w:sz w:val="24"/>
                <w:szCs w:val="24"/>
              </w:rPr>
              <w:lastRenderedPageBreak/>
              <w:t>Административное право и административный процесс</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C96997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w:t>
            </w:r>
          </w:p>
          <w:p w14:paraId="388AA507"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 знать сущность административной ответственности и мер административного наказания;</w:t>
            </w:r>
          </w:p>
          <w:p w14:paraId="39E9D0F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-иметь представление о правилах порядка производства по делам об административных правонарушениях</w:t>
            </w:r>
          </w:p>
          <w:p w14:paraId="5A016765"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02E8703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-отличить административные отношения от иных правоотношений.</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A260F14"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-Владение навыками познавательной, учебно-исследовательской и проектной деятельности в сфере общественных наук, навыками разрешения проблем;</w:t>
            </w:r>
          </w:p>
          <w:p w14:paraId="111D39F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-готовность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w:t>
            </w:r>
            <w:proofErr w:type="gramStart"/>
            <w:r w:rsidRPr="00EE716D">
              <w:rPr>
                <w:rFonts w:ascii="Times New Roman" w:hAnsi="Times New Roman"/>
                <w:color w:val="000000"/>
                <w:sz w:val="24"/>
                <w:szCs w:val="24"/>
              </w:rPr>
              <w:t>критическая  оценка</w:t>
            </w:r>
            <w:proofErr w:type="gramEnd"/>
            <w:r w:rsidRPr="00EE716D">
              <w:rPr>
                <w:rFonts w:ascii="Times New Roman" w:hAnsi="Times New Roman"/>
                <w:color w:val="000000"/>
                <w:sz w:val="24"/>
                <w:szCs w:val="24"/>
              </w:rPr>
              <w:t xml:space="preserve">  и интерпретация информации, получаемой из различных источников;</w:t>
            </w:r>
          </w:p>
          <w:p w14:paraId="2945EFC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-определение назначения и функций различных социальных, экономических и правовых институтов.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B0C9BD4"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lastRenderedPageBreak/>
              <w:t xml:space="preserve">-Способность иметь толерантное сознание и поведение в поликультурном мире, готовность и способность вести </w:t>
            </w:r>
            <w:r w:rsidRPr="00EE716D">
              <w:rPr>
                <w:rFonts w:ascii="Times New Roman" w:hAnsi="Times New Roman"/>
                <w:color w:val="000000"/>
                <w:sz w:val="24"/>
                <w:szCs w:val="24"/>
              </w:rPr>
              <w:lastRenderedPageBreak/>
              <w:t>диалог с другими людьми, достигать в нем взаимопонимания, находить общие цели и сотрудничать для их достижения;</w:t>
            </w:r>
          </w:p>
          <w:p w14:paraId="2DC2FB7E"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2C36E4C5"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-ответственное отношение к созданию семьи на основе осознанного принятия ценностей семейной жизни;</w:t>
            </w:r>
          </w:p>
          <w:p w14:paraId="50F324CB"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1AD767A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новое знание от известного; </w:t>
            </w:r>
          </w:p>
          <w:p w14:paraId="54B108D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6AD651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-вступление в диалог, участие в коллективном обсуждении проблем;</w:t>
            </w:r>
          </w:p>
          <w:p w14:paraId="650C11A6"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425E3DF7"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9CFC4EF" w14:textId="77777777"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hAnsi="Times New Roman"/>
                <w:color w:val="000000"/>
                <w:sz w:val="24"/>
                <w:szCs w:val="24"/>
              </w:rPr>
              <w:lastRenderedPageBreak/>
              <w:t>Уголовное право и уголовный процесс</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2C2CE41"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знать:</w:t>
            </w:r>
          </w:p>
          <w:p w14:paraId="366F793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знать принципы уголовного права и действия уголовного закона.</w:t>
            </w:r>
          </w:p>
          <w:p w14:paraId="6D8A1881"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65DB11C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квалифицировать преступления, знание мер уголовной ответственности и наказания.</w:t>
            </w:r>
          </w:p>
          <w:p w14:paraId="20462ED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участвовать в уголовном процессе со стороны защиты и со стороны обвинения.</w:t>
            </w:r>
          </w:p>
          <w:p w14:paraId="3F802B13"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характеризовать особенности уголовного процесса по делам несовершеннолетних.</w:t>
            </w:r>
          </w:p>
          <w:p w14:paraId="3301557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обладать навыками защиты от преступления.</w:t>
            </w:r>
          </w:p>
          <w:p w14:paraId="5539713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реализовать права обвиняемого, потерпевшего, свидетеля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7B9AF97"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4991EE73"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7E758D43"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7EB93B3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14:paraId="2321EB86" w14:textId="77777777" w:rsidR="00EE716D" w:rsidRPr="00EE716D" w:rsidRDefault="00EE716D" w:rsidP="00EE716D">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7554A38"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-Сознательное отношение к российской гражданской 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4E0D3EAE"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D2A681C"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lastRenderedPageBreak/>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0EE8DE4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16A4170C"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от известного; </w:t>
            </w:r>
          </w:p>
          <w:p w14:paraId="3014E54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CABA37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4FA9DBB3"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7480F112"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5A091F" w14:textId="77777777"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hAnsi="Times New Roman"/>
                <w:color w:val="000000"/>
                <w:sz w:val="24"/>
                <w:szCs w:val="24"/>
              </w:rPr>
              <w:lastRenderedPageBreak/>
              <w:t xml:space="preserve">Международное </w:t>
            </w:r>
            <w:proofErr w:type="gramStart"/>
            <w:r w:rsidRPr="00EE716D">
              <w:rPr>
                <w:rFonts w:ascii="Times New Roman" w:hAnsi="Times New Roman"/>
                <w:color w:val="000000"/>
                <w:sz w:val="24"/>
                <w:szCs w:val="24"/>
              </w:rPr>
              <w:t>право</w:t>
            </w:r>
            <w:proofErr w:type="gramEnd"/>
            <w:r w:rsidRPr="00EE716D">
              <w:rPr>
                <w:rFonts w:ascii="Times New Roman" w:hAnsi="Times New Roman"/>
                <w:color w:val="000000"/>
                <w:sz w:val="24"/>
                <w:szCs w:val="24"/>
              </w:rPr>
              <w:t xml:space="preserve"> как основа </w:t>
            </w:r>
            <w:r w:rsidRPr="00EE716D">
              <w:rPr>
                <w:rFonts w:ascii="Times New Roman" w:hAnsi="Times New Roman"/>
                <w:color w:val="000000"/>
                <w:sz w:val="24"/>
                <w:szCs w:val="24"/>
              </w:rPr>
              <w:lastRenderedPageBreak/>
              <w:t>взаимоотношений государств мира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1C9C9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В результате изучения темы, обучающиеся должны знать:</w:t>
            </w:r>
          </w:p>
          <w:p w14:paraId="2DB10F46"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 знать принципы и особенности международной защиты прав детей.</w:t>
            </w:r>
          </w:p>
          <w:p w14:paraId="7CA3BAE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осознавать международно-правовой ответственности, уважительное отношение к правам людей всего мира.</w:t>
            </w:r>
          </w:p>
          <w:p w14:paraId="3046454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знать основные правила международного гуманитарного права и прав человека</w:t>
            </w:r>
          </w:p>
          <w:p w14:paraId="12DB828B"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0A2BBD41"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характеризовать международную защиту прав</w:t>
            </w:r>
          </w:p>
          <w:p w14:paraId="4B082747"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человека в условиях мирного и военного времени.</w:t>
            </w:r>
          </w:p>
          <w:p w14:paraId="12D79F45"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разбираться в деятельности правозащитных организаций, обращаться в Европейский суд по правам</w:t>
            </w:r>
          </w:p>
          <w:p w14:paraId="7505D0B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человека.</w:t>
            </w:r>
          </w:p>
          <w:p w14:paraId="7B23D9BC" w14:textId="77777777" w:rsidR="00EE716D" w:rsidRPr="00EE716D" w:rsidRDefault="00EE716D" w:rsidP="00EE716D">
            <w:pPr>
              <w:spacing w:after="0" w:line="240" w:lineRule="auto"/>
              <w:rPr>
                <w:rFonts w:ascii="Times New Roman" w:hAnsi="Times New Roman"/>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964ED6C"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Уметь самостоятельно определять цели деятельности и составлять планы деятельности.</w:t>
            </w:r>
          </w:p>
          <w:p w14:paraId="1FF4FFE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150A3F8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4534B6A6"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 Уметь определять назначение и функции различных социальных, экономических и правовых институтов.</w:t>
            </w:r>
          </w:p>
          <w:p w14:paraId="124FE183" w14:textId="77777777" w:rsidR="00EE716D" w:rsidRPr="00EE716D" w:rsidRDefault="00EE716D" w:rsidP="00EE716D">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8B24F3"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lastRenderedPageBreak/>
              <w:t xml:space="preserve">-Сознательное отношение к российской гражданской </w:t>
            </w:r>
            <w:r w:rsidRPr="00EE716D">
              <w:rPr>
                <w:rFonts w:ascii="Times New Roman" w:hAnsi="Times New Roman"/>
                <w:color w:val="000000"/>
                <w:sz w:val="24"/>
                <w:szCs w:val="24"/>
              </w:rPr>
              <w:lastRenderedPageBreak/>
              <w:t>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7E154741"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115B85AC"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7F23D11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-понимание информации, представленной в текстовой форме;</w:t>
            </w:r>
          </w:p>
          <w:p w14:paraId="1C19C67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от известного; </w:t>
            </w:r>
          </w:p>
          <w:p w14:paraId="23DE710F"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7A4130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5C7AF7CA"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2D7EB0" w:rsidRPr="0003185F" w14:paraId="50320976"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52D8BD" w14:textId="5BB792A9" w:rsidR="002D7EB0" w:rsidRPr="00EE716D" w:rsidRDefault="002D7EB0" w:rsidP="002D7EB0">
            <w:pPr>
              <w:spacing w:after="0" w:line="240" w:lineRule="auto"/>
              <w:ind w:left="114" w:right="-108"/>
              <w:rPr>
                <w:rFonts w:ascii="Times New Roman" w:hAnsi="Times New Roman"/>
                <w:color w:val="000000"/>
                <w:sz w:val="24"/>
                <w:szCs w:val="24"/>
              </w:rPr>
            </w:pPr>
            <w:r w:rsidRPr="002D7EB0">
              <w:rPr>
                <w:rFonts w:ascii="Times New Roman" w:hAnsi="Times New Roman"/>
                <w:color w:val="000000"/>
                <w:sz w:val="24"/>
                <w:szCs w:val="24"/>
              </w:rPr>
              <w:lastRenderedPageBreak/>
              <w:t>Основы налогового права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4BF4519"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знать:</w:t>
            </w:r>
          </w:p>
          <w:p w14:paraId="48CAA653" w14:textId="4E41B55B"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принципы </w:t>
            </w:r>
            <w:r>
              <w:rPr>
                <w:rFonts w:ascii="Times New Roman" w:hAnsi="Times New Roman"/>
                <w:color w:val="000000"/>
                <w:sz w:val="24"/>
                <w:szCs w:val="24"/>
              </w:rPr>
              <w:t>налогового</w:t>
            </w:r>
            <w:r w:rsidRPr="00EE716D">
              <w:rPr>
                <w:rFonts w:ascii="Times New Roman" w:hAnsi="Times New Roman"/>
                <w:color w:val="000000"/>
                <w:sz w:val="24"/>
                <w:szCs w:val="24"/>
              </w:rPr>
              <w:t xml:space="preserve"> права и действия </w:t>
            </w:r>
            <w:r>
              <w:rPr>
                <w:rFonts w:ascii="Times New Roman" w:hAnsi="Times New Roman"/>
                <w:color w:val="000000"/>
                <w:sz w:val="24"/>
                <w:szCs w:val="24"/>
              </w:rPr>
              <w:t xml:space="preserve">налогового </w:t>
            </w:r>
            <w:r w:rsidRPr="00EE716D">
              <w:rPr>
                <w:rFonts w:ascii="Times New Roman" w:hAnsi="Times New Roman"/>
                <w:color w:val="000000"/>
                <w:sz w:val="24"/>
                <w:szCs w:val="24"/>
              </w:rPr>
              <w:t>закона.</w:t>
            </w:r>
          </w:p>
          <w:p w14:paraId="215B9A9E"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5247586B" w14:textId="46D57AA4"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квалифицировать </w:t>
            </w:r>
            <w:r>
              <w:rPr>
                <w:rFonts w:ascii="Times New Roman" w:hAnsi="Times New Roman"/>
                <w:color w:val="000000"/>
                <w:sz w:val="24"/>
                <w:szCs w:val="24"/>
              </w:rPr>
              <w:t>правонарушения</w:t>
            </w:r>
            <w:r w:rsidRPr="00EE716D">
              <w:rPr>
                <w:rFonts w:ascii="Times New Roman" w:hAnsi="Times New Roman"/>
                <w:color w:val="000000"/>
                <w:sz w:val="24"/>
                <w:szCs w:val="24"/>
              </w:rPr>
              <w:t xml:space="preserve">, знание мер </w:t>
            </w:r>
            <w:r>
              <w:rPr>
                <w:rFonts w:ascii="Times New Roman" w:hAnsi="Times New Roman"/>
                <w:color w:val="000000"/>
                <w:sz w:val="24"/>
                <w:szCs w:val="24"/>
              </w:rPr>
              <w:t xml:space="preserve">административной и </w:t>
            </w:r>
            <w:r w:rsidRPr="00EE716D">
              <w:rPr>
                <w:rFonts w:ascii="Times New Roman" w:hAnsi="Times New Roman"/>
                <w:color w:val="000000"/>
                <w:sz w:val="24"/>
                <w:szCs w:val="24"/>
              </w:rPr>
              <w:t>уголовной ответственности и наказания.</w:t>
            </w:r>
          </w:p>
          <w:p w14:paraId="1617E37B" w14:textId="7CA4AEA5"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участвовать в </w:t>
            </w:r>
            <w:r>
              <w:rPr>
                <w:rFonts w:ascii="Times New Roman" w:hAnsi="Times New Roman"/>
                <w:color w:val="000000"/>
                <w:sz w:val="24"/>
                <w:szCs w:val="24"/>
              </w:rPr>
              <w:t>налоговом</w:t>
            </w:r>
            <w:r w:rsidRPr="00EE716D">
              <w:rPr>
                <w:rFonts w:ascii="Times New Roman" w:hAnsi="Times New Roman"/>
                <w:color w:val="000000"/>
                <w:sz w:val="24"/>
                <w:szCs w:val="24"/>
              </w:rPr>
              <w:t xml:space="preserve"> процессе.</w:t>
            </w:r>
          </w:p>
          <w:p w14:paraId="2D7E9AA9" w14:textId="068EDAC6"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характеризовать особенности </w:t>
            </w:r>
            <w:r>
              <w:rPr>
                <w:rFonts w:ascii="Times New Roman" w:hAnsi="Times New Roman"/>
                <w:color w:val="000000"/>
                <w:sz w:val="24"/>
                <w:szCs w:val="24"/>
              </w:rPr>
              <w:t xml:space="preserve">налогового </w:t>
            </w:r>
            <w:r w:rsidRPr="00EE716D">
              <w:rPr>
                <w:rFonts w:ascii="Times New Roman" w:hAnsi="Times New Roman"/>
                <w:color w:val="000000"/>
                <w:sz w:val="24"/>
                <w:szCs w:val="24"/>
              </w:rPr>
              <w:t xml:space="preserve">процесса </w:t>
            </w:r>
          </w:p>
          <w:p w14:paraId="6D0008FA" w14:textId="343EEA55"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обладать навыками защиты от </w:t>
            </w:r>
            <w:r>
              <w:rPr>
                <w:rFonts w:ascii="Times New Roman" w:hAnsi="Times New Roman"/>
                <w:color w:val="000000"/>
                <w:sz w:val="24"/>
                <w:szCs w:val="24"/>
              </w:rPr>
              <w:t xml:space="preserve">налогового </w:t>
            </w:r>
            <w:r w:rsidRPr="00EE716D">
              <w:rPr>
                <w:rFonts w:ascii="Times New Roman" w:hAnsi="Times New Roman"/>
                <w:color w:val="000000"/>
                <w:sz w:val="24"/>
                <w:szCs w:val="24"/>
              </w:rPr>
              <w:t>преступления.</w:t>
            </w:r>
          </w:p>
          <w:p w14:paraId="0551730D" w14:textId="505CF09C"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реализовать права </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0F8589"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4A828B6C"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0D2B7FFC"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58D9A08A"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Быть готовым к самостоятельной информационно-познавательной деятельности, включая умение ориентироваться в различных источниках </w:t>
            </w:r>
            <w:r w:rsidRPr="00EE716D">
              <w:rPr>
                <w:rFonts w:ascii="Times New Roman" w:hAnsi="Times New Roman"/>
                <w:color w:val="000000"/>
                <w:sz w:val="24"/>
                <w:szCs w:val="24"/>
              </w:rPr>
              <w:lastRenderedPageBreak/>
              <w:t>социально-правовой и экономической информации, критически оценивать и интерпретировать информацию, получаемую из различных источников.</w:t>
            </w:r>
          </w:p>
          <w:p w14:paraId="20B76988" w14:textId="77777777" w:rsidR="002D7EB0" w:rsidRPr="00EE716D" w:rsidRDefault="002D7EB0" w:rsidP="002D7EB0">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FF0BE9A"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lastRenderedPageBreak/>
              <w:t>-Сознательное отношение к российской гражданской 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41CCE61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w:t>
            </w:r>
            <w:r w:rsidRPr="00EE716D">
              <w:rPr>
                <w:rFonts w:ascii="Times New Roman" w:hAnsi="Times New Roman"/>
                <w:color w:val="000000"/>
                <w:sz w:val="24"/>
                <w:szCs w:val="24"/>
              </w:rPr>
              <w:lastRenderedPageBreak/>
              <w:t>достоинства, осознанно принимающего традиционные национальные и общечеловеческие, гуманистические и демократические ценности;</w:t>
            </w:r>
          </w:p>
          <w:p w14:paraId="6CA32F5B"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4B5CA8B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3CC0B192"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от известного; </w:t>
            </w:r>
          </w:p>
          <w:p w14:paraId="4769000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23241FE"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375843E9" w14:textId="7D1A6B03"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 xml:space="preserve">-использование приобретенных знаний и умений на занятиях </w:t>
            </w:r>
            <w:r w:rsidRPr="00EE716D">
              <w:rPr>
                <w:rFonts w:ascii="Times New Roman" w:hAnsi="Times New Roman"/>
                <w:color w:val="000000"/>
                <w:sz w:val="24"/>
                <w:szCs w:val="24"/>
              </w:rPr>
              <w:lastRenderedPageBreak/>
              <w:t>профессионального цикла и повседневной жизни.</w:t>
            </w:r>
          </w:p>
        </w:tc>
      </w:tr>
      <w:tr w:rsidR="002D7EB0" w:rsidRPr="0003185F" w14:paraId="3E6EBF2F"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28127A" w14:textId="26F453FB" w:rsidR="002D7EB0" w:rsidRPr="002D7EB0" w:rsidRDefault="002D7EB0" w:rsidP="002D7EB0">
            <w:pPr>
              <w:spacing w:after="0" w:line="240" w:lineRule="auto"/>
              <w:ind w:left="114" w:right="-108"/>
              <w:rPr>
                <w:rFonts w:ascii="Times New Roman" w:hAnsi="Times New Roman"/>
                <w:color w:val="000000"/>
                <w:sz w:val="24"/>
                <w:szCs w:val="24"/>
              </w:rPr>
            </w:pPr>
            <w:r w:rsidRPr="002D7EB0">
              <w:rPr>
                <w:rFonts w:ascii="Times New Roman" w:hAnsi="Times New Roman"/>
                <w:color w:val="000000"/>
                <w:sz w:val="24"/>
                <w:szCs w:val="24"/>
              </w:rPr>
              <w:lastRenderedPageBreak/>
              <w:t>Основы экологического права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75A275B"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знать:</w:t>
            </w:r>
          </w:p>
          <w:p w14:paraId="18A4AA99" w14:textId="781BC1A0"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принципы </w:t>
            </w:r>
            <w:r>
              <w:rPr>
                <w:rFonts w:ascii="Times New Roman" w:hAnsi="Times New Roman"/>
                <w:color w:val="000000"/>
                <w:sz w:val="24"/>
                <w:szCs w:val="24"/>
              </w:rPr>
              <w:t>экологического</w:t>
            </w:r>
            <w:r w:rsidRPr="00EE716D">
              <w:rPr>
                <w:rFonts w:ascii="Times New Roman" w:hAnsi="Times New Roman"/>
                <w:color w:val="000000"/>
                <w:sz w:val="24"/>
                <w:szCs w:val="24"/>
              </w:rPr>
              <w:t xml:space="preserve"> права и действия</w:t>
            </w:r>
            <w:r>
              <w:rPr>
                <w:rFonts w:ascii="Times New Roman" w:hAnsi="Times New Roman"/>
                <w:color w:val="000000"/>
                <w:sz w:val="24"/>
                <w:szCs w:val="24"/>
              </w:rPr>
              <w:t xml:space="preserve"> </w:t>
            </w:r>
            <w:proofErr w:type="gramStart"/>
            <w:r>
              <w:rPr>
                <w:rFonts w:ascii="Times New Roman" w:hAnsi="Times New Roman"/>
                <w:color w:val="000000"/>
                <w:sz w:val="24"/>
                <w:szCs w:val="24"/>
              </w:rPr>
              <w:t xml:space="preserve">экологического </w:t>
            </w:r>
            <w:r w:rsidRPr="00EE716D">
              <w:rPr>
                <w:rFonts w:ascii="Times New Roman" w:hAnsi="Times New Roman"/>
                <w:color w:val="000000"/>
                <w:sz w:val="24"/>
                <w:szCs w:val="24"/>
              </w:rPr>
              <w:t xml:space="preserve"> закона</w:t>
            </w:r>
            <w:proofErr w:type="gramEnd"/>
            <w:r w:rsidRPr="00EE716D">
              <w:rPr>
                <w:rFonts w:ascii="Times New Roman" w:hAnsi="Times New Roman"/>
                <w:color w:val="000000"/>
                <w:sz w:val="24"/>
                <w:szCs w:val="24"/>
              </w:rPr>
              <w:t>.</w:t>
            </w:r>
          </w:p>
          <w:p w14:paraId="00316F9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03921287" w14:textId="69DEB94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w:t>
            </w:r>
            <w:proofErr w:type="gramStart"/>
            <w:r w:rsidRPr="00EE716D">
              <w:rPr>
                <w:rFonts w:ascii="Times New Roman" w:hAnsi="Times New Roman"/>
                <w:color w:val="000000"/>
                <w:sz w:val="24"/>
                <w:szCs w:val="24"/>
              </w:rPr>
              <w:t xml:space="preserve">квалифицировать </w:t>
            </w:r>
            <w:r>
              <w:rPr>
                <w:rFonts w:ascii="Times New Roman" w:hAnsi="Times New Roman"/>
                <w:color w:val="000000"/>
                <w:sz w:val="24"/>
                <w:szCs w:val="24"/>
              </w:rPr>
              <w:t xml:space="preserve"> экологические</w:t>
            </w:r>
            <w:proofErr w:type="gramEnd"/>
            <w:r>
              <w:rPr>
                <w:rFonts w:ascii="Times New Roman" w:hAnsi="Times New Roman"/>
                <w:color w:val="000000"/>
                <w:sz w:val="24"/>
                <w:szCs w:val="24"/>
              </w:rPr>
              <w:t xml:space="preserve"> преступления, знание мер административной и </w:t>
            </w:r>
            <w:r w:rsidRPr="00EE716D">
              <w:rPr>
                <w:rFonts w:ascii="Times New Roman" w:hAnsi="Times New Roman"/>
                <w:color w:val="000000"/>
                <w:sz w:val="24"/>
                <w:szCs w:val="24"/>
              </w:rPr>
              <w:t>уголовной ответственности и наказания.</w:t>
            </w:r>
          </w:p>
          <w:p w14:paraId="15DD7A65" w14:textId="2ADA41AA" w:rsidR="002D7EB0" w:rsidRPr="00EE716D" w:rsidRDefault="002D7EB0" w:rsidP="002D7EB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уметь участвовать в </w:t>
            </w:r>
            <w:proofErr w:type="gramStart"/>
            <w:r>
              <w:rPr>
                <w:rFonts w:ascii="Times New Roman" w:hAnsi="Times New Roman"/>
                <w:color w:val="000000"/>
                <w:sz w:val="24"/>
                <w:szCs w:val="24"/>
              </w:rPr>
              <w:t xml:space="preserve">экологическом </w:t>
            </w:r>
            <w:r w:rsidRPr="00EE716D">
              <w:rPr>
                <w:rFonts w:ascii="Times New Roman" w:hAnsi="Times New Roman"/>
                <w:color w:val="000000"/>
                <w:sz w:val="24"/>
                <w:szCs w:val="24"/>
              </w:rPr>
              <w:t xml:space="preserve"> процессе</w:t>
            </w:r>
            <w:proofErr w:type="gramEnd"/>
            <w:r w:rsidRPr="00EE716D">
              <w:rPr>
                <w:rFonts w:ascii="Times New Roman" w:hAnsi="Times New Roman"/>
                <w:color w:val="000000"/>
                <w:sz w:val="24"/>
                <w:szCs w:val="24"/>
              </w:rPr>
              <w:t>.</w:t>
            </w:r>
          </w:p>
          <w:p w14:paraId="6CAD4320" w14:textId="43A4E093"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характеризовать особенности </w:t>
            </w:r>
            <w:r>
              <w:rPr>
                <w:rFonts w:ascii="Times New Roman" w:hAnsi="Times New Roman"/>
                <w:color w:val="000000"/>
                <w:sz w:val="24"/>
                <w:szCs w:val="24"/>
              </w:rPr>
              <w:t>экологического</w:t>
            </w:r>
            <w:r w:rsidRPr="00EE716D">
              <w:rPr>
                <w:rFonts w:ascii="Times New Roman" w:hAnsi="Times New Roman"/>
                <w:color w:val="000000"/>
                <w:sz w:val="24"/>
                <w:szCs w:val="24"/>
              </w:rPr>
              <w:t xml:space="preserve"> процесса.</w:t>
            </w:r>
          </w:p>
          <w:p w14:paraId="4DF512C1" w14:textId="73A4E64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обладать </w:t>
            </w:r>
            <w:r>
              <w:rPr>
                <w:rFonts w:ascii="Times New Roman" w:hAnsi="Times New Roman"/>
                <w:color w:val="000000"/>
                <w:sz w:val="24"/>
                <w:szCs w:val="24"/>
              </w:rPr>
              <w:t>навыками защиты от преступления в сфере экологии</w:t>
            </w:r>
          </w:p>
          <w:p w14:paraId="5259ABB5" w14:textId="34CB7FBC"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реализовать права </w:t>
            </w:r>
            <w:r>
              <w:rPr>
                <w:rFonts w:ascii="Times New Roman" w:hAnsi="Times New Roman"/>
                <w:color w:val="000000"/>
                <w:sz w:val="24"/>
                <w:szCs w:val="24"/>
              </w:rPr>
              <w:t>защиты окружающей среды, на благоприятную окружающую среду.</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33FF96"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25E0F516"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42270D6E"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6F3B16E4"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14:paraId="551D3357" w14:textId="77777777" w:rsidR="002D7EB0" w:rsidRPr="00EE716D" w:rsidRDefault="002D7EB0" w:rsidP="002D7EB0">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EA122D"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-Сознательное отношение к российской гражданской 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56C8312C"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5913433E"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 xml:space="preserve">-готовность и способность к саморазвитию и самовоспитанию в соответствии с общечеловеческими ценностями и идеалами гражданского </w:t>
            </w:r>
            <w:r w:rsidRPr="00EE716D">
              <w:rPr>
                <w:rFonts w:ascii="Times New Roman" w:hAnsi="Times New Roman"/>
                <w:color w:val="000000"/>
                <w:sz w:val="24"/>
                <w:szCs w:val="24"/>
              </w:rPr>
              <w:lastRenderedPageBreak/>
              <w:t>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53078EB1"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63FA0F17"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от известного; </w:t>
            </w:r>
          </w:p>
          <w:p w14:paraId="0B21C9B0"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A4320BB"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5C4782B8" w14:textId="6C4B7DD2"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801BD4" w:rsidRPr="0003185F" w14:paraId="3D9501E3"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07E21C1" w14:textId="1D9FB722" w:rsidR="00801BD4" w:rsidRPr="002D7EB0" w:rsidRDefault="00801BD4" w:rsidP="002D7EB0">
            <w:pPr>
              <w:spacing w:after="0" w:line="240" w:lineRule="auto"/>
              <w:ind w:left="114" w:right="-108"/>
              <w:rPr>
                <w:rFonts w:ascii="Times New Roman" w:hAnsi="Times New Roman"/>
                <w:color w:val="000000"/>
                <w:sz w:val="24"/>
                <w:szCs w:val="24"/>
              </w:rPr>
            </w:pPr>
            <w:r>
              <w:rPr>
                <w:rFonts w:ascii="Times New Roman" w:hAnsi="Times New Roman"/>
                <w:color w:val="000000"/>
                <w:sz w:val="24"/>
                <w:szCs w:val="24"/>
              </w:rPr>
              <w:lastRenderedPageBreak/>
              <w:t>Основы информационного права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588D17"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В результате изучения темы, обучающиеся должны знать:</w:t>
            </w:r>
          </w:p>
          <w:p w14:paraId="0729948F"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 знать принципы информационного права и действия законов об информации, СМИ, персональных данных, о рекламе.</w:t>
            </w:r>
          </w:p>
          <w:p w14:paraId="6134E653"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В результате изучения темы, обучающиеся должны уметь:</w:t>
            </w:r>
          </w:p>
          <w:p w14:paraId="4574D6B8"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lastRenderedPageBreak/>
              <w:t xml:space="preserve">- уметь </w:t>
            </w:r>
            <w:proofErr w:type="gramStart"/>
            <w:r w:rsidRPr="00801BD4">
              <w:rPr>
                <w:rFonts w:ascii="Times New Roman" w:hAnsi="Times New Roman"/>
                <w:color w:val="000000"/>
                <w:sz w:val="24"/>
                <w:szCs w:val="24"/>
              </w:rPr>
              <w:t>квалифицировать  преступления</w:t>
            </w:r>
            <w:proofErr w:type="gramEnd"/>
            <w:r w:rsidRPr="00801BD4">
              <w:rPr>
                <w:rFonts w:ascii="Times New Roman" w:hAnsi="Times New Roman"/>
                <w:color w:val="000000"/>
                <w:sz w:val="24"/>
                <w:szCs w:val="24"/>
              </w:rPr>
              <w:t xml:space="preserve"> в сфере информации, знание мер административной и уголовной ответственности и наказания.</w:t>
            </w:r>
          </w:p>
          <w:p w14:paraId="2E5E1F25"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 уметь характеризовать особенности информационного законодательства.</w:t>
            </w:r>
          </w:p>
          <w:p w14:paraId="6BDDA129"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 обладать навыками защиты от информационных преступлений</w:t>
            </w:r>
          </w:p>
          <w:p w14:paraId="61E1CBA4" w14:textId="307C901E" w:rsidR="00801BD4" w:rsidRPr="00EE716D"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 уметь реализовать права защиты информации, персональных данных</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AA02AEC"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lastRenderedPageBreak/>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0D9B7262"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1F7FDA7E" w14:textId="77777777" w:rsidR="00801BD4" w:rsidRPr="00801BD4"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 xml:space="preserve">Уметь самостоятельно осуществлять, контролировать и корректировать </w:t>
            </w:r>
            <w:r w:rsidRPr="00801BD4">
              <w:rPr>
                <w:rFonts w:ascii="Times New Roman" w:hAnsi="Times New Roman"/>
                <w:color w:val="000000"/>
                <w:sz w:val="24"/>
                <w:szCs w:val="24"/>
              </w:rPr>
              <w:lastRenderedPageBreak/>
              <w:t>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2E4E4D50" w14:textId="06EDD2CB" w:rsidR="00801BD4" w:rsidRPr="00EE716D" w:rsidRDefault="00801BD4" w:rsidP="00801BD4">
            <w:pPr>
              <w:spacing w:after="0" w:line="240" w:lineRule="auto"/>
              <w:rPr>
                <w:rFonts w:ascii="Times New Roman" w:hAnsi="Times New Roman"/>
                <w:color w:val="000000"/>
                <w:sz w:val="24"/>
                <w:szCs w:val="24"/>
              </w:rPr>
            </w:pPr>
            <w:r w:rsidRPr="00801BD4">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04958A4" w14:textId="77777777" w:rsidR="00801BD4" w:rsidRPr="00801BD4" w:rsidRDefault="00801BD4" w:rsidP="00801BD4">
            <w:pPr>
              <w:rPr>
                <w:rFonts w:ascii="Times New Roman" w:hAnsi="Times New Roman"/>
                <w:color w:val="000000"/>
                <w:sz w:val="24"/>
                <w:szCs w:val="24"/>
              </w:rPr>
            </w:pPr>
            <w:r w:rsidRPr="00801BD4">
              <w:rPr>
                <w:rFonts w:ascii="Times New Roman" w:hAnsi="Times New Roman"/>
                <w:color w:val="000000"/>
                <w:sz w:val="24"/>
                <w:szCs w:val="24"/>
              </w:rPr>
              <w:lastRenderedPageBreak/>
              <w:t xml:space="preserve">-Сознательное отношение к российской гражданской идентичности, к патриотизму, уважение к своему народу, чувство ответственности перед Родиной, уважение </w:t>
            </w:r>
            <w:r w:rsidRPr="00801BD4">
              <w:rPr>
                <w:rFonts w:ascii="Times New Roman" w:hAnsi="Times New Roman"/>
                <w:color w:val="000000"/>
                <w:sz w:val="24"/>
                <w:szCs w:val="24"/>
              </w:rPr>
              <w:lastRenderedPageBreak/>
              <w:t>государственных символов (герба, флага, гимна);</w:t>
            </w:r>
          </w:p>
          <w:p w14:paraId="38DA510A" w14:textId="77777777" w:rsidR="00801BD4" w:rsidRPr="00801BD4" w:rsidRDefault="00801BD4" w:rsidP="00801BD4">
            <w:pPr>
              <w:rPr>
                <w:rFonts w:ascii="Times New Roman" w:hAnsi="Times New Roman"/>
                <w:color w:val="000000"/>
                <w:sz w:val="24"/>
                <w:szCs w:val="24"/>
              </w:rPr>
            </w:pPr>
            <w:r w:rsidRPr="00801BD4">
              <w:rPr>
                <w:rFonts w:ascii="Times New Roman" w:hAnsi="Times New Roman"/>
                <w:color w:val="000000"/>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2A63AEB9" w14:textId="77777777" w:rsidR="00801BD4" w:rsidRPr="00801BD4" w:rsidRDefault="00801BD4" w:rsidP="00801BD4">
            <w:pPr>
              <w:rPr>
                <w:rFonts w:ascii="Times New Roman" w:hAnsi="Times New Roman"/>
                <w:color w:val="000000"/>
                <w:sz w:val="24"/>
                <w:szCs w:val="24"/>
              </w:rPr>
            </w:pPr>
            <w:r w:rsidRPr="00801BD4">
              <w:rPr>
                <w:rFonts w:ascii="Times New Roman" w:hAnsi="Times New Roman"/>
                <w:color w:val="000000"/>
                <w:sz w:val="24"/>
                <w:szCs w:val="24"/>
              </w:rPr>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w:t>
            </w:r>
            <w:r w:rsidRPr="00801BD4">
              <w:rPr>
                <w:rFonts w:ascii="Times New Roman" w:hAnsi="Times New Roman"/>
                <w:color w:val="000000"/>
                <w:sz w:val="24"/>
                <w:szCs w:val="24"/>
              </w:rPr>
              <w:lastRenderedPageBreak/>
              <w:t>успешной профессиональной и общественной деятельности.</w:t>
            </w:r>
          </w:p>
          <w:p w14:paraId="4D32AAA0" w14:textId="77777777" w:rsidR="00801BD4" w:rsidRPr="00801BD4" w:rsidRDefault="00801BD4" w:rsidP="00801BD4">
            <w:pPr>
              <w:rPr>
                <w:rFonts w:ascii="Times New Roman" w:hAnsi="Times New Roman"/>
                <w:color w:val="000000"/>
                <w:sz w:val="24"/>
                <w:szCs w:val="24"/>
              </w:rPr>
            </w:pPr>
            <w:r w:rsidRPr="00801BD4">
              <w:rPr>
                <w:rFonts w:ascii="Times New Roman" w:hAnsi="Times New Roman"/>
                <w:color w:val="000000"/>
                <w:sz w:val="24"/>
                <w:szCs w:val="24"/>
              </w:rPr>
              <w:t>понимание информации, представленной в текстовой форме;</w:t>
            </w:r>
          </w:p>
          <w:p w14:paraId="2BC8978A" w14:textId="77777777" w:rsidR="00801BD4" w:rsidRPr="00801BD4" w:rsidRDefault="00801BD4" w:rsidP="00801BD4">
            <w:pPr>
              <w:rPr>
                <w:rFonts w:ascii="Times New Roman" w:hAnsi="Times New Roman"/>
                <w:color w:val="000000"/>
                <w:sz w:val="24"/>
                <w:szCs w:val="24"/>
              </w:rPr>
            </w:pPr>
            <w:r w:rsidRPr="00801BD4">
              <w:rPr>
                <w:rFonts w:ascii="Times New Roman" w:hAnsi="Times New Roman"/>
                <w:color w:val="000000"/>
                <w:sz w:val="24"/>
                <w:szCs w:val="24"/>
              </w:rPr>
              <w:t xml:space="preserve"> -отделение нового знания от известного; </w:t>
            </w:r>
          </w:p>
          <w:p w14:paraId="496A53B0" w14:textId="77777777" w:rsidR="00801BD4" w:rsidRPr="00801BD4" w:rsidRDefault="00801BD4" w:rsidP="00801BD4">
            <w:pPr>
              <w:rPr>
                <w:rFonts w:ascii="Times New Roman" w:hAnsi="Times New Roman"/>
                <w:color w:val="000000"/>
                <w:sz w:val="24"/>
                <w:szCs w:val="24"/>
              </w:rPr>
            </w:pPr>
            <w:r w:rsidRPr="00801BD4">
              <w:rPr>
                <w:rFonts w:ascii="Times New Roman" w:hAnsi="Times New Roman"/>
                <w:color w:val="000000"/>
                <w:sz w:val="24"/>
                <w:szCs w:val="24"/>
              </w:rPr>
              <w:t>- постановка вопросов к тексту и поиск ответов на них;</w:t>
            </w:r>
          </w:p>
          <w:p w14:paraId="0F195684" w14:textId="77777777" w:rsidR="00801BD4" w:rsidRPr="00801BD4" w:rsidRDefault="00801BD4" w:rsidP="00801BD4">
            <w:pPr>
              <w:rPr>
                <w:rFonts w:ascii="Times New Roman" w:hAnsi="Times New Roman"/>
                <w:color w:val="000000"/>
                <w:sz w:val="24"/>
                <w:szCs w:val="24"/>
              </w:rPr>
            </w:pPr>
            <w:r w:rsidRPr="00801BD4">
              <w:rPr>
                <w:rFonts w:ascii="Times New Roman" w:hAnsi="Times New Roman"/>
                <w:color w:val="000000"/>
                <w:sz w:val="24"/>
                <w:szCs w:val="24"/>
              </w:rPr>
              <w:t>-вступление в диалог, участие в коллективном обсуждении проблем;</w:t>
            </w:r>
          </w:p>
          <w:p w14:paraId="0CF8BDC6" w14:textId="00FEC91A" w:rsidR="00801BD4" w:rsidRPr="00EE716D" w:rsidRDefault="00801BD4" w:rsidP="00801BD4">
            <w:pPr>
              <w:rPr>
                <w:rFonts w:ascii="Times New Roman" w:hAnsi="Times New Roman"/>
                <w:color w:val="000000"/>
                <w:sz w:val="24"/>
                <w:szCs w:val="24"/>
              </w:rPr>
            </w:pPr>
            <w:r w:rsidRPr="00801BD4">
              <w:rPr>
                <w:rFonts w:ascii="Times New Roman" w:hAnsi="Times New Roman"/>
                <w:color w:val="000000"/>
                <w:sz w:val="24"/>
                <w:szCs w:val="24"/>
              </w:rPr>
              <w:t>-использование приобретенных знаний и умений на занятиях профессионального цикла</w:t>
            </w:r>
            <w:r>
              <w:rPr>
                <w:rFonts w:ascii="Times New Roman" w:hAnsi="Times New Roman"/>
                <w:color w:val="000000"/>
                <w:sz w:val="24"/>
                <w:szCs w:val="24"/>
              </w:rPr>
              <w:t xml:space="preserve"> и повседневной жизни</w:t>
            </w:r>
            <w:bookmarkStart w:id="2" w:name="_GoBack"/>
            <w:bookmarkEnd w:id="2"/>
          </w:p>
        </w:tc>
      </w:tr>
    </w:tbl>
    <w:p w14:paraId="0C581FE4" w14:textId="77777777"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017A15CC" w14:textId="59E54193" w:rsidR="00710374" w:rsidRPr="00710374" w:rsidRDefault="0071037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color w:val="FF0000"/>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14:paraId="53A529D3" w14:textId="77777777" w:rsidTr="00C64441">
        <w:trPr>
          <w:cantSplit/>
          <w:trHeight w:val="816"/>
        </w:trPr>
        <w:tc>
          <w:tcPr>
            <w:tcW w:w="6804" w:type="dxa"/>
            <w:vAlign w:val="center"/>
          </w:tcPr>
          <w:p w14:paraId="148564A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5C73703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14:paraId="1880FBED" w14:textId="77777777" w:rsidTr="00C64441">
        <w:trPr>
          <w:cantSplit/>
          <w:trHeight w:val="20"/>
        </w:trPr>
        <w:tc>
          <w:tcPr>
            <w:tcW w:w="6804" w:type="dxa"/>
          </w:tcPr>
          <w:p w14:paraId="02426BCF" w14:textId="77777777"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14:paraId="492E83BE" w14:textId="285DA276" w:rsidR="00C64441" w:rsidRPr="00C65E29" w:rsidRDefault="002D7EB0"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280</w:t>
            </w:r>
          </w:p>
        </w:tc>
      </w:tr>
      <w:tr w:rsidR="00C64441" w:rsidRPr="00C65E29" w14:paraId="7DD5F237" w14:textId="77777777" w:rsidTr="00C64441">
        <w:trPr>
          <w:cantSplit/>
          <w:trHeight w:val="20"/>
        </w:trPr>
        <w:tc>
          <w:tcPr>
            <w:tcW w:w="6804" w:type="dxa"/>
          </w:tcPr>
          <w:p w14:paraId="274D6CCB" w14:textId="1C8DF75B"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14:paraId="60537C57" w14:textId="2908CED3" w:rsidR="00C64441" w:rsidRPr="00C65E29" w:rsidRDefault="002D7EB0"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194</w:t>
            </w:r>
          </w:p>
        </w:tc>
      </w:tr>
      <w:tr w:rsidR="00C64441" w:rsidRPr="00C65E29" w14:paraId="1B3D63A1" w14:textId="77777777" w:rsidTr="00C64441">
        <w:trPr>
          <w:cantSplit/>
          <w:trHeight w:val="20"/>
        </w:trPr>
        <w:tc>
          <w:tcPr>
            <w:tcW w:w="6804" w:type="dxa"/>
          </w:tcPr>
          <w:p w14:paraId="4F725EAA" w14:textId="18BD432B"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71A67E04" w14:textId="77777777" w:rsidR="00C64441" w:rsidRPr="00C65E29" w:rsidRDefault="00C64441" w:rsidP="00C65E29">
            <w:pPr>
              <w:pStyle w:val="Style16"/>
              <w:widowControl/>
              <w:jc w:val="center"/>
              <w:rPr>
                <w:rFonts w:ascii="Times New Roman" w:hAnsi="Times New Roman" w:cs="Times New Roman"/>
                <w:sz w:val="28"/>
                <w:szCs w:val="28"/>
              </w:rPr>
            </w:pPr>
          </w:p>
        </w:tc>
      </w:tr>
      <w:tr w:rsidR="00697366" w:rsidRPr="00C65E29" w14:paraId="50831714" w14:textId="77777777" w:rsidTr="00C64441">
        <w:trPr>
          <w:cantSplit/>
          <w:trHeight w:val="20"/>
        </w:trPr>
        <w:tc>
          <w:tcPr>
            <w:tcW w:w="6804" w:type="dxa"/>
          </w:tcPr>
          <w:p w14:paraId="60E78A42" w14:textId="6ABD57CB" w:rsidR="00697366" w:rsidRPr="00C65E29" w:rsidRDefault="00697366" w:rsidP="00C65E2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2DAFE8CF" w14:textId="335D6250" w:rsidR="00697366" w:rsidRPr="00C65E29" w:rsidRDefault="00710374" w:rsidP="002D7EB0">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2D7EB0">
              <w:rPr>
                <w:rFonts w:ascii="Times New Roman" w:hAnsi="Times New Roman" w:cs="Times New Roman"/>
                <w:sz w:val="28"/>
                <w:szCs w:val="28"/>
              </w:rPr>
              <w:t>64</w:t>
            </w:r>
          </w:p>
        </w:tc>
      </w:tr>
      <w:tr w:rsidR="00C64441" w:rsidRPr="00C65E29" w14:paraId="1B6C7034" w14:textId="77777777" w:rsidTr="00C64441">
        <w:trPr>
          <w:cantSplit/>
          <w:trHeight w:val="20"/>
        </w:trPr>
        <w:tc>
          <w:tcPr>
            <w:tcW w:w="6804" w:type="dxa"/>
          </w:tcPr>
          <w:p w14:paraId="13BA154E"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64D00569" w14:textId="0C972C91" w:rsidR="00C64441" w:rsidRPr="00C65E29" w:rsidRDefault="002D7EB0"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30</w:t>
            </w:r>
          </w:p>
        </w:tc>
      </w:tr>
      <w:tr w:rsidR="00C64441" w:rsidRPr="00C65E29" w14:paraId="571EA776" w14:textId="77777777" w:rsidTr="00C64441">
        <w:trPr>
          <w:cantSplit/>
          <w:trHeight w:val="20"/>
        </w:trPr>
        <w:tc>
          <w:tcPr>
            <w:tcW w:w="6804" w:type="dxa"/>
          </w:tcPr>
          <w:p w14:paraId="2A193350"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23D25549" w14:textId="77777777" w:rsidR="00C64441" w:rsidRPr="00C65E29" w:rsidRDefault="00C64441" w:rsidP="00C65E29">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64441" w:rsidRPr="00C65E29" w14:paraId="60FA29DA" w14:textId="77777777" w:rsidTr="00C64441">
        <w:trPr>
          <w:cantSplit/>
          <w:trHeight w:val="387"/>
        </w:trPr>
        <w:tc>
          <w:tcPr>
            <w:tcW w:w="6804" w:type="dxa"/>
          </w:tcPr>
          <w:p w14:paraId="4E0B40D1"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20C281CC" w14:textId="03541B6C" w:rsidR="00C64441" w:rsidRPr="00C65E29" w:rsidRDefault="002D7EB0" w:rsidP="00C65E29">
            <w:pPr>
              <w:spacing w:after="0" w:line="240" w:lineRule="auto"/>
              <w:jc w:val="center"/>
              <w:rPr>
                <w:rFonts w:ascii="Times New Roman" w:hAnsi="Times New Roman"/>
                <w:sz w:val="28"/>
                <w:szCs w:val="28"/>
              </w:rPr>
            </w:pPr>
            <w:r>
              <w:rPr>
                <w:rFonts w:ascii="Times New Roman" w:hAnsi="Times New Roman"/>
                <w:sz w:val="28"/>
                <w:szCs w:val="28"/>
              </w:rPr>
              <w:t>-</w:t>
            </w:r>
          </w:p>
        </w:tc>
      </w:tr>
      <w:tr w:rsidR="00C64441" w:rsidRPr="00C65E29" w14:paraId="6FA17C32" w14:textId="77777777" w:rsidTr="00C64441">
        <w:trPr>
          <w:cantSplit/>
          <w:trHeight w:val="295"/>
        </w:trPr>
        <w:tc>
          <w:tcPr>
            <w:tcW w:w="6804" w:type="dxa"/>
          </w:tcPr>
          <w:p w14:paraId="7824799E" w14:textId="254B6EB1" w:rsidR="00C64441" w:rsidRPr="00C65E29" w:rsidRDefault="00C64441" w:rsidP="00C65E29">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2A5A920B" w14:textId="48D5673C" w:rsidR="00C64441" w:rsidRPr="00C65E29" w:rsidRDefault="002D7EB0"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86</w:t>
            </w:r>
          </w:p>
        </w:tc>
      </w:tr>
      <w:tr w:rsidR="00C64441" w:rsidRPr="00C65E29" w14:paraId="032517E1" w14:textId="77777777" w:rsidTr="00C64441">
        <w:trPr>
          <w:cantSplit/>
          <w:trHeight w:val="20"/>
        </w:trPr>
        <w:tc>
          <w:tcPr>
            <w:tcW w:w="6804" w:type="dxa"/>
          </w:tcPr>
          <w:p w14:paraId="21267FF4" w14:textId="32F73346"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14:paraId="5D077BCC" w14:textId="2DD4F1CD" w:rsidR="00C64441" w:rsidRPr="00C65E29" w:rsidRDefault="00C64441" w:rsidP="00C65E29">
            <w:pPr>
              <w:spacing w:after="0" w:line="240" w:lineRule="auto"/>
              <w:jc w:val="center"/>
              <w:rPr>
                <w:rFonts w:ascii="Times New Roman" w:hAnsi="Times New Roman"/>
                <w:sz w:val="28"/>
                <w:szCs w:val="28"/>
              </w:rPr>
            </w:pPr>
          </w:p>
        </w:tc>
      </w:tr>
      <w:tr w:rsidR="00C64441" w:rsidRPr="00C65E29" w14:paraId="7604D908" w14:textId="77777777" w:rsidTr="00C64441">
        <w:trPr>
          <w:cantSplit/>
          <w:trHeight w:val="20"/>
        </w:trPr>
        <w:tc>
          <w:tcPr>
            <w:tcW w:w="6804" w:type="dxa"/>
          </w:tcPr>
          <w:p w14:paraId="4111D340" w14:textId="3F45BC5F" w:rsidR="00C64441" w:rsidRPr="00C65E29" w:rsidRDefault="00C64441" w:rsidP="002D7EB0">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w:t>
            </w:r>
            <w:proofErr w:type="gramStart"/>
            <w:r w:rsidRPr="00C65E29">
              <w:rPr>
                <w:rFonts w:ascii="Times New Roman" w:hAnsi="Times New Roman" w:cs="Times New Roman"/>
                <w:sz w:val="28"/>
                <w:szCs w:val="28"/>
              </w:rPr>
              <w:t xml:space="preserve">форме </w:t>
            </w:r>
            <w:r w:rsidR="00697366" w:rsidRPr="00C65E29">
              <w:rPr>
                <w:rFonts w:ascii="Times New Roman" w:hAnsi="Times New Roman" w:cs="Times New Roman"/>
                <w:sz w:val="28"/>
                <w:szCs w:val="28"/>
              </w:rPr>
              <w:t xml:space="preserve"> </w:t>
            </w:r>
            <w:r w:rsidRPr="00C65E29">
              <w:rPr>
                <w:rFonts w:ascii="Times New Roman" w:hAnsi="Times New Roman" w:cs="Times New Roman"/>
                <w:sz w:val="28"/>
                <w:szCs w:val="28"/>
              </w:rPr>
              <w:t>э</w:t>
            </w:r>
            <w:r w:rsidRPr="00C65E29">
              <w:rPr>
                <w:rFonts w:ascii="Times New Roman" w:hAnsi="Times New Roman" w:cs="Times New Roman"/>
                <w:b/>
                <w:i/>
                <w:sz w:val="28"/>
                <w:szCs w:val="28"/>
              </w:rPr>
              <w:t>кзамена</w:t>
            </w:r>
            <w:proofErr w:type="gramEnd"/>
            <w:r w:rsidRPr="00C65E29">
              <w:rPr>
                <w:rFonts w:ascii="Times New Roman" w:hAnsi="Times New Roman" w:cs="Times New Roman"/>
                <w:b/>
                <w:i/>
                <w:sz w:val="28"/>
                <w:szCs w:val="28"/>
              </w:rPr>
              <w:t xml:space="preserve"> </w:t>
            </w:r>
          </w:p>
        </w:tc>
        <w:tc>
          <w:tcPr>
            <w:tcW w:w="2552" w:type="dxa"/>
          </w:tcPr>
          <w:p w14:paraId="63E22726" w14:textId="348001E1" w:rsidR="00C64441" w:rsidRPr="002D7EB0" w:rsidRDefault="00C64441" w:rsidP="00C65E29">
            <w:pPr>
              <w:tabs>
                <w:tab w:val="right" w:leader="underscore" w:pos="9639"/>
              </w:tabs>
              <w:spacing w:after="0" w:line="240" w:lineRule="auto"/>
              <w:jc w:val="center"/>
              <w:rPr>
                <w:rFonts w:ascii="Times New Roman" w:hAnsi="Times New Roman"/>
                <w:bCs/>
                <w:sz w:val="28"/>
                <w:szCs w:val="28"/>
              </w:rPr>
            </w:pPr>
          </w:p>
        </w:tc>
      </w:tr>
    </w:tbl>
    <w:p w14:paraId="39A92B5D" w14:textId="77777777" w:rsidR="00C64441" w:rsidRDefault="00C64441" w:rsidP="001752CD">
      <w:pPr>
        <w:jc w:val="center"/>
        <w:rPr>
          <w:rFonts w:ascii="Times New Roman" w:hAnsi="Times New Roman"/>
          <w:b/>
          <w:sz w:val="24"/>
          <w:szCs w:val="24"/>
        </w:rPr>
      </w:pPr>
    </w:p>
    <w:p w14:paraId="5937C114" w14:textId="77777777" w:rsidR="00710374" w:rsidRDefault="00710374" w:rsidP="001752CD">
      <w:pPr>
        <w:jc w:val="center"/>
        <w:rPr>
          <w:rFonts w:ascii="Times New Roman" w:hAnsi="Times New Roman"/>
          <w:b/>
          <w:sz w:val="24"/>
          <w:szCs w:val="24"/>
        </w:rPr>
      </w:pPr>
    </w:p>
    <w:p w14:paraId="7C3D4678" w14:textId="77777777" w:rsidR="00710374" w:rsidRDefault="00710374" w:rsidP="00710374">
      <w:pPr>
        <w:rPr>
          <w:rFonts w:ascii="Times New Roman" w:hAnsi="Times New Roman"/>
          <w:b/>
          <w:color w:val="FF0000"/>
          <w:sz w:val="24"/>
          <w:szCs w:val="24"/>
        </w:rPr>
      </w:pPr>
    </w:p>
    <w:p w14:paraId="1B101571" w14:textId="21E7CE07" w:rsidR="00285368" w:rsidRDefault="00285368" w:rsidP="00285368">
      <w:pPr>
        <w:spacing w:line="240" w:lineRule="auto"/>
        <w:ind w:firstLine="567"/>
        <w:rPr>
          <w:rFonts w:ascii="Times New Roman" w:hAnsi="Times New Roman"/>
          <w:b/>
          <w:bCs/>
          <w:sz w:val="24"/>
          <w:szCs w:val="24"/>
        </w:rPr>
      </w:pPr>
      <w:r>
        <w:rPr>
          <w:rFonts w:ascii="Times New Roman" w:hAnsi="Times New Roman"/>
          <w:b/>
          <w:bCs/>
          <w:sz w:val="24"/>
          <w:szCs w:val="24"/>
        </w:rPr>
        <w:t>2.2</w:t>
      </w:r>
      <w:r w:rsidRPr="002A7107">
        <w:rPr>
          <w:rFonts w:ascii="Times New Roman" w:hAnsi="Times New Roman"/>
          <w:b/>
          <w:bCs/>
          <w:sz w:val="24"/>
          <w:szCs w:val="24"/>
        </w:rPr>
        <w:t xml:space="preserve">. Содержание </w:t>
      </w:r>
      <w:r>
        <w:rPr>
          <w:rFonts w:ascii="Times New Roman" w:hAnsi="Times New Roman"/>
          <w:b/>
          <w:bCs/>
          <w:sz w:val="24"/>
          <w:szCs w:val="24"/>
        </w:rPr>
        <w:t>учебного предмета</w:t>
      </w:r>
      <w:r w:rsidRPr="002A7107">
        <w:rPr>
          <w:rFonts w:ascii="Times New Roman" w:hAnsi="Times New Roman"/>
          <w:b/>
          <w:bCs/>
          <w:sz w:val="24"/>
          <w:szCs w:val="24"/>
        </w:rPr>
        <w:t xml:space="preserve"> </w:t>
      </w:r>
    </w:p>
    <w:p w14:paraId="735894D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 </w:t>
      </w:r>
    </w:p>
    <w:p w14:paraId="0F1CBD1D" w14:textId="10F40C93"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Юриспр</w:t>
      </w:r>
      <w:r>
        <w:rPr>
          <w:rFonts w:ascii="Times New Roman" w:hAnsi="Times New Roman"/>
          <w:b/>
          <w:bCs/>
          <w:sz w:val="24"/>
          <w:szCs w:val="24"/>
        </w:rPr>
        <w:t xml:space="preserve">уденция как важная общественная </w:t>
      </w:r>
      <w:r w:rsidRPr="00540FAE">
        <w:rPr>
          <w:rFonts w:ascii="Times New Roman" w:hAnsi="Times New Roman"/>
          <w:b/>
          <w:bCs/>
          <w:sz w:val="24"/>
          <w:szCs w:val="24"/>
        </w:rPr>
        <w:t>наука. Роль права в жизни человека и общества</w:t>
      </w:r>
      <w:r w:rsidRPr="00540FAE">
        <w:rPr>
          <w:rFonts w:ascii="Times New Roman" w:hAnsi="Times New Roman"/>
          <w:b/>
          <w:bCs/>
          <w:sz w:val="24"/>
          <w:szCs w:val="24"/>
        </w:rPr>
        <w:tab/>
        <w:t>В результате изучения темы, обучающиеся должны знать:</w:t>
      </w:r>
    </w:p>
    <w:p w14:paraId="5C8FAE5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значение правовых знаний и умений для человека.</w:t>
      </w:r>
    </w:p>
    <w:p w14:paraId="0F20314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уважительно относиться к праву и иным социальным</w:t>
      </w:r>
    </w:p>
    <w:p w14:paraId="610F12F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регуляторам поведения; выбирать необходимую модель правомерного поведения в конкретной ситуации.</w:t>
      </w:r>
    </w:p>
    <w:p w14:paraId="1A573A9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1F706B4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систему юридических наук.</w:t>
      </w:r>
    </w:p>
    <w:p w14:paraId="36D17A1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давать определения праву и характеризовать основные теории его понимания, уметь отстаивать собственную точку зрения о поведении личности.</w:t>
      </w:r>
    </w:p>
    <w:p w14:paraId="1D4657C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вычленять структуру нормы права, понимание механизма правового регулирования</w:t>
      </w:r>
    </w:p>
    <w:p w14:paraId="2EA2D57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2. </w:t>
      </w:r>
    </w:p>
    <w:p w14:paraId="37E53F4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Правовое регулирование общественных отношений. Теоретические основы права как системы</w:t>
      </w:r>
      <w:r w:rsidRPr="00540FAE">
        <w:rPr>
          <w:rFonts w:ascii="Times New Roman" w:hAnsi="Times New Roman"/>
          <w:b/>
          <w:bCs/>
          <w:sz w:val="24"/>
          <w:szCs w:val="24"/>
        </w:rPr>
        <w:tab/>
        <w:t>В результате изучения темы, обучающиеся должны знать:</w:t>
      </w:r>
    </w:p>
    <w:p w14:paraId="70BA68D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знаниями особенностей законодательного процесса в России.</w:t>
      </w:r>
    </w:p>
    <w:p w14:paraId="3A54708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обладать навыками социально-активного правомерного поведения.</w:t>
      </w:r>
    </w:p>
    <w:p w14:paraId="546D808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сущность действия норм права во времени, пространстве и по кругу лиц.</w:t>
      </w:r>
    </w:p>
    <w:p w14:paraId="07E959B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информацией о систематизации нормативных</w:t>
      </w:r>
    </w:p>
    <w:p w14:paraId="1E23C00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правовых актов</w:t>
      </w:r>
    </w:p>
    <w:p w14:paraId="5C8AEB1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5869B8A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прочитать нормативный правовой акт с опорой </w:t>
      </w:r>
      <w:proofErr w:type="gramStart"/>
      <w:r w:rsidRPr="00540FAE">
        <w:rPr>
          <w:rFonts w:ascii="Times New Roman" w:hAnsi="Times New Roman"/>
          <w:b/>
          <w:bCs/>
          <w:sz w:val="24"/>
          <w:szCs w:val="24"/>
        </w:rPr>
        <w:t>на  правовые</w:t>
      </w:r>
      <w:proofErr w:type="gramEnd"/>
      <w:r w:rsidRPr="00540FAE">
        <w:rPr>
          <w:rFonts w:ascii="Times New Roman" w:hAnsi="Times New Roman"/>
          <w:b/>
          <w:bCs/>
          <w:sz w:val="24"/>
          <w:szCs w:val="24"/>
        </w:rPr>
        <w:t xml:space="preserve"> знания.</w:t>
      </w:r>
    </w:p>
    <w:p w14:paraId="6ADED78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давать определение системе права и понимать взаимосвязь его структурных компонентов.</w:t>
      </w:r>
    </w:p>
    <w:p w14:paraId="0200557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анализировать правовые нормы с позиции их классификации, различать институты права, отрасли права.</w:t>
      </w:r>
    </w:p>
    <w:p w14:paraId="61DB082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определять методы правового регулирования конкретных отношений.</w:t>
      </w:r>
    </w:p>
    <w:p w14:paraId="2AD47ED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3. </w:t>
      </w:r>
    </w:p>
    <w:p w14:paraId="3511B65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Правоотношения, правовая культура и правовое поведение личности</w:t>
      </w:r>
      <w:r w:rsidRPr="00540FAE">
        <w:rPr>
          <w:rFonts w:ascii="Times New Roman" w:hAnsi="Times New Roman"/>
          <w:b/>
          <w:bCs/>
          <w:sz w:val="24"/>
          <w:szCs w:val="24"/>
        </w:rPr>
        <w:tab/>
        <w:t>В результате изучения темы, обучающиеся должны знать:</w:t>
      </w:r>
    </w:p>
    <w:p w14:paraId="038D446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навыками правомерного поведения в обществе, наличие высокого уровня правовой информированности, уважительное отношение к праву и мотивация на правомерное поведение в любых жизненных ситуациях.</w:t>
      </w:r>
    </w:p>
    <w:p w14:paraId="5D871078"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основные принципы юридической ответственности.</w:t>
      </w:r>
    </w:p>
    <w:p w14:paraId="218FA3A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распознавать функций юридической ответственности, использование принципов юридической ответственности в решении правовых вопросов.</w:t>
      </w:r>
    </w:p>
    <w:p w14:paraId="1E85681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обстоятельства, исключающих преступность деяния</w:t>
      </w:r>
    </w:p>
    <w:p w14:paraId="7EF776A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768FA9E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определять структуру правоотношения, характеризовать его элементы.</w:t>
      </w:r>
    </w:p>
    <w:p w14:paraId="0075D678"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решать правовые задачи по определению объема прав и обязанностей участников правоотношений.</w:t>
      </w:r>
    </w:p>
    <w:p w14:paraId="43B15B1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уважительно относиться к правам и обязанностям участников правоотношений.</w:t>
      </w:r>
    </w:p>
    <w:p w14:paraId="06003C4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4. </w:t>
      </w:r>
    </w:p>
    <w:p w14:paraId="52143FB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Государство и право. Основы конституционного права Российской Федерации</w:t>
      </w:r>
    </w:p>
    <w:p w14:paraId="6DDD088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ab/>
        <w:t>В результате изучения темы, обучающиеся должны знать:</w:t>
      </w:r>
    </w:p>
    <w:p w14:paraId="539BF91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правила участия в референдуме, выборах Президента Российской Федерации</w:t>
      </w:r>
    </w:p>
    <w:p w14:paraId="21B05C2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информацией о главе государства, уметь характеризовать законодательную, исполнительную и судебную власть.</w:t>
      </w:r>
    </w:p>
    <w:p w14:paraId="05CBE16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местного самоуправления.</w:t>
      </w:r>
    </w:p>
    <w:p w14:paraId="79928D0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0638F4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уметь характеризовать сущность государства, определять его функции.</w:t>
      </w:r>
    </w:p>
    <w:p w14:paraId="5217ED9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форму государства и ее элементы.</w:t>
      </w:r>
    </w:p>
    <w:p w14:paraId="7B0302C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различать монархию и республику как формы</w:t>
      </w:r>
    </w:p>
    <w:p w14:paraId="3D8FC58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правления.</w:t>
      </w:r>
    </w:p>
    <w:p w14:paraId="4F9A598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определять государственное устройство и политический режим.</w:t>
      </w:r>
    </w:p>
    <w:p w14:paraId="6F6AAAA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использовать в повседневной жизни основные конституционные нормы, уважительно относиться к Основному Закону государства и знать порядок </w:t>
      </w:r>
      <w:proofErr w:type="spellStart"/>
      <w:r w:rsidRPr="00540FAE">
        <w:rPr>
          <w:rFonts w:ascii="Times New Roman" w:hAnsi="Times New Roman"/>
          <w:b/>
          <w:bCs/>
          <w:sz w:val="24"/>
          <w:szCs w:val="24"/>
        </w:rPr>
        <w:t>приобретенияи</w:t>
      </w:r>
      <w:proofErr w:type="spellEnd"/>
      <w:r w:rsidRPr="00540FAE">
        <w:rPr>
          <w:rFonts w:ascii="Times New Roman" w:hAnsi="Times New Roman"/>
          <w:b/>
          <w:bCs/>
          <w:sz w:val="24"/>
          <w:szCs w:val="24"/>
        </w:rPr>
        <w:t xml:space="preserve"> прекращения российского гражданства, правовой статус человека в демократическом правовом государстве, в том числе уметь защищать свои личные права, политические права и свободы, социальные, экономические и культурные права. </w:t>
      </w:r>
    </w:p>
    <w:p w14:paraId="6A218B2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исполнять обязанности гражданина.</w:t>
      </w:r>
    </w:p>
    <w:p w14:paraId="23E34F5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Тема 5.</w:t>
      </w:r>
    </w:p>
    <w:p w14:paraId="6266F0E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Правосудие и правоохранительные органы</w:t>
      </w:r>
      <w:r w:rsidRPr="00540FAE">
        <w:rPr>
          <w:rFonts w:ascii="Times New Roman" w:hAnsi="Times New Roman"/>
          <w:b/>
          <w:bCs/>
          <w:sz w:val="24"/>
          <w:szCs w:val="24"/>
        </w:rPr>
        <w:tab/>
        <w:t>В результате изучения темы, обучающиеся должны знать:</w:t>
      </w:r>
    </w:p>
    <w:p w14:paraId="2235A2C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особенности функционирования судов Российской Федерации, уметь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 консультационную поддержку лицам, нуждающимся в правовой защите.</w:t>
      </w:r>
    </w:p>
    <w:p w14:paraId="7EB21D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12322BE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выстраивать грамотные взаимоотношения с представителями правоохранительных органов страны, уважение и поддержка правопорядка, соблюдение законов, нетерпимость к антиобщественным поступкам, нарушающим законность и незыблемые основы конституционного строя государства; уважение прав и законных интересов всех лиц, проживающих на территории страны</w:t>
      </w:r>
    </w:p>
    <w:p w14:paraId="29CB99B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6.   </w:t>
      </w:r>
    </w:p>
    <w:p w14:paraId="02D5801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Гражданское право. Организация предпринимательства в России</w:t>
      </w:r>
      <w:r w:rsidRPr="00540FAE">
        <w:rPr>
          <w:rFonts w:ascii="Times New Roman" w:hAnsi="Times New Roman"/>
          <w:b/>
          <w:bCs/>
          <w:sz w:val="24"/>
          <w:szCs w:val="24"/>
        </w:rPr>
        <w:tab/>
        <w:t>В результате изучения темы, обучающиеся должны знать:</w:t>
      </w:r>
    </w:p>
    <w:p w14:paraId="539FAE1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отличие гражданских правоотношений от иных отношений, характеризовать источники гражданского права.</w:t>
      </w:r>
    </w:p>
    <w:p w14:paraId="2FE5DFD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характеристики физического лица как субъекта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14:paraId="20C8991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заключения договора, владея знаниями о порядке его заключения, изменения и расторжения.</w:t>
      </w:r>
    </w:p>
    <w:p w14:paraId="4AA5CF5C" w14:textId="77777777" w:rsidR="00540FAE" w:rsidRPr="00540FAE" w:rsidRDefault="00540FAE" w:rsidP="00540FAE">
      <w:pPr>
        <w:spacing w:line="240" w:lineRule="auto"/>
        <w:ind w:firstLine="567"/>
        <w:rPr>
          <w:rFonts w:ascii="Times New Roman" w:hAnsi="Times New Roman"/>
          <w:b/>
          <w:bCs/>
          <w:sz w:val="24"/>
          <w:szCs w:val="24"/>
        </w:rPr>
      </w:pPr>
    </w:p>
    <w:p w14:paraId="5610EB9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622BD52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уметь отличать гражданские правоотношения от иных отношений, характеризовать источники гражданского права.</w:t>
      </w:r>
    </w:p>
    <w:p w14:paraId="469D215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физическое лицо как субъект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14:paraId="15140CB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заключать договор, владея знаниями о порядке его заключения, изменения и расторжения.</w:t>
      </w:r>
    </w:p>
    <w:p w14:paraId="3D37F49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отдельные виды обязательств.</w:t>
      </w:r>
    </w:p>
    <w:p w14:paraId="26AE015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использовать в реальной жизни право собственности.</w:t>
      </w:r>
    </w:p>
    <w:p w14:paraId="7C7750C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защищать интеллектуальную собственность и авторское право.</w:t>
      </w:r>
    </w:p>
    <w:p w14:paraId="0863F0F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осуществлять защиту чести, достоинства и деловой репутации</w:t>
      </w:r>
    </w:p>
    <w:p w14:paraId="7D20E10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7. </w:t>
      </w:r>
    </w:p>
    <w:p w14:paraId="71653EC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Защита прав потребителей</w:t>
      </w:r>
      <w:r w:rsidRPr="00540FAE">
        <w:rPr>
          <w:rFonts w:ascii="Times New Roman" w:hAnsi="Times New Roman"/>
          <w:b/>
          <w:bCs/>
          <w:sz w:val="24"/>
          <w:szCs w:val="24"/>
        </w:rPr>
        <w:tab/>
        <w:t>В результате изучения темы, обучающиеся должны знать:</w:t>
      </w:r>
    </w:p>
    <w:p w14:paraId="542545F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сущность нормативных актов и норм, регулирующих взаимоотношения потребителей и продавцов, изготовителей, а также лиц, оказывающих те или иные услуги.</w:t>
      </w:r>
    </w:p>
    <w:p w14:paraId="34F9ABB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формулировать права и обязанности потребителей, защищать права потребителей</w:t>
      </w:r>
    </w:p>
    <w:p w14:paraId="693E1C1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0EC7B10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разбираться в сущности нормативных актов и норм, регулирующих взаимоотношения потребителей и продавцов, изготовителей, а также лиц, оказывающих те или иные услуги.</w:t>
      </w:r>
    </w:p>
    <w:p w14:paraId="1DDF7F9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формулировать права и обязанности потребителей, защищать права потребителей</w:t>
      </w:r>
    </w:p>
    <w:p w14:paraId="222E64C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8.  </w:t>
      </w:r>
    </w:p>
    <w:p w14:paraId="68DBE99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Правовое регулирование образовательной</w:t>
      </w:r>
    </w:p>
    <w:p w14:paraId="579E6AB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Деятельности</w:t>
      </w:r>
      <w:r w:rsidRPr="00540FAE">
        <w:rPr>
          <w:rFonts w:ascii="Times New Roman" w:hAnsi="Times New Roman"/>
          <w:b/>
          <w:bCs/>
          <w:sz w:val="24"/>
          <w:szCs w:val="24"/>
        </w:rPr>
        <w:tab/>
        <w:t>В результате изучения темы, обучающиеся должны знать:</w:t>
      </w:r>
    </w:p>
    <w:p w14:paraId="737145F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и соблюдать права и обязанности участников образовательного процесса, уметь реализовать и защищать свои права в сфере образования</w:t>
      </w:r>
    </w:p>
    <w:p w14:paraId="5B964A9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2FB809F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выстраивать успешную образовательную траекторию в жизни с опорой на склонности, желания и интересы.</w:t>
      </w:r>
    </w:p>
    <w:p w14:paraId="4263791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разбираться в видовом разнообразии образовательных организаций, уровнях получения образования в высшей школе.</w:t>
      </w:r>
    </w:p>
    <w:p w14:paraId="7D2A175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9. </w:t>
      </w:r>
    </w:p>
    <w:p w14:paraId="52CE3B3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Семейное право и наследственное право</w:t>
      </w:r>
      <w:r w:rsidRPr="00540FAE">
        <w:rPr>
          <w:rFonts w:ascii="Times New Roman" w:hAnsi="Times New Roman"/>
          <w:b/>
          <w:bCs/>
          <w:sz w:val="24"/>
          <w:szCs w:val="24"/>
        </w:rPr>
        <w:tab/>
        <w:t>В результате изучения темы, обучающиеся должны знать:</w:t>
      </w:r>
    </w:p>
    <w:p w14:paraId="4CC2D2A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знать порядок заключения и расторжения брака.</w:t>
      </w:r>
    </w:p>
    <w:p w14:paraId="6917F51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важность института семьи для жизни человека, уважительное отношение к близким людям, оказание всемерной поддержки и помощи при решении различных жизненных ситуаций.</w:t>
      </w:r>
    </w:p>
    <w:p w14:paraId="57220B1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5010FA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защищать имущественные и личные </w:t>
      </w:r>
      <w:proofErr w:type="spellStart"/>
      <w:r w:rsidRPr="00540FAE">
        <w:rPr>
          <w:rFonts w:ascii="Times New Roman" w:hAnsi="Times New Roman"/>
          <w:b/>
          <w:bCs/>
          <w:sz w:val="24"/>
          <w:szCs w:val="24"/>
        </w:rPr>
        <w:t>неимуще</w:t>
      </w:r>
      <w:proofErr w:type="spellEnd"/>
      <w:r w:rsidRPr="00540FAE">
        <w:rPr>
          <w:rFonts w:ascii="Times New Roman" w:hAnsi="Times New Roman"/>
          <w:b/>
          <w:bCs/>
          <w:sz w:val="24"/>
          <w:szCs w:val="24"/>
        </w:rPr>
        <w:t>-</w:t>
      </w:r>
    </w:p>
    <w:p w14:paraId="36763F91" w14:textId="77777777" w:rsidR="00540FAE" w:rsidRPr="00540FAE" w:rsidRDefault="00540FAE" w:rsidP="00540FAE">
      <w:pPr>
        <w:spacing w:line="240" w:lineRule="auto"/>
        <w:ind w:firstLine="567"/>
        <w:rPr>
          <w:rFonts w:ascii="Times New Roman" w:hAnsi="Times New Roman"/>
          <w:b/>
          <w:bCs/>
          <w:sz w:val="24"/>
          <w:szCs w:val="24"/>
        </w:rPr>
      </w:pPr>
      <w:proofErr w:type="spellStart"/>
      <w:r w:rsidRPr="00540FAE">
        <w:rPr>
          <w:rFonts w:ascii="Times New Roman" w:hAnsi="Times New Roman"/>
          <w:b/>
          <w:bCs/>
          <w:sz w:val="24"/>
          <w:szCs w:val="24"/>
        </w:rPr>
        <w:t>ственные</w:t>
      </w:r>
      <w:proofErr w:type="spellEnd"/>
      <w:r w:rsidRPr="00540FAE">
        <w:rPr>
          <w:rFonts w:ascii="Times New Roman" w:hAnsi="Times New Roman"/>
          <w:b/>
          <w:bCs/>
          <w:sz w:val="24"/>
          <w:szCs w:val="24"/>
        </w:rPr>
        <w:t xml:space="preserve"> права супругов.</w:t>
      </w:r>
    </w:p>
    <w:p w14:paraId="71717AB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объяснять договорный режим имущества супругов,</w:t>
      </w:r>
    </w:p>
    <w:p w14:paraId="297E6F1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оказывать помощь в составлении брачных контрактов. Умение предотвратить, а при необходимости решить конфликты родителей и детей; знание порядка выплаты алиментов в семейных отношениях.</w:t>
      </w:r>
    </w:p>
    <w:p w14:paraId="7277A0E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защищать интересы детей, детей-сирот, детей,</w:t>
      </w:r>
    </w:p>
    <w:p w14:paraId="726409C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оставшихся без попечения родителей.</w:t>
      </w:r>
    </w:p>
    <w:p w14:paraId="02D7943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составлять завещание с соблюдением правил наследственного права, разбираться в различиях наследования по закону и наследования по завещанию</w:t>
      </w:r>
    </w:p>
    <w:p w14:paraId="235E177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10. </w:t>
      </w:r>
    </w:p>
    <w:p w14:paraId="6BB6F20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Трудовое право</w:t>
      </w:r>
      <w:r w:rsidRPr="00540FAE">
        <w:rPr>
          <w:rFonts w:ascii="Times New Roman" w:hAnsi="Times New Roman"/>
          <w:b/>
          <w:bCs/>
          <w:sz w:val="24"/>
          <w:szCs w:val="24"/>
        </w:rPr>
        <w:tab/>
      </w:r>
      <w:proofErr w:type="gramStart"/>
      <w:r w:rsidRPr="00540FAE">
        <w:rPr>
          <w:rFonts w:ascii="Times New Roman" w:hAnsi="Times New Roman"/>
          <w:b/>
          <w:bCs/>
          <w:sz w:val="24"/>
          <w:szCs w:val="24"/>
        </w:rPr>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646F86B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взаимоотношений работников и работодателей.</w:t>
      </w:r>
    </w:p>
    <w:p w14:paraId="2590706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защиты своих трудовых прав, знать порядок</w:t>
      </w:r>
    </w:p>
    <w:p w14:paraId="3134E94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и условия расторжения трудового договора.</w:t>
      </w:r>
    </w:p>
    <w:p w14:paraId="55E6E63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использования льгот, гарантий и компенсаций,</w:t>
      </w:r>
    </w:p>
    <w:p w14:paraId="1619E0F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предусмотренных трудовым законодательством для</w:t>
      </w:r>
    </w:p>
    <w:p w14:paraId="79D8EEB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молодежи</w:t>
      </w:r>
    </w:p>
    <w:p w14:paraId="124A29F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4239842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излагать актуальные проблемы занятости и безработицы в стране.</w:t>
      </w:r>
    </w:p>
    <w:p w14:paraId="3390DE8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излагать актуальные проблемы правового регулирования своей будущей профессиональной деятельности, обладание компетентностью при поиске работы, трудоустройстве.</w:t>
      </w:r>
    </w:p>
    <w:p w14:paraId="57B5F0F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соблюдать порядок взаимоотношений работников и работодателей.</w:t>
      </w:r>
    </w:p>
    <w:p w14:paraId="79EAA46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защищать свои трудовые права, знание порядка</w:t>
      </w:r>
    </w:p>
    <w:p w14:paraId="39B1C76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и условий расторжения трудового договора.</w:t>
      </w:r>
    </w:p>
    <w:p w14:paraId="743AA47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использовать льготы, гарантии и компенсации,</w:t>
      </w:r>
    </w:p>
    <w:p w14:paraId="08C5177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предусмотренные трудовым законодательством для</w:t>
      </w:r>
    </w:p>
    <w:p w14:paraId="0C230CB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молодежи</w:t>
      </w:r>
    </w:p>
    <w:p w14:paraId="37ABE7C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Тема 11.</w:t>
      </w:r>
    </w:p>
    <w:p w14:paraId="58E79D9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Административное право и административный процесс</w:t>
      </w:r>
      <w:r w:rsidRPr="00540FAE">
        <w:rPr>
          <w:rFonts w:ascii="Times New Roman" w:hAnsi="Times New Roman"/>
          <w:b/>
          <w:bCs/>
          <w:sz w:val="24"/>
          <w:szCs w:val="24"/>
        </w:rPr>
        <w:tab/>
        <w:t>В результате изучения темы, обучающиеся должны знать:</w:t>
      </w:r>
    </w:p>
    <w:p w14:paraId="4894F9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сущность административной ответственности и мер административного наказания. Знакомство с правилами порядка производства по делам об административных правонарушениях</w:t>
      </w:r>
    </w:p>
    <w:p w14:paraId="1643E32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456EB0B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отличить административные отношения от иных правоотношений.</w:t>
      </w:r>
    </w:p>
    <w:p w14:paraId="427DB93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12. </w:t>
      </w:r>
    </w:p>
    <w:p w14:paraId="6C36516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Уголовное право и уголовный процесс</w:t>
      </w:r>
      <w:r w:rsidRPr="00540FAE">
        <w:rPr>
          <w:rFonts w:ascii="Times New Roman" w:hAnsi="Times New Roman"/>
          <w:b/>
          <w:bCs/>
          <w:sz w:val="24"/>
          <w:szCs w:val="24"/>
        </w:rPr>
        <w:tab/>
        <w:t>В результате изучения темы, обучающиеся должны знать:</w:t>
      </w:r>
    </w:p>
    <w:p w14:paraId="7ADEF7D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уголовного права и действия уголовного закона.</w:t>
      </w:r>
    </w:p>
    <w:p w14:paraId="56D728A8"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173F935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квалифицировать преступления, знание мер уголовной ответственности и наказания.</w:t>
      </w:r>
    </w:p>
    <w:p w14:paraId="7D054AE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участвовать в уголовном процессе со стороны защиты и со стороны обвинения.</w:t>
      </w:r>
    </w:p>
    <w:p w14:paraId="4F182E6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особенности уголовного процесса по делам несовершеннолетних.</w:t>
      </w:r>
    </w:p>
    <w:p w14:paraId="6DB90A3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обладать навыками защиты от преступления.</w:t>
      </w:r>
    </w:p>
    <w:p w14:paraId="6EC905C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реализовать права обвиняемого, потерпевшего, свидетеля</w:t>
      </w:r>
    </w:p>
    <w:p w14:paraId="30EF15B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13. </w:t>
      </w:r>
    </w:p>
    <w:p w14:paraId="5F21859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Международное </w:t>
      </w:r>
      <w:proofErr w:type="gramStart"/>
      <w:r w:rsidRPr="00540FAE">
        <w:rPr>
          <w:rFonts w:ascii="Times New Roman" w:hAnsi="Times New Roman"/>
          <w:b/>
          <w:bCs/>
          <w:sz w:val="24"/>
          <w:szCs w:val="24"/>
        </w:rPr>
        <w:t>право</w:t>
      </w:r>
      <w:proofErr w:type="gramEnd"/>
      <w:r w:rsidRPr="00540FAE">
        <w:rPr>
          <w:rFonts w:ascii="Times New Roman" w:hAnsi="Times New Roman"/>
          <w:b/>
          <w:bCs/>
          <w:sz w:val="24"/>
          <w:szCs w:val="24"/>
        </w:rPr>
        <w:t xml:space="preserve"> как основа взаимоотношений государств мира</w:t>
      </w:r>
      <w:r w:rsidRPr="00540FAE">
        <w:rPr>
          <w:rFonts w:ascii="Times New Roman" w:hAnsi="Times New Roman"/>
          <w:b/>
          <w:bCs/>
          <w:sz w:val="24"/>
          <w:szCs w:val="24"/>
        </w:rPr>
        <w:tab/>
        <w:t>В результате изучения темы, обучающиеся должны знать:</w:t>
      </w:r>
    </w:p>
    <w:p w14:paraId="240DF55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и особенности международной защиты прав детей.</w:t>
      </w:r>
    </w:p>
    <w:p w14:paraId="46894F5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осознавать международно-правовой ответственности, уважительное отношение к правам людей всего мира.</w:t>
      </w:r>
    </w:p>
    <w:p w14:paraId="1CB57C7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основные правила международного гуманитарного права и прав человека</w:t>
      </w:r>
    </w:p>
    <w:p w14:paraId="7973F1F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70164E5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международную защиту прав</w:t>
      </w:r>
    </w:p>
    <w:p w14:paraId="22C7859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человека в условиях мирного и военного времени.</w:t>
      </w:r>
    </w:p>
    <w:p w14:paraId="5B5DD28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разбираться в деятельности правозащитных организаций, обращаться в Европейский суд по правам</w:t>
      </w:r>
    </w:p>
    <w:p w14:paraId="3962F7A9" w14:textId="094EFDAC" w:rsid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человека.</w:t>
      </w:r>
    </w:p>
    <w:p w14:paraId="36666A28" w14:textId="0F3E2227" w:rsidR="00540FAE" w:rsidRDefault="00540FAE" w:rsidP="00540FAE">
      <w:pPr>
        <w:spacing w:line="240" w:lineRule="auto"/>
        <w:ind w:firstLine="567"/>
        <w:rPr>
          <w:rFonts w:ascii="Times New Roman" w:hAnsi="Times New Roman"/>
          <w:b/>
          <w:bCs/>
          <w:sz w:val="24"/>
          <w:szCs w:val="24"/>
        </w:rPr>
      </w:pPr>
      <w:r>
        <w:rPr>
          <w:rFonts w:ascii="Times New Roman" w:hAnsi="Times New Roman"/>
          <w:b/>
          <w:bCs/>
          <w:sz w:val="24"/>
          <w:szCs w:val="24"/>
        </w:rPr>
        <w:t>Тема 14. Основы налогового права</w:t>
      </w:r>
    </w:p>
    <w:p w14:paraId="2E74F99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знать:</w:t>
      </w:r>
    </w:p>
    <w:p w14:paraId="5896F2A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налогового права и действия налогового закона.</w:t>
      </w:r>
    </w:p>
    <w:p w14:paraId="31E8261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320950D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квалифицировать правонарушения, знание мер административной и уголовной ответственности и наказания.</w:t>
      </w:r>
    </w:p>
    <w:p w14:paraId="2A6FFD5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участвовать в налоговом процессе.</w:t>
      </w:r>
    </w:p>
    <w:p w14:paraId="255697E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характеризовать особенности налогового процесса </w:t>
      </w:r>
    </w:p>
    <w:p w14:paraId="060EFDB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обладать навыками защиты от налогового преступления.</w:t>
      </w:r>
    </w:p>
    <w:p w14:paraId="5DB0EC50" w14:textId="08294708"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реализовать права</w:t>
      </w:r>
    </w:p>
    <w:p w14:paraId="54D7B7CF" w14:textId="125893FE" w:rsidR="00540FAE" w:rsidRDefault="00540FAE" w:rsidP="00285368">
      <w:pPr>
        <w:spacing w:line="240" w:lineRule="auto"/>
        <w:ind w:firstLine="567"/>
        <w:rPr>
          <w:rFonts w:ascii="Times New Roman" w:hAnsi="Times New Roman"/>
          <w:b/>
          <w:bCs/>
          <w:sz w:val="24"/>
          <w:szCs w:val="24"/>
        </w:rPr>
      </w:pPr>
      <w:r>
        <w:rPr>
          <w:rFonts w:ascii="Times New Roman" w:hAnsi="Times New Roman"/>
          <w:b/>
          <w:bCs/>
          <w:sz w:val="24"/>
          <w:szCs w:val="24"/>
        </w:rPr>
        <w:t>Тема 15. Основы экологического права</w:t>
      </w:r>
    </w:p>
    <w:p w14:paraId="0829840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знать:</w:t>
      </w:r>
    </w:p>
    <w:p w14:paraId="3BBBDA6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знать принципы экологического права и действия </w:t>
      </w:r>
      <w:proofErr w:type="gramStart"/>
      <w:r w:rsidRPr="00540FAE">
        <w:rPr>
          <w:rFonts w:ascii="Times New Roman" w:hAnsi="Times New Roman"/>
          <w:b/>
          <w:bCs/>
          <w:sz w:val="24"/>
          <w:szCs w:val="24"/>
        </w:rPr>
        <w:t>экологического  закона</w:t>
      </w:r>
      <w:proofErr w:type="gramEnd"/>
      <w:r w:rsidRPr="00540FAE">
        <w:rPr>
          <w:rFonts w:ascii="Times New Roman" w:hAnsi="Times New Roman"/>
          <w:b/>
          <w:bCs/>
          <w:sz w:val="24"/>
          <w:szCs w:val="24"/>
        </w:rPr>
        <w:t>.</w:t>
      </w:r>
    </w:p>
    <w:p w14:paraId="30B6D95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71BDC23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w:t>
      </w:r>
      <w:proofErr w:type="gramStart"/>
      <w:r w:rsidRPr="00540FAE">
        <w:rPr>
          <w:rFonts w:ascii="Times New Roman" w:hAnsi="Times New Roman"/>
          <w:b/>
          <w:bCs/>
          <w:sz w:val="24"/>
          <w:szCs w:val="24"/>
        </w:rPr>
        <w:t>квалифицировать  экологические</w:t>
      </w:r>
      <w:proofErr w:type="gramEnd"/>
      <w:r w:rsidRPr="00540FAE">
        <w:rPr>
          <w:rFonts w:ascii="Times New Roman" w:hAnsi="Times New Roman"/>
          <w:b/>
          <w:bCs/>
          <w:sz w:val="24"/>
          <w:szCs w:val="24"/>
        </w:rPr>
        <w:t xml:space="preserve"> преступления, знание мер административной и уголовной ответственности и наказания.</w:t>
      </w:r>
    </w:p>
    <w:p w14:paraId="17D0945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участвовать в </w:t>
      </w:r>
      <w:proofErr w:type="gramStart"/>
      <w:r w:rsidRPr="00540FAE">
        <w:rPr>
          <w:rFonts w:ascii="Times New Roman" w:hAnsi="Times New Roman"/>
          <w:b/>
          <w:bCs/>
          <w:sz w:val="24"/>
          <w:szCs w:val="24"/>
        </w:rPr>
        <w:t>экологическом  процессе</w:t>
      </w:r>
      <w:proofErr w:type="gramEnd"/>
      <w:r w:rsidRPr="00540FAE">
        <w:rPr>
          <w:rFonts w:ascii="Times New Roman" w:hAnsi="Times New Roman"/>
          <w:b/>
          <w:bCs/>
          <w:sz w:val="24"/>
          <w:szCs w:val="24"/>
        </w:rPr>
        <w:t>.</w:t>
      </w:r>
    </w:p>
    <w:p w14:paraId="37D8B2A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особенности экологического процесса.</w:t>
      </w:r>
    </w:p>
    <w:p w14:paraId="0F4A04E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обладать навыками защиты от преступления в сфере экологии</w:t>
      </w:r>
    </w:p>
    <w:p w14:paraId="6B3227D3" w14:textId="25AB357D" w:rsid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реализовать права защиты окружающей среды, на благоприятную окружающую среду.</w:t>
      </w:r>
    </w:p>
    <w:p w14:paraId="3F975830" w14:textId="2C1EFBDC" w:rsidR="005663A7" w:rsidRDefault="005663A7" w:rsidP="00540FAE">
      <w:pPr>
        <w:spacing w:line="240" w:lineRule="auto"/>
        <w:ind w:firstLine="567"/>
        <w:rPr>
          <w:rFonts w:ascii="Times New Roman" w:hAnsi="Times New Roman"/>
          <w:b/>
          <w:bCs/>
          <w:sz w:val="24"/>
          <w:szCs w:val="24"/>
        </w:rPr>
      </w:pPr>
      <w:r>
        <w:rPr>
          <w:rFonts w:ascii="Times New Roman" w:hAnsi="Times New Roman"/>
          <w:b/>
          <w:bCs/>
          <w:sz w:val="24"/>
          <w:szCs w:val="24"/>
        </w:rPr>
        <w:t>Тема 16 Основы информационного права</w:t>
      </w:r>
    </w:p>
    <w:p w14:paraId="14197734" w14:textId="77777777" w:rsidR="005663A7" w:rsidRPr="005663A7" w:rsidRDefault="005663A7" w:rsidP="005663A7">
      <w:pPr>
        <w:spacing w:line="240" w:lineRule="auto"/>
        <w:rPr>
          <w:rFonts w:ascii="Times New Roman" w:hAnsi="Times New Roman"/>
          <w:b/>
          <w:bCs/>
          <w:sz w:val="24"/>
          <w:szCs w:val="24"/>
        </w:rPr>
      </w:pPr>
      <w:r w:rsidRPr="005663A7">
        <w:rPr>
          <w:rFonts w:ascii="Times New Roman" w:hAnsi="Times New Roman"/>
          <w:b/>
          <w:bCs/>
          <w:sz w:val="24"/>
          <w:szCs w:val="24"/>
        </w:rPr>
        <w:t>В результате изучения темы, обучающиеся должны знать:</w:t>
      </w:r>
    </w:p>
    <w:p w14:paraId="2FFEC163" w14:textId="3A546B92" w:rsidR="005663A7" w:rsidRPr="005663A7" w:rsidRDefault="005663A7" w:rsidP="005663A7">
      <w:pPr>
        <w:spacing w:line="240" w:lineRule="auto"/>
        <w:ind w:firstLine="567"/>
        <w:rPr>
          <w:rFonts w:ascii="Times New Roman" w:hAnsi="Times New Roman"/>
          <w:b/>
          <w:bCs/>
          <w:sz w:val="24"/>
          <w:szCs w:val="24"/>
        </w:rPr>
      </w:pPr>
      <w:r w:rsidRPr="005663A7">
        <w:rPr>
          <w:rFonts w:ascii="Times New Roman" w:hAnsi="Times New Roman"/>
          <w:b/>
          <w:bCs/>
          <w:sz w:val="24"/>
          <w:szCs w:val="24"/>
        </w:rPr>
        <w:t xml:space="preserve">- знать принципы </w:t>
      </w:r>
      <w:r>
        <w:rPr>
          <w:rFonts w:ascii="Times New Roman" w:hAnsi="Times New Roman"/>
          <w:b/>
          <w:bCs/>
          <w:sz w:val="24"/>
          <w:szCs w:val="24"/>
        </w:rPr>
        <w:t>информационного</w:t>
      </w:r>
      <w:r w:rsidRPr="005663A7">
        <w:rPr>
          <w:rFonts w:ascii="Times New Roman" w:hAnsi="Times New Roman"/>
          <w:b/>
          <w:bCs/>
          <w:sz w:val="24"/>
          <w:szCs w:val="24"/>
        </w:rPr>
        <w:t xml:space="preserve"> права и действия закон</w:t>
      </w:r>
      <w:r>
        <w:rPr>
          <w:rFonts w:ascii="Times New Roman" w:hAnsi="Times New Roman"/>
          <w:b/>
          <w:bCs/>
          <w:sz w:val="24"/>
          <w:szCs w:val="24"/>
        </w:rPr>
        <w:t>ов</w:t>
      </w:r>
      <w:r w:rsidR="00801BD4">
        <w:rPr>
          <w:rFonts w:ascii="Times New Roman" w:hAnsi="Times New Roman"/>
          <w:b/>
          <w:bCs/>
          <w:sz w:val="24"/>
          <w:szCs w:val="24"/>
        </w:rPr>
        <w:t xml:space="preserve"> об информации, СМИ, персональных данных, о рекламе</w:t>
      </w:r>
      <w:r w:rsidRPr="005663A7">
        <w:rPr>
          <w:rFonts w:ascii="Times New Roman" w:hAnsi="Times New Roman"/>
          <w:b/>
          <w:bCs/>
          <w:sz w:val="24"/>
          <w:szCs w:val="24"/>
        </w:rPr>
        <w:t>.</w:t>
      </w:r>
    </w:p>
    <w:p w14:paraId="5B4DAEFB" w14:textId="77777777" w:rsidR="005663A7" w:rsidRPr="005663A7" w:rsidRDefault="005663A7" w:rsidP="005663A7">
      <w:pPr>
        <w:spacing w:line="240" w:lineRule="auto"/>
        <w:ind w:firstLine="567"/>
        <w:rPr>
          <w:rFonts w:ascii="Times New Roman" w:hAnsi="Times New Roman"/>
          <w:b/>
          <w:bCs/>
          <w:sz w:val="24"/>
          <w:szCs w:val="24"/>
        </w:rPr>
      </w:pPr>
      <w:r w:rsidRPr="005663A7">
        <w:rPr>
          <w:rFonts w:ascii="Times New Roman" w:hAnsi="Times New Roman"/>
          <w:b/>
          <w:bCs/>
          <w:sz w:val="24"/>
          <w:szCs w:val="24"/>
        </w:rPr>
        <w:t>В результате изучения темы, обучающиеся должны уметь:</w:t>
      </w:r>
    </w:p>
    <w:p w14:paraId="4E3EBFFB" w14:textId="0C017ED8" w:rsidR="005663A7" w:rsidRPr="005663A7" w:rsidRDefault="005663A7" w:rsidP="005663A7">
      <w:pPr>
        <w:spacing w:line="240" w:lineRule="auto"/>
        <w:ind w:firstLine="567"/>
        <w:rPr>
          <w:rFonts w:ascii="Times New Roman" w:hAnsi="Times New Roman"/>
          <w:b/>
          <w:bCs/>
          <w:sz w:val="24"/>
          <w:szCs w:val="24"/>
        </w:rPr>
      </w:pPr>
      <w:r w:rsidRPr="005663A7">
        <w:rPr>
          <w:rFonts w:ascii="Times New Roman" w:hAnsi="Times New Roman"/>
          <w:b/>
          <w:bCs/>
          <w:sz w:val="24"/>
          <w:szCs w:val="24"/>
        </w:rPr>
        <w:t xml:space="preserve">- уметь </w:t>
      </w:r>
      <w:proofErr w:type="gramStart"/>
      <w:r w:rsidRPr="005663A7">
        <w:rPr>
          <w:rFonts w:ascii="Times New Roman" w:hAnsi="Times New Roman"/>
          <w:b/>
          <w:bCs/>
          <w:sz w:val="24"/>
          <w:szCs w:val="24"/>
        </w:rPr>
        <w:t>квалифицировать  преступления</w:t>
      </w:r>
      <w:proofErr w:type="gramEnd"/>
      <w:r w:rsidR="00801BD4">
        <w:rPr>
          <w:rFonts w:ascii="Times New Roman" w:hAnsi="Times New Roman"/>
          <w:b/>
          <w:bCs/>
          <w:sz w:val="24"/>
          <w:szCs w:val="24"/>
        </w:rPr>
        <w:t xml:space="preserve"> в сфере информации</w:t>
      </w:r>
      <w:r w:rsidRPr="005663A7">
        <w:rPr>
          <w:rFonts w:ascii="Times New Roman" w:hAnsi="Times New Roman"/>
          <w:b/>
          <w:bCs/>
          <w:sz w:val="24"/>
          <w:szCs w:val="24"/>
        </w:rPr>
        <w:t>, знание мер административной и уголовной ответственности и наказания.</w:t>
      </w:r>
    </w:p>
    <w:p w14:paraId="3BD87AEC" w14:textId="2A872211" w:rsidR="005663A7" w:rsidRPr="005663A7" w:rsidRDefault="005663A7" w:rsidP="005663A7">
      <w:pPr>
        <w:spacing w:line="240" w:lineRule="auto"/>
        <w:ind w:firstLine="567"/>
        <w:rPr>
          <w:rFonts w:ascii="Times New Roman" w:hAnsi="Times New Roman"/>
          <w:b/>
          <w:bCs/>
          <w:sz w:val="24"/>
          <w:szCs w:val="24"/>
        </w:rPr>
      </w:pPr>
      <w:r w:rsidRPr="005663A7">
        <w:rPr>
          <w:rFonts w:ascii="Times New Roman" w:hAnsi="Times New Roman"/>
          <w:b/>
          <w:bCs/>
          <w:sz w:val="24"/>
          <w:szCs w:val="24"/>
        </w:rPr>
        <w:t>- уметь характеризовать особенности</w:t>
      </w:r>
      <w:r w:rsidR="00801BD4">
        <w:rPr>
          <w:rFonts w:ascii="Times New Roman" w:hAnsi="Times New Roman"/>
          <w:b/>
          <w:bCs/>
          <w:sz w:val="24"/>
          <w:szCs w:val="24"/>
        </w:rPr>
        <w:t xml:space="preserve"> информационного законодательства</w:t>
      </w:r>
      <w:r w:rsidRPr="005663A7">
        <w:rPr>
          <w:rFonts w:ascii="Times New Roman" w:hAnsi="Times New Roman"/>
          <w:b/>
          <w:bCs/>
          <w:sz w:val="24"/>
          <w:szCs w:val="24"/>
        </w:rPr>
        <w:t>.</w:t>
      </w:r>
    </w:p>
    <w:p w14:paraId="7AF09004" w14:textId="6882A5D1" w:rsidR="005663A7" w:rsidRPr="005663A7" w:rsidRDefault="005663A7" w:rsidP="005663A7">
      <w:pPr>
        <w:spacing w:line="240" w:lineRule="auto"/>
        <w:ind w:firstLine="567"/>
        <w:rPr>
          <w:rFonts w:ascii="Times New Roman" w:hAnsi="Times New Roman"/>
          <w:b/>
          <w:bCs/>
          <w:sz w:val="24"/>
          <w:szCs w:val="24"/>
        </w:rPr>
      </w:pPr>
      <w:r w:rsidRPr="005663A7">
        <w:rPr>
          <w:rFonts w:ascii="Times New Roman" w:hAnsi="Times New Roman"/>
          <w:b/>
          <w:bCs/>
          <w:sz w:val="24"/>
          <w:szCs w:val="24"/>
        </w:rPr>
        <w:t xml:space="preserve">- обладать навыками защиты от </w:t>
      </w:r>
      <w:r w:rsidR="00801BD4">
        <w:rPr>
          <w:rFonts w:ascii="Times New Roman" w:hAnsi="Times New Roman"/>
          <w:b/>
          <w:bCs/>
          <w:sz w:val="24"/>
          <w:szCs w:val="24"/>
        </w:rPr>
        <w:t xml:space="preserve">информационных </w:t>
      </w:r>
      <w:r w:rsidRPr="005663A7">
        <w:rPr>
          <w:rFonts w:ascii="Times New Roman" w:hAnsi="Times New Roman"/>
          <w:b/>
          <w:bCs/>
          <w:sz w:val="24"/>
          <w:szCs w:val="24"/>
        </w:rPr>
        <w:t>преступлени</w:t>
      </w:r>
      <w:r w:rsidR="00801BD4">
        <w:rPr>
          <w:rFonts w:ascii="Times New Roman" w:hAnsi="Times New Roman"/>
          <w:b/>
          <w:bCs/>
          <w:sz w:val="24"/>
          <w:szCs w:val="24"/>
        </w:rPr>
        <w:t>й</w:t>
      </w:r>
    </w:p>
    <w:p w14:paraId="4A2E29EC" w14:textId="680B1E98" w:rsidR="00801BD4" w:rsidRPr="002A7107" w:rsidRDefault="005663A7" w:rsidP="00801BD4">
      <w:pPr>
        <w:spacing w:line="240" w:lineRule="auto"/>
        <w:ind w:firstLine="567"/>
        <w:rPr>
          <w:rFonts w:ascii="Times New Roman" w:hAnsi="Times New Roman"/>
          <w:b/>
          <w:bCs/>
          <w:sz w:val="24"/>
          <w:szCs w:val="24"/>
        </w:rPr>
      </w:pPr>
      <w:r w:rsidRPr="005663A7">
        <w:rPr>
          <w:rFonts w:ascii="Times New Roman" w:hAnsi="Times New Roman"/>
          <w:b/>
          <w:bCs/>
          <w:sz w:val="24"/>
          <w:szCs w:val="24"/>
        </w:rPr>
        <w:t xml:space="preserve">- уметь реализовать права защиты </w:t>
      </w:r>
      <w:r w:rsidR="00801BD4">
        <w:rPr>
          <w:rFonts w:ascii="Times New Roman" w:hAnsi="Times New Roman"/>
          <w:b/>
          <w:bCs/>
          <w:sz w:val="24"/>
          <w:szCs w:val="24"/>
        </w:rPr>
        <w:t>информации</w:t>
      </w:r>
      <w:r w:rsidRPr="005663A7">
        <w:rPr>
          <w:rFonts w:ascii="Times New Roman" w:hAnsi="Times New Roman"/>
          <w:b/>
          <w:bCs/>
          <w:sz w:val="24"/>
          <w:szCs w:val="24"/>
        </w:rPr>
        <w:t xml:space="preserve">, </w:t>
      </w:r>
      <w:r w:rsidR="00801BD4">
        <w:rPr>
          <w:rFonts w:ascii="Times New Roman" w:hAnsi="Times New Roman"/>
          <w:b/>
          <w:bCs/>
          <w:sz w:val="24"/>
          <w:szCs w:val="24"/>
        </w:rPr>
        <w:t>персональных данных</w:t>
      </w:r>
    </w:p>
    <w:p w14:paraId="2AF1AEB3" w14:textId="53AF86C5" w:rsidR="00C64441" w:rsidRPr="00801BD4" w:rsidRDefault="00285368" w:rsidP="00801BD4">
      <w:pPr>
        <w:pStyle w:val="Style47"/>
        <w:widowControl/>
        <w:jc w:val="center"/>
        <w:rPr>
          <w:rFonts w:ascii="Times New Roman" w:hAnsi="Times New Roman" w:cs="Times New Roman"/>
          <w:b/>
          <w:i/>
          <w:iCs/>
        </w:rPr>
      </w:pPr>
      <w:r w:rsidRPr="006B74C2">
        <w:rPr>
          <w:rStyle w:val="FontStyle59"/>
          <w:rFonts w:ascii="Times New Roman" w:hAnsi="Times New Roman" w:cs="Times New Roman"/>
          <w:b/>
          <w:sz w:val="24"/>
          <w:szCs w:val="24"/>
        </w:rPr>
        <w:lastRenderedPageBreak/>
        <w:t xml:space="preserve">Примерные темы </w:t>
      </w:r>
      <w:r>
        <w:rPr>
          <w:rStyle w:val="FontStyle59"/>
          <w:rFonts w:ascii="Times New Roman" w:hAnsi="Times New Roman" w:cs="Times New Roman"/>
          <w:b/>
          <w:sz w:val="24"/>
          <w:szCs w:val="24"/>
        </w:rPr>
        <w:t>индивидуальных</w:t>
      </w:r>
      <w:r w:rsidRPr="006B74C2">
        <w:rPr>
          <w:rStyle w:val="FontStyle59"/>
          <w:rFonts w:ascii="Times New Roman" w:hAnsi="Times New Roman" w:cs="Times New Roman"/>
          <w:b/>
          <w:sz w:val="24"/>
          <w:szCs w:val="24"/>
        </w:rPr>
        <w:t xml:space="preserve"> проектов</w:t>
      </w:r>
    </w:p>
    <w:p w14:paraId="12DB7912"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Роль правовой информации в познании права.</w:t>
      </w:r>
    </w:p>
    <w:p w14:paraId="08C05CAB"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 и мораль: общее и особенное.</w:t>
      </w:r>
    </w:p>
    <w:p w14:paraId="56AFB747"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Правоспособность и дееспособность как юридические конструкции.</w:t>
      </w:r>
    </w:p>
    <w:p w14:paraId="2E17109C"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Права молодежи в РФ и способы их защиты.</w:t>
      </w:r>
    </w:p>
    <w:p w14:paraId="45E50724"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Социально-экономические права граждан.</w:t>
      </w:r>
    </w:p>
    <w:p w14:paraId="7E4FBB14"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Политические права граждан.</w:t>
      </w:r>
    </w:p>
    <w:p w14:paraId="53C8E7A6"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Личные права граждан.</w:t>
      </w:r>
    </w:p>
    <w:p w14:paraId="5D6BAF0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Юридическая ответственность в экономической сфере.</w:t>
      </w:r>
    </w:p>
    <w:p w14:paraId="0726BD0C"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Уголовная ответственность как вид юридической ответственности.</w:t>
      </w:r>
    </w:p>
    <w:p w14:paraId="742F217D"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Гражданско-правовые правонарушения и их профилактика.</w:t>
      </w:r>
    </w:p>
    <w:p w14:paraId="4F24B816"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Организованная преступность.</w:t>
      </w:r>
    </w:p>
    <w:p w14:paraId="4EB7119D"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Презумпция невиновности и юридическая практика.</w:t>
      </w:r>
    </w:p>
    <w:p w14:paraId="602B83E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Правовые основы деятельности адвокатов.</w:t>
      </w:r>
    </w:p>
    <w:p w14:paraId="00704D40"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Правоохранительные органы РФ.</w:t>
      </w:r>
    </w:p>
    <w:p w14:paraId="6F504E4A"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Судебная система РФ.</w:t>
      </w:r>
    </w:p>
    <w:p w14:paraId="76D85601"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Организация деятельности мировых судей: вопросы теории и практики.</w:t>
      </w:r>
    </w:p>
    <w:p w14:paraId="64686A1C"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Основы конституционного строя в РФ.</w:t>
      </w:r>
    </w:p>
    <w:p w14:paraId="14BB96DB"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Избирательная система в РФ.</w:t>
      </w:r>
    </w:p>
    <w:p w14:paraId="7B970B7F"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Защита права собственности в РФ.</w:t>
      </w:r>
    </w:p>
    <w:p w14:paraId="6CA11353"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 на образование в РФ.</w:t>
      </w:r>
    </w:p>
    <w:p w14:paraId="7A6F51A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 на труд в РФ.</w:t>
      </w:r>
    </w:p>
    <w:p w14:paraId="1B9C99A3"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Правовое регулирование трудоустройства в РФ.</w:t>
      </w:r>
    </w:p>
    <w:p w14:paraId="61BEC294"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Споры в трудовом коллективе и порядок их разрешения.</w:t>
      </w:r>
    </w:p>
    <w:p w14:paraId="6E3B82BA"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Материальная ответственность работников и работодателей.</w:t>
      </w:r>
    </w:p>
    <w:p w14:paraId="7C13070A"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Правовое регулирование заработной платы в РФ.</w:t>
      </w:r>
    </w:p>
    <w:p w14:paraId="0101F303"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Наследование по закону и по завещанию.</w:t>
      </w:r>
    </w:p>
    <w:p w14:paraId="42D46E9D"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Правовое регулирование семейных отношений.</w:t>
      </w:r>
    </w:p>
    <w:p w14:paraId="6AA46389"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Социальная защита в РФ.</w:t>
      </w:r>
    </w:p>
    <w:p w14:paraId="3F8B76A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Административная ответственность в РФ.</w:t>
      </w:r>
    </w:p>
    <w:p w14:paraId="6453D67B"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Длительное заключение как альтернатива смертной казни.</w:t>
      </w:r>
    </w:p>
    <w:p w14:paraId="7F582983"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Знание и соблюдение Конвенции о правах ребенка как показатель уровня правовой культуры человека.</w:t>
      </w:r>
    </w:p>
    <w:p w14:paraId="743D77F4"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Особенности юридической ответственности несовершеннолетних.</w:t>
      </w:r>
    </w:p>
    <w:p w14:paraId="752FC519"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Права ребенка в семье: содержание и защита.</w:t>
      </w:r>
    </w:p>
    <w:p w14:paraId="44A93ADB"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Семейное право основных правовых систем современности (Семейное право в романо-германской (англосаксонской, мусульманской) правовой системе).</w:t>
      </w:r>
    </w:p>
    <w:p w14:paraId="2B43B741"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Имущественные права членов семьи.</w:t>
      </w:r>
    </w:p>
    <w:p w14:paraId="5FDA0E54"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Институт лишения родительских прав и правовые последствия его применения.</w:t>
      </w:r>
    </w:p>
    <w:p w14:paraId="4B64A4ED"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Исторические типы и правовые формы семейно-брачных отношений.</w:t>
      </w:r>
    </w:p>
    <w:p w14:paraId="6F17EDF7"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Личные неимущественные отношения в структуре предмета семейного права.</w:t>
      </w:r>
    </w:p>
    <w:p w14:paraId="0410FCB8"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Личные неимущественные права и обязанности родителей и детей.</w:t>
      </w:r>
    </w:p>
    <w:p w14:paraId="1ABBC62F"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Уголовно-правовая характеристика преступлений, совершаемых из хулиганских побуждений.</w:t>
      </w:r>
    </w:p>
    <w:p w14:paraId="30AEBA6A"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Уголовно-правовая охрана прав ребенка в сфере семейных отношений.</w:t>
      </w:r>
    </w:p>
    <w:p w14:paraId="3A3236F8"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Уголовно-правовая охрана природной среды и животного мира.</w:t>
      </w:r>
    </w:p>
    <w:p w14:paraId="3373A65B"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Особенности правового статуса несовершеннолетних в уголовном праве России.</w:t>
      </w:r>
    </w:p>
    <w:p w14:paraId="76C1B7DD"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7"/>
        </w:rPr>
      </w:pPr>
      <w:r w:rsidRPr="00540FAE">
        <w:rPr>
          <w:rFonts w:ascii="Times New Roman" w:hAnsi="Times New Roman"/>
          <w:sz w:val="24"/>
          <w:szCs w:val="27"/>
        </w:rPr>
        <w:t>Виды и способы принуждения в гражданском праве Российской Федерации.</w:t>
      </w:r>
    </w:p>
    <w:p w14:paraId="00B78C14" w14:textId="77777777" w:rsidR="00540FAE" w:rsidRPr="00540FAE" w:rsidRDefault="00540FAE" w:rsidP="00540FAE">
      <w:pPr>
        <w:widowControl w:val="0"/>
        <w:numPr>
          <w:ilvl w:val="0"/>
          <w:numId w:val="17"/>
        </w:numPr>
        <w:spacing w:after="0" w:line="240" w:lineRule="auto"/>
        <w:ind w:right="-20"/>
        <w:rPr>
          <w:rFonts w:ascii="Times New Roman" w:hAnsi="Times New Roman"/>
          <w:color w:val="231F20"/>
          <w:spacing w:val="18"/>
          <w:sz w:val="24"/>
          <w:szCs w:val="21"/>
        </w:rPr>
      </w:pPr>
      <w:r w:rsidRPr="00540FAE">
        <w:rPr>
          <w:rFonts w:ascii="Times New Roman" w:hAnsi="Times New Roman"/>
          <w:sz w:val="24"/>
          <w:szCs w:val="27"/>
        </w:rPr>
        <w:t>Влияние актов гражданского состояния на гражданско-правовые и семейно-правовые отношения.</w:t>
      </w:r>
    </w:p>
    <w:p w14:paraId="1A7DB479" w14:textId="0DA1A196" w:rsidR="000D460D" w:rsidRDefault="00540FAE" w:rsidP="00801BD4">
      <w:pPr>
        <w:widowControl w:val="0"/>
        <w:numPr>
          <w:ilvl w:val="0"/>
          <w:numId w:val="17"/>
        </w:numPr>
        <w:spacing w:after="0" w:line="240" w:lineRule="auto"/>
        <w:ind w:right="-20"/>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r w:rsidRPr="00540FAE">
        <w:rPr>
          <w:rFonts w:ascii="Times New Roman" w:hAnsi="Times New Roman"/>
          <w:sz w:val="24"/>
          <w:szCs w:val="27"/>
        </w:rPr>
        <w:t xml:space="preserve">Защита прав </w:t>
      </w:r>
    </w:p>
    <w:p w14:paraId="7028937F" w14:textId="6BF2B844" w:rsidR="00C64441" w:rsidRDefault="004E5D93" w:rsidP="00540FAE">
      <w:pPr>
        <w:pStyle w:val="a7"/>
        <w:numPr>
          <w:ilvl w:val="0"/>
          <w:numId w:val="1"/>
        </w:numPr>
        <w:spacing w:after="0"/>
        <w:rPr>
          <w:b/>
          <w:bCs/>
          <w:sz w:val="28"/>
          <w:szCs w:val="28"/>
        </w:rPr>
      </w:pPr>
      <w:r w:rsidRPr="00540FAE">
        <w:rPr>
          <w:b/>
          <w:sz w:val="28"/>
          <w:szCs w:val="28"/>
        </w:rPr>
        <w:lastRenderedPageBreak/>
        <w:t>ТЕМАТИЧЕСКОЕ ПЛАНИРОВАНИЕ,</w:t>
      </w:r>
      <w:r w:rsidRPr="00540FAE">
        <w:rPr>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5993ED2E" w14:textId="4316962C" w:rsidR="00540FAE" w:rsidRDefault="00540FAE" w:rsidP="00540FAE">
      <w:pPr>
        <w:spacing w:after="0"/>
        <w:rPr>
          <w:b/>
          <w:bCs/>
          <w:sz w:val="28"/>
          <w:szCs w:val="28"/>
        </w:rPr>
      </w:pPr>
    </w:p>
    <w:tbl>
      <w:tblPr>
        <w:tblW w:w="151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9" w:type="dxa"/>
          <w:right w:w="38" w:type="dxa"/>
        </w:tblCellMar>
        <w:tblLook w:val="04A0" w:firstRow="1" w:lastRow="0" w:firstColumn="1" w:lastColumn="0" w:noHBand="0" w:noVBand="1"/>
      </w:tblPr>
      <w:tblGrid>
        <w:gridCol w:w="3902"/>
        <w:gridCol w:w="992"/>
        <w:gridCol w:w="6266"/>
        <w:gridCol w:w="1134"/>
        <w:gridCol w:w="2806"/>
      </w:tblGrid>
      <w:tr w:rsidR="00540FAE" w:rsidRPr="00540FAE" w14:paraId="7EA190EE" w14:textId="77777777" w:rsidTr="00670BE0">
        <w:trPr>
          <w:trHeight w:val="680"/>
        </w:trPr>
        <w:tc>
          <w:tcPr>
            <w:tcW w:w="3902" w:type="dxa"/>
            <w:hideMark/>
          </w:tcPr>
          <w:p w14:paraId="71FE5B8F"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Наименование разделов и тем</w:t>
            </w:r>
          </w:p>
        </w:tc>
        <w:tc>
          <w:tcPr>
            <w:tcW w:w="992" w:type="dxa"/>
          </w:tcPr>
          <w:p w14:paraId="460B7AC1" w14:textId="77777777" w:rsidR="00540FAE" w:rsidRPr="00540FAE" w:rsidRDefault="00540FAE" w:rsidP="00540FAE">
            <w:pPr>
              <w:spacing w:after="0" w:line="240" w:lineRule="auto"/>
              <w:jc w:val="center"/>
              <w:rPr>
                <w:rFonts w:ascii="Times New Roman" w:eastAsia="Calibri" w:hAnsi="Times New Roman"/>
                <w:b/>
                <w:bCs/>
                <w:sz w:val="24"/>
                <w:szCs w:val="24"/>
              </w:rPr>
            </w:pPr>
            <w:r w:rsidRPr="00540FAE">
              <w:rPr>
                <w:rFonts w:ascii="Times New Roman" w:eastAsia="Calibri" w:hAnsi="Times New Roman"/>
                <w:b/>
                <w:bCs/>
                <w:sz w:val="24"/>
                <w:szCs w:val="24"/>
              </w:rPr>
              <w:t>№ урока</w:t>
            </w:r>
          </w:p>
        </w:tc>
        <w:tc>
          <w:tcPr>
            <w:tcW w:w="6266" w:type="dxa"/>
            <w:hideMark/>
          </w:tcPr>
          <w:p w14:paraId="4171170E"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bCs/>
                <w:sz w:val="24"/>
                <w:szCs w:val="24"/>
              </w:rPr>
              <w:t>Содержание учебного материала, практических работ, самостоятельная работа обучающихся</w:t>
            </w:r>
          </w:p>
        </w:tc>
        <w:tc>
          <w:tcPr>
            <w:tcW w:w="1134" w:type="dxa"/>
            <w:hideMark/>
          </w:tcPr>
          <w:p w14:paraId="2A8E3EDE"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b/>
                <w:bCs/>
                <w:sz w:val="24"/>
                <w:szCs w:val="24"/>
              </w:rPr>
              <w:t>Объем часов</w:t>
            </w:r>
          </w:p>
        </w:tc>
        <w:tc>
          <w:tcPr>
            <w:tcW w:w="2806" w:type="dxa"/>
            <w:hideMark/>
          </w:tcPr>
          <w:p w14:paraId="2E0E88C4" w14:textId="22FDCA37" w:rsidR="00540FAE" w:rsidRPr="00540FAE" w:rsidRDefault="001C5451" w:rsidP="00540FAE">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rPr>
              <w:t xml:space="preserve">Реализация </w:t>
            </w:r>
            <w:proofErr w:type="spellStart"/>
            <w:r>
              <w:rPr>
                <w:rFonts w:ascii="Times New Roman" w:eastAsia="Calibri" w:hAnsi="Times New Roman"/>
                <w:b/>
                <w:sz w:val="24"/>
                <w:szCs w:val="24"/>
              </w:rPr>
              <w:t>воспиаттельного</w:t>
            </w:r>
            <w:proofErr w:type="spellEnd"/>
            <w:r>
              <w:rPr>
                <w:rFonts w:ascii="Times New Roman" w:eastAsia="Calibri" w:hAnsi="Times New Roman"/>
                <w:b/>
                <w:sz w:val="24"/>
                <w:szCs w:val="24"/>
              </w:rPr>
              <w:t xml:space="preserve"> потенциала занятия</w:t>
            </w:r>
          </w:p>
        </w:tc>
      </w:tr>
      <w:tr w:rsidR="00540FAE" w:rsidRPr="00540FAE" w14:paraId="735F287A" w14:textId="77777777" w:rsidTr="00670BE0">
        <w:trPr>
          <w:trHeight w:val="197"/>
        </w:trPr>
        <w:tc>
          <w:tcPr>
            <w:tcW w:w="3902" w:type="dxa"/>
            <w:hideMark/>
          </w:tcPr>
          <w:p w14:paraId="1741F07A" w14:textId="77777777" w:rsidR="00540FAE" w:rsidRPr="00540FAE" w:rsidRDefault="00540FAE" w:rsidP="00540FAE">
            <w:pPr>
              <w:spacing w:after="0" w:line="240" w:lineRule="auto"/>
              <w:jc w:val="center"/>
              <w:rPr>
                <w:rFonts w:ascii="Times New Roman" w:eastAsia="Calibri" w:hAnsi="Times New Roman"/>
                <w:b/>
                <w:i/>
                <w:sz w:val="24"/>
                <w:szCs w:val="24"/>
                <w:lang w:eastAsia="en-US"/>
              </w:rPr>
            </w:pPr>
            <w:r w:rsidRPr="00540FAE">
              <w:rPr>
                <w:rFonts w:ascii="Times New Roman" w:eastAsia="Calibri" w:hAnsi="Times New Roman"/>
                <w:b/>
                <w:i/>
                <w:sz w:val="24"/>
                <w:szCs w:val="24"/>
              </w:rPr>
              <w:t>1</w:t>
            </w:r>
          </w:p>
        </w:tc>
        <w:tc>
          <w:tcPr>
            <w:tcW w:w="992" w:type="dxa"/>
          </w:tcPr>
          <w:p w14:paraId="57B32F17" w14:textId="77777777" w:rsidR="00540FAE" w:rsidRPr="00540FAE" w:rsidRDefault="00540FAE" w:rsidP="00540FAE">
            <w:pPr>
              <w:spacing w:after="0" w:line="240" w:lineRule="auto"/>
              <w:jc w:val="center"/>
              <w:rPr>
                <w:rFonts w:ascii="Times New Roman" w:eastAsia="Calibri" w:hAnsi="Times New Roman"/>
                <w:b/>
                <w:bCs/>
                <w:i/>
                <w:sz w:val="24"/>
                <w:szCs w:val="24"/>
              </w:rPr>
            </w:pPr>
            <w:r w:rsidRPr="00540FAE">
              <w:rPr>
                <w:rFonts w:ascii="Times New Roman" w:eastAsia="Calibri" w:hAnsi="Times New Roman"/>
                <w:b/>
                <w:bCs/>
                <w:i/>
                <w:sz w:val="24"/>
                <w:szCs w:val="24"/>
              </w:rPr>
              <w:t>3</w:t>
            </w:r>
          </w:p>
        </w:tc>
        <w:tc>
          <w:tcPr>
            <w:tcW w:w="6266" w:type="dxa"/>
            <w:hideMark/>
          </w:tcPr>
          <w:p w14:paraId="10227D18" w14:textId="77777777" w:rsidR="00540FAE" w:rsidRPr="00540FAE" w:rsidRDefault="00540FAE" w:rsidP="00540FAE">
            <w:pPr>
              <w:spacing w:after="0" w:line="240" w:lineRule="auto"/>
              <w:jc w:val="center"/>
              <w:rPr>
                <w:rFonts w:ascii="Times New Roman" w:eastAsia="Calibri" w:hAnsi="Times New Roman"/>
                <w:b/>
                <w:bCs/>
                <w:i/>
                <w:sz w:val="24"/>
                <w:szCs w:val="24"/>
                <w:lang w:eastAsia="en-US"/>
              </w:rPr>
            </w:pPr>
            <w:r w:rsidRPr="00540FAE">
              <w:rPr>
                <w:rFonts w:ascii="Times New Roman" w:eastAsia="Calibri" w:hAnsi="Times New Roman"/>
                <w:b/>
                <w:bCs/>
                <w:i/>
                <w:sz w:val="24"/>
                <w:szCs w:val="24"/>
              </w:rPr>
              <w:t>2</w:t>
            </w:r>
          </w:p>
        </w:tc>
        <w:tc>
          <w:tcPr>
            <w:tcW w:w="1134" w:type="dxa"/>
            <w:vAlign w:val="center"/>
            <w:hideMark/>
          </w:tcPr>
          <w:p w14:paraId="1625BF3D" w14:textId="77777777" w:rsidR="00540FAE" w:rsidRPr="00540FAE" w:rsidRDefault="00540FAE" w:rsidP="00540FAE">
            <w:pPr>
              <w:spacing w:after="0" w:line="240" w:lineRule="auto"/>
              <w:jc w:val="center"/>
              <w:rPr>
                <w:rFonts w:ascii="Times New Roman" w:eastAsia="Calibri" w:hAnsi="Times New Roman"/>
                <w:b/>
                <w:bCs/>
                <w:i/>
                <w:sz w:val="24"/>
                <w:szCs w:val="24"/>
                <w:lang w:eastAsia="en-US"/>
              </w:rPr>
            </w:pPr>
            <w:r w:rsidRPr="00540FAE">
              <w:rPr>
                <w:rFonts w:ascii="Times New Roman" w:eastAsia="Calibri" w:hAnsi="Times New Roman"/>
                <w:b/>
                <w:bCs/>
                <w:i/>
                <w:sz w:val="24"/>
                <w:szCs w:val="24"/>
              </w:rPr>
              <w:t>4</w:t>
            </w:r>
          </w:p>
        </w:tc>
        <w:tc>
          <w:tcPr>
            <w:tcW w:w="2806" w:type="dxa"/>
            <w:vAlign w:val="center"/>
            <w:hideMark/>
          </w:tcPr>
          <w:p w14:paraId="41263F82" w14:textId="77777777" w:rsidR="00540FAE" w:rsidRPr="00540FAE" w:rsidRDefault="00540FAE" w:rsidP="00540FAE">
            <w:pPr>
              <w:spacing w:after="0" w:line="240" w:lineRule="auto"/>
              <w:ind w:right="721"/>
              <w:jc w:val="center"/>
              <w:rPr>
                <w:rFonts w:ascii="Times New Roman" w:eastAsia="Calibri" w:hAnsi="Times New Roman"/>
                <w:b/>
                <w:i/>
                <w:sz w:val="24"/>
                <w:szCs w:val="24"/>
                <w:lang w:eastAsia="en-US"/>
              </w:rPr>
            </w:pPr>
            <w:r w:rsidRPr="00540FAE">
              <w:rPr>
                <w:rFonts w:ascii="Times New Roman" w:eastAsia="Calibri" w:hAnsi="Times New Roman"/>
                <w:b/>
                <w:i/>
                <w:sz w:val="24"/>
                <w:szCs w:val="24"/>
              </w:rPr>
              <w:t>5</w:t>
            </w:r>
          </w:p>
        </w:tc>
      </w:tr>
      <w:tr w:rsidR="00540FAE" w:rsidRPr="00540FAE" w14:paraId="0BD3297B" w14:textId="77777777" w:rsidTr="00EA4AED">
        <w:trPr>
          <w:trHeight w:val="248"/>
        </w:trPr>
        <w:tc>
          <w:tcPr>
            <w:tcW w:w="3902" w:type="dxa"/>
            <w:vMerge w:val="restart"/>
            <w:hideMark/>
          </w:tcPr>
          <w:p w14:paraId="24A0D0C0" w14:textId="77777777" w:rsidR="00540FAE" w:rsidRPr="00540FAE" w:rsidRDefault="00540FAE" w:rsidP="00540FAE">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 </w:t>
            </w:r>
          </w:p>
          <w:p w14:paraId="4875161D"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Юриспруденция как важная общественная</w:t>
            </w:r>
          </w:p>
          <w:p w14:paraId="4EDE317F"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наука. Роль права в жизни человека и общества</w:t>
            </w:r>
          </w:p>
        </w:tc>
        <w:tc>
          <w:tcPr>
            <w:tcW w:w="992" w:type="dxa"/>
          </w:tcPr>
          <w:p w14:paraId="3D1DC29C" w14:textId="77777777" w:rsidR="00540FAE" w:rsidRPr="00540FAE" w:rsidRDefault="00540FAE" w:rsidP="00540FAE">
            <w:pPr>
              <w:spacing w:after="0" w:line="240" w:lineRule="auto"/>
              <w:jc w:val="center"/>
              <w:rPr>
                <w:rFonts w:ascii="Times New Roman" w:eastAsia="Calibri" w:hAnsi="Times New Roman"/>
                <w:b/>
                <w:sz w:val="24"/>
                <w:szCs w:val="24"/>
              </w:rPr>
            </w:pPr>
          </w:p>
        </w:tc>
        <w:tc>
          <w:tcPr>
            <w:tcW w:w="6266" w:type="dxa"/>
            <w:hideMark/>
          </w:tcPr>
          <w:p w14:paraId="39BF9C9C"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shd w:val="clear" w:color="auto" w:fill="auto"/>
            <w:vAlign w:val="center"/>
            <w:hideMark/>
          </w:tcPr>
          <w:p w14:paraId="06E7E085"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10</w:t>
            </w:r>
          </w:p>
        </w:tc>
        <w:tc>
          <w:tcPr>
            <w:tcW w:w="2806" w:type="dxa"/>
            <w:shd w:val="clear" w:color="auto" w:fill="auto"/>
            <w:vAlign w:val="center"/>
            <w:hideMark/>
          </w:tcPr>
          <w:p w14:paraId="089D0B9D" w14:textId="77777777" w:rsidR="00540FAE" w:rsidRPr="00540FAE" w:rsidRDefault="00540FAE" w:rsidP="00540FAE">
            <w:pPr>
              <w:spacing w:after="0" w:line="240" w:lineRule="auto"/>
              <w:ind w:right="721"/>
              <w:jc w:val="center"/>
              <w:rPr>
                <w:rFonts w:ascii="Times New Roman" w:eastAsia="Calibri" w:hAnsi="Times New Roman"/>
                <w:sz w:val="20"/>
                <w:szCs w:val="20"/>
              </w:rPr>
            </w:pPr>
          </w:p>
        </w:tc>
      </w:tr>
      <w:tr w:rsidR="00540FAE" w:rsidRPr="00540FAE" w14:paraId="7E68C49B" w14:textId="77777777" w:rsidTr="00670BE0">
        <w:trPr>
          <w:trHeight w:val="255"/>
        </w:trPr>
        <w:tc>
          <w:tcPr>
            <w:tcW w:w="3902" w:type="dxa"/>
            <w:vMerge/>
            <w:vAlign w:val="center"/>
            <w:hideMark/>
          </w:tcPr>
          <w:p w14:paraId="3EEB03F0"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5902E720"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6266" w:type="dxa"/>
            <w:hideMark/>
          </w:tcPr>
          <w:p w14:paraId="5F69A7C4"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Теории происхождения права. Юриспруденция как важная общественная наука.</w:t>
            </w:r>
          </w:p>
        </w:tc>
        <w:tc>
          <w:tcPr>
            <w:tcW w:w="1134" w:type="dxa"/>
            <w:vAlign w:val="center"/>
            <w:hideMark/>
          </w:tcPr>
          <w:p w14:paraId="7355EEAE"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rPr>
              <w:t>1</w:t>
            </w:r>
          </w:p>
        </w:tc>
        <w:tc>
          <w:tcPr>
            <w:tcW w:w="2806" w:type="dxa"/>
            <w:vMerge w:val="restart"/>
            <w:vAlign w:val="center"/>
          </w:tcPr>
          <w:p w14:paraId="42B2794E" w14:textId="77777777" w:rsidR="00540FAE" w:rsidRPr="00540FAE" w:rsidRDefault="00540FAE" w:rsidP="00540FAE">
            <w:pPr>
              <w:spacing w:after="0" w:line="240" w:lineRule="auto"/>
              <w:ind w:right="721"/>
              <w:jc w:val="both"/>
              <w:rPr>
                <w:rFonts w:ascii="Times New Roman" w:eastAsia="Calibri" w:hAnsi="Times New Roman"/>
                <w:sz w:val="24"/>
                <w:szCs w:val="24"/>
                <w:lang w:eastAsia="en-US"/>
              </w:rPr>
            </w:pPr>
          </w:p>
          <w:p w14:paraId="10F782DC" w14:textId="77777777" w:rsidR="00670BE0" w:rsidRDefault="00670BE0" w:rsidP="00540FAE">
            <w:pPr>
              <w:spacing w:after="0" w:line="240" w:lineRule="auto"/>
              <w:ind w:right="721"/>
              <w:jc w:val="both"/>
              <w:rPr>
                <w:rFonts w:ascii="Times New Roman" w:eastAsia="Calibri" w:hAnsi="Times New Roman"/>
                <w:sz w:val="24"/>
                <w:szCs w:val="24"/>
              </w:rPr>
            </w:pPr>
            <w:r>
              <w:rPr>
                <w:rFonts w:ascii="Times New Roman" w:eastAsia="Calibri" w:hAnsi="Times New Roman"/>
                <w:sz w:val="24"/>
                <w:szCs w:val="24"/>
              </w:rPr>
              <w:t>ЛР1, ЛР2, ЛР3, ЛР4, ЛР 7</w:t>
            </w:r>
          </w:p>
          <w:p w14:paraId="53E474FC" w14:textId="09CB8571" w:rsidR="00670BE0" w:rsidRPr="00540FAE" w:rsidRDefault="00670BE0" w:rsidP="00540FAE">
            <w:pPr>
              <w:spacing w:after="0" w:line="240" w:lineRule="auto"/>
              <w:ind w:right="721"/>
              <w:jc w:val="both"/>
              <w:rPr>
                <w:rFonts w:ascii="Times New Roman" w:eastAsia="Calibri" w:hAnsi="Times New Roman"/>
                <w:sz w:val="24"/>
                <w:szCs w:val="24"/>
              </w:rPr>
            </w:pPr>
            <w:r>
              <w:rPr>
                <w:rFonts w:ascii="Times New Roman" w:eastAsia="Calibri" w:hAnsi="Times New Roman"/>
                <w:sz w:val="24"/>
                <w:szCs w:val="24"/>
              </w:rPr>
              <w:t>Фронтальная. групповая, Познавательная, лекция, беседа, дискуссия</w:t>
            </w:r>
          </w:p>
        </w:tc>
      </w:tr>
      <w:tr w:rsidR="00540FAE" w:rsidRPr="00540FAE" w14:paraId="30BA78ED" w14:textId="77777777" w:rsidTr="00670BE0">
        <w:trPr>
          <w:trHeight w:val="255"/>
        </w:trPr>
        <w:tc>
          <w:tcPr>
            <w:tcW w:w="3902" w:type="dxa"/>
            <w:vMerge/>
            <w:vAlign w:val="center"/>
            <w:hideMark/>
          </w:tcPr>
          <w:p w14:paraId="144B5F14"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2A8B43FB"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6266" w:type="dxa"/>
            <w:hideMark/>
          </w:tcPr>
          <w:p w14:paraId="3BBBB320"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Происхождение права в государствах Древнего Востока</w:t>
            </w:r>
          </w:p>
        </w:tc>
        <w:tc>
          <w:tcPr>
            <w:tcW w:w="1134" w:type="dxa"/>
            <w:vAlign w:val="center"/>
            <w:hideMark/>
          </w:tcPr>
          <w:p w14:paraId="2AD39C48"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131F3ED7" w14:textId="77777777" w:rsidR="00540FAE" w:rsidRPr="00540FAE" w:rsidRDefault="00540FAE" w:rsidP="00540FAE">
            <w:pPr>
              <w:spacing w:after="0" w:line="240" w:lineRule="auto"/>
              <w:ind w:right="721"/>
              <w:jc w:val="both"/>
              <w:rPr>
                <w:rFonts w:ascii="Times New Roman" w:eastAsia="Calibri" w:hAnsi="Times New Roman"/>
                <w:sz w:val="24"/>
                <w:szCs w:val="24"/>
                <w:lang w:eastAsia="en-US"/>
              </w:rPr>
            </w:pPr>
          </w:p>
        </w:tc>
      </w:tr>
      <w:tr w:rsidR="00540FAE" w:rsidRPr="00540FAE" w14:paraId="49F80F36" w14:textId="77777777" w:rsidTr="00670BE0">
        <w:trPr>
          <w:trHeight w:val="255"/>
        </w:trPr>
        <w:tc>
          <w:tcPr>
            <w:tcW w:w="3902" w:type="dxa"/>
            <w:vMerge/>
            <w:vAlign w:val="center"/>
            <w:hideMark/>
          </w:tcPr>
          <w:p w14:paraId="7CBDE620"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1C324526"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w:t>
            </w:r>
          </w:p>
        </w:tc>
        <w:tc>
          <w:tcPr>
            <w:tcW w:w="6266" w:type="dxa"/>
            <w:hideMark/>
          </w:tcPr>
          <w:p w14:paraId="4F938F75"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 xml:space="preserve">Происхождение права в Древней Греции </w:t>
            </w:r>
            <w:proofErr w:type="gramStart"/>
            <w:r w:rsidRPr="00540FAE">
              <w:rPr>
                <w:rFonts w:ascii="Times New Roman" w:eastAsia="Calibri" w:hAnsi="Times New Roman"/>
                <w:sz w:val="24"/>
                <w:szCs w:val="24"/>
              </w:rPr>
              <w:t>и  Древнем</w:t>
            </w:r>
            <w:proofErr w:type="gramEnd"/>
            <w:r w:rsidRPr="00540FAE">
              <w:rPr>
                <w:rFonts w:ascii="Times New Roman" w:eastAsia="Calibri" w:hAnsi="Times New Roman"/>
                <w:sz w:val="24"/>
                <w:szCs w:val="24"/>
              </w:rPr>
              <w:t xml:space="preserve"> Риме</w:t>
            </w:r>
          </w:p>
        </w:tc>
        <w:tc>
          <w:tcPr>
            <w:tcW w:w="1134" w:type="dxa"/>
            <w:vAlign w:val="center"/>
            <w:hideMark/>
          </w:tcPr>
          <w:p w14:paraId="6AF34E5F"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13128EAC" w14:textId="77777777" w:rsidR="00540FAE" w:rsidRPr="00540FAE" w:rsidRDefault="00540FAE" w:rsidP="00540FAE">
            <w:pPr>
              <w:spacing w:after="0" w:line="240" w:lineRule="auto"/>
              <w:ind w:right="721"/>
              <w:jc w:val="both"/>
              <w:rPr>
                <w:rFonts w:ascii="Times New Roman" w:eastAsia="Calibri" w:hAnsi="Times New Roman"/>
                <w:sz w:val="24"/>
                <w:szCs w:val="24"/>
                <w:lang w:eastAsia="en-US"/>
              </w:rPr>
            </w:pPr>
          </w:p>
        </w:tc>
      </w:tr>
      <w:tr w:rsidR="00540FAE" w:rsidRPr="00540FAE" w14:paraId="528FC981" w14:textId="77777777" w:rsidTr="00670BE0">
        <w:trPr>
          <w:trHeight w:val="255"/>
        </w:trPr>
        <w:tc>
          <w:tcPr>
            <w:tcW w:w="3902" w:type="dxa"/>
            <w:vMerge/>
            <w:vAlign w:val="center"/>
            <w:hideMark/>
          </w:tcPr>
          <w:p w14:paraId="4C6C635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752B901D"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w:t>
            </w:r>
          </w:p>
        </w:tc>
        <w:tc>
          <w:tcPr>
            <w:tcW w:w="6266" w:type="dxa"/>
            <w:hideMark/>
          </w:tcPr>
          <w:p w14:paraId="23449961"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Происхождение права у древних германцев и славян</w:t>
            </w:r>
          </w:p>
        </w:tc>
        <w:tc>
          <w:tcPr>
            <w:tcW w:w="1134" w:type="dxa"/>
            <w:vAlign w:val="center"/>
            <w:hideMark/>
          </w:tcPr>
          <w:p w14:paraId="19BCE6FF"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7EF6866C" w14:textId="77777777" w:rsidR="00540FAE" w:rsidRPr="00540FAE" w:rsidRDefault="00540FAE" w:rsidP="00540FAE">
            <w:pPr>
              <w:spacing w:after="0" w:line="240" w:lineRule="auto"/>
              <w:ind w:right="721"/>
              <w:jc w:val="both"/>
              <w:rPr>
                <w:rFonts w:ascii="Times New Roman" w:eastAsia="Calibri" w:hAnsi="Times New Roman"/>
                <w:sz w:val="24"/>
                <w:szCs w:val="24"/>
                <w:lang w:eastAsia="en-US"/>
              </w:rPr>
            </w:pPr>
          </w:p>
        </w:tc>
      </w:tr>
      <w:tr w:rsidR="00540FAE" w:rsidRPr="00540FAE" w14:paraId="4FD14214" w14:textId="77777777" w:rsidTr="00670BE0">
        <w:trPr>
          <w:trHeight w:val="372"/>
        </w:trPr>
        <w:tc>
          <w:tcPr>
            <w:tcW w:w="3902" w:type="dxa"/>
            <w:vMerge/>
            <w:vAlign w:val="center"/>
            <w:hideMark/>
          </w:tcPr>
          <w:p w14:paraId="713245D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30ADF2C4"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w:t>
            </w:r>
          </w:p>
        </w:tc>
        <w:tc>
          <w:tcPr>
            <w:tcW w:w="6266" w:type="dxa"/>
            <w:hideMark/>
          </w:tcPr>
          <w:p w14:paraId="1C4722BF"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 xml:space="preserve">Основные принципы права. </w:t>
            </w:r>
          </w:p>
        </w:tc>
        <w:tc>
          <w:tcPr>
            <w:tcW w:w="1134" w:type="dxa"/>
            <w:vAlign w:val="center"/>
            <w:hideMark/>
          </w:tcPr>
          <w:p w14:paraId="700CAF2F"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rPr>
              <w:t>1</w:t>
            </w:r>
          </w:p>
        </w:tc>
        <w:tc>
          <w:tcPr>
            <w:tcW w:w="2806" w:type="dxa"/>
            <w:vMerge/>
            <w:vAlign w:val="center"/>
            <w:hideMark/>
          </w:tcPr>
          <w:p w14:paraId="31A987F3"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6207874C" w14:textId="77777777" w:rsidTr="00670BE0">
        <w:trPr>
          <w:trHeight w:val="372"/>
        </w:trPr>
        <w:tc>
          <w:tcPr>
            <w:tcW w:w="3902" w:type="dxa"/>
            <w:vMerge/>
            <w:vAlign w:val="center"/>
            <w:hideMark/>
          </w:tcPr>
          <w:p w14:paraId="29E0DA13"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321AD874"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w:t>
            </w:r>
          </w:p>
        </w:tc>
        <w:tc>
          <w:tcPr>
            <w:tcW w:w="6266" w:type="dxa"/>
            <w:hideMark/>
          </w:tcPr>
          <w:p w14:paraId="4AEEB3E8" w14:textId="77777777" w:rsidR="00540FAE" w:rsidRPr="00540FAE" w:rsidRDefault="00540FAE" w:rsidP="00540FAE">
            <w:pPr>
              <w:spacing w:after="0" w:line="240" w:lineRule="auto"/>
              <w:rPr>
                <w:rFonts w:ascii="Times New Roman" w:eastAsia="SchoolBookCSanPin-Regular" w:hAnsi="Times New Roman"/>
                <w:sz w:val="24"/>
                <w:szCs w:val="24"/>
              </w:rPr>
            </w:pPr>
            <w:r w:rsidRPr="00540FAE">
              <w:rPr>
                <w:rFonts w:ascii="Times New Roman" w:eastAsia="Calibri" w:hAnsi="Times New Roman"/>
                <w:sz w:val="24"/>
                <w:szCs w:val="24"/>
                <w:lang w:eastAsia="en-US"/>
              </w:rPr>
              <w:t>Юридическая фикция, презумпция и аксиомы права.</w:t>
            </w:r>
          </w:p>
        </w:tc>
        <w:tc>
          <w:tcPr>
            <w:tcW w:w="1134" w:type="dxa"/>
            <w:vAlign w:val="center"/>
            <w:hideMark/>
          </w:tcPr>
          <w:p w14:paraId="427895FC"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hideMark/>
          </w:tcPr>
          <w:p w14:paraId="271EC20F"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76B951A0" w14:textId="77777777" w:rsidTr="00670BE0">
        <w:trPr>
          <w:trHeight w:val="372"/>
        </w:trPr>
        <w:tc>
          <w:tcPr>
            <w:tcW w:w="3902" w:type="dxa"/>
            <w:vMerge/>
            <w:vAlign w:val="center"/>
            <w:hideMark/>
          </w:tcPr>
          <w:p w14:paraId="55DE643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4FB8A578"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7-8</w:t>
            </w:r>
          </w:p>
        </w:tc>
        <w:tc>
          <w:tcPr>
            <w:tcW w:w="6266" w:type="dxa"/>
            <w:hideMark/>
          </w:tcPr>
          <w:p w14:paraId="79B0CB9A" w14:textId="77777777" w:rsidR="00540FAE" w:rsidRPr="00540FAE" w:rsidRDefault="00540FAE" w:rsidP="00540FAE">
            <w:pPr>
              <w:spacing w:after="0" w:line="240" w:lineRule="auto"/>
              <w:rPr>
                <w:rFonts w:ascii="Times New Roman" w:eastAsia="SchoolBookCSanPin-Regular" w:hAnsi="Times New Roman"/>
                <w:sz w:val="24"/>
                <w:szCs w:val="24"/>
              </w:rPr>
            </w:pPr>
            <w:r w:rsidRPr="00540FAE">
              <w:rPr>
                <w:rFonts w:ascii="Times New Roman" w:eastAsia="SchoolBookCSanPin-Regular" w:hAnsi="Times New Roman"/>
                <w:sz w:val="24"/>
                <w:szCs w:val="24"/>
              </w:rPr>
              <w:t>Семинар: «Роль права в жизни человека и общества»</w:t>
            </w:r>
          </w:p>
        </w:tc>
        <w:tc>
          <w:tcPr>
            <w:tcW w:w="1134" w:type="dxa"/>
            <w:vAlign w:val="center"/>
            <w:hideMark/>
          </w:tcPr>
          <w:p w14:paraId="0E7FB913"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54EBD78E"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1D489B63" w14:textId="77777777" w:rsidTr="00670BE0">
        <w:trPr>
          <w:trHeight w:val="372"/>
        </w:trPr>
        <w:tc>
          <w:tcPr>
            <w:tcW w:w="3902" w:type="dxa"/>
            <w:vMerge/>
            <w:vAlign w:val="center"/>
            <w:hideMark/>
          </w:tcPr>
          <w:p w14:paraId="3E7D6EAC"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6D0B8696"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9-10</w:t>
            </w:r>
          </w:p>
        </w:tc>
        <w:tc>
          <w:tcPr>
            <w:tcW w:w="6266" w:type="dxa"/>
            <w:hideMark/>
          </w:tcPr>
          <w:p w14:paraId="6E371AFB" w14:textId="77777777" w:rsidR="00540FAE" w:rsidRPr="00540FAE" w:rsidRDefault="00540FAE" w:rsidP="00540FAE">
            <w:pPr>
              <w:spacing w:after="0" w:line="240" w:lineRule="auto"/>
              <w:rPr>
                <w:rFonts w:ascii="Times New Roman" w:hAnsi="Times New Roman"/>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w:t>
            </w:r>
          </w:p>
          <w:p w14:paraId="5312FE00" w14:textId="77777777" w:rsidR="00540FAE" w:rsidRPr="00540FAE" w:rsidRDefault="00540FAE" w:rsidP="00540FAE">
            <w:pPr>
              <w:spacing w:after="0" w:line="240" w:lineRule="auto"/>
              <w:rPr>
                <w:rFonts w:ascii="Times New Roman" w:eastAsia="SchoolBookCSanPin-Regular" w:hAnsi="Times New Roman"/>
                <w:sz w:val="24"/>
                <w:szCs w:val="24"/>
              </w:rPr>
            </w:pPr>
            <w:r w:rsidRPr="00540FAE">
              <w:rPr>
                <w:rFonts w:ascii="Times New Roman" w:hAnsi="Times New Roman"/>
                <w:sz w:val="24"/>
                <w:szCs w:val="24"/>
              </w:rPr>
              <w:t>Практическая работа № 1. Организация работы с правовыми информационными системами (Консультант+).</w:t>
            </w:r>
          </w:p>
        </w:tc>
        <w:tc>
          <w:tcPr>
            <w:tcW w:w="1134" w:type="dxa"/>
            <w:vAlign w:val="center"/>
            <w:hideMark/>
          </w:tcPr>
          <w:p w14:paraId="1AA738B8"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b/>
                <w:sz w:val="24"/>
                <w:szCs w:val="24"/>
              </w:rPr>
              <w:t>2</w:t>
            </w:r>
          </w:p>
        </w:tc>
        <w:tc>
          <w:tcPr>
            <w:tcW w:w="2806" w:type="dxa"/>
            <w:vAlign w:val="center"/>
            <w:hideMark/>
          </w:tcPr>
          <w:p w14:paraId="6C154DEE" w14:textId="77777777" w:rsidR="00540FAE" w:rsidRDefault="001C5451" w:rsidP="00670BE0">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ЛР1, ЛР2, ЛР3, ЛР</w:t>
            </w:r>
            <w:r w:rsidR="00670BE0">
              <w:rPr>
                <w:rFonts w:ascii="Times New Roman" w:eastAsia="Calibri" w:hAnsi="Times New Roman"/>
                <w:sz w:val="24"/>
                <w:szCs w:val="24"/>
                <w:lang w:eastAsia="en-US"/>
              </w:rPr>
              <w:t>4</w:t>
            </w:r>
          </w:p>
          <w:p w14:paraId="1C37A1D8" w14:textId="42C243AE" w:rsidR="00670BE0" w:rsidRPr="00540FAE" w:rsidRDefault="00670BE0" w:rsidP="00670BE0">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Индивидуальная, групповая, исследовательская, творческая</w:t>
            </w:r>
          </w:p>
        </w:tc>
      </w:tr>
      <w:tr w:rsidR="00540FAE" w:rsidRPr="00540FAE" w14:paraId="13E29AC9" w14:textId="77777777" w:rsidTr="00EA4AED">
        <w:trPr>
          <w:trHeight w:val="220"/>
        </w:trPr>
        <w:tc>
          <w:tcPr>
            <w:tcW w:w="3902" w:type="dxa"/>
            <w:vMerge w:val="restart"/>
            <w:hideMark/>
          </w:tcPr>
          <w:p w14:paraId="1DA5BD0D" w14:textId="77777777" w:rsidR="00540FAE" w:rsidRPr="00540FAE" w:rsidRDefault="00540FAE" w:rsidP="00540FAE">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2. </w:t>
            </w:r>
          </w:p>
          <w:p w14:paraId="7A525FAE"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Правовое регулирование общественных отношений. Теоретические основы права как системы</w:t>
            </w:r>
          </w:p>
        </w:tc>
        <w:tc>
          <w:tcPr>
            <w:tcW w:w="992" w:type="dxa"/>
          </w:tcPr>
          <w:p w14:paraId="452D8CBF" w14:textId="77777777" w:rsidR="00540FAE" w:rsidRPr="00540FAE" w:rsidRDefault="00540FAE" w:rsidP="00540FAE">
            <w:pPr>
              <w:spacing w:after="0" w:line="240" w:lineRule="auto"/>
              <w:jc w:val="center"/>
              <w:rPr>
                <w:rFonts w:ascii="Times New Roman" w:eastAsia="Calibri" w:hAnsi="Times New Roman"/>
                <w:b/>
                <w:sz w:val="24"/>
                <w:szCs w:val="24"/>
              </w:rPr>
            </w:pPr>
          </w:p>
        </w:tc>
        <w:tc>
          <w:tcPr>
            <w:tcW w:w="6266" w:type="dxa"/>
            <w:hideMark/>
          </w:tcPr>
          <w:p w14:paraId="7F7D6302"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084C4BF3"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10</w:t>
            </w:r>
          </w:p>
        </w:tc>
        <w:tc>
          <w:tcPr>
            <w:tcW w:w="2806" w:type="dxa"/>
            <w:shd w:val="clear" w:color="auto" w:fill="auto"/>
            <w:vAlign w:val="center"/>
            <w:hideMark/>
          </w:tcPr>
          <w:p w14:paraId="720A6571" w14:textId="77777777" w:rsidR="00540FAE" w:rsidRPr="00540FAE" w:rsidRDefault="00540FAE" w:rsidP="00540FAE">
            <w:pPr>
              <w:spacing w:after="0" w:line="240" w:lineRule="auto"/>
              <w:ind w:right="721"/>
              <w:jc w:val="center"/>
              <w:rPr>
                <w:rFonts w:ascii="Times New Roman" w:eastAsia="Calibri" w:hAnsi="Times New Roman"/>
                <w:sz w:val="20"/>
                <w:szCs w:val="20"/>
              </w:rPr>
            </w:pPr>
          </w:p>
        </w:tc>
      </w:tr>
      <w:tr w:rsidR="00540FAE" w:rsidRPr="00540FAE" w14:paraId="10712146" w14:textId="77777777" w:rsidTr="00EA4AED">
        <w:trPr>
          <w:trHeight w:val="305"/>
        </w:trPr>
        <w:tc>
          <w:tcPr>
            <w:tcW w:w="3902" w:type="dxa"/>
            <w:vMerge/>
            <w:vAlign w:val="center"/>
            <w:hideMark/>
          </w:tcPr>
          <w:p w14:paraId="7758D8D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2684EAA2"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w:t>
            </w:r>
          </w:p>
        </w:tc>
        <w:tc>
          <w:tcPr>
            <w:tcW w:w="6266" w:type="dxa"/>
            <w:hideMark/>
          </w:tcPr>
          <w:p w14:paraId="542A19FF"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Право в системе социальных норм. Понятия и система права.</w:t>
            </w:r>
          </w:p>
        </w:tc>
        <w:tc>
          <w:tcPr>
            <w:tcW w:w="1134" w:type="dxa"/>
            <w:vAlign w:val="center"/>
            <w:hideMark/>
          </w:tcPr>
          <w:p w14:paraId="6E3440F9"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tcPr>
          <w:p w14:paraId="65AD7B87"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p w14:paraId="0AFE35B0" w14:textId="77777777" w:rsidR="00540FAE" w:rsidRDefault="001C5451" w:rsidP="00670BE0">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ЛР1, ЛР2, ЛР3, ЛР</w:t>
            </w:r>
            <w:r w:rsidR="00670BE0">
              <w:rPr>
                <w:rFonts w:ascii="Times New Roman" w:eastAsia="Calibri" w:hAnsi="Times New Roman"/>
                <w:sz w:val="24"/>
                <w:szCs w:val="24"/>
                <w:lang w:eastAsia="en-US"/>
              </w:rPr>
              <w:t>4</w:t>
            </w:r>
          </w:p>
          <w:p w14:paraId="4B68D99C" w14:textId="0B4646F9" w:rsidR="00670BE0" w:rsidRPr="00540FAE" w:rsidRDefault="00670BE0" w:rsidP="00670BE0">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lastRenderedPageBreak/>
              <w:t>Фронтальная. групповая, Познавательная, лекция, беседа, дискуссия</w:t>
            </w:r>
          </w:p>
        </w:tc>
      </w:tr>
      <w:tr w:rsidR="00540FAE" w:rsidRPr="00540FAE" w14:paraId="77062A67" w14:textId="77777777" w:rsidTr="00EA4AED">
        <w:trPr>
          <w:trHeight w:val="305"/>
        </w:trPr>
        <w:tc>
          <w:tcPr>
            <w:tcW w:w="3902" w:type="dxa"/>
            <w:vMerge/>
            <w:vAlign w:val="center"/>
            <w:hideMark/>
          </w:tcPr>
          <w:p w14:paraId="5F16279C"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6FFA79D0"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w:t>
            </w:r>
          </w:p>
        </w:tc>
        <w:tc>
          <w:tcPr>
            <w:tcW w:w="6266" w:type="dxa"/>
            <w:hideMark/>
          </w:tcPr>
          <w:p w14:paraId="77202136"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Правовые нормы и их характеристика. Классификация норм права.</w:t>
            </w:r>
          </w:p>
        </w:tc>
        <w:tc>
          <w:tcPr>
            <w:tcW w:w="1134" w:type="dxa"/>
            <w:vAlign w:val="center"/>
            <w:hideMark/>
          </w:tcPr>
          <w:p w14:paraId="26A7102D"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7224560D"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4CE2E952" w14:textId="77777777" w:rsidTr="00EA4AED">
        <w:trPr>
          <w:trHeight w:val="305"/>
        </w:trPr>
        <w:tc>
          <w:tcPr>
            <w:tcW w:w="3902" w:type="dxa"/>
            <w:vMerge/>
            <w:vAlign w:val="center"/>
            <w:hideMark/>
          </w:tcPr>
          <w:p w14:paraId="4295B10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03B4F38C"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w:t>
            </w:r>
          </w:p>
        </w:tc>
        <w:tc>
          <w:tcPr>
            <w:tcW w:w="6266" w:type="dxa"/>
            <w:hideMark/>
          </w:tcPr>
          <w:p w14:paraId="4FEFF675"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Форма (источник) права. Институт и отрасли права. Структура правовых норм.</w:t>
            </w:r>
          </w:p>
        </w:tc>
        <w:tc>
          <w:tcPr>
            <w:tcW w:w="1134" w:type="dxa"/>
            <w:vAlign w:val="center"/>
            <w:hideMark/>
          </w:tcPr>
          <w:p w14:paraId="43CED3F9"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70A6DFC1"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31B3D799" w14:textId="77777777" w:rsidTr="00EA4AED">
        <w:trPr>
          <w:trHeight w:val="305"/>
        </w:trPr>
        <w:tc>
          <w:tcPr>
            <w:tcW w:w="3902" w:type="dxa"/>
            <w:vMerge/>
            <w:vAlign w:val="center"/>
            <w:hideMark/>
          </w:tcPr>
          <w:p w14:paraId="381DD28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6B220916"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w:t>
            </w:r>
          </w:p>
        </w:tc>
        <w:tc>
          <w:tcPr>
            <w:tcW w:w="6266" w:type="dxa"/>
            <w:hideMark/>
          </w:tcPr>
          <w:p w14:paraId="13C389DB"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Методы правового регулирования общественных отношений.</w:t>
            </w:r>
          </w:p>
        </w:tc>
        <w:tc>
          <w:tcPr>
            <w:tcW w:w="1134" w:type="dxa"/>
            <w:vAlign w:val="center"/>
            <w:hideMark/>
          </w:tcPr>
          <w:p w14:paraId="4F8C4996"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53EFCDB7"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15B3692C" w14:textId="77777777" w:rsidTr="00EA4AED">
        <w:trPr>
          <w:trHeight w:val="330"/>
        </w:trPr>
        <w:tc>
          <w:tcPr>
            <w:tcW w:w="3902" w:type="dxa"/>
            <w:vMerge/>
            <w:vAlign w:val="center"/>
            <w:hideMark/>
          </w:tcPr>
          <w:p w14:paraId="5B62D48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798152D4"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w:t>
            </w:r>
          </w:p>
        </w:tc>
        <w:tc>
          <w:tcPr>
            <w:tcW w:w="6266" w:type="dxa"/>
            <w:hideMark/>
          </w:tcPr>
          <w:p w14:paraId="715389E5"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Виды нормативно-правовых актов.</w:t>
            </w:r>
          </w:p>
        </w:tc>
        <w:tc>
          <w:tcPr>
            <w:tcW w:w="1134" w:type="dxa"/>
            <w:vAlign w:val="center"/>
            <w:hideMark/>
          </w:tcPr>
          <w:p w14:paraId="2CDE1233"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5E6CF9AE"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03767A44" w14:textId="77777777" w:rsidTr="00EA4AED">
        <w:trPr>
          <w:trHeight w:val="585"/>
        </w:trPr>
        <w:tc>
          <w:tcPr>
            <w:tcW w:w="3902" w:type="dxa"/>
            <w:vMerge/>
            <w:vAlign w:val="center"/>
            <w:hideMark/>
          </w:tcPr>
          <w:p w14:paraId="1ED6721C"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23E46DB2"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w:t>
            </w:r>
          </w:p>
        </w:tc>
        <w:tc>
          <w:tcPr>
            <w:tcW w:w="6266" w:type="dxa"/>
            <w:hideMark/>
          </w:tcPr>
          <w:p w14:paraId="0D51111F"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Особенности развития системы права и системы законодательства в современных условиях.</w:t>
            </w:r>
          </w:p>
        </w:tc>
        <w:tc>
          <w:tcPr>
            <w:tcW w:w="1134" w:type="dxa"/>
            <w:vAlign w:val="center"/>
            <w:hideMark/>
          </w:tcPr>
          <w:p w14:paraId="7A0A825D"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00381B28"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64CA7518" w14:textId="77777777" w:rsidTr="00EA4AED">
        <w:trPr>
          <w:trHeight w:val="61"/>
        </w:trPr>
        <w:tc>
          <w:tcPr>
            <w:tcW w:w="3902" w:type="dxa"/>
            <w:vMerge/>
            <w:vAlign w:val="center"/>
            <w:hideMark/>
          </w:tcPr>
          <w:p w14:paraId="733D4709"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10DB25A9"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17</w:t>
            </w:r>
          </w:p>
        </w:tc>
        <w:tc>
          <w:tcPr>
            <w:tcW w:w="6266" w:type="dxa"/>
            <w:hideMark/>
          </w:tcPr>
          <w:p w14:paraId="42407B9E"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Договоры, как форма выражения воли участников правоотношений.</w:t>
            </w:r>
          </w:p>
        </w:tc>
        <w:tc>
          <w:tcPr>
            <w:tcW w:w="1134" w:type="dxa"/>
            <w:vAlign w:val="center"/>
            <w:hideMark/>
          </w:tcPr>
          <w:p w14:paraId="3ED33138"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4713FC7F"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04883469" w14:textId="77777777" w:rsidTr="00EA4AED">
        <w:trPr>
          <w:trHeight w:val="61"/>
        </w:trPr>
        <w:tc>
          <w:tcPr>
            <w:tcW w:w="3902" w:type="dxa"/>
            <w:vMerge/>
            <w:vAlign w:val="center"/>
            <w:hideMark/>
          </w:tcPr>
          <w:p w14:paraId="45FAF53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479DC3C7"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18</w:t>
            </w:r>
          </w:p>
        </w:tc>
        <w:tc>
          <w:tcPr>
            <w:tcW w:w="6266" w:type="dxa"/>
            <w:hideMark/>
          </w:tcPr>
          <w:p w14:paraId="0A6C74C0"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Правила разрешения юридических противоречий.</w:t>
            </w:r>
          </w:p>
        </w:tc>
        <w:tc>
          <w:tcPr>
            <w:tcW w:w="1134" w:type="dxa"/>
            <w:vAlign w:val="center"/>
            <w:hideMark/>
          </w:tcPr>
          <w:p w14:paraId="7DC799DA"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hideMark/>
          </w:tcPr>
          <w:p w14:paraId="6D66318F"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2D72E58D" w14:textId="77777777" w:rsidTr="00EA4AED">
        <w:trPr>
          <w:trHeight w:val="291"/>
        </w:trPr>
        <w:tc>
          <w:tcPr>
            <w:tcW w:w="3902" w:type="dxa"/>
            <w:vMerge/>
          </w:tcPr>
          <w:p w14:paraId="784F648D" w14:textId="77777777" w:rsidR="00540FAE" w:rsidRPr="00540FAE" w:rsidRDefault="00540FAE" w:rsidP="00540FAE">
            <w:pPr>
              <w:spacing w:after="0" w:line="240" w:lineRule="auto"/>
              <w:rPr>
                <w:rFonts w:ascii="Times New Roman" w:eastAsia="Calibri" w:hAnsi="Times New Roman"/>
                <w:b/>
                <w:i/>
                <w:sz w:val="24"/>
                <w:szCs w:val="24"/>
              </w:rPr>
            </w:pPr>
          </w:p>
        </w:tc>
        <w:tc>
          <w:tcPr>
            <w:tcW w:w="992" w:type="dxa"/>
          </w:tcPr>
          <w:p w14:paraId="18D16F35" w14:textId="77777777" w:rsidR="00540FAE" w:rsidRPr="00540FAE" w:rsidRDefault="00540FAE" w:rsidP="00540FAE">
            <w:pPr>
              <w:jc w:val="center"/>
              <w:rPr>
                <w:rFonts w:ascii="Times New Roman" w:eastAsia="Calibri" w:hAnsi="Times New Roman"/>
                <w:bCs/>
                <w:sz w:val="24"/>
                <w:szCs w:val="24"/>
              </w:rPr>
            </w:pPr>
            <w:r w:rsidRPr="00540FAE">
              <w:rPr>
                <w:rFonts w:ascii="Times New Roman" w:eastAsia="Calibri" w:hAnsi="Times New Roman"/>
                <w:bCs/>
                <w:sz w:val="24"/>
                <w:szCs w:val="24"/>
              </w:rPr>
              <w:t>19-20</w:t>
            </w:r>
          </w:p>
        </w:tc>
        <w:tc>
          <w:tcPr>
            <w:tcW w:w="6266" w:type="dxa"/>
          </w:tcPr>
          <w:p w14:paraId="35A41301" w14:textId="77777777" w:rsidR="00540FAE" w:rsidRPr="00540FAE" w:rsidRDefault="00540FAE" w:rsidP="00540FAE">
            <w:pPr>
              <w:spacing w:after="0"/>
              <w:rPr>
                <w:rFonts w:ascii="Times New Roman" w:hAnsi="Times New Roman"/>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w:t>
            </w:r>
          </w:p>
          <w:p w14:paraId="7279E387" w14:textId="77777777" w:rsidR="00540FAE" w:rsidRPr="00540FAE" w:rsidRDefault="00540FAE" w:rsidP="00540FAE">
            <w:pPr>
              <w:spacing w:after="0"/>
              <w:rPr>
                <w:rFonts w:ascii="Times New Roman" w:eastAsia="Calibri" w:hAnsi="Times New Roman"/>
                <w:sz w:val="24"/>
                <w:szCs w:val="24"/>
              </w:rPr>
            </w:pPr>
            <w:r w:rsidRPr="00540FAE">
              <w:rPr>
                <w:rFonts w:ascii="Times New Roman" w:hAnsi="Times New Roman"/>
                <w:sz w:val="24"/>
                <w:szCs w:val="24"/>
              </w:rPr>
              <w:t>Практическая работа № 2. Составление юридического договора, используя дополнительные источники.</w:t>
            </w:r>
          </w:p>
        </w:tc>
        <w:tc>
          <w:tcPr>
            <w:tcW w:w="1134" w:type="dxa"/>
          </w:tcPr>
          <w:p w14:paraId="491AADE6" w14:textId="77777777" w:rsidR="00540FAE" w:rsidRPr="00540FAE" w:rsidRDefault="00540FAE" w:rsidP="00540FAE">
            <w:pPr>
              <w:jc w:val="center"/>
              <w:rPr>
                <w:rFonts w:ascii="Times New Roman" w:eastAsia="Calibri" w:hAnsi="Times New Roman"/>
                <w:b/>
                <w:bCs/>
                <w:sz w:val="24"/>
                <w:szCs w:val="24"/>
              </w:rPr>
            </w:pPr>
            <w:r w:rsidRPr="00540FAE">
              <w:rPr>
                <w:rFonts w:ascii="Times New Roman" w:eastAsia="Calibri" w:hAnsi="Times New Roman"/>
                <w:b/>
                <w:bCs/>
                <w:sz w:val="24"/>
                <w:szCs w:val="28"/>
              </w:rPr>
              <w:t>2</w:t>
            </w:r>
          </w:p>
        </w:tc>
        <w:tc>
          <w:tcPr>
            <w:tcW w:w="2806" w:type="dxa"/>
            <w:shd w:val="clear" w:color="auto" w:fill="auto"/>
            <w:vAlign w:val="center"/>
          </w:tcPr>
          <w:p w14:paraId="33FFD208" w14:textId="77777777" w:rsidR="00540FAE" w:rsidRDefault="001C5451" w:rsidP="00540FAE">
            <w:pPr>
              <w:spacing w:after="0"/>
              <w:jc w:val="center"/>
              <w:rPr>
                <w:rFonts w:ascii="Times New Roman" w:eastAsia="Calibri" w:hAnsi="Times New Roman"/>
                <w:sz w:val="24"/>
                <w:szCs w:val="24"/>
              </w:rPr>
            </w:pPr>
            <w:r w:rsidRPr="001C5451">
              <w:rPr>
                <w:rFonts w:ascii="Times New Roman" w:eastAsia="Calibri" w:hAnsi="Times New Roman"/>
                <w:sz w:val="24"/>
                <w:szCs w:val="24"/>
              </w:rPr>
              <w:t>ЛР1, ЛР2, ЛР3, ЛР,4</w:t>
            </w:r>
          </w:p>
          <w:p w14:paraId="1F8E3423" w14:textId="7A28BA4D" w:rsidR="00670BE0" w:rsidRPr="00540FAE" w:rsidRDefault="00670BE0" w:rsidP="00540FAE">
            <w:pPr>
              <w:spacing w:after="0"/>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5DC27890" w14:textId="77777777" w:rsidTr="00EA4AED">
        <w:trPr>
          <w:trHeight w:val="168"/>
        </w:trPr>
        <w:tc>
          <w:tcPr>
            <w:tcW w:w="3902" w:type="dxa"/>
            <w:vMerge w:val="restart"/>
            <w:hideMark/>
          </w:tcPr>
          <w:p w14:paraId="637D6168" w14:textId="77777777" w:rsidR="00540FAE" w:rsidRPr="00540FAE" w:rsidRDefault="00540FAE" w:rsidP="00540FAE">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3. </w:t>
            </w:r>
          </w:p>
          <w:p w14:paraId="5C0ECB90"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Правоотношения, правовая культура и правовое поведение личности</w:t>
            </w:r>
          </w:p>
        </w:tc>
        <w:tc>
          <w:tcPr>
            <w:tcW w:w="992" w:type="dxa"/>
          </w:tcPr>
          <w:p w14:paraId="3EA44C06" w14:textId="77777777" w:rsidR="00540FAE" w:rsidRPr="00540FAE" w:rsidRDefault="00540FAE" w:rsidP="00540FAE">
            <w:pPr>
              <w:spacing w:after="0" w:line="240" w:lineRule="auto"/>
              <w:jc w:val="center"/>
              <w:rPr>
                <w:rFonts w:ascii="Times New Roman" w:eastAsia="Calibri" w:hAnsi="Times New Roman"/>
                <w:b/>
                <w:sz w:val="24"/>
                <w:szCs w:val="24"/>
              </w:rPr>
            </w:pPr>
          </w:p>
        </w:tc>
        <w:tc>
          <w:tcPr>
            <w:tcW w:w="6266" w:type="dxa"/>
            <w:hideMark/>
          </w:tcPr>
          <w:p w14:paraId="40054D8F"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267D3673"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14</w:t>
            </w:r>
          </w:p>
        </w:tc>
        <w:tc>
          <w:tcPr>
            <w:tcW w:w="2806" w:type="dxa"/>
            <w:shd w:val="clear" w:color="auto" w:fill="auto"/>
            <w:vAlign w:val="center"/>
            <w:hideMark/>
          </w:tcPr>
          <w:p w14:paraId="2C9EA8E7" w14:textId="77777777" w:rsidR="00540FAE" w:rsidRPr="00540FAE" w:rsidRDefault="00540FAE" w:rsidP="00540FAE">
            <w:pPr>
              <w:spacing w:after="0" w:line="240" w:lineRule="auto"/>
              <w:ind w:right="721"/>
              <w:jc w:val="center"/>
              <w:rPr>
                <w:rFonts w:ascii="Times New Roman" w:eastAsia="Calibri" w:hAnsi="Times New Roman"/>
                <w:sz w:val="20"/>
                <w:szCs w:val="20"/>
              </w:rPr>
            </w:pPr>
          </w:p>
        </w:tc>
      </w:tr>
      <w:tr w:rsidR="00540FAE" w:rsidRPr="00540FAE" w14:paraId="5D766D84" w14:textId="77777777" w:rsidTr="00EA4AED">
        <w:trPr>
          <w:trHeight w:val="344"/>
        </w:trPr>
        <w:tc>
          <w:tcPr>
            <w:tcW w:w="3902" w:type="dxa"/>
            <w:vMerge/>
            <w:vAlign w:val="center"/>
            <w:hideMark/>
          </w:tcPr>
          <w:p w14:paraId="08981391"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D3360B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21</w:t>
            </w:r>
          </w:p>
        </w:tc>
        <w:tc>
          <w:tcPr>
            <w:tcW w:w="6266" w:type="dxa"/>
            <w:hideMark/>
          </w:tcPr>
          <w:p w14:paraId="471136EC"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Юридические факты как основа правоотношений. Виды и структура правоотношений.</w:t>
            </w:r>
          </w:p>
        </w:tc>
        <w:tc>
          <w:tcPr>
            <w:tcW w:w="1134" w:type="dxa"/>
            <w:vAlign w:val="center"/>
            <w:hideMark/>
          </w:tcPr>
          <w:p w14:paraId="7A74E6A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hideMark/>
          </w:tcPr>
          <w:p w14:paraId="71C19C9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06AAF7D3" w14:textId="77777777" w:rsidR="00540FAE" w:rsidRDefault="001C5451"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 xml:space="preserve">ЛР1, ЛР2, ЛР3, ЛР4, ЛР6, ЛР 7, </w:t>
            </w:r>
          </w:p>
          <w:p w14:paraId="6155219F" w14:textId="77777777" w:rsidR="001C5451" w:rsidRDefault="001C5451"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w:t>
            </w:r>
            <w:r w:rsidR="00670BE0">
              <w:rPr>
                <w:rFonts w:ascii="Times New Roman" w:eastAsia="Calibri" w:hAnsi="Times New Roman"/>
                <w:sz w:val="20"/>
                <w:szCs w:val="20"/>
              </w:rPr>
              <w:t>18</w:t>
            </w:r>
          </w:p>
          <w:p w14:paraId="2BA11384" w14:textId="74682DAE"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Фронтальная. групповая, Познавательная, лекция, беседа, дискуссия</w:t>
            </w:r>
          </w:p>
        </w:tc>
      </w:tr>
      <w:tr w:rsidR="00540FAE" w:rsidRPr="00540FAE" w14:paraId="6F811BD8" w14:textId="77777777" w:rsidTr="00EA4AED">
        <w:trPr>
          <w:trHeight w:val="270"/>
        </w:trPr>
        <w:tc>
          <w:tcPr>
            <w:tcW w:w="3902" w:type="dxa"/>
            <w:vMerge/>
            <w:vAlign w:val="center"/>
            <w:hideMark/>
          </w:tcPr>
          <w:p w14:paraId="2354547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53A430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22</w:t>
            </w:r>
          </w:p>
        </w:tc>
        <w:tc>
          <w:tcPr>
            <w:tcW w:w="6266" w:type="dxa"/>
            <w:hideMark/>
          </w:tcPr>
          <w:p w14:paraId="572B75C2"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Правомерное поведение людей.</w:t>
            </w:r>
          </w:p>
        </w:tc>
        <w:tc>
          <w:tcPr>
            <w:tcW w:w="1134" w:type="dxa"/>
            <w:vAlign w:val="center"/>
            <w:hideMark/>
          </w:tcPr>
          <w:p w14:paraId="39516F1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04208AF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75B6783" w14:textId="77777777" w:rsidTr="00EA4AED">
        <w:trPr>
          <w:trHeight w:val="270"/>
        </w:trPr>
        <w:tc>
          <w:tcPr>
            <w:tcW w:w="3902" w:type="dxa"/>
            <w:vMerge/>
            <w:vAlign w:val="center"/>
            <w:hideMark/>
          </w:tcPr>
          <w:p w14:paraId="47162B0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87E55A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23</w:t>
            </w:r>
          </w:p>
        </w:tc>
        <w:tc>
          <w:tcPr>
            <w:tcW w:w="6266" w:type="dxa"/>
            <w:hideMark/>
          </w:tcPr>
          <w:p w14:paraId="61A9EABF"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Правонарушения, его состав, признаки. Виды правонарушений.</w:t>
            </w:r>
          </w:p>
        </w:tc>
        <w:tc>
          <w:tcPr>
            <w:tcW w:w="1134" w:type="dxa"/>
            <w:vAlign w:val="center"/>
            <w:hideMark/>
          </w:tcPr>
          <w:p w14:paraId="4E9F88D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59525A3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F85931C" w14:textId="77777777" w:rsidTr="00EA4AED">
        <w:trPr>
          <w:trHeight w:val="270"/>
        </w:trPr>
        <w:tc>
          <w:tcPr>
            <w:tcW w:w="3902" w:type="dxa"/>
            <w:vMerge/>
            <w:vAlign w:val="center"/>
            <w:hideMark/>
          </w:tcPr>
          <w:p w14:paraId="189EF8A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5B55C3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24</w:t>
            </w:r>
          </w:p>
        </w:tc>
        <w:tc>
          <w:tcPr>
            <w:tcW w:w="6266" w:type="dxa"/>
            <w:hideMark/>
          </w:tcPr>
          <w:p w14:paraId="399F32AC"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Функции, виды и принципы юридической ответственности.</w:t>
            </w:r>
          </w:p>
        </w:tc>
        <w:tc>
          <w:tcPr>
            <w:tcW w:w="1134" w:type="dxa"/>
            <w:vAlign w:val="center"/>
            <w:hideMark/>
          </w:tcPr>
          <w:p w14:paraId="2B67CD0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48311F2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A7F2F20" w14:textId="77777777" w:rsidTr="00EA4AED">
        <w:trPr>
          <w:trHeight w:val="270"/>
        </w:trPr>
        <w:tc>
          <w:tcPr>
            <w:tcW w:w="3902" w:type="dxa"/>
            <w:vMerge/>
            <w:vAlign w:val="center"/>
            <w:hideMark/>
          </w:tcPr>
          <w:p w14:paraId="62694E85"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CF62AB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25</w:t>
            </w:r>
          </w:p>
        </w:tc>
        <w:tc>
          <w:tcPr>
            <w:tcW w:w="6266" w:type="dxa"/>
            <w:hideMark/>
          </w:tcPr>
          <w:p w14:paraId="0AD2A07B"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Основания                                                                                                                                                                      освобождения от юридической ответственности.</w:t>
            </w:r>
          </w:p>
        </w:tc>
        <w:tc>
          <w:tcPr>
            <w:tcW w:w="1134" w:type="dxa"/>
            <w:vAlign w:val="center"/>
            <w:hideMark/>
          </w:tcPr>
          <w:p w14:paraId="4D63401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739D742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C7277D0" w14:textId="77777777" w:rsidTr="00EA4AED">
        <w:trPr>
          <w:trHeight w:val="270"/>
        </w:trPr>
        <w:tc>
          <w:tcPr>
            <w:tcW w:w="3902" w:type="dxa"/>
            <w:vMerge/>
            <w:vAlign w:val="center"/>
            <w:hideMark/>
          </w:tcPr>
          <w:p w14:paraId="7C3FC8C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60722C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26</w:t>
            </w:r>
          </w:p>
        </w:tc>
        <w:tc>
          <w:tcPr>
            <w:tcW w:w="6266" w:type="dxa"/>
            <w:hideMark/>
          </w:tcPr>
          <w:p w14:paraId="4ACE496B"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eastAsia="Calibri" w:hAnsi="Times New Roman"/>
                <w:sz w:val="24"/>
                <w:szCs w:val="24"/>
                <w:lang w:eastAsia="en-US"/>
              </w:rPr>
              <w:t>Правовое сознание и его структура.</w:t>
            </w:r>
            <w:r w:rsidRPr="00540FAE">
              <w:rPr>
                <w:rFonts w:ascii="SchoolBookCSanPin-Regular" w:hAnsi="SchoolBookCSanPin-Regular" w:cs="SchoolBookCSanPin-Regular"/>
                <w:sz w:val="21"/>
                <w:szCs w:val="21"/>
              </w:rPr>
              <w:t xml:space="preserve"> </w:t>
            </w:r>
            <w:r w:rsidRPr="00540FAE">
              <w:rPr>
                <w:rFonts w:ascii="Times New Roman" w:hAnsi="Times New Roman"/>
                <w:sz w:val="24"/>
                <w:szCs w:val="21"/>
              </w:rPr>
              <w:t>Правовая психология. Правовая идеология.</w:t>
            </w:r>
          </w:p>
          <w:p w14:paraId="66E363E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Правовая культура.</w:t>
            </w:r>
          </w:p>
        </w:tc>
        <w:tc>
          <w:tcPr>
            <w:tcW w:w="1134" w:type="dxa"/>
            <w:vAlign w:val="center"/>
            <w:hideMark/>
          </w:tcPr>
          <w:p w14:paraId="3C7BE96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78B5405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7AA8F34" w14:textId="77777777" w:rsidTr="00EA4AED">
        <w:trPr>
          <w:trHeight w:val="270"/>
        </w:trPr>
        <w:tc>
          <w:tcPr>
            <w:tcW w:w="3902" w:type="dxa"/>
            <w:vMerge/>
            <w:vAlign w:val="center"/>
            <w:hideMark/>
          </w:tcPr>
          <w:p w14:paraId="2E6B4C8B"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5642C2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27</w:t>
            </w:r>
          </w:p>
        </w:tc>
        <w:tc>
          <w:tcPr>
            <w:tcW w:w="6266" w:type="dxa"/>
            <w:hideMark/>
          </w:tcPr>
          <w:p w14:paraId="4EFE2B08"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Понятие правовой системы права.</w:t>
            </w:r>
          </w:p>
        </w:tc>
        <w:tc>
          <w:tcPr>
            <w:tcW w:w="1134" w:type="dxa"/>
            <w:vAlign w:val="center"/>
            <w:hideMark/>
          </w:tcPr>
          <w:p w14:paraId="07C5B67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46F59D9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AD6B686" w14:textId="77777777" w:rsidTr="00EA4AED">
        <w:trPr>
          <w:trHeight w:val="270"/>
        </w:trPr>
        <w:tc>
          <w:tcPr>
            <w:tcW w:w="3902" w:type="dxa"/>
            <w:vMerge/>
            <w:vAlign w:val="center"/>
            <w:hideMark/>
          </w:tcPr>
          <w:p w14:paraId="45449B5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407AC6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28</w:t>
            </w:r>
          </w:p>
        </w:tc>
        <w:tc>
          <w:tcPr>
            <w:tcW w:w="6266" w:type="dxa"/>
            <w:hideMark/>
          </w:tcPr>
          <w:p w14:paraId="656D9873"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 xml:space="preserve">Романо-германская правовая семья. </w:t>
            </w:r>
          </w:p>
        </w:tc>
        <w:tc>
          <w:tcPr>
            <w:tcW w:w="1134" w:type="dxa"/>
            <w:vAlign w:val="center"/>
            <w:hideMark/>
          </w:tcPr>
          <w:p w14:paraId="387E541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616BACF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15BC624" w14:textId="77777777" w:rsidTr="00EA4AED">
        <w:trPr>
          <w:trHeight w:val="270"/>
        </w:trPr>
        <w:tc>
          <w:tcPr>
            <w:tcW w:w="3902" w:type="dxa"/>
            <w:vMerge/>
            <w:vAlign w:val="center"/>
            <w:hideMark/>
          </w:tcPr>
          <w:p w14:paraId="1A252120"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D74989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29</w:t>
            </w:r>
          </w:p>
        </w:tc>
        <w:tc>
          <w:tcPr>
            <w:tcW w:w="6266" w:type="dxa"/>
            <w:hideMark/>
          </w:tcPr>
          <w:p w14:paraId="1D0E11FA"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Англо-саксонская правовая семья.</w:t>
            </w:r>
          </w:p>
        </w:tc>
        <w:tc>
          <w:tcPr>
            <w:tcW w:w="1134" w:type="dxa"/>
            <w:vAlign w:val="center"/>
            <w:hideMark/>
          </w:tcPr>
          <w:p w14:paraId="3FD45DB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511D0529"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8DEFDD5" w14:textId="77777777" w:rsidTr="00EA4AED">
        <w:trPr>
          <w:trHeight w:val="270"/>
        </w:trPr>
        <w:tc>
          <w:tcPr>
            <w:tcW w:w="3902" w:type="dxa"/>
            <w:vMerge/>
            <w:vAlign w:val="center"/>
            <w:hideMark/>
          </w:tcPr>
          <w:p w14:paraId="18CD4186"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557817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30</w:t>
            </w:r>
          </w:p>
        </w:tc>
        <w:tc>
          <w:tcPr>
            <w:tcW w:w="6266" w:type="dxa"/>
            <w:hideMark/>
          </w:tcPr>
          <w:p w14:paraId="590F1051"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Религиозно-правовая семья.</w:t>
            </w:r>
          </w:p>
        </w:tc>
        <w:tc>
          <w:tcPr>
            <w:tcW w:w="1134" w:type="dxa"/>
            <w:vAlign w:val="center"/>
            <w:hideMark/>
          </w:tcPr>
          <w:p w14:paraId="31F1DBF4"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268FE20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89F0058" w14:textId="77777777" w:rsidTr="00EA4AED">
        <w:trPr>
          <w:trHeight w:val="270"/>
        </w:trPr>
        <w:tc>
          <w:tcPr>
            <w:tcW w:w="3902" w:type="dxa"/>
            <w:vMerge/>
            <w:vAlign w:val="center"/>
            <w:hideMark/>
          </w:tcPr>
          <w:p w14:paraId="1DBCC5A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DF8238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31</w:t>
            </w:r>
          </w:p>
        </w:tc>
        <w:tc>
          <w:tcPr>
            <w:tcW w:w="6266" w:type="dxa"/>
            <w:hideMark/>
          </w:tcPr>
          <w:p w14:paraId="6378269E"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Социалистическая правовая семья.</w:t>
            </w:r>
          </w:p>
        </w:tc>
        <w:tc>
          <w:tcPr>
            <w:tcW w:w="1134" w:type="dxa"/>
            <w:vAlign w:val="center"/>
            <w:hideMark/>
          </w:tcPr>
          <w:p w14:paraId="136E725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0F2424A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CE7F521" w14:textId="77777777" w:rsidTr="00EA4AED">
        <w:trPr>
          <w:trHeight w:val="411"/>
        </w:trPr>
        <w:tc>
          <w:tcPr>
            <w:tcW w:w="3902" w:type="dxa"/>
            <w:vMerge/>
            <w:vAlign w:val="center"/>
            <w:hideMark/>
          </w:tcPr>
          <w:p w14:paraId="06DD1C78"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B99DBA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32</w:t>
            </w:r>
          </w:p>
        </w:tc>
        <w:tc>
          <w:tcPr>
            <w:tcW w:w="6266" w:type="dxa"/>
            <w:hideMark/>
          </w:tcPr>
          <w:p w14:paraId="088D122E"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Семинар: «Особенности правовой системы в России».</w:t>
            </w:r>
          </w:p>
        </w:tc>
        <w:tc>
          <w:tcPr>
            <w:tcW w:w="1134" w:type="dxa"/>
            <w:vAlign w:val="center"/>
            <w:hideMark/>
          </w:tcPr>
          <w:p w14:paraId="26FF2749"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2592D45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5BA2033" w14:textId="77777777" w:rsidTr="00EA4AED">
        <w:trPr>
          <w:trHeight w:val="119"/>
        </w:trPr>
        <w:tc>
          <w:tcPr>
            <w:tcW w:w="3902" w:type="dxa"/>
            <w:vMerge/>
          </w:tcPr>
          <w:p w14:paraId="39B3B454"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3E19BCFA"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sz w:val="24"/>
                <w:szCs w:val="24"/>
              </w:rPr>
              <w:t>33-34</w:t>
            </w:r>
          </w:p>
        </w:tc>
        <w:tc>
          <w:tcPr>
            <w:tcW w:w="6266" w:type="dxa"/>
          </w:tcPr>
          <w:p w14:paraId="7C73A114" w14:textId="77777777" w:rsidR="00540FAE" w:rsidRPr="00540FAE" w:rsidRDefault="00540FAE" w:rsidP="00EA4AED">
            <w:pPr>
              <w:spacing w:after="0" w:line="240" w:lineRule="auto"/>
              <w:rPr>
                <w:rFonts w:ascii="Times New Roman" w:hAnsi="Times New Roman"/>
                <w:w w:val="105"/>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w w:val="105"/>
                <w:sz w:val="24"/>
                <w:szCs w:val="24"/>
              </w:rPr>
              <w:t xml:space="preserve"> </w:t>
            </w:r>
          </w:p>
          <w:p w14:paraId="7AF7696F"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w w:val="105"/>
                <w:sz w:val="24"/>
                <w:szCs w:val="24"/>
              </w:rPr>
              <w:t>Практическая работа № 3.</w:t>
            </w:r>
            <w:r w:rsidRPr="00540FAE">
              <w:rPr>
                <w:rFonts w:ascii="SchoolBookCSanPin-Regular" w:hAnsi="SchoolBookCSanPin-Regular" w:cs="SchoolBookCSanPin-Regular"/>
                <w:sz w:val="21"/>
                <w:szCs w:val="21"/>
              </w:rPr>
              <w:t xml:space="preserve"> </w:t>
            </w:r>
            <w:r w:rsidRPr="00540FAE">
              <w:rPr>
                <w:rFonts w:ascii="Times New Roman" w:hAnsi="Times New Roman"/>
                <w:sz w:val="24"/>
                <w:szCs w:val="21"/>
              </w:rPr>
              <w:t>Организация работы по повышению правовой культуры граждан</w:t>
            </w:r>
          </w:p>
        </w:tc>
        <w:tc>
          <w:tcPr>
            <w:tcW w:w="1134" w:type="dxa"/>
            <w:vAlign w:val="center"/>
          </w:tcPr>
          <w:p w14:paraId="0094BA32"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0A58C072"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ЛР1, ЛР2, ЛР3, ЛР,4</w:t>
            </w:r>
          </w:p>
          <w:p w14:paraId="64B7AECF" w14:textId="4A803390"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64ED8F74" w14:textId="77777777" w:rsidTr="00EA4AED">
        <w:trPr>
          <w:trHeight w:val="119"/>
        </w:trPr>
        <w:tc>
          <w:tcPr>
            <w:tcW w:w="3902" w:type="dxa"/>
            <w:vMerge w:val="restart"/>
            <w:hideMark/>
          </w:tcPr>
          <w:p w14:paraId="4EEBE3EE"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4. </w:t>
            </w:r>
          </w:p>
          <w:p w14:paraId="4A940B2F"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Государство и право. Основы конституционного права Российской Федерации</w:t>
            </w:r>
          </w:p>
        </w:tc>
        <w:tc>
          <w:tcPr>
            <w:tcW w:w="992" w:type="dxa"/>
          </w:tcPr>
          <w:p w14:paraId="2C7DEF3B"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hideMark/>
          </w:tcPr>
          <w:p w14:paraId="764F6626"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5F0EB717"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12</w:t>
            </w:r>
          </w:p>
        </w:tc>
        <w:tc>
          <w:tcPr>
            <w:tcW w:w="2806" w:type="dxa"/>
            <w:shd w:val="clear" w:color="auto" w:fill="auto"/>
            <w:vAlign w:val="center"/>
            <w:hideMark/>
          </w:tcPr>
          <w:p w14:paraId="5292CDCA"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04391EE" w14:textId="77777777" w:rsidTr="00670BE0">
        <w:trPr>
          <w:trHeight w:val="270"/>
        </w:trPr>
        <w:tc>
          <w:tcPr>
            <w:tcW w:w="3902" w:type="dxa"/>
            <w:vMerge/>
            <w:vAlign w:val="center"/>
            <w:hideMark/>
          </w:tcPr>
          <w:p w14:paraId="08A5438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71BC16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35</w:t>
            </w:r>
          </w:p>
        </w:tc>
        <w:tc>
          <w:tcPr>
            <w:tcW w:w="6266" w:type="dxa"/>
            <w:hideMark/>
          </w:tcPr>
          <w:p w14:paraId="0ED814FE"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государства и его признаки. Подходы к пониманию государства.</w:t>
            </w:r>
          </w:p>
        </w:tc>
        <w:tc>
          <w:tcPr>
            <w:tcW w:w="1134" w:type="dxa"/>
            <w:vAlign w:val="center"/>
            <w:hideMark/>
          </w:tcPr>
          <w:p w14:paraId="12AA161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53D663BD" w14:textId="6029F750" w:rsidR="00540FAE" w:rsidRPr="00540FAE" w:rsidRDefault="00670BE0"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ЛР1, ЛР2, ЛР3, ЛР</w:t>
            </w:r>
            <w:r w:rsidR="001C5451" w:rsidRPr="001C5451">
              <w:rPr>
                <w:rFonts w:ascii="Times New Roman" w:eastAsia="Calibri" w:hAnsi="Times New Roman"/>
                <w:sz w:val="24"/>
                <w:szCs w:val="24"/>
              </w:rPr>
              <w:t>4</w:t>
            </w:r>
          </w:p>
          <w:p w14:paraId="62BD3914" w14:textId="3BBA1504" w:rsidR="00540FAE"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4E8757CB" w14:textId="77777777" w:rsidTr="00670BE0">
        <w:trPr>
          <w:trHeight w:val="236"/>
        </w:trPr>
        <w:tc>
          <w:tcPr>
            <w:tcW w:w="3902" w:type="dxa"/>
            <w:vMerge/>
            <w:vAlign w:val="center"/>
            <w:hideMark/>
          </w:tcPr>
          <w:p w14:paraId="0B420CE3"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FF5277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36</w:t>
            </w:r>
          </w:p>
        </w:tc>
        <w:tc>
          <w:tcPr>
            <w:tcW w:w="6266" w:type="dxa"/>
            <w:hideMark/>
          </w:tcPr>
          <w:p w14:paraId="7AF91477"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Теории происхождения государства: теологическая, патриархальная,</w:t>
            </w:r>
          </w:p>
          <w:p w14:paraId="409317A3"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ирригационная, договорная, марксистская, теория насилия.</w:t>
            </w:r>
          </w:p>
        </w:tc>
        <w:tc>
          <w:tcPr>
            <w:tcW w:w="1134" w:type="dxa"/>
            <w:vAlign w:val="center"/>
            <w:hideMark/>
          </w:tcPr>
          <w:p w14:paraId="65FE8C2C"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1546A8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338A53E" w14:textId="77777777" w:rsidTr="00670BE0">
        <w:trPr>
          <w:trHeight w:val="252"/>
        </w:trPr>
        <w:tc>
          <w:tcPr>
            <w:tcW w:w="3902" w:type="dxa"/>
            <w:vMerge/>
            <w:vAlign w:val="center"/>
          </w:tcPr>
          <w:p w14:paraId="393FDABE"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1B7764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37</w:t>
            </w:r>
          </w:p>
        </w:tc>
        <w:tc>
          <w:tcPr>
            <w:tcW w:w="6266" w:type="dxa"/>
          </w:tcPr>
          <w:p w14:paraId="56405D2D"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Признаки, сущность, функции государства. Форма государства и ее элементы</w:t>
            </w:r>
          </w:p>
        </w:tc>
        <w:tc>
          <w:tcPr>
            <w:tcW w:w="1134" w:type="dxa"/>
            <w:vAlign w:val="center"/>
          </w:tcPr>
          <w:p w14:paraId="7E435EB6"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7995646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03D9EB6" w14:textId="77777777" w:rsidTr="00670BE0">
        <w:trPr>
          <w:trHeight w:val="315"/>
        </w:trPr>
        <w:tc>
          <w:tcPr>
            <w:tcW w:w="3902" w:type="dxa"/>
            <w:vMerge/>
            <w:vAlign w:val="center"/>
            <w:hideMark/>
          </w:tcPr>
          <w:p w14:paraId="5F282AC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2FE7D8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38</w:t>
            </w:r>
          </w:p>
        </w:tc>
        <w:tc>
          <w:tcPr>
            <w:tcW w:w="6266" w:type="dxa"/>
            <w:hideMark/>
          </w:tcPr>
          <w:p w14:paraId="1823287F"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Государственное устройство. Политический режим.</w:t>
            </w:r>
          </w:p>
        </w:tc>
        <w:tc>
          <w:tcPr>
            <w:tcW w:w="1134" w:type="dxa"/>
            <w:vAlign w:val="center"/>
            <w:hideMark/>
          </w:tcPr>
          <w:p w14:paraId="17D5524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DC3165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6F2CCD0" w14:textId="77777777" w:rsidTr="00670BE0">
        <w:trPr>
          <w:trHeight w:val="332"/>
        </w:trPr>
        <w:tc>
          <w:tcPr>
            <w:tcW w:w="3902" w:type="dxa"/>
            <w:vMerge/>
            <w:vAlign w:val="center"/>
            <w:hideMark/>
          </w:tcPr>
          <w:p w14:paraId="06FE9D7D"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0EC712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39</w:t>
            </w:r>
          </w:p>
        </w:tc>
        <w:tc>
          <w:tcPr>
            <w:tcW w:w="6266" w:type="dxa"/>
            <w:hideMark/>
          </w:tcPr>
          <w:p w14:paraId="39BD5CC7"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Глава государства. Законодательная, исполнительная, судебная власть.</w:t>
            </w:r>
          </w:p>
        </w:tc>
        <w:tc>
          <w:tcPr>
            <w:tcW w:w="1134" w:type="dxa"/>
            <w:vAlign w:val="center"/>
            <w:hideMark/>
          </w:tcPr>
          <w:p w14:paraId="309D0AF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3B9B8CA"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F2A8542" w14:textId="77777777" w:rsidTr="00670BE0">
        <w:trPr>
          <w:trHeight w:val="332"/>
        </w:trPr>
        <w:tc>
          <w:tcPr>
            <w:tcW w:w="3902" w:type="dxa"/>
            <w:vMerge/>
            <w:vAlign w:val="center"/>
            <w:hideMark/>
          </w:tcPr>
          <w:p w14:paraId="3BA8209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BF69F8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40</w:t>
            </w:r>
          </w:p>
        </w:tc>
        <w:tc>
          <w:tcPr>
            <w:tcW w:w="6266" w:type="dxa"/>
            <w:hideMark/>
          </w:tcPr>
          <w:p w14:paraId="7F5244F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Местное самоуправление. Принципы местного самоуправления.</w:t>
            </w:r>
          </w:p>
        </w:tc>
        <w:tc>
          <w:tcPr>
            <w:tcW w:w="1134" w:type="dxa"/>
            <w:vAlign w:val="center"/>
            <w:hideMark/>
          </w:tcPr>
          <w:p w14:paraId="122BE86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97EC3C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8544AAC" w14:textId="77777777" w:rsidTr="00670BE0">
        <w:trPr>
          <w:trHeight w:val="332"/>
        </w:trPr>
        <w:tc>
          <w:tcPr>
            <w:tcW w:w="3902" w:type="dxa"/>
            <w:vMerge/>
            <w:vAlign w:val="center"/>
            <w:hideMark/>
          </w:tcPr>
          <w:p w14:paraId="2D47237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D2995E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41</w:t>
            </w:r>
          </w:p>
        </w:tc>
        <w:tc>
          <w:tcPr>
            <w:tcW w:w="6266" w:type="dxa"/>
            <w:hideMark/>
          </w:tcPr>
          <w:p w14:paraId="5F68A5CB"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Правовое государство и его сущность. Признаки правового государства.</w:t>
            </w:r>
          </w:p>
        </w:tc>
        <w:tc>
          <w:tcPr>
            <w:tcW w:w="1134" w:type="dxa"/>
            <w:vAlign w:val="center"/>
            <w:hideMark/>
          </w:tcPr>
          <w:p w14:paraId="4CAD45A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E55B02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21F1634" w14:textId="77777777" w:rsidTr="00670BE0">
        <w:trPr>
          <w:trHeight w:val="332"/>
        </w:trPr>
        <w:tc>
          <w:tcPr>
            <w:tcW w:w="3902" w:type="dxa"/>
            <w:vMerge/>
            <w:vAlign w:val="center"/>
            <w:hideMark/>
          </w:tcPr>
          <w:p w14:paraId="44C17549"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CBD525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42</w:t>
            </w:r>
          </w:p>
        </w:tc>
        <w:tc>
          <w:tcPr>
            <w:tcW w:w="6266" w:type="dxa"/>
            <w:hideMark/>
          </w:tcPr>
          <w:p w14:paraId="160C2E1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Конституция РФ. Основы конституционного строя России.</w:t>
            </w:r>
          </w:p>
        </w:tc>
        <w:tc>
          <w:tcPr>
            <w:tcW w:w="1134" w:type="dxa"/>
            <w:vAlign w:val="center"/>
            <w:hideMark/>
          </w:tcPr>
          <w:p w14:paraId="6C501BF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584CB74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02B9D4C" w14:textId="77777777" w:rsidTr="00670BE0">
        <w:trPr>
          <w:trHeight w:val="332"/>
        </w:trPr>
        <w:tc>
          <w:tcPr>
            <w:tcW w:w="3902" w:type="dxa"/>
            <w:vMerge/>
            <w:vAlign w:val="center"/>
            <w:hideMark/>
          </w:tcPr>
          <w:p w14:paraId="4DA37758"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3265C7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43</w:t>
            </w:r>
          </w:p>
        </w:tc>
        <w:tc>
          <w:tcPr>
            <w:tcW w:w="6266" w:type="dxa"/>
            <w:hideMark/>
          </w:tcPr>
          <w:p w14:paraId="41B6E20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Правовой статус человека в демократическом правовом государстве.</w:t>
            </w:r>
          </w:p>
        </w:tc>
        <w:tc>
          <w:tcPr>
            <w:tcW w:w="1134" w:type="dxa"/>
            <w:vAlign w:val="center"/>
            <w:hideMark/>
          </w:tcPr>
          <w:p w14:paraId="20091BDA"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87E4BB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1F2BE8D" w14:textId="77777777" w:rsidTr="00670BE0">
        <w:trPr>
          <w:trHeight w:val="332"/>
        </w:trPr>
        <w:tc>
          <w:tcPr>
            <w:tcW w:w="3902" w:type="dxa"/>
            <w:vMerge/>
            <w:vAlign w:val="center"/>
            <w:hideMark/>
          </w:tcPr>
          <w:p w14:paraId="643E4313"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3A0214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44</w:t>
            </w:r>
          </w:p>
        </w:tc>
        <w:tc>
          <w:tcPr>
            <w:tcW w:w="6266" w:type="dxa"/>
            <w:hideMark/>
          </w:tcPr>
          <w:p w14:paraId="71292716"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Избирательные системы и их виды. Референдум. Выборы Президента Российской Федерации.</w:t>
            </w:r>
          </w:p>
        </w:tc>
        <w:tc>
          <w:tcPr>
            <w:tcW w:w="1134" w:type="dxa"/>
            <w:vAlign w:val="center"/>
            <w:hideMark/>
          </w:tcPr>
          <w:p w14:paraId="52CD5AB9"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B1E3C0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D617C9D" w14:textId="77777777" w:rsidTr="00EA4AED">
        <w:trPr>
          <w:trHeight w:val="140"/>
        </w:trPr>
        <w:tc>
          <w:tcPr>
            <w:tcW w:w="3902" w:type="dxa"/>
            <w:vMerge/>
          </w:tcPr>
          <w:p w14:paraId="1884FC6B"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40D45C8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45-46</w:t>
            </w:r>
          </w:p>
        </w:tc>
        <w:tc>
          <w:tcPr>
            <w:tcW w:w="6266" w:type="dxa"/>
          </w:tcPr>
          <w:p w14:paraId="2DED8D37"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Практическая работа № 4. </w:t>
            </w:r>
            <w:proofErr w:type="gramStart"/>
            <w:r w:rsidRPr="00540FAE">
              <w:rPr>
                <w:rFonts w:ascii="Times New Roman" w:hAnsi="Times New Roman"/>
                <w:sz w:val="24"/>
                <w:szCs w:val="24"/>
              </w:rPr>
              <w:t>Анализ  Конституции</w:t>
            </w:r>
            <w:proofErr w:type="gramEnd"/>
            <w:r w:rsidRPr="00540FAE">
              <w:rPr>
                <w:rFonts w:ascii="Times New Roman" w:hAnsi="Times New Roman"/>
                <w:sz w:val="24"/>
                <w:szCs w:val="24"/>
              </w:rPr>
              <w:t xml:space="preserve"> РФ. Поправки в Конституции.</w:t>
            </w:r>
          </w:p>
        </w:tc>
        <w:tc>
          <w:tcPr>
            <w:tcW w:w="1134" w:type="dxa"/>
            <w:vAlign w:val="center"/>
          </w:tcPr>
          <w:p w14:paraId="0D4F5458"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5F6BD747" w14:textId="77777777" w:rsidR="00540FAE" w:rsidRDefault="00670BE0"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ЛР1, ЛР2, ЛР3, ЛР</w:t>
            </w:r>
            <w:r w:rsidR="001C5451" w:rsidRPr="001C5451">
              <w:rPr>
                <w:rFonts w:ascii="Times New Roman" w:eastAsia="Calibri" w:hAnsi="Times New Roman"/>
                <w:sz w:val="20"/>
                <w:szCs w:val="20"/>
              </w:rPr>
              <w:t>4</w:t>
            </w:r>
          </w:p>
          <w:p w14:paraId="376373E2" w14:textId="57A0A369"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 xml:space="preserve">Индивидуальная, групповая, </w:t>
            </w:r>
            <w:r w:rsidRPr="00670BE0">
              <w:rPr>
                <w:rFonts w:ascii="Times New Roman" w:eastAsia="Calibri" w:hAnsi="Times New Roman"/>
                <w:sz w:val="20"/>
                <w:szCs w:val="20"/>
              </w:rPr>
              <w:lastRenderedPageBreak/>
              <w:t>исследовательская, творческая</w:t>
            </w:r>
          </w:p>
        </w:tc>
      </w:tr>
      <w:tr w:rsidR="00540FAE" w:rsidRPr="00540FAE" w14:paraId="634C01BC" w14:textId="77777777" w:rsidTr="00EA4AED">
        <w:trPr>
          <w:trHeight w:val="140"/>
        </w:trPr>
        <w:tc>
          <w:tcPr>
            <w:tcW w:w="3902" w:type="dxa"/>
            <w:vMerge w:val="restart"/>
            <w:hideMark/>
          </w:tcPr>
          <w:p w14:paraId="1EE560A8"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lastRenderedPageBreak/>
              <w:t>Тема 5.</w:t>
            </w:r>
          </w:p>
          <w:p w14:paraId="60B9D6AF"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Правосудие и правоохранительные органы</w:t>
            </w:r>
          </w:p>
        </w:tc>
        <w:tc>
          <w:tcPr>
            <w:tcW w:w="992" w:type="dxa"/>
          </w:tcPr>
          <w:p w14:paraId="546DE69E"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17351C95"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6B964A28"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12</w:t>
            </w:r>
          </w:p>
        </w:tc>
        <w:tc>
          <w:tcPr>
            <w:tcW w:w="2806" w:type="dxa"/>
            <w:shd w:val="clear" w:color="auto" w:fill="auto"/>
            <w:vAlign w:val="center"/>
            <w:hideMark/>
          </w:tcPr>
          <w:p w14:paraId="7FA7CC0D"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783CD584" w14:textId="77777777" w:rsidTr="00EA4AED">
        <w:trPr>
          <w:trHeight w:val="61"/>
        </w:trPr>
        <w:tc>
          <w:tcPr>
            <w:tcW w:w="3902" w:type="dxa"/>
            <w:vMerge/>
            <w:vAlign w:val="center"/>
            <w:hideMark/>
          </w:tcPr>
          <w:p w14:paraId="75EB829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6FE511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47</w:t>
            </w:r>
          </w:p>
        </w:tc>
        <w:tc>
          <w:tcPr>
            <w:tcW w:w="6266" w:type="dxa"/>
            <w:hideMark/>
          </w:tcPr>
          <w:p w14:paraId="4578F495"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Защита прав человека в государстве.</w:t>
            </w:r>
          </w:p>
        </w:tc>
        <w:tc>
          <w:tcPr>
            <w:tcW w:w="1134" w:type="dxa"/>
            <w:vAlign w:val="center"/>
            <w:hideMark/>
          </w:tcPr>
          <w:p w14:paraId="4C4BD83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tcPr>
          <w:p w14:paraId="6BCE5134" w14:textId="77777777" w:rsidR="00540FAE" w:rsidRDefault="00670BE0"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ЛР1, ЛР2, ЛР3, ЛР</w:t>
            </w:r>
            <w:r w:rsidR="001C5451" w:rsidRPr="001C5451">
              <w:rPr>
                <w:rFonts w:ascii="Times New Roman" w:eastAsia="Calibri" w:hAnsi="Times New Roman"/>
                <w:sz w:val="24"/>
                <w:szCs w:val="24"/>
                <w:lang w:eastAsia="en-US"/>
              </w:rPr>
              <w:t>4</w:t>
            </w:r>
          </w:p>
          <w:p w14:paraId="14B17E09" w14:textId="1CF12BEA"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56DA69FB" w14:textId="77777777" w:rsidTr="00EA4AED">
        <w:trPr>
          <w:trHeight w:val="255"/>
        </w:trPr>
        <w:tc>
          <w:tcPr>
            <w:tcW w:w="3902" w:type="dxa"/>
            <w:vMerge/>
            <w:vAlign w:val="center"/>
            <w:hideMark/>
          </w:tcPr>
          <w:p w14:paraId="50D8164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CDB55D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48</w:t>
            </w:r>
          </w:p>
        </w:tc>
        <w:tc>
          <w:tcPr>
            <w:tcW w:w="6266" w:type="dxa"/>
            <w:hideMark/>
          </w:tcPr>
          <w:p w14:paraId="557A08B4"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Судебная система РФ. Структура и основные принципы деятельности.</w:t>
            </w:r>
          </w:p>
        </w:tc>
        <w:tc>
          <w:tcPr>
            <w:tcW w:w="1134" w:type="dxa"/>
            <w:vAlign w:val="center"/>
            <w:hideMark/>
          </w:tcPr>
          <w:p w14:paraId="45ACC02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0F554F9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21C8B31" w14:textId="77777777" w:rsidTr="00EA4AED">
        <w:trPr>
          <w:trHeight w:val="270"/>
        </w:trPr>
        <w:tc>
          <w:tcPr>
            <w:tcW w:w="3902" w:type="dxa"/>
            <w:vMerge/>
            <w:vAlign w:val="center"/>
            <w:hideMark/>
          </w:tcPr>
          <w:p w14:paraId="1420A923"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4056D3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49</w:t>
            </w:r>
          </w:p>
        </w:tc>
        <w:tc>
          <w:tcPr>
            <w:tcW w:w="6266" w:type="dxa"/>
            <w:hideMark/>
          </w:tcPr>
          <w:p w14:paraId="1F3BDE74"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Правоохранительные органы Российской Федерации. Система органов внутренних дел.</w:t>
            </w:r>
          </w:p>
        </w:tc>
        <w:tc>
          <w:tcPr>
            <w:tcW w:w="1134" w:type="dxa"/>
            <w:vAlign w:val="center"/>
            <w:hideMark/>
          </w:tcPr>
          <w:p w14:paraId="56D1CB3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96D532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3B209DD" w14:textId="77777777" w:rsidTr="00EA4AED">
        <w:trPr>
          <w:trHeight w:val="216"/>
        </w:trPr>
        <w:tc>
          <w:tcPr>
            <w:tcW w:w="3902" w:type="dxa"/>
            <w:vMerge/>
            <w:vAlign w:val="center"/>
            <w:hideMark/>
          </w:tcPr>
          <w:p w14:paraId="1C147FDD"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597A097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50</w:t>
            </w:r>
          </w:p>
        </w:tc>
        <w:tc>
          <w:tcPr>
            <w:tcW w:w="6266" w:type="dxa"/>
            <w:hideMark/>
          </w:tcPr>
          <w:p w14:paraId="39C921D2"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Прокуратура и ее деятельность.</w:t>
            </w:r>
          </w:p>
          <w:p w14:paraId="74235319"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Органы Федеральной службы безопасности Российской Федерации.</w:t>
            </w:r>
          </w:p>
        </w:tc>
        <w:tc>
          <w:tcPr>
            <w:tcW w:w="1134" w:type="dxa"/>
            <w:vAlign w:val="center"/>
            <w:hideMark/>
          </w:tcPr>
          <w:p w14:paraId="0A37CFC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1A2BF71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D2966F5" w14:textId="77777777" w:rsidTr="00EA4AED">
        <w:trPr>
          <w:trHeight w:val="164"/>
        </w:trPr>
        <w:tc>
          <w:tcPr>
            <w:tcW w:w="3902" w:type="dxa"/>
            <w:vMerge/>
          </w:tcPr>
          <w:p w14:paraId="00313017"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7A0E9CC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51</w:t>
            </w:r>
          </w:p>
        </w:tc>
        <w:tc>
          <w:tcPr>
            <w:tcW w:w="6266" w:type="dxa"/>
          </w:tcPr>
          <w:p w14:paraId="1DA23207"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 xml:space="preserve">Особенности </w:t>
            </w:r>
            <w:proofErr w:type="gramStart"/>
            <w:r w:rsidRPr="00540FAE">
              <w:rPr>
                <w:rFonts w:ascii="Times New Roman" w:hAnsi="Times New Roman"/>
                <w:sz w:val="24"/>
                <w:szCs w:val="21"/>
              </w:rPr>
              <w:t>деятельности  Федеральной</w:t>
            </w:r>
            <w:proofErr w:type="gramEnd"/>
            <w:r w:rsidRPr="00540FAE">
              <w:rPr>
                <w:rFonts w:ascii="Times New Roman" w:hAnsi="Times New Roman"/>
                <w:sz w:val="24"/>
                <w:szCs w:val="21"/>
              </w:rPr>
              <w:t xml:space="preserve"> службы охраны, Федеральной службы исполнения наказаний</w:t>
            </w:r>
          </w:p>
        </w:tc>
        <w:tc>
          <w:tcPr>
            <w:tcW w:w="1134" w:type="dxa"/>
            <w:vAlign w:val="center"/>
          </w:tcPr>
          <w:p w14:paraId="7265F86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4CF77AA8"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02A0310" w14:textId="77777777" w:rsidTr="00EA4AED">
        <w:trPr>
          <w:trHeight w:val="164"/>
        </w:trPr>
        <w:tc>
          <w:tcPr>
            <w:tcW w:w="3902" w:type="dxa"/>
            <w:vMerge/>
          </w:tcPr>
          <w:p w14:paraId="485F9C5F"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16FEBA6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52</w:t>
            </w:r>
          </w:p>
        </w:tc>
        <w:tc>
          <w:tcPr>
            <w:tcW w:w="6266" w:type="dxa"/>
          </w:tcPr>
          <w:p w14:paraId="45421613" w14:textId="77777777" w:rsidR="00540FAE" w:rsidRPr="00540FAE" w:rsidRDefault="00540FAE" w:rsidP="00EA4AED">
            <w:pPr>
              <w:autoSpaceDE w:val="0"/>
              <w:autoSpaceDN w:val="0"/>
              <w:adjustRightInd w:val="0"/>
              <w:spacing w:after="0" w:line="240" w:lineRule="auto"/>
              <w:rPr>
                <w:rFonts w:ascii="Times New Roman" w:eastAsia="Calibri" w:hAnsi="Times New Roman"/>
                <w:b/>
                <w:sz w:val="24"/>
                <w:szCs w:val="24"/>
              </w:rPr>
            </w:pPr>
            <w:r w:rsidRPr="00540FAE">
              <w:rPr>
                <w:rFonts w:ascii="Times New Roman" w:hAnsi="Times New Roman"/>
                <w:sz w:val="24"/>
                <w:szCs w:val="21"/>
              </w:rPr>
              <w:t>Особенности деятельности Федеральной службы судебных приставов, Федеральной миграционной службы</w:t>
            </w:r>
          </w:p>
        </w:tc>
        <w:tc>
          <w:tcPr>
            <w:tcW w:w="1134" w:type="dxa"/>
            <w:vAlign w:val="center"/>
          </w:tcPr>
          <w:p w14:paraId="1355BF2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5B9221DD"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DC9951A" w14:textId="77777777" w:rsidTr="00EA4AED">
        <w:trPr>
          <w:trHeight w:val="164"/>
        </w:trPr>
        <w:tc>
          <w:tcPr>
            <w:tcW w:w="3902" w:type="dxa"/>
            <w:vMerge/>
          </w:tcPr>
          <w:p w14:paraId="36C4463E"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22C792A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53</w:t>
            </w:r>
          </w:p>
        </w:tc>
        <w:tc>
          <w:tcPr>
            <w:tcW w:w="6266" w:type="dxa"/>
          </w:tcPr>
          <w:p w14:paraId="5D524AF0"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1"/>
              </w:rPr>
              <w:t>Особенности деятельности Федеральной налоговой службы,</w:t>
            </w:r>
          </w:p>
        </w:tc>
        <w:tc>
          <w:tcPr>
            <w:tcW w:w="1134" w:type="dxa"/>
            <w:vAlign w:val="center"/>
          </w:tcPr>
          <w:p w14:paraId="3911C87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7A44003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7D840E9" w14:textId="77777777" w:rsidTr="00EA4AED">
        <w:trPr>
          <w:trHeight w:val="164"/>
        </w:trPr>
        <w:tc>
          <w:tcPr>
            <w:tcW w:w="3902" w:type="dxa"/>
            <w:vMerge/>
          </w:tcPr>
          <w:p w14:paraId="5969CCCD"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4AE2C3D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54</w:t>
            </w:r>
          </w:p>
        </w:tc>
        <w:tc>
          <w:tcPr>
            <w:tcW w:w="6266" w:type="dxa"/>
          </w:tcPr>
          <w:p w14:paraId="787EFF9D" w14:textId="77777777" w:rsidR="00540FAE" w:rsidRPr="00540FAE" w:rsidRDefault="00540FAE" w:rsidP="00EA4AED">
            <w:pPr>
              <w:autoSpaceDE w:val="0"/>
              <w:autoSpaceDN w:val="0"/>
              <w:adjustRightInd w:val="0"/>
              <w:spacing w:after="0" w:line="240" w:lineRule="auto"/>
              <w:rPr>
                <w:rFonts w:ascii="Times New Roman" w:eastAsia="Calibri" w:hAnsi="Times New Roman"/>
                <w:b/>
                <w:sz w:val="24"/>
                <w:szCs w:val="24"/>
              </w:rPr>
            </w:pPr>
            <w:r w:rsidRPr="00540FAE">
              <w:rPr>
                <w:rFonts w:ascii="Times New Roman" w:hAnsi="Times New Roman"/>
                <w:sz w:val="24"/>
                <w:szCs w:val="21"/>
              </w:rPr>
              <w:t>Особенности деятельности Федеральной службы РФ по контролю за оборотом наркотиков, Федеральной таможенной службы.</w:t>
            </w:r>
          </w:p>
        </w:tc>
        <w:tc>
          <w:tcPr>
            <w:tcW w:w="1134" w:type="dxa"/>
            <w:vAlign w:val="center"/>
          </w:tcPr>
          <w:p w14:paraId="3B21304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03470D5C"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0929C7A" w14:textId="77777777" w:rsidTr="00EA4AED">
        <w:trPr>
          <w:trHeight w:val="164"/>
        </w:trPr>
        <w:tc>
          <w:tcPr>
            <w:tcW w:w="3902" w:type="dxa"/>
            <w:vMerge/>
          </w:tcPr>
          <w:p w14:paraId="1E3F173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756A916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55-56</w:t>
            </w:r>
          </w:p>
        </w:tc>
        <w:tc>
          <w:tcPr>
            <w:tcW w:w="6266" w:type="dxa"/>
          </w:tcPr>
          <w:p w14:paraId="14587F33"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Семинар-практикум «Порядок обращения граждан в правоохранительные органы»</w:t>
            </w:r>
          </w:p>
        </w:tc>
        <w:tc>
          <w:tcPr>
            <w:tcW w:w="1134" w:type="dxa"/>
            <w:vAlign w:val="center"/>
          </w:tcPr>
          <w:p w14:paraId="2214814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Merge/>
            <w:shd w:val="clear" w:color="auto" w:fill="auto"/>
            <w:vAlign w:val="center"/>
          </w:tcPr>
          <w:p w14:paraId="07B11C2D"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0211141A" w14:textId="77777777" w:rsidTr="00EA4AED">
        <w:trPr>
          <w:trHeight w:val="164"/>
        </w:trPr>
        <w:tc>
          <w:tcPr>
            <w:tcW w:w="3902" w:type="dxa"/>
            <w:vMerge/>
          </w:tcPr>
          <w:p w14:paraId="0389BBA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55F0CC8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57-58</w:t>
            </w:r>
          </w:p>
        </w:tc>
        <w:tc>
          <w:tcPr>
            <w:tcW w:w="6266" w:type="dxa"/>
          </w:tcPr>
          <w:p w14:paraId="11E28513" w14:textId="77777777" w:rsidR="00540FAE" w:rsidRPr="00540FAE" w:rsidRDefault="00540FAE" w:rsidP="00EA4AED">
            <w:pPr>
              <w:spacing w:after="0" w:line="240" w:lineRule="auto"/>
              <w:rPr>
                <w:rFonts w:ascii="Times New Roman" w:hAnsi="Times New Roman"/>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w:t>
            </w:r>
          </w:p>
          <w:p w14:paraId="3A17E851" w14:textId="77777777" w:rsidR="00540FAE" w:rsidRPr="00540FAE" w:rsidRDefault="00540FAE" w:rsidP="00EA4AED">
            <w:pPr>
              <w:autoSpaceDE w:val="0"/>
              <w:autoSpaceDN w:val="0"/>
              <w:adjustRightInd w:val="0"/>
              <w:spacing w:after="0" w:line="240" w:lineRule="auto"/>
              <w:rPr>
                <w:rFonts w:ascii="Times New Roman" w:hAnsi="Times New Roman"/>
                <w:b/>
                <w:sz w:val="24"/>
                <w:szCs w:val="21"/>
              </w:rPr>
            </w:pPr>
            <w:r w:rsidRPr="00540FAE">
              <w:rPr>
                <w:rFonts w:ascii="Times New Roman" w:hAnsi="Times New Roman"/>
                <w:sz w:val="24"/>
                <w:szCs w:val="24"/>
              </w:rPr>
              <w:t>Практическая работа № 5. С</w:t>
            </w:r>
            <w:r w:rsidRPr="00540FAE">
              <w:rPr>
                <w:rFonts w:ascii="Times New Roman" w:hAnsi="Times New Roman"/>
                <w:sz w:val="23"/>
                <w:szCs w:val="23"/>
              </w:rPr>
              <w:t>оставление исковых заявлений в суды различной юрисдикции.</w:t>
            </w:r>
          </w:p>
        </w:tc>
        <w:tc>
          <w:tcPr>
            <w:tcW w:w="1134" w:type="dxa"/>
            <w:vAlign w:val="center"/>
          </w:tcPr>
          <w:p w14:paraId="42385107"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4FF11C6C" w14:textId="77777777" w:rsidR="00540FAE" w:rsidRDefault="00670BE0"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ЛР1, ЛР2, ЛР3, ЛР</w:t>
            </w:r>
            <w:r w:rsidR="001C5451" w:rsidRPr="001C5451">
              <w:rPr>
                <w:rFonts w:ascii="Times New Roman" w:eastAsia="Calibri" w:hAnsi="Times New Roman"/>
                <w:sz w:val="20"/>
                <w:szCs w:val="20"/>
              </w:rPr>
              <w:t>4</w:t>
            </w:r>
          </w:p>
          <w:p w14:paraId="05895F13" w14:textId="1F6268D7"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2B73B9E0" w14:textId="77777777" w:rsidTr="00EA4AED">
        <w:trPr>
          <w:trHeight w:val="164"/>
        </w:trPr>
        <w:tc>
          <w:tcPr>
            <w:tcW w:w="3902" w:type="dxa"/>
            <w:vMerge w:val="restart"/>
            <w:hideMark/>
          </w:tcPr>
          <w:p w14:paraId="711B4D92"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6.   </w:t>
            </w:r>
          </w:p>
          <w:p w14:paraId="3F7BDF43"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Гражданское право. Организация предпринимательства в России</w:t>
            </w:r>
          </w:p>
        </w:tc>
        <w:tc>
          <w:tcPr>
            <w:tcW w:w="992" w:type="dxa"/>
          </w:tcPr>
          <w:p w14:paraId="0E30E5AF"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04E823F9"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r w:rsidRPr="00540FAE">
              <w:rPr>
                <w:rFonts w:ascii="Times New Roman" w:eastAsia="Calibri" w:hAnsi="Times New Roman"/>
                <w:b/>
                <w:i/>
                <w:sz w:val="24"/>
                <w:szCs w:val="24"/>
              </w:rPr>
              <w:t xml:space="preserve"> </w:t>
            </w:r>
          </w:p>
        </w:tc>
        <w:tc>
          <w:tcPr>
            <w:tcW w:w="1134" w:type="dxa"/>
            <w:vAlign w:val="center"/>
            <w:hideMark/>
          </w:tcPr>
          <w:p w14:paraId="58B8C02D"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22</w:t>
            </w:r>
          </w:p>
        </w:tc>
        <w:tc>
          <w:tcPr>
            <w:tcW w:w="2806" w:type="dxa"/>
            <w:shd w:val="clear" w:color="auto" w:fill="auto"/>
            <w:vAlign w:val="center"/>
            <w:hideMark/>
          </w:tcPr>
          <w:p w14:paraId="42B16B72"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8CB2A4C" w14:textId="77777777" w:rsidTr="00EA4AED">
        <w:trPr>
          <w:trHeight w:val="255"/>
        </w:trPr>
        <w:tc>
          <w:tcPr>
            <w:tcW w:w="3902" w:type="dxa"/>
            <w:vMerge/>
            <w:vAlign w:val="center"/>
            <w:hideMark/>
          </w:tcPr>
          <w:p w14:paraId="11AE8877"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FB5F8A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59</w:t>
            </w:r>
          </w:p>
        </w:tc>
        <w:tc>
          <w:tcPr>
            <w:tcW w:w="6266" w:type="dxa"/>
            <w:hideMark/>
          </w:tcPr>
          <w:p w14:paraId="3310D3B8"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и сущность гражданского права. Гражданские правоотношения.</w:t>
            </w:r>
          </w:p>
        </w:tc>
        <w:tc>
          <w:tcPr>
            <w:tcW w:w="1134" w:type="dxa"/>
            <w:vAlign w:val="center"/>
            <w:hideMark/>
          </w:tcPr>
          <w:p w14:paraId="2797046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rPr>
              <w:t>1</w:t>
            </w:r>
          </w:p>
        </w:tc>
        <w:tc>
          <w:tcPr>
            <w:tcW w:w="2806" w:type="dxa"/>
            <w:vMerge w:val="restart"/>
            <w:shd w:val="clear" w:color="auto" w:fill="auto"/>
            <w:vAlign w:val="center"/>
          </w:tcPr>
          <w:p w14:paraId="67908CA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2F6FD295"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210AE7AA" w14:textId="77777777" w:rsidR="00540FAE"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ЛР1, ЛР2, ЛР3, ЛР4, ЛР 20,</w:t>
            </w:r>
          </w:p>
          <w:p w14:paraId="375D8C4B" w14:textId="77777777" w:rsidR="001C5451"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 xml:space="preserve">ЛР </w:t>
            </w:r>
          </w:p>
          <w:p w14:paraId="6FEE6CA7" w14:textId="72676D29"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55ACD057" w14:textId="77777777" w:rsidTr="00EA4AED">
        <w:trPr>
          <w:trHeight w:val="240"/>
        </w:trPr>
        <w:tc>
          <w:tcPr>
            <w:tcW w:w="3902" w:type="dxa"/>
            <w:vMerge/>
            <w:vAlign w:val="center"/>
            <w:hideMark/>
          </w:tcPr>
          <w:p w14:paraId="1522612E"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2F6E4B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60</w:t>
            </w:r>
          </w:p>
        </w:tc>
        <w:tc>
          <w:tcPr>
            <w:tcW w:w="6266" w:type="dxa"/>
            <w:hideMark/>
          </w:tcPr>
          <w:p w14:paraId="34B06957"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Источники гражданского права. Виды субъектов гражданских правоотношений.</w:t>
            </w:r>
          </w:p>
        </w:tc>
        <w:tc>
          <w:tcPr>
            <w:tcW w:w="1134" w:type="dxa"/>
            <w:vAlign w:val="center"/>
            <w:hideMark/>
          </w:tcPr>
          <w:p w14:paraId="6EC5FEE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3CD1BF8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F3F60E2" w14:textId="77777777" w:rsidTr="00EA4AED">
        <w:trPr>
          <w:trHeight w:val="571"/>
        </w:trPr>
        <w:tc>
          <w:tcPr>
            <w:tcW w:w="3902" w:type="dxa"/>
            <w:vMerge/>
            <w:vAlign w:val="center"/>
            <w:hideMark/>
          </w:tcPr>
          <w:p w14:paraId="61C18BF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5922A3C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61</w:t>
            </w:r>
          </w:p>
        </w:tc>
        <w:tc>
          <w:tcPr>
            <w:tcW w:w="6266" w:type="dxa"/>
            <w:hideMark/>
          </w:tcPr>
          <w:p w14:paraId="20F29DA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Понятие сделки и ее виды. Формы сделок.</w:t>
            </w:r>
          </w:p>
          <w:p w14:paraId="1695FF22"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Основания недействительности сделок. Представительство в сделках.</w:t>
            </w:r>
          </w:p>
        </w:tc>
        <w:tc>
          <w:tcPr>
            <w:tcW w:w="1134" w:type="dxa"/>
            <w:vAlign w:val="center"/>
            <w:hideMark/>
          </w:tcPr>
          <w:p w14:paraId="1369866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525703F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0CC4D24" w14:textId="77777777" w:rsidTr="00EA4AED">
        <w:trPr>
          <w:trHeight w:val="270"/>
        </w:trPr>
        <w:tc>
          <w:tcPr>
            <w:tcW w:w="3902" w:type="dxa"/>
            <w:vMerge/>
            <w:vAlign w:val="center"/>
            <w:hideMark/>
          </w:tcPr>
          <w:p w14:paraId="6D74B59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1681716"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62</w:t>
            </w:r>
          </w:p>
        </w:tc>
        <w:tc>
          <w:tcPr>
            <w:tcW w:w="6266" w:type="dxa"/>
            <w:hideMark/>
          </w:tcPr>
          <w:p w14:paraId="014A72C0"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Доверенность и ее виды.</w:t>
            </w:r>
          </w:p>
        </w:tc>
        <w:tc>
          <w:tcPr>
            <w:tcW w:w="1134" w:type="dxa"/>
            <w:vAlign w:val="center"/>
            <w:hideMark/>
          </w:tcPr>
          <w:p w14:paraId="2020D55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26A631A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CBC2EB3" w14:textId="77777777" w:rsidTr="00EA4AED">
        <w:trPr>
          <w:trHeight w:val="270"/>
        </w:trPr>
        <w:tc>
          <w:tcPr>
            <w:tcW w:w="3902" w:type="dxa"/>
            <w:vMerge/>
            <w:vAlign w:val="center"/>
            <w:hideMark/>
          </w:tcPr>
          <w:p w14:paraId="48B8425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5FD7020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63</w:t>
            </w:r>
          </w:p>
        </w:tc>
        <w:tc>
          <w:tcPr>
            <w:tcW w:w="6266" w:type="dxa"/>
            <w:hideMark/>
          </w:tcPr>
          <w:p w14:paraId="56761711"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Понятие договора и его содержание. Виды договоров</w:t>
            </w:r>
          </w:p>
        </w:tc>
        <w:tc>
          <w:tcPr>
            <w:tcW w:w="1134" w:type="dxa"/>
            <w:vAlign w:val="center"/>
            <w:hideMark/>
          </w:tcPr>
          <w:p w14:paraId="0B5FD46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66506A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317A5FC" w14:textId="77777777" w:rsidTr="00EA4AED">
        <w:trPr>
          <w:trHeight w:val="270"/>
        </w:trPr>
        <w:tc>
          <w:tcPr>
            <w:tcW w:w="3902" w:type="dxa"/>
            <w:vMerge/>
            <w:vAlign w:val="center"/>
            <w:hideMark/>
          </w:tcPr>
          <w:p w14:paraId="7A584531"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763638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64</w:t>
            </w:r>
          </w:p>
        </w:tc>
        <w:tc>
          <w:tcPr>
            <w:tcW w:w="6266" w:type="dxa"/>
            <w:hideMark/>
          </w:tcPr>
          <w:p w14:paraId="2AEE46A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Порядок заключения, изменения и расторжения договоров.</w:t>
            </w:r>
          </w:p>
        </w:tc>
        <w:tc>
          <w:tcPr>
            <w:tcW w:w="1134" w:type="dxa"/>
            <w:vAlign w:val="center"/>
            <w:hideMark/>
          </w:tcPr>
          <w:p w14:paraId="1218496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48C40599"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AC086C1" w14:textId="77777777" w:rsidTr="00EA4AED">
        <w:trPr>
          <w:trHeight w:val="270"/>
        </w:trPr>
        <w:tc>
          <w:tcPr>
            <w:tcW w:w="3902" w:type="dxa"/>
            <w:vMerge/>
            <w:vAlign w:val="center"/>
            <w:hideMark/>
          </w:tcPr>
          <w:p w14:paraId="5D47817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B3FD3E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65</w:t>
            </w:r>
          </w:p>
        </w:tc>
        <w:tc>
          <w:tcPr>
            <w:tcW w:w="6266" w:type="dxa"/>
            <w:hideMark/>
          </w:tcPr>
          <w:p w14:paraId="7AB04A68"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Понятие права собственности</w:t>
            </w:r>
          </w:p>
        </w:tc>
        <w:tc>
          <w:tcPr>
            <w:tcW w:w="1134" w:type="dxa"/>
            <w:vAlign w:val="center"/>
            <w:hideMark/>
          </w:tcPr>
          <w:p w14:paraId="582378A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63D8AF0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F75EE16" w14:textId="77777777" w:rsidTr="00EA4AED">
        <w:trPr>
          <w:trHeight w:val="270"/>
        </w:trPr>
        <w:tc>
          <w:tcPr>
            <w:tcW w:w="3902" w:type="dxa"/>
            <w:vMerge/>
            <w:vAlign w:val="center"/>
            <w:hideMark/>
          </w:tcPr>
          <w:p w14:paraId="16FE455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3B739C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66</w:t>
            </w:r>
          </w:p>
        </w:tc>
        <w:tc>
          <w:tcPr>
            <w:tcW w:w="6266" w:type="dxa"/>
            <w:hideMark/>
          </w:tcPr>
          <w:p w14:paraId="172F7376"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Авторское право. Смежные права.</w:t>
            </w:r>
          </w:p>
        </w:tc>
        <w:tc>
          <w:tcPr>
            <w:tcW w:w="1134" w:type="dxa"/>
            <w:vAlign w:val="center"/>
            <w:hideMark/>
          </w:tcPr>
          <w:p w14:paraId="126D414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046CDD6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134C82A" w14:textId="77777777" w:rsidTr="00EA4AED">
        <w:trPr>
          <w:trHeight w:val="270"/>
        </w:trPr>
        <w:tc>
          <w:tcPr>
            <w:tcW w:w="3902" w:type="dxa"/>
            <w:vMerge/>
            <w:vAlign w:val="center"/>
            <w:hideMark/>
          </w:tcPr>
          <w:p w14:paraId="4A3BBB00"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081D640"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67</w:t>
            </w:r>
          </w:p>
        </w:tc>
        <w:tc>
          <w:tcPr>
            <w:tcW w:w="6266" w:type="dxa"/>
            <w:hideMark/>
          </w:tcPr>
          <w:p w14:paraId="40053AA1" w14:textId="77777777" w:rsidR="00540FAE" w:rsidRPr="00540FAE" w:rsidRDefault="00540FAE" w:rsidP="00EA4AED">
            <w:pPr>
              <w:spacing w:after="0" w:line="240" w:lineRule="auto"/>
              <w:rPr>
                <w:rFonts w:ascii="Times New Roman" w:hAnsi="Times New Roman"/>
                <w:b/>
                <w:sz w:val="24"/>
                <w:szCs w:val="21"/>
              </w:rPr>
            </w:pPr>
            <w:r w:rsidRPr="00540FAE">
              <w:rPr>
                <w:rFonts w:ascii="Times New Roman" w:hAnsi="Times New Roman"/>
                <w:b/>
                <w:sz w:val="24"/>
                <w:szCs w:val="21"/>
              </w:rPr>
              <w:t>Тестирование по теме «Государство и право»</w:t>
            </w:r>
          </w:p>
        </w:tc>
        <w:tc>
          <w:tcPr>
            <w:tcW w:w="1134" w:type="dxa"/>
            <w:vAlign w:val="center"/>
            <w:hideMark/>
          </w:tcPr>
          <w:p w14:paraId="23A70330"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1</w:t>
            </w:r>
          </w:p>
        </w:tc>
        <w:tc>
          <w:tcPr>
            <w:tcW w:w="2806" w:type="dxa"/>
            <w:vMerge/>
            <w:shd w:val="clear" w:color="auto" w:fill="auto"/>
            <w:vAlign w:val="center"/>
            <w:hideMark/>
          </w:tcPr>
          <w:p w14:paraId="593213F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2B090A8" w14:textId="77777777" w:rsidTr="00EA4AED">
        <w:trPr>
          <w:trHeight w:val="270"/>
        </w:trPr>
        <w:tc>
          <w:tcPr>
            <w:tcW w:w="3902" w:type="dxa"/>
            <w:vMerge/>
            <w:vAlign w:val="center"/>
            <w:hideMark/>
          </w:tcPr>
          <w:p w14:paraId="10EFE08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5D84886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68</w:t>
            </w:r>
          </w:p>
        </w:tc>
        <w:tc>
          <w:tcPr>
            <w:tcW w:w="6266" w:type="dxa"/>
            <w:hideMark/>
          </w:tcPr>
          <w:p w14:paraId="4071EBED"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Право охраны нетрадиционных объектов интеллектуальной собственности. Патентное право.</w:t>
            </w:r>
          </w:p>
        </w:tc>
        <w:tc>
          <w:tcPr>
            <w:tcW w:w="1134" w:type="dxa"/>
            <w:vAlign w:val="center"/>
            <w:hideMark/>
          </w:tcPr>
          <w:p w14:paraId="6D74BD6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3292541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5805A06" w14:textId="77777777" w:rsidTr="00EA4AED">
        <w:trPr>
          <w:trHeight w:val="270"/>
        </w:trPr>
        <w:tc>
          <w:tcPr>
            <w:tcW w:w="3902" w:type="dxa"/>
            <w:vMerge/>
            <w:vAlign w:val="center"/>
            <w:hideMark/>
          </w:tcPr>
          <w:p w14:paraId="3AAA4D81"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26C2AD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69</w:t>
            </w:r>
          </w:p>
        </w:tc>
        <w:tc>
          <w:tcPr>
            <w:tcW w:w="6266" w:type="dxa"/>
            <w:hideMark/>
          </w:tcPr>
          <w:p w14:paraId="7AB4B0A1"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Защита права собственности</w:t>
            </w:r>
          </w:p>
        </w:tc>
        <w:tc>
          <w:tcPr>
            <w:tcW w:w="1134" w:type="dxa"/>
            <w:vAlign w:val="center"/>
            <w:hideMark/>
          </w:tcPr>
          <w:p w14:paraId="00E8FC9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052FCAB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665A243" w14:textId="77777777" w:rsidTr="00EA4AED">
        <w:trPr>
          <w:trHeight w:val="270"/>
        </w:trPr>
        <w:tc>
          <w:tcPr>
            <w:tcW w:w="3902" w:type="dxa"/>
            <w:vMerge/>
            <w:vAlign w:val="center"/>
            <w:hideMark/>
          </w:tcPr>
          <w:p w14:paraId="780A561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F960DA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70</w:t>
            </w:r>
          </w:p>
        </w:tc>
        <w:tc>
          <w:tcPr>
            <w:tcW w:w="6266" w:type="dxa"/>
            <w:hideMark/>
          </w:tcPr>
          <w:p w14:paraId="7A9776FE"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Защита чести, достоинства и деловой репутации.</w:t>
            </w:r>
          </w:p>
        </w:tc>
        <w:tc>
          <w:tcPr>
            <w:tcW w:w="1134" w:type="dxa"/>
            <w:vAlign w:val="center"/>
            <w:hideMark/>
          </w:tcPr>
          <w:p w14:paraId="1FBCE39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2C74C2E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4FEE050" w14:textId="77777777" w:rsidTr="00EA4AED">
        <w:trPr>
          <w:trHeight w:val="270"/>
        </w:trPr>
        <w:tc>
          <w:tcPr>
            <w:tcW w:w="3902" w:type="dxa"/>
            <w:vMerge/>
            <w:vAlign w:val="center"/>
            <w:hideMark/>
          </w:tcPr>
          <w:p w14:paraId="540E9A5D"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F44BA3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71</w:t>
            </w:r>
          </w:p>
        </w:tc>
        <w:tc>
          <w:tcPr>
            <w:tcW w:w="6266" w:type="dxa"/>
            <w:hideMark/>
          </w:tcPr>
          <w:p w14:paraId="1AA81D4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Виды гражданско-правовой ответственности.</w:t>
            </w:r>
          </w:p>
        </w:tc>
        <w:tc>
          <w:tcPr>
            <w:tcW w:w="1134" w:type="dxa"/>
            <w:vAlign w:val="center"/>
            <w:hideMark/>
          </w:tcPr>
          <w:p w14:paraId="3E77219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B4FF1D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B577280" w14:textId="77777777" w:rsidTr="00EA4AED">
        <w:trPr>
          <w:trHeight w:val="270"/>
        </w:trPr>
        <w:tc>
          <w:tcPr>
            <w:tcW w:w="3902" w:type="dxa"/>
            <w:vMerge/>
            <w:vAlign w:val="center"/>
            <w:hideMark/>
          </w:tcPr>
          <w:p w14:paraId="00F030E9"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99117F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72</w:t>
            </w:r>
          </w:p>
        </w:tc>
        <w:tc>
          <w:tcPr>
            <w:tcW w:w="6266" w:type="dxa"/>
            <w:hideMark/>
          </w:tcPr>
          <w:p w14:paraId="6E501BF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Способы защиты гражданских прав.</w:t>
            </w:r>
          </w:p>
        </w:tc>
        <w:tc>
          <w:tcPr>
            <w:tcW w:w="1134" w:type="dxa"/>
            <w:vAlign w:val="center"/>
            <w:hideMark/>
          </w:tcPr>
          <w:p w14:paraId="124EC16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25E00F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64034AC" w14:textId="77777777" w:rsidTr="00EA4AED">
        <w:trPr>
          <w:trHeight w:val="270"/>
        </w:trPr>
        <w:tc>
          <w:tcPr>
            <w:tcW w:w="3902" w:type="dxa"/>
            <w:vMerge/>
            <w:vAlign w:val="center"/>
            <w:hideMark/>
          </w:tcPr>
          <w:p w14:paraId="04D054A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74CF87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73</w:t>
            </w:r>
          </w:p>
        </w:tc>
        <w:tc>
          <w:tcPr>
            <w:tcW w:w="6266" w:type="dxa"/>
            <w:hideMark/>
          </w:tcPr>
          <w:p w14:paraId="6EE5C17A"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Предпринимательство и предпринимательское право.</w:t>
            </w:r>
          </w:p>
        </w:tc>
        <w:tc>
          <w:tcPr>
            <w:tcW w:w="1134" w:type="dxa"/>
            <w:vAlign w:val="center"/>
            <w:hideMark/>
          </w:tcPr>
          <w:p w14:paraId="7F3C5F0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A15829A"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1CB3550" w14:textId="77777777" w:rsidTr="00EA4AED">
        <w:trPr>
          <w:trHeight w:val="270"/>
        </w:trPr>
        <w:tc>
          <w:tcPr>
            <w:tcW w:w="3902" w:type="dxa"/>
            <w:vMerge/>
            <w:vAlign w:val="center"/>
            <w:hideMark/>
          </w:tcPr>
          <w:p w14:paraId="5831857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ED953E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74</w:t>
            </w:r>
          </w:p>
        </w:tc>
        <w:tc>
          <w:tcPr>
            <w:tcW w:w="6266" w:type="dxa"/>
            <w:hideMark/>
          </w:tcPr>
          <w:p w14:paraId="7273ED66"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Организационно-правовые формы предпринимательской деятельности.</w:t>
            </w:r>
          </w:p>
        </w:tc>
        <w:tc>
          <w:tcPr>
            <w:tcW w:w="1134" w:type="dxa"/>
            <w:vAlign w:val="center"/>
            <w:hideMark/>
          </w:tcPr>
          <w:p w14:paraId="64675C4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6C4B5A1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3BDA2EB" w14:textId="77777777" w:rsidTr="00EA4AED">
        <w:trPr>
          <w:trHeight w:val="270"/>
        </w:trPr>
        <w:tc>
          <w:tcPr>
            <w:tcW w:w="3902" w:type="dxa"/>
            <w:vMerge/>
            <w:vAlign w:val="center"/>
            <w:hideMark/>
          </w:tcPr>
          <w:p w14:paraId="0BC910B6"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B92D70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75</w:t>
            </w:r>
          </w:p>
        </w:tc>
        <w:tc>
          <w:tcPr>
            <w:tcW w:w="6266" w:type="dxa"/>
            <w:hideMark/>
          </w:tcPr>
          <w:p w14:paraId="0B4F26BF"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Правовое регулирование защиты предпринимательской деятельности и прав предпринимателей.</w:t>
            </w:r>
          </w:p>
        </w:tc>
        <w:tc>
          <w:tcPr>
            <w:tcW w:w="1134" w:type="dxa"/>
            <w:vAlign w:val="center"/>
            <w:hideMark/>
          </w:tcPr>
          <w:p w14:paraId="768E17A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442DFFDD"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F6F3E6F" w14:textId="77777777" w:rsidTr="00EA4AED">
        <w:trPr>
          <w:trHeight w:val="278"/>
        </w:trPr>
        <w:tc>
          <w:tcPr>
            <w:tcW w:w="3902" w:type="dxa"/>
            <w:vMerge/>
            <w:vAlign w:val="center"/>
            <w:hideMark/>
          </w:tcPr>
          <w:p w14:paraId="0D1FDED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AB4FDA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76</w:t>
            </w:r>
          </w:p>
        </w:tc>
        <w:tc>
          <w:tcPr>
            <w:tcW w:w="6266" w:type="dxa"/>
            <w:hideMark/>
          </w:tcPr>
          <w:p w14:paraId="2C72D850"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Права потребителей.</w:t>
            </w:r>
            <w:r w:rsidRPr="00540FAE">
              <w:rPr>
                <w:rFonts w:ascii="Times New Roman" w:eastAsia="Calibri" w:hAnsi="Times New Roman"/>
                <w:sz w:val="24"/>
                <w:szCs w:val="24"/>
              </w:rPr>
              <w:t xml:space="preserve"> </w:t>
            </w:r>
            <w:r w:rsidRPr="00540FAE">
              <w:rPr>
                <w:rFonts w:ascii="Times New Roman" w:hAnsi="Times New Roman"/>
                <w:sz w:val="24"/>
                <w:szCs w:val="21"/>
              </w:rPr>
              <w:t>Защита прав потребителей.</w:t>
            </w:r>
          </w:p>
        </w:tc>
        <w:tc>
          <w:tcPr>
            <w:tcW w:w="1134" w:type="dxa"/>
            <w:vAlign w:val="center"/>
            <w:hideMark/>
          </w:tcPr>
          <w:p w14:paraId="4CE1523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B1B3FE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1FD0DCA" w14:textId="77777777" w:rsidTr="00EA4AED">
        <w:trPr>
          <w:trHeight w:val="270"/>
        </w:trPr>
        <w:tc>
          <w:tcPr>
            <w:tcW w:w="3902" w:type="dxa"/>
            <w:vMerge/>
            <w:vAlign w:val="center"/>
            <w:hideMark/>
          </w:tcPr>
          <w:p w14:paraId="49BB071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70C8E6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77</w:t>
            </w:r>
          </w:p>
        </w:tc>
        <w:tc>
          <w:tcPr>
            <w:tcW w:w="6266" w:type="dxa"/>
            <w:hideMark/>
          </w:tcPr>
          <w:p w14:paraId="27BF8EA3"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8"/>
                <w:lang w:eastAsia="en-US"/>
              </w:rPr>
            </w:pPr>
            <w:r w:rsidRPr="00540FAE">
              <w:rPr>
                <w:rFonts w:ascii="Times New Roman" w:hAnsi="Times New Roman"/>
                <w:sz w:val="24"/>
                <w:szCs w:val="21"/>
              </w:rPr>
              <w:t>Понятие и сущность наследования.</w:t>
            </w:r>
          </w:p>
        </w:tc>
        <w:tc>
          <w:tcPr>
            <w:tcW w:w="1134" w:type="dxa"/>
            <w:vAlign w:val="center"/>
            <w:hideMark/>
          </w:tcPr>
          <w:p w14:paraId="7ACFC3C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0F977F5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1F0D885" w14:textId="77777777" w:rsidTr="00EA4AED">
        <w:trPr>
          <w:trHeight w:val="400"/>
        </w:trPr>
        <w:tc>
          <w:tcPr>
            <w:tcW w:w="3902" w:type="dxa"/>
            <w:vMerge/>
            <w:vAlign w:val="center"/>
            <w:hideMark/>
          </w:tcPr>
          <w:p w14:paraId="2406C86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3434FA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78</w:t>
            </w:r>
          </w:p>
        </w:tc>
        <w:tc>
          <w:tcPr>
            <w:tcW w:w="6266" w:type="dxa"/>
            <w:hideMark/>
          </w:tcPr>
          <w:p w14:paraId="38541FB3"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Правила наследования на основании завещания. Формы завещания.</w:t>
            </w:r>
          </w:p>
        </w:tc>
        <w:tc>
          <w:tcPr>
            <w:tcW w:w="1134" w:type="dxa"/>
            <w:vAlign w:val="center"/>
            <w:hideMark/>
          </w:tcPr>
          <w:p w14:paraId="0E50E1E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FF8416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24BD9CD" w14:textId="77777777" w:rsidTr="00EA4AED">
        <w:trPr>
          <w:trHeight w:val="106"/>
        </w:trPr>
        <w:tc>
          <w:tcPr>
            <w:tcW w:w="3902" w:type="dxa"/>
            <w:vMerge/>
          </w:tcPr>
          <w:p w14:paraId="0FAF153A"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4ACDFA4F" w14:textId="77777777" w:rsidR="00540FAE" w:rsidRPr="00540FAE" w:rsidRDefault="00540FAE" w:rsidP="00EA4AED">
            <w:pPr>
              <w:spacing w:after="0"/>
              <w:jc w:val="center"/>
              <w:rPr>
                <w:rFonts w:ascii="Times New Roman" w:eastAsia="Calibri" w:hAnsi="Times New Roman"/>
                <w:b/>
                <w:bCs/>
                <w:sz w:val="28"/>
                <w:szCs w:val="28"/>
              </w:rPr>
            </w:pPr>
            <w:r w:rsidRPr="00540FAE">
              <w:rPr>
                <w:rFonts w:ascii="Times New Roman" w:eastAsia="Calibri" w:hAnsi="Times New Roman"/>
                <w:sz w:val="24"/>
                <w:szCs w:val="24"/>
              </w:rPr>
              <w:t>79 - 80</w:t>
            </w:r>
          </w:p>
        </w:tc>
        <w:tc>
          <w:tcPr>
            <w:tcW w:w="6266" w:type="dxa"/>
          </w:tcPr>
          <w:p w14:paraId="5B0887EF" w14:textId="77777777" w:rsidR="00540FAE" w:rsidRPr="00540FAE" w:rsidRDefault="00540FAE" w:rsidP="00EA4AED">
            <w:pPr>
              <w:spacing w:after="0"/>
              <w:rPr>
                <w:rFonts w:ascii="Times New Roman" w:hAnsi="Times New Roman"/>
                <w:sz w:val="24"/>
                <w:szCs w:val="24"/>
              </w:rPr>
            </w:pPr>
            <w:r w:rsidRPr="00540FAE">
              <w:rPr>
                <w:rFonts w:ascii="Times New Roman" w:eastAsia="Calibri" w:hAnsi="Times New Roman" w:cs="Calibri"/>
                <w:b/>
                <w:bCs/>
                <w:sz w:val="24"/>
                <w:szCs w:val="24"/>
              </w:rPr>
              <w:t>Практические занятия</w:t>
            </w:r>
            <w:r w:rsidRPr="00540FAE">
              <w:rPr>
                <w:rFonts w:ascii="Times New Roman" w:hAnsi="Times New Roman"/>
                <w:sz w:val="24"/>
                <w:szCs w:val="24"/>
              </w:rPr>
              <w:t xml:space="preserve"> </w:t>
            </w:r>
          </w:p>
          <w:p w14:paraId="7153B07E" w14:textId="77777777" w:rsidR="00540FAE" w:rsidRPr="00540FAE" w:rsidRDefault="00540FAE" w:rsidP="00EA4AED">
            <w:pPr>
              <w:spacing w:after="0"/>
              <w:rPr>
                <w:rFonts w:ascii="Times New Roman" w:eastAsia="Calibri" w:hAnsi="Times New Roman" w:cs="Calibri"/>
                <w:sz w:val="24"/>
                <w:szCs w:val="24"/>
              </w:rPr>
            </w:pPr>
            <w:r w:rsidRPr="00540FAE">
              <w:rPr>
                <w:rFonts w:ascii="Times New Roman" w:hAnsi="Times New Roman"/>
                <w:sz w:val="24"/>
                <w:szCs w:val="24"/>
              </w:rPr>
              <w:t>Практическая работа № 6. Порядок защиты права собственности.</w:t>
            </w:r>
          </w:p>
        </w:tc>
        <w:tc>
          <w:tcPr>
            <w:tcW w:w="1134" w:type="dxa"/>
            <w:vAlign w:val="center"/>
          </w:tcPr>
          <w:p w14:paraId="32A6B55B"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3387AAA2" w14:textId="77777777" w:rsidR="00540FAE" w:rsidRDefault="00670BE0"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ЛР1, ЛР2, ЛР3, ЛР</w:t>
            </w:r>
            <w:r w:rsidR="001C5451">
              <w:rPr>
                <w:rFonts w:ascii="Times New Roman" w:eastAsia="Calibri" w:hAnsi="Times New Roman"/>
                <w:sz w:val="24"/>
                <w:szCs w:val="24"/>
              </w:rPr>
              <w:t>4</w:t>
            </w:r>
          </w:p>
          <w:p w14:paraId="408826F8" w14:textId="10E3AF6F" w:rsidR="00670BE0" w:rsidRPr="00670BE0" w:rsidRDefault="00670BE0" w:rsidP="00EA4AED">
            <w:pPr>
              <w:spacing w:after="0" w:line="240" w:lineRule="auto"/>
              <w:ind w:right="721"/>
              <w:jc w:val="center"/>
              <w:rPr>
                <w:rFonts w:ascii="Times New Roman" w:eastAsia="Calibri" w:hAnsi="Times New Roman"/>
                <w:sz w:val="28"/>
                <w:szCs w:val="28"/>
              </w:rPr>
            </w:pPr>
            <w:r w:rsidRPr="00670BE0">
              <w:rPr>
                <w:rFonts w:ascii="Times New Roman" w:eastAsia="Calibri" w:hAnsi="Times New Roman"/>
                <w:sz w:val="28"/>
                <w:szCs w:val="28"/>
              </w:rPr>
              <w:t>Индивидуальная, групповая, исследовательская, творческая</w:t>
            </w:r>
          </w:p>
        </w:tc>
      </w:tr>
      <w:tr w:rsidR="00540FAE" w:rsidRPr="00540FAE" w14:paraId="23C817F0" w14:textId="77777777" w:rsidTr="00EA4AED">
        <w:trPr>
          <w:trHeight w:val="106"/>
        </w:trPr>
        <w:tc>
          <w:tcPr>
            <w:tcW w:w="3902" w:type="dxa"/>
            <w:vMerge w:val="restart"/>
            <w:hideMark/>
          </w:tcPr>
          <w:p w14:paraId="6CA01D50"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lastRenderedPageBreak/>
              <w:t xml:space="preserve">Тема 7. </w:t>
            </w:r>
          </w:p>
          <w:p w14:paraId="559180DE"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Защита прав потребителей</w:t>
            </w:r>
          </w:p>
        </w:tc>
        <w:tc>
          <w:tcPr>
            <w:tcW w:w="992" w:type="dxa"/>
          </w:tcPr>
          <w:p w14:paraId="4A09B9C3"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72284401"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0DC5D639"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5</w:t>
            </w:r>
          </w:p>
        </w:tc>
        <w:tc>
          <w:tcPr>
            <w:tcW w:w="2806" w:type="dxa"/>
            <w:shd w:val="clear" w:color="auto" w:fill="auto"/>
            <w:vAlign w:val="center"/>
            <w:hideMark/>
          </w:tcPr>
          <w:p w14:paraId="79B805EC"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9502E43" w14:textId="77777777" w:rsidTr="00EA4AED">
        <w:trPr>
          <w:trHeight w:val="300"/>
        </w:trPr>
        <w:tc>
          <w:tcPr>
            <w:tcW w:w="3902" w:type="dxa"/>
            <w:vMerge/>
            <w:vAlign w:val="center"/>
            <w:hideMark/>
          </w:tcPr>
          <w:p w14:paraId="4E4B069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F479AE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81</w:t>
            </w:r>
          </w:p>
        </w:tc>
        <w:tc>
          <w:tcPr>
            <w:tcW w:w="6266" w:type="dxa"/>
            <w:hideMark/>
          </w:tcPr>
          <w:p w14:paraId="690D7809" w14:textId="77777777" w:rsidR="00540FAE" w:rsidRPr="00540FAE" w:rsidRDefault="00540FAE" w:rsidP="00EA4AED">
            <w:pPr>
              <w:tabs>
                <w:tab w:val="left" w:pos="4708"/>
              </w:tabs>
              <w:spacing w:after="0" w:line="240" w:lineRule="auto"/>
              <w:rPr>
                <w:rFonts w:ascii="Times New Roman" w:eastAsia="Calibri" w:hAnsi="Times New Roman"/>
                <w:b/>
                <w:sz w:val="24"/>
                <w:szCs w:val="24"/>
                <w:lang w:eastAsia="en-US"/>
              </w:rPr>
            </w:pPr>
            <w:r w:rsidRPr="00540FAE">
              <w:rPr>
                <w:rFonts w:ascii="Times New Roman" w:hAnsi="Times New Roman"/>
                <w:sz w:val="24"/>
                <w:szCs w:val="21"/>
              </w:rPr>
              <w:t>Правовое регулирование поведения потребителей на рынке.</w:t>
            </w:r>
          </w:p>
        </w:tc>
        <w:tc>
          <w:tcPr>
            <w:tcW w:w="1134" w:type="dxa"/>
            <w:vAlign w:val="center"/>
            <w:hideMark/>
          </w:tcPr>
          <w:p w14:paraId="44C2EA5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hideMark/>
          </w:tcPr>
          <w:p w14:paraId="346F11DC" w14:textId="77777777" w:rsidR="00540FAE" w:rsidRDefault="00670BE0"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ЛР1, ЛР2, ЛР3, ЛР</w:t>
            </w:r>
            <w:r w:rsidR="001C5451" w:rsidRPr="001C5451">
              <w:rPr>
                <w:rFonts w:ascii="Times New Roman" w:eastAsia="Calibri" w:hAnsi="Times New Roman"/>
                <w:sz w:val="24"/>
                <w:szCs w:val="24"/>
                <w:lang w:eastAsia="en-US"/>
              </w:rPr>
              <w:t>4</w:t>
            </w:r>
          </w:p>
          <w:p w14:paraId="04A56CEB" w14:textId="7EC68AC1"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39B3AEFD" w14:textId="77777777" w:rsidTr="00EA4AED">
        <w:trPr>
          <w:trHeight w:val="336"/>
        </w:trPr>
        <w:tc>
          <w:tcPr>
            <w:tcW w:w="3902" w:type="dxa"/>
            <w:vMerge/>
            <w:vAlign w:val="center"/>
            <w:hideMark/>
          </w:tcPr>
          <w:p w14:paraId="740BB7B3"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093356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82-33</w:t>
            </w:r>
          </w:p>
        </w:tc>
        <w:tc>
          <w:tcPr>
            <w:tcW w:w="6266" w:type="dxa"/>
            <w:hideMark/>
          </w:tcPr>
          <w:p w14:paraId="2A7589EA" w14:textId="77777777" w:rsidR="00540FAE" w:rsidRPr="00540FAE" w:rsidRDefault="00540FAE" w:rsidP="00EA4AED">
            <w:pPr>
              <w:tabs>
                <w:tab w:val="left" w:pos="4708"/>
              </w:tabs>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Решение задач по теме «Права потребителей»</w:t>
            </w:r>
          </w:p>
        </w:tc>
        <w:tc>
          <w:tcPr>
            <w:tcW w:w="1134" w:type="dxa"/>
            <w:vAlign w:val="center"/>
            <w:hideMark/>
          </w:tcPr>
          <w:p w14:paraId="7A389E6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shd w:val="clear" w:color="auto" w:fill="auto"/>
            <w:vAlign w:val="center"/>
            <w:hideMark/>
          </w:tcPr>
          <w:p w14:paraId="6921332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7799CEE" w14:textId="77777777" w:rsidTr="00EA4AED">
        <w:trPr>
          <w:trHeight w:val="336"/>
        </w:trPr>
        <w:tc>
          <w:tcPr>
            <w:tcW w:w="3902" w:type="dxa"/>
            <w:vMerge/>
            <w:vAlign w:val="center"/>
            <w:hideMark/>
          </w:tcPr>
          <w:p w14:paraId="3D4D019E"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E43DED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84 -85</w:t>
            </w:r>
          </w:p>
        </w:tc>
        <w:tc>
          <w:tcPr>
            <w:tcW w:w="6266" w:type="dxa"/>
            <w:hideMark/>
          </w:tcPr>
          <w:p w14:paraId="1CC8D325" w14:textId="77777777" w:rsidR="00540FAE" w:rsidRPr="00540FAE" w:rsidRDefault="00540FAE" w:rsidP="00EA4AED">
            <w:pPr>
              <w:tabs>
                <w:tab w:val="left" w:pos="4708"/>
              </w:tabs>
              <w:spacing w:after="0" w:line="240" w:lineRule="auto"/>
              <w:rPr>
                <w:rFonts w:ascii="Times New Roman" w:eastAsia="Calibri" w:hAnsi="Times New Roman"/>
                <w:sz w:val="24"/>
                <w:szCs w:val="24"/>
              </w:rPr>
            </w:pPr>
            <w:r w:rsidRPr="00540FAE">
              <w:rPr>
                <w:rFonts w:ascii="Times New Roman" w:eastAsia="Calibri" w:hAnsi="Times New Roman"/>
                <w:sz w:val="24"/>
                <w:szCs w:val="24"/>
              </w:rPr>
              <w:t>Закон о защите прав потребителей (решение задач)</w:t>
            </w:r>
          </w:p>
        </w:tc>
        <w:tc>
          <w:tcPr>
            <w:tcW w:w="1134" w:type="dxa"/>
            <w:vAlign w:val="center"/>
            <w:hideMark/>
          </w:tcPr>
          <w:p w14:paraId="5F5901A4"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shd w:val="clear" w:color="auto" w:fill="auto"/>
            <w:vAlign w:val="center"/>
            <w:hideMark/>
          </w:tcPr>
          <w:p w14:paraId="74A0CA3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06323E4" w14:textId="77777777" w:rsidTr="00EA4AED">
        <w:trPr>
          <w:trHeight w:val="103"/>
        </w:trPr>
        <w:tc>
          <w:tcPr>
            <w:tcW w:w="3902" w:type="dxa"/>
            <w:vMerge w:val="restart"/>
            <w:hideMark/>
          </w:tcPr>
          <w:p w14:paraId="451ED35A"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8.  </w:t>
            </w:r>
          </w:p>
          <w:p w14:paraId="4A9F0208"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Правовое регулирование образовательной</w:t>
            </w:r>
          </w:p>
          <w:p w14:paraId="511DBAAE"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деятельности</w:t>
            </w:r>
          </w:p>
        </w:tc>
        <w:tc>
          <w:tcPr>
            <w:tcW w:w="992" w:type="dxa"/>
          </w:tcPr>
          <w:p w14:paraId="7C8F93E0"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2B290372"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5F75E4AF"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5</w:t>
            </w:r>
          </w:p>
        </w:tc>
        <w:tc>
          <w:tcPr>
            <w:tcW w:w="2806" w:type="dxa"/>
            <w:shd w:val="clear" w:color="auto" w:fill="auto"/>
            <w:vAlign w:val="center"/>
            <w:hideMark/>
          </w:tcPr>
          <w:p w14:paraId="48D2F73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045CAB0" w14:textId="77777777" w:rsidTr="00EA4AED">
        <w:trPr>
          <w:trHeight w:val="571"/>
        </w:trPr>
        <w:tc>
          <w:tcPr>
            <w:tcW w:w="3902" w:type="dxa"/>
            <w:vMerge/>
            <w:vAlign w:val="center"/>
            <w:hideMark/>
          </w:tcPr>
          <w:p w14:paraId="5664C807"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35AAB7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86</w:t>
            </w:r>
          </w:p>
        </w:tc>
        <w:tc>
          <w:tcPr>
            <w:tcW w:w="6266" w:type="dxa"/>
            <w:hideMark/>
          </w:tcPr>
          <w:p w14:paraId="78706518"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4"/>
              </w:rPr>
              <w:t xml:space="preserve">Система образования. </w:t>
            </w:r>
            <w:r w:rsidRPr="00540FAE">
              <w:rPr>
                <w:rFonts w:ascii="Times New Roman" w:eastAsia="Calibri" w:hAnsi="Times New Roman"/>
                <w:sz w:val="24"/>
                <w:szCs w:val="24"/>
              </w:rPr>
              <w:t>Образовательное право.</w:t>
            </w:r>
          </w:p>
          <w:p w14:paraId="0AE32F8D"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4"/>
              </w:rPr>
              <w:t>Основные источники образовательного права.</w:t>
            </w:r>
          </w:p>
        </w:tc>
        <w:tc>
          <w:tcPr>
            <w:tcW w:w="1134" w:type="dxa"/>
            <w:vAlign w:val="center"/>
            <w:hideMark/>
          </w:tcPr>
          <w:p w14:paraId="48A3E20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shd w:val="clear" w:color="auto" w:fill="auto"/>
            <w:vAlign w:val="center"/>
          </w:tcPr>
          <w:p w14:paraId="5222198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6B4B015D" w14:textId="77777777" w:rsidR="00540FAE"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ЛР1, ЛР2, ЛР3, ЛР4, ЛР16</w:t>
            </w:r>
          </w:p>
          <w:p w14:paraId="013A2FBB" w14:textId="768808D7"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01158C2E" w14:textId="77777777" w:rsidTr="00670BE0">
        <w:trPr>
          <w:trHeight w:val="225"/>
        </w:trPr>
        <w:tc>
          <w:tcPr>
            <w:tcW w:w="3902" w:type="dxa"/>
            <w:vMerge/>
            <w:vAlign w:val="center"/>
            <w:hideMark/>
          </w:tcPr>
          <w:p w14:paraId="007D8CC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B8F185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87-88</w:t>
            </w:r>
          </w:p>
        </w:tc>
        <w:tc>
          <w:tcPr>
            <w:tcW w:w="6266" w:type="dxa"/>
            <w:hideMark/>
          </w:tcPr>
          <w:p w14:paraId="6BA54922" w14:textId="77777777" w:rsidR="00540FAE" w:rsidRPr="00540FAE" w:rsidRDefault="00540FAE" w:rsidP="00EA4AED">
            <w:pPr>
              <w:spacing w:after="0" w:line="240" w:lineRule="auto"/>
              <w:rPr>
                <w:rFonts w:ascii="Times New Roman" w:hAnsi="Times New Roman"/>
                <w:sz w:val="24"/>
                <w:szCs w:val="24"/>
              </w:rPr>
            </w:pPr>
            <w:r w:rsidRPr="00540FAE">
              <w:rPr>
                <w:rFonts w:ascii="Times New Roman" w:eastAsia="Calibri" w:hAnsi="Times New Roman"/>
                <w:sz w:val="24"/>
                <w:szCs w:val="24"/>
              </w:rPr>
              <w:t>Права и обязанности участников образовательного процесса.</w:t>
            </w:r>
          </w:p>
        </w:tc>
        <w:tc>
          <w:tcPr>
            <w:tcW w:w="1134" w:type="dxa"/>
            <w:vAlign w:val="center"/>
            <w:hideMark/>
          </w:tcPr>
          <w:p w14:paraId="3EF39FA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23409EB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A09911E" w14:textId="77777777" w:rsidTr="00EA4AED">
        <w:trPr>
          <w:trHeight w:val="225"/>
        </w:trPr>
        <w:tc>
          <w:tcPr>
            <w:tcW w:w="3902" w:type="dxa"/>
            <w:vMerge/>
            <w:vAlign w:val="center"/>
            <w:hideMark/>
          </w:tcPr>
          <w:p w14:paraId="32AF6EF1"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F3FF02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89-90</w:t>
            </w:r>
          </w:p>
        </w:tc>
        <w:tc>
          <w:tcPr>
            <w:tcW w:w="6266" w:type="dxa"/>
            <w:hideMark/>
          </w:tcPr>
          <w:p w14:paraId="22ED4DB8"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Семинар «Основные правила поведение в сфере образования (РФ и страны Запада)»</w:t>
            </w:r>
          </w:p>
        </w:tc>
        <w:tc>
          <w:tcPr>
            <w:tcW w:w="1134" w:type="dxa"/>
            <w:vAlign w:val="center"/>
            <w:hideMark/>
          </w:tcPr>
          <w:p w14:paraId="04CB4E7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shd w:val="clear" w:color="auto" w:fill="auto"/>
            <w:vAlign w:val="center"/>
            <w:hideMark/>
          </w:tcPr>
          <w:p w14:paraId="068F144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998F8BE" w14:textId="77777777" w:rsidTr="00EA4AED">
        <w:trPr>
          <w:trHeight w:val="159"/>
        </w:trPr>
        <w:tc>
          <w:tcPr>
            <w:tcW w:w="3902" w:type="dxa"/>
            <w:vMerge/>
          </w:tcPr>
          <w:p w14:paraId="1C10F944"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52375AE7"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tcPr>
          <w:p w14:paraId="30A72869"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bCs/>
                <w:sz w:val="24"/>
                <w:szCs w:val="24"/>
              </w:rPr>
              <w:t>Практические занятия</w:t>
            </w:r>
          </w:p>
        </w:tc>
        <w:tc>
          <w:tcPr>
            <w:tcW w:w="1134" w:type="dxa"/>
            <w:vAlign w:val="center"/>
          </w:tcPr>
          <w:p w14:paraId="17C60B7B"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23B31E2A"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79EA87D7" w14:textId="77777777" w:rsidTr="00EA4AED">
        <w:trPr>
          <w:trHeight w:val="585"/>
        </w:trPr>
        <w:tc>
          <w:tcPr>
            <w:tcW w:w="3902" w:type="dxa"/>
            <w:vMerge/>
          </w:tcPr>
          <w:p w14:paraId="6C8B4F70"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3773614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91-92</w:t>
            </w:r>
          </w:p>
        </w:tc>
        <w:tc>
          <w:tcPr>
            <w:tcW w:w="6266" w:type="dxa"/>
            <w:tcBorders>
              <w:bottom w:val="single" w:sz="4" w:space="0" w:color="auto"/>
            </w:tcBorders>
          </w:tcPr>
          <w:p w14:paraId="60683969" w14:textId="77777777" w:rsidR="00540FAE" w:rsidRPr="00540FAE" w:rsidRDefault="00540FAE" w:rsidP="00EA4AED">
            <w:pPr>
              <w:tabs>
                <w:tab w:val="left" w:pos="1815"/>
              </w:tabs>
              <w:spacing w:after="0" w:line="240" w:lineRule="auto"/>
              <w:jc w:val="both"/>
              <w:rPr>
                <w:rFonts w:ascii="Times New Roman" w:eastAsia="Calibri" w:hAnsi="Times New Roman"/>
                <w:sz w:val="24"/>
                <w:szCs w:val="24"/>
              </w:rPr>
            </w:pPr>
            <w:r w:rsidRPr="00540FAE">
              <w:rPr>
                <w:rFonts w:ascii="Times New Roman" w:hAnsi="Times New Roman"/>
                <w:sz w:val="24"/>
                <w:szCs w:val="24"/>
              </w:rPr>
              <w:t>Практическая работа № 7. Определение условий реализации права на образование в России и за рубежом.</w:t>
            </w:r>
          </w:p>
        </w:tc>
        <w:tc>
          <w:tcPr>
            <w:tcW w:w="1134" w:type="dxa"/>
            <w:tcBorders>
              <w:bottom w:val="single" w:sz="4" w:space="0" w:color="auto"/>
            </w:tcBorders>
            <w:vAlign w:val="center"/>
          </w:tcPr>
          <w:p w14:paraId="196F4FB5"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1D017BB0" w14:textId="77777777" w:rsidR="00540FAE" w:rsidRDefault="00670BE0"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ЛР1, ЛР2, ЛР3, ЛР</w:t>
            </w:r>
            <w:r w:rsidR="001C5451" w:rsidRPr="001C5451">
              <w:rPr>
                <w:rFonts w:ascii="Times New Roman" w:eastAsia="Calibri" w:hAnsi="Times New Roman"/>
                <w:sz w:val="24"/>
                <w:szCs w:val="24"/>
              </w:rPr>
              <w:t>4</w:t>
            </w:r>
          </w:p>
          <w:p w14:paraId="5E518F12" w14:textId="3E84ED2A"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1924DEF6" w14:textId="77777777" w:rsidTr="00EA4AED">
        <w:trPr>
          <w:trHeight w:val="159"/>
        </w:trPr>
        <w:tc>
          <w:tcPr>
            <w:tcW w:w="3902" w:type="dxa"/>
            <w:vMerge w:val="restart"/>
            <w:hideMark/>
          </w:tcPr>
          <w:p w14:paraId="48341919"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9. </w:t>
            </w:r>
          </w:p>
          <w:p w14:paraId="11B3BD5C"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lastRenderedPageBreak/>
              <w:t>Семейное право и наследственное право</w:t>
            </w:r>
          </w:p>
        </w:tc>
        <w:tc>
          <w:tcPr>
            <w:tcW w:w="992" w:type="dxa"/>
          </w:tcPr>
          <w:p w14:paraId="37742DC4"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7F0C8CA5"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1F7C8AFB"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16</w:t>
            </w:r>
          </w:p>
        </w:tc>
        <w:tc>
          <w:tcPr>
            <w:tcW w:w="2806" w:type="dxa"/>
            <w:shd w:val="clear" w:color="auto" w:fill="auto"/>
            <w:vAlign w:val="center"/>
            <w:hideMark/>
          </w:tcPr>
          <w:p w14:paraId="07EC8E8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FAFA16B" w14:textId="77777777" w:rsidTr="00670BE0">
        <w:trPr>
          <w:trHeight w:val="255"/>
        </w:trPr>
        <w:tc>
          <w:tcPr>
            <w:tcW w:w="3902" w:type="dxa"/>
            <w:vMerge/>
            <w:vAlign w:val="center"/>
            <w:hideMark/>
          </w:tcPr>
          <w:p w14:paraId="368A37E5"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F8F0C5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93</w:t>
            </w:r>
          </w:p>
        </w:tc>
        <w:tc>
          <w:tcPr>
            <w:tcW w:w="6266" w:type="dxa"/>
            <w:hideMark/>
          </w:tcPr>
          <w:p w14:paraId="5DD8DEEF"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Основные правила наследования и порядок защиты наследственных прав.</w:t>
            </w:r>
          </w:p>
        </w:tc>
        <w:tc>
          <w:tcPr>
            <w:tcW w:w="1134" w:type="dxa"/>
            <w:vAlign w:val="center"/>
            <w:hideMark/>
          </w:tcPr>
          <w:p w14:paraId="63ED70B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270AA41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5E456D8D" w14:textId="4425204B" w:rsidR="00540FAE" w:rsidRDefault="001C5451"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ЛР1, ЛР2, ЛР3, ЛР</w:t>
            </w:r>
            <w:r w:rsidRPr="001C5451">
              <w:rPr>
                <w:rFonts w:ascii="Times New Roman" w:eastAsia="Calibri" w:hAnsi="Times New Roman"/>
                <w:sz w:val="24"/>
                <w:szCs w:val="24"/>
              </w:rPr>
              <w:t>4</w:t>
            </w:r>
            <w:r>
              <w:rPr>
                <w:rFonts w:ascii="Times New Roman" w:eastAsia="Calibri" w:hAnsi="Times New Roman"/>
                <w:sz w:val="24"/>
                <w:szCs w:val="24"/>
              </w:rPr>
              <w:t>,</w:t>
            </w:r>
          </w:p>
          <w:p w14:paraId="5F54ADF1" w14:textId="25D5D4B5" w:rsidR="001C5451" w:rsidRDefault="001C5451"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ЛР12</w:t>
            </w:r>
          </w:p>
          <w:p w14:paraId="174DF43B" w14:textId="3A6A145E"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Фронтальная. групповая, Познавательная, лекция, беседа, дискуссия</w:t>
            </w:r>
          </w:p>
          <w:p w14:paraId="2888B5B5" w14:textId="690AF2CA"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1538D32" w14:textId="77777777" w:rsidTr="00670BE0">
        <w:trPr>
          <w:trHeight w:val="580"/>
        </w:trPr>
        <w:tc>
          <w:tcPr>
            <w:tcW w:w="3902" w:type="dxa"/>
            <w:vMerge/>
            <w:vAlign w:val="center"/>
            <w:hideMark/>
          </w:tcPr>
          <w:p w14:paraId="2FD0565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68D4AF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94</w:t>
            </w:r>
          </w:p>
        </w:tc>
        <w:tc>
          <w:tcPr>
            <w:tcW w:w="6266" w:type="dxa"/>
            <w:hideMark/>
          </w:tcPr>
          <w:p w14:paraId="55815C70"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Порядок заключения брака.</w:t>
            </w:r>
            <w:r w:rsidRPr="00540FAE">
              <w:rPr>
                <w:rFonts w:ascii="Times New Roman" w:eastAsia="Calibri" w:hAnsi="Times New Roman"/>
                <w:sz w:val="24"/>
                <w:szCs w:val="24"/>
                <w:lang w:eastAsia="en-US"/>
              </w:rPr>
              <w:t xml:space="preserve"> </w:t>
            </w:r>
            <w:r w:rsidRPr="00540FAE">
              <w:rPr>
                <w:rFonts w:ascii="Times New Roman" w:hAnsi="Times New Roman"/>
                <w:sz w:val="24"/>
                <w:szCs w:val="21"/>
              </w:rPr>
              <w:t>Порядок расторжения брака.</w:t>
            </w:r>
          </w:p>
        </w:tc>
        <w:tc>
          <w:tcPr>
            <w:tcW w:w="1134" w:type="dxa"/>
            <w:vAlign w:val="center"/>
            <w:hideMark/>
          </w:tcPr>
          <w:p w14:paraId="5EC420C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52B8329"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EA0A9C7" w14:textId="77777777" w:rsidTr="00670BE0">
        <w:trPr>
          <w:trHeight w:val="285"/>
        </w:trPr>
        <w:tc>
          <w:tcPr>
            <w:tcW w:w="3902" w:type="dxa"/>
            <w:vMerge/>
            <w:vAlign w:val="center"/>
            <w:hideMark/>
          </w:tcPr>
          <w:p w14:paraId="4D5C6DB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DE9C1F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95</w:t>
            </w:r>
          </w:p>
        </w:tc>
        <w:tc>
          <w:tcPr>
            <w:tcW w:w="6266" w:type="dxa"/>
            <w:hideMark/>
          </w:tcPr>
          <w:p w14:paraId="3BC25128"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Имущественные и личные неимущественные права супругов.</w:t>
            </w:r>
          </w:p>
        </w:tc>
        <w:tc>
          <w:tcPr>
            <w:tcW w:w="1134" w:type="dxa"/>
            <w:vAlign w:val="center"/>
            <w:hideMark/>
          </w:tcPr>
          <w:p w14:paraId="28B0494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0DF7987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1571A87" w14:textId="77777777" w:rsidTr="00670BE0">
        <w:trPr>
          <w:trHeight w:val="240"/>
        </w:trPr>
        <w:tc>
          <w:tcPr>
            <w:tcW w:w="3902" w:type="dxa"/>
            <w:vMerge/>
            <w:vAlign w:val="center"/>
            <w:hideMark/>
          </w:tcPr>
          <w:p w14:paraId="249E190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031E97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96</w:t>
            </w:r>
          </w:p>
        </w:tc>
        <w:tc>
          <w:tcPr>
            <w:tcW w:w="6266" w:type="dxa"/>
            <w:hideMark/>
          </w:tcPr>
          <w:p w14:paraId="75D58916"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Договорный режим имущества супругов. Брачный договор.</w:t>
            </w:r>
          </w:p>
        </w:tc>
        <w:tc>
          <w:tcPr>
            <w:tcW w:w="1134" w:type="dxa"/>
            <w:vAlign w:val="center"/>
            <w:hideMark/>
          </w:tcPr>
          <w:p w14:paraId="1BF9068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B7D4F4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A644443" w14:textId="77777777" w:rsidTr="00670BE0">
        <w:trPr>
          <w:trHeight w:val="240"/>
        </w:trPr>
        <w:tc>
          <w:tcPr>
            <w:tcW w:w="3902" w:type="dxa"/>
            <w:vMerge/>
            <w:vAlign w:val="center"/>
            <w:hideMark/>
          </w:tcPr>
          <w:p w14:paraId="15A18EAD"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1EB505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97</w:t>
            </w:r>
          </w:p>
        </w:tc>
        <w:tc>
          <w:tcPr>
            <w:tcW w:w="6266" w:type="dxa"/>
            <w:hideMark/>
          </w:tcPr>
          <w:p w14:paraId="6B7552F2"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Родители и дети: правовые основы взаимоотношений.</w:t>
            </w:r>
          </w:p>
        </w:tc>
        <w:tc>
          <w:tcPr>
            <w:tcW w:w="1134" w:type="dxa"/>
            <w:vAlign w:val="center"/>
            <w:hideMark/>
          </w:tcPr>
          <w:p w14:paraId="0EFC032E"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512B98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6FB93BB" w14:textId="77777777" w:rsidTr="00670BE0">
        <w:trPr>
          <w:trHeight w:val="240"/>
        </w:trPr>
        <w:tc>
          <w:tcPr>
            <w:tcW w:w="3902" w:type="dxa"/>
            <w:vMerge/>
            <w:vAlign w:val="center"/>
            <w:hideMark/>
          </w:tcPr>
          <w:p w14:paraId="239B9E7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41B638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98</w:t>
            </w:r>
          </w:p>
        </w:tc>
        <w:tc>
          <w:tcPr>
            <w:tcW w:w="6266" w:type="dxa"/>
            <w:hideMark/>
          </w:tcPr>
          <w:p w14:paraId="49C5BDCE"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Дети-сироты. Дети, оставшиеся без попечения родителей.</w:t>
            </w:r>
          </w:p>
        </w:tc>
        <w:tc>
          <w:tcPr>
            <w:tcW w:w="1134" w:type="dxa"/>
            <w:vAlign w:val="center"/>
            <w:hideMark/>
          </w:tcPr>
          <w:p w14:paraId="420F7588"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61CB93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B10E205" w14:textId="77777777" w:rsidTr="00670BE0">
        <w:trPr>
          <w:trHeight w:val="240"/>
        </w:trPr>
        <w:tc>
          <w:tcPr>
            <w:tcW w:w="3902" w:type="dxa"/>
            <w:vMerge/>
            <w:vAlign w:val="center"/>
            <w:hideMark/>
          </w:tcPr>
          <w:p w14:paraId="2C5F51B7"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5FCE98C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99</w:t>
            </w:r>
          </w:p>
        </w:tc>
        <w:tc>
          <w:tcPr>
            <w:tcW w:w="6266" w:type="dxa"/>
            <w:hideMark/>
          </w:tcPr>
          <w:p w14:paraId="13C8903F"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hAnsi="Times New Roman"/>
                <w:sz w:val="24"/>
                <w:szCs w:val="21"/>
              </w:rPr>
              <w:t>Алиментные обязательства.</w:t>
            </w:r>
          </w:p>
        </w:tc>
        <w:tc>
          <w:tcPr>
            <w:tcW w:w="1134" w:type="dxa"/>
            <w:vAlign w:val="center"/>
            <w:hideMark/>
          </w:tcPr>
          <w:p w14:paraId="105274F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465DE46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1A2A93D" w14:textId="77777777" w:rsidTr="00670BE0">
        <w:trPr>
          <w:trHeight w:val="240"/>
        </w:trPr>
        <w:tc>
          <w:tcPr>
            <w:tcW w:w="3902" w:type="dxa"/>
            <w:vMerge/>
            <w:vAlign w:val="center"/>
            <w:hideMark/>
          </w:tcPr>
          <w:p w14:paraId="71BBAB09"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79D749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100</w:t>
            </w:r>
          </w:p>
        </w:tc>
        <w:tc>
          <w:tcPr>
            <w:tcW w:w="6266" w:type="dxa"/>
            <w:hideMark/>
          </w:tcPr>
          <w:p w14:paraId="7E8E126D" w14:textId="77777777" w:rsidR="00540FAE" w:rsidRPr="00540FAE" w:rsidRDefault="00540FAE" w:rsidP="00EA4AED">
            <w:pPr>
              <w:spacing w:after="0" w:line="240" w:lineRule="auto"/>
              <w:jc w:val="both"/>
              <w:rPr>
                <w:rFonts w:ascii="Times New Roman" w:hAnsi="Times New Roman"/>
                <w:sz w:val="24"/>
                <w:szCs w:val="24"/>
                <w:shd w:val="clear" w:color="auto" w:fill="FFFFFF"/>
              </w:rPr>
            </w:pPr>
            <w:r w:rsidRPr="00540FAE">
              <w:rPr>
                <w:rFonts w:ascii="Times New Roman" w:hAnsi="Times New Roman"/>
                <w:sz w:val="24"/>
                <w:szCs w:val="24"/>
                <w:shd w:val="clear" w:color="auto" w:fill="FFFFFF"/>
              </w:rPr>
              <w:t>Правовые основы социальной защиты и социального обеспечения. Формы социальной защиты.</w:t>
            </w:r>
          </w:p>
        </w:tc>
        <w:tc>
          <w:tcPr>
            <w:tcW w:w="1134" w:type="dxa"/>
            <w:vAlign w:val="center"/>
            <w:hideMark/>
          </w:tcPr>
          <w:p w14:paraId="2B65D66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CE03D7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F0C912B" w14:textId="77777777" w:rsidTr="00670BE0">
        <w:trPr>
          <w:trHeight w:val="364"/>
        </w:trPr>
        <w:tc>
          <w:tcPr>
            <w:tcW w:w="3902" w:type="dxa"/>
            <w:vMerge/>
            <w:vAlign w:val="center"/>
            <w:hideMark/>
          </w:tcPr>
          <w:p w14:paraId="18436D31"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DC0B71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101</w:t>
            </w:r>
          </w:p>
        </w:tc>
        <w:tc>
          <w:tcPr>
            <w:tcW w:w="6266" w:type="dxa"/>
            <w:hideMark/>
          </w:tcPr>
          <w:p w14:paraId="153C8902" w14:textId="77777777" w:rsidR="00540FAE" w:rsidRPr="00540FAE" w:rsidRDefault="00540FAE" w:rsidP="00EA4AED">
            <w:pPr>
              <w:spacing w:after="150" w:line="240" w:lineRule="auto"/>
              <w:rPr>
                <w:rFonts w:ascii="Arial" w:hAnsi="Arial" w:cs="Arial"/>
                <w:color w:val="000000"/>
                <w:sz w:val="21"/>
                <w:szCs w:val="21"/>
              </w:rPr>
            </w:pPr>
            <w:r w:rsidRPr="00540FAE">
              <w:rPr>
                <w:rFonts w:ascii="Times New Roman" w:hAnsi="Times New Roman"/>
                <w:bCs/>
                <w:color w:val="000000"/>
                <w:sz w:val="24"/>
                <w:szCs w:val="21"/>
              </w:rPr>
              <w:t>Приостановление, прекращение и возобновление выплаты пенсии</w:t>
            </w:r>
          </w:p>
        </w:tc>
        <w:tc>
          <w:tcPr>
            <w:tcW w:w="1134" w:type="dxa"/>
            <w:vAlign w:val="center"/>
            <w:hideMark/>
          </w:tcPr>
          <w:p w14:paraId="4E60C64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1A26BC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E7A5592" w14:textId="77777777" w:rsidTr="00670BE0">
        <w:trPr>
          <w:trHeight w:val="200"/>
        </w:trPr>
        <w:tc>
          <w:tcPr>
            <w:tcW w:w="3902" w:type="dxa"/>
            <w:vMerge/>
            <w:vAlign w:val="center"/>
            <w:hideMark/>
          </w:tcPr>
          <w:p w14:paraId="202A188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9FBE14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102-103</w:t>
            </w:r>
          </w:p>
        </w:tc>
        <w:tc>
          <w:tcPr>
            <w:tcW w:w="6266" w:type="dxa"/>
            <w:hideMark/>
          </w:tcPr>
          <w:p w14:paraId="1EFDA899" w14:textId="77777777" w:rsidR="00540FAE" w:rsidRPr="00540FAE" w:rsidRDefault="00540FAE" w:rsidP="00EA4AED">
            <w:pPr>
              <w:keepNext/>
              <w:pBdr>
                <w:top w:val="single" w:sz="6" w:space="0" w:color="FFFFFF"/>
                <w:left w:val="single" w:sz="6" w:space="11" w:color="FFFFFF"/>
                <w:bottom w:val="single" w:sz="6" w:space="0" w:color="FFFFFF"/>
                <w:right w:val="single" w:sz="6" w:space="11" w:color="FFFFFF"/>
              </w:pBdr>
              <w:spacing w:after="60" w:line="240" w:lineRule="auto"/>
              <w:outlineLvl w:val="1"/>
              <w:rPr>
                <w:rFonts w:ascii="Cambria" w:hAnsi="Cambria"/>
                <w:b/>
                <w:i/>
                <w:iCs/>
                <w:sz w:val="28"/>
                <w:szCs w:val="21"/>
                <w:lang w:val="x-none"/>
              </w:rPr>
            </w:pPr>
            <w:r w:rsidRPr="00540FAE">
              <w:rPr>
                <w:rFonts w:ascii="Times New Roman" w:hAnsi="Times New Roman"/>
                <w:bCs/>
                <w:iCs/>
              </w:rPr>
              <w:t xml:space="preserve">Семинар: </w:t>
            </w:r>
            <w:r w:rsidRPr="00540FAE">
              <w:rPr>
                <w:rFonts w:ascii="Times New Roman" w:hAnsi="Times New Roman"/>
                <w:bCs/>
                <w:iCs/>
                <w:lang w:val="x-none"/>
              </w:rPr>
              <w:t>Социальное обслуживание граждан пожилого возраста и инвалидов</w:t>
            </w:r>
          </w:p>
        </w:tc>
        <w:tc>
          <w:tcPr>
            <w:tcW w:w="1134" w:type="dxa"/>
            <w:vAlign w:val="center"/>
            <w:hideMark/>
          </w:tcPr>
          <w:p w14:paraId="0439C69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3784032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0D47C64" w14:textId="77777777" w:rsidTr="00EA4AED">
        <w:trPr>
          <w:trHeight w:val="552"/>
        </w:trPr>
        <w:tc>
          <w:tcPr>
            <w:tcW w:w="3902" w:type="dxa"/>
            <w:vMerge/>
            <w:tcBorders>
              <w:bottom w:val="single" w:sz="4" w:space="0" w:color="000000"/>
            </w:tcBorders>
          </w:tcPr>
          <w:p w14:paraId="1631B0C9"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000000"/>
            </w:tcBorders>
          </w:tcPr>
          <w:p w14:paraId="0B57D455"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sz w:val="24"/>
                <w:szCs w:val="24"/>
              </w:rPr>
              <w:t>104-105</w:t>
            </w:r>
          </w:p>
        </w:tc>
        <w:tc>
          <w:tcPr>
            <w:tcW w:w="6266" w:type="dxa"/>
            <w:tcBorders>
              <w:bottom w:val="single" w:sz="4" w:space="0" w:color="000000"/>
            </w:tcBorders>
          </w:tcPr>
          <w:p w14:paraId="43797507"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занятия</w:t>
            </w:r>
          </w:p>
          <w:p w14:paraId="258B7792"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4"/>
              </w:rPr>
              <w:t>Практическая работа № 8. Составление брачного договора</w:t>
            </w:r>
          </w:p>
        </w:tc>
        <w:tc>
          <w:tcPr>
            <w:tcW w:w="1134" w:type="dxa"/>
            <w:tcBorders>
              <w:bottom w:val="single" w:sz="4" w:space="0" w:color="000000"/>
            </w:tcBorders>
            <w:vAlign w:val="center"/>
          </w:tcPr>
          <w:p w14:paraId="7276D056"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 xml:space="preserve">2 </w:t>
            </w:r>
          </w:p>
        </w:tc>
        <w:tc>
          <w:tcPr>
            <w:tcW w:w="2806" w:type="dxa"/>
            <w:vMerge w:val="restart"/>
            <w:tcBorders>
              <w:bottom w:val="single" w:sz="4" w:space="0" w:color="000000"/>
            </w:tcBorders>
            <w:shd w:val="clear" w:color="auto" w:fill="auto"/>
            <w:vAlign w:val="center"/>
          </w:tcPr>
          <w:p w14:paraId="069E545D"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ЛР1, ЛР2, ЛР3, ЛР4</w:t>
            </w:r>
          </w:p>
          <w:p w14:paraId="7949EE48" w14:textId="77777777" w:rsidR="00670BE0" w:rsidRDefault="00670BE0" w:rsidP="00EA4AED">
            <w:pPr>
              <w:spacing w:after="0" w:line="240" w:lineRule="auto"/>
              <w:ind w:right="721"/>
              <w:jc w:val="center"/>
              <w:rPr>
                <w:rFonts w:ascii="Times New Roman" w:eastAsia="Calibri" w:hAnsi="Times New Roman"/>
                <w:sz w:val="20"/>
                <w:szCs w:val="20"/>
              </w:rPr>
            </w:pPr>
          </w:p>
          <w:p w14:paraId="53236B34" w14:textId="335B354B"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51D1465F" w14:textId="77777777" w:rsidTr="00EA4AED">
        <w:trPr>
          <w:trHeight w:val="246"/>
        </w:trPr>
        <w:tc>
          <w:tcPr>
            <w:tcW w:w="3902" w:type="dxa"/>
            <w:vMerge/>
          </w:tcPr>
          <w:p w14:paraId="42B4BB4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2A81806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106</w:t>
            </w:r>
          </w:p>
        </w:tc>
        <w:tc>
          <w:tcPr>
            <w:tcW w:w="6266" w:type="dxa"/>
            <w:tcBorders>
              <w:bottom w:val="single" w:sz="4" w:space="0" w:color="auto"/>
            </w:tcBorders>
          </w:tcPr>
          <w:p w14:paraId="45283262"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 xml:space="preserve"> «</w:t>
            </w:r>
            <w:r w:rsidRPr="00540FAE">
              <w:rPr>
                <w:rFonts w:ascii="Times New Roman" w:hAnsi="Times New Roman"/>
                <w:sz w:val="24"/>
                <w:szCs w:val="28"/>
              </w:rPr>
              <w:t>Социальное обеспечение граждан»</w:t>
            </w:r>
          </w:p>
        </w:tc>
        <w:tc>
          <w:tcPr>
            <w:tcW w:w="1134" w:type="dxa"/>
            <w:tcBorders>
              <w:bottom w:val="single" w:sz="4" w:space="0" w:color="auto"/>
            </w:tcBorders>
            <w:vAlign w:val="center"/>
          </w:tcPr>
          <w:p w14:paraId="3221A535"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1</w:t>
            </w:r>
          </w:p>
        </w:tc>
        <w:tc>
          <w:tcPr>
            <w:tcW w:w="2806" w:type="dxa"/>
            <w:vMerge/>
            <w:shd w:val="clear" w:color="auto" w:fill="auto"/>
            <w:vAlign w:val="center"/>
          </w:tcPr>
          <w:p w14:paraId="4FCBA04B"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60FD48C6" w14:textId="77777777" w:rsidTr="00EA4AED">
        <w:trPr>
          <w:trHeight w:val="240"/>
        </w:trPr>
        <w:tc>
          <w:tcPr>
            <w:tcW w:w="3902" w:type="dxa"/>
            <w:vMerge/>
          </w:tcPr>
          <w:p w14:paraId="64857E4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704A6CD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107- 108</w:t>
            </w:r>
          </w:p>
        </w:tc>
        <w:tc>
          <w:tcPr>
            <w:tcW w:w="6266" w:type="dxa"/>
            <w:tcBorders>
              <w:bottom w:val="single" w:sz="4" w:space="0" w:color="auto"/>
            </w:tcBorders>
          </w:tcPr>
          <w:p w14:paraId="723E6864" w14:textId="77777777" w:rsidR="00540FAE" w:rsidRPr="00540FAE" w:rsidRDefault="00540FAE" w:rsidP="00EA4AED">
            <w:pPr>
              <w:widowControl w:val="0"/>
              <w:spacing w:after="0" w:line="240" w:lineRule="auto"/>
              <w:rPr>
                <w:rFonts w:ascii="Times New Roman" w:hAnsi="Times New Roman"/>
                <w:b/>
                <w:spacing w:val="1"/>
                <w:sz w:val="24"/>
                <w:szCs w:val="24"/>
              </w:rPr>
            </w:pPr>
            <w:r w:rsidRPr="00540FAE">
              <w:rPr>
                <w:rFonts w:ascii="Times New Roman" w:hAnsi="Times New Roman"/>
                <w:b/>
                <w:spacing w:val="1"/>
                <w:szCs w:val="20"/>
              </w:rPr>
              <w:t>Практическая работа № 9</w:t>
            </w:r>
            <w:r w:rsidRPr="00540FAE">
              <w:rPr>
                <w:rFonts w:ascii="Times New Roman" w:hAnsi="Times New Roman"/>
                <w:spacing w:val="1"/>
                <w:szCs w:val="20"/>
              </w:rPr>
              <w:t>. Решение правовых задач по теме «</w:t>
            </w:r>
            <w:r w:rsidRPr="00540FAE">
              <w:rPr>
                <w:rFonts w:ascii="Times New Roman" w:hAnsi="Times New Roman"/>
                <w:spacing w:val="1"/>
                <w:sz w:val="24"/>
                <w:szCs w:val="24"/>
              </w:rPr>
              <w:t>Взаимоотношения супругов. Права и обязанности родителей и детей».</w:t>
            </w:r>
          </w:p>
        </w:tc>
        <w:tc>
          <w:tcPr>
            <w:tcW w:w="1134" w:type="dxa"/>
            <w:tcBorders>
              <w:bottom w:val="single" w:sz="4" w:space="0" w:color="auto"/>
            </w:tcBorders>
            <w:vAlign w:val="center"/>
          </w:tcPr>
          <w:p w14:paraId="5F37C0EF"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vMerge/>
            <w:shd w:val="clear" w:color="auto" w:fill="auto"/>
            <w:vAlign w:val="center"/>
          </w:tcPr>
          <w:p w14:paraId="78F16D5C"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4534A3A" w14:textId="77777777" w:rsidTr="00EA4AED">
        <w:trPr>
          <w:trHeight w:val="110"/>
        </w:trPr>
        <w:tc>
          <w:tcPr>
            <w:tcW w:w="3902" w:type="dxa"/>
            <w:vMerge w:val="restart"/>
            <w:hideMark/>
          </w:tcPr>
          <w:p w14:paraId="224B68BB"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10. </w:t>
            </w:r>
          </w:p>
          <w:p w14:paraId="41FD9305"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Трудовое право</w:t>
            </w:r>
          </w:p>
        </w:tc>
        <w:tc>
          <w:tcPr>
            <w:tcW w:w="992" w:type="dxa"/>
          </w:tcPr>
          <w:p w14:paraId="37FDEC6D"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2363E1A0"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49D36A4D"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19</w:t>
            </w:r>
          </w:p>
        </w:tc>
        <w:tc>
          <w:tcPr>
            <w:tcW w:w="2806" w:type="dxa"/>
            <w:shd w:val="clear" w:color="auto" w:fill="auto"/>
            <w:vAlign w:val="center"/>
            <w:hideMark/>
          </w:tcPr>
          <w:p w14:paraId="4EA1E822"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6633E840" w14:textId="77777777" w:rsidTr="00670BE0">
        <w:trPr>
          <w:trHeight w:val="228"/>
        </w:trPr>
        <w:tc>
          <w:tcPr>
            <w:tcW w:w="3902" w:type="dxa"/>
            <w:vMerge/>
            <w:vAlign w:val="center"/>
            <w:hideMark/>
          </w:tcPr>
          <w:p w14:paraId="7A535FCB"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B8EEEF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109</w:t>
            </w:r>
          </w:p>
        </w:tc>
        <w:tc>
          <w:tcPr>
            <w:tcW w:w="6266" w:type="dxa"/>
            <w:hideMark/>
          </w:tcPr>
          <w:p w14:paraId="6571B206"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трудового права. Принципы и источники трудового права</w:t>
            </w:r>
          </w:p>
        </w:tc>
        <w:tc>
          <w:tcPr>
            <w:tcW w:w="1134" w:type="dxa"/>
            <w:vAlign w:val="center"/>
            <w:hideMark/>
          </w:tcPr>
          <w:p w14:paraId="55C7709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039BE22F" w14:textId="3538B543" w:rsidR="00540FAE" w:rsidRDefault="001C5451" w:rsidP="00EA4AED">
            <w:pPr>
              <w:spacing w:after="0" w:line="240" w:lineRule="auto"/>
              <w:ind w:right="721"/>
              <w:jc w:val="center"/>
              <w:rPr>
                <w:rFonts w:ascii="Times New Roman" w:eastAsia="Calibri" w:hAnsi="Times New Roman"/>
                <w:sz w:val="24"/>
                <w:szCs w:val="24"/>
              </w:rPr>
            </w:pPr>
            <w:r w:rsidRPr="001C5451">
              <w:rPr>
                <w:rFonts w:ascii="Times New Roman" w:eastAsia="Calibri" w:hAnsi="Times New Roman"/>
                <w:sz w:val="24"/>
                <w:szCs w:val="24"/>
              </w:rPr>
              <w:t>ЛР1, ЛР2, ЛР3, ЛР4</w:t>
            </w:r>
          </w:p>
          <w:p w14:paraId="5B8E9A03" w14:textId="50AA1EAC" w:rsidR="00670BE0" w:rsidRDefault="00670BE0" w:rsidP="00EA4AED">
            <w:pPr>
              <w:spacing w:after="0" w:line="240" w:lineRule="auto"/>
              <w:ind w:right="721"/>
              <w:jc w:val="center"/>
              <w:rPr>
                <w:rFonts w:ascii="Times New Roman" w:eastAsia="Calibri" w:hAnsi="Times New Roman"/>
                <w:sz w:val="24"/>
                <w:szCs w:val="24"/>
              </w:rPr>
            </w:pPr>
          </w:p>
          <w:p w14:paraId="29678CEB" w14:textId="11CB0486"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 xml:space="preserve">Фронтальная. групповая, Познавательная, </w:t>
            </w:r>
            <w:r w:rsidRPr="00670BE0">
              <w:rPr>
                <w:rFonts w:ascii="Times New Roman" w:eastAsia="Calibri" w:hAnsi="Times New Roman"/>
                <w:sz w:val="24"/>
                <w:szCs w:val="24"/>
              </w:rPr>
              <w:lastRenderedPageBreak/>
              <w:t>лекция, беседа, дискуссия</w:t>
            </w:r>
          </w:p>
          <w:p w14:paraId="0E40C78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641D885" w14:textId="77777777" w:rsidTr="00670BE0">
        <w:trPr>
          <w:trHeight w:val="240"/>
        </w:trPr>
        <w:tc>
          <w:tcPr>
            <w:tcW w:w="3902" w:type="dxa"/>
            <w:vMerge/>
            <w:vAlign w:val="center"/>
            <w:hideMark/>
          </w:tcPr>
          <w:p w14:paraId="7061C76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22B805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110</w:t>
            </w:r>
          </w:p>
        </w:tc>
        <w:tc>
          <w:tcPr>
            <w:tcW w:w="6266" w:type="dxa"/>
            <w:hideMark/>
          </w:tcPr>
          <w:p w14:paraId="09E6DC2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Коллективный договор. Трудовое соглашение.</w:t>
            </w:r>
          </w:p>
        </w:tc>
        <w:tc>
          <w:tcPr>
            <w:tcW w:w="1134" w:type="dxa"/>
            <w:vAlign w:val="center"/>
            <w:hideMark/>
          </w:tcPr>
          <w:p w14:paraId="789787B8"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83EA4B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44BF6B2" w14:textId="77777777" w:rsidTr="00670BE0">
        <w:trPr>
          <w:trHeight w:val="240"/>
        </w:trPr>
        <w:tc>
          <w:tcPr>
            <w:tcW w:w="3902" w:type="dxa"/>
            <w:vMerge/>
            <w:vAlign w:val="center"/>
            <w:hideMark/>
          </w:tcPr>
          <w:p w14:paraId="671C509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44B93E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111</w:t>
            </w:r>
          </w:p>
        </w:tc>
        <w:tc>
          <w:tcPr>
            <w:tcW w:w="6266" w:type="dxa"/>
            <w:hideMark/>
          </w:tcPr>
          <w:p w14:paraId="22750A56" w14:textId="77777777" w:rsidR="00540FAE" w:rsidRPr="00540FAE" w:rsidRDefault="00540FAE" w:rsidP="00EA4AED">
            <w:pPr>
              <w:spacing w:after="0" w:line="240" w:lineRule="auto"/>
              <w:rPr>
                <w:rFonts w:ascii="Times New Roman" w:eastAsia="Calibri" w:hAnsi="Times New Roman"/>
                <w:bCs/>
                <w:sz w:val="24"/>
                <w:szCs w:val="28"/>
                <w:lang w:eastAsia="en-US"/>
              </w:rPr>
            </w:pPr>
            <w:r w:rsidRPr="00540FAE">
              <w:rPr>
                <w:rFonts w:ascii="Times New Roman" w:hAnsi="Times New Roman"/>
                <w:sz w:val="24"/>
                <w:szCs w:val="21"/>
              </w:rPr>
              <w:t>Занятость и безработица. Занятость и трудоустройство</w:t>
            </w:r>
          </w:p>
        </w:tc>
        <w:tc>
          <w:tcPr>
            <w:tcW w:w="1134" w:type="dxa"/>
            <w:vAlign w:val="center"/>
            <w:hideMark/>
          </w:tcPr>
          <w:p w14:paraId="7F1A58C9"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0CD052A"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B1A7BD7" w14:textId="77777777" w:rsidTr="00670BE0">
        <w:trPr>
          <w:trHeight w:val="240"/>
        </w:trPr>
        <w:tc>
          <w:tcPr>
            <w:tcW w:w="3902" w:type="dxa"/>
            <w:vMerge/>
            <w:vAlign w:val="center"/>
            <w:hideMark/>
          </w:tcPr>
          <w:p w14:paraId="3143EDB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6038AA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112</w:t>
            </w:r>
          </w:p>
        </w:tc>
        <w:tc>
          <w:tcPr>
            <w:tcW w:w="6266" w:type="dxa"/>
            <w:hideMark/>
          </w:tcPr>
          <w:p w14:paraId="20EA13B6"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hAnsi="Times New Roman"/>
                <w:sz w:val="24"/>
                <w:szCs w:val="21"/>
              </w:rPr>
              <w:t>Порядок взаимоотношений работников и работодателей.</w:t>
            </w:r>
          </w:p>
          <w:p w14:paraId="4F03030F" w14:textId="77777777" w:rsidR="00540FAE" w:rsidRPr="00540FAE" w:rsidRDefault="00540FAE" w:rsidP="00EA4AED">
            <w:pPr>
              <w:autoSpaceDE w:val="0"/>
              <w:autoSpaceDN w:val="0"/>
              <w:adjustRightInd w:val="0"/>
              <w:spacing w:after="0" w:line="240" w:lineRule="auto"/>
              <w:rPr>
                <w:rFonts w:ascii="Times New Roman" w:eastAsia="Calibri" w:hAnsi="Times New Roman"/>
                <w:bCs/>
                <w:sz w:val="24"/>
                <w:szCs w:val="28"/>
                <w:lang w:eastAsia="en-US"/>
              </w:rPr>
            </w:pPr>
            <w:r w:rsidRPr="00540FAE">
              <w:rPr>
                <w:rFonts w:ascii="Times New Roman" w:hAnsi="Times New Roman"/>
                <w:sz w:val="24"/>
                <w:szCs w:val="21"/>
              </w:rPr>
              <w:t>Гарантии при приеме на работу.</w:t>
            </w:r>
          </w:p>
        </w:tc>
        <w:tc>
          <w:tcPr>
            <w:tcW w:w="1134" w:type="dxa"/>
            <w:vAlign w:val="center"/>
            <w:hideMark/>
          </w:tcPr>
          <w:p w14:paraId="41993D6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ED561ED"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5A21379" w14:textId="77777777" w:rsidTr="00670BE0">
        <w:trPr>
          <w:trHeight w:val="240"/>
        </w:trPr>
        <w:tc>
          <w:tcPr>
            <w:tcW w:w="3902" w:type="dxa"/>
            <w:vMerge/>
            <w:vAlign w:val="center"/>
            <w:hideMark/>
          </w:tcPr>
          <w:p w14:paraId="520DD087"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705BAA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113</w:t>
            </w:r>
          </w:p>
        </w:tc>
        <w:tc>
          <w:tcPr>
            <w:tcW w:w="6266" w:type="dxa"/>
            <w:hideMark/>
          </w:tcPr>
          <w:p w14:paraId="31D7BE24" w14:textId="77777777" w:rsidR="00540FAE" w:rsidRPr="00540FAE" w:rsidRDefault="00540FAE" w:rsidP="00EA4AED">
            <w:pPr>
              <w:spacing w:after="0" w:line="240" w:lineRule="auto"/>
              <w:rPr>
                <w:rFonts w:ascii="Times New Roman" w:eastAsia="Calibri" w:hAnsi="Times New Roman"/>
                <w:bCs/>
                <w:sz w:val="24"/>
                <w:szCs w:val="28"/>
                <w:lang w:eastAsia="en-US"/>
              </w:rPr>
            </w:pPr>
            <w:r w:rsidRPr="00540FAE">
              <w:rPr>
                <w:rFonts w:ascii="Times New Roman" w:hAnsi="Times New Roman"/>
                <w:sz w:val="24"/>
                <w:szCs w:val="21"/>
              </w:rPr>
              <w:t>Трудовой договор. Порядок заключения и расторжения.</w:t>
            </w:r>
          </w:p>
        </w:tc>
        <w:tc>
          <w:tcPr>
            <w:tcW w:w="1134" w:type="dxa"/>
            <w:vAlign w:val="center"/>
            <w:hideMark/>
          </w:tcPr>
          <w:p w14:paraId="3CA63A94"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50220EE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8ADD452" w14:textId="77777777" w:rsidTr="00670BE0">
        <w:trPr>
          <w:trHeight w:val="285"/>
        </w:trPr>
        <w:tc>
          <w:tcPr>
            <w:tcW w:w="3902" w:type="dxa"/>
            <w:vMerge/>
            <w:vAlign w:val="center"/>
            <w:hideMark/>
          </w:tcPr>
          <w:p w14:paraId="75D1F035"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1F906A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114</w:t>
            </w:r>
          </w:p>
        </w:tc>
        <w:tc>
          <w:tcPr>
            <w:tcW w:w="6266" w:type="dxa"/>
            <w:hideMark/>
          </w:tcPr>
          <w:p w14:paraId="1980458D" w14:textId="77777777" w:rsidR="00540FAE" w:rsidRPr="00540FAE" w:rsidRDefault="00540FAE" w:rsidP="00EA4AED">
            <w:pPr>
              <w:autoSpaceDE w:val="0"/>
              <w:autoSpaceDN w:val="0"/>
              <w:adjustRightInd w:val="0"/>
              <w:spacing w:after="0" w:line="240" w:lineRule="auto"/>
              <w:rPr>
                <w:rFonts w:ascii="Times New Roman" w:eastAsia="Calibri" w:hAnsi="Times New Roman"/>
                <w:bCs/>
                <w:sz w:val="24"/>
                <w:lang w:eastAsia="en-US"/>
              </w:rPr>
            </w:pPr>
            <w:r w:rsidRPr="00540FAE">
              <w:rPr>
                <w:rFonts w:ascii="Times New Roman" w:hAnsi="Times New Roman"/>
                <w:sz w:val="24"/>
                <w:szCs w:val="21"/>
              </w:rPr>
              <w:t>Трудовые споры и дисциплинарная ответственность.</w:t>
            </w:r>
          </w:p>
        </w:tc>
        <w:tc>
          <w:tcPr>
            <w:tcW w:w="1134" w:type="dxa"/>
            <w:vAlign w:val="center"/>
            <w:hideMark/>
          </w:tcPr>
          <w:p w14:paraId="68F8FDC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332B8C3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919672E" w14:textId="77777777" w:rsidTr="00670BE0">
        <w:trPr>
          <w:trHeight w:val="285"/>
        </w:trPr>
        <w:tc>
          <w:tcPr>
            <w:tcW w:w="3902" w:type="dxa"/>
            <w:vMerge/>
            <w:vAlign w:val="center"/>
            <w:hideMark/>
          </w:tcPr>
          <w:p w14:paraId="2FB7213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F80E84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115</w:t>
            </w:r>
          </w:p>
        </w:tc>
        <w:tc>
          <w:tcPr>
            <w:tcW w:w="6266" w:type="dxa"/>
            <w:hideMark/>
          </w:tcPr>
          <w:p w14:paraId="2F5BF4B0"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Понятие рабочего времени. Время отдыха.</w:t>
            </w:r>
          </w:p>
        </w:tc>
        <w:tc>
          <w:tcPr>
            <w:tcW w:w="1134" w:type="dxa"/>
            <w:vAlign w:val="center"/>
            <w:hideMark/>
          </w:tcPr>
          <w:p w14:paraId="75C6D84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6865166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7025F7E" w14:textId="77777777" w:rsidTr="00670BE0">
        <w:trPr>
          <w:trHeight w:val="285"/>
        </w:trPr>
        <w:tc>
          <w:tcPr>
            <w:tcW w:w="3902" w:type="dxa"/>
            <w:vMerge/>
            <w:vAlign w:val="center"/>
            <w:hideMark/>
          </w:tcPr>
          <w:p w14:paraId="2E98098F"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9B36F1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116</w:t>
            </w:r>
          </w:p>
        </w:tc>
        <w:tc>
          <w:tcPr>
            <w:tcW w:w="6266" w:type="dxa"/>
            <w:hideMark/>
          </w:tcPr>
          <w:p w14:paraId="13BAA645"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Правовое регулирование труда несовершеннолетних.</w:t>
            </w:r>
          </w:p>
        </w:tc>
        <w:tc>
          <w:tcPr>
            <w:tcW w:w="1134" w:type="dxa"/>
            <w:vAlign w:val="center"/>
            <w:hideMark/>
          </w:tcPr>
          <w:p w14:paraId="7A896CC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051EBB4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8836DFF" w14:textId="77777777" w:rsidTr="00670BE0">
        <w:trPr>
          <w:trHeight w:val="285"/>
        </w:trPr>
        <w:tc>
          <w:tcPr>
            <w:tcW w:w="3902" w:type="dxa"/>
            <w:vMerge/>
            <w:vAlign w:val="center"/>
            <w:hideMark/>
          </w:tcPr>
          <w:p w14:paraId="01162511"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998AAC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117</w:t>
            </w:r>
          </w:p>
        </w:tc>
        <w:tc>
          <w:tcPr>
            <w:tcW w:w="6266" w:type="dxa"/>
            <w:hideMark/>
          </w:tcPr>
          <w:p w14:paraId="00DD926F"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Льготы, гарантии и компенсации, предусмотренные трудовым законодательством для несовершеннолетних.</w:t>
            </w:r>
          </w:p>
        </w:tc>
        <w:tc>
          <w:tcPr>
            <w:tcW w:w="1134" w:type="dxa"/>
            <w:vAlign w:val="center"/>
            <w:hideMark/>
          </w:tcPr>
          <w:p w14:paraId="4F4752F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7E47834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5C79776" w14:textId="77777777" w:rsidTr="00670BE0">
        <w:trPr>
          <w:trHeight w:val="285"/>
        </w:trPr>
        <w:tc>
          <w:tcPr>
            <w:tcW w:w="3902" w:type="dxa"/>
            <w:vMerge/>
            <w:vAlign w:val="center"/>
            <w:hideMark/>
          </w:tcPr>
          <w:p w14:paraId="051F7C39"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3ED4D1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118</w:t>
            </w:r>
          </w:p>
        </w:tc>
        <w:tc>
          <w:tcPr>
            <w:tcW w:w="6266" w:type="dxa"/>
            <w:hideMark/>
          </w:tcPr>
          <w:p w14:paraId="61B3D9B3"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Совместительство. Сверхурочная работа.</w:t>
            </w:r>
          </w:p>
        </w:tc>
        <w:tc>
          <w:tcPr>
            <w:tcW w:w="1134" w:type="dxa"/>
            <w:vAlign w:val="center"/>
            <w:hideMark/>
          </w:tcPr>
          <w:p w14:paraId="4BB3A08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45219E6D"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D171C63" w14:textId="77777777" w:rsidTr="00EA4AED">
        <w:trPr>
          <w:trHeight w:val="552"/>
        </w:trPr>
        <w:tc>
          <w:tcPr>
            <w:tcW w:w="3902" w:type="dxa"/>
            <w:vMerge/>
            <w:tcBorders>
              <w:bottom w:val="single" w:sz="4" w:space="0" w:color="000000"/>
            </w:tcBorders>
          </w:tcPr>
          <w:p w14:paraId="450A57DE"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000000"/>
            </w:tcBorders>
          </w:tcPr>
          <w:p w14:paraId="38D9BCDC"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sz w:val="24"/>
                <w:szCs w:val="24"/>
              </w:rPr>
              <w:t>119-120</w:t>
            </w:r>
          </w:p>
        </w:tc>
        <w:tc>
          <w:tcPr>
            <w:tcW w:w="6266" w:type="dxa"/>
            <w:tcBorders>
              <w:bottom w:val="single" w:sz="4" w:space="0" w:color="000000"/>
            </w:tcBorders>
          </w:tcPr>
          <w:p w14:paraId="142F1C44" w14:textId="77777777" w:rsidR="00540FAE" w:rsidRPr="00540FAE" w:rsidRDefault="00540FAE" w:rsidP="00EA4AED">
            <w:pPr>
              <w:spacing w:after="0" w:line="240" w:lineRule="auto"/>
              <w:rPr>
                <w:rFonts w:ascii="Times New Roman" w:eastAsia="Calibri" w:hAnsi="Times New Roman"/>
                <w:b/>
                <w:sz w:val="24"/>
                <w:szCs w:val="24"/>
              </w:rPr>
            </w:pPr>
            <w:proofErr w:type="gramStart"/>
            <w:r w:rsidRPr="00540FAE">
              <w:rPr>
                <w:rFonts w:ascii="Times New Roman" w:eastAsia="Calibri" w:hAnsi="Times New Roman"/>
                <w:b/>
                <w:sz w:val="24"/>
                <w:szCs w:val="24"/>
              </w:rPr>
              <w:t>Практические  задания</w:t>
            </w:r>
            <w:proofErr w:type="gramEnd"/>
            <w:r w:rsidRPr="00540FAE">
              <w:rPr>
                <w:rFonts w:ascii="Times New Roman" w:eastAsia="Calibri" w:hAnsi="Times New Roman"/>
                <w:b/>
                <w:sz w:val="24"/>
                <w:szCs w:val="24"/>
              </w:rPr>
              <w:t xml:space="preserve">: </w:t>
            </w:r>
          </w:p>
          <w:p w14:paraId="6E5C1618"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4"/>
              </w:rPr>
              <w:t>Практическая работа № 10. Разрешение трудовых споров. Трудовой арбитраж.</w:t>
            </w:r>
          </w:p>
        </w:tc>
        <w:tc>
          <w:tcPr>
            <w:tcW w:w="1134" w:type="dxa"/>
            <w:tcBorders>
              <w:bottom w:val="single" w:sz="4" w:space="0" w:color="000000"/>
            </w:tcBorders>
            <w:vAlign w:val="center"/>
          </w:tcPr>
          <w:p w14:paraId="5DC89C2A"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vMerge w:val="restart"/>
            <w:tcBorders>
              <w:bottom w:val="single" w:sz="4" w:space="0" w:color="000000"/>
            </w:tcBorders>
            <w:shd w:val="clear" w:color="auto" w:fill="auto"/>
            <w:vAlign w:val="center"/>
          </w:tcPr>
          <w:p w14:paraId="436E3F8C" w14:textId="77777777" w:rsidR="00540FAE" w:rsidRDefault="001C5451" w:rsidP="00EA4AED">
            <w:pPr>
              <w:spacing w:after="0" w:line="240" w:lineRule="auto"/>
              <w:ind w:right="721"/>
              <w:jc w:val="center"/>
              <w:rPr>
                <w:rFonts w:ascii="Times New Roman" w:eastAsia="Calibri" w:hAnsi="Times New Roman"/>
                <w:sz w:val="24"/>
                <w:szCs w:val="24"/>
              </w:rPr>
            </w:pPr>
            <w:r w:rsidRPr="001C5451">
              <w:rPr>
                <w:rFonts w:ascii="Times New Roman" w:eastAsia="Calibri" w:hAnsi="Times New Roman"/>
                <w:sz w:val="24"/>
                <w:szCs w:val="24"/>
              </w:rPr>
              <w:t>ЛР1, ЛР2, ЛР3, ЛР4</w:t>
            </w:r>
            <w:r>
              <w:rPr>
                <w:rFonts w:ascii="Times New Roman" w:eastAsia="Calibri" w:hAnsi="Times New Roman"/>
                <w:sz w:val="24"/>
                <w:szCs w:val="24"/>
              </w:rPr>
              <w:t>, ЛР14</w:t>
            </w:r>
          </w:p>
          <w:p w14:paraId="14D5CA0E" w14:textId="77777777" w:rsidR="00670BE0" w:rsidRDefault="00670BE0" w:rsidP="00EA4AED">
            <w:pPr>
              <w:spacing w:after="0" w:line="240" w:lineRule="auto"/>
              <w:ind w:right="721"/>
              <w:jc w:val="center"/>
              <w:rPr>
                <w:rFonts w:ascii="Times New Roman" w:eastAsia="Calibri" w:hAnsi="Times New Roman"/>
                <w:sz w:val="24"/>
                <w:szCs w:val="24"/>
              </w:rPr>
            </w:pPr>
          </w:p>
          <w:p w14:paraId="741BE46D" w14:textId="5FB30331"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2FAC28FD" w14:textId="77777777" w:rsidTr="00EA4AED">
        <w:trPr>
          <w:trHeight w:val="540"/>
        </w:trPr>
        <w:tc>
          <w:tcPr>
            <w:tcW w:w="3902" w:type="dxa"/>
            <w:vMerge/>
          </w:tcPr>
          <w:p w14:paraId="2AA8E64C"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2C97AD7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121-122</w:t>
            </w:r>
          </w:p>
        </w:tc>
        <w:tc>
          <w:tcPr>
            <w:tcW w:w="6266" w:type="dxa"/>
            <w:tcBorders>
              <w:bottom w:val="single" w:sz="4" w:space="0" w:color="auto"/>
            </w:tcBorders>
          </w:tcPr>
          <w:p w14:paraId="51E7002E" w14:textId="48E0A748"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4"/>
              </w:rPr>
              <w:t xml:space="preserve"> </w:t>
            </w:r>
            <w:r w:rsidR="00F31F2A">
              <w:rPr>
                <w:rFonts w:ascii="Times New Roman" w:hAnsi="Times New Roman"/>
                <w:sz w:val="24"/>
                <w:szCs w:val="24"/>
              </w:rPr>
              <w:t>Практическая работа № 11</w:t>
            </w:r>
            <w:r w:rsidR="00F31F2A" w:rsidRPr="00F31F2A">
              <w:rPr>
                <w:rFonts w:ascii="Times New Roman" w:hAnsi="Times New Roman"/>
                <w:sz w:val="24"/>
                <w:szCs w:val="24"/>
              </w:rPr>
              <w:t xml:space="preserve">. </w:t>
            </w:r>
            <w:r w:rsidRPr="00540FAE">
              <w:rPr>
                <w:rFonts w:ascii="Times New Roman" w:hAnsi="Times New Roman"/>
                <w:sz w:val="24"/>
                <w:szCs w:val="24"/>
              </w:rPr>
              <w:t>Правовое регулирование трудовой деятельности лиц, не достигших возраста 18 лет.</w:t>
            </w:r>
          </w:p>
        </w:tc>
        <w:tc>
          <w:tcPr>
            <w:tcW w:w="1134" w:type="dxa"/>
            <w:tcBorders>
              <w:bottom w:val="single" w:sz="4" w:space="0" w:color="auto"/>
            </w:tcBorders>
            <w:vAlign w:val="center"/>
          </w:tcPr>
          <w:p w14:paraId="25FEBCE7"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vMerge/>
            <w:shd w:val="clear" w:color="auto" w:fill="auto"/>
            <w:vAlign w:val="center"/>
          </w:tcPr>
          <w:p w14:paraId="38A1BBBE"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391FC1D" w14:textId="77777777" w:rsidTr="00EA4AED">
        <w:trPr>
          <w:trHeight w:val="203"/>
        </w:trPr>
        <w:tc>
          <w:tcPr>
            <w:tcW w:w="3902" w:type="dxa"/>
            <w:vMerge w:val="restart"/>
            <w:hideMark/>
          </w:tcPr>
          <w:p w14:paraId="3EE94AA9"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Тема 11.</w:t>
            </w:r>
          </w:p>
          <w:p w14:paraId="16E20DD0"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Административное право и административный процесс</w:t>
            </w:r>
          </w:p>
        </w:tc>
        <w:tc>
          <w:tcPr>
            <w:tcW w:w="992" w:type="dxa"/>
          </w:tcPr>
          <w:p w14:paraId="7938A4EC"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0D1BF310"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04487413"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16</w:t>
            </w:r>
          </w:p>
        </w:tc>
        <w:tc>
          <w:tcPr>
            <w:tcW w:w="2806" w:type="dxa"/>
            <w:shd w:val="clear" w:color="auto" w:fill="auto"/>
            <w:vAlign w:val="center"/>
            <w:hideMark/>
          </w:tcPr>
          <w:p w14:paraId="6A99A66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949E1B3" w14:textId="77777777" w:rsidTr="00670BE0">
        <w:trPr>
          <w:trHeight w:val="358"/>
        </w:trPr>
        <w:tc>
          <w:tcPr>
            <w:tcW w:w="3902" w:type="dxa"/>
            <w:vMerge/>
            <w:vAlign w:val="center"/>
            <w:hideMark/>
          </w:tcPr>
          <w:p w14:paraId="3281A29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246CA8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123</w:t>
            </w:r>
          </w:p>
        </w:tc>
        <w:tc>
          <w:tcPr>
            <w:tcW w:w="6266" w:type="dxa"/>
            <w:hideMark/>
          </w:tcPr>
          <w:p w14:paraId="60D470D0"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 xml:space="preserve">Административное право и административные правоотношения. </w:t>
            </w:r>
          </w:p>
        </w:tc>
        <w:tc>
          <w:tcPr>
            <w:tcW w:w="1134" w:type="dxa"/>
            <w:vAlign w:val="center"/>
            <w:hideMark/>
          </w:tcPr>
          <w:p w14:paraId="50F8B84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70C13D2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4054BD97"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0DFA2665"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3F02684C"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ЛР1, ЛР2, ЛР3, ЛР4</w:t>
            </w:r>
            <w:r>
              <w:rPr>
                <w:rFonts w:ascii="Times New Roman" w:eastAsia="Calibri" w:hAnsi="Times New Roman"/>
                <w:sz w:val="24"/>
                <w:szCs w:val="24"/>
                <w:lang w:eastAsia="en-US"/>
              </w:rPr>
              <w:t>,</w:t>
            </w:r>
          </w:p>
          <w:p w14:paraId="72DF1A01" w14:textId="77777777" w:rsidR="001C5451"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ЛР15</w:t>
            </w:r>
          </w:p>
          <w:p w14:paraId="37838F50" w14:textId="77777777" w:rsidR="00670BE0" w:rsidRDefault="00670BE0" w:rsidP="00EA4AED">
            <w:pPr>
              <w:spacing w:after="0" w:line="240" w:lineRule="auto"/>
              <w:ind w:right="721"/>
              <w:jc w:val="center"/>
              <w:rPr>
                <w:rFonts w:ascii="Times New Roman" w:eastAsia="Calibri" w:hAnsi="Times New Roman"/>
                <w:sz w:val="24"/>
                <w:szCs w:val="24"/>
                <w:lang w:eastAsia="en-US"/>
              </w:rPr>
            </w:pPr>
          </w:p>
          <w:p w14:paraId="509FB0AE" w14:textId="4E432FE0"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2A6BB818" w14:textId="77777777" w:rsidTr="00670BE0">
        <w:trPr>
          <w:trHeight w:val="196"/>
        </w:trPr>
        <w:tc>
          <w:tcPr>
            <w:tcW w:w="3902" w:type="dxa"/>
            <w:vMerge/>
            <w:vAlign w:val="center"/>
            <w:hideMark/>
          </w:tcPr>
          <w:p w14:paraId="42644560"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BC65A4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124</w:t>
            </w:r>
          </w:p>
        </w:tc>
        <w:tc>
          <w:tcPr>
            <w:tcW w:w="6266" w:type="dxa"/>
            <w:hideMark/>
          </w:tcPr>
          <w:p w14:paraId="2383216D"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Административные правоотношения.</w:t>
            </w:r>
          </w:p>
        </w:tc>
        <w:tc>
          <w:tcPr>
            <w:tcW w:w="1134" w:type="dxa"/>
            <w:vAlign w:val="center"/>
            <w:hideMark/>
          </w:tcPr>
          <w:p w14:paraId="78A62A3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tcPr>
          <w:p w14:paraId="19AD5A3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273FC18" w14:textId="77777777" w:rsidTr="00670BE0">
        <w:trPr>
          <w:trHeight w:val="240"/>
        </w:trPr>
        <w:tc>
          <w:tcPr>
            <w:tcW w:w="3902" w:type="dxa"/>
            <w:vMerge/>
            <w:vAlign w:val="center"/>
            <w:hideMark/>
          </w:tcPr>
          <w:p w14:paraId="018233B5"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B06691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125</w:t>
            </w:r>
          </w:p>
        </w:tc>
        <w:tc>
          <w:tcPr>
            <w:tcW w:w="6266" w:type="dxa"/>
            <w:hideMark/>
          </w:tcPr>
          <w:p w14:paraId="3FF98180" w14:textId="77777777" w:rsidR="00540FAE" w:rsidRPr="00540FAE" w:rsidRDefault="00540FAE" w:rsidP="00EA4AED">
            <w:pPr>
              <w:spacing w:after="0" w:line="240" w:lineRule="auto"/>
              <w:rPr>
                <w:rFonts w:ascii="Times New Roman" w:eastAsia="Calibri" w:hAnsi="Times New Roman"/>
                <w:lang w:eastAsia="en-US"/>
              </w:rPr>
            </w:pPr>
            <w:r w:rsidRPr="00540FAE">
              <w:rPr>
                <w:rFonts w:ascii="Times New Roman" w:eastAsia="Calibri" w:hAnsi="Times New Roman"/>
                <w:sz w:val="24"/>
                <w:szCs w:val="24"/>
              </w:rPr>
              <w:t>Административная ответственность.</w:t>
            </w:r>
          </w:p>
        </w:tc>
        <w:tc>
          <w:tcPr>
            <w:tcW w:w="1134" w:type="dxa"/>
            <w:vAlign w:val="center"/>
            <w:hideMark/>
          </w:tcPr>
          <w:p w14:paraId="61E9E61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52CCAF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64FFA41" w14:textId="77777777" w:rsidTr="00670BE0">
        <w:trPr>
          <w:trHeight w:val="277"/>
        </w:trPr>
        <w:tc>
          <w:tcPr>
            <w:tcW w:w="3902" w:type="dxa"/>
            <w:vMerge/>
            <w:vAlign w:val="center"/>
          </w:tcPr>
          <w:p w14:paraId="369AD05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C36F56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126</w:t>
            </w:r>
          </w:p>
        </w:tc>
        <w:tc>
          <w:tcPr>
            <w:tcW w:w="6266" w:type="dxa"/>
          </w:tcPr>
          <w:p w14:paraId="1371DE9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Меры административного наказания.</w:t>
            </w:r>
          </w:p>
        </w:tc>
        <w:tc>
          <w:tcPr>
            <w:tcW w:w="1134" w:type="dxa"/>
            <w:vAlign w:val="center"/>
          </w:tcPr>
          <w:p w14:paraId="127617A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5776741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8877A36" w14:textId="77777777" w:rsidTr="00670BE0">
        <w:trPr>
          <w:trHeight w:val="240"/>
        </w:trPr>
        <w:tc>
          <w:tcPr>
            <w:tcW w:w="3902" w:type="dxa"/>
            <w:vMerge/>
            <w:vAlign w:val="center"/>
            <w:hideMark/>
          </w:tcPr>
          <w:p w14:paraId="75408B6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8307E3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127</w:t>
            </w:r>
          </w:p>
        </w:tc>
        <w:tc>
          <w:tcPr>
            <w:tcW w:w="6266" w:type="dxa"/>
            <w:hideMark/>
          </w:tcPr>
          <w:p w14:paraId="07675D80" w14:textId="77777777" w:rsidR="00540FAE" w:rsidRPr="00540FAE" w:rsidRDefault="00540FAE" w:rsidP="00EA4AED">
            <w:pPr>
              <w:spacing w:after="0" w:line="240" w:lineRule="auto"/>
              <w:rPr>
                <w:rFonts w:ascii="Times New Roman" w:eastAsia="Calibri" w:hAnsi="Times New Roman"/>
                <w:lang w:eastAsia="en-US"/>
              </w:rPr>
            </w:pPr>
            <w:r w:rsidRPr="00540FAE">
              <w:rPr>
                <w:rFonts w:ascii="Times New Roman" w:eastAsia="Calibri" w:hAnsi="Times New Roman"/>
                <w:sz w:val="24"/>
                <w:szCs w:val="24"/>
              </w:rPr>
              <w:t>Порядок производства по делам об административных правонарушениях</w:t>
            </w:r>
          </w:p>
        </w:tc>
        <w:tc>
          <w:tcPr>
            <w:tcW w:w="1134" w:type="dxa"/>
            <w:vAlign w:val="center"/>
            <w:hideMark/>
          </w:tcPr>
          <w:p w14:paraId="237AB69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5BB967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10CA0B0" w14:textId="77777777" w:rsidTr="00670BE0">
        <w:trPr>
          <w:trHeight w:val="240"/>
        </w:trPr>
        <w:tc>
          <w:tcPr>
            <w:tcW w:w="3902" w:type="dxa"/>
            <w:vMerge/>
            <w:vAlign w:val="center"/>
            <w:hideMark/>
          </w:tcPr>
          <w:p w14:paraId="006871E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1E6E11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128</w:t>
            </w:r>
          </w:p>
        </w:tc>
        <w:tc>
          <w:tcPr>
            <w:tcW w:w="6266" w:type="dxa"/>
            <w:hideMark/>
          </w:tcPr>
          <w:p w14:paraId="515538D2" w14:textId="77777777" w:rsidR="00540FAE" w:rsidRPr="00540FAE" w:rsidRDefault="00540FAE" w:rsidP="00EA4AED">
            <w:pPr>
              <w:spacing w:after="0" w:line="240" w:lineRule="auto"/>
              <w:jc w:val="both"/>
              <w:rPr>
                <w:rFonts w:ascii="Times New Roman" w:hAnsi="Times New Roman"/>
                <w:sz w:val="24"/>
                <w:szCs w:val="24"/>
              </w:rPr>
            </w:pPr>
            <w:proofErr w:type="gramStart"/>
            <w:r w:rsidRPr="00540FAE">
              <w:rPr>
                <w:rFonts w:ascii="Times New Roman" w:hAnsi="Times New Roman"/>
                <w:sz w:val="24"/>
                <w:szCs w:val="24"/>
              </w:rPr>
              <w:t>Задачи  и</w:t>
            </w:r>
            <w:proofErr w:type="gramEnd"/>
            <w:r w:rsidRPr="00540FAE">
              <w:rPr>
                <w:rFonts w:ascii="Times New Roman" w:hAnsi="Times New Roman"/>
                <w:sz w:val="24"/>
                <w:szCs w:val="24"/>
              </w:rPr>
              <w:t xml:space="preserve"> принципы законодательства об административных  правонарушениях.</w:t>
            </w:r>
          </w:p>
        </w:tc>
        <w:tc>
          <w:tcPr>
            <w:tcW w:w="1134" w:type="dxa"/>
            <w:vAlign w:val="center"/>
            <w:hideMark/>
          </w:tcPr>
          <w:p w14:paraId="4D71AAE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CB5445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F6E43E5" w14:textId="77777777" w:rsidTr="00670BE0">
        <w:trPr>
          <w:trHeight w:val="240"/>
        </w:trPr>
        <w:tc>
          <w:tcPr>
            <w:tcW w:w="3902" w:type="dxa"/>
            <w:vMerge/>
            <w:vAlign w:val="center"/>
            <w:hideMark/>
          </w:tcPr>
          <w:p w14:paraId="0C7D7847"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47BE47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129</w:t>
            </w:r>
          </w:p>
        </w:tc>
        <w:tc>
          <w:tcPr>
            <w:tcW w:w="6266" w:type="dxa"/>
            <w:hideMark/>
          </w:tcPr>
          <w:p w14:paraId="5FF90E5C"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Решение задач по теме: Административное правонарушение и административная ответственность.</w:t>
            </w:r>
          </w:p>
        </w:tc>
        <w:tc>
          <w:tcPr>
            <w:tcW w:w="1134" w:type="dxa"/>
            <w:vAlign w:val="center"/>
            <w:hideMark/>
          </w:tcPr>
          <w:p w14:paraId="70A8CAC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678B2C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EACDC40" w14:textId="77777777" w:rsidTr="00670BE0">
        <w:trPr>
          <w:trHeight w:val="240"/>
        </w:trPr>
        <w:tc>
          <w:tcPr>
            <w:tcW w:w="3902" w:type="dxa"/>
            <w:vMerge/>
            <w:vAlign w:val="center"/>
            <w:hideMark/>
          </w:tcPr>
          <w:p w14:paraId="342F815B"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D825FB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130</w:t>
            </w:r>
          </w:p>
        </w:tc>
        <w:tc>
          <w:tcPr>
            <w:tcW w:w="6266" w:type="dxa"/>
            <w:hideMark/>
          </w:tcPr>
          <w:p w14:paraId="2D9FD424"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Решение задач по теме: Административное наказание.</w:t>
            </w:r>
          </w:p>
        </w:tc>
        <w:tc>
          <w:tcPr>
            <w:tcW w:w="1134" w:type="dxa"/>
            <w:vAlign w:val="center"/>
            <w:hideMark/>
          </w:tcPr>
          <w:p w14:paraId="679A33EE"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1C71CE9"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03754BF" w14:textId="77777777" w:rsidTr="00670BE0">
        <w:trPr>
          <w:trHeight w:val="240"/>
        </w:trPr>
        <w:tc>
          <w:tcPr>
            <w:tcW w:w="3902" w:type="dxa"/>
            <w:vMerge/>
            <w:vAlign w:val="center"/>
            <w:hideMark/>
          </w:tcPr>
          <w:p w14:paraId="788A79A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3693BC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131</w:t>
            </w:r>
          </w:p>
        </w:tc>
        <w:tc>
          <w:tcPr>
            <w:tcW w:w="6266" w:type="dxa"/>
            <w:hideMark/>
          </w:tcPr>
          <w:p w14:paraId="2726375A"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Решение задач по теме: Назначение административного наказания.</w:t>
            </w:r>
          </w:p>
        </w:tc>
        <w:tc>
          <w:tcPr>
            <w:tcW w:w="1134" w:type="dxa"/>
            <w:vAlign w:val="center"/>
            <w:hideMark/>
          </w:tcPr>
          <w:p w14:paraId="0026424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56C860D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D3BB2DE" w14:textId="77777777" w:rsidTr="00670BE0">
        <w:trPr>
          <w:trHeight w:val="240"/>
        </w:trPr>
        <w:tc>
          <w:tcPr>
            <w:tcW w:w="3902" w:type="dxa"/>
            <w:vMerge/>
            <w:vAlign w:val="center"/>
            <w:hideMark/>
          </w:tcPr>
          <w:p w14:paraId="45BB004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207467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132-133</w:t>
            </w:r>
          </w:p>
        </w:tc>
        <w:tc>
          <w:tcPr>
            <w:tcW w:w="6266" w:type="dxa"/>
            <w:hideMark/>
          </w:tcPr>
          <w:p w14:paraId="5C2626E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Решение задач по теме: Административные правонарушения, посягающие на права граждан.</w:t>
            </w:r>
          </w:p>
        </w:tc>
        <w:tc>
          <w:tcPr>
            <w:tcW w:w="1134" w:type="dxa"/>
            <w:vAlign w:val="center"/>
            <w:hideMark/>
          </w:tcPr>
          <w:p w14:paraId="3EB0560C"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0DE1DF2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24960BE" w14:textId="77777777" w:rsidTr="00670BE0">
        <w:trPr>
          <w:trHeight w:val="240"/>
        </w:trPr>
        <w:tc>
          <w:tcPr>
            <w:tcW w:w="3902" w:type="dxa"/>
            <w:vMerge/>
            <w:vAlign w:val="center"/>
            <w:hideMark/>
          </w:tcPr>
          <w:p w14:paraId="6649A93E"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2EE8B0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134</w:t>
            </w:r>
          </w:p>
        </w:tc>
        <w:tc>
          <w:tcPr>
            <w:tcW w:w="6266" w:type="dxa"/>
            <w:hideMark/>
          </w:tcPr>
          <w:p w14:paraId="0457C39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Решение задач по теме: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134" w:type="dxa"/>
            <w:vAlign w:val="center"/>
            <w:hideMark/>
          </w:tcPr>
          <w:p w14:paraId="35F8297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0C5C76E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8F1076A" w14:textId="77777777" w:rsidTr="00670BE0">
        <w:trPr>
          <w:trHeight w:val="240"/>
        </w:trPr>
        <w:tc>
          <w:tcPr>
            <w:tcW w:w="3902" w:type="dxa"/>
            <w:vMerge/>
            <w:vAlign w:val="center"/>
            <w:hideMark/>
          </w:tcPr>
          <w:p w14:paraId="64112C0B"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01D385B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135</w:t>
            </w:r>
          </w:p>
        </w:tc>
        <w:tc>
          <w:tcPr>
            <w:tcW w:w="6266" w:type="dxa"/>
            <w:hideMark/>
          </w:tcPr>
          <w:p w14:paraId="2ABE0158"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Решение задач по теме: Административные правонарушения в области охраны собственности.</w:t>
            </w:r>
          </w:p>
        </w:tc>
        <w:tc>
          <w:tcPr>
            <w:tcW w:w="1134" w:type="dxa"/>
            <w:vAlign w:val="center"/>
            <w:hideMark/>
          </w:tcPr>
          <w:p w14:paraId="56465F7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4C9488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489E5B5" w14:textId="77777777" w:rsidTr="00670BE0">
        <w:trPr>
          <w:trHeight w:val="240"/>
        </w:trPr>
        <w:tc>
          <w:tcPr>
            <w:tcW w:w="3902" w:type="dxa"/>
            <w:vMerge/>
            <w:vAlign w:val="center"/>
            <w:hideMark/>
          </w:tcPr>
          <w:p w14:paraId="71B63E3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77D42C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136</w:t>
            </w:r>
          </w:p>
        </w:tc>
        <w:tc>
          <w:tcPr>
            <w:tcW w:w="6266" w:type="dxa"/>
            <w:hideMark/>
          </w:tcPr>
          <w:p w14:paraId="1B77D018" w14:textId="77777777" w:rsidR="00540FAE" w:rsidRPr="00540FAE" w:rsidRDefault="00540FAE" w:rsidP="00EA4AED">
            <w:pPr>
              <w:spacing w:after="0" w:line="240" w:lineRule="auto"/>
              <w:rPr>
                <w:rFonts w:ascii="Times New Roman" w:hAnsi="Times New Roman"/>
                <w:sz w:val="24"/>
                <w:szCs w:val="24"/>
              </w:rPr>
            </w:pPr>
            <w:r w:rsidRPr="00540FAE">
              <w:rPr>
                <w:rFonts w:ascii="Times New Roman" w:hAnsi="Times New Roman"/>
                <w:sz w:val="24"/>
                <w:szCs w:val="24"/>
              </w:rPr>
              <w:t>Решение задач по теме: Административные правонарушения в области охраны окружающей среды и природопользования.</w:t>
            </w:r>
          </w:p>
        </w:tc>
        <w:tc>
          <w:tcPr>
            <w:tcW w:w="1134" w:type="dxa"/>
            <w:vAlign w:val="center"/>
            <w:hideMark/>
          </w:tcPr>
          <w:p w14:paraId="5E76EFA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3D59A3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80D9E96" w14:textId="77777777" w:rsidTr="00EA4AED">
        <w:trPr>
          <w:trHeight w:val="828"/>
        </w:trPr>
        <w:tc>
          <w:tcPr>
            <w:tcW w:w="3902" w:type="dxa"/>
            <w:vMerge/>
          </w:tcPr>
          <w:p w14:paraId="393E0D4C"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1C90ED76"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sz w:val="24"/>
                <w:szCs w:val="24"/>
              </w:rPr>
              <w:t>137-138</w:t>
            </w:r>
          </w:p>
        </w:tc>
        <w:tc>
          <w:tcPr>
            <w:tcW w:w="6266" w:type="dxa"/>
          </w:tcPr>
          <w:p w14:paraId="7EF27AF7"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задания:</w:t>
            </w:r>
          </w:p>
          <w:p w14:paraId="3764514A" w14:textId="04701DB0" w:rsidR="00540FAE" w:rsidRPr="00540FAE" w:rsidRDefault="00540FAE" w:rsidP="00F31F2A">
            <w:pPr>
              <w:spacing w:after="0" w:line="240" w:lineRule="auto"/>
              <w:rPr>
                <w:rFonts w:ascii="Times New Roman" w:eastAsia="Calibri" w:hAnsi="Times New Roman"/>
                <w:b/>
                <w:sz w:val="24"/>
                <w:szCs w:val="24"/>
              </w:rPr>
            </w:pPr>
            <w:r w:rsidRPr="00540FAE">
              <w:rPr>
                <w:rFonts w:ascii="Times New Roman" w:hAnsi="Times New Roman"/>
                <w:sz w:val="24"/>
                <w:szCs w:val="24"/>
              </w:rPr>
              <w:t>Практическая работа № 1</w:t>
            </w:r>
            <w:r w:rsidR="00F31F2A">
              <w:rPr>
                <w:rFonts w:ascii="Times New Roman" w:hAnsi="Times New Roman"/>
                <w:sz w:val="24"/>
                <w:szCs w:val="24"/>
              </w:rPr>
              <w:t>2</w:t>
            </w:r>
            <w:r w:rsidRPr="00540FAE">
              <w:rPr>
                <w:rFonts w:ascii="Times New Roman" w:hAnsi="Times New Roman"/>
                <w:sz w:val="24"/>
                <w:szCs w:val="24"/>
              </w:rPr>
              <w:t>. Реализация административной ответственности</w:t>
            </w:r>
          </w:p>
        </w:tc>
        <w:tc>
          <w:tcPr>
            <w:tcW w:w="1134" w:type="dxa"/>
            <w:vAlign w:val="center"/>
          </w:tcPr>
          <w:p w14:paraId="1E8F4B97"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174234F7"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ЛР1, ЛР2, ЛР3, ЛР4</w:t>
            </w:r>
          </w:p>
          <w:p w14:paraId="2852E604" w14:textId="77777777" w:rsidR="00670BE0" w:rsidRDefault="00670BE0" w:rsidP="00EA4AED">
            <w:pPr>
              <w:spacing w:after="0" w:line="240" w:lineRule="auto"/>
              <w:ind w:right="721"/>
              <w:jc w:val="center"/>
              <w:rPr>
                <w:rFonts w:ascii="Times New Roman" w:eastAsia="Calibri" w:hAnsi="Times New Roman"/>
                <w:sz w:val="20"/>
                <w:szCs w:val="20"/>
              </w:rPr>
            </w:pPr>
          </w:p>
          <w:p w14:paraId="7A53B32C" w14:textId="7FD05B69"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47FFE8A2" w14:textId="77777777" w:rsidTr="00EA4AED">
        <w:trPr>
          <w:trHeight w:val="206"/>
        </w:trPr>
        <w:tc>
          <w:tcPr>
            <w:tcW w:w="3902" w:type="dxa"/>
            <w:vMerge w:val="restart"/>
            <w:hideMark/>
          </w:tcPr>
          <w:p w14:paraId="6C931F92"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12. </w:t>
            </w:r>
          </w:p>
          <w:p w14:paraId="632F06B8"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Уголовное право и уголовный процесс</w:t>
            </w:r>
          </w:p>
        </w:tc>
        <w:tc>
          <w:tcPr>
            <w:tcW w:w="992" w:type="dxa"/>
          </w:tcPr>
          <w:p w14:paraId="1E21A33A"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0B7FAE82"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3C565AD0"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14</w:t>
            </w:r>
          </w:p>
        </w:tc>
        <w:tc>
          <w:tcPr>
            <w:tcW w:w="2806" w:type="dxa"/>
            <w:shd w:val="clear" w:color="auto" w:fill="auto"/>
            <w:vAlign w:val="center"/>
            <w:hideMark/>
          </w:tcPr>
          <w:p w14:paraId="57E6B022"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CAF66DC" w14:textId="77777777" w:rsidTr="00EA4AED">
        <w:trPr>
          <w:trHeight w:val="300"/>
        </w:trPr>
        <w:tc>
          <w:tcPr>
            <w:tcW w:w="3902" w:type="dxa"/>
            <w:vMerge/>
            <w:vAlign w:val="center"/>
            <w:hideMark/>
          </w:tcPr>
          <w:p w14:paraId="3F8C785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AF1E4F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140</w:t>
            </w:r>
          </w:p>
        </w:tc>
        <w:tc>
          <w:tcPr>
            <w:tcW w:w="6266" w:type="dxa"/>
            <w:hideMark/>
          </w:tcPr>
          <w:p w14:paraId="7CE8DFFE"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и принципы уголовного права.</w:t>
            </w:r>
          </w:p>
        </w:tc>
        <w:tc>
          <w:tcPr>
            <w:tcW w:w="1134" w:type="dxa"/>
            <w:vAlign w:val="center"/>
            <w:hideMark/>
          </w:tcPr>
          <w:p w14:paraId="0CE6097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tcPr>
          <w:p w14:paraId="7004D26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04085C30"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4FC55BB4"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2D711660"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ЛР1, ЛР2, ЛР3, ЛР4</w:t>
            </w:r>
          </w:p>
          <w:p w14:paraId="143BE07B" w14:textId="77777777" w:rsidR="00670BE0" w:rsidRDefault="00670BE0" w:rsidP="00EA4AED">
            <w:pPr>
              <w:spacing w:after="0" w:line="240" w:lineRule="auto"/>
              <w:ind w:right="721"/>
              <w:jc w:val="center"/>
              <w:rPr>
                <w:rFonts w:ascii="Times New Roman" w:eastAsia="Calibri" w:hAnsi="Times New Roman"/>
                <w:sz w:val="24"/>
                <w:szCs w:val="24"/>
                <w:lang w:eastAsia="en-US"/>
              </w:rPr>
            </w:pPr>
          </w:p>
          <w:p w14:paraId="615BE00E" w14:textId="40043A24"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41035A7A" w14:textId="77777777" w:rsidTr="00EA4AED">
        <w:trPr>
          <w:trHeight w:val="285"/>
        </w:trPr>
        <w:tc>
          <w:tcPr>
            <w:tcW w:w="3902" w:type="dxa"/>
            <w:vMerge/>
            <w:vAlign w:val="center"/>
            <w:hideMark/>
          </w:tcPr>
          <w:p w14:paraId="1009BD5F"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0B2A8D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141</w:t>
            </w:r>
          </w:p>
        </w:tc>
        <w:tc>
          <w:tcPr>
            <w:tcW w:w="6266" w:type="dxa"/>
            <w:hideMark/>
          </w:tcPr>
          <w:p w14:paraId="4105582A"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Действие уголовного закона.</w:t>
            </w:r>
          </w:p>
        </w:tc>
        <w:tc>
          <w:tcPr>
            <w:tcW w:w="1134" w:type="dxa"/>
            <w:vAlign w:val="center"/>
            <w:hideMark/>
          </w:tcPr>
          <w:p w14:paraId="05142558"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70E94B8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D40356D" w14:textId="77777777" w:rsidTr="00EA4AED">
        <w:trPr>
          <w:trHeight w:val="285"/>
        </w:trPr>
        <w:tc>
          <w:tcPr>
            <w:tcW w:w="3902" w:type="dxa"/>
            <w:vMerge/>
            <w:vAlign w:val="center"/>
            <w:hideMark/>
          </w:tcPr>
          <w:p w14:paraId="38B2CB7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3E34899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142</w:t>
            </w:r>
          </w:p>
        </w:tc>
        <w:tc>
          <w:tcPr>
            <w:tcW w:w="6266" w:type="dxa"/>
            <w:hideMark/>
          </w:tcPr>
          <w:p w14:paraId="008E6AC1"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Понятие преступления. Основные виды преступлений.</w:t>
            </w:r>
          </w:p>
        </w:tc>
        <w:tc>
          <w:tcPr>
            <w:tcW w:w="1134" w:type="dxa"/>
            <w:vAlign w:val="center"/>
            <w:hideMark/>
          </w:tcPr>
          <w:p w14:paraId="72A210E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E6E6C5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57C776B" w14:textId="77777777" w:rsidTr="00EA4AED">
        <w:trPr>
          <w:trHeight w:val="270"/>
        </w:trPr>
        <w:tc>
          <w:tcPr>
            <w:tcW w:w="3902" w:type="dxa"/>
            <w:vMerge/>
            <w:vAlign w:val="center"/>
            <w:hideMark/>
          </w:tcPr>
          <w:p w14:paraId="234E8A4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71BFDB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143</w:t>
            </w:r>
          </w:p>
        </w:tc>
        <w:tc>
          <w:tcPr>
            <w:tcW w:w="6266" w:type="dxa"/>
            <w:hideMark/>
          </w:tcPr>
          <w:p w14:paraId="27E23918"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 xml:space="preserve">Уголовная ответственность и наказание. </w:t>
            </w:r>
          </w:p>
        </w:tc>
        <w:tc>
          <w:tcPr>
            <w:tcW w:w="1134" w:type="dxa"/>
            <w:vAlign w:val="center"/>
            <w:hideMark/>
          </w:tcPr>
          <w:p w14:paraId="2CB503BE"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shd w:val="clear" w:color="auto" w:fill="auto"/>
            <w:vAlign w:val="center"/>
            <w:hideMark/>
          </w:tcPr>
          <w:p w14:paraId="375D687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99B39FE" w14:textId="77777777" w:rsidTr="00EA4AED">
        <w:trPr>
          <w:trHeight w:val="315"/>
        </w:trPr>
        <w:tc>
          <w:tcPr>
            <w:tcW w:w="3902" w:type="dxa"/>
            <w:vMerge/>
            <w:vAlign w:val="center"/>
            <w:hideMark/>
          </w:tcPr>
          <w:p w14:paraId="62FDF87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432011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144</w:t>
            </w:r>
          </w:p>
        </w:tc>
        <w:tc>
          <w:tcPr>
            <w:tcW w:w="6266" w:type="dxa"/>
            <w:hideMark/>
          </w:tcPr>
          <w:p w14:paraId="4D5FAB1D"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Уголовная ответственность несовершеннолетних.</w:t>
            </w:r>
          </w:p>
        </w:tc>
        <w:tc>
          <w:tcPr>
            <w:tcW w:w="1134" w:type="dxa"/>
            <w:vAlign w:val="center"/>
            <w:hideMark/>
          </w:tcPr>
          <w:p w14:paraId="6A344B6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733CABE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9FA3C3F" w14:textId="77777777" w:rsidTr="00EA4AED">
        <w:trPr>
          <w:trHeight w:val="210"/>
        </w:trPr>
        <w:tc>
          <w:tcPr>
            <w:tcW w:w="3902" w:type="dxa"/>
            <w:vMerge/>
            <w:vAlign w:val="center"/>
            <w:hideMark/>
          </w:tcPr>
          <w:p w14:paraId="530CC254"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B87F08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145-146</w:t>
            </w:r>
          </w:p>
        </w:tc>
        <w:tc>
          <w:tcPr>
            <w:tcW w:w="6266" w:type="dxa"/>
            <w:hideMark/>
          </w:tcPr>
          <w:p w14:paraId="19222C2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Уголовный процесс.</w:t>
            </w:r>
          </w:p>
        </w:tc>
        <w:tc>
          <w:tcPr>
            <w:tcW w:w="1134" w:type="dxa"/>
            <w:vAlign w:val="center"/>
            <w:hideMark/>
          </w:tcPr>
          <w:p w14:paraId="4F03A85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shd w:val="clear" w:color="auto" w:fill="auto"/>
            <w:vAlign w:val="center"/>
            <w:hideMark/>
          </w:tcPr>
          <w:p w14:paraId="5A5E980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C514DA9" w14:textId="77777777" w:rsidTr="00EA4AED">
        <w:trPr>
          <w:trHeight w:val="186"/>
        </w:trPr>
        <w:tc>
          <w:tcPr>
            <w:tcW w:w="3902" w:type="dxa"/>
            <w:vMerge/>
          </w:tcPr>
          <w:p w14:paraId="0FE62D95"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0C6F67C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147</w:t>
            </w:r>
          </w:p>
        </w:tc>
        <w:tc>
          <w:tcPr>
            <w:tcW w:w="6266" w:type="dxa"/>
          </w:tcPr>
          <w:p w14:paraId="28EDDF91"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Особенности уголовного процесса по делам несовершеннолетних.</w:t>
            </w:r>
          </w:p>
        </w:tc>
        <w:tc>
          <w:tcPr>
            <w:tcW w:w="1134" w:type="dxa"/>
            <w:vAlign w:val="center"/>
          </w:tcPr>
          <w:p w14:paraId="48A68B1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38324A18"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8901ABE" w14:textId="77777777" w:rsidTr="00EA4AED">
        <w:trPr>
          <w:trHeight w:val="186"/>
        </w:trPr>
        <w:tc>
          <w:tcPr>
            <w:tcW w:w="3902" w:type="dxa"/>
            <w:vMerge/>
          </w:tcPr>
          <w:p w14:paraId="561D4F85"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3D80765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148</w:t>
            </w:r>
          </w:p>
        </w:tc>
        <w:tc>
          <w:tcPr>
            <w:tcW w:w="6266" w:type="dxa"/>
          </w:tcPr>
          <w:p w14:paraId="0449877C" w14:textId="77777777" w:rsidR="00540FAE" w:rsidRPr="00540FAE" w:rsidRDefault="00540FAE" w:rsidP="00EA4AED">
            <w:pPr>
              <w:autoSpaceDE w:val="0"/>
              <w:autoSpaceDN w:val="0"/>
              <w:adjustRightInd w:val="0"/>
              <w:spacing w:after="0" w:line="240" w:lineRule="auto"/>
              <w:rPr>
                <w:rFonts w:ascii="Times New Roman" w:eastAsia="Calibri" w:hAnsi="Times New Roman"/>
                <w:b/>
                <w:sz w:val="24"/>
                <w:szCs w:val="24"/>
              </w:rPr>
            </w:pPr>
            <w:r w:rsidRPr="00540FAE">
              <w:rPr>
                <w:rFonts w:ascii="Times New Roman" w:hAnsi="Times New Roman"/>
                <w:sz w:val="24"/>
                <w:szCs w:val="21"/>
              </w:rPr>
              <w:t>Защита от преступления.</w:t>
            </w:r>
          </w:p>
        </w:tc>
        <w:tc>
          <w:tcPr>
            <w:tcW w:w="1134" w:type="dxa"/>
            <w:vAlign w:val="center"/>
          </w:tcPr>
          <w:p w14:paraId="13DF4E4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tcPr>
          <w:p w14:paraId="78CAD667"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45256929" w14:textId="77777777" w:rsidTr="00EA4AED">
        <w:trPr>
          <w:trHeight w:val="204"/>
        </w:trPr>
        <w:tc>
          <w:tcPr>
            <w:tcW w:w="3902" w:type="dxa"/>
            <w:vMerge/>
          </w:tcPr>
          <w:p w14:paraId="6B5E9F19"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280A652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149</w:t>
            </w:r>
          </w:p>
        </w:tc>
        <w:tc>
          <w:tcPr>
            <w:tcW w:w="6266" w:type="dxa"/>
            <w:tcBorders>
              <w:bottom w:val="single" w:sz="4" w:space="0" w:color="auto"/>
            </w:tcBorders>
          </w:tcPr>
          <w:p w14:paraId="31D6CEA6"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1"/>
              </w:rPr>
              <w:t>Права обвиняемого, потерпевшего, свидетеля.</w:t>
            </w:r>
          </w:p>
        </w:tc>
        <w:tc>
          <w:tcPr>
            <w:tcW w:w="1134" w:type="dxa"/>
            <w:tcBorders>
              <w:bottom w:val="single" w:sz="4" w:space="0" w:color="auto"/>
            </w:tcBorders>
            <w:vAlign w:val="center"/>
          </w:tcPr>
          <w:p w14:paraId="18C2957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tcPr>
          <w:p w14:paraId="7BECC3EE" w14:textId="30E1D8E2"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03A75F58" w14:textId="77777777" w:rsidTr="00EA4AED">
        <w:trPr>
          <w:trHeight w:val="322"/>
        </w:trPr>
        <w:tc>
          <w:tcPr>
            <w:tcW w:w="3902" w:type="dxa"/>
            <w:vMerge/>
          </w:tcPr>
          <w:p w14:paraId="474032B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04E69B1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150</w:t>
            </w:r>
          </w:p>
        </w:tc>
        <w:tc>
          <w:tcPr>
            <w:tcW w:w="6266" w:type="dxa"/>
            <w:tcBorders>
              <w:bottom w:val="single" w:sz="4" w:space="0" w:color="auto"/>
            </w:tcBorders>
          </w:tcPr>
          <w:p w14:paraId="1DD9219E"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Уголовное судопроизводство.</w:t>
            </w:r>
          </w:p>
        </w:tc>
        <w:tc>
          <w:tcPr>
            <w:tcW w:w="1134" w:type="dxa"/>
            <w:tcBorders>
              <w:bottom w:val="single" w:sz="4" w:space="0" w:color="auto"/>
            </w:tcBorders>
            <w:vAlign w:val="center"/>
          </w:tcPr>
          <w:p w14:paraId="2DEB76D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tcPr>
          <w:p w14:paraId="3D3A60FB"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59FCB8FA" w14:textId="77777777" w:rsidTr="00EA4AED">
        <w:trPr>
          <w:trHeight w:val="270"/>
        </w:trPr>
        <w:tc>
          <w:tcPr>
            <w:tcW w:w="3902" w:type="dxa"/>
            <w:vMerge/>
          </w:tcPr>
          <w:p w14:paraId="4701647F"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1B79387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151-152</w:t>
            </w:r>
          </w:p>
        </w:tc>
        <w:tc>
          <w:tcPr>
            <w:tcW w:w="6266" w:type="dxa"/>
            <w:tcBorders>
              <w:bottom w:val="single" w:sz="4" w:space="0" w:color="auto"/>
            </w:tcBorders>
          </w:tcPr>
          <w:p w14:paraId="1477653A"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hAnsi="Times New Roman"/>
                <w:sz w:val="24"/>
                <w:szCs w:val="21"/>
              </w:rPr>
              <w:t>Решение задач по теме «Уголовное право»</w:t>
            </w:r>
          </w:p>
        </w:tc>
        <w:tc>
          <w:tcPr>
            <w:tcW w:w="1134" w:type="dxa"/>
            <w:tcBorders>
              <w:bottom w:val="single" w:sz="4" w:space="0" w:color="auto"/>
            </w:tcBorders>
            <w:vAlign w:val="center"/>
          </w:tcPr>
          <w:p w14:paraId="4373268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shd w:val="clear" w:color="auto" w:fill="auto"/>
            <w:vAlign w:val="center"/>
          </w:tcPr>
          <w:p w14:paraId="339AF02D"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03519A29" w14:textId="77777777" w:rsidTr="00EA4AED">
        <w:trPr>
          <w:trHeight w:val="525"/>
        </w:trPr>
        <w:tc>
          <w:tcPr>
            <w:tcW w:w="3902" w:type="dxa"/>
            <w:vMerge/>
          </w:tcPr>
          <w:p w14:paraId="4F51255D"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771332C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153-155</w:t>
            </w:r>
          </w:p>
        </w:tc>
        <w:tc>
          <w:tcPr>
            <w:tcW w:w="6266" w:type="dxa"/>
            <w:tcBorders>
              <w:bottom w:val="single" w:sz="4" w:space="0" w:color="auto"/>
            </w:tcBorders>
          </w:tcPr>
          <w:p w14:paraId="368F0B61"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задания:</w:t>
            </w:r>
          </w:p>
          <w:p w14:paraId="28B4460E" w14:textId="399A8960" w:rsidR="00540FAE" w:rsidRPr="00540FAE" w:rsidRDefault="00540FAE" w:rsidP="00F31F2A">
            <w:pPr>
              <w:spacing w:after="0" w:line="240" w:lineRule="auto"/>
              <w:rPr>
                <w:rFonts w:ascii="Times New Roman" w:hAnsi="Times New Roman"/>
                <w:b/>
                <w:sz w:val="24"/>
                <w:szCs w:val="24"/>
              </w:rPr>
            </w:pPr>
            <w:r w:rsidRPr="00540FAE">
              <w:rPr>
                <w:rFonts w:ascii="Times New Roman" w:hAnsi="Times New Roman"/>
                <w:sz w:val="24"/>
                <w:szCs w:val="24"/>
              </w:rPr>
              <w:t>Практическая работа № 1</w:t>
            </w:r>
            <w:r w:rsidR="00F31F2A">
              <w:rPr>
                <w:rFonts w:ascii="Times New Roman" w:hAnsi="Times New Roman"/>
                <w:sz w:val="24"/>
                <w:szCs w:val="24"/>
              </w:rPr>
              <w:t>3</w:t>
            </w:r>
            <w:r w:rsidRPr="00540FAE">
              <w:rPr>
                <w:rFonts w:ascii="Times New Roman" w:hAnsi="Times New Roman"/>
                <w:sz w:val="24"/>
                <w:szCs w:val="24"/>
              </w:rPr>
              <w:t xml:space="preserve"> Производство в суде первой инстанции. Проведение деловой игры «Рассмотрение уголовного дела судом первой инстанции».</w:t>
            </w:r>
          </w:p>
        </w:tc>
        <w:tc>
          <w:tcPr>
            <w:tcW w:w="1134" w:type="dxa"/>
            <w:tcBorders>
              <w:bottom w:val="single" w:sz="4" w:space="0" w:color="auto"/>
            </w:tcBorders>
            <w:vAlign w:val="center"/>
          </w:tcPr>
          <w:p w14:paraId="26F05B4F"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7A21346D" w14:textId="77777777" w:rsidR="00540FAE" w:rsidRDefault="001C5451" w:rsidP="00EA4AED">
            <w:pPr>
              <w:spacing w:after="0" w:line="240" w:lineRule="auto"/>
              <w:ind w:right="721"/>
              <w:jc w:val="center"/>
              <w:rPr>
                <w:rFonts w:ascii="Times New Roman" w:eastAsia="Calibri" w:hAnsi="Times New Roman"/>
                <w:sz w:val="24"/>
                <w:szCs w:val="24"/>
              </w:rPr>
            </w:pPr>
            <w:r w:rsidRPr="001C5451">
              <w:rPr>
                <w:rFonts w:ascii="Times New Roman" w:eastAsia="Calibri" w:hAnsi="Times New Roman"/>
                <w:sz w:val="24"/>
                <w:szCs w:val="24"/>
              </w:rPr>
              <w:t>ЛР1, ЛР2, ЛР3, ЛР4</w:t>
            </w:r>
          </w:p>
          <w:p w14:paraId="48A19140" w14:textId="77777777" w:rsidR="00670BE0" w:rsidRDefault="00670BE0" w:rsidP="00EA4AED">
            <w:pPr>
              <w:spacing w:after="0" w:line="240" w:lineRule="auto"/>
              <w:ind w:right="721"/>
              <w:jc w:val="center"/>
              <w:rPr>
                <w:rFonts w:ascii="Times New Roman" w:eastAsia="Calibri" w:hAnsi="Times New Roman"/>
                <w:sz w:val="24"/>
                <w:szCs w:val="24"/>
              </w:rPr>
            </w:pPr>
          </w:p>
          <w:p w14:paraId="6DEB9F77" w14:textId="3CC29ECE"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48922DF9" w14:textId="77777777" w:rsidTr="00EA4AED">
        <w:trPr>
          <w:trHeight w:val="186"/>
        </w:trPr>
        <w:tc>
          <w:tcPr>
            <w:tcW w:w="3902" w:type="dxa"/>
            <w:hideMark/>
          </w:tcPr>
          <w:p w14:paraId="2A6A1090"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420A2474"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1A253C34"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21834400"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lang w:eastAsia="en-US"/>
              </w:rPr>
              <w:t>9</w:t>
            </w:r>
          </w:p>
        </w:tc>
        <w:tc>
          <w:tcPr>
            <w:tcW w:w="2806" w:type="dxa"/>
            <w:shd w:val="clear" w:color="auto" w:fill="auto"/>
            <w:vAlign w:val="center"/>
            <w:hideMark/>
          </w:tcPr>
          <w:p w14:paraId="43D474D0"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0DD37B0" w14:textId="77777777" w:rsidTr="00EA4AED">
        <w:trPr>
          <w:trHeight w:val="186"/>
        </w:trPr>
        <w:tc>
          <w:tcPr>
            <w:tcW w:w="3902" w:type="dxa"/>
            <w:vMerge w:val="restart"/>
            <w:hideMark/>
          </w:tcPr>
          <w:p w14:paraId="2AFA7E34"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13. </w:t>
            </w:r>
          </w:p>
          <w:p w14:paraId="66C85513"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 xml:space="preserve">Международное </w:t>
            </w:r>
            <w:proofErr w:type="gramStart"/>
            <w:r w:rsidRPr="00540FAE">
              <w:rPr>
                <w:rFonts w:ascii="Times New Roman" w:eastAsia="SchoolBookCSanPin-Regular" w:hAnsi="Times New Roman"/>
                <w:b/>
                <w:i/>
                <w:sz w:val="24"/>
                <w:szCs w:val="24"/>
              </w:rPr>
              <w:t>право</w:t>
            </w:r>
            <w:proofErr w:type="gramEnd"/>
            <w:r w:rsidRPr="00540FAE">
              <w:rPr>
                <w:rFonts w:ascii="Times New Roman" w:eastAsia="SchoolBookCSanPin-Regular" w:hAnsi="Times New Roman"/>
                <w:b/>
                <w:i/>
                <w:sz w:val="24"/>
                <w:szCs w:val="24"/>
              </w:rPr>
              <w:t xml:space="preserve"> как основа взаимоотношений государств мира</w:t>
            </w:r>
          </w:p>
        </w:tc>
        <w:tc>
          <w:tcPr>
            <w:tcW w:w="992" w:type="dxa"/>
          </w:tcPr>
          <w:p w14:paraId="2E749EF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156</w:t>
            </w:r>
          </w:p>
        </w:tc>
        <w:tc>
          <w:tcPr>
            <w:tcW w:w="6266" w:type="dxa"/>
            <w:hideMark/>
          </w:tcPr>
          <w:p w14:paraId="4B03DE4C"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международного права. Источники и принципы международного права.</w:t>
            </w:r>
          </w:p>
        </w:tc>
        <w:tc>
          <w:tcPr>
            <w:tcW w:w="1134" w:type="dxa"/>
            <w:vAlign w:val="center"/>
            <w:hideMark/>
          </w:tcPr>
          <w:p w14:paraId="6E73DEA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hideMark/>
          </w:tcPr>
          <w:p w14:paraId="6E318CB9" w14:textId="77777777" w:rsidR="00540FAE" w:rsidRPr="00540FAE" w:rsidRDefault="00540FAE" w:rsidP="00EA4AED">
            <w:pPr>
              <w:spacing w:after="0" w:line="240" w:lineRule="auto"/>
              <w:ind w:right="721"/>
              <w:rPr>
                <w:rFonts w:ascii="Times New Roman" w:eastAsia="Calibri" w:hAnsi="Times New Roman"/>
                <w:sz w:val="24"/>
                <w:szCs w:val="24"/>
              </w:rPr>
            </w:pPr>
          </w:p>
          <w:p w14:paraId="2C5943EE"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ЛР1, ЛР2, ЛР3, ЛР4</w:t>
            </w:r>
            <w:r>
              <w:rPr>
                <w:rFonts w:ascii="Times New Roman" w:eastAsia="Calibri" w:hAnsi="Times New Roman"/>
                <w:sz w:val="20"/>
                <w:szCs w:val="20"/>
              </w:rPr>
              <w:t>, ЛР 8</w:t>
            </w:r>
          </w:p>
          <w:p w14:paraId="7DF09050" w14:textId="08C762B9"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Фронтальная. групповая, Познавательная, лекция, беседа, дискуссия</w:t>
            </w:r>
          </w:p>
        </w:tc>
      </w:tr>
      <w:tr w:rsidR="00540FAE" w:rsidRPr="00540FAE" w14:paraId="4598EA4F" w14:textId="77777777" w:rsidTr="00EA4AED">
        <w:trPr>
          <w:trHeight w:val="186"/>
        </w:trPr>
        <w:tc>
          <w:tcPr>
            <w:tcW w:w="3902" w:type="dxa"/>
            <w:vMerge/>
            <w:hideMark/>
          </w:tcPr>
          <w:p w14:paraId="11AE20B3"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60292A9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157</w:t>
            </w:r>
          </w:p>
        </w:tc>
        <w:tc>
          <w:tcPr>
            <w:tcW w:w="6266" w:type="dxa"/>
            <w:hideMark/>
          </w:tcPr>
          <w:p w14:paraId="26550D6D"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Субъекты международного права.</w:t>
            </w:r>
          </w:p>
        </w:tc>
        <w:tc>
          <w:tcPr>
            <w:tcW w:w="1134" w:type="dxa"/>
            <w:vAlign w:val="center"/>
            <w:hideMark/>
          </w:tcPr>
          <w:p w14:paraId="27F0C52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5AC7FF45"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CB667D3" w14:textId="77777777" w:rsidTr="00EA4AED">
        <w:trPr>
          <w:trHeight w:val="186"/>
        </w:trPr>
        <w:tc>
          <w:tcPr>
            <w:tcW w:w="3902" w:type="dxa"/>
            <w:vMerge/>
            <w:hideMark/>
          </w:tcPr>
          <w:p w14:paraId="1661B64A"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3D9AE35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158</w:t>
            </w:r>
          </w:p>
        </w:tc>
        <w:tc>
          <w:tcPr>
            <w:tcW w:w="6266" w:type="dxa"/>
            <w:hideMark/>
          </w:tcPr>
          <w:p w14:paraId="7A104BC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Международная защита прав человека в условиях мирного и военного времени.</w:t>
            </w:r>
          </w:p>
        </w:tc>
        <w:tc>
          <w:tcPr>
            <w:tcW w:w="1134" w:type="dxa"/>
            <w:vAlign w:val="center"/>
            <w:hideMark/>
          </w:tcPr>
          <w:p w14:paraId="5E37326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0696A7F7"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24F1FDB" w14:textId="77777777" w:rsidTr="00EA4AED">
        <w:trPr>
          <w:trHeight w:val="571"/>
        </w:trPr>
        <w:tc>
          <w:tcPr>
            <w:tcW w:w="3902" w:type="dxa"/>
            <w:vMerge/>
            <w:hideMark/>
          </w:tcPr>
          <w:p w14:paraId="5CB9F33A"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64B4CF4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159</w:t>
            </w:r>
          </w:p>
        </w:tc>
        <w:tc>
          <w:tcPr>
            <w:tcW w:w="6266" w:type="dxa"/>
            <w:hideMark/>
          </w:tcPr>
          <w:p w14:paraId="07810DD9"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Правозащитные организации и развитие системы прав человека.</w:t>
            </w:r>
          </w:p>
          <w:p w14:paraId="7CFCE7A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Международная защита прав детей.</w:t>
            </w:r>
          </w:p>
        </w:tc>
        <w:tc>
          <w:tcPr>
            <w:tcW w:w="1134" w:type="dxa"/>
            <w:vAlign w:val="center"/>
            <w:hideMark/>
          </w:tcPr>
          <w:p w14:paraId="0D4F660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3A0AFB15"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7D201DBC" w14:textId="77777777" w:rsidTr="00EA4AED">
        <w:trPr>
          <w:trHeight w:val="273"/>
        </w:trPr>
        <w:tc>
          <w:tcPr>
            <w:tcW w:w="3902" w:type="dxa"/>
            <w:vMerge/>
            <w:vAlign w:val="center"/>
            <w:hideMark/>
          </w:tcPr>
          <w:p w14:paraId="4085FC7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F33F86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160</w:t>
            </w:r>
          </w:p>
        </w:tc>
        <w:tc>
          <w:tcPr>
            <w:tcW w:w="6266" w:type="dxa"/>
            <w:hideMark/>
          </w:tcPr>
          <w:p w14:paraId="37CDCC68"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Международные споры и международно-правовая ответственность.</w:t>
            </w:r>
          </w:p>
        </w:tc>
        <w:tc>
          <w:tcPr>
            <w:tcW w:w="1134" w:type="dxa"/>
            <w:vAlign w:val="center"/>
            <w:hideMark/>
          </w:tcPr>
          <w:p w14:paraId="6D2779C9"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1E78033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3E5A626" w14:textId="77777777" w:rsidTr="00EA4AED">
        <w:trPr>
          <w:trHeight w:val="273"/>
        </w:trPr>
        <w:tc>
          <w:tcPr>
            <w:tcW w:w="3902" w:type="dxa"/>
            <w:vMerge/>
            <w:vAlign w:val="center"/>
            <w:hideMark/>
          </w:tcPr>
          <w:p w14:paraId="54219D7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8A20AD6"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161</w:t>
            </w:r>
          </w:p>
        </w:tc>
        <w:tc>
          <w:tcPr>
            <w:tcW w:w="6266" w:type="dxa"/>
            <w:hideMark/>
          </w:tcPr>
          <w:p w14:paraId="6B868736"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Международное гуманитарное право и права человека.</w:t>
            </w:r>
          </w:p>
        </w:tc>
        <w:tc>
          <w:tcPr>
            <w:tcW w:w="1134" w:type="dxa"/>
            <w:vAlign w:val="center"/>
            <w:hideMark/>
          </w:tcPr>
          <w:p w14:paraId="22FE09CC"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06CA8F3C" w14:textId="77777777" w:rsidR="00540FAE" w:rsidRPr="00540FAE" w:rsidRDefault="00540FAE" w:rsidP="00EA4AED">
            <w:pPr>
              <w:spacing w:after="0" w:line="240" w:lineRule="auto"/>
              <w:ind w:right="721"/>
              <w:rPr>
                <w:rFonts w:ascii="Times New Roman" w:eastAsia="Calibri" w:hAnsi="Times New Roman"/>
                <w:sz w:val="24"/>
                <w:szCs w:val="24"/>
              </w:rPr>
            </w:pPr>
          </w:p>
        </w:tc>
      </w:tr>
      <w:tr w:rsidR="00540FAE" w:rsidRPr="00540FAE" w14:paraId="681DB6F1" w14:textId="77777777" w:rsidTr="00EA4AED">
        <w:trPr>
          <w:trHeight w:val="273"/>
        </w:trPr>
        <w:tc>
          <w:tcPr>
            <w:tcW w:w="3902" w:type="dxa"/>
            <w:vMerge/>
            <w:vAlign w:val="center"/>
            <w:hideMark/>
          </w:tcPr>
          <w:p w14:paraId="3C23BFDE"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2848D1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162</w:t>
            </w:r>
          </w:p>
        </w:tc>
        <w:tc>
          <w:tcPr>
            <w:tcW w:w="6266" w:type="dxa"/>
            <w:hideMark/>
          </w:tcPr>
          <w:p w14:paraId="7225F609"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Решение задач «Отрасли международного публичного права»</w:t>
            </w:r>
          </w:p>
        </w:tc>
        <w:tc>
          <w:tcPr>
            <w:tcW w:w="1134" w:type="dxa"/>
            <w:vAlign w:val="center"/>
            <w:hideMark/>
          </w:tcPr>
          <w:p w14:paraId="355C9E1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3D28FA79" w14:textId="77777777" w:rsidR="00540FAE" w:rsidRPr="00540FAE" w:rsidRDefault="00540FAE" w:rsidP="00EA4AED">
            <w:pPr>
              <w:spacing w:after="0" w:line="240" w:lineRule="auto"/>
              <w:ind w:right="721"/>
              <w:rPr>
                <w:rFonts w:ascii="Times New Roman" w:eastAsia="Calibri" w:hAnsi="Times New Roman"/>
                <w:sz w:val="24"/>
                <w:szCs w:val="24"/>
              </w:rPr>
            </w:pPr>
          </w:p>
        </w:tc>
      </w:tr>
      <w:tr w:rsidR="00540FAE" w:rsidRPr="00540FAE" w14:paraId="3B39DD77" w14:textId="77777777" w:rsidTr="00670BE0">
        <w:trPr>
          <w:trHeight w:val="600"/>
        </w:trPr>
        <w:tc>
          <w:tcPr>
            <w:tcW w:w="3902" w:type="dxa"/>
            <w:vMerge/>
            <w:vAlign w:val="center"/>
            <w:hideMark/>
          </w:tcPr>
          <w:p w14:paraId="57002439"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Borders>
              <w:bottom w:val="single" w:sz="4" w:space="0" w:color="auto"/>
            </w:tcBorders>
          </w:tcPr>
          <w:p w14:paraId="3B7A956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163-164</w:t>
            </w:r>
          </w:p>
        </w:tc>
        <w:tc>
          <w:tcPr>
            <w:tcW w:w="6266" w:type="dxa"/>
            <w:tcBorders>
              <w:bottom w:val="single" w:sz="4" w:space="0" w:color="auto"/>
            </w:tcBorders>
            <w:hideMark/>
          </w:tcPr>
          <w:p w14:paraId="68C212BD"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задания:</w:t>
            </w:r>
          </w:p>
          <w:p w14:paraId="7855CEB3" w14:textId="2ADF701C" w:rsidR="00540FAE" w:rsidRPr="00540FAE" w:rsidRDefault="00540FAE" w:rsidP="00F31F2A">
            <w:pPr>
              <w:spacing w:after="0" w:line="240" w:lineRule="auto"/>
              <w:rPr>
                <w:rFonts w:ascii="Times New Roman" w:eastAsia="Calibri" w:hAnsi="Times New Roman"/>
                <w:sz w:val="24"/>
                <w:szCs w:val="24"/>
                <w:lang w:eastAsia="en-US"/>
              </w:rPr>
            </w:pPr>
            <w:r w:rsidRPr="00540FAE">
              <w:rPr>
                <w:rFonts w:ascii="Times New Roman" w:hAnsi="Times New Roman"/>
                <w:sz w:val="24"/>
                <w:szCs w:val="24"/>
              </w:rPr>
              <w:t>Практическая работа № 1</w:t>
            </w:r>
            <w:r w:rsidR="00F31F2A">
              <w:rPr>
                <w:rFonts w:ascii="Times New Roman" w:hAnsi="Times New Roman"/>
                <w:sz w:val="24"/>
                <w:szCs w:val="24"/>
              </w:rPr>
              <w:t>4</w:t>
            </w:r>
            <w:r w:rsidRPr="00540FAE">
              <w:rPr>
                <w:rFonts w:ascii="Times New Roman" w:hAnsi="Times New Roman"/>
                <w:sz w:val="24"/>
                <w:szCs w:val="24"/>
              </w:rPr>
              <w:t xml:space="preserve"> </w:t>
            </w:r>
            <w:r w:rsidRPr="00540FAE">
              <w:rPr>
                <w:rFonts w:ascii="Times New Roman" w:hAnsi="Times New Roman"/>
                <w:bCs/>
                <w:color w:val="000000"/>
                <w:sz w:val="24"/>
                <w:szCs w:val="27"/>
              </w:rPr>
              <w:t>Международное гуманитарное право, как особая система права</w:t>
            </w:r>
          </w:p>
        </w:tc>
        <w:tc>
          <w:tcPr>
            <w:tcW w:w="1134" w:type="dxa"/>
            <w:tcBorders>
              <w:bottom w:val="single" w:sz="4" w:space="0" w:color="auto"/>
            </w:tcBorders>
            <w:vAlign w:val="center"/>
            <w:hideMark/>
          </w:tcPr>
          <w:p w14:paraId="0EE79467" w14:textId="3933F471" w:rsidR="00540FAE" w:rsidRPr="00540FAE" w:rsidRDefault="005663A7"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2806" w:type="dxa"/>
            <w:vAlign w:val="center"/>
            <w:hideMark/>
          </w:tcPr>
          <w:p w14:paraId="1D1C3F98"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ЛР1, ЛР2, ЛР3, ЛР4</w:t>
            </w:r>
          </w:p>
          <w:p w14:paraId="54DE0536" w14:textId="304EE412" w:rsidR="00670BE0"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Индивидуальная, групповая, исследовательская, творческая</w:t>
            </w:r>
          </w:p>
          <w:p w14:paraId="6534F222" w14:textId="74D61B30" w:rsidR="00670BE0" w:rsidRPr="00540FAE" w:rsidRDefault="00670BE0" w:rsidP="00EA4AED">
            <w:pPr>
              <w:spacing w:after="0" w:line="240" w:lineRule="auto"/>
              <w:ind w:right="721"/>
              <w:jc w:val="center"/>
              <w:rPr>
                <w:rFonts w:ascii="Times New Roman" w:eastAsia="Calibri" w:hAnsi="Times New Roman"/>
                <w:sz w:val="24"/>
                <w:szCs w:val="24"/>
                <w:lang w:eastAsia="en-US"/>
              </w:rPr>
            </w:pPr>
          </w:p>
        </w:tc>
      </w:tr>
      <w:tr w:rsidR="00540FAE" w:rsidRPr="00540FAE" w14:paraId="67C5BB60" w14:textId="77777777" w:rsidTr="00EA4AED">
        <w:trPr>
          <w:trHeight w:val="206"/>
        </w:trPr>
        <w:tc>
          <w:tcPr>
            <w:tcW w:w="3902" w:type="dxa"/>
            <w:vMerge w:val="restart"/>
            <w:hideMark/>
          </w:tcPr>
          <w:p w14:paraId="6236F831"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14. </w:t>
            </w:r>
          </w:p>
          <w:p w14:paraId="71DC6164"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Основы налогового права</w:t>
            </w:r>
          </w:p>
        </w:tc>
        <w:tc>
          <w:tcPr>
            <w:tcW w:w="992" w:type="dxa"/>
          </w:tcPr>
          <w:p w14:paraId="2E912141"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10B5920F"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20B0FBF4"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14</w:t>
            </w:r>
          </w:p>
        </w:tc>
        <w:tc>
          <w:tcPr>
            <w:tcW w:w="2806" w:type="dxa"/>
            <w:shd w:val="clear" w:color="auto" w:fill="auto"/>
            <w:vAlign w:val="center"/>
            <w:hideMark/>
          </w:tcPr>
          <w:p w14:paraId="40BE8373"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7F60A63" w14:textId="77777777" w:rsidTr="00670BE0">
        <w:trPr>
          <w:trHeight w:val="300"/>
        </w:trPr>
        <w:tc>
          <w:tcPr>
            <w:tcW w:w="3902" w:type="dxa"/>
            <w:vMerge/>
            <w:vAlign w:val="center"/>
            <w:hideMark/>
          </w:tcPr>
          <w:p w14:paraId="27B2419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C8B376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165-166</w:t>
            </w:r>
          </w:p>
        </w:tc>
        <w:tc>
          <w:tcPr>
            <w:tcW w:w="6266" w:type="dxa"/>
            <w:hideMark/>
          </w:tcPr>
          <w:p w14:paraId="03D8C2A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Налоговое право. Налоговые органы</w:t>
            </w:r>
          </w:p>
        </w:tc>
        <w:tc>
          <w:tcPr>
            <w:tcW w:w="1134" w:type="dxa"/>
            <w:vAlign w:val="center"/>
            <w:hideMark/>
          </w:tcPr>
          <w:p w14:paraId="2DAF897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restart"/>
            <w:vAlign w:val="center"/>
          </w:tcPr>
          <w:p w14:paraId="423927B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25B58BFF"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40C87A6C"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5C33CDB2"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ЛР1, ЛР2, ЛР3, ЛР4</w:t>
            </w:r>
          </w:p>
          <w:p w14:paraId="660D5155" w14:textId="60FF3C82"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4EADB2F6" w14:textId="77777777" w:rsidTr="00670BE0">
        <w:trPr>
          <w:trHeight w:val="285"/>
        </w:trPr>
        <w:tc>
          <w:tcPr>
            <w:tcW w:w="3902" w:type="dxa"/>
            <w:vMerge/>
            <w:vAlign w:val="center"/>
            <w:hideMark/>
          </w:tcPr>
          <w:p w14:paraId="24F95002"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B7F209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167-168</w:t>
            </w:r>
          </w:p>
        </w:tc>
        <w:tc>
          <w:tcPr>
            <w:tcW w:w="6266" w:type="dxa"/>
            <w:hideMark/>
          </w:tcPr>
          <w:p w14:paraId="2712F03E"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Аудит.</w:t>
            </w:r>
          </w:p>
        </w:tc>
        <w:tc>
          <w:tcPr>
            <w:tcW w:w="1134" w:type="dxa"/>
            <w:vAlign w:val="center"/>
            <w:hideMark/>
          </w:tcPr>
          <w:p w14:paraId="1C973FC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7175C90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B54ADBC" w14:textId="77777777" w:rsidTr="00670BE0">
        <w:trPr>
          <w:trHeight w:val="285"/>
        </w:trPr>
        <w:tc>
          <w:tcPr>
            <w:tcW w:w="3902" w:type="dxa"/>
            <w:vMerge/>
            <w:vAlign w:val="center"/>
            <w:hideMark/>
          </w:tcPr>
          <w:p w14:paraId="78B761CD"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E2FFEE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169-170</w:t>
            </w:r>
          </w:p>
        </w:tc>
        <w:tc>
          <w:tcPr>
            <w:tcW w:w="6266" w:type="dxa"/>
            <w:hideMark/>
          </w:tcPr>
          <w:p w14:paraId="02524FC4"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Виды налогов</w:t>
            </w:r>
          </w:p>
        </w:tc>
        <w:tc>
          <w:tcPr>
            <w:tcW w:w="1134" w:type="dxa"/>
            <w:vAlign w:val="center"/>
            <w:hideMark/>
          </w:tcPr>
          <w:p w14:paraId="2ACACB0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40DA8CB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582F1CB" w14:textId="77777777" w:rsidTr="00670BE0">
        <w:trPr>
          <w:trHeight w:val="270"/>
        </w:trPr>
        <w:tc>
          <w:tcPr>
            <w:tcW w:w="3902" w:type="dxa"/>
            <w:vMerge/>
            <w:vAlign w:val="center"/>
            <w:hideMark/>
          </w:tcPr>
          <w:p w14:paraId="1A99BEB2"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7356B6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171-172</w:t>
            </w:r>
          </w:p>
        </w:tc>
        <w:tc>
          <w:tcPr>
            <w:tcW w:w="6266" w:type="dxa"/>
            <w:hideMark/>
          </w:tcPr>
          <w:p w14:paraId="77657BB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 xml:space="preserve">Налогообложение юридических лиц. </w:t>
            </w:r>
          </w:p>
        </w:tc>
        <w:tc>
          <w:tcPr>
            <w:tcW w:w="1134" w:type="dxa"/>
            <w:vAlign w:val="center"/>
            <w:hideMark/>
          </w:tcPr>
          <w:p w14:paraId="0B47477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488E489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5F85EF4" w14:textId="77777777" w:rsidTr="00670BE0">
        <w:trPr>
          <w:trHeight w:val="315"/>
        </w:trPr>
        <w:tc>
          <w:tcPr>
            <w:tcW w:w="3902" w:type="dxa"/>
            <w:vMerge/>
            <w:vAlign w:val="center"/>
            <w:hideMark/>
          </w:tcPr>
          <w:p w14:paraId="5B82A9A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3EB41CC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173-174</w:t>
            </w:r>
          </w:p>
        </w:tc>
        <w:tc>
          <w:tcPr>
            <w:tcW w:w="6266" w:type="dxa"/>
            <w:hideMark/>
          </w:tcPr>
          <w:p w14:paraId="1EC0CA59"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Налоги с физических лиц.</w:t>
            </w:r>
          </w:p>
        </w:tc>
        <w:tc>
          <w:tcPr>
            <w:tcW w:w="1134" w:type="dxa"/>
            <w:vAlign w:val="center"/>
            <w:hideMark/>
          </w:tcPr>
          <w:p w14:paraId="651F79D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03913DB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4C4C0F4" w14:textId="77777777" w:rsidTr="00670BE0">
        <w:trPr>
          <w:trHeight w:val="210"/>
        </w:trPr>
        <w:tc>
          <w:tcPr>
            <w:tcW w:w="3902" w:type="dxa"/>
            <w:vMerge/>
            <w:vAlign w:val="center"/>
            <w:hideMark/>
          </w:tcPr>
          <w:p w14:paraId="545FA48F"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438EDC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175-176</w:t>
            </w:r>
          </w:p>
        </w:tc>
        <w:tc>
          <w:tcPr>
            <w:tcW w:w="6266" w:type="dxa"/>
            <w:hideMark/>
          </w:tcPr>
          <w:p w14:paraId="47068704"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Ответственность за уклонение от уплаты налогов</w:t>
            </w:r>
          </w:p>
        </w:tc>
        <w:tc>
          <w:tcPr>
            <w:tcW w:w="1134" w:type="dxa"/>
            <w:vAlign w:val="center"/>
            <w:hideMark/>
          </w:tcPr>
          <w:p w14:paraId="6076866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3E0E46F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7636BC2" w14:textId="77777777" w:rsidTr="00670BE0">
        <w:trPr>
          <w:trHeight w:val="186"/>
        </w:trPr>
        <w:tc>
          <w:tcPr>
            <w:tcW w:w="3902" w:type="dxa"/>
            <w:vMerge/>
          </w:tcPr>
          <w:p w14:paraId="4B2B20F7"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509C72C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177-178</w:t>
            </w:r>
          </w:p>
        </w:tc>
        <w:tc>
          <w:tcPr>
            <w:tcW w:w="6266" w:type="dxa"/>
          </w:tcPr>
          <w:p w14:paraId="1CEC2E56" w14:textId="43F13CA1"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Решение задач по теме «Налоговое право»</w:t>
            </w:r>
          </w:p>
        </w:tc>
        <w:tc>
          <w:tcPr>
            <w:tcW w:w="1134" w:type="dxa"/>
            <w:vAlign w:val="center"/>
          </w:tcPr>
          <w:p w14:paraId="2BBA5E4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Merge/>
            <w:shd w:val="clear" w:color="auto" w:fill="A6A6A6"/>
            <w:vAlign w:val="center"/>
          </w:tcPr>
          <w:p w14:paraId="27BEA241"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0A4FD544" w14:textId="77777777" w:rsidTr="001C5451">
        <w:trPr>
          <w:gridAfter w:val="4"/>
          <w:wAfter w:w="11198" w:type="dxa"/>
          <w:trHeight w:val="276"/>
        </w:trPr>
        <w:tc>
          <w:tcPr>
            <w:tcW w:w="3902" w:type="dxa"/>
            <w:vMerge/>
          </w:tcPr>
          <w:p w14:paraId="1C29CAA5" w14:textId="77777777" w:rsidR="00540FAE" w:rsidRPr="00540FAE" w:rsidRDefault="00540FAE" w:rsidP="00EA4AED">
            <w:pPr>
              <w:spacing w:after="0" w:line="240" w:lineRule="auto"/>
              <w:rPr>
                <w:rFonts w:ascii="Times New Roman" w:eastAsia="Calibri" w:hAnsi="Times New Roman"/>
                <w:b/>
                <w:i/>
                <w:sz w:val="24"/>
                <w:szCs w:val="24"/>
              </w:rPr>
            </w:pPr>
          </w:p>
        </w:tc>
      </w:tr>
      <w:tr w:rsidR="00540FAE" w:rsidRPr="00540FAE" w14:paraId="0AC4E630" w14:textId="77777777" w:rsidTr="00EA4AED">
        <w:trPr>
          <w:trHeight w:val="206"/>
        </w:trPr>
        <w:tc>
          <w:tcPr>
            <w:tcW w:w="3902" w:type="dxa"/>
            <w:vMerge w:val="restart"/>
            <w:hideMark/>
          </w:tcPr>
          <w:p w14:paraId="33B54375"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15. </w:t>
            </w:r>
          </w:p>
          <w:p w14:paraId="4BE9AA5B"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Основы экологического права</w:t>
            </w:r>
          </w:p>
        </w:tc>
        <w:tc>
          <w:tcPr>
            <w:tcW w:w="992" w:type="dxa"/>
          </w:tcPr>
          <w:p w14:paraId="5E395081"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57D250D5"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3A73F1C4"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16</w:t>
            </w:r>
          </w:p>
        </w:tc>
        <w:tc>
          <w:tcPr>
            <w:tcW w:w="2806" w:type="dxa"/>
            <w:shd w:val="clear" w:color="auto" w:fill="auto"/>
            <w:vAlign w:val="center"/>
            <w:hideMark/>
          </w:tcPr>
          <w:p w14:paraId="0D0EC5BF"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1AB4110" w14:textId="77777777" w:rsidTr="00670BE0">
        <w:trPr>
          <w:trHeight w:val="300"/>
        </w:trPr>
        <w:tc>
          <w:tcPr>
            <w:tcW w:w="3902" w:type="dxa"/>
            <w:vMerge/>
            <w:vAlign w:val="center"/>
            <w:hideMark/>
          </w:tcPr>
          <w:p w14:paraId="3EBF82F3"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540F710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179-180</w:t>
            </w:r>
          </w:p>
        </w:tc>
        <w:tc>
          <w:tcPr>
            <w:tcW w:w="6266" w:type="dxa"/>
            <w:hideMark/>
          </w:tcPr>
          <w:p w14:paraId="6F6F0D3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Общая характеристика состояния природной среды в России</w:t>
            </w:r>
          </w:p>
        </w:tc>
        <w:tc>
          <w:tcPr>
            <w:tcW w:w="1134" w:type="dxa"/>
            <w:vAlign w:val="center"/>
            <w:hideMark/>
          </w:tcPr>
          <w:p w14:paraId="125A559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restart"/>
            <w:vAlign w:val="center"/>
          </w:tcPr>
          <w:p w14:paraId="2E914EDA"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178ADD5C"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455AD5EF"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53A9AED0"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ЛР1, ЛР2, ЛР3, ЛР4</w:t>
            </w:r>
            <w:r>
              <w:rPr>
                <w:rFonts w:ascii="Times New Roman" w:eastAsia="Calibri" w:hAnsi="Times New Roman"/>
                <w:sz w:val="24"/>
                <w:szCs w:val="24"/>
                <w:lang w:eastAsia="en-US"/>
              </w:rPr>
              <w:t>, ЛР 10</w:t>
            </w:r>
          </w:p>
          <w:p w14:paraId="48CDFE8D" w14:textId="47EECDF8"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 групповая, Познавательная, лекция, беседа, дискуссия</w:t>
            </w:r>
          </w:p>
        </w:tc>
      </w:tr>
      <w:tr w:rsidR="00540FAE" w:rsidRPr="00540FAE" w14:paraId="27B962CF" w14:textId="77777777" w:rsidTr="00670BE0">
        <w:trPr>
          <w:trHeight w:val="285"/>
        </w:trPr>
        <w:tc>
          <w:tcPr>
            <w:tcW w:w="3902" w:type="dxa"/>
            <w:vMerge/>
            <w:vAlign w:val="center"/>
            <w:hideMark/>
          </w:tcPr>
          <w:p w14:paraId="41EBD47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F43727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181-182</w:t>
            </w:r>
          </w:p>
        </w:tc>
        <w:tc>
          <w:tcPr>
            <w:tcW w:w="6266" w:type="dxa"/>
            <w:hideMark/>
          </w:tcPr>
          <w:p w14:paraId="298A00EA"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Общие положения экологического права</w:t>
            </w:r>
          </w:p>
        </w:tc>
        <w:tc>
          <w:tcPr>
            <w:tcW w:w="1134" w:type="dxa"/>
            <w:vAlign w:val="center"/>
            <w:hideMark/>
          </w:tcPr>
          <w:p w14:paraId="2E51DCC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158EF0D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5F1ACC7" w14:textId="77777777" w:rsidTr="00670BE0">
        <w:trPr>
          <w:trHeight w:val="285"/>
        </w:trPr>
        <w:tc>
          <w:tcPr>
            <w:tcW w:w="3902" w:type="dxa"/>
            <w:vMerge/>
            <w:vAlign w:val="center"/>
            <w:hideMark/>
          </w:tcPr>
          <w:p w14:paraId="0E1073B9"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8342F7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183-184</w:t>
            </w:r>
          </w:p>
        </w:tc>
        <w:tc>
          <w:tcPr>
            <w:tcW w:w="6266" w:type="dxa"/>
            <w:hideMark/>
          </w:tcPr>
          <w:p w14:paraId="750E997C"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Понятие и источники экологического права</w:t>
            </w:r>
          </w:p>
        </w:tc>
        <w:tc>
          <w:tcPr>
            <w:tcW w:w="1134" w:type="dxa"/>
            <w:vAlign w:val="center"/>
            <w:hideMark/>
          </w:tcPr>
          <w:p w14:paraId="4C232A6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7C1E6AB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7D7CF31" w14:textId="77777777" w:rsidTr="00670BE0">
        <w:trPr>
          <w:trHeight w:val="270"/>
        </w:trPr>
        <w:tc>
          <w:tcPr>
            <w:tcW w:w="3902" w:type="dxa"/>
            <w:vMerge/>
            <w:vAlign w:val="center"/>
            <w:hideMark/>
          </w:tcPr>
          <w:p w14:paraId="137E192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7978BE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185-186</w:t>
            </w:r>
          </w:p>
        </w:tc>
        <w:tc>
          <w:tcPr>
            <w:tcW w:w="6266" w:type="dxa"/>
            <w:hideMark/>
          </w:tcPr>
          <w:p w14:paraId="3BDE6F70"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 xml:space="preserve">Эколого-правовой механизм охраны природной среды </w:t>
            </w:r>
          </w:p>
        </w:tc>
        <w:tc>
          <w:tcPr>
            <w:tcW w:w="1134" w:type="dxa"/>
            <w:vAlign w:val="center"/>
            <w:hideMark/>
          </w:tcPr>
          <w:p w14:paraId="5F65EBB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64107EA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1B97EE3" w14:textId="77777777" w:rsidTr="00670BE0">
        <w:trPr>
          <w:trHeight w:val="315"/>
        </w:trPr>
        <w:tc>
          <w:tcPr>
            <w:tcW w:w="3902" w:type="dxa"/>
            <w:vMerge/>
            <w:vAlign w:val="center"/>
            <w:hideMark/>
          </w:tcPr>
          <w:p w14:paraId="5D3474A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06CDD9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187-188</w:t>
            </w:r>
          </w:p>
        </w:tc>
        <w:tc>
          <w:tcPr>
            <w:tcW w:w="6266" w:type="dxa"/>
            <w:hideMark/>
          </w:tcPr>
          <w:p w14:paraId="2B7D2A3E"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Экономический механизм охраны окружающей среды</w:t>
            </w:r>
          </w:p>
        </w:tc>
        <w:tc>
          <w:tcPr>
            <w:tcW w:w="1134" w:type="dxa"/>
            <w:vAlign w:val="center"/>
            <w:hideMark/>
          </w:tcPr>
          <w:p w14:paraId="7BCA5E3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1D8C7D8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01F38C1" w14:textId="77777777" w:rsidTr="00670BE0">
        <w:trPr>
          <w:trHeight w:val="210"/>
        </w:trPr>
        <w:tc>
          <w:tcPr>
            <w:tcW w:w="3902" w:type="dxa"/>
            <w:vMerge/>
            <w:vAlign w:val="center"/>
            <w:hideMark/>
          </w:tcPr>
          <w:p w14:paraId="34459D3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DAC024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189-190</w:t>
            </w:r>
          </w:p>
        </w:tc>
        <w:tc>
          <w:tcPr>
            <w:tcW w:w="6266" w:type="dxa"/>
            <w:hideMark/>
          </w:tcPr>
          <w:p w14:paraId="7AE0D880"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Административно-правовые меры по защите природной среды</w:t>
            </w:r>
          </w:p>
        </w:tc>
        <w:tc>
          <w:tcPr>
            <w:tcW w:w="1134" w:type="dxa"/>
            <w:vAlign w:val="center"/>
            <w:hideMark/>
          </w:tcPr>
          <w:p w14:paraId="1EDE9E0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5D60A82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48B71E5" w14:textId="77777777" w:rsidTr="00670BE0">
        <w:trPr>
          <w:trHeight w:val="186"/>
        </w:trPr>
        <w:tc>
          <w:tcPr>
            <w:tcW w:w="3902" w:type="dxa"/>
            <w:vMerge/>
          </w:tcPr>
          <w:p w14:paraId="28D12F7D"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7C178D0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191-192</w:t>
            </w:r>
          </w:p>
        </w:tc>
        <w:tc>
          <w:tcPr>
            <w:tcW w:w="6266" w:type="dxa"/>
          </w:tcPr>
          <w:p w14:paraId="2E8AFFD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Юридическая ответственность за экологические правонарушения</w:t>
            </w:r>
          </w:p>
        </w:tc>
        <w:tc>
          <w:tcPr>
            <w:tcW w:w="1134" w:type="dxa"/>
            <w:vAlign w:val="center"/>
          </w:tcPr>
          <w:p w14:paraId="2586C0E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Merge/>
            <w:shd w:val="clear" w:color="auto" w:fill="A6A6A6"/>
            <w:vAlign w:val="center"/>
          </w:tcPr>
          <w:p w14:paraId="3DA2AB1E"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C269170" w14:textId="77777777" w:rsidTr="00EA4AED">
        <w:trPr>
          <w:trHeight w:val="186"/>
        </w:trPr>
        <w:tc>
          <w:tcPr>
            <w:tcW w:w="3902" w:type="dxa"/>
            <w:vMerge/>
          </w:tcPr>
          <w:p w14:paraId="149D296C"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6C4AD5C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193-194</w:t>
            </w:r>
          </w:p>
        </w:tc>
        <w:tc>
          <w:tcPr>
            <w:tcW w:w="6266" w:type="dxa"/>
          </w:tcPr>
          <w:p w14:paraId="0DF8CA7B" w14:textId="0AF3BEF4" w:rsidR="00540FAE" w:rsidRPr="00540FAE" w:rsidRDefault="00540FAE" w:rsidP="00EA4AED">
            <w:pPr>
              <w:autoSpaceDE w:val="0"/>
              <w:autoSpaceDN w:val="0"/>
              <w:adjustRightInd w:val="0"/>
              <w:spacing w:after="0" w:line="240" w:lineRule="auto"/>
              <w:rPr>
                <w:rFonts w:ascii="Times New Roman" w:eastAsia="Calibri" w:hAnsi="Times New Roman"/>
                <w:b/>
                <w:sz w:val="24"/>
                <w:szCs w:val="24"/>
              </w:rPr>
            </w:pPr>
            <w:r w:rsidRPr="00540FAE">
              <w:rPr>
                <w:rFonts w:ascii="Times New Roman" w:hAnsi="Times New Roman"/>
                <w:sz w:val="24"/>
                <w:szCs w:val="21"/>
              </w:rPr>
              <w:t>Решение задач по теме «Экологическое право»</w:t>
            </w:r>
          </w:p>
        </w:tc>
        <w:tc>
          <w:tcPr>
            <w:tcW w:w="1134" w:type="dxa"/>
            <w:vAlign w:val="center"/>
          </w:tcPr>
          <w:p w14:paraId="1C7C7C5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shd w:val="clear" w:color="auto" w:fill="auto"/>
            <w:vAlign w:val="center"/>
          </w:tcPr>
          <w:p w14:paraId="6EBBF804"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3CC21F6" w14:textId="77777777" w:rsidTr="00EA4AED">
        <w:trPr>
          <w:trHeight w:val="525"/>
        </w:trPr>
        <w:tc>
          <w:tcPr>
            <w:tcW w:w="3902" w:type="dxa"/>
            <w:vMerge/>
          </w:tcPr>
          <w:p w14:paraId="2EA64364"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3B7414AB"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6F49A694" w14:textId="465B0BCA" w:rsidR="00540FAE" w:rsidRPr="00540FAE" w:rsidRDefault="00540FAE" w:rsidP="00EA4AED">
            <w:pPr>
              <w:spacing w:after="0" w:line="240" w:lineRule="auto"/>
              <w:rPr>
                <w:rFonts w:ascii="Times New Roman" w:hAnsi="Times New Roman"/>
                <w:b/>
                <w:sz w:val="24"/>
                <w:szCs w:val="24"/>
              </w:rPr>
            </w:pPr>
          </w:p>
        </w:tc>
        <w:tc>
          <w:tcPr>
            <w:tcW w:w="1134" w:type="dxa"/>
            <w:tcBorders>
              <w:bottom w:val="single" w:sz="4" w:space="0" w:color="auto"/>
            </w:tcBorders>
            <w:vAlign w:val="center"/>
          </w:tcPr>
          <w:p w14:paraId="77888063" w14:textId="6829BED1"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4AB24349"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CC380B" w:rsidRPr="00540FAE" w14:paraId="1F740652" w14:textId="77777777" w:rsidTr="00CC380B">
        <w:trPr>
          <w:trHeight w:val="585"/>
        </w:trPr>
        <w:tc>
          <w:tcPr>
            <w:tcW w:w="3902" w:type="dxa"/>
            <w:vMerge w:val="restart"/>
          </w:tcPr>
          <w:p w14:paraId="5AB6BC08" w14:textId="1F3EB5E5" w:rsidR="00CC380B" w:rsidRPr="00CC380B" w:rsidRDefault="00CC380B" w:rsidP="00CC380B">
            <w:pPr>
              <w:spacing w:after="0" w:line="240" w:lineRule="auto"/>
              <w:rPr>
                <w:rFonts w:ascii="Times New Roman" w:eastAsia="Calibri" w:hAnsi="Times New Roman"/>
                <w:b/>
                <w:i/>
                <w:sz w:val="24"/>
                <w:szCs w:val="24"/>
              </w:rPr>
            </w:pPr>
            <w:r w:rsidRPr="00CC380B">
              <w:rPr>
                <w:rFonts w:ascii="Times New Roman" w:eastAsia="Calibri" w:hAnsi="Times New Roman"/>
                <w:b/>
                <w:i/>
                <w:sz w:val="24"/>
                <w:szCs w:val="24"/>
              </w:rPr>
              <w:t>Тема 1</w:t>
            </w:r>
            <w:r>
              <w:rPr>
                <w:rFonts w:ascii="Times New Roman" w:eastAsia="Calibri" w:hAnsi="Times New Roman"/>
                <w:b/>
                <w:i/>
                <w:sz w:val="24"/>
                <w:szCs w:val="24"/>
              </w:rPr>
              <w:t>6</w:t>
            </w:r>
            <w:r w:rsidRPr="00CC380B">
              <w:rPr>
                <w:rFonts w:ascii="Times New Roman" w:eastAsia="Calibri" w:hAnsi="Times New Roman"/>
                <w:b/>
                <w:i/>
                <w:sz w:val="24"/>
                <w:szCs w:val="24"/>
              </w:rPr>
              <w:t xml:space="preserve">. </w:t>
            </w:r>
          </w:p>
          <w:p w14:paraId="022D889B" w14:textId="7956CE09" w:rsidR="00CC380B" w:rsidRDefault="00CC380B" w:rsidP="00CC380B">
            <w:pPr>
              <w:spacing w:after="0" w:line="240" w:lineRule="auto"/>
              <w:rPr>
                <w:rFonts w:ascii="Times New Roman" w:eastAsia="Calibri" w:hAnsi="Times New Roman"/>
                <w:b/>
                <w:i/>
                <w:sz w:val="24"/>
                <w:szCs w:val="24"/>
              </w:rPr>
            </w:pPr>
            <w:r w:rsidRPr="00CC380B">
              <w:rPr>
                <w:rFonts w:ascii="Times New Roman" w:eastAsia="Calibri" w:hAnsi="Times New Roman"/>
                <w:b/>
                <w:i/>
                <w:sz w:val="24"/>
                <w:szCs w:val="24"/>
              </w:rPr>
              <w:t xml:space="preserve">Основы </w:t>
            </w:r>
            <w:r>
              <w:rPr>
                <w:rFonts w:ascii="Times New Roman" w:eastAsia="Calibri" w:hAnsi="Times New Roman"/>
                <w:b/>
                <w:i/>
                <w:sz w:val="24"/>
                <w:szCs w:val="24"/>
              </w:rPr>
              <w:t xml:space="preserve">информационного </w:t>
            </w:r>
            <w:r w:rsidRPr="00CC380B">
              <w:rPr>
                <w:rFonts w:ascii="Times New Roman" w:eastAsia="Calibri" w:hAnsi="Times New Roman"/>
                <w:b/>
                <w:i/>
                <w:sz w:val="24"/>
                <w:szCs w:val="24"/>
              </w:rPr>
              <w:t>права</w:t>
            </w:r>
          </w:p>
          <w:p w14:paraId="27DE4F44" w14:textId="77777777" w:rsidR="00CC380B" w:rsidRDefault="00CC380B" w:rsidP="00EA4AED">
            <w:pPr>
              <w:spacing w:after="0" w:line="240" w:lineRule="auto"/>
              <w:rPr>
                <w:rFonts w:ascii="Times New Roman" w:eastAsia="Calibri" w:hAnsi="Times New Roman"/>
                <w:b/>
                <w:i/>
                <w:sz w:val="24"/>
                <w:szCs w:val="24"/>
              </w:rPr>
            </w:pPr>
          </w:p>
          <w:p w14:paraId="1693BCF3" w14:textId="77777777" w:rsidR="00CC380B" w:rsidRDefault="00CC380B" w:rsidP="00EA4AED">
            <w:pPr>
              <w:spacing w:after="0" w:line="240" w:lineRule="auto"/>
              <w:rPr>
                <w:rFonts w:ascii="Times New Roman" w:eastAsia="Calibri" w:hAnsi="Times New Roman"/>
                <w:b/>
                <w:i/>
                <w:sz w:val="24"/>
                <w:szCs w:val="24"/>
              </w:rPr>
            </w:pPr>
          </w:p>
          <w:p w14:paraId="18E73635" w14:textId="77777777" w:rsidR="00CC380B" w:rsidRPr="00540FAE" w:rsidRDefault="00CC380B"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79173D42" w14:textId="43D4CD89" w:rsidR="00CC380B" w:rsidRPr="00540FAE" w:rsidRDefault="00CC380B"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195-196</w:t>
            </w:r>
          </w:p>
        </w:tc>
        <w:tc>
          <w:tcPr>
            <w:tcW w:w="6266" w:type="dxa"/>
            <w:tcBorders>
              <w:bottom w:val="single" w:sz="4" w:space="0" w:color="auto"/>
            </w:tcBorders>
          </w:tcPr>
          <w:p w14:paraId="59746BCB" w14:textId="6CE3C230" w:rsidR="00CC380B" w:rsidRPr="00CC380B" w:rsidRDefault="00CC380B" w:rsidP="00EA4AED">
            <w:pPr>
              <w:spacing w:after="0" w:line="240" w:lineRule="auto"/>
              <w:rPr>
                <w:rFonts w:ascii="Times New Roman" w:eastAsia="Calibri" w:hAnsi="Times New Roman"/>
                <w:sz w:val="24"/>
                <w:szCs w:val="24"/>
              </w:rPr>
            </w:pPr>
            <w:r w:rsidRPr="00CC380B">
              <w:rPr>
                <w:rFonts w:ascii="Times New Roman" w:eastAsia="Calibri" w:hAnsi="Times New Roman"/>
                <w:sz w:val="24"/>
                <w:szCs w:val="24"/>
              </w:rPr>
              <w:t>ФЗ «Об информации, информационных технологиях и о защите информации»</w:t>
            </w:r>
          </w:p>
          <w:p w14:paraId="0B95FB0D" w14:textId="50A4CFB9" w:rsidR="00CC380B" w:rsidRPr="00CC380B" w:rsidRDefault="00CC380B" w:rsidP="00EA4AED">
            <w:pPr>
              <w:spacing w:after="0" w:line="240" w:lineRule="auto"/>
              <w:rPr>
                <w:rFonts w:ascii="Times New Roman" w:eastAsia="Calibri" w:hAnsi="Times New Roman"/>
                <w:sz w:val="24"/>
                <w:szCs w:val="24"/>
              </w:rPr>
            </w:pPr>
          </w:p>
        </w:tc>
        <w:tc>
          <w:tcPr>
            <w:tcW w:w="1134" w:type="dxa"/>
            <w:tcBorders>
              <w:bottom w:val="single" w:sz="4" w:space="0" w:color="auto"/>
            </w:tcBorders>
            <w:vAlign w:val="center"/>
          </w:tcPr>
          <w:p w14:paraId="67477F7B" w14:textId="77777777" w:rsidR="00CC380B" w:rsidRDefault="00CC380B" w:rsidP="00EA4AED">
            <w:pPr>
              <w:spacing w:after="0" w:line="240" w:lineRule="auto"/>
              <w:jc w:val="center"/>
              <w:rPr>
                <w:rFonts w:ascii="Times New Roman" w:eastAsia="Calibri" w:hAnsi="Times New Roman"/>
                <w:b/>
                <w:sz w:val="24"/>
                <w:szCs w:val="24"/>
              </w:rPr>
            </w:pPr>
          </w:p>
          <w:p w14:paraId="3CF28812" w14:textId="75CCC2B6" w:rsidR="00CC380B" w:rsidRPr="00CC380B" w:rsidRDefault="00CC380B" w:rsidP="00EA4AED">
            <w:pPr>
              <w:spacing w:after="0" w:line="240" w:lineRule="auto"/>
              <w:jc w:val="center"/>
              <w:rPr>
                <w:rFonts w:ascii="Times New Roman" w:eastAsia="Calibri" w:hAnsi="Times New Roman"/>
                <w:sz w:val="24"/>
                <w:szCs w:val="24"/>
              </w:rPr>
            </w:pPr>
            <w:r w:rsidRPr="00CC380B">
              <w:rPr>
                <w:rFonts w:ascii="Times New Roman" w:eastAsia="Calibri" w:hAnsi="Times New Roman"/>
                <w:sz w:val="24"/>
                <w:szCs w:val="24"/>
              </w:rPr>
              <w:t>2</w:t>
            </w:r>
          </w:p>
          <w:p w14:paraId="13CCCEC2" w14:textId="1F796A02" w:rsidR="00CC380B" w:rsidRDefault="00CC380B" w:rsidP="00EA4AED">
            <w:pPr>
              <w:spacing w:after="0" w:line="240" w:lineRule="auto"/>
              <w:jc w:val="center"/>
              <w:rPr>
                <w:rFonts w:ascii="Times New Roman" w:eastAsia="Calibri" w:hAnsi="Times New Roman"/>
                <w:b/>
                <w:sz w:val="24"/>
                <w:szCs w:val="24"/>
              </w:rPr>
            </w:pPr>
          </w:p>
        </w:tc>
        <w:tc>
          <w:tcPr>
            <w:tcW w:w="2806" w:type="dxa"/>
            <w:vMerge w:val="restart"/>
            <w:shd w:val="clear" w:color="auto" w:fill="auto"/>
            <w:vAlign w:val="center"/>
          </w:tcPr>
          <w:p w14:paraId="72184FBA" w14:textId="77777777" w:rsidR="00CC380B" w:rsidRPr="00CC380B" w:rsidRDefault="00CC380B" w:rsidP="00CC380B">
            <w:pPr>
              <w:spacing w:after="0" w:line="240" w:lineRule="auto"/>
              <w:ind w:right="721"/>
              <w:jc w:val="center"/>
              <w:rPr>
                <w:rFonts w:ascii="Times New Roman" w:eastAsia="Calibri" w:hAnsi="Times New Roman"/>
                <w:sz w:val="24"/>
                <w:szCs w:val="24"/>
              </w:rPr>
            </w:pPr>
            <w:r w:rsidRPr="00CC380B">
              <w:rPr>
                <w:rFonts w:ascii="Times New Roman" w:eastAsia="Calibri" w:hAnsi="Times New Roman"/>
                <w:sz w:val="24"/>
                <w:szCs w:val="24"/>
              </w:rPr>
              <w:t>ЛР1, ЛР2, ЛР3, ЛР4, ЛР 10</w:t>
            </w:r>
          </w:p>
          <w:p w14:paraId="3324A253" w14:textId="29B787D6" w:rsidR="00CC380B" w:rsidRPr="00540FAE" w:rsidRDefault="00CC380B" w:rsidP="00CC380B">
            <w:pPr>
              <w:spacing w:after="0" w:line="240" w:lineRule="auto"/>
              <w:ind w:right="721"/>
              <w:jc w:val="center"/>
              <w:rPr>
                <w:rFonts w:ascii="Times New Roman" w:eastAsia="Calibri" w:hAnsi="Times New Roman"/>
                <w:sz w:val="24"/>
                <w:szCs w:val="24"/>
              </w:rPr>
            </w:pPr>
            <w:r w:rsidRPr="00CC380B">
              <w:rPr>
                <w:rFonts w:ascii="Times New Roman" w:eastAsia="Calibri" w:hAnsi="Times New Roman"/>
                <w:sz w:val="24"/>
                <w:szCs w:val="24"/>
              </w:rPr>
              <w:t>Фронтальная. групповая, Познавательная, лекция, беседа, дискуссия</w:t>
            </w:r>
          </w:p>
        </w:tc>
      </w:tr>
      <w:tr w:rsidR="00CC380B" w:rsidRPr="00540FAE" w14:paraId="71ED870F" w14:textId="77777777" w:rsidTr="00CC380B">
        <w:trPr>
          <w:trHeight w:val="300"/>
        </w:trPr>
        <w:tc>
          <w:tcPr>
            <w:tcW w:w="3902" w:type="dxa"/>
            <w:vMerge/>
          </w:tcPr>
          <w:p w14:paraId="75530060" w14:textId="77777777" w:rsidR="00CC380B" w:rsidRPr="00CC380B" w:rsidRDefault="00CC380B" w:rsidP="00CC380B">
            <w:pPr>
              <w:spacing w:after="0" w:line="240" w:lineRule="auto"/>
              <w:rPr>
                <w:rFonts w:ascii="Times New Roman" w:eastAsia="Calibri" w:hAnsi="Times New Roman"/>
                <w:b/>
                <w:i/>
                <w:sz w:val="24"/>
                <w:szCs w:val="24"/>
              </w:rPr>
            </w:pPr>
          </w:p>
        </w:tc>
        <w:tc>
          <w:tcPr>
            <w:tcW w:w="992" w:type="dxa"/>
            <w:tcBorders>
              <w:top w:val="single" w:sz="4" w:space="0" w:color="auto"/>
              <w:bottom w:val="single" w:sz="4" w:space="0" w:color="auto"/>
            </w:tcBorders>
          </w:tcPr>
          <w:p w14:paraId="0C42610F" w14:textId="71663A0E" w:rsidR="00CC380B" w:rsidRDefault="00CC380B"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197-198</w:t>
            </w:r>
          </w:p>
        </w:tc>
        <w:tc>
          <w:tcPr>
            <w:tcW w:w="6266" w:type="dxa"/>
            <w:tcBorders>
              <w:top w:val="single" w:sz="4" w:space="0" w:color="auto"/>
              <w:bottom w:val="single" w:sz="4" w:space="0" w:color="auto"/>
            </w:tcBorders>
          </w:tcPr>
          <w:p w14:paraId="2CE5661A" w14:textId="66773FCD" w:rsidR="00CC380B" w:rsidRPr="00CC380B" w:rsidRDefault="00CC380B" w:rsidP="00CC380B">
            <w:pPr>
              <w:spacing w:after="0" w:line="240" w:lineRule="auto"/>
              <w:rPr>
                <w:rFonts w:ascii="Times New Roman" w:eastAsia="Calibri" w:hAnsi="Times New Roman"/>
                <w:sz w:val="24"/>
                <w:szCs w:val="24"/>
              </w:rPr>
            </w:pPr>
            <w:r w:rsidRPr="00CC380B">
              <w:rPr>
                <w:rFonts w:ascii="Times New Roman" w:eastAsia="Calibri" w:hAnsi="Times New Roman"/>
                <w:sz w:val="24"/>
                <w:szCs w:val="24"/>
              </w:rPr>
              <w:t>ФЗ «О персональных данных». ФЗ «О защите детей от информации, причиняющей вред их здоровью и развитию»</w:t>
            </w:r>
          </w:p>
          <w:p w14:paraId="69922B6D" w14:textId="7304DE7E" w:rsidR="00CC380B" w:rsidRPr="00CC380B" w:rsidRDefault="00CC380B" w:rsidP="00CC380B">
            <w:pPr>
              <w:spacing w:after="0" w:line="240" w:lineRule="auto"/>
              <w:rPr>
                <w:rFonts w:ascii="Times New Roman" w:eastAsia="Calibri" w:hAnsi="Times New Roman"/>
                <w:sz w:val="24"/>
                <w:szCs w:val="24"/>
              </w:rPr>
            </w:pPr>
          </w:p>
        </w:tc>
        <w:tc>
          <w:tcPr>
            <w:tcW w:w="1134" w:type="dxa"/>
            <w:tcBorders>
              <w:top w:val="single" w:sz="4" w:space="0" w:color="auto"/>
              <w:bottom w:val="single" w:sz="4" w:space="0" w:color="auto"/>
            </w:tcBorders>
            <w:vAlign w:val="center"/>
          </w:tcPr>
          <w:p w14:paraId="5923A03E" w14:textId="77777777" w:rsidR="00CC380B" w:rsidRDefault="00CC380B" w:rsidP="00CC380B">
            <w:pPr>
              <w:spacing w:after="0" w:line="240" w:lineRule="auto"/>
              <w:jc w:val="center"/>
              <w:rPr>
                <w:rFonts w:ascii="Times New Roman" w:eastAsia="Calibri" w:hAnsi="Times New Roman"/>
                <w:b/>
                <w:sz w:val="24"/>
                <w:szCs w:val="24"/>
              </w:rPr>
            </w:pPr>
          </w:p>
          <w:p w14:paraId="2798F088" w14:textId="4B56C3C4" w:rsidR="00CC380B" w:rsidRPr="00CC380B" w:rsidRDefault="00CC380B" w:rsidP="00CC380B">
            <w:pPr>
              <w:spacing w:after="0" w:line="240" w:lineRule="auto"/>
              <w:jc w:val="center"/>
              <w:rPr>
                <w:rFonts w:ascii="Times New Roman" w:eastAsia="Calibri" w:hAnsi="Times New Roman"/>
                <w:sz w:val="24"/>
                <w:szCs w:val="24"/>
              </w:rPr>
            </w:pPr>
            <w:r w:rsidRPr="00CC380B">
              <w:rPr>
                <w:rFonts w:ascii="Times New Roman" w:eastAsia="Calibri" w:hAnsi="Times New Roman"/>
                <w:sz w:val="24"/>
                <w:szCs w:val="24"/>
              </w:rPr>
              <w:t>2</w:t>
            </w:r>
          </w:p>
        </w:tc>
        <w:tc>
          <w:tcPr>
            <w:tcW w:w="2806" w:type="dxa"/>
            <w:vMerge/>
            <w:shd w:val="clear" w:color="auto" w:fill="auto"/>
            <w:vAlign w:val="center"/>
          </w:tcPr>
          <w:p w14:paraId="31505584" w14:textId="77777777" w:rsidR="00CC380B" w:rsidRPr="00CC380B" w:rsidRDefault="00CC380B" w:rsidP="00CC380B">
            <w:pPr>
              <w:spacing w:after="0" w:line="240" w:lineRule="auto"/>
              <w:ind w:right="721"/>
              <w:jc w:val="center"/>
              <w:rPr>
                <w:rFonts w:ascii="Times New Roman" w:eastAsia="Calibri" w:hAnsi="Times New Roman"/>
                <w:sz w:val="24"/>
                <w:szCs w:val="24"/>
              </w:rPr>
            </w:pPr>
          </w:p>
        </w:tc>
      </w:tr>
      <w:tr w:rsidR="00CC380B" w:rsidRPr="00540FAE" w14:paraId="690FC460" w14:textId="77777777" w:rsidTr="00CC380B">
        <w:trPr>
          <w:trHeight w:val="285"/>
        </w:trPr>
        <w:tc>
          <w:tcPr>
            <w:tcW w:w="3902" w:type="dxa"/>
            <w:vMerge/>
          </w:tcPr>
          <w:p w14:paraId="793F0F62" w14:textId="77777777" w:rsidR="00CC380B" w:rsidRPr="00CC380B" w:rsidRDefault="00CC380B" w:rsidP="00CC380B">
            <w:pPr>
              <w:spacing w:after="0" w:line="240" w:lineRule="auto"/>
              <w:rPr>
                <w:rFonts w:ascii="Times New Roman" w:eastAsia="Calibri" w:hAnsi="Times New Roman"/>
                <w:b/>
                <w:i/>
                <w:sz w:val="24"/>
                <w:szCs w:val="24"/>
              </w:rPr>
            </w:pPr>
          </w:p>
        </w:tc>
        <w:tc>
          <w:tcPr>
            <w:tcW w:w="992" w:type="dxa"/>
            <w:tcBorders>
              <w:top w:val="single" w:sz="4" w:space="0" w:color="auto"/>
              <w:bottom w:val="single" w:sz="4" w:space="0" w:color="auto"/>
            </w:tcBorders>
          </w:tcPr>
          <w:p w14:paraId="033E1193" w14:textId="79CE2E22" w:rsidR="00CC380B" w:rsidRDefault="00CC380B"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199-200</w:t>
            </w:r>
          </w:p>
        </w:tc>
        <w:tc>
          <w:tcPr>
            <w:tcW w:w="6266" w:type="dxa"/>
            <w:tcBorders>
              <w:top w:val="single" w:sz="4" w:space="0" w:color="auto"/>
              <w:bottom w:val="single" w:sz="4" w:space="0" w:color="auto"/>
            </w:tcBorders>
          </w:tcPr>
          <w:p w14:paraId="7F34E853" w14:textId="5C65E09D" w:rsidR="00CC380B" w:rsidRPr="00CC380B" w:rsidRDefault="00CC380B" w:rsidP="00CC380B">
            <w:pPr>
              <w:spacing w:after="0" w:line="240" w:lineRule="auto"/>
              <w:rPr>
                <w:rFonts w:ascii="Times New Roman" w:eastAsia="Calibri" w:hAnsi="Times New Roman"/>
                <w:sz w:val="24"/>
                <w:szCs w:val="24"/>
              </w:rPr>
            </w:pPr>
            <w:r w:rsidRPr="00CC380B">
              <w:rPr>
                <w:rFonts w:ascii="Times New Roman" w:eastAsia="Calibri" w:hAnsi="Times New Roman"/>
                <w:sz w:val="24"/>
                <w:szCs w:val="24"/>
              </w:rPr>
              <w:t>ФЗ «О СМИ».  ФЗ «О рекламе»</w:t>
            </w:r>
          </w:p>
        </w:tc>
        <w:tc>
          <w:tcPr>
            <w:tcW w:w="1134" w:type="dxa"/>
            <w:tcBorders>
              <w:top w:val="single" w:sz="4" w:space="0" w:color="auto"/>
              <w:bottom w:val="single" w:sz="4" w:space="0" w:color="auto"/>
            </w:tcBorders>
            <w:vAlign w:val="center"/>
          </w:tcPr>
          <w:p w14:paraId="3D9B83DB" w14:textId="77777777" w:rsidR="00CC380B" w:rsidRDefault="00CC380B" w:rsidP="00CC380B">
            <w:pPr>
              <w:spacing w:after="0" w:line="240" w:lineRule="auto"/>
              <w:jc w:val="center"/>
              <w:rPr>
                <w:rFonts w:ascii="Times New Roman" w:eastAsia="Calibri" w:hAnsi="Times New Roman"/>
                <w:b/>
                <w:sz w:val="24"/>
                <w:szCs w:val="24"/>
              </w:rPr>
            </w:pPr>
          </w:p>
          <w:p w14:paraId="2BC1B3A3" w14:textId="5AA11596" w:rsidR="00CC380B" w:rsidRPr="00CC380B" w:rsidRDefault="00CC380B" w:rsidP="00CC380B">
            <w:pPr>
              <w:spacing w:after="0" w:line="240" w:lineRule="auto"/>
              <w:jc w:val="center"/>
              <w:rPr>
                <w:rFonts w:ascii="Times New Roman" w:eastAsia="Calibri" w:hAnsi="Times New Roman"/>
                <w:sz w:val="24"/>
                <w:szCs w:val="24"/>
              </w:rPr>
            </w:pPr>
            <w:r w:rsidRPr="00CC380B">
              <w:rPr>
                <w:rFonts w:ascii="Times New Roman" w:eastAsia="Calibri" w:hAnsi="Times New Roman"/>
                <w:sz w:val="24"/>
                <w:szCs w:val="24"/>
              </w:rPr>
              <w:t>2</w:t>
            </w:r>
          </w:p>
        </w:tc>
        <w:tc>
          <w:tcPr>
            <w:tcW w:w="2806" w:type="dxa"/>
            <w:vMerge/>
            <w:shd w:val="clear" w:color="auto" w:fill="auto"/>
            <w:vAlign w:val="center"/>
          </w:tcPr>
          <w:p w14:paraId="41154BF5" w14:textId="77777777" w:rsidR="00CC380B" w:rsidRPr="00CC380B" w:rsidRDefault="00CC380B" w:rsidP="00CC380B">
            <w:pPr>
              <w:spacing w:after="0" w:line="240" w:lineRule="auto"/>
              <w:ind w:right="721"/>
              <w:jc w:val="center"/>
              <w:rPr>
                <w:rFonts w:ascii="Times New Roman" w:eastAsia="Calibri" w:hAnsi="Times New Roman"/>
                <w:sz w:val="24"/>
                <w:szCs w:val="24"/>
              </w:rPr>
            </w:pPr>
          </w:p>
        </w:tc>
      </w:tr>
      <w:tr w:rsidR="00CC380B" w:rsidRPr="00540FAE" w14:paraId="0B0D6C2B" w14:textId="77777777" w:rsidTr="00CC380B">
        <w:trPr>
          <w:trHeight w:val="720"/>
        </w:trPr>
        <w:tc>
          <w:tcPr>
            <w:tcW w:w="3902" w:type="dxa"/>
            <w:vMerge/>
          </w:tcPr>
          <w:p w14:paraId="0C965963" w14:textId="77777777" w:rsidR="00CC380B" w:rsidRPr="00CC380B" w:rsidRDefault="00CC380B" w:rsidP="00CC380B">
            <w:pPr>
              <w:spacing w:after="0" w:line="240" w:lineRule="auto"/>
              <w:rPr>
                <w:rFonts w:ascii="Times New Roman" w:eastAsia="Calibri" w:hAnsi="Times New Roman"/>
                <w:b/>
                <w:i/>
                <w:sz w:val="24"/>
                <w:szCs w:val="24"/>
              </w:rPr>
            </w:pPr>
          </w:p>
        </w:tc>
        <w:tc>
          <w:tcPr>
            <w:tcW w:w="992" w:type="dxa"/>
            <w:tcBorders>
              <w:top w:val="single" w:sz="4" w:space="0" w:color="auto"/>
            </w:tcBorders>
          </w:tcPr>
          <w:p w14:paraId="7EEFDEE3" w14:textId="77777777" w:rsidR="00CC380B" w:rsidRDefault="00CC380B" w:rsidP="00EA4AED">
            <w:pPr>
              <w:spacing w:after="0" w:line="240" w:lineRule="auto"/>
              <w:jc w:val="center"/>
              <w:rPr>
                <w:rFonts w:ascii="Times New Roman" w:eastAsia="Calibri" w:hAnsi="Times New Roman"/>
                <w:sz w:val="24"/>
                <w:szCs w:val="24"/>
              </w:rPr>
            </w:pPr>
          </w:p>
        </w:tc>
        <w:tc>
          <w:tcPr>
            <w:tcW w:w="6266" w:type="dxa"/>
            <w:tcBorders>
              <w:top w:val="single" w:sz="4" w:space="0" w:color="auto"/>
            </w:tcBorders>
          </w:tcPr>
          <w:p w14:paraId="35E6C6D2" w14:textId="77777777" w:rsidR="00CC380B" w:rsidRDefault="00CC380B" w:rsidP="00CC380B">
            <w:pPr>
              <w:spacing w:after="0" w:line="240" w:lineRule="auto"/>
              <w:rPr>
                <w:rFonts w:ascii="Times New Roman" w:eastAsia="Calibri" w:hAnsi="Times New Roman"/>
                <w:b/>
                <w:sz w:val="24"/>
                <w:szCs w:val="24"/>
              </w:rPr>
            </w:pPr>
          </w:p>
          <w:p w14:paraId="5346A5F2" w14:textId="08D7CD0E" w:rsidR="00CC380B" w:rsidRDefault="00CC380B" w:rsidP="00CC380B">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Промежуточная аттестация (экзамен)</w:t>
            </w:r>
          </w:p>
        </w:tc>
        <w:tc>
          <w:tcPr>
            <w:tcW w:w="1134" w:type="dxa"/>
            <w:tcBorders>
              <w:top w:val="single" w:sz="4" w:space="0" w:color="auto"/>
              <w:bottom w:val="single" w:sz="4" w:space="0" w:color="auto"/>
            </w:tcBorders>
            <w:vAlign w:val="center"/>
          </w:tcPr>
          <w:p w14:paraId="58591BF0" w14:textId="228900F0" w:rsidR="00CC380B" w:rsidRDefault="005663A7" w:rsidP="00CC380B">
            <w:pPr>
              <w:spacing w:after="0" w:line="240" w:lineRule="auto"/>
              <w:jc w:val="center"/>
              <w:rPr>
                <w:rFonts w:ascii="Times New Roman" w:eastAsia="Calibri" w:hAnsi="Times New Roman"/>
                <w:b/>
                <w:sz w:val="24"/>
                <w:szCs w:val="24"/>
              </w:rPr>
            </w:pPr>
            <w:r>
              <w:rPr>
                <w:rFonts w:ascii="Times New Roman" w:eastAsia="Calibri" w:hAnsi="Times New Roman"/>
                <w:b/>
                <w:sz w:val="24"/>
                <w:szCs w:val="24"/>
              </w:rPr>
              <w:t>12</w:t>
            </w:r>
          </w:p>
        </w:tc>
        <w:tc>
          <w:tcPr>
            <w:tcW w:w="2806" w:type="dxa"/>
            <w:vMerge/>
            <w:shd w:val="clear" w:color="auto" w:fill="auto"/>
            <w:vAlign w:val="center"/>
          </w:tcPr>
          <w:p w14:paraId="6D91BD05" w14:textId="77777777" w:rsidR="00CC380B" w:rsidRPr="00CC380B" w:rsidRDefault="00CC380B" w:rsidP="00CC380B">
            <w:pPr>
              <w:spacing w:after="0" w:line="240" w:lineRule="auto"/>
              <w:ind w:right="721"/>
              <w:jc w:val="center"/>
              <w:rPr>
                <w:rFonts w:ascii="Times New Roman" w:eastAsia="Calibri" w:hAnsi="Times New Roman"/>
                <w:sz w:val="24"/>
                <w:szCs w:val="24"/>
              </w:rPr>
            </w:pPr>
          </w:p>
        </w:tc>
      </w:tr>
      <w:tr w:rsidR="00540FAE" w:rsidRPr="00540FAE" w14:paraId="5E4941BA" w14:textId="77777777" w:rsidTr="00670BE0">
        <w:trPr>
          <w:trHeight w:val="376"/>
        </w:trPr>
        <w:tc>
          <w:tcPr>
            <w:tcW w:w="3902" w:type="dxa"/>
          </w:tcPr>
          <w:p w14:paraId="393F970F" w14:textId="77777777" w:rsidR="00540FAE" w:rsidRPr="00540FAE" w:rsidRDefault="00540FAE" w:rsidP="00EA4AED">
            <w:pPr>
              <w:spacing w:after="0" w:line="240" w:lineRule="auto"/>
              <w:rPr>
                <w:rFonts w:ascii="Times New Roman" w:eastAsia="Calibri" w:hAnsi="Times New Roman"/>
                <w:sz w:val="20"/>
                <w:szCs w:val="20"/>
              </w:rPr>
            </w:pPr>
          </w:p>
        </w:tc>
        <w:tc>
          <w:tcPr>
            <w:tcW w:w="992" w:type="dxa"/>
          </w:tcPr>
          <w:p w14:paraId="5792F93B" w14:textId="77777777" w:rsidR="00540FAE" w:rsidRPr="00540FAE" w:rsidRDefault="00540FAE" w:rsidP="00EA4AED">
            <w:pPr>
              <w:spacing w:after="0" w:line="240" w:lineRule="auto"/>
              <w:jc w:val="center"/>
              <w:rPr>
                <w:rFonts w:ascii="Times New Roman" w:eastAsia="Calibri" w:hAnsi="Times New Roman"/>
                <w:sz w:val="24"/>
                <w:szCs w:val="24"/>
              </w:rPr>
            </w:pPr>
          </w:p>
          <w:p w14:paraId="3C704405" w14:textId="77777777" w:rsidR="00540FAE" w:rsidRPr="00540FAE" w:rsidRDefault="00540FAE" w:rsidP="00EA4AED">
            <w:pPr>
              <w:spacing w:after="0" w:line="240" w:lineRule="auto"/>
              <w:jc w:val="center"/>
              <w:rPr>
                <w:rFonts w:ascii="Times New Roman" w:eastAsia="Calibri" w:hAnsi="Times New Roman"/>
                <w:sz w:val="24"/>
                <w:szCs w:val="24"/>
              </w:rPr>
            </w:pPr>
          </w:p>
          <w:p w14:paraId="39EE49C3"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05907E6F"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540FAE">
              <w:rPr>
                <w:rFonts w:ascii="Times New Roman" w:eastAsia="Calibri" w:hAnsi="Times New Roman"/>
                <w:b/>
                <w:sz w:val="24"/>
                <w:szCs w:val="24"/>
              </w:rPr>
              <w:t>Итого (всего):</w:t>
            </w:r>
            <w:r w:rsidRPr="00540FAE">
              <w:rPr>
                <w:rFonts w:ascii="Times New Roman" w:eastAsia="Calibri" w:hAnsi="Times New Roman"/>
                <w:b/>
                <w:bCs/>
                <w:sz w:val="24"/>
                <w:szCs w:val="24"/>
              </w:rPr>
              <w:t xml:space="preserve"> </w:t>
            </w:r>
          </w:p>
          <w:p w14:paraId="134F0B78"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540FAE">
              <w:rPr>
                <w:rFonts w:ascii="Times New Roman" w:eastAsia="Calibri" w:hAnsi="Times New Roman"/>
                <w:b/>
                <w:bCs/>
                <w:sz w:val="24"/>
                <w:szCs w:val="24"/>
              </w:rPr>
              <w:t>Занятий во взаимодействии с преподавателем, в том числе</w:t>
            </w:r>
          </w:p>
          <w:p w14:paraId="5A77B556"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lang w:eastAsia="en-US"/>
              </w:rPr>
            </w:pPr>
            <w:r w:rsidRPr="00540FAE">
              <w:rPr>
                <w:rFonts w:ascii="Times New Roman" w:eastAsia="Calibri" w:hAnsi="Times New Roman"/>
                <w:bCs/>
                <w:sz w:val="24"/>
                <w:szCs w:val="24"/>
              </w:rPr>
              <w:t>теоретических занятий</w:t>
            </w:r>
          </w:p>
          <w:p w14:paraId="3D748DAB"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sidRPr="00540FAE">
              <w:rPr>
                <w:rFonts w:ascii="Times New Roman" w:eastAsia="Calibri" w:hAnsi="Times New Roman"/>
                <w:bCs/>
                <w:sz w:val="24"/>
                <w:szCs w:val="24"/>
              </w:rPr>
              <w:t xml:space="preserve">практических занятий </w:t>
            </w:r>
          </w:p>
          <w:p w14:paraId="2B42159F"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p>
          <w:p w14:paraId="21444430" w14:textId="000D625E"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sz w:val="24"/>
                <w:szCs w:val="24"/>
              </w:rPr>
            </w:pPr>
            <w:r w:rsidRPr="00540FAE">
              <w:rPr>
                <w:rFonts w:ascii="Times New Roman" w:eastAsia="Calibri" w:hAnsi="Times New Roman"/>
                <w:b/>
                <w:bCs/>
                <w:sz w:val="24"/>
                <w:szCs w:val="24"/>
              </w:rPr>
              <w:t xml:space="preserve">промежуточная </w:t>
            </w:r>
            <w:proofErr w:type="gramStart"/>
            <w:r w:rsidRPr="00540FAE">
              <w:rPr>
                <w:rFonts w:ascii="Times New Roman" w:eastAsia="Calibri" w:hAnsi="Times New Roman"/>
                <w:b/>
                <w:bCs/>
                <w:sz w:val="24"/>
                <w:szCs w:val="24"/>
              </w:rPr>
              <w:t xml:space="preserve">аттестация </w:t>
            </w:r>
            <w:r>
              <w:rPr>
                <w:rFonts w:ascii="Times New Roman" w:eastAsia="Calibri" w:hAnsi="Times New Roman"/>
                <w:b/>
                <w:bCs/>
                <w:sz w:val="24"/>
                <w:szCs w:val="24"/>
              </w:rPr>
              <w:t xml:space="preserve"> экзамен</w:t>
            </w:r>
            <w:proofErr w:type="gramEnd"/>
          </w:p>
        </w:tc>
        <w:tc>
          <w:tcPr>
            <w:tcW w:w="1134" w:type="dxa"/>
          </w:tcPr>
          <w:p w14:paraId="52F8AD98" w14:textId="7684849C" w:rsidR="00540FAE" w:rsidRPr="00540FAE" w:rsidRDefault="005663A7"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212</w:t>
            </w:r>
          </w:p>
          <w:p w14:paraId="292876FD" w14:textId="705E14DF" w:rsidR="00540FAE" w:rsidRPr="00540FAE" w:rsidRDefault="005663A7"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200</w:t>
            </w:r>
          </w:p>
          <w:p w14:paraId="27C6EA5A" w14:textId="77777777" w:rsidR="005663A7" w:rsidRDefault="005663A7" w:rsidP="00EA4AED">
            <w:pPr>
              <w:spacing w:after="0" w:line="240" w:lineRule="auto"/>
              <w:jc w:val="center"/>
              <w:rPr>
                <w:rFonts w:ascii="Times New Roman" w:eastAsia="Calibri" w:hAnsi="Times New Roman"/>
                <w:sz w:val="24"/>
                <w:szCs w:val="24"/>
              </w:rPr>
            </w:pPr>
          </w:p>
          <w:p w14:paraId="1069886D" w14:textId="49443D5B" w:rsidR="00540FAE" w:rsidRPr="00540FAE" w:rsidRDefault="005663A7"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172</w:t>
            </w:r>
          </w:p>
          <w:p w14:paraId="3BA38022" w14:textId="5A619A1E" w:rsidR="00540FAE" w:rsidRPr="00540FAE" w:rsidRDefault="005663A7"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28</w:t>
            </w:r>
          </w:p>
          <w:p w14:paraId="7A8025B9" w14:textId="77777777" w:rsidR="00540FAE" w:rsidRDefault="00540FAE" w:rsidP="00EA4AED">
            <w:pPr>
              <w:spacing w:after="0" w:line="240" w:lineRule="auto"/>
              <w:jc w:val="center"/>
              <w:rPr>
                <w:rFonts w:ascii="Times New Roman" w:eastAsia="Calibri" w:hAnsi="Times New Roman"/>
                <w:sz w:val="24"/>
                <w:szCs w:val="24"/>
              </w:rPr>
            </w:pPr>
          </w:p>
          <w:p w14:paraId="510B2280" w14:textId="77777777" w:rsidR="00EA4AED" w:rsidRDefault="00EA4AED" w:rsidP="00EA4AED">
            <w:pPr>
              <w:spacing w:after="0" w:line="240" w:lineRule="auto"/>
              <w:jc w:val="center"/>
              <w:rPr>
                <w:rFonts w:ascii="Times New Roman" w:eastAsia="Calibri" w:hAnsi="Times New Roman"/>
                <w:sz w:val="24"/>
                <w:szCs w:val="24"/>
              </w:rPr>
            </w:pPr>
          </w:p>
          <w:p w14:paraId="0A777D95" w14:textId="77D7AAF8" w:rsidR="00540FAE" w:rsidRPr="00540FAE" w:rsidRDefault="005663A7"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12</w:t>
            </w:r>
          </w:p>
        </w:tc>
        <w:tc>
          <w:tcPr>
            <w:tcW w:w="2806" w:type="dxa"/>
            <w:vAlign w:val="center"/>
          </w:tcPr>
          <w:p w14:paraId="25197FD1"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bl>
    <w:p w14:paraId="548BF212" w14:textId="77777777" w:rsidR="00540FAE" w:rsidRPr="00540FAE" w:rsidRDefault="00540FAE" w:rsidP="00EA4AED">
      <w:pPr>
        <w:spacing w:after="0"/>
        <w:rPr>
          <w:b/>
          <w:bCs/>
          <w:sz w:val="28"/>
          <w:szCs w:val="28"/>
        </w:rPr>
      </w:pPr>
    </w:p>
    <w:sectPr w:rsidR="00540FAE" w:rsidRPr="00540FA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288B2" w14:textId="77777777" w:rsidR="005663A7" w:rsidRDefault="005663A7" w:rsidP="00A93707">
      <w:pPr>
        <w:spacing w:after="0" w:line="240" w:lineRule="auto"/>
      </w:pPr>
      <w:r>
        <w:separator/>
      </w:r>
    </w:p>
  </w:endnote>
  <w:endnote w:type="continuationSeparator" w:id="0">
    <w:p w14:paraId="2FEF084E" w14:textId="77777777" w:rsidR="005663A7" w:rsidRDefault="005663A7"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SchoolBookCSanPin-Regular">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3825090"/>
      <w:docPartObj>
        <w:docPartGallery w:val="Page Numbers (Bottom of Page)"/>
        <w:docPartUnique/>
      </w:docPartObj>
    </w:sdtPr>
    <w:sdtContent>
      <w:p w14:paraId="6EDF27B1" w14:textId="352C9596" w:rsidR="005663A7" w:rsidRDefault="005663A7">
        <w:pPr>
          <w:pStyle w:val="ab"/>
          <w:jc w:val="right"/>
        </w:pPr>
        <w:r>
          <w:fldChar w:fldCharType="begin"/>
        </w:r>
        <w:r>
          <w:instrText>PAGE   \* MERGEFORMAT</w:instrText>
        </w:r>
        <w:r>
          <w:fldChar w:fldCharType="separate"/>
        </w:r>
        <w:r w:rsidR="00801BD4">
          <w:rPr>
            <w:noProof/>
          </w:rPr>
          <w:t>28</w:t>
        </w:r>
        <w:r>
          <w:fldChar w:fldCharType="end"/>
        </w:r>
      </w:p>
    </w:sdtContent>
  </w:sdt>
  <w:p w14:paraId="02029569" w14:textId="77777777" w:rsidR="005663A7" w:rsidRDefault="005663A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6573C7" w14:textId="77777777" w:rsidR="005663A7" w:rsidRDefault="005663A7" w:rsidP="00A93707">
      <w:pPr>
        <w:spacing w:after="0" w:line="240" w:lineRule="auto"/>
      </w:pPr>
      <w:r>
        <w:separator/>
      </w:r>
    </w:p>
  </w:footnote>
  <w:footnote w:type="continuationSeparator" w:id="0">
    <w:p w14:paraId="5948FBD1" w14:textId="77777777" w:rsidR="005663A7" w:rsidRDefault="005663A7" w:rsidP="00A93707">
      <w:pPr>
        <w:spacing w:after="0" w:line="240" w:lineRule="auto"/>
      </w:pPr>
      <w:r>
        <w:continuationSeparator/>
      </w:r>
    </w:p>
  </w:footnote>
  <w:footnote w:id="1">
    <w:p w14:paraId="55A547BA" w14:textId="77777777" w:rsidR="005663A7" w:rsidRPr="00B76EEA" w:rsidRDefault="005663A7" w:rsidP="00B76EEA">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2518B"/>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A9F36C9"/>
    <w:multiLevelType w:val="hybridMultilevel"/>
    <w:tmpl w:val="F11C852C"/>
    <w:lvl w:ilvl="0" w:tplc="0A2CA2C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C43E49"/>
    <w:multiLevelType w:val="multilevel"/>
    <w:tmpl w:val="8F44CA8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F0D1E06"/>
    <w:multiLevelType w:val="hybridMultilevel"/>
    <w:tmpl w:val="3782F6D0"/>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6BB3505"/>
    <w:multiLevelType w:val="multilevel"/>
    <w:tmpl w:val="707A8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441F3F"/>
    <w:multiLevelType w:val="hybridMultilevel"/>
    <w:tmpl w:val="C1FA22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7134CF"/>
    <w:multiLevelType w:val="hybridMultilevel"/>
    <w:tmpl w:val="6A165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03225B0"/>
    <w:multiLevelType w:val="hybridMultilevel"/>
    <w:tmpl w:val="FC98DB5A"/>
    <w:lvl w:ilvl="0" w:tplc="5F8A886C">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3" w15:restartNumberingAfterBreak="0">
    <w:nsid w:val="32477EEE"/>
    <w:multiLevelType w:val="hybridMultilevel"/>
    <w:tmpl w:val="5F387606"/>
    <w:lvl w:ilvl="0" w:tplc="AE649F3E">
      <w:start w:val="1"/>
      <w:numFmt w:val="bullet"/>
      <w:lvlText w:val="―"/>
      <w:lvlJc w:val="left"/>
      <w:pPr>
        <w:ind w:left="720" w:hanging="360"/>
      </w:pPr>
      <w:rPr>
        <w:rFonts w:ascii="Courier New" w:hAnsi="Courier New" w:hint="default"/>
      </w:rPr>
    </w:lvl>
    <w:lvl w:ilvl="1" w:tplc="2E943E6C">
      <w:numFmt w:val="bullet"/>
      <w:lvlText w:val="•"/>
      <w:lvlJc w:val="left"/>
      <w:pPr>
        <w:ind w:left="1845" w:hanging="76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F64BB1"/>
    <w:multiLevelType w:val="hybridMultilevel"/>
    <w:tmpl w:val="324E2FFA"/>
    <w:lvl w:ilvl="0" w:tplc="383E03C0">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5"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811621"/>
    <w:multiLevelType w:val="hybridMultilevel"/>
    <w:tmpl w:val="47168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9B7CF9"/>
    <w:multiLevelType w:val="multilevel"/>
    <w:tmpl w:val="B3CADD42"/>
    <w:lvl w:ilvl="0">
      <w:start w:val="1"/>
      <w:numFmt w:val="decimal"/>
      <w:lvlText w:val="%1."/>
      <w:lvlJc w:val="left"/>
      <w:pPr>
        <w:tabs>
          <w:tab w:val="num" w:pos="720"/>
        </w:tabs>
        <w:ind w:left="720" w:hanging="360"/>
      </w:pPr>
      <w:rPr>
        <w:rFonts w:ascii="Times New Roman" w:eastAsia="Calibri" w:hAnsi="Times New Roman" w:cs="Times New Roman"/>
      </w:rPr>
    </w:lvl>
    <w:lvl w:ilvl="1">
      <w:start w:val="5"/>
      <w:numFmt w:val="decimal"/>
      <w:lvlText w:val="%2."/>
      <w:lvlJc w:val="left"/>
      <w:pPr>
        <w:ind w:left="1440" w:hanging="360"/>
      </w:pPr>
      <w:rPr>
        <w:rFonts w:ascii="Times New Roman" w:hAnsi="Times New Roman" w:cs="Times New Roman" w:hint="default"/>
        <w:sz w:val="28"/>
        <w:szCs w:val="28"/>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7E71E9"/>
    <w:multiLevelType w:val="hybridMultilevel"/>
    <w:tmpl w:val="9B709E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C07BB9"/>
    <w:multiLevelType w:val="hybridMultilevel"/>
    <w:tmpl w:val="D86C1FB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8412578"/>
    <w:multiLevelType w:val="hybridMultilevel"/>
    <w:tmpl w:val="16D2F648"/>
    <w:lvl w:ilvl="0" w:tplc="285CAA6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D1792F"/>
    <w:multiLevelType w:val="hybridMultilevel"/>
    <w:tmpl w:val="C242F0D0"/>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595C51"/>
    <w:multiLevelType w:val="hybridMultilevel"/>
    <w:tmpl w:val="B61CF372"/>
    <w:lvl w:ilvl="0" w:tplc="C1A8BB2A">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0" w15:restartNumberingAfterBreak="0">
    <w:nsid w:val="599620DA"/>
    <w:multiLevelType w:val="multilevel"/>
    <w:tmpl w:val="E7182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A15208D"/>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0506CC"/>
    <w:multiLevelType w:val="hybridMultilevel"/>
    <w:tmpl w:val="FF921C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07358BC"/>
    <w:multiLevelType w:val="multilevel"/>
    <w:tmpl w:val="EF088E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3EF1960"/>
    <w:multiLevelType w:val="multilevel"/>
    <w:tmpl w:val="7E7E49D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BE0223"/>
    <w:multiLevelType w:val="hybridMultilevel"/>
    <w:tmpl w:val="618809DE"/>
    <w:lvl w:ilvl="0" w:tplc="5F8A88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9824589"/>
    <w:multiLevelType w:val="hybridMultilevel"/>
    <w:tmpl w:val="BA2A610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1" w15:restartNumberingAfterBreak="0">
    <w:nsid w:val="7A1A1134"/>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B5F4330"/>
    <w:multiLevelType w:val="hybridMultilevel"/>
    <w:tmpl w:val="BE8E03D8"/>
    <w:lvl w:ilvl="0" w:tplc="BFBE599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35"/>
  </w:num>
  <w:num w:numId="4">
    <w:abstractNumId w:val="20"/>
  </w:num>
  <w:num w:numId="5">
    <w:abstractNumId w:val="22"/>
  </w:num>
  <w:num w:numId="6">
    <w:abstractNumId w:val="4"/>
  </w:num>
  <w:num w:numId="7">
    <w:abstractNumId w:val="11"/>
  </w:num>
  <w:num w:numId="8">
    <w:abstractNumId w:val="26"/>
  </w:num>
  <w:num w:numId="9">
    <w:abstractNumId w:val="32"/>
  </w:num>
  <w:num w:numId="10">
    <w:abstractNumId w:val="25"/>
  </w:num>
  <w:num w:numId="11">
    <w:abstractNumId w:val="21"/>
  </w:num>
  <w:num w:numId="12">
    <w:abstractNumId w:val="43"/>
  </w:num>
  <w:num w:numId="13">
    <w:abstractNumId w:val="44"/>
  </w:num>
  <w:num w:numId="14">
    <w:abstractNumId w:val="15"/>
  </w:num>
  <w:num w:numId="15">
    <w:abstractNumId w:val="10"/>
  </w:num>
  <w:num w:numId="16">
    <w:abstractNumId w:val="37"/>
  </w:num>
  <w:num w:numId="17">
    <w:abstractNumId w:val="8"/>
  </w:num>
  <w:num w:numId="18">
    <w:abstractNumId w:val="3"/>
  </w:num>
  <w:num w:numId="19">
    <w:abstractNumId w:val="14"/>
  </w:num>
  <w:num w:numId="20">
    <w:abstractNumId w:val="36"/>
  </w:num>
  <w:num w:numId="21">
    <w:abstractNumId w:val="2"/>
  </w:num>
  <w:num w:numId="22">
    <w:abstractNumId w:val="24"/>
  </w:num>
  <w:num w:numId="23">
    <w:abstractNumId w:val="31"/>
  </w:num>
  <w:num w:numId="24">
    <w:abstractNumId w:val="1"/>
  </w:num>
  <w:num w:numId="25">
    <w:abstractNumId w:val="0"/>
  </w:num>
  <w:num w:numId="26">
    <w:abstractNumId w:val="16"/>
  </w:num>
  <w:num w:numId="27">
    <w:abstractNumId w:val="30"/>
  </w:num>
  <w:num w:numId="28">
    <w:abstractNumId w:val="7"/>
  </w:num>
  <w:num w:numId="29">
    <w:abstractNumId w:val="34"/>
  </w:num>
  <w:num w:numId="30">
    <w:abstractNumId w:val="28"/>
  </w:num>
  <w:num w:numId="31">
    <w:abstractNumId w:val="13"/>
  </w:num>
  <w:num w:numId="32">
    <w:abstractNumId w:val="39"/>
  </w:num>
  <w:num w:numId="33">
    <w:abstractNumId w:val="19"/>
  </w:num>
  <w:num w:numId="34">
    <w:abstractNumId w:val="12"/>
  </w:num>
  <w:num w:numId="35">
    <w:abstractNumId w:val="38"/>
  </w:num>
  <w:num w:numId="36">
    <w:abstractNumId w:val="29"/>
  </w:num>
  <w:num w:numId="37">
    <w:abstractNumId w:val="42"/>
  </w:num>
  <w:num w:numId="38">
    <w:abstractNumId w:val="23"/>
  </w:num>
  <w:num w:numId="39">
    <w:abstractNumId w:val="18"/>
  </w:num>
  <w:num w:numId="40">
    <w:abstractNumId w:val="27"/>
  </w:num>
  <w:num w:numId="41">
    <w:abstractNumId w:val="41"/>
  </w:num>
  <w:num w:numId="42">
    <w:abstractNumId w:val="9"/>
  </w:num>
  <w:num w:numId="43">
    <w:abstractNumId w:val="17"/>
  </w:num>
  <w:num w:numId="44">
    <w:abstractNumId w:val="40"/>
  </w:num>
  <w:num w:numId="45">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707"/>
    <w:rsid w:val="0000747D"/>
    <w:rsid w:val="0001167E"/>
    <w:rsid w:val="000125AB"/>
    <w:rsid w:val="00015A2A"/>
    <w:rsid w:val="00033675"/>
    <w:rsid w:val="000370AA"/>
    <w:rsid w:val="00042896"/>
    <w:rsid w:val="00043359"/>
    <w:rsid w:val="000635D8"/>
    <w:rsid w:val="000A65DF"/>
    <w:rsid w:val="000D1182"/>
    <w:rsid w:val="000D2576"/>
    <w:rsid w:val="000D460D"/>
    <w:rsid w:val="000E0E1C"/>
    <w:rsid w:val="000F41C0"/>
    <w:rsid w:val="00105FBA"/>
    <w:rsid w:val="00112C2D"/>
    <w:rsid w:val="00125CCB"/>
    <w:rsid w:val="00144E88"/>
    <w:rsid w:val="00145352"/>
    <w:rsid w:val="00171810"/>
    <w:rsid w:val="001752CD"/>
    <w:rsid w:val="001949AB"/>
    <w:rsid w:val="001C1B39"/>
    <w:rsid w:val="001C425D"/>
    <w:rsid w:val="001C5451"/>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D7EB0"/>
    <w:rsid w:val="002F000E"/>
    <w:rsid w:val="003320C4"/>
    <w:rsid w:val="003326C3"/>
    <w:rsid w:val="0033461F"/>
    <w:rsid w:val="00336450"/>
    <w:rsid w:val="003533F3"/>
    <w:rsid w:val="003552F2"/>
    <w:rsid w:val="003633DB"/>
    <w:rsid w:val="00374343"/>
    <w:rsid w:val="00394CDE"/>
    <w:rsid w:val="003C4DB8"/>
    <w:rsid w:val="003F0595"/>
    <w:rsid w:val="003F6A76"/>
    <w:rsid w:val="00410961"/>
    <w:rsid w:val="004122BC"/>
    <w:rsid w:val="004336E9"/>
    <w:rsid w:val="0043758E"/>
    <w:rsid w:val="00437E46"/>
    <w:rsid w:val="004404CC"/>
    <w:rsid w:val="0046077A"/>
    <w:rsid w:val="004A23DF"/>
    <w:rsid w:val="004A2C42"/>
    <w:rsid w:val="004D0DFA"/>
    <w:rsid w:val="004E5D93"/>
    <w:rsid w:val="004F04CC"/>
    <w:rsid w:val="00512078"/>
    <w:rsid w:val="00527450"/>
    <w:rsid w:val="005343EA"/>
    <w:rsid w:val="005376C4"/>
    <w:rsid w:val="00540FAE"/>
    <w:rsid w:val="00543EBF"/>
    <w:rsid w:val="00557C95"/>
    <w:rsid w:val="005663A7"/>
    <w:rsid w:val="005A1B51"/>
    <w:rsid w:val="005A21CB"/>
    <w:rsid w:val="005C7154"/>
    <w:rsid w:val="005D3B46"/>
    <w:rsid w:val="005E1695"/>
    <w:rsid w:val="005E6651"/>
    <w:rsid w:val="00606036"/>
    <w:rsid w:val="00626CE6"/>
    <w:rsid w:val="00635960"/>
    <w:rsid w:val="006361B9"/>
    <w:rsid w:val="006406DA"/>
    <w:rsid w:val="00655E92"/>
    <w:rsid w:val="00670BE0"/>
    <w:rsid w:val="00672782"/>
    <w:rsid w:val="00697366"/>
    <w:rsid w:val="006A6639"/>
    <w:rsid w:val="006A750E"/>
    <w:rsid w:val="006B74C2"/>
    <w:rsid w:val="006C19F1"/>
    <w:rsid w:val="006D0681"/>
    <w:rsid w:val="006D6F9A"/>
    <w:rsid w:val="006E1F5A"/>
    <w:rsid w:val="00710374"/>
    <w:rsid w:val="0071401F"/>
    <w:rsid w:val="00720DF2"/>
    <w:rsid w:val="00734EF6"/>
    <w:rsid w:val="00753B59"/>
    <w:rsid w:val="007A0C21"/>
    <w:rsid w:val="007B1AB8"/>
    <w:rsid w:val="007D6833"/>
    <w:rsid w:val="007E0506"/>
    <w:rsid w:val="00801BD4"/>
    <w:rsid w:val="00801D47"/>
    <w:rsid w:val="00811A2A"/>
    <w:rsid w:val="0081353F"/>
    <w:rsid w:val="008271A1"/>
    <w:rsid w:val="0082775E"/>
    <w:rsid w:val="00831899"/>
    <w:rsid w:val="00833FC8"/>
    <w:rsid w:val="00840880"/>
    <w:rsid w:val="008767AF"/>
    <w:rsid w:val="008915F3"/>
    <w:rsid w:val="00895FF1"/>
    <w:rsid w:val="008A6F29"/>
    <w:rsid w:val="00913761"/>
    <w:rsid w:val="0095485B"/>
    <w:rsid w:val="00970736"/>
    <w:rsid w:val="00986162"/>
    <w:rsid w:val="009A45CA"/>
    <w:rsid w:val="009A6C3F"/>
    <w:rsid w:val="00A005EA"/>
    <w:rsid w:val="00A47F0C"/>
    <w:rsid w:val="00A516B2"/>
    <w:rsid w:val="00A93707"/>
    <w:rsid w:val="00A96D58"/>
    <w:rsid w:val="00AA0311"/>
    <w:rsid w:val="00AB166E"/>
    <w:rsid w:val="00AE51F5"/>
    <w:rsid w:val="00B00B58"/>
    <w:rsid w:val="00B023FF"/>
    <w:rsid w:val="00B30DB5"/>
    <w:rsid w:val="00B671C5"/>
    <w:rsid w:val="00B76EEA"/>
    <w:rsid w:val="00BC6E6C"/>
    <w:rsid w:val="00BF35D6"/>
    <w:rsid w:val="00C050B7"/>
    <w:rsid w:val="00C26C6E"/>
    <w:rsid w:val="00C46DBE"/>
    <w:rsid w:val="00C55375"/>
    <w:rsid w:val="00C64441"/>
    <w:rsid w:val="00C65133"/>
    <w:rsid w:val="00C65E29"/>
    <w:rsid w:val="00C7576A"/>
    <w:rsid w:val="00C801E3"/>
    <w:rsid w:val="00C9029B"/>
    <w:rsid w:val="00C974E8"/>
    <w:rsid w:val="00CC0BB0"/>
    <w:rsid w:val="00CC380B"/>
    <w:rsid w:val="00CF1BC7"/>
    <w:rsid w:val="00D1777A"/>
    <w:rsid w:val="00D2150E"/>
    <w:rsid w:val="00D369ED"/>
    <w:rsid w:val="00D379D3"/>
    <w:rsid w:val="00D532C6"/>
    <w:rsid w:val="00D65AE5"/>
    <w:rsid w:val="00D663A4"/>
    <w:rsid w:val="00D715D3"/>
    <w:rsid w:val="00D866FC"/>
    <w:rsid w:val="00DB177C"/>
    <w:rsid w:val="00DC4634"/>
    <w:rsid w:val="00DC577B"/>
    <w:rsid w:val="00DE6AB1"/>
    <w:rsid w:val="00E20CDF"/>
    <w:rsid w:val="00E32B6C"/>
    <w:rsid w:val="00E36F86"/>
    <w:rsid w:val="00E45079"/>
    <w:rsid w:val="00E51F9B"/>
    <w:rsid w:val="00E5674E"/>
    <w:rsid w:val="00E64795"/>
    <w:rsid w:val="00E7086D"/>
    <w:rsid w:val="00E72359"/>
    <w:rsid w:val="00E860AC"/>
    <w:rsid w:val="00EA43E9"/>
    <w:rsid w:val="00EA4AED"/>
    <w:rsid w:val="00ED76E4"/>
    <w:rsid w:val="00EE1968"/>
    <w:rsid w:val="00EE1B2C"/>
    <w:rsid w:val="00EE716D"/>
    <w:rsid w:val="00EE7E64"/>
    <w:rsid w:val="00EF2438"/>
    <w:rsid w:val="00F00969"/>
    <w:rsid w:val="00F30B3A"/>
    <w:rsid w:val="00F31F2A"/>
    <w:rsid w:val="00F46A8C"/>
    <w:rsid w:val="00F47BC3"/>
    <w:rsid w:val="00F7074E"/>
    <w:rsid w:val="00F77EF8"/>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056CD116-8885-4FE3-80D4-F1F91FD24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nhideWhenUsed/>
    <w:qFormat/>
    <w:rsid w:val="00540FA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540FAE"/>
    <w:pPr>
      <w:keepNext/>
      <w:spacing w:before="240" w:after="60" w:line="240" w:lineRule="auto"/>
      <w:outlineLvl w:val="2"/>
    </w:pPr>
    <w:rPr>
      <w:rFonts w:ascii="Cambria" w:hAnsi="Cambria"/>
      <w:b/>
      <w:bCs/>
      <w:sz w:val="26"/>
      <w:szCs w:val="26"/>
      <w:lang w:val="x-none"/>
    </w:rPr>
  </w:style>
  <w:style w:type="paragraph" w:styleId="4">
    <w:name w:val="heading 4"/>
    <w:basedOn w:val="a"/>
    <w:next w:val="a"/>
    <w:link w:val="40"/>
    <w:qFormat/>
    <w:rsid w:val="00540FAE"/>
    <w:pPr>
      <w:keepNext/>
      <w:spacing w:before="240" w:after="60" w:line="240" w:lineRule="auto"/>
      <w:outlineLvl w:val="3"/>
    </w:pPr>
    <w:rPr>
      <w:b/>
      <w:bCs/>
      <w:sz w:val="28"/>
      <w:szCs w:val="28"/>
      <w:lang w:val="x-none"/>
    </w:rPr>
  </w:style>
  <w:style w:type="paragraph" w:styleId="8">
    <w:name w:val="heading 8"/>
    <w:basedOn w:val="a"/>
    <w:next w:val="a"/>
    <w:link w:val="80"/>
    <w:qFormat/>
    <w:rsid w:val="00540FAE"/>
    <w:pPr>
      <w:widowControl w:val="0"/>
      <w:autoSpaceDE w:val="0"/>
      <w:autoSpaceDN w:val="0"/>
      <w:adjustRightInd w:val="0"/>
      <w:spacing w:before="240" w:after="60" w:line="240" w:lineRule="auto"/>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rsid w:val="00A93707"/>
    <w:rPr>
      <w:rFonts w:cs="Times New Roman"/>
      <w:vertAlign w:val="superscript"/>
    </w:rPr>
  </w:style>
  <w:style w:type="character" w:styleId="a6">
    <w:name w:val="Hyperlink"/>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rsid w:val="00BF35D6"/>
    <w:rPr>
      <w:rFonts w:ascii="Arial" w:eastAsia="Times New Roman" w:hAnsi="Arial" w:cs="Times New Roman"/>
      <w:b/>
      <w:bCs/>
      <w:kern w:val="32"/>
      <w:sz w:val="32"/>
      <w:szCs w:val="32"/>
      <w:lang w:val="x-none" w:eastAsia="x-none"/>
    </w:rPr>
  </w:style>
  <w:style w:type="paragraph" w:styleId="a9">
    <w:name w:val="header"/>
    <w:basedOn w:val="a"/>
    <w:link w:val="aa"/>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UnresolvedMention">
    <w:name w:val="Unresolved Mention"/>
    <w:basedOn w:val="a0"/>
    <w:uiPriority w:val="99"/>
    <w:semiHidden/>
    <w:unhideWhenUsed/>
    <w:rsid w:val="00E860AC"/>
    <w:rPr>
      <w:color w:val="605E5C"/>
      <w:shd w:val="clear" w:color="auto" w:fill="E1DFDD"/>
    </w:rPr>
  </w:style>
  <w:style w:type="paragraph" w:customStyle="1" w:styleId="msonormalcxspmiddle">
    <w:name w:val="msonormalcxspmiddle"/>
    <w:basedOn w:val="a"/>
    <w:rsid w:val="00EE716D"/>
    <w:pPr>
      <w:spacing w:before="100" w:beforeAutospacing="1" w:after="100" w:afterAutospacing="1" w:line="240" w:lineRule="auto"/>
    </w:pPr>
    <w:rPr>
      <w:rFonts w:ascii="Times New Roman" w:eastAsia="Calibri" w:hAnsi="Times New Roman"/>
      <w:sz w:val="24"/>
      <w:szCs w:val="24"/>
    </w:rPr>
  </w:style>
  <w:style w:type="character" w:customStyle="1" w:styleId="20">
    <w:name w:val="Заголовок 2 Знак"/>
    <w:basedOn w:val="a0"/>
    <w:link w:val="2"/>
    <w:rsid w:val="00540FAE"/>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540FAE"/>
    <w:rPr>
      <w:rFonts w:ascii="Cambria" w:eastAsia="Times New Roman" w:hAnsi="Cambria" w:cs="Times New Roman"/>
      <w:b/>
      <w:bCs/>
      <w:sz w:val="26"/>
      <w:szCs w:val="26"/>
      <w:lang w:val="x-none" w:eastAsia="ru-RU"/>
    </w:rPr>
  </w:style>
  <w:style w:type="character" w:customStyle="1" w:styleId="40">
    <w:name w:val="Заголовок 4 Знак"/>
    <w:basedOn w:val="a0"/>
    <w:link w:val="4"/>
    <w:rsid w:val="00540FAE"/>
    <w:rPr>
      <w:rFonts w:ascii="Calibri" w:eastAsia="Times New Roman" w:hAnsi="Calibri" w:cs="Times New Roman"/>
      <w:b/>
      <w:bCs/>
      <w:sz w:val="28"/>
      <w:szCs w:val="28"/>
      <w:lang w:val="x-none" w:eastAsia="ru-RU"/>
    </w:rPr>
  </w:style>
  <w:style w:type="character" w:customStyle="1" w:styleId="80">
    <w:name w:val="Заголовок 8 Знак"/>
    <w:basedOn w:val="a0"/>
    <w:link w:val="8"/>
    <w:rsid w:val="00540FAE"/>
    <w:rPr>
      <w:rFonts w:ascii="Calibri" w:eastAsia="Times New Roman" w:hAnsi="Calibri" w:cs="Times New Roman"/>
      <w:i/>
      <w:iCs/>
      <w:sz w:val="24"/>
      <w:szCs w:val="24"/>
      <w:lang w:eastAsia="ru-RU"/>
    </w:rPr>
  </w:style>
  <w:style w:type="numbering" w:customStyle="1" w:styleId="11">
    <w:name w:val="Нет списка1"/>
    <w:next w:val="a2"/>
    <w:semiHidden/>
    <w:unhideWhenUsed/>
    <w:rsid w:val="00540FAE"/>
  </w:style>
  <w:style w:type="paragraph" w:customStyle="1" w:styleId="af4">
    <w:basedOn w:val="a"/>
    <w:next w:val="a"/>
    <w:qFormat/>
    <w:rsid w:val="00540FAE"/>
    <w:pPr>
      <w:spacing w:before="240" w:after="60" w:line="240" w:lineRule="auto"/>
      <w:jc w:val="center"/>
      <w:outlineLvl w:val="0"/>
    </w:pPr>
    <w:rPr>
      <w:rFonts w:ascii="Cambria" w:hAnsi="Cambria"/>
      <w:b/>
      <w:bCs/>
      <w:kern w:val="28"/>
      <w:sz w:val="32"/>
      <w:szCs w:val="32"/>
      <w:lang w:val="x-none"/>
    </w:rPr>
  </w:style>
  <w:style w:type="character" w:customStyle="1" w:styleId="af5">
    <w:name w:val="Название Знак"/>
    <w:link w:val="af6"/>
    <w:locked/>
    <w:rsid w:val="00540FAE"/>
    <w:rPr>
      <w:rFonts w:ascii="Cambria" w:hAnsi="Cambria" w:cs="Times New Roman"/>
      <w:b/>
      <w:bCs/>
      <w:kern w:val="28"/>
      <w:sz w:val="32"/>
      <w:szCs w:val="32"/>
      <w:lang w:val="x-none" w:eastAsia="ru-RU"/>
    </w:rPr>
  </w:style>
  <w:style w:type="paragraph" w:customStyle="1" w:styleId="12">
    <w:name w:val="Абзац списка1"/>
    <w:basedOn w:val="a"/>
    <w:rsid w:val="00540FAE"/>
    <w:pPr>
      <w:spacing w:after="0" w:line="240" w:lineRule="auto"/>
      <w:ind w:left="708"/>
    </w:pPr>
    <w:rPr>
      <w:rFonts w:ascii="Times New Roman" w:hAnsi="Times New Roman"/>
      <w:sz w:val="24"/>
      <w:szCs w:val="24"/>
    </w:rPr>
  </w:style>
  <w:style w:type="character" w:customStyle="1" w:styleId="FontStyle38">
    <w:name w:val="Font Style38"/>
    <w:rsid w:val="00540FAE"/>
    <w:rPr>
      <w:rFonts w:ascii="Times New Roman" w:hAnsi="Times New Roman"/>
      <w:sz w:val="20"/>
    </w:rPr>
  </w:style>
  <w:style w:type="paragraph" w:customStyle="1" w:styleId="Style3">
    <w:name w:val="Style3"/>
    <w:basedOn w:val="a"/>
    <w:rsid w:val="00540FAE"/>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rsid w:val="00540FAE"/>
    <w:rPr>
      <w:rFonts w:ascii="Times New Roman" w:hAnsi="Times New Roman"/>
      <w:b/>
      <w:sz w:val="20"/>
    </w:rPr>
  </w:style>
  <w:style w:type="paragraph" w:customStyle="1" w:styleId="Style19">
    <w:name w:val="Style19"/>
    <w:basedOn w:val="a"/>
    <w:rsid w:val="00540FAE"/>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rsid w:val="00540FAE"/>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rsid w:val="00540FAE"/>
    <w:rPr>
      <w:rFonts w:ascii="Times New Roman" w:hAnsi="Times New Roman"/>
      <w:sz w:val="22"/>
    </w:rPr>
  </w:style>
  <w:style w:type="paragraph" w:customStyle="1" w:styleId="Style14">
    <w:name w:val="Style14"/>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rsid w:val="00540FAE"/>
    <w:rPr>
      <w:rFonts w:ascii="Times New Roman" w:hAnsi="Times New Roman"/>
      <w:i/>
      <w:sz w:val="20"/>
    </w:rPr>
  </w:style>
  <w:style w:type="character" w:customStyle="1" w:styleId="FontStyle31">
    <w:name w:val="Font Style31"/>
    <w:rsid w:val="00540FAE"/>
    <w:rPr>
      <w:rFonts w:ascii="Times New Roman" w:hAnsi="Times New Roman"/>
      <w:b/>
      <w:i/>
      <w:sz w:val="20"/>
    </w:rPr>
  </w:style>
  <w:style w:type="paragraph" w:customStyle="1" w:styleId="Style8">
    <w:name w:val="Style8"/>
    <w:basedOn w:val="a"/>
    <w:rsid w:val="00540FAE"/>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rsid w:val="00540FAE"/>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rsid w:val="00540FAE"/>
    <w:rPr>
      <w:rFonts w:ascii="Times New Roman" w:hAnsi="Times New Roman"/>
      <w:b/>
      <w:sz w:val="18"/>
    </w:rPr>
  </w:style>
  <w:style w:type="character" w:customStyle="1" w:styleId="FontStyle35">
    <w:name w:val="Font Style35"/>
    <w:rsid w:val="00540FAE"/>
    <w:rPr>
      <w:rFonts w:ascii="Times New Roman" w:hAnsi="Times New Roman"/>
      <w:i/>
      <w:sz w:val="18"/>
    </w:rPr>
  </w:style>
  <w:style w:type="character" w:customStyle="1" w:styleId="FontStyle36">
    <w:name w:val="Font Style36"/>
    <w:rsid w:val="00540FAE"/>
    <w:rPr>
      <w:rFonts w:ascii="Times New Roman" w:hAnsi="Times New Roman"/>
      <w:b/>
      <w:sz w:val="12"/>
    </w:rPr>
  </w:style>
  <w:style w:type="character" w:customStyle="1" w:styleId="FontStyle37">
    <w:name w:val="Font Style37"/>
    <w:rsid w:val="00540FAE"/>
    <w:rPr>
      <w:rFonts w:ascii="Times New Roman" w:hAnsi="Times New Roman"/>
      <w:sz w:val="18"/>
    </w:rPr>
  </w:style>
  <w:style w:type="table" w:customStyle="1" w:styleId="13">
    <w:name w:val="Сетка таблицы1"/>
    <w:basedOn w:val="a1"/>
    <w:next w:val="ae"/>
    <w:rsid w:val="00540FAE"/>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basedOn w:val="a0"/>
    <w:uiPriority w:val="99"/>
    <w:rsid w:val="00540FAE"/>
  </w:style>
  <w:style w:type="paragraph" w:styleId="21">
    <w:name w:val="Body Text Indent 2"/>
    <w:basedOn w:val="a"/>
    <w:link w:val="22"/>
    <w:rsid w:val="00540FAE"/>
    <w:pPr>
      <w:spacing w:after="120" w:line="480" w:lineRule="auto"/>
      <w:ind w:left="283"/>
    </w:pPr>
    <w:rPr>
      <w:rFonts w:ascii="Times New Roman" w:eastAsia="Calibri" w:hAnsi="Times New Roman"/>
      <w:sz w:val="24"/>
      <w:szCs w:val="24"/>
    </w:rPr>
  </w:style>
  <w:style w:type="character" w:customStyle="1" w:styleId="22">
    <w:name w:val="Основной текст с отступом 2 Знак"/>
    <w:basedOn w:val="a0"/>
    <w:link w:val="21"/>
    <w:rsid w:val="00540FAE"/>
    <w:rPr>
      <w:rFonts w:ascii="Times New Roman" w:eastAsia="Calibri" w:hAnsi="Times New Roman" w:cs="Times New Roman"/>
      <w:sz w:val="24"/>
      <w:szCs w:val="24"/>
      <w:lang w:eastAsia="ru-RU"/>
    </w:rPr>
  </w:style>
  <w:style w:type="character" w:customStyle="1" w:styleId="apple-converted-space">
    <w:name w:val="apple-converted-space"/>
    <w:basedOn w:val="a0"/>
    <w:rsid w:val="00540FAE"/>
  </w:style>
  <w:style w:type="paragraph" w:styleId="23">
    <w:name w:val="Body Text 2"/>
    <w:basedOn w:val="a"/>
    <w:link w:val="24"/>
    <w:rsid w:val="00540FAE"/>
    <w:pPr>
      <w:spacing w:after="120" w:line="480" w:lineRule="auto"/>
    </w:pPr>
    <w:rPr>
      <w:rFonts w:ascii="Times New Roman" w:hAnsi="Times New Roman"/>
      <w:sz w:val="24"/>
      <w:szCs w:val="24"/>
    </w:rPr>
  </w:style>
  <w:style w:type="character" w:customStyle="1" w:styleId="24">
    <w:name w:val="Основной текст 2 Знак"/>
    <w:basedOn w:val="a0"/>
    <w:link w:val="23"/>
    <w:rsid w:val="00540FAE"/>
    <w:rPr>
      <w:rFonts w:ascii="Times New Roman" w:eastAsia="Times New Roman" w:hAnsi="Times New Roman" w:cs="Times New Roman"/>
      <w:sz w:val="24"/>
      <w:szCs w:val="24"/>
      <w:lang w:eastAsia="ru-RU"/>
    </w:rPr>
  </w:style>
  <w:style w:type="character" w:customStyle="1" w:styleId="9">
    <w:name w:val="Знак Знак9"/>
    <w:locked/>
    <w:rsid w:val="00540FAE"/>
    <w:rPr>
      <w:rFonts w:ascii="Times New Roman" w:hAnsi="Times New Roman" w:cs="Times New Roman"/>
      <w:sz w:val="24"/>
      <w:szCs w:val="24"/>
      <w:lang w:val="x-none" w:eastAsia="ru-RU"/>
    </w:rPr>
  </w:style>
  <w:style w:type="character" w:customStyle="1" w:styleId="af8">
    <w:name w:val="Основной текст_"/>
    <w:link w:val="52"/>
    <w:uiPriority w:val="99"/>
    <w:locked/>
    <w:rsid w:val="00540FAE"/>
    <w:rPr>
      <w:spacing w:val="1"/>
      <w:shd w:val="clear" w:color="auto" w:fill="FFFFFF"/>
    </w:rPr>
  </w:style>
  <w:style w:type="paragraph" w:customStyle="1" w:styleId="52">
    <w:name w:val="Основной текст5"/>
    <w:basedOn w:val="a"/>
    <w:link w:val="af8"/>
    <w:uiPriority w:val="99"/>
    <w:rsid w:val="00540FAE"/>
    <w:pPr>
      <w:widowControl w:val="0"/>
      <w:shd w:val="clear" w:color="auto" w:fill="FFFFFF"/>
      <w:spacing w:before="600" w:after="0" w:line="240" w:lineRule="atLeast"/>
      <w:ind w:hanging="360"/>
      <w:jc w:val="right"/>
    </w:pPr>
    <w:rPr>
      <w:rFonts w:asciiTheme="minorHAnsi" w:eastAsiaTheme="minorHAnsi" w:hAnsiTheme="minorHAnsi" w:cstheme="minorBidi"/>
      <w:spacing w:val="1"/>
      <w:lang w:eastAsia="en-US"/>
    </w:rPr>
  </w:style>
  <w:style w:type="paragraph" w:customStyle="1" w:styleId="14">
    <w:name w:val="Заголовок1"/>
    <w:basedOn w:val="a"/>
    <w:next w:val="a"/>
    <w:qFormat/>
    <w:rsid w:val="00540FAE"/>
    <w:pPr>
      <w:spacing w:after="0" w:line="240" w:lineRule="auto"/>
      <w:contextualSpacing/>
    </w:pPr>
    <w:rPr>
      <w:rFonts w:ascii="Cambria" w:hAnsi="Cambria"/>
      <w:b/>
      <w:bCs/>
      <w:kern w:val="28"/>
      <w:sz w:val="32"/>
      <w:szCs w:val="32"/>
      <w:lang w:val="x-none"/>
    </w:rPr>
  </w:style>
  <w:style w:type="character" w:customStyle="1" w:styleId="af9">
    <w:name w:val="Заголовок Знак"/>
    <w:basedOn w:val="a0"/>
    <w:uiPriority w:val="10"/>
    <w:rsid w:val="00540FAE"/>
    <w:rPr>
      <w:rFonts w:ascii="Calibri Light" w:eastAsia="Times New Roman" w:hAnsi="Calibri Light" w:cs="Times New Roman"/>
      <w:spacing w:val="-10"/>
      <w:kern w:val="28"/>
      <w:sz w:val="56"/>
      <w:szCs w:val="56"/>
    </w:rPr>
  </w:style>
  <w:style w:type="paragraph" w:styleId="af6">
    <w:name w:val="Title"/>
    <w:basedOn w:val="a"/>
    <w:next w:val="a"/>
    <w:link w:val="af5"/>
    <w:qFormat/>
    <w:rsid w:val="00540FAE"/>
    <w:pPr>
      <w:spacing w:after="0" w:line="240" w:lineRule="auto"/>
      <w:contextualSpacing/>
    </w:pPr>
    <w:rPr>
      <w:rFonts w:ascii="Cambria" w:eastAsiaTheme="minorHAnsi" w:hAnsi="Cambria"/>
      <w:b/>
      <w:bCs/>
      <w:kern w:val="28"/>
      <w:sz w:val="32"/>
      <w:szCs w:val="32"/>
      <w:lang w:val="x-none"/>
    </w:rPr>
  </w:style>
  <w:style w:type="character" w:customStyle="1" w:styleId="15">
    <w:name w:val="Заголовок Знак1"/>
    <w:basedOn w:val="a0"/>
    <w:uiPriority w:val="10"/>
    <w:rsid w:val="00540FAE"/>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767E1295-2152-4451-A474-1CB25F26F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48</Pages>
  <Words>10914</Words>
  <Characters>62213</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Teacher2</cp:lastModifiedBy>
  <cp:revision>3</cp:revision>
  <cp:lastPrinted>2021-01-12T16:42:00Z</cp:lastPrinted>
  <dcterms:created xsi:type="dcterms:W3CDTF">2022-06-28T07:49:00Z</dcterms:created>
  <dcterms:modified xsi:type="dcterms:W3CDTF">2022-06-28T08:10:00Z</dcterms:modified>
</cp:coreProperties>
</file>