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47FC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F1658BF"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3757695C" w14:textId="77777777" w:rsidR="007E63E7" w:rsidRPr="00C51F7D" w:rsidRDefault="007E63E7" w:rsidP="00A77827">
      <w:pPr>
        <w:pStyle w:val="a6"/>
        <w:jc w:val="center"/>
        <w:rPr>
          <w:rFonts w:ascii="Times New Roman" w:hAnsi="Times New Roman" w:cs="Times New Roman"/>
          <w:sz w:val="28"/>
          <w:szCs w:val="28"/>
        </w:rPr>
      </w:pPr>
    </w:p>
    <w:p w14:paraId="2F71BD53" w14:textId="77777777" w:rsidR="007E63E7" w:rsidRPr="00C51F7D" w:rsidRDefault="007E63E7" w:rsidP="00A77827">
      <w:pPr>
        <w:pStyle w:val="a6"/>
        <w:rPr>
          <w:rFonts w:ascii="Times New Roman" w:hAnsi="Times New Roman" w:cs="Times New Roman"/>
          <w:sz w:val="28"/>
          <w:szCs w:val="28"/>
        </w:rPr>
      </w:pPr>
    </w:p>
    <w:p w14:paraId="3978D6E5" w14:textId="77777777" w:rsidR="007E63E7" w:rsidRPr="00C51F7D" w:rsidRDefault="007E63E7" w:rsidP="00A77827">
      <w:pPr>
        <w:pStyle w:val="a6"/>
        <w:jc w:val="center"/>
        <w:rPr>
          <w:rFonts w:ascii="Times New Roman" w:hAnsi="Times New Roman" w:cs="Times New Roman"/>
          <w:sz w:val="28"/>
          <w:szCs w:val="28"/>
        </w:rPr>
      </w:pPr>
    </w:p>
    <w:p w14:paraId="365B8E97" w14:textId="77777777" w:rsidR="00557B43" w:rsidRDefault="00557B43" w:rsidP="00557B43">
      <w:pPr>
        <w:pStyle w:val="a6"/>
        <w:jc w:val="center"/>
        <w:rPr>
          <w:rFonts w:ascii="Times New Roman" w:hAnsi="Times New Roman" w:cs="Times New Roman"/>
          <w:sz w:val="28"/>
          <w:szCs w:val="28"/>
        </w:rPr>
      </w:pPr>
    </w:p>
    <w:p w14:paraId="7179F4D2" w14:textId="77777777" w:rsidR="00557B43" w:rsidRDefault="00557B43" w:rsidP="00557B43">
      <w:pPr>
        <w:pStyle w:val="aa"/>
        <w:tabs>
          <w:tab w:val="clear" w:pos="9355"/>
          <w:tab w:val="right" w:pos="10065"/>
        </w:tabs>
        <w:ind w:left="5387"/>
        <w:rPr>
          <w:sz w:val="28"/>
          <w:szCs w:val="28"/>
        </w:rPr>
      </w:pPr>
      <w:r>
        <w:rPr>
          <w:sz w:val="28"/>
          <w:szCs w:val="28"/>
        </w:rPr>
        <w:t>УТВЕРЖДЕНО</w:t>
      </w:r>
    </w:p>
    <w:p w14:paraId="6EB1FE71" w14:textId="77777777" w:rsidR="00557B43" w:rsidRDefault="00557B43" w:rsidP="00557B43">
      <w:pPr>
        <w:pStyle w:val="aa"/>
        <w:tabs>
          <w:tab w:val="clear" w:pos="9355"/>
          <w:tab w:val="right" w:pos="10065"/>
        </w:tabs>
        <w:ind w:left="5387"/>
        <w:rPr>
          <w:sz w:val="28"/>
          <w:szCs w:val="28"/>
        </w:rPr>
      </w:pPr>
      <w:r>
        <w:rPr>
          <w:sz w:val="28"/>
          <w:szCs w:val="28"/>
        </w:rPr>
        <w:t xml:space="preserve">приказом директора </w:t>
      </w:r>
    </w:p>
    <w:p w14:paraId="3D7B3375" w14:textId="77777777" w:rsidR="00557B43" w:rsidRDefault="00557B43" w:rsidP="00557B43">
      <w:pPr>
        <w:pStyle w:val="aa"/>
        <w:tabs>
          <w:tab w:val="clear" w:pos="9355"/>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14:paraId="3A71D377" w14:textId="77777777" w:rsidR="00557B43" w:rsidRDefault="00557B43" w:rsidP="00557B43">
      <w:pPr>
        <w:pStyle w:val="aa"/>
        <w:tabs>
          <w:tab w:val="clear" w:pos="9355"/>
          <w:tab w:val="right" w:pos="10065"/>
        </w:tabs>
        <w:ind w:left="5387"/>
        <w:rPr>
          <w:sz w:val="28"/>
          <w:szCs w:val="28"/>
        </w:rPr>
      </w:pPr>
      <w:r>
        <w:rPr>
          <w:sz w:val="28"/>
          <w:szCs w:val="28"/>
        </w:rPr>
        <w:t>колледж технологии и дизайна»</w:t>
      </w:r>
    </w:p>
    <w:p w14:paraId="3BCA4C68" w14:textId="77777777" w:rsidR="00557B43" w:rsidRDefault="00557B43" w:rsidP="00557B43">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22.06.2023 №  514</w:t>
      </w:r>
    </w:p>
    <w:p w14:paraId="5D80B36C" w14:textId="77777777" w:rsidR="007E63E7" w:rsidRPr="00C51F7D" w:rsidRDefault="007E63E7" w:rsidP="00A77827">
      <w:pPr>
        <w:pStyle w:val="a6"/>
        <w:jc w:val="center"/>
        <w:rPr>
          <w:rFonts w:ascii="Times New Roman" w:hAnsi="Times New Roman" w:cs="Times New Roman"/>
          <w:sz w:val="28"/>
          <w:szCs w:val="28"/>
        </w:rPr>
      </w:pPr>
      <w:bookmarkStart w:id="0" w:name="_GoBack"/>
      <w:bookmarkEnd w:id="0"/>
    </w:p>
    <w:p w14:paraId="2D702F05" w14:textId="77777777" w:rsidR="007E63E7" w:rsidRPr="00C51F7D" w:rsidRDefault="007E63E7" w:rsidP="00A77827">
      <w:pPr>
        <w:pStyle w:val="a6"/>
        <w:jc w:val="center"/>
        <w:rPr>
          <w:rFonts w:ascii="Times New Roman" w:hAnsi="Times New Roman" w:cs="Times New Roman"/>
          <w:sz w:val="28"/>
          <w:szCs w:val="28"/>
        </w:rPr>
      </w:pPr>
    </w:p>
    <w:p w14:paraId="43C8A52A" w14:textId="77777777" w:rsidR="007E63E7" w:rsidRPr="00C51F7D" w:rsidRDefault="007E63E7" w:rsidP="00A77827">
      <w:pPr>
        <w:pStyle w:val="a6"/>
        <w:jc w:val="center"/>
        <w:rPr>
          <w:rFonts w:ascii="Times New Roman" w:hAnsi="Times New Roman" w:cs="Times New Roman"/>
          <w:sz w:val="28"/>
          <w:szCs w:val="28"/>
        </w:rPr>
      </w:pPr>
    </w:p>
    <w:p w14:paraId="037507A4" w14:textId="77777777" w:rsidR="007E63E7" w:rsidRPr="00C51F7D" w:rsidRDefault="007E63E7" w:rsidP="00A77827">
      <w:pPr>
        <w:pStyle w:val="a6"/>
        <w:jc w:val="center"/>
        <w:rPr>
          <w:rFonts w:ascii="Times New Roman" w:hAnsi="Times New Roman" w:cs="Times New Roman"/>
          <w:sz w:val="28"/>
          <w:szCs w:val="28"/>
        </w:rPr>
      </w:pPr>
    </w:p>
    <w:p w14:paraId="3BB2C7B7" w14:textId="77777777" w:rsidR="007E63E7" w:rsidRDefault="007E63E7" w:rsidP="00A77827">
      <w:pPr>
        <w:pStyle w:val="a6"/>
        <w:jc w:val="center"/>
        <w:rPr>
          <w:rFonts w:ascii="Times New Roman" w:hAnsi="Times New Roman" w:cs="Times New Roman"/>
          <w:sz w:val="28"/>
          <w:szCs w:val="28"/>
        </w:rPr>
      </w:pPr>
    </w:p>
    <w:p w14:paraId="54A4869B" w14:textId="77777777" w:rsidR="00060226" w:rsidRDefault="00060226" w:rsidP="00A77827">
      <w:pPr>
        <w:pStyle w:val="a6"/>
        <w:jc w:val="center"/>
        <w:rPr>
          <w:rFonts w:ascii="Times New Roman" w:hAnsi="Times New Roman" w:cs="Times New Roman"/>
          <w:sz w:val="28"/>
          <w:szCs w:val="28"/>
        </w:rPr>
      </w:pPr>
    </w:p>
    <w:p w14:paraId="46CCBAF4" w14:textId="77777777" w:rsidR="00060226" w:rsidRDefault="00060226" w:rsidP="00A77827">
      <w:pPr>
        <w:pStyle w:val="a6"/>
        <w:jc w:val="center"/>
        <w:rPr>
          <w:rFonts w:ascii="Times New Roman" w:hAnsi="Times New Roman" w:cs="Times New Roman"/>
          <w:sz w:val="28"/>
          <w:szCs w:val="28"/>
        </w:rPr>
      </w:pPr>
    </w:p>
    <w:p w14:paraId="372D09E5" w14:textId="77777777" w:rsidR="007E63E7" w:rsidRPr="00C51F7D" w:rsidRDefault="007E63E7" w:rsidP="00A77827">
      <w:pPr>
        <w:pStyle w:val="a6"/>
        <w:jc w:val="center"/>
        <w:rPr>
          <w:rFonts w:ascii="Times New Roman" w:hAnsi="Times New Roman" w:cs="Times New Roman"/>
          <w:sz w:val="28"/>
          <w:szCs w:val="28"/>
        </w:rPr>
      </w:pPr>
    </w:p>
    <w:p w14:paraId="55E15535" w14:textId="77777777" w:rsidR="007E63E7" w:rsidRPr="00C51F7D" w:rsidRDefault="007E63E7" w:rsidP="00A77827">
      <w:pPr>
        <w:pStyle w:val="a6"/>
        <w:jc w:val="center"/>
        <w:rPr>
          <w:rFonts w:ascii="Times New Roman" w:hAnsi="Times New Roman" w:cs="Times New Roman"/>
          <w:sz w:val="28"/>
          <w:szCs w:val="28"/>
        </w:rPr>
      </w:pPr>
    </w:p>
    <w:p w14:paraId="408EA2E1"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3B0B564C"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3CFA832B" w14:textId="7BA60DD7"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AF58DB">
        <w:rPr>
          <w:rFonts w:ascii="Times New Roman" w:hAnsi="Times New Roman" w:cs="Times New Roman"/>
          <w:b/>
          <w:sz w:val="28"/>
          <w:szCs w:val="28"/>
        </w:rPr>
        <w:t>14 Основы экологии</w:t>
      </w:r>
    </w:p>
    <w:p w14:paraId="7186CF20" w14:textId="77777777" w:rsidR="00722A54" w:rsidRDefault="00722A54" w:rsidP="00A77827">
      <w:pPr>
        <w:pStyle w:val="a6"/>
        <w:jc w:val="center"/>
        <w:rPr>
          <w:rFonts w:ascii="Times New Roman" w:hAnsi="Times New Roman" w:cs="Times New Roman"/>
          <w:b/>
          <w:sz w:val="28"/>
          <w:szCs w:val="28"/>
        </w:rPr>
      </w:pPr>
    </w:p>
    <w:p w14:paraId="5551B456" w14:textId="27776FC4" w:rsidR="00AF58DB" w:rsidRPr="005C43BC" w:rsidRDefault="003B7859" w:rsidP="00AF58DB">
      <w:pPr>
        <w:jc w:val="center"/>
        <w:rPr>
          <w:sz w:val="28"/>
          <w:szCs w:val="28"/>
        </w:rPr>
      </w:pPr>
      <w:r>
        <w:rPr>
          <w:sz w:val="28"/>
          <w:szCs w:val="28"/>
        </w:rPr>
        <w:tab/>
      </w:r>
      <w:r w:rsidR="00AF58DB">
        <w:rPr>
          <w:sz w:val="28"/>
          <w:szCs w:val="28"/>
        </w:rPr>
        <w:t>Профессия 54.01.20 Графический дизайнер</w:t>
      </w:r>
    </w:p>
    <w:p w14:paraId="2F00C1BC" w14:textId="3A801E3C"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14:paraId="4B150397" w14:textId="77777777" w:rsidR="00A77827" w:rsidRPr="00C51F7D" w:rsidRDefault="00A77827" w:rsidP="00A77827">
      <w:pPr>
        <w:pStyle w:val="a6"/>
        <w:rPr>
          <w:rFonts w:ascii="Times New Roman" w:hAnsi="Times New Roman" w:cs="Times New Roman"/>
          <w:sz w:val="28"/>
          <w:szCs w:val="28"/>
        </w:rPr>
      </w:pPr>
    </w:p>
    <w:p w14:paraId="00379DD6" w14:textId="77777777" w:rsidR="00A77827" w:rsidRPr="00C51F7D" w:rsidRDefault="00A77827" w:rsidP="00A77827">
      <w:pPr>
        <w:pStyle w:val="a6"/>
        <w:rPr>
          <w:rFonts w:ascii="Times New Roman" w:hAnsi="Times New Roman" w:cs="Times New Roman"/>
          <w:sz w:val="28"/>
          <w:szCs w:val="28"/>
        </w:rPr>
      </w:pPr>
    </w:p>
    <w:p w14:paraId="70AED662" w14:textId="77777777" w:rsidR="00A77827" w:rsidRPr="00C51F7D" w:rsidRDefault="00A77827" w:rsidP="00A77827">
      <w:pPr>
        <w:pStyle w:val="a6"/>
        <w:rPr>
          <w:rFonts w:ascii="Times New Roman" w:hAnsi="Times New Roman" w:cs="Times New Roman"/>
          <w:sz w:val="28"/>
          <w:szCs w:val="28"/>
        </w:rPr>
      </w:pPr>
    </w:p>
    <w:p w14:paraId="7E635DEB" w14:textId="77777777" w:rsidR="00A77827" w:rsidRDefault="00A77827" w:rsidP="00A77827">
      <w:pPr>
        <w:pStyle w:val="a6"/>
        <w:rPr>
          <w:rFonts w:ascii="Times New Roman" w:hAnsi="Times New Roman" w:cs="Times New Roman"/>
          <w:sz w:val="28"/>
          <w:szCs w:val="28"/>
        </w:rPr>
      </w:pPr>
    </w:p>
    <w:p w14:paraId="4516F363" w14:textId="77777777" w:rsidR="00722A54" w:rsidRPr="00C51F7D" w:rsidRDefault="00722A54" w:rsidP="00A77827">
      <w:pPr>
        <w:pStyle w:val="a6"/>
        <w:rPr>
          <w:rFonts w:ascii="Times New Roman" w:hAnsi="Times New Roman" w:cs="Times New Roman"/>
          <w:sz w:val="28"/>
          <w:szCs w:val="28"/>
        </w:rPr>
      </w:pPr>
    </w:p>
    <w:p w14:paraId="1C83EFEA" w14:textId="77777777" w:rsidR="00A77827" w:rsidRPr="00C51F7D" w:rsidRDefault="00A77827" w:rsidP="00A77827">
      <w:pPr>
        <w:pStyle w:val="a6"/>
        <w:rPr>
          <w:rFonts w:ascii="Times New Roman" w:hAnsi="Times New Roman" w:cs="Times New Roman"/>
          <w:sz w:val="28"/>
          <w:szCs w:val="28"/>
        </w:rPr>
      </w:pPr>
    </w:p>
    <w:p w14:paraId="0C979A69" w14:textId="77777777" w:rsidR="00A77827" w:rsidRPr="00C51F7D" w:rsidRDefault="00A77827" w:rsidP="00A77827">
      <w:pPr>
        <w:pStyle w:val="a6"/>
        <w:rPr>
          <w:rFonts w:ascii="Times New Roman" w:hAnsi="Times New Roman" w:cs="Times New Roman"/>
          <w:sz w:val="28"/>
          <w:szCs w:val="28"/>
        </w:rPr>
      </w:pPr>
    </w:p>
    <w:p w14:paraId="2F0B5CAD" w14:textId="77777777" w:rsidR="00A77827" w:rsidRPr="00C51F7D" w:rsidRDefault="00A77827" w:rsidP="00A77827">
      <w:pPr>
        <w:pStyle w:val="a6"/>
        <w:rPr>
          <w:rFonts w:ascii="Times New Roman" w:hAnsi="Times New Roman" w:cs="Times New Roman"/>
          <w:sz w:val="28"/>
          <w:szCs w:val="28"/>
        </w:rPr>
      </w:pPr>
    </w:p>
    <w:p w14:paraId="61EF2AF8" w14:textId="77777777" w:rsidR="00A77827" w:rsidRPr="00C51F7D" w:rsidRDefault="00A77827" w:rsidP="00A77827">
      <w:pPr>
        <w:pStyle w:val="a6"/>
        <w:jc w:val="center"/>
        <w:rPr>
          <w:rFonts w:ascii="Times New Roman" w:hAnsi="Times New Roman" w:cs="Times New Roman"/>
          <w:sz w:val="28"/>
          <w:szCs w:val="28"/>
        </w:rPr>
      </w:pPr>
    </w:p>
    <w:p w14:paraId="2F5048EE" w14:textId="77777777" w:rsidR="00B831A4" w:rsidRPr="00C51F7D" w:rsidRDefault="00B831A4" w:rsidP="00A77827">
      <w:pPr>
        <w:pStyle w:val="a6"/>
        <w:jc w:val="center"/>
        <w:rPr>
          <w:rFonts w:ascii="Times New Roman" w:hAnsi="Times New Roman" w:cs="Times New Roman"/>
          <w:sz w:val="28"/>
          <w:szCs w:val="28"/>
        </w:rPr>
      </w:pPr>
    </w:p>
    <w:p w14:paraId="360AAE53" w14:textId="77777777" w:rsidR="00B831A4" w:rsidRPr="00C51F7D" w:rsidRDefault="00B831A4" w:rsidP="00A77827">
      <w:pPr>
        <w:pStyle w:val="a6"/>
        <w:jc w:val="center"/>
        <w:rPr>
          <w:rFonts w:ascii="Times New Roman" w:hAnsi="Times New Roman" w:cs="Times New Roman"/>
          <w:sz w:val="28"/>
          <w:szCs w:val="28"/>
        </w:rPr>
      </w:pPr>
    </w:p>
    <w:p w14:paraId="52CE7427" w14:textId="77777777" w:rsidR="00B831A4" w:rsidRPr="00C51F7D" w:rsidRDefault="00B831A4" w:rsidP="00A77827">
      <w:pPr>
        <w:pStyle w:val="a6"/>
        <w:jc w:val="center"/>
        <w:rPr>
          <w:rFonts w:ascii="Times New Roman" w:hAnsi="Times New Roman" w:cs="Times New Roman"/>
          <w:sz w:val="28"/>
          <w:szCs w:val="28"/>
        </w:rPr>
      </w:pPr>
    </w:p>
    <w:p w14:paraId="554AD961" w14:textId="77777777" w:rsidR="00092B68" w:rsidRPr="00C51F7D" w:rsidRDefault="00092B68" w:rsidP="00A77827">
      <w:pPr>
        <w:pStyle w:val="a6"/>
        <w:jc w:val="center"/>
        <w:rPr>
          <w:rFonts w:ascii="Times New Roman" w:hAnsi="Times New Roman" w:cs="Times New Roman"/>
          <w:sz w:val="28"/>
          <w:szCs w:val="28"/>
        </w:rPr>
      </w:pPr>
    </w:p>
    <w:p w14:paraId="33823694" w14:textId="77777777" w:rsidR="00092B68" w:rsidRPr="00C51F7D" w:rsidRDefault="00092B68" w:rsidP="00A77827">
      <w:pPr>
        <w:pStyle w:val="a6"/>
        <w:jc w:val="center"/>
        <w:rPr>
          <w:rFonts w:ascii="Times New Roman" w:hAnsi="Times New Roman" w:cs="Times New Roman"/>
          <w:sz w:val="28"/>
          <w:szCs w:val="28"/>
        </w:rPr>
      </w:pPr>
    </w:p>
    <w:p w14:paraId="2574AB87" w14:textId="77777777" w:rsidR="00092B68" w:rsidRPr="00C51F7D" w:rsidRDefault="00092B68" w:rsidP="00A77827">
      <w:pPr>
        <w:pStyle w:val="a6"/>
        <w:jc w:val="center"/>
        <w:rPr>
          <w:rFonts w:ascii="Times New Roman" w:hAnsi="Times New Roman" w:cs="Times New Roman"/>
          <w:sz w:val="28"/>
          <w:szCs w:val="28"/>
        </w:rPr>
      </w:pPr>
    </w:p>
    <w:p w14:paraId="07E512C4" w14:textId="77777777" w:rsidR="00B831A4" w:rsidRPr="00C51F7D" w:rsidRDefault="00B831A4" w:rsidP="00A77827">
      <w:pPr>
        <w:pStyle w:val="a6"/>
        <w:jc w:val="center"/>
        <w:rPr>
          <w:rFonts w:ascii="Times New Roman" w:hAnsi="Times New Roman" w:cs="Times New Roman"/>
          <w:sz w:val="28"/>
          <w:szCs w:val="28"/>
        </w:rPr>
      </w:pPr>
    </w:p>
    <w:p w14:paraId="7A0DAFEF"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7A234FA5"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lastRenderedPageBreak/>
        <w:t>202</w:t>
      </w:r>
      <w:r w:rsidR="00060226">
        <w:rPr>
          <w:rFonts w:ascii="Times New Roman" w:hAnsi="Times New Roman" w:cs="Times New Roman"/>
          <w:sz w:val="28"/>
          <w:szCs w:val="28"/>
        </w:rPr>
        <w:t>3</w:t>
      </w:r>
    </w:p>
    <w:p w14:paraId="37B35578" w14:textId="5D9EB438" w:rsidR="00644536" w:rsidRPr="00892F6E" w:rsidRDefault="00644536" w:rsidP="00644536">
      <w:pPr>
        <w:jc w:val="both"/>
        <w:rPr>
          <w:sz w:val="28"/>
          <w:szCs w:val="28"/>
        </w:rPr>
      </w:pPr>
      <w:r>
        <w:rPr>
          <w:sz w:val="28"/>
          <w:szCs w:val="28"/>
        </w:rPr>
        <w:t>Рабочая п</w:t>
      </w:r>
      <w:r w:rsidRPr="00892F6E">
        <w:rPr>
          <w:sz w:val="28"/>
          <w:szCs w:val="28"/>
        </w:rPr>
        <w:t xml:space="preserve">рограмма </w:t>
      </w:r>
      <w:r>
        <w:rPr>
          <w:sz w:val="28"/>
          <w:szCs w:val="28"/>
        </w:rPr>
        <w:t xml:space="preserve">учебной дисциплины </w:t>
      </w:r>
      <w:r w:rsidR="00AF58DB">
        <w:rPr>
          <w:sz w:val="28"/>
          <w:szCs w:val="28"/>
        </w:rPr>
        <w:t>ОП.14 Основы экологии</w:t>
      </w:r>
      <w:r w:rsidRPr="00892F6E">
        <w:rPr>
          <w:sz w:val="28"/>
          <w:szCs w:val="28"/>
        </w:rPr>
        <w:t xml:space="preserve"> 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00AF58DB">
        <w:rPr>
          <w:sz w:val="28"/>
          <w:szCs w:val="28"/>
        </w:rPr>
        <w:t>профессии 54.01.20 Графический дизайнер</w:t>
      </w:r>
      <w:r w:rsidR="00C472F8">
        <w:rPr>
          <w:sz w:val="28"/>
          <w:szCs w:val="28"/>
        </w:rPr>
        <w:t>.</w:t>
      </w:r>
    </w:p>
    <w:p w14:paraId="75E29F0D" w14:textId="77777777" w:rsidR="00644536" w:rsidRDefault="00644536" w:rsidP="00296418">
      <w:pPr>
        <w:pStyle w:val="a6"/>
        <w:jc w:val="both"/>
        <w:rPr>
          <w:rFonts w:ascii="Times New Roman" w:hAnsi="Times New Roman" w:cs="Times New Roman"/>
          <w:sz w:val="28"/>
          <w:szCs w:val="28"/>
        </w:rPr>
      </w:pPr>
    </w:p>
    <w:p w14:paraId="11FCBA59" w14:textId="2C74A734"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472F8">
        <w:rPr>
          <w:rFonts w:ascii="Times New Roman" w:hAnsi="Times New Roman" w:cs="Times New Roman"/>
          <w:sz w:val="28"/>
          <w:szCs w:val="28"/>
        </w:rPr>
        <w:t>.</w:t>
      </w:r>
    </w:p>
    <w:p w14:paraId="2785AF4A" w14:textId="77777777" w:rsidR="00296418" w:rsidRPr="00E63863" w:rsidRDefault="00296418" w:rsidP="00296418">
      <w:pPr>
        <w:pStyle w:val="a6"/>
        <w:rPr>
          <w:rFonts w:ascii="Times New Roman" w:hAnsi="Times New Roman" w:cs="Times New Roman"/>
          <w:sz w:val="28"/>
          <w:szCs w:val="28"/>
        </w:rPr>
      </w:pPr>
    </w:p>
    <w:p w14:paraId="4EA2843F" w14:textId="77777777" w:rsidR="00E63863" w:rsidRPr="00E63863" w:rsidRDefault="00E63863" w:rsidP="00296418">
      <w:pPr>
        <w:pStyle w:val="a6"/>
        <w:rPr>
          <w:rFonts w:ascii="Times New Roman" w:hAnsi="Times New Roman" w:cs="Times New Roman"/>
          <w:sz w:val="28"/>
          <w:szCs w:val="28"/>
        </w:rPr>
      </w:pPr>
    </w:p>
    <w:p w14:paraId="4BB840F9"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76A1735C" w14:textId="123F4E16" w:rsidR="00296418" w:rsidRPr="00E63863" w:rsidRDefault="00AF58DB" w:rsidP="00296418">
      <w:pPr>
        <w:pStyle w:val="a6"/>
        <w:jc w:val="both"/>
        <w:rPr>
          <w:rFonts w:ascii="Times New Roman" w:hAnsi="Times New Roman" w:cs="Times New Roman"/>
          <w:sz w:val="28"/>
          <w:szCs w:val="28"/>
        </w:rPr>
      </w:pPr>
      <w:proofErr w:type="spellStart"/>
      <w:r w:rsidRPr="00AF58DB">
        <w:rPr>
          <w:rFonts w:ascii="Times New Roman" w:hAnsi="Times New Roman" w:cs="Times New Roman"/>
          <w:sz w:val="28"/>
          <w:szCs w:val="28"/>
        </w:rPr>
        <w:t>Макинова</w:t>
      </w:r>
      <w:proofErr w:type="spellEnd"/>
      <w:r w:rsidRPr="00AF58DB">
        <w:rPr>
          <w:rFonts w:ascii="Times New Roman" w:hAnsi="Times New Roman" w:cs="Times New Roman"/>
          <w:sz w:val="28"/>
          <w:szCs w:val="28"/>
        </w:rPr>
        <w:t xml:space="preserve"> Е. С.</w:t>
      </w:r>
      <w:r w:rsidR="00296418" w:rsidRPr="00AF58DB">
        <w:rPr>
          <w:rFonts w:ascii="Times New Roman" w:hAnsi="Times New Roman" w:cs="Times New Roman"/>
          <w:sz w:val="28"/>
          <w:szCs w:val="28"/>
        </w:rPr>
        <w:t>,</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C472F8">
        <w:rPr>
          <w:rFonts w:ascii="Times New Roman" w:hAnsi="Times New Roman" w:cs="Times New Roman"/>
          <w:sz w:val="28"/>
          <w:szCs w:val="28"/>
        </w:rPr>
        <w:t>.</w:t>
      </w:r>
    </w:p>
    <w:p w14:paraId="2AD387A2" w14:textId="77777777" w:rsidR="00296418" w:rsidRPr="00E63863" w:rsidRDefault="00296418" w:rsidP="00296418">
      <w:pPr>
        <w:pStyle w:val="a6"/>
        <w:rPr>
          <w:rFonts w:ascii="Times New Roman" w:hAnsi="Times New Roman" w:cs="Times New Roman"/>
          <w:sz w:val="28"/>
          <w:szCs w:val="28"/>
        </w:rPr>
      </w:pPr>
    </w:p>
    <w:p w14:paraId="10072B65" w14:textId="77777777" w:rsidR="00E63863" w:rsidRPr="00E63863" w:rsidRDefault="00E63863" w:rsidP="00296418">
      <w:pPr>
        <w:pStyle w:val="a6"/>
        <w:rPr>
          <w:rFonts w:ascii="Times New Roman" w:hAnsi="Times New Roman" w:cs="Times New Roman"/>
          <w:sz w:val="28"/>
          <w:szCs w:val="28"/>
        </w:rPr>
      </w:pPr>
    </w:p>
    <w:p w14:paraId="744A1599" w14:textId="77777777" w:rsidR="004225D6" w:rsidRDefault="004225D6" w:rsidP="004225D6">
      <w:pPr>
        <w:pStyle w:val="a6"/>
        <w:rPr>
          <w:rFonts w:ascii="Times New Roman" w:hAnsi="Times New Roman" w:cs="Times New Roman"/>
          <w:sz w:val="28"/>
          <w:szCs w:val="28"/>
        </w:rPr>
      </w:pPr>
    </w:p>
    <w:p w14:paraId="592B838B" w14:textId="36CE7901" w:rsidR="004225D6" w:rsidRDefault="004225D6" w:rsidP="004225D6">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11 от 19.06.2023. </w:t>
      </w:r>
    </w:p>
    <w:p w14:paraId="0BACE04A" w14:textId="77777777" w:rsidR="00296418" w:rsidRPr="00E63863" w:rsidRDefault="00296418" w:rsidP="00296418">
      <w:pPr>
        <w:pStyle w:val="a6"/>
        <w:jc w:val="both"/>
        <w:rPr>
          <w:rFonts w:ascii="Times New Roman" w:hAnsi="Times New Roman" w:cs="Times New Roman"/>
          <w:sz w:val="28"/>
          <w:szCs w:val="28"/>
        </w:rPr>
      </w:pPr>
    </w:p>
    <w:p w14:paraId="02251D53" w14:textId="77777777" w:rsidR="005F6862" w:rsidRPr="00597EC0" w:rsidRDefault="005F6862" w:rsidP="00296418">
      <w:pPr>
        <w:pStyle w:val="a6"/>
        <w:jc w:val="both"/>
        <w:rPr>
          <w:rFonts w:ascii="Times New Roman" w:hAnsi="Times New Roman" w:cs="Times New Roman"/>
          <w:sz w:val="24"/>
          <w:szCs w:val="24"/>
        </w:rPr>
      </w:pPr>
    </w:p>
    <w:p w14:paraId="64E2B398" w14:textId="77777777" w:rsidR="005F6862" w:rsidRPr="00597EC0" w:rsidRDefault="005F6862" w:rsidP="00296418">
      <w:pPr>
        <w:pStyle w:val="a6"/>
        <w:jc w:val="both"/>
        <w:rPr>
          <w:rFonts w:ascii="Times New Roman" w:hAnsi="Times New Roman" w:cs="Times New Roman"/>
          <w:sz w:val="24"/>
          <w:szCs w:val="24"/>
        </w:rPr>
      </w:pPr>
    </w:p>
    <w:p w14:paraId="6810C222" w14:textId="77777777" w:rsidR="005F6862" w:rsidRPr="00597EC0" w:rsidRDefault="005F6862" w:rsidP="00296418">
      <w:pPr>
        <w:pStyle w:val="a6"/>
        <w:jc w:val="both"/>
        <w:rPr>
          <w:rFonts w:ascii="Times New Roman" w:hAnsi="Times New Roman" w:cs="Times New Roman"/>
          <w:sz w:val="24"/>
          <w:szCs w:val="24"/>
        </w:rPr>
      </w:pPr>
    </w:p>
    <w:p w14:paraId="65F4831E" w14:textId="77777777" w:rsidR="005F6862" w:rsidRPr="00597EC0" w:rsidRDefault="005F6862" w:rsidP="00296418">
      <w:pPr>
        <w:pStyle w:val="a6"/>
        <w:jc w:val="both"/>
        <w:rPr>
          <w:rFonts w:ascii="Times New Roman" w:hAnsi="Times New Roman" w:cs="Times New Roman"/>
          <w:sz w:val="24"/>
          <w:szCs w:val="24"/>
        </w:rPr>
      </w:pPr>
    </w:p>
    <w:p w14:paraId="7056FDE5" w14:textId="77777777" w:rsidR="005F6862" w:rsidRPr="00597EC0" w:rsidRDefault="005F6862" w:rsidP="00296418">
      <w:pPr>
        <w:pStyle w:val="a6"/>
        <w:jc w:val="both"/>
        <w:rPr>
          <w:rFonts w:ascii="Times New Roman" w:hAnsi="Times New Roman" w:cs="Times New Roman"/>
          <w:sz w:val="24"/>
          <w:szCs w:val="24"/>
        </w:rPr>
      </w:pPr>
    </w:p>
    <w:p w14:paraId="54573EE3" w14:textId="77777777" w:rsidR="005F6862" w:rsidRPr="00597EC0" w:rsidRDefault="005F6862" w:rsidP="00296418">
      <w:pPr>
        <w:pStyle w:val="a6"/>
        <w:jc w:val="both"/>
        <w:rPr>
          <w:rFonts w:ascii="Times New Roman" w:hAnsi="Times New Roman" w:cs="Times New Roman"/>
          <w:sz w:val="24"/>
          <w:szCs w:val="24"/>
        </w:rPr>
      </w:pPr>
    </w:p>
    <w:p w14:paraId="32147EAE" w14:textId="77777777" w:rsidR="005F6862" w:rsidRPr="00597EC0" w:rsidRDefault="005F6862" w:rsidP="00296418">
      <w:pPr>
        <w:pStyle w:val="a6"/>
        <w:jc w:val="both"/>
        <w:rPr>
          <w:rFonts w:ascii="Times New Roman" w:hAnsi="Times New Roman" w:cs="Times New Roman"/>
          <w:sz w:val="24"/>
          <w:szCs w:val="24"/>
        </w:rPr>
      </w:pPr>
    </w:p>
    <w:p w14:paraId="574CA87C" w14:textId="77777777" w:rsidR="005F6862" w:rsidRPr="00597EC0" w:rsidRDefault="005F6862" w:rsidP="00296418">
      <w:pPr>
        <w:pStyle w:val="a6"/>
        <w:jc w:val="both"/>
        <w:rPr>
          <w:rFonts w:ascii="Times New Roman" w:hAnsi="Times New Roman" w:cs="Times New Roman"/>
          <w:sz w:val="24"/>
          <w:szCs w:val="24"/>
        </w:rPr>
      </w:pPr>
    </w:p>
    <w:p w14:paraId="32E87DA1" w14:textId="77777777" w:rsidR="005F6862" w:rsidRPr="00597EC0" w:rsidRDefault="005F6862" w:rsidP="00296418">
      <w:pPr>
        <w:pStyle w:val="a6"/>
        <w:jc w:val="both"/>
        <w:rPr>
          <w:rFonts w:ascii="Times New Roman" w:hAnsi="Times New Roman" w:cs="Times New Roman"/>
          <w:sz w:val="24"/>
          <w:szCs w:val="24"/>
        </w:rPr>
      </w:pPr>
    </w:p>
    <w:p w14:paraId="1C286880" w14:textId="77777777" w:rsidR="005F6862" w:rsidRPr="00597EC0" w:rsidRDefault="005F6862" w:rsidP="00296418">
      <w:pPr>
        <w:pStyle w:val="a6"/>
        <w:jc w:val="both"/>
        <w:rPr>
          <w:rFonts w:ascii="Times New Roman" w:hAnsi="Times New Roman" w:cs="Times New Roman"/>
          <w:sz w:val="24"/>
          <w:szCs w:val="24"/>
        </w:rPr>
      </w:pPr>
    </w:p>
    <w:p w14:paraId="553DB643" w14:textId="77777777" w:rsidR="005F6862" w:rsidRPr="00597EC0" w:rsidRDefault="005F6862" w:rsidP="00296418">
      <w:pPr>
        <w:pStyle w:val="a6"/>
        <w:jc w:val="both"/>
        <w:rPr>
          <w:rFonts w:ascii="Times New Roman" w:hAnsi="Times New Roman" w:cs="Times New Roman"/>
          <w:sz w:val="24"/>
          <w:szCs w:val="24"/>
        </w:rPr>
      </w:pPr>
    </w:p>
    <w:p w14:paraId="3B861849" w14:textId="77777777" w:rsidR="005F6862" w:rsidRPr="00597EC0" w:rsidRDefault="005F6862" w:rsidP="00296418">
      <w:pPr>
        <w:pStyle w:val="a6"/>
        <w:jc w:val="both"/>
        <w:rPr>
          <w:rFonts w:ascii="Times New Roman" w:hAnsi="Times New Roman" w:cs="Times New Roman"/>
          <w:sz w:val="24"/>
          <w:szCs w:val="24"/>
        </w:rPr>
      </w:pPr>
    </w:p>
    <w:p w14:paraId="225E6A3C" w14:textId="77777777" w:rsidR="005F6862" w:rsidRPr="00597EC0" w:rsidRDefault="005F6862" w:rsidP="00296418">
      <w:pPr>
        <w:pStyle w:val="a6"/>
        <w:jc w:val="both"/>
        <w:rPr>
          <w:rFonts w:ascii="Times New Roman" w:hAnsi="Times New Roman" w:cs="Times New Roman"/>
          <w:sz w:val="24"/>
          <w:szCs w:val="24"/>
        </w:rPr>
      </w:pPr>
    </w:p>
    <w:p w14:paraId="1B1E3EBD" w14:textId="77777777" w:rsidR="005F6862" w:rsidRPr="00597EC0" w:rsidRDefault="005F6862" w:rsidP="00296418">
      <w:pPr>
        <w:pStyle w:val="a6"/>
        <w:jc w:val="both"/>
        <w:rPr>
          <w:rFonts w:ascii="Times New Roman" w:hAnsi="Times New Roman" w:cs="Times New Roman"/>
          <w:sz w:val="24"/>
          <w:szCs w:val="24"/>
        </w:rPr>
      </w:pPr>
    </w:p>
    <w:p w14:paraId="7259A250" w14:textId="77777777" w:rsidR="0030446A" w:rsidRPr="00597EC0" w:rsidRDefault="0030446A" w:rsidP="00296418">
      <w:pPr>
        <w:pStyle w:val="a6"/>
        <w:jc w:val="both"/>
        <w:rPr>
          <w:rFonts w:ascii="Times New Roman" w:hAnsi="Times New Roman" w:cs="Times New Roman"/>
          <w:sz w:val="24"/>
          <w:szCs w:val="24"/>
        </w:rPr>
      </w:pPr>
    </w:p>
    <w:p w14:paraId="73B4C61A" w14:textId="77777777" w:rsidR="0030446A" w:rsidRPr="00597EC0" w:rsidRDefault="0030446A" w:rsidP="00296418">
      <w:pPr>
        <w:pStyle w:val="a6"/>
        <w:jc w:val="both"/>
        <w:rPr>
          <w:rFonts w:ascii="Times New Roman" w:hAnsi="Times New Roman" w:cs="Times New Roman"/>
          <w:sz w:val="24"/>
          <w:szCs w:val="24"/>
        </w:rPr>
      </w:pPr>
    </w:p>
    <w:p w14:paraId="7920DB23" w14:textId="77777777" w:rsidR="0030446A" w:rsidRPr="00597EC0" w:rsidRDefault="0030446A" w:rsidP="00296418">
      <w:pPr>
        <w:pStyle w:val="a6"/>
        <w:jc w:val="both"/>
        <w:rPr>
          <w:rFonts w:ascii="Times New Roman" w:hAnsi="Times New Roman" w:cs="Times New Roman"/>
          <w:sz w:val="24"/>
          <w:szCs w:val="24"/>
        </w:rPr>
      </w:pPr>
    </w:p>
    <w:p w14:paraId="7C83CC1E" w14:textId="77777777" w:rsidR="005F6862" w:rsidRPr="00597EC0" w:rsidRDefault="005F6862" w:rsidP="00296418">
      <w:pPr>
        <w:pStyle w:val="a6"/>
        <w:jc w:val="both"/>
        <w:rPr>
          <w:rFonts w:ascii="Times New Roman" w:hAnsi="Times New Roman" w:cs="Times New Roman"/>
          <w:sz w:val="24"/>
          <w:szCs w:val="24"/>
        </w:rPr>
      </w:pPr>
    </w:p>
    <w:p w14:paraId="673A8538" w14:textId="77777777" w:rsidR="00B831A4" w:rsidRPr="00597EC0" w:rsidRDefault="00B831A4" w:rsidP="00296418">
      <w:pPr>
        <w:pStyle w:val="a6"/>
        <w:jc w:val="both"/>
        <w:rPr>
          <w:rFonts w:ascii="Times New Roman" w:hAnsi="Times New Roman" w:cs="Times New Roman"/>
          <w:sz w:val="24"/>
          <w:szCs w:val="24"/>
        </w:rPr>
      </w:pPr>
    </w:p>
    <w:p w14:paraId="4B15ABF4" w14:textId="77777777" w:rsidR="00B831A4" w:rsidRPr="00597EC0" w:rsidRDefault="00B831A4" w:rsidP="00296418">
      <w:pPr>
        <w:pStyle w:val="a6"/>
        <w:jc w:val="both"/>
        <w:rPr>
          <w:rFonts w:ascii="Times New Roman" w:hAnsi="Times New Roman" w:cs="Times New Roman"/>
          <w:sz w:val="24"/>
          <w:szCs w:val="24"/>
        </w:rPr>
      </w:pPr>
    </w:p>
    <w:p w14:paraId="19729E16" w14:textId="77777777" w:rsidR="00B831A4" w:rsidRPr="00597EC0" w:rsidRDefault="00B831A4" w:rsidP="00296418">
      <w:pPr>
        <w:pStyle w:val="a6"/>
        <w:jc w:val="both"/>
        <w:rPr>
          <w:rFonts w:ascii="Times New Roman" w:hAnsi="Times New Roman" w:cs="Times New Roman"/>
          <w:sz w:val="24"/>
          <w:szCs w:val="24"/>
        </w:rPr>
      </w:pPr>
    </w:p>
    <w:p w14:paraId="5D2781CA" w14:textId="77777777" w:rsidR="00B831A4" w:rsidRPr="00597EC0" w:rsidRDefault="00B831A4" w:rsidP="00296418">
      <w:pPr>
        <w:pStyle w:val="a6"/>
        <w:jc w:val="both"/>
        <w:rPr>
          <w:rFonts w:ascii="Times New Roman" w:hAnsi="Times New Roman" w:cs="Times New Roman"/>
          <w:sz w:val="24"/>
          <w:szCs w:val="24"/>
        </w:rPr>
      </w:pPr>
    </w:p>
    <w:p w14:paraId="4FAB0D61" w14:textId="77777777" w:rsidR="00B831A4" w:rsidRDefault="00B831A4" w:rsidP="00296418">
      <w:pPr>
        <w:pStyle w:val="a6"/>
        <w:jc w:val="both"/>
        <w:rPr>
          <w:rFonts w:ascii="Times New Roman" w:hAnsi="Times New Roman" w:cs="Times New Roman"/>
          <w:sz w:val="24"/>
          <w:szCs w:val="24"/>
        </w:rPr>
      </w:pPr>
    </w:p>
    <w:p w14:paraId="702D2AC3" w14:textId="77777777" w:rsidR="00E63863" w:rsidRDefault="00E63863" w:rsidP="00296418">
      <w:pPr>
        <w:pStyle w:val="a6"/>
        <w:jc w:val="both"/>
        <w:rPr>
          <w:rFonts w:ascii="Times New Roman" w:hAnsi="Times New Roman" w:cs="Times New Roman"/>
          <w:sz w:val="24"/>
          <w:szCs w:val="24"/>
        </w:rPr>
      </w:pPr>
    </w:p>
    <w:p w14:paraId="0FCE6398" w14:textId="77777777" w:rsidR="00E63863" w:rsidRDefault="00E63863" w:rsidP="00296418">
      <w:pPr>
        <w:pStyle w:val="a6"/>
        <w:jc w:val="both"/>
        <w:rPr>
          <w:rFonts w:ascii="Times New Roman" w:hAnsi="Times New Roman" w:cs="Times New Roman"/>
          <w:sz w:val="24"/>
          <w:szCs w:val="24"/>
        </w:rPr>
      </w:pPr>
    </w:p>
    <w:p w14:paraId="7BCF6F4B" w14:textId="77777777" w:rsidR="00E63863" w:rsidRDefault="00E63863" w:rsidP="00296418">
      <w:pPr>
        <w:pStyle w:val="a6"/>
        <w:jc w:val="both"/>
        <w:rPr>
          <w:rFonts w:ascii="Times New Roman" w:hAnsi="Times New Roman" w:cs="Times New Roman"/>
          <w:sz w:val="24"/>
          <w:szCs w:val="24"/>
        </w:rPr>
      </w:pPr>
    </w:p>
    <w:p w14:paraId="5FED8F79" w14:textId="77777777" w:rsidR="00E63863" w:rsidRPr="00597EC0" w:rsidRDefault="00E63863" w:rsidP="00296418">
      <w:pPr>
        <w:pStyle w:val="a6"/>
        <w:jc w:val="both"/>
        <w:rPr>
          <w:rFonts w:ascii="Times New Roman" w:hAnsi="Times New Roman" w:cs="Times New Roman"/>
          <w:sz w:val="24"/>
          <w:szCs w:val="24"/>
        </w:rPr>
      </w:pPr>
    </w:p>
    <w:p w14:paraId="37A5FF48" w14:textId="77777777" w:rsidR="00B831A4" w:rsidRPr="00597EC0" w:rsidRDefault="00B831A4" w:rsidP="00296418">
      <w:pPr>
        <w:pStyle w:val="a6"/>
        <w:jc w:val="both"/>
        <w:rPr>
          <w:rFonts w:ascii="Times New Roman" w:hAnsi="Times New Roman" w:cs="Times New Roman"/>
          <w:sz w:val="24"/>
          <w:szCs w:val="24"/>
        </w:rPr>
      </w:pPr>
    </w:p>
    <w:p w14:paraId="763F3D54" w14:textId="77777777" w:rsidR="00B831A4" w:rsidRPr="00597EC0" w:rsidRDefault="00B831A4" w:rsidP="00296418">
      <w:pPr>
        <w:pStyle w:val="a6"/>
        <w:jc w:val="both"/>
        <w:rPr>
          <w:rFonts w:ascii="Times New Roman" w:hAnsi="Times New Roman" w:cs="Times New Roman"/>
          <w:sz w:val="24"/>
          <w:szCs w:val="24"/>
        </w:rPr>
      </w:pPr>
    </w:p>
    <w:p w14:paraId="7320A6FD" w14:textId="77777777" w:rsidR="00B831A4" w:rsidRPr="00597EC0" w:rsidRDefault="00B831A4" w:rsidP="00296418">
      <w:pPr>
        <w:pStyle w:val="a6"/>
        <w:jc w:val="both"/>
        <w:rPr>
          <w:rFonts w:ascii="Times New Roman" w:hAnsi="Times New Roman" w:cs="Times New Roman"/>
          <w:sz w:val="24"/>
          <w:szCs w:val="24"/>
        </w:rPr>
      </w:pPr>
    </w:p>
    <w:p w14:paraId="46B33245" w14:textId="77777777" w:rsidR="00B831A4" w:rsidRPr="00597EC0" w:rsidRDefault="00B831A4" w:rsidP="00296418">
      <w:pPr>
        <w:pStyle w:val="a6"/>
        <w:jc w:val="both"/>
        <w:rPr>
          <w:rFonts w:ascii="Times New Roman" w:hAnsi="Times New Roman" w:cs="Times New Roman"/>
          <w:sz w:val="24"/>
          <w:szCs w:val="24"/>
        </w:rPr>
      </w:pPr>
    </w:p>
    <w:p w14:paraId="639C4C5E" w14:textId="77777777" w:rsidR="00B831A4" w:rsidRPr="00597EC0" w:rsidRDefault="00B831A4" w:rsidP="00296418">
      <w:pPr>
        <w:pStyle w:val="a6"/>
        <w:jc w:val="both"/>
        <w:rPr>
          <w:rFonts w:ascii="Times New Roman" w:hAnsi="Times New Roman" w:cs="Times New Roman"/>
          <w:sz w:val="24"/>
          <w:szCs w:val="24"/>
        </w:rPr>
      </w:pPr>
    </w:p>
    <w:p w14:paraId="7E2AA10A"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2A5633D4" w14:textId="77777777" w:rsidTr="00104F19">
        <w:tc>
          <w:tcPr>
            <w:tcW w:w="8613" w:type="dxa"/>
          </w:tcPr>
          <w:p w14:paraId="4470F63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3CA37ADF" w14:textId="77777777" w:rsidR="00A60A9E" w:rsidRPr="00144FC6" w:rsidRDefault="00A60A9E" w:rsidP="00144FC6">
            <w:pPr>
              <w:pStyle w:val="a6"/>
              <w:jc w:val="center"/>
              <w:rPr>
                <w:rFonts w:ascii="Times New Roman" w:hAnsi="Times New Roman" w:cs="Times New Roman"/>
                <w:b/>
                <w:sz w:val="28"/>
                <w:szCs w:val="28"/>
              </w:rPr>
            </w:pPr>
          </w:p>
          <w:p w14:paraId="66AD8863"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33EC43E2" w14:textId="77777777" w:rsidTr="00104F19">
        <w:tc>
          <w:tcPr>
            <w:tcW w:w="8613" w:type="dxa"/>
          </w:tcPr>
          <w:p w14:paraId="480F1B24"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069106BA"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4BBCE76"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029B455F" w14:textId="77777777" w:rsidTr="00104F19">
        <w:tc>
          <w:tcPr>
            <w:tcW w:w="8613" w:type="dxa"/>
          </w:tcPr>
          <w:p w14:paraId="09F505BA"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17E97522"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723F548B" w14:textId="0B48ED2C" w:rsidR="005F6862" w:rsidRPr="00144FC6" w:rsidRDefault="00AF58DB" w:rsidP="00144FC6">
            <w:pPr>
              <w:pStyle w:val="a6"/>
              <w:jc w:val="center"/>
              <w:rPr>
                <w:rFonts w:ascii="Times New Roman" w:hAnsi="Times New Roman" w:cs="Times New Roman"/>
                <w:b/>
                <w:sz w:val="28"/>
                <w:szCs w:val="28"/>
              </w:rPr>
            </w:pPr>
            <w:r>
              <w:rPr>
                <w:rFonts w:ascii="Times New Roman" w:hAnsi="Times New Roman" w:cs="Times New Roman"/>
                <w:b/>
                <w:sz w:val="28"/>
                <w:szCs w:val="28"/>
              </w:rPr>
              <w:t>7</w:t>
            </w:r>
          </w:p>
        </w:tc>
      </w:tr>
      <w:tr w:rsidR="00144FC6" w:rsidRPr="00144FC6" w14:paraId="525D7922" w14:textId="77777777" w:rsidTr="00104F19">
        <w:tc>
          <w:tcPr>
            <w:tcW w:w="8613" w:type="dxa"/>
          </w:tcPr>
          <w:p w14:paraId="19C0FE25"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14:paraId="1BE28080" w14:textId="77777777" w:rsidR="00144FC6" w:rsidRPr="00144FC6" w:rsidRDefault="00144FC6" w:rsidP="00144FC6">
            <w:pPr>
              <w:contextualSpacing/>
              <w:rPr>
                <w:b/>
                <w:bCs/>
                <w:sz w:val="28"/>
                <w:szCs w:val="28"/>
              </w:rPr>
            </w:pPr>
          </w:p>
        </w:tc>
        <w:tc>
          <w:tcPr>
            <w:tcW w:w="958" w:type="dxa"/>
          </w:tcPr>
          <w:p w14:paraId="5B687BAD" w14:textId="0D205B58" w:rsidR="00144FC6" w:rsidRPr="00144FC6" w:rsidRDefault="00AF58DB" w:rsidP="00144FC6">
            <w:pPr>
              <w:pStyle w:val="a6"/>
              <w:jc w:val="center"/>
              <w:rPr>
                <w:rFonts w:ascii="Times New Roman" w:hAnsi="Times New Roman" w:cs="Times New Roman"/>
                <w:b/>
                <w:sz w:val="28"/>
                <w:szCs w:val="28"/>
              </w:rPr>
            </w:pPr>
            <w:r>
              <w:rPr>
                <w:rFonts w:ascii="Times New Roman" w:hAnsi="Times New Roman" w:cs="Times New Roman"/>
                <w:b/>
                <w:sz w:val="28"/>
                <w:szCs w:val="28"/>
              </w:rPr>
              <w:t>12</w:t>
            </w:r>
          </w:p>
        </w:tc>
      </w:tr>
      <w:tr w:rsidR="00956386" w:rsidRPr="00956386" w14:paraId="4DB8715D" w14:textId="77777777" w:rsidTr="00104F19">
        <w:tc>
          <w:tcPr>
            <w:tcW w:w="8613" w:type="dxa"/>
          </w:tcPr>
          <w:p w14:paraId="66FCECA9"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14:paraId="100FEB09" w14:textId="65EEA5D1" w:rsidR="00144FC6" w:rsidRPr="00956386" w:rsidRDefault="00AF58DB"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bl>
    <w:p w14:paraId="37E1E65C" w14:textId="77777777" w:rsidR="005F6862" w:rsidRPr="00597EC0" w:rsidRDefault="005F6862" w:rsidP="00296418">
      <w:pPr>
        <w:pStyle w:val="a6"/>
        <w:jc w:val="both"/>
        <w:rPr>
          <w:rFonts w:ascii="Times New Roman" w:hAnsi="Times New Roman" w:cs="Times New Roman"/>
          <w:sz w:val="24"/>
          <w:szCs w:val="24"/>
        </w:rPr>
      </w:pPr>
    </w:p>
    <w:p w14:paraId="704F2EA3" w14:textId="77777777" w:rsidR="005F6862" w:rsidRPr="00597EC0" w:rsidRDefault="005F6862" w:rsidP="00296418">
      <w:pPr>
        <w:pStyle w:val="a6"/>
        <w:jc w:val="both"/>
        <w:rPr>
          <w:rFonts w:ascii="Times New Roman" w:hAnsi="Times New Roman" w:cs="Times New Roman"/>
          <w:sz w:val="24"/>
          <w:szCs w:val="24"/>
        </w:rPr>
      </w:pPr>
    </w:p>
    <w:p w14:paraId="28BD0D8A" w14:textId="77777777" w:rsidR="005F6862" w:rsidRPr="00597EC0" w:rsidRDefault="005F6862" w:rsidP="00296418">
      <w:pPr>
        <w:pStyle w:val="a6"/>
        <w:jc w:val="both"/>
        <w:rPr>
          <w:rFonts w:ascii="Times New Roman" w:hAnsi="Times New Roman" w:cs="Times New Roman"/>
          <w:sz w:val="24"/>
          <w:szCs w:val="24"/>
        </w:rPr>
      </w:pPr>
    </w:p>
    <w:p w14:paraId="77BD3761" w14:textId="77777777" w:rsidR="005F6862" w:rsidRPr="00597EC0" w:rsidRDefault="005F6862" w:rsidP="00296418">
      <w:pPr>
        <w:pStyle w:val="a6"/>
        <w:jc w:val="both"/>
        <w:rPr>
          <w:rFonts w:ascii="Times New Roman" w:hAnsi="Times New Roman" w:cs="Times New Roman"/>
          <w:sz w:val="24"/>
          <w:szCs w:val="24"/>
        </w:rPr>
      </w:pPr>
    </w:p>
    <w:p w14:paraId="310272AF" w14:textId="77777777" w:rsidR="005F6862" w:rsidRPr="00597EC0" w:rsidRDefault="005F6862" w:rsidP="00296418">
      <w:pPr>
        <w:pStyle w:val="a6"/>
        <w:jc w:val="both"/>
        <w:rPr>
          <w:rFonts w:ascii="Times New Roman" w:hAnsi="Times New Roman" w:cs="Times New Roman"/>
          <w:sz w:val="24"/>
          <w:szCs w:val="24"/>
        </w:rPr>
      </w:pPr>
    </w:p>
    <w:p w14:paraId="45F67386" w14:textId="77777777" w:rsidR="00A60A9E" w:rsidRDefault="00A60A9E" w:rsidP="00296418">
      <w:pPr>
        <w:pStyle w:val="a6"/>
        <w:jc w:val="both"/>
        <w:rPr>
          <w:rFonts w:ascii="Times New Roman" w:hAnsi="Times New Roman" w:cs="Times New Roman"/>
          <w:sz w:val="24"/>
          <w:szCs w:val="24"/>
        </w:rPr>
      </w:pPr>
    </w:p>
    <w:p w14:paraId="1ABAAE41" w14:textId="77777777" w:rsidR="00956386" w:rsidRDefault="00956386" w:rsidP="00296418">
      <w:pPr>
        <w:pStyle w:val="a6"/>
        <w:jc w:val="both"/>
        <w:rPr>
          <w:rFonts w:ascii="Times New Roman" w:hAnsi="Times New Roman" w:cs="Times New Roman"/>
          <w:sz w:val="24"/>
          <w:szCs w:val="24"/>
        </w:rPr>
      </w:pPr>
    </w:p>
    <w:p w14:paraId="06BBAD89" w14:textId="77777777" w:rsidR="00956386" w:rsidRDefault="00956386" w:rsidP="00296418">
      <w:pPr>
        <w:pStyle w:val="a6"/>
        <w:jc w:val="both"/>
        <w:rPr>
          <w:rFonts w:ascii="Times New Roman" w:hAnsi="Times New Roman" w:cs="Times New Roman"/>
          <w:sz w:val="24"/>
          <w:szCs w:val="24"/>
        </w:rPr>
      </w:pPr>
    </w:p>
    <w:p w14:paraId="68FD23E7" w14:textId="77777777" w:rsidR="00956386" w:rsidRDefault="00956386" w:rsidP="00296418">
      <w:pPr>
        <w:pStyle w:val="a6"/>
        <w:jc w:val="both"/>
        <w:rPr>
          <w:rFonts w:ascii="Times New Roman" w:hAnsi="Times New Roman" w:cs="Times New Roman"/>
          <w:sz w:val="24"/>
          <w:szCs w:val="24"/>
        </w:rPr>
      </w:pPr>
    </w:p>
    <w:p w14:paraId="52574B87" w14:textId="77777777" w:rsidR="00956386" w:rsidRDefault="00956386" w:rsidP="00296418">
      <w:pPr>
        <w:pStyle w:val="a6"/>
        <w:jc w:val="both"/>
        <w:rPr>
          <w:rFonts w:ascii="Times New Roman" w:hAnsi="Times New Roman" w:cs="Times New Roman"/>
          <w:sz w:val="24"/>
          <w:szCs w:val="24"/>
        </w:rPr>
      </w:pPr>
    </w:p>
    <w:p w14:paraId="79F9687C" w14:textId="77777777" w:rsidR="00956386" w:rsidRDefault="00956386" w:rsidP="00296418">
      <w:pPr>
        <w:pStyle w:val="a6"/>
        <w:jc w:val="both"/>
        <w:rPr>
          <w:rFonts w:ascii="Times New Roman" w:hAnsi="Times New Roman" w:cs="Times New Roman"/>
          <w:sz w:val="24"/>
          <w:szCs w:val="24"/>
        </w:rPr>
      </w:pPr>
    </w:p>
    <w:p w14:paraId="702A5335" w14:textId="77777777" w:rsidR="00956386" w:rsidRDefault="00956386" w:rsidP="00296418">
      <w:pPr>
        <w:pStyle w:val="a6"/>
        <w:jc w:val="both"/>
        <w:rPr>
          <w:rFonts w:ascii="Times New Roman" w:hAnsi="Times New Roman" w:cs="Times New Roman"/>
          <w:sz w:val="24"/>
          <w:szCs w:val="24"/>
        </w:rPr>
      </w:pPr>
    </w:p>
    <w:p w14:paraId="22C70354" w14:textId="77777777" w:rsidR="00956386" w:rsidRDefault="00956386" w:rsidP="00296418">
      <w:pPr>
        <w:pStyle w:val="a6"/>
        <w:jc w:val="both"/>
        <w:rPr>
          <w:rFonts w:ascii="Times New Roman" w:hAnsi="Times New Roman" w:cs="Times New Roman"/>
          <w:sz w:val="24"/>
          <w:szCs w:val="24"/>
        </w:rPr>
      </w:pPr>
    </w:p>
    <w:p w14:paraId="47D776B8" w14:textId="77777777" w:rsidR="00956386" w:rsidRPr="00104F19" w:rsidRDefault="00956386" w:rsidP="00296418">
      <w:pPr>
        <w:pStyle w:val="a6"/>
        <w:jc w:val="both"/>
        <w:rPr>
          <w:rFonts w:ascii="Times New Roman" w:hAnsi="Times New Roman" w:cs="Times New Roman"/>
          <w:sz w:val="24"/>
          <w:szCs w:val="24"/>
          <w:lang w:val="en-US"/>
        </w:rPr>
      </w:pPr>
    </w:p>
    <w:p w14:paraId="2FF25C71" w14:textId="77777777" w:rsidR="00956386" w:rsidRDefault="00956386" w:rsidP="00296418">
      <w:pPr>
        <w:pStyle w:val="a6"/>
        <w:jc w:val="both"/>
        <w:rPr>
          <w:rFonts w:ascii="Times New Roman" w:hAnsi="Times New Roman" w:cs="Times New Roman"/>
          <w:sz w:val="24"/>
          <w:szCs w:val="24"/>
        </w:rPr>
      </w:pPr>
    </w:p>
    <w:p w14:paraId="7FD12E98" w14:textId="77777777" w:rsidR="00956386" w:rsidRDefault="00956386" w:rsidP="00296418">
      <w:pPr>
        <w:pStyle w:val="a6"/>
        <w:jc w:val="both"/>
        <w:rPr>
          <w:rFonts w:ascii="Times New Roman" w:hAnsi="Times New Roman" w:cs="Times New Roman"/>
          <w:sz w:val="24"/>
          <w:szCs w:val="24"/>
        </w:rPr>
      </w:pPr>
    </w:p>
    <w:p w14:paraId="16F56B5E" w14:textId="77777777" w:rsidR="00956386" w:rsidRDefault="00956386" w:rsidP="00296418">
      <w:pPr>
        <w:pStyle w:val="a6"/>
        <w:jc w:val="both"/>
        <w:rPr>
          <w:rFonts w:ascii="Times New Roman" w:hAnsi="Times New Roman" w:cs="Times New Roman"/>
          <w:sz w:val="24"/>
          <w:szCs w:val="24"/>
        </w:rPr>
      </w:pPr>
    </w:p>
    <w:p w14:paraId="6024A939" w14:textId="77777777" w:rsidR="00956386" w:rsidRPr="00597EC0" w:rsidRDefault="00956386" w:rsidP="00296418">
      <w:pPr>
        <w:pStyle w:val="a6"/>
        <w:jc w:val="both"/>
        <w:rPr>
          <w:rFonts w:ascii="Times New Roman" w:hAnsi="Times New Roman" w:cs="Times New Roman"/>
          <w:sz w:val="24"/>
          <w:szCs w:val="24"/>
        </w:rPr>
      </w:pPr>
    </w:p>
    <w:p w14:paraId="797CD2C2" w14:textId="77777777" w:rsidR="00A60A9E" w:rsidRPr="00597EC0" w:rsidRDefault="00A60A9E" w:rsidP="00296418">
      <w:pPr>
        <w:pStyle w:val="a6"/>
        <w:jc w:val="both"/>
        <w:rPr>
          <w:rFonts w:ascii="Times New Roman" w:hAnsi="Times New Roman" w:cs="Times New Roman"/>
          <w:sz w:val="24"/>
          <w:szCs w:val="24"/>
        </w:rPr>
      </w:pPr>
    </w:p>
    <w:p w14:paraId="44AE61A0" w14:textId="77777777" w:rsidR="00A60A9E" w:rsidRPr="00597EC0" w:rsidRDefault="00A60A9E" w:rsidP="00296418">
      <w:pPr>
        <w:pStyle w:val="a6"/>
        <w:jc w:val="both"/>
        <w:rPr>
          <w:rFonts w:ascii="Times New Roman" w:hAnsi="Times New Roman" w:cs="Times New Roman"/>
          <w:sz w:val="24"/>
          <w:szCs w:val="24"/>
        </w:rPr>
      </w:pPr>
    </w:p>
    <w:p w14:paraId="70E4086B" w14:textId="77777777" w:rsidR="00A60A9E" w:rsidRPr="00597EC0" w:rsidRDefault="00A60A9E" w:rsidP="00296418">
      <w:pPr>
        <w:pStyle w:val="a6"/>
        <w:jc w:val="both"/>
        <w:rPr>
          <w:rFonts w:ascii="Times New Roman" w:hAnsi="Times New Roman" w:cs="Times New Roman"/>
          <w:sz w:val="24"/>
          <w:szCs w:val="24"/>
        </w:rPr>
      </w:pPr>
    </w:p>
    <w:p w14:paraId="7723F424" w14:textId="77777777" w:rsidR="00A60A9E" w:rsidRPr="00597EC0" w:rsidRDefault="00A60A9E" w:rsidP="00296418">
      <w:pPr>
        <w:pStyle w:val="a6"/>
        <w:jc w:val="both"/>
        <w:rPr>
          <w:rFonts w:ascii="Times New Roman" w:hAnsi="Times New Roman" w:cs="Times New Roman"/>
          <w:sz w:val="24"/>
          <w:szCs w:val="24"/>
        </w:rPr>
      </w:pPr>
    </w:p>
    <w:p w14:paraId="395A1246" w14:textId="77777777" w:rsidR="00A60A9E" w:rsidRPr="00597EC0" w:rsidRDefault="00A60A9E" w:rsidP="00296418">
      <w:pPr>
        <w:pStyle w:val="a6"/>
        <w:jc w:val="both"/>
        <w:rPr>
          <w:rFonts w:ascii="Times New Roman" w:hAnsi="Times New Roman" w:cs="Times New Roman"/>
          <w:sz w:val="24"/>
          <w:szCs w:val="24"/>
        </w:rPr>
      </w:pPr>
    </w:p>
    <w:p w14:paraId="4F7BD162" w14:textId="77777777" w:rsidR="00A60A9E" w:rsidRPr="00597EC0" w:rsidRDefault="00A60A9E" w:rsidP="00296418">
      <w:pPr>
        <w:pStyle w:val="a6"/>
        <w:jc w:val="both"/>
        <w:rPr>
          <w:rFonts w:ascii="Times New Roman" w:hAnsi="Times New Roman" w:cs="Times New Roman"/>
          <w:sz w:val="24"/>
          <w:szCs w:val="24"/>
        </w:rPr>
      </w:pPr>
    </w:p>
    <w:p w14:paraId="5C1C8127" w14:textId="77777777" w:rsidR="00A60A9E" w:rsidRPr="00597EC0" w:rsidRDefault="00A60A9E" w:rsidP="00296418">
      <w:pPr>
        <w:pStyle w:val="a6"/>
        <w:jc w:val="both"/>
        <w:rPr>
          <w:rFonts w:ascii="Times New Roman" w:hAnsi="Times New Roman" w:cs="Times New Roman"/>
          <w:sz w:val="24"/>
          <w:szCs w:val="24"/>
        </w:rPr>
      </w:pPr>
    </w:p>
    <w:p w14:paraId="4C93AC3B" w14:textId="77777777" w:rsidR="00A60A9E" w:rsidRPr="00597EC0" w:rsidRDefault="00A60A9E" w:rsidP="00296418">
      <w:pPr>
        <w:pStyle w:val="a6"/>
        <w:jc w:val="both"/>
        <w:rPr>
          <w:rFonts w:ascii="Times New Roman" w:hAnsi="Times New Roman" w:cs="Times New Roman"/>
          <w:sz w:val="24"/>
          <w:szCs w:val="24"/>
        </w:rPr>
      </w:pPr>
    </w:p>
    <w:p w14:paraId="58431EF6" w14:textId="77777777" w:rsidR="00A60A9E" w:rsidRPr="00597EC0" w:rsidRDefault="00A60A9E" w:rsidP="00296418">
      <w:pPr>
        <w:pStyle w:val="a6"/>
        <w:jc w:val="both"/>
        <w:rPr>
          <w:rFonts w:ascii="Times New Roman" w:hAnsi="Times New Roman" w:cs="Times New Roman"/>
          <w:sz w:val="24"/>
          <w:szCs w:val="24"/>
        </w:rPr>
      </w:pPr>
    </w:p>
    <w:p w14:paraId="2207A0CE" w14:textId="77777777" w:rsidR="00A60A9E" w:rsidRDefault="00A60A9E" w:rsidP="00296418">
      <w:pPr>
        <w:pStyle w:val="a6"/>
        <w:jc w:val="both"/>
        <w:rPr>
          <w:rFonts w:ascii="Times New Roman" w:hAnsi="Times New Roman" w:cs="Times New Roman"/>
          <w:sz w:val="24"/>
          <w:szCs w:val="24"/>
        </w:rPr>
      </w:pPr>
    </w:p>
    <w:p w14:paraId="19B0C5B9" w14:textId="77777777" w:rsidR="00104F19" w:rsidRDefault="00104F19" w:rsidP="00296418">
      <w:pPr>
        <w:pStyle w:val="a6"/>
        <w:jc w:val="both"/>
        <w:rPr>
          <w:rFonts w:ascii="Times New Roman" w:hAnsi="Times New Roman" w:cs="Times New Roman"/>
          <w:sz w:val="24"/>
          <w:szCs w:val="24"/>
        </w:rPr>
      </w:pPr>
    </w:p>
    <w:p w14:paraId="2D9DF73E" w14:textId="77777777" w:rsidR="00104F19" w:rsidRDefault="00104F19" w:rsidP="00296418">
      <w:pPr>
        <w:pStyle w:val="a6"/>
        <w:jc w:val="both"/>
        <w:rPr>
          <w:rFonts w:ascii="Times New Roman" w:hAnsi="Times New Roman" w:cs="Times New Roman"/>
          <w:sz w:val="24"/>
          <w:szCs w:val="24"/>
        </w:rPr>
      </w:pPr>
    </w:p>
    <w:p w14:paraId="2022BF5F" w14:textId="77777777" w:rsidR="00104F19" w:rsidRDefault="00104F19" w:rsidP="00296418">
      <w:pPr>
        <w:pStyle w:val="a6"/>
        <w:jc w:val="both"/>
        <w:rPr>
          <w:rFonts w:ascii="Times New Roman" w:hAnsi="Times New Roman" w:cs="Times New Roman"/>
          <w:sz w:val="24"/>
          <w:szCs w:val="24"/>
        </w:rPr>
      </w:pPr>
    </w:p>
    <w:p w14:paraId="70145BAD" w14:textId="77777777" w:rsidR="00104F19" w:rsidRDefault="00104F19" w:rsidP="00296418">
      <w:pPr>
        <w:pStyle w:val="a6"/>
        <w:jc w:val="both"/>
        <w:rPr>
          <w:rFonts w:ascii="Times New Roman" w:hAnsi="Times New Roman" w:cs="Times New Roman"/>
          <w:sz w:val="24"/>
          <w:szCs w:val="24"/>
        </w:rPr>
      </w:pPr>
    </w:p>
    <w:p w14:paraId="580DF694" w14:textId="77777777" w:rsidR="00104F19" w:rsidRDefault="00104F19" w:rsidP="00296418">
      <w:pPr>
        <w:pStyle w:val="a6"/>
        <w:jc w:val="both"/>
        <w:rPr>
          <w:rFonts w:ascii="Times New Roman" w:hAnsi="Times New Roman" w:cs="Times New Roman"/>
          <w:sz w:val="24"/>
          <w:szCs w:val="24"/>
        </w:rPr>
      </w:pPr>
    </w:p>
    <w:p w14:paraId="2AB979FD" w14:textId="77777777" w:rsidR="00104F19" w:rsidRDefault="00104F19" w:rsidP="00296418">
      <w:pPr>
        <w:pStyle w:val="a6"/>
        <w:jc w:val="both"/>
        <w:rPr>
          <w:rFonts w:ascii="Times New Roman" w:hAnsi="Times New Roman" w:cs="Times New Roman"/>
          <w:sz w:val="24"/>
          <w:szCs w:val="24"/>
        </w:rPr>
      </w:pPr>
    </w:p>
    <w:p w14:paraId="288999CE" w14:textId="77777777" w:rsidR="00104F19" w:rsidRDefault="00104F19" w:rsidP="00296418">
      <w:pPr>
        <w:pStyle w:val="a6"/>
        <w:jc w:val="both"/>
        <w:rPr>
          <w:rFonts w:ascii="Times New Roman" w:hAnsi="Times New Roman" w:cs="Times New Roman"/>
          <w:sz w:val="24"/>
          <w:szCs w:val="24"/>
        </w:rPr>
      </w:pPr>
    </w:p>
    <w:p w14:paraId="41DE44D5" w14:textId="77777777" w:rsidR="00104F19" w:rsidRDefault="00104F19" w:rsidP="00296418">
      <w:pPr>
        <w:pStyle w:val="a6"/>
        <w:jc w:val="both"/>
        <w:rPr>
          <w:rFonts w:ascii="Times New Roman" w:hAnsi="Times New Roman" w:cs="Times New Roman"/>
          <w:sz w:val="24"/>
          <w:szCs w:val="24"/>
        </w:rPr>
      </w:pPr>
    </w:p>
    <w:p w14:paraId="070386C9" w14:textId="77777777" w:rsidR="00104F19" w:rsidRDefault="00104F19" w:rsidP="00296418">
      <w:pPr>
        <w:pStyle w:val="a6"/>
        <w:jc w:val="both"/>
        <w:rPr>
          <w:rFonts w:ascii="Times New Roman" w:hAnsi="Times New Roman" w:cs="Times New Roman"/>
          <w:sz w:val="24"/>
          <w:szCs w:val="24"/>
        </w:rPr>
      </w:pPr>
    </w:p>
    <w:p w14:paraId="2D56739C"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14:paraId="689DF00D" w14:textId="77777777" w:rsidR="00A51A4A" w:rsidRPr="00A51A4A" w:rsidRDefault="00A51A4A" w:rsidP="00A51A4A">
      <w:pPr>
        <w:pStyle w:val="a6"/>
        <w:jc w:val="both"/>
        <w:rPr>
          <w:rFonts w:ascii="Times New Roman" w:hAnsi="Times New Roman" w:cs="Times New Roman"/>
          <w:sz w:val="28"/>
          <w:szCs w:val="28"/>
        </w:rPr>
      </w:pPr>
    </w:p>
    <w:p w14:paraId="0E0F0E66"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72A81334" w14:textId="3417728C"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AF58DB" w:rsidRPr="00AF58DB">
        <w:rPr>
          <w:rFonts w:ascii="Times New Roman" w:hAnsi="Times New Roman" w:cs="Times New Roman"/>
          <w:sz w:val="28"/>
          <w:szCs w:val="28"/>
        </w:rPr>
        <w:t>ОП.14 Основы экологии</w:t>
      </w:r>
      <w:r w:rsidR="00AF58DB">
        <w:rPr>
          <w:b/>
          <w:sz w:val="28"/>
          <w:szCs w:val="28"/>
        </w:rPr>
        <w:t xml:space="preserve"> </w:t>
      </w:r>
      <w:r w:rsidR="00A51A4A" w:rsidRPr="00A51A4A">
        <w:rPr>
          <w:rFonts w:ascii="Times New Roman" w:hAnsi="Times New Roman" w:cs="Times New Roman"/>
          <w:sz w:val="28"/>
          <w:szCs w:val="28"/>
        </w:rPr>
        <w:t>яв</w:t>
      </w:r>
      <w:r>
        <w:rPr>
          <w:rFonts w:ascii="Times New Roman" w:hAnsi="Times New Roman" w:cs="Times New Roman"/>
          <w:sz w:val="28"/>
          <w:szCs w:val="28"/>
        </w:rPr>
        <w:t xml:space="preserve">ляется обязательной частью </w:t>
      </w:r>
      <w:r w:rsidRPr="00AF58DB">
        <w:rPr>
          <w:rFonts w:ascii="Times New Roman" w:hAnsi="Times New Roman" w:cs="Times New Roman"/>
          <w:sz w:val="28"/>
          <w:szCs w:val="28"/>
        </w:rPr>
        <w:t>общепрофессионального</w:t>
      </w:r>
      <w:r w:rsidR="00A51A4A" w:rsidRPr="00AF58DB">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sidR="00AF58DB">
        <w:rPr>
          <w:rFonts w:ascii="Times New Roman" w:hAnsi="Times New Roman" w:cs="Times New Roman"/>
          <w:sz w:val="28"/>
          <w:szCs w:val="28"/>
        </w:rPr>
        <w:t xml:space="preserve">профессии </w:t>
      </w:r>
      <w:r w:rsidR="00AF58DB" w:rsidRPr="00AF58DB">
        <w:rPr>
          <w:rFonts w:ascii="Times New Roman" w:hAnsi="Times New Roman" w:cs="Times New Roman"/>
          <w:sz w:val="28"/>
          <w:szCs w:val="28"/>
        </w:rPr>
        <w:t>54.01.20 Графический дизайнер</w:t>
      </w:r>
      <w:r w:rsidR="00A51A4A" w:rsidRPr="00AF58DB">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14:paraId="34F59BEA" w14:textId="40509797" w:rsidR="00382D42" w:rsidRPr="00035EF6"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r w:rsidRPr="00035EF6">
        <w:rPr>
          <w:rFonts w:ascii="Times New Roman" w:hAnsi="Times New Roman" w:cs="Times New Roman"/>
          <w:sz w:val="28"/>
          <w:szCs w:val="28"/>
        </w:rPr>
        <w:t>ОК.</w:t>
      </w:r>
      <w:r w:rsidR="00AF58DB" w:rsidRPr="00035EF6">
        <w:rPr>
          <w:rFonts w:ascii="Times New Roman" w:hAnsi="Times New Roman" w:cs="Times New Roman"/>
          <w:sz w:val="28"/>
          <w:szCs w:val="28"/>
        </w:rPr>
        <w:t>1</w:t>
      </w:r>
      <w:r w:rsidRPr="00035EF6">
        <w:rPr>
          <w:rFonts w:ascii="Times New Roman" w:hAnsi="Times New Roman" w:cs="Times New Roman"/>
          <w:sz w:val="28"/>
          <w:szCs w:val="28"/>
        </w:rPr>
        <w:t>, ОК.</w:t>
      </w:r>
      <w:r w:rsidR="00AF58DB" w:rsidRPr="00035EF6">
        <w:rPr>
          <w:rFonts w:ascii="Times New Roman" w:hAnsi="Times New Roman" w:cs="Times New Roman"/>
          <w:sz w:val="28"/>
          <w:szCs w:val="28"/>
        </w:rPr>
        <w:t>2</w:t>
      </w:r>
      <w:r w:rsidRPr="00035EF6">
        <w:rPr>
          <w:rFonts w:ascii="Times New Roman" w:hAnsi="Times New Roman" w:cs="Times New Roman"/>
          <w:sz w:val="28"/>
          <w:szCs w:val="28"/>
        </w:rPr>
        <w:t>, ОК.</w:t>
      </w:r>
      <w:r w:rsidR="00AF58DB" w:rsidRPr="00035EF6">
        <w:rPr>
          <w:rFonts w:ascii="Times New Roman" w:hAnsi="Times New Roman" w:cs="Times New Roman"/>
          <w:sz w:val="28"/>
          <w:szCs w:val="28"/>
        </w:rPr>
        <w:t xml:space="preserve">3, </w:t>
      </w:r>
      <w:r w:rsidR="00035EF6" w:rsidRPr="00035EF6">
        <w:rPr>
          <w:rFonts w:ascii="Times New Roman" w:hAnsi="Times New Roman" w:cs="Times New Roman"/>
          <w:sz w:val="28"/>
          <w:szCs w:val="28"/>
        </w:rPr>
        <w:t>ОК.4</w:t>
      </w:r>
      <w:r w:rsidR="00035EF6" w:rsidRPr="00035EF6">
        <w:rPr>
          <w:rFonts w:ascii="Times New Roman" w:hAnsi="Times New Roman" w:cs="Times New Roman"/>
          <w:color w:val="FF0000"/>
          <w:sz w:val="28"/>
          <w:szCs w:val="28"/>
        </w:rPr>
        <w:t xml:space="preserve">, </w:t>
      </w:r>
      <w:r w:rsidR="00035EF6" w:rsidRPr="00035EF6">
        <w:rPr>
          <w:rFonts w:ascii="Times New Roman" w:hAnsi="Times New Roman" w:cs="Times New Roman"/>
          <w:sz w:val="28"/>
          <w:szCs w:val="28"/>
        </w:rPr>
        <w:t>ОК.5, ОК.7, ПК.1.1.</w:t>
      </w:r>
    </w:p>
    <w:p w14:paraId="4D6B3ABF" w14:textId="77777777" w:rsidR="00A51A4A" w:rsidRPr="00A51A4A" w:rsidRDefault="00A51A4A" w:rsidP="007411C4">
      <w:pPr>
        <w:pStyle w:val="a6"/>
        <w:jc w:val="both"/>
        <w:rPr>
          <w:rFonts w:ascii="Times New Roman" w:hAnsi="Times New Roman" w:cs="Times New Roman"/>
          <w:sz w:val="28"/>
          <w:szCs w:val="28"/>
        </w:rPr>
      </w:pPr>
    </w:p>
    <w:p w14:paraId="25B989F4"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59EE23F0"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3F4B7643" w14:textId="77777777" w:rsidR="00390746" w:rsidRDefault="00390746" w:rsidP="0039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sz w:val="28"/>
          <w:szCs w:val="28"/>
        </w:rPr>
      </w:pPr>
      <w:r>
        <w:rPr>
          <w:sz w:val="28"/>
          <w:szCs w:val="28"/>
        </w:rPr>
        <w:t>Целью изучения учебной дисциплины является освоение знаний об особенностях взаимодействия общества и природы, правовых и социальных вопросах природопользования и экологической безопасности, принципах и методах рационального природопользования.</w:t>
      </w:r>
    </w:p>
    <w:p w14:paraId="4D04B1C5" w14:textId="77777777" w:rsidR="00390746" w:rsidRDefault="00390746" w:rsidP="0039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sz w:val="28"/>
          <w:szCs w:val="28"/>
        </w:rPr>
      </w:pPr>
      <w:r>
        <w:rPr>
          <w:sz w:val="28"/>
          <w:szCs w:val="28"/>
        </w:rPr>
        <w:t xml:space="preserve">Для достижения поставленной цели ставятся следующие </w:t>
      </w:r>
      <w:r>
        <w:rPr>
          <w:b/>
          <w:sz w:val="28"/>
          <w:szCs w:val="28"/>
        </w:rPr>
        <w:t>задачи</w:t>
      </w:r>
      <w:r>
        <w:rPr>
          <w:sz w:val="28"/>
          <w:szCs w:val="28"/>
        </w:rPr>
        <w:t>:</w:t>
      </w:r>
    </w:p>
    <w:p w14:paraId="4824ACB4" w14:textId="77777777" w:rsidR="00390746" w:rsidRDefault="00390746" w:rsidP="00390746">
      <w:pPr>
        <w:numPr>
          <w:ilvl w:val="0"/>
          <w:numId w:val="15"/>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left="0" w:firstLine="357"/>
        <w:jc w:val="both"/>
        <w:rPr>
          <w:sz w:val="28"/>
          <w:szCs w:val="28"/>
        </w:rPr>
      </w:pPr>
      <w:r>
        <w:rPr>
          <w:sz w:val="28"/>
          <w:szCs w:val="28"/>
        </w:rPr>
        <w:t>формирование экологического мировоззрения и способностей оценки профессиональной деятельности с позиции охраны окружающей среды;</w:t>
      </w:r>
    </w:p>
    <w:p w14:paraId="420262F0" w14:textId="77777777" w:rsidR="00390746" w:rsidRDefault="00390746" w:rsidP="00390746">
      <w:pPr>
        <w:numPr>
          <w:ilvl w:val="0"/>
          <w:numId w:val="15"/>
        </w:numPr>
        <w:tabs>
          <w:tab w:val="left" w:pos="284"/>
          <w:tab w:val="left" w:pos="1069"/>
          <w:tab w:val="left" w:pos="1276"/>
        </w:tabs>
        <w:suppressAutoHyphens/>
        <w:autoSpaceDE/>
        <w:autoSpaceDN/>
        <w:ind w:left="0" w:firstLine="357"/>
        <w:jc w:val="both"/>
        <w:rPr>
          <w:sz w:val="28"/>
          <w:szCs w:val="28"/>
        </w:rPr>
      </w:pPr>
      <w:r>
        <w:rPr>
          <w:sz w:val="28"/>
          <w:szCs w:val="28"/>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14:paraId="33CA0BC9"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6932F469"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62D74A8A"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382D42" w:rsidRPr="007411C4" w14:paraId="00BEB5BA" w14:textId="77777777" w:rsidTr="008376D4">
        <w:trPr>
          <w:trHeight w:val="74"/>
        </w:trPr>
        <w:tc>
          <w:tcPr>
            <w:tcW w:w="3936" w:type="dxa"/>
            <w:vAlign w:val="center"/>
          </w:tcPr>
          <w:p w14:paraId="78538DA2" w14:textId="77777777" w:rsidR="00382D42" w:rsidRPr="007411C4" w:rsidRDefault="00382D42" w:rsidP="00445D85">
            <w:pPr>
              <w:pStyle w:val="a6"/>
              <w:jc w:val="center"/>
              <w:rPr>
                <w:rFonts w:ascii="Times New Roman" w:hAnsi="Times New Roman" w:cs="Times New Roman"/>
                <w:sz w:val="28"/>
                <w:szCs w:val="28"/>
              </w:rPr>
            </w:pPr>
            <w:r>
              <w:rPr>
                <w:rFonts w:ascii="Times New Roman" w:hAnsi="Times New Roman" w:cs="Times New Roman"/>
                <w:sz w:val="28"/>
                <w:szCs w:val="28"/>
              </w:rPr>
              <w:t>К</w:t>
            </w:r>
            <w:r w:rsidRPr="007411C4">
              <w:rPr>
                <w:rFonts w:ascii="Times New Roman" w:hAnsi="Times New Roman" w:cs="Times New Roman"/>
                <w:sz w:val="28"/>
                <w:szCs w:val="28"/>
              </w:rPr>
              <w:t>од и наименование формируемых компетенций</w:t>
            </w:r>
          </w:p>
        </w:tc>
        <w:tc>
          <w:tcPr>
            <w:tcW w:w="3118" w:type="dxa"/>
            <w:vAlign w:val="center"/>
          </w:tcPr>
          <w:p w14:paraId="386D8992" w14:textId="77777777" w:rsidR="00382D42" w:rsidRPr="007411C4" w:rsidRDefault="00382D42" w:rsidP="007411C4">
            <w:pPr>
              <w:pStyle w:val="a6"/>
              <w:jc w:val="center"/>
              <w:rPr>
                <w:rFonts w:ascii="Times New Roman" w:hAnsi="Times New Roman" w:cs="Times New Roman"/>
                <w:sz w:val="28"/>
                <w:szCs w:val="28"/>
              </w:rPr>
            </w:pPr>
            <w:r>
              <w:rPr>
                <w:rFonts w:ascii="Times New Roman" w:hAnsi="Times New Roman" w:cs="Times New Roman"/>
                <w:sz w:val="28"/>
                <w:szCs w:val="28"/>
              </w:rPr>
              <w:t>Умения</w:t>
            </w:r>
          </w:p>
        </w:tc>
        <w:tc>
          <w:tcPr>
            <w:tcW w:w="3030" w:type="dxa"/>
            <w:vAlign w:val="center"/>
          </w:tcPr>
          <w:p w14:paraId="5D437A7B" w14:textId="77777777" w:rsidR="00382D42" w:rsidRPr="007411C4" w:rsidRDefault="00382D42" w:rsidP="007411C4">
            <w:pPr>
              <w:pStyle w:val="a6"/>
              <w:jc w:val="center"/>
              <w:rPr>
                <w:rFonts w:ascii="Times New Roman" w:hAnsi="Times New Roman" w:cs="Times New Roman"/>
                <w:sz w:val="28"/>
                <w:szCs w:val="28"/>
              </w:rPr>
            </w:pPr>
            <w:r>
              <w:rPr>
                <w:rFonts w:ascii="Times New Roman" w:hAnsi="Times New Roman" w:cs="Times New Roman"/>
                <w:sz w:val="28"/>
                <w:szCs w:val="28"/>
              </w:rPr>
              <w:t>Знания</w:t>
            </w:r>
          </w:p>
        </w:tc>
      </w:tr>
      <w:tr w:rsidR="008376D4" w:rsidRPr="007411C4" w14:paraId="08812733" w14:textId="77777777" w:rsidTr="00FA0BCD">
        <w:trPr>
          <w:trHeight w:val="74"/>
        </w:trPr>
        <w:tc>
          <w:tcPr>
            <w:tcW w:w="3936" w:type="dxa"/>
          </w:tcPr>
          <w:p w14:paraId="2F4E4968" w14:textId="77777777" w:rsidR="008376D4" w:rsidRPr="007411C4" w:rsidRDefault="008376D4" w:rsidP="00C43AD2">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6962F465" w14:textId="77777777" w:rsidR="008376D4" w:rsidRPr="007411C4" w:rsidRDefault="008376D4" w:rsidP="00C43AD2">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446B553" w14:textId="77777777" w:rsidR="008376D4" w:rsidRPr="007411C4" w:rsidRDefault="008376D4" w:rsidP="00C43AD2">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77A6FF39" w14:textId="77777777" w:rsidR="008376D4" w:rsidRPr="007411C4" w:rsidRDefault="008376D4" w:rsidP="00C43AD2">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p w14:paraId="5C9A383F" w14:textId="77777777" w:rsidR="008376D4" w:rsidRPr="007411C4" w:rsidRDefault="008376D4" w:rsidP="00C43AD2">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E96929A" w14:textId="77777777" w:rsidR="008376D4" w:rsidRPr="007411C4" w:rsidRDefault="008376D4" w:rsidP="00C43AD2">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BE2C8FB" w14:textId="2819CB6D" w:rsidR="008376D4" w:rsidRPr="007411C4" w:rsidRDefault="008376D4" w:rsidP="00C43AD2">
            <w:pPr>
              <w:pStyle w:val="ConsPlusNormal"/>
              <w:rPr>
                <w:rFonts w:ascii="Times New Roman" w:hAnsi="Times New Roman" w:cs="Times New Roman"/>
                <w:sz w:val="28"/>
                <w:szCs w:val="28"/>
              </w:rPr>
            </w:pPr>
            <w:r w:rsidRPr="00390746">
              <w:rPr>
                <w:rFonts w:ascii="Times New Roman" w:hAnsi="Times New Roman" w:cs="Times New Roman"/>
                <w:sz w:val="28"/>
                <w:szCs w:val="28"/>
              </w:rPr>
              <w:t>ПК.</w:t>
            </w:r>
            <w:r w:rsidR="00390746" w:rsidRPr="00390746">
              <w:rPr>
                <w:rFonts w:ascii="Times New Roman" w:hAnsi="Times New Roman" w:cs="Times New Roman"/>
                <w:sz w:val="28"/>
                <w:szCs w:val="28"/>
              </w:rPr>
              <w:t>1.1</w:t>
            </w:r>
            <w:proofErr w:type="gramStart"/>
            <w:r w:rsidR="00390746">
              <w:rPr>
                <w:rFonts w:ascii="Times New Roman" w:hAnsi="Times New Roman" w:cs="Times New Roman"/>
                <w:sz w:val="28"/>
                <w:szCs w:val="28"/>
              </w:rPr>
              <w:t xml:space="preserve"> </w:t>
            </w:r>
            <w:r w:rsidR="00390746" w:rsidRPr="00390746">
              <w:rPr>
                <w:rFonts w:ascii="Times New Roman" w:hAnsi="Times New Roman" w:cs="Times New Roman"/>
                <w:sz w:val="28"/>
                <w:szCs w:val="28"/>
              </w:rPr>
              <w:t>О</w:t>
            </w:r>
            <w:proofErr w:type="gramEnd"/>
            <w:r w:rsidR="00390746" w:rsidRPr="00390746">
              <w:rPr>
                <w:rFonts w:ascii="Times New Roman" w:hAnsi="Times New Roman" w:cs="Times New Roman"/>
                <w:sz w:val="28"/>
                <w:szCs w:val="28"/>
              </w:rPr>
              <w:t>существлять сбор, систематизацию и анализ данных, необходимых для разработки технического задания дизайн-продукта</w:t>
            </w:r>
          </w:p>
          <w:p w14:paraId="264536DA" w14:textId="77777777" w:rsidR="008376D4" w:rsidRPr="007411C4" w:rsidRDefault="008376D4" w:rsidP="00C43AD2">
            <w:pPr>
              <w:pStyle w:val="ConsPlusNormal"/>
              <w:rPr>
                <w:rFonts w:ascii="Times New Roman" w:hAnsi="Times New Roman" w:cs="Times New Roman"/>
                <w:sz w:val="28"/>
                <w:szCs w:val="28"/>
              </w:rPr>
            </w:pPr>
          </w:p>
        </w:tc>
        <w:tc>
          <w:tcPr>
            <w:tcW w:w="3118" w:type="dxa"/>
            <w:vAlign w:val="center"/>
          </w:tcPr>
          <w:p w14:paraId="46C3B865" w14:textId="77777777" w:rsidR="00390746" w:rsidRDefault="00390746" w:rsidP="00390746">
            <w:pPr>
              <w:pStyle w:val="a6"/>
              <w:rPr>
                <w:rFonts w:ascii="Times New Roman" w:hAnsi="Times New Roman"/>
                <w:sz w:val="28"/>
                <w:szCs w:val="28"/>
              </w:rPr>
            </w:pPr>
            <w:r>
              <w:rPr>
                <w:rFonts w:ascii="Times New Roman" w:hAnsi="Times New Roman"/>
                <w:sz w:val="28"/>
                <w:szCs w:val="28"/>
              </w:rPr>
              <w:lastRenderedPageBreak/>
              <w:t>- анализировать причины возникновения экологических аварий и катастроф;</w:t>
            </w:r>
          </w:p>
          <w:p w14:paraId="5D85D2CE" w14:textId="77777777" w:rsidR="00390746" w:rsidRDefault="00390746" w:rsidP="00390746">
            <w:pPr>
              <w:pStyle w:val="a6"/>
              <w:rPr>
                <w:rFonts w:ascii="Times New Roman" w:hAnsi="Times New Roman"/>
                <w:sz w:val="28"/>
                <w:szCs w:val="28"/>
              </w:rPr>
            </w:pPr>
            <w:r>
              <w:rPr>
                <w:rFonts w:ascii="Times New Roman" w:hAnsi="Times New Roman"/>
                <w:sz w:val="28"/>
                <w:szCs w:val="28"/>
              </w:rPr>
              <w:t>определять юридическую ответственность организаций, загрязняющих окружающую среду;</w:t>
            </w:r>
          </w:p>
          <w:p w14:paraId="71F51A0D" w14:textId="77777777" w:rsidR="00390746" w:rsidRDefault="00390746" w:rsidP="00390746">
            <w:pPr>
              <w:pStyle w:val="a6"/>
              <w:rPr>
                <w:rFonts w:ascii="Times New Roman" w:hAnsi="Times New Roman"/>
                <w:sz w:val="28"/>
                <w:szCs w:val="28"/>
              </w:rPr>
            </w:pPr>
            <w:r>
              <w:rPr>
                <w:rFonts w:ascii="Times New Roman" w:hAnsi="Times New Roman"/>
                <w:sz w:val="28"/>
                <w:szCs w:val="28"/>
              </w:rPr>
              <w:t xml:space="preserve">- применять основы дизайнерского </w:t>
            </w:r>
            <w:r>
              <w:rPr>
                <w:rFonts w:ascii="Times New Roman" w:hAnsi="Times New Roman"/>
                <w:sz w:val="28"/>
                <w:szCs w:val="28"/>
              </w:rPr>
              <w:lastRenderedPageBreak/>
              <w:t>проектирования для выполнения проектов экологически ориентированной социальной деятельности, связанной с экологической безопасностью окружающей среды, здоровьем людей и повышением их экологической культуры</w:t>
            </w:r>
          </w:p>
          <w:p w14:paraId="485611BA" w14:textId="77777777" w:rsidR="008376D4" w:rsidRDefault="008376D4" w:rsidP="00390746">
            <w:pPr>
              <w:pStyle w:val="a6"/>
              <w:rPr>
                <w:rFonts w:ascii="Times New Roman" w:hAnsi="Times New Roman" w:cs="Times New Roman"/>
                <w:sz w:val="28"/>
                <w:szCs w:val="28"/>
              </w:rPr>
            </w:pPr>
          </w:p>
        </w:tc>
        <w:tc>
          <w:tcPr>
            <w:tcW w:w="3030" w:type="dxa"/>
            <w:vAlign w:val="center"/>
          </w:tcPr>
          <w:p w14:paraId="2E18CDB2" w14:textId="77777777" w:rsidR="00390746" w:rsidRDefault="00390746" w:rsidP="00390746">
            <w:pPr>
              <w:pStyle w:val="a6"/>
              <w:rPr>
                <w:rFonts w:ascii="Times New Roman" w:hAnsi="Times New Roman"/>
                <w:sz w:val="28"/>
                <w:szCs w:val="28"/>
              </w:rPr>
            </w:pPr>
            <w:r>
              <w:rPr>
                <w:rFonts w:ascii="Times New Roman" w:hAnsi="Times New Roman"/>
                <w:sz w:val="28"/>
                <w:szCs w:val="28"/>
              </w:rPr>
              <w:lastRenderedPageBreak/>
              <w:t xml:space="preserve">- общие понятия охраны окружающей среды; </w:t>
            </w:r>
          </w:p>
          <w:p w14:paraId="0897E595" w14:textId="77777777" w:rsidR="00390746" w:rsidRDefault="00390746" w:rsidP="00390746">
            <w:pPr>
              <w:pStyle w:val="a6"/>
              <w:rPr>
                <w:rFonts w:ascii="Times New Roman" w:hAnsi="Times New Roman"/>
                <w:sz w:val="28"/>
                <w:szCs w:val="28"/>
              </w:rPr>
            </w:pPr>
            <w:r>
              <w:rPr>
                <w:rFonts w:ascii="Times New Roman" w:hAnsi="Times New Roman"/>
                <w:sz w:val="28"/>
                <w:szCs w:val="28"/>
              </w:rPr>
              <w:t>- принципы рационального природопользования;</w:t>
            </w:r>
          </w:p>
          <w:p w14:paraId="464F3648" w14:textId="77777777" w:rsidR="00390746" w:rsidRDefault="00390746" w:rsidP="00390746">
            <w:pPr>
              <w:pStyle w:val="a6"/>
              <w:rPr>
                <w:rFonts w:ascii="Times New Roman" w:hAnsi="Times New Roman"/>
                <w:color w:val="000000"/>
                <w:sz w:val="28"/>
                <w:szCs w:val="28"/>
              </w:rPr>
            </w:pPr>
            <w:r>
              <w:rPr>
                <w:rFonts w:ascii="Times New Roman" w:hAnsi="Times New Roman"/>
                <w:color w:val="000000"/>
                <w:sz w:val="28"/>
                <w:szCs w:val="28"/>
              </w:rPr>
              <w:t>- о современном состоянии окружающей среды России и планеты;</w:t>
            </w:r>
          </w:p>
          <w:p w14:paraId="67E247FD" w14:textId="77777777" w:rsidR="00390746" w:rsidRDefault="00390746" w:rsidP="00390746">
            <w:pPr>
              <w:pStyle w:val="a6"/>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 xml:space="preserve">природно-ресурсный потенциал и охраняемые </w:t>
            </w:r>
            <w:r>
              <w:rPr>
                <w:rFonts w:ascii="Times New Roman" w:hAnsi="Times New Roman"/>
                <w:sz w:val="28"/>
                <w:szCs w:val="28"/>
              </w:rPr>
              <w:lastRenderedPageBreak/>
              <w:t xml:space="preserve">природные территории Российской Федерации; </w:t>
            </w:r>
          </w:p>
          <w:p w14:paraId="6EF09AF6" w14:textId="77777777" w:rsidR="00390746" w:rsidRDefault="00390746" w:rsidP="00390746">
            <w:pPr>
              <w:pStyle w:val="a6"/>
              <w:rPr>
                <w:rFonts w:ascii="Times New Roman" w:hAnsi="Times New Roman"/>
                <w:color w:val="000000"/>
                <w:sz w:val="28"/>
                <w:szCs w:val="28"/>
              </w:rPr>
            </w:pPr>
            <w:r>
              <w:rPr>
                <w:rFonts w:ascii="Times New Roman" w:hAnsi="Times New Roman"/>
                <w:color w:val="000000"/>
                <w:sz w:val="28"/>
                <w:szCs w:val="28"/>
              </w:rPr>
              <w:t xml:space="preserve">- о воздействии негативных экологических факторов на человека;  </w:t>
            </w:r>
          </w:p>
          <w:p w14:paraId="1F75B858" w14:textId="77777777" w:rsidR="00390746" w:rsidRDefault="00390746" w:rsidP="00390746">
            <w:pPr>
              <w:pStyle w:val="a6"/>
              <w:rPr>
                <w:rFonts w:ascii="Times New Roman" w:hAnsi="Times New Roman"/>
                <w:color w:val="000000"/>
                <w:sz w:val="28"/>
                <w:szCs w:val="28"/>
              </w:rPr>
            </w:pPr>
            <w:r>
              <w:rPr>
                <w:rFonts w:ascii="Times New Roman" w:hAnsi="Times New Roman"/>
                <w:color w:val="000000"/>
                <w:sz w:val="28"/>
                <w:szCs w:val="28"/>
              </w:rPr>
              <w:t xml:space="preserve">- основные источники техногенного воздействия на окружающую среду; </w:t>
            </w:r>
          </w:p>
          <w:p w14:paraId="022DCDE2" w14:textId="77777777" w:rsidR="00390746" w:rsidRDefault="00390746" w:rsidP="00390746">
            <w:pPr>
              <w:pStyle w:val="a6"/>
              <w:rPr>
                <w:rFonts w:ascii="Times New Roman" w:hAnsi="Times New Roman"/>
                <w:color w:val="000000"/>
                <w:sz w:val="28"/>
                <w:szCs w:val="28"/>
              </w:rPr>
            </w:pPr>
            <w:r>
              <w:rPr>
                <w:rFonts w:ascii="Times New Roman" w:hAnsi="Times New Roman"/>
                <w:color w:val="000000"/>
                <w:sz w:val="28"/>
                <w:szCs w:val="28"/>
              </w:rPr>
              <w:t>- основные группы отходов, их источники и масштабы образования;</w:t>
            </w:r>
          </w:p>
          <w:p w14:paraId="323FF646" w14:textId="77777777" w:rsidR="00390746" w:rsidRDefault="00390746" w:rsidP="00390746">
            <w:pPr>
              <w:pStyle w:val="a6"/>
              <w:rPr>
                <w:rFonts w:ascii="Times New Roman" w:hAnsi="Times New Roman"/>
                <w:color w:val="000000"/>
                <w:sz w:val="28"/>
                <w:szCs w:val="28"/>
              </w:rPr>
            </w:pPr>
            <w:r>
              <w:rPr>
                <w:rFonts w:ascii="Times New Roman" w:hAnsi="Times New Roman"/>
                <w:color w:val="000000"/>
                <w:sz w:val="28"/>
                <w:szCs w:val="28"/>
              </w:rPr>
              <w:t>- основные способы предотвращения и улавливания промышленных отходов, - методы очистки, правила и порядок переработки, обезвреживания и захоронения промышленных отходов;</w:t>
            </w:r>
          </w:p>
          <w:p w14:paraId="5AD7A47C" w14:textId="77777777" w:rsidR="00390746" w:rsidRDefault="00390746" w:rsidP="0039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Pr>
                <w:color w:val="000000"/>
                <w:sz w:val="28"/>
                <w:szCs w:val="28"/>
              </w:rPr>
              <w:t>- принципы и правила международного сотрудничества в области природопользования и охраны окружающей среды.</w:t>
            </w:r>
          </w:p>
          <w:p w14:paraId="28F2DFD1" w14:textId="77777777" w:rsidR="008376D4" w:rsidRDefault="008376D4" w:rsidP="00390746">
            <w:pPr>
              <w:pStyle w:val="a6"/>
              <w:rPr>
                <w:rFonts w:ascii="Times New Roman" w:hAnsi="Times New Roman" w:cs="Times New Roman"/>
                <w:sz w:val="28"/>
                <w:szCs w:val="28"/>
              </w:rPr>
            </w:pPr>
          </w:p>
        </w:tc>
      </w:tr>
    </w:tbl>
    <w:p w14:paraId="5DC993EF"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193D31CF"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5BACA0F3" w14:textId="77777777" w:rsidR="00104F19" w:rsidRDefault="00104F19" w:rsidP="000E25C6">
      <w:pPr>
        <w:pStyle w:val="a6"/>
        <w:rPr>
          <w:rFonts w:ascii="Times New Roman" w:hAnsi="Times New Roman" w:cs="Times New Roman"/>
          <w:sz w:val="24"/>
          <w:szCs w:val="24"/>
        </w:rPr>
      </w:pPr>
    </w:p>
    <w:p w14:paraId="08A76073"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182BCAE9"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283BE41C" w14:textId="77777777" w:rsidTr="00E9025A">
        <w:tc>
          <w:tcPr>
            <w:tcW w:w="7621" w:type="dxa"/>
          </w:tcPr>
          <w:p w14:paraId="631409C9"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12C84641"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36908CA3" w14:textId="77777777" w:rsidTr="00E9025A">
        <w:tc>
          <w:tcPr>
            <w:tcW w:w="7621" w:type="dxa"/>
          </w:tcPr>
          <w:p w14:paraId="1CAADE5D"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6221679B" w14:textId="3CDA1A9D" w:rsidR="00E9025A" w:rsidRPr="00C84D21" w:rsidRDefault="008376D4" w:rsidP="00E9025A">
            <w:pPr>
              <w:pStyle w:val="a6"/>
              <w:jc w:val="center"/>
              <w:rPr>
                <w:rFonts w:ascii="Times New Roman" w:hAnsi="Times New Roman" w:cs="Times New Roman"/>
                <w:b/>
                <w:sz w:val="28"/>
                <w:szCs w:val="28"/>
              </w:rPr>
            </w:pPr>
            <w:r w:rsidRPr="00C84D21">
              <w:rPr>
                <w:rFonts w:ascii="Times New Roman" w:hAnsi="Times New Roman" w:cs="Times New Roman"/>
                <w:b/>
                <w:sz w:val="28"/>
                <w:szCs w:val="28"/>
              </w:rPr>
              <w:t>3</w:t>
            </w:r>
            <w:r w:rsidR="00390746" w:rsidRPr="00C84D21">
              <w:rPr>
                <w:rFonts w:ascii="Times New Roman" w:hAnsi="Times New Roman" w:cs="Times New Roman"/>
                <w:b/>
                <w:sz w:val="28"/>
                <w:szCs w:val="28"/>
              </w:rPr>
              <w:t>6</w:t>
            </w:r>
          </w:p>
        </w:tc>
      </w:tr>
      <w:tr w:rsidR="008376D4" w14:paraId="304FCBD7" w14:textId="77777777" w:rsidTr="00E9025A">
        <w:tc>
          <w:tcPr>
            <w:tcW w:w="7621" w:type="dxa"/>
          </w:tcPr>
          <w:p w14:paraId="62700F32"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14:paraId="0003E409" w14:textId="0CC2D355" w:rsidR="008376D4" w:rsidRDefault="008376D4" w:rsidP="00E9025A">
            <w:pPr>
              <w:pStyle w:val="a6"/>
              <w:jc w:val="center"/>
              <w:rPr>
                <w:rFonts w:ascii="Times New Roman" w:hAnsi="Times New Roman" w:cs="Times New Roman"/>
                <w:sz w:val="28"/>
                <w:szCs w:val="28"/>
              </w:rPr>
            </w:pPr>
          </w:p>
        </w:tc>
      </w:tr>
      <w:tr w:rsidR="00E9025A" w14:paraId="4AA5C6E6" w14:textId="77777777" w:rsidTr="00E9025A">
        <w:tc>
          <w:tcPr>
            <w:tcW w:w="7621" w:type="dxa"/>
          </w:tcPr>
          <w:p w14:paraId="004BD525"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783CAC2A" w14:textId="5F9D5213" w:rsidR="00E9025A" w:rsidRPr="00E03A61" w:rsidRDefault="00390746" w:rsidP="00E9025A">
            <w:pPr>
              <w:pStyle w:val="a6"/>
              <w:jc w:val="center"/>
              <w:rPr>
                <w:rFonts w:ascii="Times New Roman" w:hAnsi="Times New Roman" w:cs="Times New Roman"/>
                <w:b/>
                <w:sz w:val="28"/>
                <w:szCs w:val="28"/>
              </w:rPr>
            </w:pPr>
            <w:r w:rsidRPr="00E03A61">
              <w:rPr>
                <w:rFonts w:ascii="Times New Roman" w:hAnsi="Times New Roman" w:cs="Times New Roman"/>
                <w:b/>
                <w:sz w:val="28"/>
                <w:szCs w:val="28"/>
              </w:rPr>
              <w:t>24</w:t>
            </w:r>
          </w:p>
        </w:tc>
      </w:tr>
      <w:tr w:rsidR="00E9025A" w14:paraId="50B69756" w14:textId="77777777" w:rsidTr="00E9025A">
        <w:tc>
          <w:tcPr>
            <w:tcW w:w="7621" w:type="dxa"/>
          </w:tcPr>
          <w:p w14:paraId="54CC4AEF"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3C638373" w14:textId="7E69624D" w:rsidR="00E9025A" w:rsidRDefault="00390746"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14:paraId="554196CF" w14:textId="77777777" w:rsidTr="00E9025A">
        <w:tc>
          <w:tcPr>
            <w:tcW w:w="7621" w:type="dxa"/>
          </w:tcPr>
          <w:p w14:paraId="2FCD4235"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14:paraId="7071B535" w14:textId="77777777"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E9025A" w14:paraId="01DD58DA" w14:textId="77777777" w:rsidTr="00E9025A">
        <w:tc>
          <w:tcPr>
            <w:tcW w:w="7621" w:type="dxa"/>
          </w:tcPr>
          <w:p w14:paraId="5043540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41FC29D3" w14:textId="77777777"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23A64477" w14:textId="77777777" w:rsidR="00E9025A" w:rsidRPr="007411C4" w:rsidRDefault="00E9025A" w:rsidP="007411C4">
      <w:pPr>
        <w:pStyle w:val="a6"/>
        <w:rPr>
          <w:rFonts w:ascii="Times New Roman" w:hAnsi="Times New Roman" w:cs="Times New Roman"/>
          <w:sz w:val="28"/>
          <w:szCs w:val="28"/>
        </w:rPr>
      </w:pPr>
    </w:p>
    <w:p w14:paraId="3C9D5596" w14:textId="77777777" w:rsidR="007411C4" w:rsidRPr="007411C4" w:rsidRDefault="007411C4" w:rsidP="007411C4">
      <w:pPr>
        <w:pStyle w:val="a6"/>
        <w:rPr>
          <w:rFonts w:ascii="Times New Roman" w:hAnsi="Times New Roman" w:cs="Times New Roman"/>
          <w:sz w:val="28"/>
          <w:szCs w:val="28"/>
        </w:rPr>
      </w:pPr>
    </w:p>
    <w:p w14:paraId="7AE9297D" w14:textId="77777777" w:rsidR="007411C4" w:rsidRPr="007411C4" w:rsidRDefault="007411C4" w:rsidP="007411C4">
      <w:pPr>
        <w:pStyle w:val="a6"/>
        <w:rPr>
          <w:rFonts w:ascii="Times New Roman" w:hAnsi="Times New Roman" w:cs="Times New Roman"/>
          <w:sz w:val="28"/>
          <w:szCs w:val="28"/>
        </w:rPr>
      </w:pPr>
    </w:p>
    <w:p w14:paraId="5DE9A3FC" w14:textId="77777777" w:rsidR="007411C4" w:rsidRPr="007411C4" w:rsidRDefault="007411C4" w:rsidP="007411C4">
      <w:pPr>
        <w:pStyle w:val="a6"/>
        <w:rPr>
          <w:rFonts w:ascii="Times New Roman" w:hAnsi="Times New Roman" w:cs="Times New Roman"/>
          <w:sz w:val="28"/>
          <w:szCs w:val="28"/>
        </w:rPr>
      </w:pPr>
    </w:p>
    <w:p w14:paraId="6744D2E3" w14:textId="77777777" w:rsidR="007411C4" w:rsidRPr="007411C4" w:rsidRDefault="007411C4" w:rsidP="007411C4">
      <w:pPr>
        <w:pStyle w:val="a6"/>
        <w:rPr>
          <w:rFonts w:ascii="Times New Roman" w:hAnsi="Times New Roman" w:cs="Times New Roman"/>
          <w:sz w:val="28"/>
          <w:szCs w:val="28"/>
        </w:rPr>
      </w:pPr>
    </w:p>
    <w:p w14:paraId="565B2E39" w14:textId="77777777" w:rsidR="007411C4" w:rsidRPr="007411C4" w:rsidRDefault="007411C4" w:rsidP="007411C4">
      <w:pPr>
        <w:pStyle w:val="a6"/>
        <w:rPr>
          <w:rFonts w:ascii="Times New Roman" w:hAnsi="Times New Roman" w:cs="Times New Roman"/>
          <w:sz w:val="28"/>
          <w:szCs w:val="28"/>
        </w:rPr>
      </w:pPr>
    </w:p>
    <w:p w14:paraId="03091FCC" w14:textId="77777777" w:rsidR="007411C4" w:rsidRPr="007411C4" w:rsidRDefault="007411C4" w:rsidP="007411C4">
      <w:pPr>
        <w:pStyle w:val="a6"/>
        <w:rPr>
          <w:rFonts w:ascii="Times New Roman" w:hAnsi="Times New Roman" w:cs="Times New Roman"/>
          <w:sz w:val="28"/>
          <w:szCs w:val="28"/>
        </w:rPr>
      </w:pPr>
    </w:p>
    <w:p w14:paraId="1015757B" w14:textId="77777777" w:rsidR="007411C4" w:rsidRPr="007411C4" w:rsidRDefault="007411C4" w:rsidP="007411C4">
      <w:pPr>
        <w:pStyle w:val="a6"/>
        <w:rPr>
          <w:rFonts w:ascii="Times New Roman" w:hAnsi="Times New Roman" w:cs="Times New Roman"/>
          <w:sz w:val="28"/>
          <w:szCs w:val="28"/>
        </w:rPr>
      </w:pPr>
    </w:p>
    <w:p w14:paraId="2248B526" w14:textId="77777777" w:rsidR="007411C4" w:rsidRPr="007411C4" w:rsidRDefault="007411C4" w:rsidP="007411C4">
      <w:pPr>
        <w:pStyle w:val="a6"/>
        <w:rPr>
          <w:rFonts w:ascii="Times New Roman" w:hAnsi="Times New Roman" w:cs="Times New Roman"/>
          <w:sz w:val="28"/>
          <w:szCs w:val="28"/>
        </w:rPr>
      </w:pPr>
    </w:p>
    <w:p w14:paraId="5A5A2588" w14:textId="77777777" w:rsidR="007411C4" w:rsidRDefault="007411C4" w:rsidP="007411C4">
      <w:pPr>
        <w:pStyle w:val="a6"/>
        <w:rPr>
          <w:rFonts w:ascii="Times New Roman" w:hAnsi="Times New Roman" w:cs="Times New Roman"/>
          <w:sz w:val="28"/>
          <w:szCs w:val="28"/>
        </w:rPr>
      </w:pPr>
    </w:p>
    <w:p w14:paraId="4F5EAB1F" w14:textId="77777777" w:rsidR="00683603" w:rsidRDefault="00683603" w:rsidP="007411C4">
      <w:pPr>
        <w:pStyle w:val="a6"/>
        <w:rPr>
          <w:rFonts w:ascii="Times New Roman" w:hAnsi="Times New Roman" w:cs="Times New Roman"/>
          <w:sz w:val="28"/>
          <w:szCs w:val="28"/>
        </w:rPr>
      </w:pPr>
    </w:p>
    <w:p w14:paraId="7DD7A07F" w14:textId="77777777" w:rsidR="00683603" w:rsidRDefault="00683603" w:rsidP="007411C4">
      <w:pPr>
        <w:pStyle w:val="a6"/>
        <w:rPr>
          <w:rFonts w:ascii="Times New Roman" w:hAnsi="Times New Roman" w:cs="Times New Roman"/>
          <w:sz w:val="28"/>
          <w:szCs w:val="28"/>
        </w:rPr>
      </w:pPr>
    </w:p>
    <w:p w14:paraId="543518FA" w14:textId="77777777" w:rsidR="00683603" w:rsidRDefault="00683603" w:rsidP="007411C4">
      <w:pPr>
        <w:pStyle w:val="a6"/>
        <w:rPr>
          <w:rFonts w:ascii="Times New Roman" w:hAnsi="Times New Roman" w:cs="Times New Roman"/>
          <w:sz w:val="28"/>
          <w:szCs w:val="28"/>
        </w:rPr>
      </w:pPr>
    </w:p>
    <w:p w14:paraId="140C1DF1" w14:textId="77777777" w:rsidR="00683603" w:rsidRDefault="00683603" w:rsidP="007411C4">
      <w:pPr>
        <w:pStyle w:val="a6"/>
        <w:rPr>
          <w:rFonts w:ascii="Times New Roman" w:hAnsi="Times New Roman" w:cs="Times New Roman"/>
          <w:sz w:val="28"/>
          <w:szCs w:val="28"/>
        </w:rPr>
      </w:pPr>
    </w:p>
    <w:p w14:paraId="2FE56857" w14:textId="77777777" w:rsidR="00683603" w:rsidRDefault="00683603" w:rsidP="007411C4">
      <w:pPr>
        <w:pStyle w:val="a6"/>
        <w:rPr>
          <w:rFonts w:ascii="Times New Roman" w:hAnsi="Times New Roman" w:cs="Times New Roman"/>
          <w:sz w:val="28"/>
          <w:szCs w:val="28"/>
        </w:rPr>
      </w:pPr>
    </w:p>
    <w:p w14:paraId="0EE09784" w14:textId="77777777" w:rsidR="00683603" w:rsidRDefault="00683603" w:rsidP="007411C4">
      <w:pPr>
        <w:pStyle w:val="a6"/>
        <w:rPr>
          <w:rFonts w:ascii="Times New Roman" w:hAnsi="Times New Roman" w:cs="Times New Roman"/>
          <w:sz w:val="28"/>
          <w:szCs w:val="28"/>
        </w:rPr>
      </w:pPr>
    </w:p>
    <w:p w14:paraId="5921687C" w14:textId="77777777" w:rsidR="00683603" w:rsidRDefault="00683603" w:rsidP="007411C4">
      <w:pPr>
        <w:pStyle w:val="a6"/>
        <w:rPr>
          <w:rFonts w:ascii="Times New Roman" w:hAnsi="Times New Roman" w:cs="Times New Roman"/>
          <w:sz w:val="28"/>
          <w:szCs w:val="28"/>
        </w:rPr>
      </w:pPr>
    </w:p>
    <w:p w14:paraId="71B24C76" w14:textId="77777777" w:rsidR="00683603" w:rsidRDefault="00683603" w:rsidP="007411C4">
      <w:pPr>
        <w:pStyle w:val="a6"/>
        <w:rPr>
          <w:rFonts w:ascii="Times New Roman" w:hAnsi="Times New Roman" w:cs="Times New Roman"/>
          <w:sz w:val="28"/>
          <w:szCs w:val="28"/>
        </w:rPr>
      </w:pPr>
    </w:p>
    <w:p w14:paraId="602C4EE4" w14:textId="77777777" w:rsidR="00683603" w:rsidRDefault="00683603" w:rsidP="007411C4">
      <w:pPr>
        <w:pStyle w:val="a6"/>
        <w:rPr>
          <w:rFonts w:ascii="Times New Roman" w:hAnsi="Times New Roman" w:cs="Times New Roman"/>
          <w:sz w:val="28"/>
          <w:szCs w:val="28"/>
        </w:rPr>
      </w:pPr>
    </w:p>
    <w:p w14:paraId="1EDB5CC4" w14:textId="77777777" w:rsidR="00683603" w:rsidRDefault="00683603" w:rsidP="007411C4">
      <w:pPr>
        <w:pStyle w:val="a6"/>
        <w:rPr>
          <w:rFonts w:ascii="Times New Roman" w:hAnsi="Times New Roman" w:cs="Times New Roman"/>
          <w:sz w:val="28"/>
          <w:szCs w:val="28"/>
        </w:rPr>
      </w:pPr>
    </w:p>
    <w:p w14:paraId="6082A02C" w14:textId="77777777" w:rsidR="00683603" w:rsidRDefault="00683603" w:rsidP="007411C4">
      <w:pPr>
        <w:pStyle w:val="a6"/>
        <w:rPr>
          <w:rFonts w:ascii="Times New Roman" w:hAnsi="Times New Roman" w:cs="Times New Roman"/>
          <w:sz w:val="28"/>
          <w:szCs w:val="28"/>
        </w:rPr>
      </w:pPr>
    </w:p>
    <w:p w14:paraId="0E47911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6A955E9D"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7F5BAFA2" w14:textId="77777777" w:rsidR="00683603" w:rsidRDefault="00683603" w:rsidP="007411C4">
      <w:pPr>
        <w:pStyle w:val="a6"/>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536"/>
        <w:gridCol w:w="7256"/>
        <w:gridCol w:w="1869"/>
        <w:gridCol w:w="2611"/>
      </w:tblGrid>
      <w:tr w:rsidR="005D4D01" w:rsidRPr="007310E5" w14:paraId="4FAE514F" w14:textId="77777777" w:rsidTr="005D4D01">
        <w:trPr>
          <w:trHeight w:val="284"/>
        </w:trPr>
        <w:tc>
          <w:tcPr>
            <w:tcW w:w="850" w:type="pct"/>
            <w:tcBorders>
              <w:top w:val="single" w:sz="4" w:space="0" w:color="auto"/>
              <w:left w:val="single" w:sz="4" w:space="0" w:color="auto"/>
              <w:bottom w:val="single" w:sz="4" w:space="0" w:color="auto"/>
              <w:right w:val="single" w:sz="4" w:space="0" w:color="auto"/>
            </w:tcBorders>
            <w:vAlign w:val="center"/>
            <w:hideMark/>
          </w:tcPr>
          <w:p w14:paraId="19509494" w14:textId="77777777" w:rsidR="007310E5" w:rsidRPr="007310E5" w:rsidRDefault="007310E5">
            <w:pPr>
              <w:suppressAutoHyphens/>
              <w:jc w:val="center"/>
              <w:rPr>
                <w:b/>
                <w:bCs/>
                <w:sz w:val="24"/>
                <w:szCs w:val="24"/>
              </w:rPr>
            </w:pPr>
            <w:r w:rsidRPr="007310E5">
              <w:rPr>
                <w:b/>
                <w:bCs/>
                <w:sz w:val="24"/>
                <w:szCs w:val="24"/>
              </w:rPr>
              <w:t>Наименование разделов и тем</w:t>
            </w:r>
          </w:p>
        </w:tc>
        <w:tc>
          <w:tcPr>
            <w:tcW w:w="181" w:type="pct"/>
            <w:tcBorders>
              <w:top w:val="single" w:sz="4" w:space="0" w:color="auto"/>
              <w:left w:val="single" w:sz="4" w:space="0" w:color="auto"/>
              <w:bottom w:val="single" w:sz="4" w:space="0" w:color="auto"/>
              <w:right w:val="single" w:sz="4" w:space="0" w:color="auto"/>
            </w:tcBorders>
          </w:tcPr>
          <w:p w14:paraId="4360A04C" w14:textId="77777777" w:rsidR="007310E5" w:rsidRPr="007310E5" w:rsidRDefault="00731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457" w:type="pct"/>
            <w:tcBorders>
              <w:top w:val="single" w:sz="4" w:space="0" w:color="auto"/>
              <w:left w:val="single" w:sz="4" w:space="0" w:color="auto"/>
              <w:bottom w:val="single" w:sz="4" w:space="0" w:color="auto"/>
              <w:right w:val="single" w:sz="4" w:space="0" w:color="auto"/>
            </w:tcBorders>
            <w:vAlign w:val="center"/>
            <w:hideMark/>
          </w:tcPr>
          <w:p w14:paraId="6CF255BA" w14:textId="2777CF53" w:rsidR="007310E5" w:rsidRPr="007310E5" w:rsidRDefault="00731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310E5">
              <w:rPr>
                <w:b/>
                <w:bCs/>
                <w:sz w:val="24"/>
                <w:szCs w:val="24"/>
              </w:rPr>
              <w:t>Содержание учебного материала</w:t>
            </w:r>
            <w:r>
              <w:rPr>
                <w:b/>
                <w:bCs/>
                <w:sz w:val="24"/>
                <w:szCs w:val="24"/>
              </w:rPr>
              <w:t xml:space="preserve"> и формы организации деятельности </w:t>
            </w:r>
            <w:proofErr w:type="gramStart"/>
            <w:r>
              <w:rPr>
                <w:b/>
                <w:bCs/>
                <w:sz w:val="24"/>
                <w:szCs w:val="24"/>
              </w:rPr>
              <w:t>обучающихся</w:t>
            </w:r>
            <w:proofErr w:type="gramEnd"/>
          </w:p>
        </w:tc>
        <w:tc>
          <w:tcPr>
            <w:tcW w:w="626" w:type="pct"/>
            <w:tcBorders>
              <w:top w:val="single" w:sz="4" w:space="0" w:color="auto"/>
              <w:left w:val="single" w:sz="4" w:space="0" w:color="auto"/>
              <w:bottom w:val="single" w:sz="4" w:space="0" w:color="auto"/>
              <w:right w:val="single" w:sz="4" w:space="0" w:color="auto"/>
            </w:tcBorders>
            <w:vAlign w:val="center"/>
            <w:hideMark/>
          </w:tcPr>
          <w:p w14:paraId="27CFC3C6" w14:textId="77777777" w:rsidR="007310E5" w:rsidRPr="007310E5" w:rsidRDefault="007310E5">
            <w:pPr>
              <w:suppressAutoHyphens/>
              <w:jc w:val="center"/>
              <w:rPr>
                <w:b/>
                <w:bCs/>
                <w:color w:val="000000"/>
                <w:sz w:val="24"/>
                <w:szCs w:val="24"/>
              </w:rPr>
            </w:pPr>
            <w:r w:rsidRPr="007310E5">
              <w:rPr>
                <w:b/>
                <w:bCs/>
                <w:color w:val="000000"/>
                <w:sz w:val="24"/>
                <w:szCs w:val="24"/>
              </w:rPr>
              <w:t xml:space="preserve">Объем </w:t>
            </w:r>
          </w:p>
          <w:p w14:paraId="68963880" w14:textId="37C0F626" w:rsidR="007310E5" w:rsidRPr="007310E5" w:rsidRDefault="007310E5">
            <w:pPr>
              <w:suppressAutoHyphens/>
              <w:jc w:val="center"/>
              <w:rPr>
                <w:b/>
                <w:bCs/>
                <w:sz w:val="24"/>
                <w:szCs w:val="24"/>
              </w:rPr>
            </w:pPr>
            <w:r w:rsidRPr="007310E5">
              <w:rPr>
                <w:b/>
                <w:bCs/>
                <w:color w:val="000000"/>
                <w:sz w:val="24"/>
                <w:szCs w:val="24"/>
              </w:rPr>
              <w:t xml:space="preserve"> </w:t>
            </w:r>
            <w:r>
              <w:rPr>
                <w:b/>
                <w:bCs/>
                <w:color w:val="000000"/>
                <w:sz w:val="24"/>
                <w:szCs w:val="24"/>
              </w:rPr>
              <w:t>ч</w:t>
            </w:r>
            <w:r w:rsidRPr="007310E5">
              <w:rPr>
                <w:b/>
                <w:bCs/>
                <w:color w:val="000000"/>
                <w:sz w:val="24"/>
                <w:szCs w:val="24"/>
              </w:rPr>
              <w:t>ас</w:t>
            </w:r>
            <w:r>
              <w:rPr>
                <w:b/>
                <w:bCs/>
                <w:color w:val="000000"/>
                <w:sz w:val="24"/>
                <w:szCs w:val="24"/>
              </w:rPr>
              <w:t xml:space="preserve">ов академических (в том числе в форме </w:t>
            </w:r>
            <w:r w:rsidR="005D4D01">
              <w:rPr>
                <w:b/>
                <w:bCs/>
                <w:color w:val="000000"/>
                <w:sz w:val="24"/>
                <w:szCs w:val="24"/>
              </w:rPr>
              <w:t>практической подготовки)</w:t>
            </w:r>
          </w:p>
        </w:tc>
        <w:tc>
          <w:tcPr>
            <w:tcW w:w="886" w:type="pct"/>
            <w:tcBorders>
              <w:top w:val="single" w:sz="4" w:space="0" w:color="auto"/>
              <w:left w:val="single" w:sz="4" w:space="0" w:color="auto"/>
              <w:bottom w:val="single" w:sz="4" w:space="0" w:color="auto"/>
              <w:right w:val="single" w:sz="4" w:space="0" w:color="auto"/>
            </w:tcBorders>
            <w:hideMark/>
          </w:tcPr>
          <w:p w14:paraId="093BA179" w14:textId="40E81994" w:rsidR="007310E5" w:rsidRPr="007310E5" w:rsidRDefault="005D4D01">
            <w:pPr>
              <w:suppressAutoHyphens/>
              <w:jc w:val="center"/>
              <w:rPr>
                <w:b/>
                <w:bCs/>
                <w:sz w:val="24"/>
                <w:szCs w:val="24"/>
              </w:rPr>
            </w:pPr>
            <w:r>
              <w:rPr>
                <w:b/>
                <w:bCs/>
                <w:sz w:val="24"/>
                <w:szCs w:val="24"/>
              </w:rPr>
              <w:t>Формируемые общие и профессиональные компетенции</w:t>
            </w:r>
          </w:p>
        </w:tc>
      </w:tr>
      <w:tr w:rsidR="005D4D01" w:rsidRPr="007310E5" w14:paraId="2EDFA32D" w14:textId="77777777" w:rsidTr="005D4D01">
        <w:trPr>
          <w:trHeight w:val="284"/>
        </w:trPr>
        <w:tc>
          <w:tcPr>
            <w:tcW w:w="850" w:type="pct"/>
            <w:tcBorders>
              <w:top w:val="single" w:sz="4" w:space="0" w:color="auto"/>
              <w:left w:val="single" w:sz="4" w:space="0" w:color="auto"/>
              <w:bottom w:val="single" w:sz="4" w:space="0" w:color="auto"/>
              <w:right w:val="single" w:sz="4" w:space="0" w:color="auto"/>
            </w:tcBorders>
            <w:hideMark/>
          </w:tcPr>
          <w:p w14:paraId="6D721FEF" w14:textId="77777777" w:rsidR="007310E5" w:rsidRPr="007310E5" w:rsidRDefault="007310E5">
            <w:pPr>
              <w:jc w:val="center"/>
              <w:rPr>
                <w:bCs/>
                <w:sz w:val="24"/>
                <w:szCs w:val="24"/>
              </w:rPr>
            </w:pPr>
            <w:r w:rsidRPr="007310E5">
              <w:rPr>
                <w:bCs/>
                <w:sz w:val="24"/>
                <w:szCs w:val="24"/>
              </w:rPr>
              <w:t>1</w:t>
            </w:r>
          </w:p>
        </w:tc>
        <w:tc>
          <w:tcPr>
            <w:tcW w:w="181" w:type="pct"/>
            <w:tcBorders>
              <w:top w:val="single" w:sz="4" w:space="0" w:color="auto"/>
              <w:left w:val="single" w:sz="4" w:space="0" w:color="auto"/>
              <w:bottom w:val="single" w:sz="4" w:space="0" w:color="auto"/>
              <w:right w:val="single" w:sz="4" w:space="0" w:color="auto"/>
            </w:tcBorders>
          </w:tcPr>
          <w:p w14:paraId="4E4004AA" w14:textId="77777777" w:rsidR="007310E5" w:rsidRPr="007310E5" w:rsidRDefault="007310E5">
            <w:pPr>
              <w:jc w:val="center"/>
              <w:rPr>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08FFDCE1" w14:textId="77777777" w:rsidR="007310E5" w:rsidRPr="007310E5" w:rsidRDefault="007310E5">
            <w:pPr>
              <w:jc w:val="center"/>
              <w:rPr>
                <w:bCs/>
                <w:sz w:val="24"/>
                <w:szCs w:val="24"/>
              </w:rPr>
            </w:pPr>
            <w:r w:rsidRPr="007310E5">
              <w:rPr>
                <w:bCs/>
                <w:sz w:val="24"/>
                <w:szCs w:val="24"/>
              </w:rPr>
              <w:t>2</w:t>
            </w:r>
          </w:p>
        </w:tc>
        <w:tc>
          <w:tcPr>
            <w:tcW w:w="626" w:type="pct"/>
            <w:tcBorders>
              <w:top w:val="single" w:sz="4" w:space="0" w:color="auto"/>
              <w:left w:val="single" w:sz="4" w:space="0" w:color="auto"/>
              <w:bottom w:val="single" w:sz="4" w:space="0" w:color="auto"/>
              <w:right w:val="single" w:sz="4" w:space="0" w:color="auto"/>
            </w:tcBorders>
            <w:hideMark/>
          </w:tcPr>
          <w:p w14:paraId="5AC96586" w14:textId="77777777" w:rsidR="007310E5" w:rsidRPr="007310E5" w:rsidRDefault="007310E5">
            <w:pPr>
              <w:jc w:val="center"/>
              <w:rPr>
                <w:bCs/>
                <w:sz w:val="24"/>
                <w:szCs w:val="24"/>
              </w:rPr>
            </w:pPr>
            <w:r w:rsidRPr="007310E5">
              <w:rPr>
                <w:bCs/>
                <w:sz w:val="24"/>
                <w:szCs w:val="24"/>
              </w:rPr>
              <w:t>3</w:t>
            </w:r>
          </w:p>
        </w:tc>
        <w:tc>
          <w:tcPr>
            <w:tcW w:w="886" w:type="pct"/>
            <w:tcBorders>
              <w:top w:val="single" w:sz="4" w:space="0" w:color="auto"/>
              <w:left w:val="single" w:sz="4" w:space="0" w:color="auto"/>
              <w:bottom w:val="single" w:sz="4" w:space="0" w:color="auto"/>
              <w:right w:val="single" w:sz="4" w:space="0" w:color="auto"/>
            </w:tcBorders>
            <w:hideMark/>
          </w:tcPr>
          <w:p w14:paraId="7B48B1F3" w14:textId="77777777" w:rsidR="007310E5" w:rsidRPr="007310E5" w:rsidRDefault="007310E5">
            <w:pPr>
              <w:jc w:val="center"/>
              <w:rPr>
                <w:bCs/>
                <w:sz w:val="24"/>
                <w:szCs w:val="24"/>
              </w:rPr>
            </w:pPr>
            <w:r w:rsidRPr="007310E5">
              <w:rPr>
                <w:bCs/>
                <w:sz w:val="24"/>
                <w:szCs w:val="24"/>
              </w:rPr>
              <w:t>4</w:t>
            </w:r>
          </w:p>
        </w:tc>
      </w:tr>
      <w:tr w:rsidR="005D4D01" w:rsidRPr="007310E5" w14:paraId="10AF7967" w14:textId="77777777" w:rsidTr="005D4D01">
        <w:trPr>
          <w:trHeight w:val="284"/>
        </w:trPr>
        <w:tc>
          <w:tcPr>
            <w:tcW w:w="850" w:type="pct"/>
            <w:vMerge w:val="restart"/>
            <w:tcBorders>
              <w:top w:val="single" w:sz="4" w:space="0" w:color="auto"/>
              <w:left w:val="single" w:sz="4" w:space="0" w:color="auto"/>
              <w:bottom w:val="single" w:sz="4" w:space="0" w:color="auto"/>
              <w:right w:val="single" w:sz="4" w:space="0" w:color="auto"/>
            </w:tcBorders>
            <w:hideMark/>
          </w:tcPr>
          <w:p w14:paraId="5483BE67" w14:textId="77777777" w:rsidR="007310E5" w:rsidRPr="007310E5" w:rsidRDefault="007310E5">
            <w:pPr>
              <w:rPr>
                <w:b/>
                <w:bCs/>
                <w:sz w:val="24"/>
                <w:szCs w:val="24"/>
              </w:rPr>
            </w:pPr>
            <w:r w:rsidRPr="007310E5">
              <w:rPr>
                <w:b/>
                <w:bCs/>
                <w:sz w:val="24"/>
                <w:szCs w:val="24"/>
              </w:rPr>
              <w:t>Введение</w:t>
            </w:r>
          </w:p>
        </w:tc>
        <w:tc>
          <w:tcPr>
            <w:tcW w:w="181" w:type="pct"/>
            <w:tcBorders>
              <w:top w:val="single" w:sz="4" w:space="0" w:color="auto"/>
              <w:left w:val="single" w:sz="4" w:space="0" w:color="auto"/>
              <w:bottom w:val="single" w:sz="4" w:space="0" w:color="auto"/>
              <w:right w:val="single" w:sz="4" w:space="0" w:color="auto"/>
            </w:tcBorders>
          </w:tcPr>
          <w:p w14:paraId="5D2C5314" w14:textId="77777777" w:rsidR="007310E5" w:rsidRPr="007310E5" w:rsidRDefault="007310E5">
            <w:pPr>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087C020E" w14:textId="77777777" w:rsidR="007310E5" w:rsidRPr="007310E5" w:rsidRDefault="007310E5">
            <w:pPr>
              <w:rPr>
                <w:b/>
                <w:bCs/>
                <w:sz w:val="24"/>
                <w:szCs w:val="24"/>
              </w:rPr>
            </w:pPr>
            <w:r w:rsidRPr="007310E5">
              <w:rPr>
                <w:b/>
                <w:bCs/>
                <w:sz w:val="24"/>
                <w:szCs w:val="24"/>
              </w:rPr>
              <w:t>Содержание</w:t>
            </w:r>
          </w:p>
        </w:tc>
        <w:tc>
          <w:tcPr>
            <w:tcW w:w="626" w:type="pct"/>
            <w:tcBorders>
              <w:top w:val="single" w:sz="4" w:space="0" w:color="auto"/>
              <w:left w:val="single" w:sz="4" w:space="0" w:color="auto"/>
              <w:bottom w:val="single" w:sz="4" w:space="0" w:color="auto"/>
              <w:right w:val="single" w:sz="4" w:space="0" w:color="auto"/>
            </w:tcBorders>
          </w:tcPr>
          <w:p w14:paraId="18679A1F" w14:textId="77777777" w:rsidR="007310E5" w:rsidRPr="007310E5" w:rsidRDefault="007310E5">
            <w:pPr>
              <w:jc w:val="center"/>
              <w:rPr>
                <w:b/>
                <w:bCs/>
                <w:sz w:val="24"/>
                <w:szCs w:val="24"/>
              </w:rPr>
            </w:pPr>
          </w:p>
        </w:tc>
        <w:tc>
          <w:tcPr>
            <w:tcW w:w="886" w:type="pct"/>
            <w:tcBorders>
              <w:top w:val="single" w:sz="4" w:space="0" w:color="auto"/>
              <w:left w:val="single" w:sz="4" w:space="0" w:color="auto"/>
              <w:bottom w:val="single" w:sz="4" w:space="0" w:color="auto"/>
              <w:right w:val="single" w:sz="4" w:space="0" w:color="auto"/>
            </w:tcBorders>
          </w:tcPr>
          <w:p w14:paraId="5990523B" w14:textId="77777777" w:rsidR="007310E5" w:rsidRPr="007310E5" w:rsidRDefault="007310E5">
            <w:pPr>
              <w:jc w:val="center"/>
              <w:rPr>
                <w:b/>
                <w:bCs/>
                <w:i/>
                <w:sz w:val="24"/>
                <w:szCs w:val="24"/>
              </w:rPr>
            </w:pPr>
          </w:p>
        </w:tc>
      </w:tr>
      <w:tr w:rsidR="005D4D01" w:rsidRPr="007310E5" w14:paraId="70ADEA80"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D12156"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hideMark/>
          </w:tcPr>
          <w:p w14:paraId="0FF8AD92" w14:textId="77777777" w:rsidR="007310E5" w:rsidRPr="007310E5" w:rsidRDefault="007310E5">
            <w:pPr>
              <w:rPr>
                <w:b/>
                <w:bCs/>
                <w:sz w:val="24"/>
                <w:szCs w:val="24"/>
              </w:rPr>
            </w:pPr>
            <w:r w:rsidRPr="007310E5">
              <w:rPr>
                <w:b/>
                <w:bCs/>
                <w:sz w:val="24"/>
                <w:szCs w:val="24"/>
              </w:rPr>
              <w:t>1</w:t>
            </w:r>
          </w:p>
        </w:tc>
        <w:tc>
          <w:tcPr>
            <w:tcW w:w="2457" w:type="pct"/>
            <w:tcBorders>
              <w:top w:val="single" w:sz="4" w:space="0" w:color="auto"/>
              <w:left w:val="single" w:sz="4" w:space="0" w:color="auto"/>
              <w:bottom w:val="single" w:sz="4" w:space="0" w:color="auto"/>
              <w:right w:val="single" w:sz="4" w:space="0" w:color="auto"/>
            </w:tcBorders>
            <w:hideMark/>
          </w:tcPr>
          <w:p w14:paraId="52277EE6" w14:textId="77777777" w:rsidR="007310E5" w:rsidRPr="007310E5" w:rsidRDefault="007310E5">
            <w:pPr>
              <w:rPr>
                <w:b/>
                <w:bCs/>
                <w:sz w:val="24"/>
                <w:szCs w:val="24"/>
              </w:rPr>
            </w:pPr>
            <w:r w:rsidRPr="007310E5">
              <w:rPr>
                <w:bCs/>
                <w:sz w:val="24"/>
                <w:szCs w:val="24"/>
              </w:rPr>
              <w:t>Предмет и задачи экологии. Взаимодействие человека с окружающей средой.</w:t>
            </w:r>
          </w:p>
        </w:tc>
        <w:tc>
          <w:tcPr>
            <w:tcW w:w="626" w:type="pct"/>
            <w:tcBorders>
              <w:top w:val="single" w:sz="4" w:space="0" w:color="auto"/>
              <w:left w:val="single" w:sz="4" w:space="0" w:color="auto"/>
              <w:bottom w:val="single" w:sz="4" w:space="0" w:color="auto"/>
              <w:right w:val="single" w:sz="4" w:space="0" w:color="auto"/>
            </w:tcBorders>
            <w:hideMark/>
          </w:tcPr>
          <w:p w14:paraId="503C149F" w14:textId="77777777" w:rsidR="007310E5" w:rsidRPr="007310E5" w:rsidRDefault="007310E5">
            <w:pPr>
              <w:jc w:val="center"/>
              <w:rPr>
                <w:b/>
                <w:bCs/>
                <w:sz w:val="24"/>
                <w:szCs w:val="24"/>
              </w:rPr>
            </w:pPr>
            <w:r w:rsidRPr="007310E5">
              <w:rPr>
                <w:b/>
                <w:bCs/>
                <w:sz w:val="24"/>
                <w:szCs w:val="24"/>
              </w:rPr>
              <w:t>1</w:t>
            </w:r>
          </w:p>
        </w:tc>
        <w:tc>
          <w:tcPr>
            <w:tcW w:w="886" w:type="pct"/>
            <w:tcBorders>
              <w:top w:val="single" w:sz="4" w:space="0" w:color="auto"/>
              <w:left w:val="single" w:sz="4" w:space="0" w:color="auto"/>
              <w:bottom w:val="single" w:sz="4" w:space="0" w:color="auto"/>
              <w:right w:val="single" w:sz="4" w:space="0" w:color="auto"/>
            </w:tcBorders>
            <w:hideMark/>
          </w:tcPr>
          <w:p w14:paraId="2BEFF426" w14:textId="77777777" w:rsidR="007310E5" w:rsidRPr="007310E5" w:rsidRDefault="007310E5">
            <w:pPr>
              <w:rPr>
                <w:iCs/>
                <w:sz w:val="24"/>
                <w:szCs w:val="24"/>
              </w:rPr>
            </w:pPr>
            <w:r w:rsidRPr="007310E5">
              <w:rPr>
                <w:iCs/>
                <w:sz w:val="24"/>
                <w:szCs w:val="24"/>
              </w:rPr>
              <w:t>ОК.01, ОК.07</w:t>
            </w:r>
          </w:p>
          <w:p w14:paraId="63D80112" w14:textId="531F6E72" w:rsidR="007310E5" w:rsidRPr="007310E5" w:rsidRDefault="007310E5">
            <w:pPr>
              <w:rPr>
                <w:b/>
                <w:bCs/>
                <w:i/>
                <w:sz w:val="24"/>
                <w:szCs w:val="24"/>
              </w:rPr>
            </w:pPr>
          </w:p>
        </w:tc>
      </w:tr>
      <w:tr w:rsidR="005D4D01" w:rsidRPr="007310E5" w14:paraId="5D88E650" w14:textId="77777777" w:rsidTr="005D4D01">
        <w:trPr>
          <w:trHeight w:val="284"/>
        </w:trPr>
        <w:tc>
          <w:tcPr>
            <w:tcW w:w="3488" w:type="pct"/>
            <w:gridSpan w:val="3"/>
            <w:tcBorders>
              <w:top w:val="single" w:sz="4" w:space="0" w:color="auto"/>
              <w:left w:val="single" w:sz="4" w:space="0" w:color="auto"/>
              <w:bottom w:val="single" w:sz="4" w:space="0" w:color="auto"/>
              <w:right w:val="single" w:sz="4" w:space="0" w:color="auto"/>
            </w:tcBorders>
            <w:hideMark/>
          </w:tcPr>
          <w:p w14:paraId="5B0A1DF8" w14:textId="77777777" w:rsidR="007310E5" w:rsidRPr="007310E5" w:rsidRDefault="007310E5">
            <w:pPr>
              <w:rPr>
                <w:b/>
                <w:bCs/>
                <w:sz w:val="24"/>
                <w:szCs w:val="24"/>
              </w:rPr>
            </w:pPr>
            <w:r w:rsidRPr="007310E5">
              <w:rPr>
                <w:b/>
                <w:bCs/>
                <w:sz w:val="24"/>
                <w:szCs w:val="24"/>
              </w:rPr>
              <w:t>Раздел 1. Теоретические основы природопользования</w:t>
            </w:r>
          </w:p>
        </w:tc>
        <w:tc>
          <w:tcPr>
            <w:tcW w:w="626" w:type="pct"/>
            <w:tcBorders>
              <w:top w:val="single" w:sz="4" w:space="0" w:color="auto"/>
              <w:left w:val="single" w:sz="4" w:space="0" w:color="auto"/>
              <w:bottom w:val="single" w:sz="4" w:space="0" w:color="auto"/>
              <w:right w:val="single" w:sz="4" w:space="0" w:color="auto"/>
            </w:tcBorders>
            <w:hideMark/>
          </w:tcPr>
          <w:p w14:paraId="2E2C9B78" w14:textId="77777777" w:rsidR="007310E5" w:rsidRPr="007310E5" w:rsidRDefault="007310E5">
            <w:pPr>
              <w:rPr>
                <w:b/>
                <w:bCs/>
                <w:sz w:val="24"/>
                <w:szCs w:val="24"/>
              </w:rPr>
            </w:pPr>
          </w:p>
        </w:tc>
        <w:tc>
          <w:tcPr>
            <w:tcW w:w="886" w:type="pct"/>
            <w:tcBorders>
              <w:top w:val="single" w:sz="4" w:space="0" w:color="auto"/>
              <w:left w:val="single" w:sz="4" w:space="0" w:color="auto"/>
              <w:bottom w:val="single" w:sz="4" w:space="0" w:color="auto"/>
              <w:right w:val="single" w:sz="4" w:space="0" w:color="auto"/>
            </w:tcBorders>
          </w:tcPr>
          <w:p w14:paraId="00552569" w14:textId="77777777" w:rsidR="007310E5" w:rsidRPr="007310E5" w:rsidRDefault="007310E5">
            <w:pPr>
              <w:jc w:val="center"/>
              <w:rPr>
                <w:b/>
                <w:bCs/>
                <w:i/>
                <w:sz w:val="24"/>
                <w:szCs w:val="24"/>
              </w:rPr>
            </w:pPr>
          </w:p>
        </w:tc>
      </w:tr>
      <w:tr w:rsidR="005D4D01" w:rsidRPr="007310E5" w14:paraId="08E3D8CC" w14:textId="77777777" w:rsidTr="005D4D01">
        <w:trPr>
          <w:trHeight w:val="122"/>
        </w:trPr>
        <w:tc>
          <w:tcPr>
            <w:tcW w:w="850" w:type="pct"/>
            <w:vMerge w:val="restart"/>
            <w:tcBorders>
              <w:top w:val="single" w:sz="4" w:space="0" w:color="auto"/>
              <w:left w:val="single" w:sz="4" w:space="0" w:color="auto"/>
              <w:bottom w:val="single" w:sz="4" w:space="0" w:color="auto"/>
              <w:right w:val="single" w:sz="4" w:space="0" w:color="auto"/>
            </w:tcBorders>
            <w:hideMark/>
          </w:tcPr>
          <w:p w14:paraId="67F87B9B" w14:textId="77777777" w:rsidR="007310E5" w:rsidRPr="007310E5" w:rsidRDefault="007310E5">
            <w:pPr>
              <w:rPr>
                <w:b/>
                <w:bCs/>
                <w:sz w:val="24"/>
                <w:szCs w:val="24"/>
              </w:rPr>
            </w:pPr>
            <w:r w:rsidRPr="007310E5">
              <w:rPr>
                <w:b/>
                <w:bCs/>
                <w:sz w:val="24"/>
                <w:szCs w:val="24"/>
              </w:rPr>
              <w:t>Тема 1.1. Общая экология</w:t>
            </w:r>
          </w:p>
        </w:tc>
        <w:tc>
          <w:tcPr>
            <w:tcW w:w="181" w:type="pct"/>
            <w:tcBorders>
              <w:top w:val="single" w:sz="4" w:space="0" w:color="auto"/>
              <w:left w:val="single" w:sz="4" w:space="0" w:color="auto"/>
              <w:bottom w:val="single" w:sz="4" w:space="0" w:color="auto"/>
              <w:right w:val="single" w:sz="4" w:space="0" w:color="auto"/>
            </w:tcBorders>
          </w:tcPr>
          <w:p w14:paraId="42AACACA" w14:textId="77777777" w:rsidR="007310E5" w:rsidRPr="007310E5" w:rsidRDefault="007310E5">
            <w:pPr>
              <w:jc w:val="both"/>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2D328D49" w14:textId="77777777" w:rsidR="007310E5" w:rsidRPr="007310E5" w:rsidRDefault="007310E5">
            <w:pPr>
              <w:jc w:val="both"/>
              <w:rPr>
                <w:bCs/>
                <w:sz w:val="24"/>
                <w:szCs w:val="24"/>
              </w:rPr>
            </w:pPr>
            <w:r w:rsidRPr="007310E5">
              <w:rPr>
                <w:b/>
                <w:bCs/>
                <w:sz w:val="24"/>
                <w:szCs w:val="24"/>
              </w:rPr>
              <w:t>Содержание</w:t>
            </w:r>
          </w:p>
        </w:tc>
        <w:tc>
          <w:tcPr>
            <w:tcW w:w="626" w:type="pct"/>
            <w:tcBorders>
              <w:top w:val="single" w:sz="4" w:space="0" w:color="auto"/>
              <w:left w:val="single" w:sz="4" w:space="0" w:color="auto"/>
              <w:bottom w:val="single" w:sz="4" w:space="0" w:color="auto"/>
              <w:right w:val="single" w:sz="4" w:space="0" w:color="auto"/>
            </w:tcBorders>
            <w:vAlign w:val="center"/>
            <w:hideMark/>
          </w:tcPr>
          <w:p w14:paraId="07630490" w14:textId="77777777" w:rsidR="007310E5" w:rsidRPr="007310E5" w:rsidRDefault="007310E5">
            <w:pPr>
              <w:rPr>
                <w:bCs/>
                <w:sz w:val="24"/>
                <w:szCs w:val="24"/>
              </w:rPr>
            </w:pPr>
          </w:p>
        </w:tc>
        <w:tc>
          <w:tcPr>
            <w:tcW w:w="886" w:type="pct"/>
            <w:vMerge w:val="restart"/>
            <w:tcBorders>
              <w:top w:val="single" w:sz="4" w:space="0" w:color="auto"/>
              <w:left w:val="single" w:sz="4" w:space="0" w:color="auto"/>
              <w:bottom w:val="single" w:sz="4" w:space="0" w:color="auto"/>
              <w:right w:val="single" w:sz="4" w:space="0" w:color="auto"/>
            </w:tcBorders>
            <w:hideMark/>
          </w:tcPr>
          <w:p w14:paraId="7CB2B005" w14:textId="77777777" w:rsidR="007310E5" w:rsidRPr="007310E5" w:rsidRDefault="007310E5">
            <w:pPr>
              <w:rPr>
                <w:iCs/>
                <w:sz w:val="24"/>
                <w:szCs w:val="24"/>
              </w:rPr>
            </w:pPr>
            <w:proofErr w:type="gramStart"/>
            <w:r w:rsidRPr="007310E5">
              <w:rPr>
                <w:iCs/>
                <w:sz w:val="24"/>
                <w:szCs w:val="24"/>
              </w:rPr>
              <w:t>ОК</w:t>
            </w:r>
            <w:proofErr w:type="gramEnd"/>
            <w:r w:rsidRPr="007310E5">
              <w:rPr>
                <w:iCs/>
                <w:sz w:val="24"/>
                <w:szCs w:val="24"/>
              </w:rPr>
              <w:t xml:space="preserve"> 01, ОК 02, ОК 03, ОК 04, ОК 05, ОК 07, ПК 1.1</w:t>
            </w:r>
          </w:p>
          <w:p w14:paraId="03B31972" w14:textId="77DCDAC3" w:rsidR="007310E5" w:rsidRPr="007310E5" w:rsidRDefault="00731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4"/>
                <w:szCs w:val="24"/>
                <w:lang w:eastAsia="ru-RU"/>
              </w:rPr>
            </w:pPr>
          </w:p>
        </w:tc>
      </w:tr>
      <w:tr w:rsidR="005D4D01" w:rsidRPr="007310E5" w14:paraId="57F7619F" w14:textId="77777777" w:rsidTr="005D4D01">
        <w:trPr>
          <w:trHeight w:val="7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00CE4C"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41F6F853" w14:textId="77777777" w:rsidR="007310E5" w:rsidRPr="007310E5" w:rsidRDefault="007310E5">
            <w:pPr>
              <w:jc w:val="both"/>
              <w:rPr>
                <w:bCs/>
                <w:sz w:val="24"/>
                <w:szCs w:val="24"/>
              </w:rPr>
            </w:pPr>
            <w:r w:rsidRPr="007310E5">
              <w:rPr>
                <w:bCs/>
                <w:sz w:val="24"/>
                <w:szCs w:val="24"/>
              </w:rPr>
              <w:t>2</w:t>
            </w:r>
          </w:p>
          <w:p w14:paraId="3AA16344" w14:textId="77777777" w:rsidR="007310E5" w:rsidRPr="007310E5" w:rsidRDefault="007310E5">
            <w:pPr>
              <w:jc w:val="both"/>
              <w:rPr>
                <w:bCs/>
                <w:sz w:val="24"/>
                <w:szCs w:val="24"/>
              </w:rPr>
            </w:pPr>
            <w:r w:rsidRPr="007310E5">
              <w:rPr>
                <w:bCs/>
                <w:sz w:val="24"/>
                <w:szCs w:val="24"/>
              </w:rPr>
              <w:t>3</w:t>
            </w:r>
          </w:p>
          <w:p w14:paraId="5C69FCBF" w14:textId="77777777" w:rsidR="007310E5" w:rsidRPr="007310E5" w:rsidRDefault="007310E5">
            <w:pPr>
              <w:jc w:val="both"/>
              <w:rPr>
                <w:bCs/>
                <w:sz w:val="24"/>
                <w:szCs w:val="24"/>
              </w:rPr>
            </w:pPr>
          </w:p>
          <w:p w14:paraId="69120B71" w14:textId="77777777" w:rsidR="007310E5" w:rsidRPr="007310E5" w:rsidRDefault="007310E5">
            <w:pPr>
              <w:jc w:val="both"/>
              <w:rPr>
                <w:bCs/>
                <w:sz w:val="24"/>
                <w:szCs w:val="24"/>
              </w:rPr>
            </w:pPr>
            <w:r w:rsidRPr="007310E5">
              <w:rPr>
                <w:bCs/>
                <w:sz w:val="24"/>
                <w:szCs w:val="24"/>
              </w:rPr>
              <w:t>4</w:t>
            </w:r>
          </w:p>
        </w:tc>
        <w:tc>
          <w:tcPr>
            <w:tcW w:w="2457" w:type="pct"/>
            <w:tcBorders>
              <w:top w:val="single" w:sz="4" w:space="0" w:color="auto"/>
              <w:left w:val="single" w:sz="4" w:space="0" w:color="auto"/>
              <w:bottom w:val="single" w:sz="4" w:space="0" w:color="auto"/>
              <w:right w:val="single" w:sz="4" w:space="0" w:color="auto"/>
            </w:tcBorders>
            <w:hideMark/>
          </w:tcPr>
          <w:p w14:paraId="744DE901" w14:textId="77777777" w:rsidR="007310E5" w:rsidRPr="007310E5" w:rsidRDefault="007310E5">
            <w:pPr>
              <w:jc w:val="both"/>
              <w:rPr>
                <w:bCs/>
                <w:sz w:val="24"/>
                <w:szCs w:val="24"/>
              </w:rPr>
            </w:pPr>
            <w:r w:rsidRPr="007310E5">
              <w:rPr>
                <w:bCs/>
                <w:sz w:val="24"/>
                <w:szCs w:val="24"/>
              </w:rPr>
              <w:t>Природные ресурсы и их классификация.</w:t>
            </w:r>
          </w:p>
          <w:p w14:paraId="6BF0CE56" w14:textId="77777777" w:rsidR="007310E5" w:rsidRPr="007310E5" w:rsidRDefault="007310E5">
            <w:pPr>
              <w:jc w:val="both"/>
              <w:rPr>
                <w:bCs/>
                <w:sz w:val="24"/>
                <w:szCs w:val="24"/>
              </w:rPr>
            </w:pPr>
            <w:r w:rsidRPr="007310E5">
              <w:rPr>
                <w:bCs/>
                <w:sz w:val="24"/>
                <w:szCs w:val="24"/>
              </w:rPr>
              <w:t xml:space="preserve">Распределение и запасы минерального сырья в мире и в России. </w:t>
            </w:r>
          </w:p>
          <w:p w14:paraId="1028A691" w14:textId="77777777" w:rsidR="007310E5" w:rsidRPr="007310E5" w:rsidRDefault="007310E5">
            <w:pPr>
              <w:jc w:val="both"/>
              <w:rPr>
                <w:iCs/>
                <w:sz w:val="24"/>
                <w:szCs w:val="24"/>
              </w:rPr>
            </w:pPr>
            <w:r w:rsidRPr="007310E5">
              <w:rPr>
                <w:iCs/>
                <w:sz w:val="24"/>
                <w:szCs w:val="24"/>
              </w:rPr>
              <w:t>Глобальные проблемы экологии.</w:t>
            </w:r>
          </w:p>
        </w:tc>
        <w:tc>
          <w:tcPr>
            <w:tcW w:w="626" w:type="pct"/>
            <w:tcBorders>
              <w:top w:val="single" w:sz="4" w:space="0" w:color="auto"/>
              <w:left w:val="single" w:sz="4" w:space="0" w:color="auto"/>
              <w:bottom w:val="single" w:sz="4" w:space="0" w:color="auto"/>
              <w:right w:val="single" w:sz="4" w:space="0" w:color="auto"/>
            </w:tcBorders>
            <w:vAlign w:val="center"/>
            <w:hideMark/>
          </w:tcPr>
          <w:p w14:paraId="028ABCC1" w14:textId="77777777" w:rsidR="007310E5" w:rsidRPr="007310E5" w:rsidRDefault="007310E5">
            <w:pPr>
              <w:jc w:val="center"/>
              <w:rPr>
                <w:bCs/>
                <w:sz w:val="24"/>
                <w:szCs w:val="24"/>
              </w:rPr>
            </w:pPr>
            <w:r w:rsidRPr="007310E5">
              <w:rPr>
                <w:bCs/>
                <w:sz w:val="24"/>
                <w:szCs w:val="24"/>
              </w:rPr>
              <w:t>3</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1F77F4CF" w14:textId="77777777" w:rsidR="007310E5" w:rsidRPr="007310E5" w:rsidRDefault="007310E5">
            <w:pPr>
              <w:rPr>
                <w:i/>
                <w:iCs/>
                <w:sz w:val="24"/>
                <w:szCs w:val="24"/>
              </w:rPr>
            </w:pPr>
          </w:p>
        </w:tc>
      </w:tr>
      <w:tr w:rsidR="005D4D01" w:rsidRPr="007310E5" w14:paraId="3C6AD581" w14:textId="77777777" w:rsidTr="005D4D01">
        <w:trPr>
          <w:trHeight w:val="28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68F8FD"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7E24CEC8" w14:textId="77777777" w:rsidR="007310E5" w:rsidRPr="007310E5" w:rsidRDefault="007310E5">
            <w:pPr>
              <w:jc w:val="both"/>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651DDCCB" w14:textId="77777777" w:rsidR="007310E5" w:rsidRPr="007310E5" w:rsidRDefault="007310E5">
            <w:pPr>
              <w:jc w:val="both"/>
              <w:rPr>
                <w:b/>
                <w:sz w:val="24"/>
                <w:szCs w:val="24"/>
              </w:rPr>
            </w:pPr>
            <w:r w:rsidRPr="007310E5">
              <w:rPr>
                <w:b/>
                <w:sz w:val="24"/>
                <w:szCs w:val="24"/>
              </w:rPr>
              <w:t>Практические занятия</w:t>
            </w:r>
          </w:p>
        </w:tc>
        <w:tc>
          <w:tcPr>
            <w:tcW w:w="626" w:type="pct"/>
            <w:tcBorders>
              <w:top w:val="single" w:sz="4" w:space="0" w:color="auto"/>
              <w:left w:val="single" w:sz="4" w:space="0" w:color="auto"/>
              <w:bottom w:val="single" w:sz="4" w:space="0" w:color="auto"/>
              <w:right w:val="single" w:sz="4" w:space="0" w:color="auto"/>
            </w:tcBorders>
            <w:vAlign w:val="center"/>
            <w:hideMark/>
          </w:tcPr>
          <w:p w14:paraId="45AC479D" w14:textId="77777777" w:rsidR="007310E5" w:rsidRPr="007310E5" w:rsidRDefault="007310E5">
            <w:pPr>
              <w:rPr>
                <w:b/>
                <w:sz w:val="24"/>
                <w:szCs w:val="24"/>
              </w:rPr>
            </w:pP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7D443324" w14:textId="77777777" w:rsidR="007310E5" w:rsidRPr="007310E5" w:rsidRDefault="007310E5">
            <w:pPr>
              <w:rPr>
                <w:i/>
                <w:iCs/>
                <w:sz w:val="24"/>
                <w:szCs w:val="24"/>
              </w:rPr>
            </w:pPr>
          </w:p>
        </w:tc>
      </w:tr>
      <w:tr w:rsidR="005D4D01" w:rsidRPr="007310E5" w14:paraId="55637F0B" w14:textId="77777777" w:rsidTr="005D4D01">
        <w:trPr>
          <w:trHeight w:val="7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8D7F37"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74565A83" w14:textId="77777777" w:rsidR="007310E5" w:rsidRPr="007310E5" w:rsidRDefault="007310E5">
            <w:pPr>
              <w:jc w:val="both"/>
              <w:rPr>
                <w:sz w:val="24"/>
                <w:szCs w:val="24"/>
              </w:rPr>
            </w:pPr>
            <w:r w:rsidRPr="007310E5">
              <w:rPr>
                <w:sz w:val="24"/>
                <w:szCs w:val="24"/>
              </w:rPr>
              <w:t>5</w:t>
            </w:r>
          </w:p>
          <w:p w14:paraId="2FDB4542" w14:textId="77777777" w:rsidR="007310E5" w:rsidRPr="007310E5" w:rsidRDefault="007310E5">
            <w:pPr>
              <w:jc w:val="both"/>
              <w:rPr>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09FCBD96" w14:textId="77777777" w:rsidR="007310E5" w:rsidRPr="007310E5" w:rsidRDefault="007310E5">
            <w:pPr>
              <w:jc w:val="both"/>
              <w:rPr>
                <w:sz w:val="24"/>
                <w:szCs w:val="24"/>
              </w:rPr>
            </w:pPr>
            <w:r w:rsidRPr="007310E5">
              <w:rPr>
                <w:sz w:val="24"/>
                <w:szCs w:val="24"/>
              </w:rPr>
              <w:t>Перспективы и принципы создания неразрушающих природу производств.</w:t>
            </w:r>
          </w:p>
        </w:tc>
        <w:tc>
          <w:tcPr>
            <w:tcW w:w="626" w:type="pct"/>
            <w:tcBorders>
              <w:top w:val="single" w:sz="4" w:space="0" w:color="auto"/>
              <w:left w:val="single" w:sz="4" w:space="0" w:color="auto"/>
              <w:bottom w:val="single" w:sz="4" w:space="0" w:color="auto"/>
              <w:right w:val="single" w:sz="4" w:space="0" w:color="auto"/>
            </w:tcBorders>
            <w:vAlign w:val="center"/>
            <w:hideMark/>
          </w:tcPr>
          <w:p w14:paraId="4001D758" w14:textId="77777777" w:rsidR="007310E5" w:rsidRPr="007310E5" w:rsidRDefault="007310E5">
            <w:pPr>
              <w:jc w:val="center"/>
              <w:rPr>
                <w:bCs/>
                <w:sz w:val="24"/>
                <w:szCs w:val="24"/>
              </w:rPr>
            </w:pPr>
            <w:r w:rsidRPr="007310E5">
              <w:rPr>
                <w:bCs/>
                <w:sz w:val="24"/>
                <w:szCs w:val="24"/>
              </w:rPr>
              <w:t>1</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21AF191F" w14:textId="77777777" w:rsidR="007310E5" w:rsidRPr="007310E5" w:rsidRDefault="007310E5">
            <w:pPr>
              <w:rPr>
                <w:i/>
                <w:iCs/>
                <w:sz w:val="24"/>
                <w:szCs w:val="24"/>
              </w:rPr>
            </w:pPr>
          </w:p>
        </w:tc>
      </w:tr>
      <w:tr w:rsidR="005D4D01" w:rsidRPr="007310E5" w14:paraId="20EA473D" w14:textId="77777777" w:rsidTr="005D4D01">
        <w:trPr>
          <w:trHeight w:val="284"/>
        </w:trPr>
        <w:tc>
          <w:tcPr>
            <w:tcW w:w="3488" w:type="pct"/>
            <w:gridSpan w:val="3"/>
            <w:tcBorders>
              <w:top w:val="single" w:sz="4" w:space="0" w:color="auto"/>
              <w:left w:val="single" w:sz="4" w:space="0" w:color="auto"/>
              <w:bottom w:val="single" w:sz="4" w:space="0" w:color="auto"/>
              <w:right w:val="single" w:sz="4" w:space="0" w:color="auto"/>
            </w:tcBorders>
            <w:hideMark/>
          </w:tcPr>
          <w:p w14:paraId="650DBF75" w14:textId="77777777" w:rsidR="007310E5" w:rsidRPr="007310E5" w:rsidRDefault="007310E5">
            <w:pPr>
              <w:rPr>
                <w:b/>
                <w:bCs/>
                <w:sz w:val="24"/>
                <w:szCs w:val="24"/>
              </w:rPr>
            </w:pPr>
            <w:r w:rsidRPr="007310E5">
              <w:rPr>
                <w:b/>
                <w:bCs/>
                <w:sz w:val="24"/>
                <w:szCs w:val="24"/>
              </w:rPr>
              <w:t>Раздел 2. Загрязнение окружающей среды</w:t>
            </w:r>
          </w:p>
        </w:tc>
        <w:tc>
          <w:tcPr>
            <w:tcW w:w="626" w:type="pct"/>
            <w:tcBorders>
              <w:top w:val="single" w:sz="4" w:space="0" w:color="auto"/>
              <w:left w:val="single" w:sz="4" w:space="0" w:color="auto"/>
              <w:bottom w:val="single" w:sz="4" w:space="0" w:color="auto"/>
              <w:right w:val="single" w:sz="4" w:space="0" w:color="auto"/>
            </w:tcBorders>
            <w:vAlign w:val="center"/>
            <w:hideMark/>
          </w:tcPr>
          <w:p w14:paraId="5B76CC03" w14:textId="77777777" w:rsidR="007310E5" w:rsidRPr="007310E5" w:rsidRDefault="007310E5">
            <w:pPr>
              <w:rPr>
                <w:b/>
                <w:bCs/>
                <w:sz w:val="24"/>
                <w:szCs w:val="24"/>
              </w:rPr>
            </w:pPr>
          </w:p>
        </w:tc>
        <w:tc>
          <w:tcPr>
            <w:tcW w:w="886" w:type="pct"/>
            <w:tcBorders>
              <w:top w:val="single" w:sz="4" w:space="0" w:color="auto"/>
              <w:left w:val="single" w:sz="4" w:space="0" w:color="auto"/>
              <w:bottom w:val="single" w:sz="4" w:space="0" w:color="auto"/>
              <w:right w:val="single" w:sz="4" w:space="0" w:color="auto"/>
            </w:tcBorders>
          </w:tcPr>
          <w:p w14:paraId="777D6721" w14:textId="77777777" w:rsidR="007310E5" w:rsidRPr="007310E5" w:rsidRDefault="007310E5">
            <w:pPr>
              <w:rPr>
                <w:b/>
                <w:i/>
                <w:sz w:val="24"/>
                <w:szCs w:val="24"/>
              </w:rPr>
            </w:pPr>
          </w:p>
        </w:tc>
      </w:tr>
      <w:tr w:rsidR="005D4D01" w:rsidRPr="007310E5" w14:paraId="17A4D185" w14:textId="77777777" w:rsidTr="005D4D01">
        <w:trPr>
          <w:trHeight w:val="284"/>
        </w:trPr>
        <w:tc>
          <w:tcPr>
            <w:tcW w:w="850" w:type="pct"/>
            <w:vMerge w:val="restart"/>
            <w:tcBorders>
              <w:top w:val="single" w:sz="4" w:space="0" w:color="auto"/>
              <w:left w:val="single" w:sz="4" w:space="0" w:color="auto"/>
              <w:bottom w:val="single" w:sz="4" w:space="0" w:color="auto"/>
              <w:right w:val="single" w:sz="4" w:space="0" w:color="auto"/>
            </w:tcBorders>
            <w:hideMark/>
          </w:tcPr>
          <w:p w14:paraId="56BBB884" w14:textId="77777777" w:rsidR="007310E5" w:rsidRPr="007310E5" w:rsidRDefault="007310E5">
            <w:pPr>
              <w:jc w:val="center"/>
              <w:rPr>
                <w:b/>
                <w:bCs/>
                <w:sz w:val="24"/>
                <w:szCs w:val="24"/>
              </w:rPr>
            </w:pPr>
            <w:r w:rsidRPr="007310E5">
              <w:rPr>
                <w:b/>
                <w:bCs/>
                <w:sz w:val="24"/>
                <w:szCs w:val="24"/>
              </w:rPr>
              <w:t>Тема 2.1. Экологические кризисы</w:t>
            </w:r>
          </w:p>
        </w:tc>
        <w:tc>
          <w:tcPr>
            <w:tcW w:w="181" w:type="pct"/>
            <w:tcBorders>
              <w:top w:val="single" w:sz="4" w:space="0" w:color="auto"/>
              <w:left w:val="single" w:sz="4" w:space="0" w:color="auto"/>
              <w:bottom w:val="single" w:sz="4" w:space="0" w:color="auto"/>
              <w:right w:val="single" w:sz="4" w:space="0" w:color="auto"/>
            </w:tcBorders>
          </w:tcPr>
          <w:p w14:paraId="7AA2731F" w14:textId="77777777" w:rsidR="007310E5" w:rsidRPr="007310E5" w:rsidRDefault="007310E5">
            <w:pPr>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45275DEE" w14:textId="77777777" w:rsidR="007310E5" w:rsidRPr="007310E5" w:rsidRDefault="007310E5">
            <w:pPr>
              <w:rPr>
                <w:b/>
                <w:bCs/>
                <w:sz w:val="24"/>
                <w:szCs w:val="24"/>
              </w:rPr>
            </w:pPr>
            <w:r w:rsidRPr="007310E5">
              <w:rPr>
                <w:b/>
                <w:bCs/>
                <w:sz w:val="24"/>
                <w:szCs w:val="24"/>
              </w:rPr>
              <w:t>Содержание</w:t>
            </w:r>
          </w:p>
        </w:tc>
        <w:tc>
          <w:tcPr>
            <w:tcW w:w="626" w:type="pct"/>
            <w:tcBorders>
              <w:top w:val="single" w:sz="4" w:space="0" w:color="auto"/>
              <w:left w:val="single" w:sz="4" w:space="0" w:color="auto"/>
              <w:bottom w:val="single" w:sz="4" w:space="0" w:color="auto"/>
              <w:right w:val="single" w:sz="4" w:space="0" w:color="auto"/>
            </w:tcBorders>
            <w:vAlign w:val="center"/>
            <w:hideMark/>
          </w:tcPr>
          <w:p w14:paraId="124B3C12" w14:textId="77777777" w:rsidR="007310E5" w:rsidRPr="007310E5" w:rsidRDefault="007310E5">
            <w:pPr>
              <w:rPr>
                <w:b/>
                <w:bCs/>
                <w:sz w:val="24"/>
                <w:szCs w:val="24"/>
              </w:rPr>
            </w:pPr>
          </w:p>
        </w:tc>
        <w:tc>
          <w:tcPr>
            <w:tcW w:w="886" w:type="pct"/>
            <w:vMerge w:val="restart"/>
            <w:tcBorders>
              <w:top w:val="single" w:sz="4" w:space="0" w:color="auto"/>
              <w:left w:val="single" w:sz="4" w:space="0" w:color="auto"/>
              <w:bottom w:val="single" w:sz="4" w:space="0" w:color="auto"/>
              <w:right w:val="single" w:sz="4" w:space="0" w:color="auto"/>
            </w:tcBorders>
            <w:hideMark/>
          </w:tcPr>
          <w:p w14:paraId="6B4C3263" w14:textId="77777777" w:rsidR="007310E5" w:rsidRPr="007310E5" w:rsidRDefault="007310E5">
            <w:pPr>
              <w:rPr>
                <w:iCs/>
                <w:sz w:val="24"/>
                <w:szCs w:val="24"/>
              </w:rPr>
            </w:pPr>
            <w:proofErr w:type="gramStart"/>
            <w:r w:rsidRPr="007310E5">
              <w:rPr>
                <w:iCs/>
                <w:sz w:val="24"/>
                <w:szCs w:val="24"/>
              </w:rPr>
              <w:t>ОК</w:t>
            </w:r>
            <w:proofErr w:type="gramEnd"/>
            <w:r w:rsidRPr="007310E5">
              <w:rPr>
                <w:iCs/>
                <w:sz w:val="24"/>
                <w:szCs w:val="24"/>
              </w:rPr>
              <w:t xml:space="preserve"> 01, ОК 02, ОК 03, ОК 04, ОК 05, ОК 07, ПК 1.1</w:t>
            </w:r>
          </w:p>
          <w:p w14:paraId="13935EB4" w14:textId="0982A15F" w:rsidR="007310E5" w:rsidRPr="007310E5" w:rsidRDefault="00731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tc>
      </w:tr>
      <w:tr w:rsidR="005D4D01" w:rsidRPr="007310E5" w14:paraId="64067368"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06A2A6"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7E9A9125" w14:textId="77777777" w:rsidR="007310E5" w:rsidRPr="007310E5" w:rsidRDefault="007310E5">
            <w:pPr>
              <w:rPr>
                <w:bCs/>
                <w:sz w:val="24"/>
                <w:szCs w:val="24"/>
              </w:rPr>
            </w:pPr>
            <w:r w:rsidRPr="007310E5">
              <w:rPr>
                <w:bCs/>
                <w:sz w:val="24"/>
                <w:szCs w:val="24"/>
              </w:rPr>
              <w:t>6-7</w:t>
            </w:r>
          </w:p>
          <w:p w14:paraId="0ABF264A" w14:textId="77777777" w:rsidR="007310E5" w:rsidRPr="007310E5" w:rsidRDefault="007310E5">
            <w:pPr>
              <w:rPr>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622CA372" w14:textId="77777777" w:rsidR="007310E5" w:rsidRPr="007310E5" w:rsidRDefault="007310E5">
            <w:pPr>
              <w:rPr>
                <w:b/>
                <w:bCs/>
                <w:sz w:val="24"/>
                <w:szCs w:val="24"/>
              </w:rPr>
            </w:pPr>
            <w:r w:rsidRPr="007310E5">
              <w:rPr>
                <w:bCs/>
                <w:sz w:val="24"/>
                <w:szCs w:val="24"/>
              </w:rPr>
              <w:t>Пути выхода из экологического кризиса. Экологические аварии и катастрофы. Причины и виды катастроф</w:t>
            </w:r>
          </w:p>
        </w:tc>
        <w:tc>
          <w:tcPr>
            <w:tcW w:w="626" w:type="pct"/>
            <w:tcBorders>
              <w:top w:val="single" w:sz="4" w:space="0" w:color="auto"/>
              <w:left w:val="single" w:sz="4" w:space="0" w:color="auto"/>
              <w:bottom w:val="single" w:sz="4" w:space="0" w:color="auto"/>
              <w:right w:val="single" w:sz="4" w:space="0" w:color="auto"/>
            </w:tcBorders>
            <w:vAlign w:val="center"/>
            <w:hideMark/>
          </w:tcPr>
          <w:p w14:paraId="65873FF4" w14:textId="77777777" w:rsidR="007310E5" w:rsidRPr="007310E5" w:rsidRDefault="007310E5">
            <w:pPr>
              <w:jc w:val="center"/>
              <w:rPr>
                <w:bCs/>
                <w:sz w:val="24"/>
                <w:szCs w:val="24"/>
              </w:rPr>
            </w:pPr>
            <w:r w:rsidRPr="007310E5">
              <w:rPr>
                <w:bCs/>
                <w:sz w:val="24"/>
                <w:szCs w:val="24"/>
              </w:rPr>
              <w:t>2</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10AD50EE" w14:textId="77777777" w:rsidR="007310E5" w:rsidRPr="007310E5" w:rsidRDefault="007310E5">
            <w:pPr>
              <w:rPr>
                <w:sz w:val="24"/>
                <w:szCs w:val="24"/>
              </w:rPr>
            </w:pPr>
          </w:p>
        </w:tc>
      </w:tr>
      <w:tr w:rsidR="005D4D01" w:rsidRPr="007310E5" w14:paraId="20619009"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86386B"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462F4054" w14:textId="77777777" w:rsidR="007310E5" w:rsidRPr="007310E5" w:rsidRDefault="007310E5">
            <w:pPr>
              <w:jc w:val="both"/>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1DC3C018" w14:textId="77777777" w:rsidR="007310E5" w:rsidRPr="007310E5" w:rsidRDefault="007310E5">
            <w:pPr>
              <w:jc w:val="both"/>
              <w:rPr>
                <w:bCs/>
                <w:sz w:val="24"/>
                <w:szCs w:val="24"/>
              </w:rPr>
            </w:pPr>
            <w:r w:rsidRPr="007310E5">
              <w:rPr>
                <w:b/>
                <w:bCs/>
                <w:sz w:val="24"/>
                <w:szCs w:val="24"/>
              </w:rPr>
              <w:t>Практические занятия</w:t>
            </w:r>
          </w:p>
        </w:tc>
        <w:tc>
          <w:tcPr>
            <w:tcW w:w="626" w:type="pct"/>
            <w:tcBorders>
              <w:top w:val="single" w:sz="4" w:space="0" w:color="auto"/>
              <w:left w:val="single" w:sz="4" w:space="0" w:color="auto"/>
              <w:bottom w:val="single" w:sz="4" w:space="0" w:color="auto"/>
              <w:right w:val="single" w:sz="4" w:space="0" w:color="auto"/>
            </w:tcBorders>
            <w:vAlign w:val="center"/>
            <w:hideMark/>
          </w:tcPr>
          <w:p w14:paraId="79AD0992" w14:textId="77777777" w:rsidR="007310E5" w:rsidRPr="007310E5" w:rsidRDefault="007310E5">
            <w:pPr>
              <w:rPr>
                <w:bCs/>
                <w:sz w:val="24"/>
                <w:szCs w:val="24"/>
              </w:rPr>
            </w:pP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7E55105C" w14:textId="77777777" w:rsidR="007310E5" w:rsidRPr="007310E5" w:rsidRDefault="007310E5">
            <w:pPr>
              <w:rPr>
                <w:sz w:val="24"/>
                <w:szCs w:val="24"/>
              </w:rPr>
            </w:pPr>
          </w:p>
        </w:tc>
      </w:tr>
      <w:tr w:rsidR="005D4D01" w:rsidRPr="007310E5" w14:paraId="1E99A1E6"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F716D"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hideMark/>
          </w:tcPr>
          <w:p w14:paraId="6C0F395D" w14:textId="77777777" w:rsidR="007310E5" w:rsidRPr="007310E5" w:rsidRDefault="007310E5">
            <w:pPr>
              <w:rPr>
                <w:sz w:val="24"/>
                <w:szCs w:val="24"/>
              </w:rPr>
            </w:pPr>
            <w:r w:rsidRPr="007310E5">
              <w:rPr>
                <w:sz w:val="24"/>
                <w:szCs w:val="24"/>
              </w:rPr>
              <w:t>8</w:t>
            </w:r>
          </w:p>
        </w:tc>
        <w:tc>
          <w:tcPr>
            <w:tcW w:w="2457" w:type="pct"/>
            <w:tcBorders>
              <w:top w:val="single" w:sz="4" w:space="0" w:color="auto"/>
              <w:left w:val="single" w:sz="4" w:space="0" w:color="auto"/>
              <w:bottom w:val="single" w:sz="4" w:space="0" w:color="auto"/>
              <w:right w:val="single" w:sz="4" w:space="0" w:color="auto"/>
            </w:tcBorders>
            <w:hideMark/>
          </w:tcPr>
          <w:p w14:paraId="1F188BAA" w14:textId="77777777" w:rsidR="007310E5" w:rsidRPr="007310E5" w:rsidRDefault="007310E5">
            <w:pPr>
              <w:rPr>
                <w:bCs/>
                <w:sz w:val="24"/>
                <w:szCs w:val="24"/>
              </w:rPr>
            </w:pPr>
            <w:r w:rsidRPr="007310E5">
              <w:rPr>
                <w:bCs/>
                <w:sz w:val="24"/>
                <w:szCs w:val="24"/>
              </w:rPr>
              <w:t xml:space="preserve">Анализ причин возникновения и последствий экологических кризисов. </w:t>
            </w:r>
          </w:p>
        </w:tc>
        <w:tc>
          <w:tcPr>
            <w:tcW w:w="626" w:type="pct"/>
            <w:tcBorders>
              <w:top w:val="single" w:sz="4" w:space="0" w:color="auto"/>
              <w:left w:val="single" w:sz="4" w:space="0" w:color="auto"/>
              <w:bottom w:val="single" w:sz="4" w:space="0" w:color="auto"/>
              <w:right w:val="single" w:sz="4" w:space="0" w:color="auto"/>
            </w:tcBorders>
            <w:hideMark/>
          </w:tcPr>
          <w:p w14:paraId="0BB2BB5F" w14:textId="77777777" w:rsidR="007310E5" w:rsidRPr="007310E5" w:rsidRDefault="007310E5">
            <w:pPr>
              <w:jc w:val="center"/>
              <w:rPr>
                <w:bCs/>
                <w:sz w:val="24"/>
                <w:szCs w:val="24"/>
              </w:rPr>
            </w:pPr>
            <w:r w:rsidRPr="007310E5">
              <w:rPr>
                <w:bCs/>
                <w:sz w:val="24"/>
                <w:szCs w:val="24"/>
              </w:rPr>
              <w:t>1</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62CAF158" w14:textId="77777777" w:rsidR="007310E5" w:rsidRPr="007310E5" w:rsidRDefault="007310E5">
            <w:pPr>
              <w:rPr>
                <w:sz w:val="24"/>
                <w:szCs w:val="24"/>
              </w:rPr>
            </w:pPr>
          </w:p>
        </w:tc>
      </w:tr>
      <w:tr w:rsidR="005D4D01" w:rsidRPr="007310E5" w14:paraId="616017A5" w14:textId="77777777" w:rsidTr="005D4D01">
        <w:trPr>
          <w:trHeight w:val="85"/>
        </w:trPr>
        <w:tc>
          <w:tcPr>
            <w:tcW w:w="850" w:type="pct"/>
            <w:vMerge w:val="restart"/>
            <w:tcBorders>
              <w:top w:val="single" w:sz="4" w:space="0" w:color="auto"/>
              <w:left w:val="single" w:sz="4" w:space="0" w:color="auto"/>
              <w:bottom w:val="single" w:sz="4" w:space="0" w:color="auto"/>
              <w:right w:val="single" w:sz="4" w:space="0" w:color="auto"/>
            </w:tcBorders>
            <w:hideMark/>
          </w:tcPr>
          <w:p w14:paraId="06E4C1BC" w14:textId="77777777" w:rsidR="007310E5" w:rsidRPr="007310E5" w:rsidRDefault="007310E5">
            <w:pPr>
              <w:jc w:val="center"/>
              <w:rPr>
                <w:b/>
                <w:bCs/>
                <w:sz w:val="24"/>
                <w:szCs w:val="24"/>
              </w:rPr>
            </w:pPr>
            <w:r w:rsidRPr="007310E5">
              <w:rPr>
                <w:b/>
                <w:bCs/>
                <w:sz w:val="24"/>
                <w:szCs w:val="24"/>
              </w:rPr>
              <w:t>Тема 2.2. Техногенное воздействие на атмосферный воздух</w:t>
            </w:r>
          </w:p>
        </w:tc>
        <w:tc>
          <w:tcPr>
            <w:tcW w:w="181" w:type="pct"/>
            <w:tcBorders>
              <w:top w:val="single" w:sz="4" w:space="0" w:color="auto"/>
              <w:left w:val="single" w:sz="4" w:space="0" w:color="auto"/>
              <w:bottom w:val="single" w:sz="4" w:space="0" w:color="auto"/>
              <w:right w:val="single" w:sz="4" w:space="0" w:color="auto"/>
            </w:tcBorders>
          </w:tcPr>
          <w:p w14:paraId="10E90039" w14:textId="77777777" w:rsidR="007310E5" w:rsidRPr="007310E5" w:rsidRDefault="007310E5">
            <w:pPr>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55BA43A7" w14:textId="77777777" w:rsidR="007310E5" w:rsidRPr="007310E5" w:rsidRDefault="007310E5">
            <w:pPr>
              <w:rPr>
                <w:bCs/>
                <w:sz w:val="24"/>
                <w:szCs w:val="24"/>
              </w:rPr>
            </w:pPr>
            <w:r w:rsidRPr="007310E5">
              <w:rPr>
                <w:b/>
                <w:bCs/>
                <w:sz w:val="24"/>
                <w:szCs w:val="24"/>
              </w:rPr>
              <w:t>Содержание</w:t>
            </w:r>
          </w:p>
        </w:tc>
        <w:tc>
          <w:tcPr>
            <w:tcW w:w="626" w:type="pct"/>
            <w:tcBorders>
              <w:top w:val="single" w:sz="4" w:space="0" w:color="auto"/>
              <w:left w:val="single" w:sz="4" w:space="0" w:color="auto"/>
              <w:bottom w:val="single" w:sz="4" w:space="0" w:color="auto"/>
              <w:right w:val="single" w:sz="4" w:space="0" w:color="auto"/>
            </w:tcBorders>
            <w:vAlign w:val="center"/>
            <w:hideMark/>
          </w:tcPr>
          <w:p w14:paraId="65C2394E" w14:textId="77777777" w:rsidR="007310E5" w:rsidRPr="007310E5" w:rsidRDefault="007310E5">
            <w:pPr>
              <w:rPr>
                <w:bCs/>
                <w:sz w:val="24"/>
                <w:szCs w:val="24"/>
              </w:rPr>
            </w:pPr>
          </w:p>
        </w:tc>
        <w:tc>
          <w:tcPr>
            <w:tcW w:w="886" w:type="pct"/>
            <w:vMerge w:val="restart"/>
            <w:tcBorders>
              <w:top w:val="single" w:sz="4" w:space="0" w:color="auto"/>
              <w:left w:val="single" w:sz="4" w:space="0" w:color="auto"/>
              <w:bottom w:val="single" w:sz="4" w:space="0" w:color="auto"/>
              <w:right w:val="single" w:sz="4" w:space="0" w:color="auto"/>
            </w:tcBorders>
            <w:hideMark/>
          </w:tcPr>
          <w:p w14:paraId="671D44CB" w14:textId="77777777" w:rsidR="007310E5" w:rsidRPr="007310E5" w:rsidRDefault="007310E5">
            <w:pPr>
              <w:rPr>
                <w:iCs/>
                <w:sz w:val="24"/>
                <w:szCs w:val="24"/>
              </w:rPr>
            </w:pPr>
            <w:proofErr w:type="gramStart"/>
            <w:r w:rsidRPr="007310E5">
              <w:rPr>
                <w:iCs/>
                <w:sz w:val="24"/>
                <w:szCs w:val="24"/>
              </w:rPr>
              <w:t>ОК</w:t>
            </w:r>
            <w:proofErr w:type="gramEnd"/>
            <w:r w:rsidRPr="007310E5">
              <w:rPr>
                <w:iCs/>
                <w:sz w:val="24"/>
                <w:szCs w:val="24"/>
              </w:rPr>
              <w:t xml:space="preserve"> 01, ОК 02, ОК 03, ОК 04, ОК 05, ОК 07, ПК 1.1</w:t>
            </w:r>
          </w:p>
          <w:p w14:paraId="38DF161D" w14:textId="7375614C" w:rsidR="007310E5" w:rsidRPr="007310E5" w:rsidRDefault="00731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tc>
      </w:tr>
      <w:tr w:rsidR="005D4D01" w:rsidRPr="007310E5" w14:paraId="764E3D1F" w14:textId="77777777" w:rsidTr="005D4D01">
        <w:trPr>
          <w:trHeight w:val="7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780F3A"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1EECE855" w14:textId="77777777" w:rsidR="007310E5" w:rsidRPr="007310E5" w:rsidRDefault="007310E5">
            <w:pPr>
              <w:rPr>
                <w:bCs/>
                <w:sz w:val="24"/>
                <w:szCs w:val="24"/>
              </w:rPr>
            </w:pPr>
            <w:r w:rsidRPr="007310E5">
              <w:rPr>
                <w:bCs/>
                <w:sz w:val="24"/>
                <w:szCs w:val="24"/>
              </w:rPr>
              <w:t>9</w:t>
            </w:r>
          </w:p>
          <w:p w14:paraId="0199CA91" w14:textId="77777777" w:rsidR="007310E5" w:rsidRPr="007310E5" w:rsidRDefault="007310E5">
            <w:pPr>
              <w:rPr>
                <w:bCs/>
                <w:sz w:val="24"/>
                <w:szCs w:val="24"/>
              </w:rPr>
            </w:pPr>
          </w:p>
          <w:p w14:paraId="03FCCD4F" w14:textId="77777777" w:rsidR="007310E5" w:rsidRPr="007310E5" w:rsidRDefault="007310E5">
            <w:pPr>
              <w:rPr>
                <w:bCs/>
                <w:sz w:val="24"/>
                <w:szCs w:val="24"/>
              </w:rPr>
            </w:pPr>
            <w:r w:rsidRPr="007310E5">
              <w:rPr>
                <w:bCs/>
                <w:sz w:val="24"/>
                <w:szCs w:val="24"/>
              </w:rPr>
              <w:t>10</w:t>
            </w:r>
          </w:p>
        </w:tc>
        <w:tc>
          <w:tcPr>
            <w:tcW w:w="2457" w:type="pct"/>
            <w:tcBorders>
              <w:top w:val="single" w:sz="4" w:space="0" w:color="auto"/>
              <w:left w:val="single" w:sz="4" w:space="0" w:color="auto"/>
              <w:bottom w:val="single" w:sz="4" w:space="0" w:color="auto"/>
              <w:right w:val="single" w:sz="4" w:space="0" w:color="auto"/>
            </w:tcBorders>
            <w:hideMark/>
          </w:tcPr>
          <w:p w14:paraId="145CFEC2" w14:textId="77777777" w:rsidR="007310E5" w:rsidRPr="007310E5" w:rsidRDefault="007310E5">
            <w:pPr>
              <w:rPr>
                <w:b/>
                <w:bCs/>
                <w:i/>
                <w:sz w:val="24"/>
                <w:szCs w:val="24"/>
              </w:rPr>
            </w:pPr>
            <w:r w:rsidRPr="007310E5">
              <w:rPr>
                <w:bCs/>
                <w:sz w:val="24"/>
                <w:szCs w:val="24"/>
              </w:rPr>
              <w:t xml:space="preserve">Техногенное воздействие на атмосферный воздух. Нормирование загрязнения атмосферы. </w:t>
            </w:r>
            <w:r w:rsidRPr="007310E5">
              <w:rPr>
                <w:bCs/>
                <w:color w:val="000000"/>
                <w:sz w:val="24"/>
                <w:szCs w:val="24"/>
              </w:rPr>
              <w:t>Последствия загрязнения и нарушения газового баланса атмосферы.</w:t>
            </w:r>
            <w:r w:rsidRPr="007310E5">
              <w:rPr>
                <w:bCs/>
                <w:sz w:val="24"/>
                <w:szCs w:val="24"/>
              </w:rPr>
              <w:t xml:space="preserve"> Способы предотвращения и улавливания выбросов</w:t>
            </w:r>
          </w:p>
        </w:tc>
        <w:tc>
          <w:tcPr>
            <w:tcW w:w="626" w:type="pct"/>
            <w:tcBorders>
              <w:top w:val="single" w:sz="4" w:space="0" w:color="auto"/>
              <w:left w:val="single" w:sz="4" w:space="0" w:color="auto"/>
              <w:bottom w:val="single" w:sz="4" w:space="0" w:color="auto"/>
              <w:right w:val="single" w:sz="4" w:space="0" w:color="auto"/>
            </w:tcBorders>
            <w:vAlign w:val="center"/>
            <w:hideMark/>
          </w:tcPr>
          <w:p w14:paraId="4EA61A25" w14:textId="77777777" w:rsidR="007310E5" w:rsidRPr="007310E5" w:rsidRDefault="007310E5">
            <w:pPr>
              <w:jc w:val="center"/>
              <w:rPr>
                <w:bCs/>
                <w:sz w:val="24"/>
                <w:szCs w:val="24"/>
              </w:rPr>
            </w:pPr>
            <w:r w:rsidRPr="007310E5">
              <w:rPr>
                <w:bCs/>
                <w:sz w:val="24"/>
                <w:szCs w:val="24"/>
              </w:rPr>
              <w:t>2</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5545EAD1" w14:textId="77777777" w:rsidR="007310E5" w:rsidRPr="007310E5" w:rsidRDefault="007310E5">
            <w:pPr>
              <w:rPr>
                <w:sz w:val="24"/>
                <w:szCs w:val="24"/>
              </w:rPr>
            </w:pPr>
          </w:p>
        </w:tc>
      </w:tr>
      <w:tr w:rsidR="005D4D01" w:rsidRPr="007310E5" w14:paraId="6B6F385C" w14:textId="77777777" w:rsidTr="005D4D01">
        <w:trPr>
          <w:trHeight w:val="284"/>
        </w:trPr>
        <w:tc>
          <w:tcPr>
            <w:tcW w:w="850" w:type="pct"/>
            <w:vMerge w:val="restart"/>
            <w:tcBorders>
              <w:top w:val="single" w:sz="4" w:space="0" w:color="auto"/>
              <w:left w:val="single" w:sz="4" w:space="0" w:color="auto"/>
              <w:bottom w:val="single" w:sz="4" w:space="0" w:color="auto"/>
              <w:right w:val="single" w:sz="4" w:space="0" w:color="auto"/>
            </w:tcBorders>
          </w:tcPr>
          <w:p w14:paraId="328BCF5D" w14:textId="77777777" w:rsidR="007310E5" w:rsidRPr="007310E5" w:rsidRDefault="007310E5">
            <w:pPr>
              <w:jc w:val="center"/>
              <w:rPr>
                <w:b/>
                <w:bCs/>
                <w:sz w:val="24"/>
                <w:szCs w:val="24"/>
              </w:rPr>
            </w:pPr>
            <w:r w:rsidRPr="007310E5">
              <w:rPr>
                <w:b/>
                <w:bCs/>
                <w:sz w:val="24"/>
                <w:szCs w:val="24"/>
              </w:rPr>
              <w:lastRenderedPageBreak/>
              <w:t>Тема 2.3. Техногенное воздействие на водные ресурсы</w:t>
            </w:r>
          </w:p>
          <w:p w14:paraId="389EFB6D" w14:textId="77777777" w:rsidR="007310E5" w:rsidRPr="007310E5" w:rsidRDefault="007310E5">
            <w:pPr>
              <w:jc w:val="cente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462059DE" w14:textId="77777777" w:rsidR="007310E5" w:rsidRPr="007310E5" w:rsidRDefault="007310E5">
            <w:pPr>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6224683F" w14:textId="77777777" w:rsidR="007310E5" w:rsidRPr="007310E5" w:rsidRDefault="007310E5">
            <w:pPr>
              <w:rPr>
                <w:bCs/>
                <w:sz w:val="24"/>
                <w:szCs w:val="24"/>
              </w:rPr>
            </w:pPr>
            <w:r w:rsidRPr="007310E5">
              <w:rPr>
                <w:b/>
                <w:bCs/>
                <w:sz w:val="24"/>
                <w:szCs w:val="24"/>
              </w:rPr>
              <w:t xml:space="preserve">Содержание </w:t>
            </w:r>
          </w:p>
        </w:tc>
        <w:tc>
          <w:tcPr>
            <w:tcW w:w="626" w:type="pct"/>
            <w:tcBorders>
              <w:top w:val="single" w:sz="4" w:space="0" w:color="auto"/>
              <w:left w:val="single" w:sz="4" w:space="0" w:color="auto"/>
              <w:bottom w:val="single" w:sz="4" w:space="0" w:color="auto"/>
              <w:right w:val="single" w:sz="4" w:space="0" w:color="auto"/>
            </w:tcBorders>
            <w:vAlign w:val="center"/>
            <w:hideMark/>
          </w:tcPr>
          <w:p w14:paraId="29C0277C" w14:textId="77777777" w:rsidR="007310E5" w:rsidRPr="007310E5" w:rsidRDefault="007310E5">
            <w:pPr>
              <w:rPr>
                <w:bCs/>
                <w:sz w:val="24"/>
                <w:szCs w:val="24"/>
              </w:rPr>
            </w:pPr>
          </w:p>
        </w:tc>
        <w:tc>
          <w:tcPr>
            <w:tcW w:w="886" w:type="pct"/>
            <w:vMerge w:val="restart"/>
            <w:tcBorders>
              <w:top w:val="single" w:sz="4" w:space="0" w:color="auto"/>
              <w:left w:val="single" w:sz="4" w:space="0" w:color="auto"/>
              <w:bottom w:val="single" w:sz="4" w:space="0" w:color="auto"/>
              <w:right w:val="single" w:sz="4" w:space="0" w:color="auto"/>
            </w:tcBorders>
          </w:tcPr>
          <w:p w14:paraId="4BB7776B" w14:textId="77777777" w:rsidR="007310E5" w:rsidRPr="007310E5" w:rsidRDefault="007310E5">
            <w:pPr>
              <w:rPr>
                <w:iCs/>
                <w:sz w:val="24"/>
                <w:szCs w:val="24"/>
              </w:rPr>
            </w:pPr>
            <w:proofErr w:type="gramStart"/>
            <w:r w:rsidRPr="007310E5">
              <w:rPr>
                <w:iCs/>
                <w:sz w:val="24"/>
                <w:szCs w:val="24"/>
              </w:rPr>
              <w:t>ОК</w:t>
            </w:r>
            <w:proofErr w:type="gramEnd"/>
            <w:r w:rsidRPr="007310E5">
              <w:rPr>
                <w:iCs/>
                <w:sz w:val="24"/>
                <w:szCs w:val="24"/>
              </w:rPr>
              <w:t xml:space="preserve"> 01, ОК 02, ОК 03, ОК 04, ОК 05, ОК 07, ПК 1.1</w:t>
            </w:r>
          </w:p>
          <w:p w14:paraId="6EE1E731" w14:textId="77777777" w:rsidR="007310E5" w:rsidRPr="007310E5" w:rsidRDefault="007310E5" w:rsidP="005D4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4"/>
                <w:szCs w:val="24"/>
              </w:rPr>
            </w:pPr>
          </w:p>
        </w:tc>
      </w:tr>
      <w:tr w:rsidR="005D4D01" w:rsidRPr="007310E5" w14:paraId="07350CA7" w14:textId="77777777" w:rsidTr="005D4D01">
        <w:trPr>
          <w:trHeight w:val="12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D2217A"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2C5B0922" w14:textId="77777777" w:rsidR="007310E5" w:rsidRPr="007310E5" w:rsidRDefault="007310E5">
            <w:pPr>
              <w:rPr>
                <w:bCs/>
                <w:sz w:val="24"/>
                <w:szCs w:val="24"/>
              </w:rPr>
            </w:pPr>
            <w:r w:rsidRPr="007310E5">
              <w:rPr>
                <w:bCs/>
                <w:sz w:val="24"/>
                <w:szCs w:val="24"/>
              </w:rPr>
              <w:t>11</w:t>
            </w:r>
          </w:p>
          <w:p w14:paraId="3B7A1F97" w14:textId="77777777" w:rsidR="007310E5" w:rsidRPr="007310E5" w:rsidRDefault="007310E5">
            <w:pPr>
              <w:rPr>
                <w:bCs/>
                <w:sz w:val="24"/>
                <w:szCs w:val="24"/>
              </w:rPr>
            </w:pPr>
          </w:p>
          <w:p w14:paraId="571AAD36" w14:textId="77777777" w:rsidR="007310E5" w:rsidRPr="007310E5" w:rsidRDefault="007310E5">
            <w:pPr>
              <w:rPr>
                <w:bCs/>
                <w:sz w:val="24"/>
                <w:szCs w:val="24"/>
              </w:rPr>
            </w:pPr>
          </w:p>
          <w:p w14:paraId="3573C3CA" w14:textId="77777777" w:rsidR="007310E5" w:rsidRPr="007310E5" w:rsidRDefault="007310E5">
            <w:pPr>
              <w:rPr>
                <w:bCs/>
                <w:sz w:val="24"/>
                <w:szCs w:val="24"/>
              </w:rPr>
            </w:pPr>
            <w:r w:rsidRPr="007310E5">
              <w:rPr>
                <w:bCs/>
                <w:sz w:val="24"/>
                <w:szCs w:val="24"/>
              </w:rPr>
              <w:t>12</w:t>
            </w:r>
          </w:p>
        </w:tc>
        <w:tc>
          <w:tcPr>
            <w:tcW w:w="2457" w:type="pct"/>
            <w:tcBorders>
              <w:top w:val="single" w:sz="4" w:space="0" w:color="auto"/>
              <w:left w:val="single" w:sz="4" w:space="0" w:color="auto"/>
              <w:bottom w:val="single" w:sz="4" w:space="0" w:color="auto"/>
              <w:right w:val="single" w:sz="4" w:space="0" w:color="auto"/>
            </w:tcBorders>
            <w:hideMark/>
          </w:tcPr>
          <w:p w14:paraId="352AE7B0" w14:textId="77777777" w:rsidR="007310E5" w:rsidRPr="007310E5" w:rsidRDefault="007310E5">
            <w:pPr>
              <w:rPr>
                <w:bCs/>
                <w:sz w:val="24"/>
                <w:szCs w:val="24"/>
              </w:rPr>
            </w:pPr>
            <w:r w:rsidRPr="007310E5">
              <w:rPr>
                <w:bCs/>
                <w:sz w:val="24"/>
                <w:szCs w:val="24"/>
              </w:rPr>
              <w:t>Техногенное воздействие на водные ресурсы. Наиболее распространенные вещества, загрязняющие водные объекты.</w:t>
            </w:r>
          </w:p>
          <w:p w14:paraId="4A071378" w14:textId="77777777" w:rsidR="007310E5" w:rsidRPr="007310E5" w:rsidRDefault="007310E5">
            <w:pPr>
              <w:rPr>
                <w:b/>
                <w:bCs/>
                <w:i/>
                <w:sz w:val="24"/>
                <w:szCs w:val="24"/>
              </w:rPr>
            </w:pPr>
            <w:r w:rsidRPr="007310E5">
              <w:rPr>
                <w:bCs/>
                <w:sz w:val="24"/>
                <w:szCs w:val="24"/>
              </w:rPr>
              <w:t xml:space="preserve">Методы очистки промышленных сточных вод. Нормирование загрязнения водной среды. </w:t>
            </w:r>
          </w:p>
        </w:tc>
        <w:tc>
          <w:tcPr>
            <w:tcW w:w="626" w:type="pct"/>
            <w:tcBorders>
              <w:top w:val="single" w:sz="4" w:space="0" w:color="auto"/>
              <w:left w:val="single" w:sz="4" w:space="0" w:color="auto"/>
              <w:bottom w:val="single" w:sz="4" w:space="0" w:color="auto"/>
              <w:right w:val="single" w:sz="4" w:space="0" w:color="auto"/>
            </w:tcBorders>
            <w:vAlign w:val="center"/>
            <w:hideMark/>
          </w:tcPr>
          <w:p w14:paraId="0C82B5D8" w14:textId="77777777" w:rsidR="007310E5" w:rsidRPr="007310E5" w:rsidRDefault="007310E5">
            <w:pPr>
              <w:jc w:val="center"/>
              <w:rPr>
                <w:bCs/>
                <w:sz w:val="24"/>
                <w:szCs w:val="24"/>
              </w:rPr>
            </w:pPr>
            <w:r w:rsidRPr="007310E5">
              <w:rPr>
                <w:bCs/>
                <w:sz w:val="24"/>
                <w:szCs w:val="24"/>
              </w:rPr>
              <w:t>2</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0D86CB61" w14:textId="77777777" w:rsidR="007310E5" w:rsidRPr="007310E5" w:rsidRDefault="007310E5">
            <w:pPr>
              <w:rPr>
                <w:i/>
                <w:sz w:val="24"/>
                <w:szCs w:val="24"/>
              </w:rPr>
            </w:pPr>
          </w:p>
        </w:tc>
      </w:tr>
      <w:tr w:rsidR="005D4D01" w:rsidRPr="007310E5" w14:paraId="7D49D148" w14:textId="77777777" w:rsidTr="005D4D01">
        <w:trPr>
          <w:trHeight w:val="284"/>
        </w:trPr>
        <w:tc>
          <w:tcPr>
            <w:tcW w:w="850" w:type="pct"/>
            <w:vMerge w:val="restart"/>
            <w:tcBorders>
              <w:top w:val="single" w:sz="4" w:space="0" w:color="auto"/>
              <w:left w:val="single" w:sz="4" w:space="0" w:color="auto"/>
              <w:bottom w:val="single" w:sz="4" w:space="0" w:color="auto"/>
              <w:right w:val="single" w:sz="4" w:space="0" w:color="auto"/>
            </w:tcBorders>
            <w:hideMark/>
          </w:tcPr>
          <w:p w14:paraId="19330FED" w14:textId="77777777" w:rsidR="007310E5" w:rsidRPr="007310E5" w:rsidRDefault="007310E5">
            <w:pPr>
              <w:jc w:val="center"/>
              <w:rPr>
                <w:b/>
                <w:bCs/>
                <w:sz w:val="24"/>
                <w:szCs w:val="24"/>
              </w:rPr>
            </w:pPr>
            <w:r w:rsidRPr="007310E5">
              <w:rPr>
                <w:b/>
                <w:bCs/>
                <w:sz w:val="24"/>
                <w:szCs w:val="24"/>
              </w:rPr>
              <w:t>Тема 2.4. Техногенное воздействие на почву</w:t>
            </w:r>
          </w:p>
        </w:tc>
        <w:tc>
          <w:tcPr>
            <w:tcW w:w="181" w:type="pct"/>
            <w:tcBorders>
              <w:top w:val="single" w:sz="4" w:space="0" w:color="auto"/>
              <w:left w:val="single" w:sz="4" w:space="0" w:color="auto"/>
              <w:bottom w:val="single" w:sz="4" w:space="0" w:color="auto"/>
              <w:right w:val="single" w:sz="4" w:space="0" w:color="auto"/>
            </w:tcBorders>
          </w:tcPr>
          <w:p w14:paraId="56F6C5D9" w14:textId="77777777" w:rsidR="007310E5" w:rsidRPr="007310E5" w:rsidRDefault="007310E5">
            <w:pPr>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5410EC00" w14:textId="77777777" w:rsidR="007310E5" w:rsidRPr="007310E5" w:rsidRDefault="007310E5">
            <w:pPr>
              <w:rPr>
                <w:bCs/>
                <w:sz w:val="24"/>
                <w:szCs w:val="24"/>
              </w:rPr>
            </w:pPr>
            <w:r w:rsidRPr="007310E5">
              <w:rPr>
                <w:b/>
                <w:bCs/>
                <w:sz w:val="24"/>
                <w:szCs w:val="24"/>
              </w:rPr>
              <w:t>Содержание учебного материала</w:t>
            </w:r>
          </w:p>
        </w:tc>
        <w:tc>
          <w:tcPr>
            <w:tcW w:w="626" w:type="pct"/>
            <w:tcBorders>
              <w:top w:val="single" w:sz="4" w:space="0" w:color="auto"/>
              <w:left w:val="single" w:sz="4" w:space="0" w:color="auto"/>
              <w:bottom w:val="single" w:sz="4" w:space="0" w:color="auto"/>
              <w:right w:val="single" w:sz="4" w:space="0" w:color="auto"/>
            </w:tcBorders>
            <w:vAlign w:val="center"/>
            <w:hideMark/>
          </w:tcPr>
          <w:p w14:paraId="283A917F" w14:textId="77777777" w:rsidR="007310E5" w:rsidRPr="007310E5" w:rsidRDefault="007310E5">
            <w:pPr>
              <w:rPr>
                <w:bCs/>
                <w:sz w:val="24"/>
                <w:szCs w:val="24"/>
              </w:rPr>
            </w:pPr>
          </w:p>
        </w:tc>
        <w:tc>
          <w:tcPr>
            <w:tcW w:w="886" w:type="pct"/>
            <w:vMerge w:val="restart"/>
            <w:tcBorders>
              <w:top w:val="single" w:sz="4" w:space="0" w:color="auto"/>
              <w:left w:val="single" w:sz="4" w:space="0" w:color="auto"/>
              <w:bottom w:val="single" w:sz="4" w:space="0" w:color="auto"/>
              <w:right w:val="single" w:sz="4" w:space="0" w:color="auto"/>
            </w:tcBorders>
            <w:hideMark/>
          </w:tcPr>
          <w:p w14:paraId="69EC7247" w14:textId="77777777" w:rsidR="007310E5" w:rsidRPr="007310E5" w:rsidRDefault="007310E5">
            <w:pPr>
              <w:rPr>
                <w:iCs/>
                <w:sz w:val="24"/>
                <w:szCs w:val="24"/>
              </w:rPr>
            </w:pPr>
            <w:proofErr w:type="gramStart"/>
            <w:r w:rsidRPr="007310E5">
              <w:rPr>
                <w:iCs/>
                <w:sz w:val="24"/>
                <w:szCs w:val="24"/>
              </w:rPr>
              <w:t>ОК</w:t>
            </w:r>
            <w:proofErr w:type="gramEnd"/>
            <w:r w:rsidRPr="007310E5">
              <w:rPr>
                <w:iCs/>
                <w:sz w:val="24"/>
                <w:szCs w:val="24"/>
              </w:rPr>
              <w:t xml:space="preserve"> 01, ОК 02, ОК 03, ОК 04, ОК 05, ОК 07, ПК 1.1</w:t>
            </w:r>
          </w:p>
          <w:p w14:paraId="2999687A" w14:textId="79228BC1" w:rsidR="007310E5" w:rsidRPr="007310E5" w:rsidRDefault="00731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tc>
      </w:tr>
      <w:tr w:rsidR="005D4D01" w:rsidRPr="007310E5" w14:paraId="1AB39E36" w14:textId="77777777" w:rsidTr="005D4D01">
        <w:trPr>
          <w:trHeight w:val="9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EEA381"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45035884" w14:textId="77777777" w:rsidR="007310E5" w:rsidRPr="007310E5" w:rsidRDefault="007310E5">
            <w:pPr>
              <w:rPr>
                <w:bCs/>
                <w:sz w:val="24"/>
                <w:szCs w:val="24"/>
              </w:rPr>
            </w:pPr>
            <w:r w:rsidRPr="007310E5">
              <w:rPr>
                <w:bCs/>
                <w:sz w:val="24"/>
                <w:szCs w:val="24"/>
              </w:rPr>
              <w:t>13</w:t>
            </w:r>
          </w:p>
          <w:p w14:paraId="2C6792D3" w14:textId="77777777" w:rsidR="007310E5" w:rsidRPr="007310E5" w:rsidRDefault="007310E5">
            <w:pPr>
              <w:rPr>
                <w:bCs/>
                <w:sz w:val="24"/>
                <w:szCs w:val="24"/>
              </w:rPr>
            </w:pPr>
          </w:p>
          <w:p w14:paraId="1C787E73" w14:textId="77777777" w:rsidR="007310E5" w:rsidRPr="007310E5" w:rsidRDefault="007310E5">
            <w:pPr>
              <w:rPr>
                <w:bCs/>
                <w:sz w:val="24"/>
                <w:szCs w:val="24"/>
              </w:rPr>
            </w:pPr>
          </w:p>
          <w:p w14:paraId="5597B46E" w14:textId="77777777" w:rsidR="007310E5" w:rsidRPr="007310E5" w:rsidRDefault="007310E5">
            <w:pPr>
              <w:rPr>
                <w:bCs/>
                <w:sz w:val="24"/>
                <w:szCs w:val="24"/>
              </w:rPr>
            </w:pPr>
            <w:r w:rsidRPr="007310E5">
              <w:rPr>
                <w:bCs/>
                <w:sz w:val="24"/>
                <w:szCs w:val="24"/>
              </w:rPr>
              <w:t>14</w:t>
            </w:r>
          </w:p>
        </w:tc>
        <w:tc>
          <w:tcPr>
            <w:tcW w:w="2457" w:type="pct"/>
            <w:tcBorders>
              <w:top w:val="single" w:sz="4" w:space="0" w:color="auto"/>
              <w:left w:val="single" w:sz="4" w:space="0" w:color="auto"/>
              <w:bottom w:val="single" w:sz="4" w:space="0" w:color="auto"/>
              <w:right w:val="single" w:sz="4" w:space="0" w:color="auto"/>
            </w:tcBorders>
            <w:hideMark/>
          </w:tcPr>
          <w:p w14:paraId="37F1B1B5" w14:textId="77777777" w:rsidR="007310E5" w:rsidRPr="007310E5" w:rsidRDefault="007310E5">
            <w:pPr>
              <w:rPr>
                <w:b/>
                <w:bCs/>
                <w:sz w:val="24"/>
                <w:szCs w:val="24"/>
              </w:rPr>
            </w:pPr>
            <w:r w:rsidRPr="007310E5">
              <w:rPr>
                <w:bCs/>
                <w:sz w:val="24"/>
                <w:szCs w:val="24"/>
              </w:rPr>
              <w:t>Техногенное воздействие на почву. Промышленное и радиоактивное загрязнение почв.</w:t>
            </w:r>
          </w:p>
          <w:p w14:paraId="4E3B4D1C" w14:textId="77777777" w:rsidR="007310E5" w:rsidRPr="007310E5" w:rsidRDefault="007310E5">
            <w:pPr>
              <w:rPr>
                <w:b/>
                <w:bCs/>
                <w:sz w:val="24"/>
                <w:szCs w:val="24"/>
              </w:rPr>
            </w:pPr>
            <w:r w:rsidRPr="007310E5">
              <w:rPr>
                <w:bCs/>
                <w:sz w:val="24"/>
                <w:szCs w:val="24"/>
              </w:rPr>
              <w:t>Правила и порядок переработки, обезвреживания и захоронения промышленных отходов. Безотходные технологии.</w:t>
            </w:r>
          </w:p>
        </w:tc>
        <w:tc>
          <w:tcPr>
            <w:tcW w:w="626" w:type="pct"/>
            <w:tcBorders>
              <w:top w:val="single" w:sz="4" w:space="0" w:color="auto"/>
              <w:left w:val="single" w:sz="4" w:space="0" w:color="auto"/>
              <w:bottom w:val="single" w:sz="4" w:space="0" w:color="auto"/>
              <w:right w:val="single" w:sz="4" w:space="0" w:color="auto"/>
            </w:tcBorders>
            <w:vAlign w:val="center"/>
            <w:hideMark/>
          </w:tcPr>
          <w:p w14:paraId="540A1BA3" w14:textId="77777777" w:rsidR="007310E5" w:rsidRPr="007310E5" w:rsidRDefault="007310E5">
            <w:pPr>
              <w:jc w:val="center"/>
              <w:rPr>
                <w:bCs/>
                <w:sz w:val="24"/>
                <w:szCs w:val="24"/>
              </w:rPr>
            </w:pPr>
            <w:r w:rsidRPr="007310E5">
              <w:rPr>
                <w:bCs/>
                <w:sz w:val="24"/>
                <w:szCs w:val="24"/>
              </w:rPr>
              <w:t>2</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22D32EB5" w14:textId="77777777" w:rsidR="007310E5" w:rsidRPr="007310E5" w:rsidRDefault="007310E5">
            <w:pPr>
              <w:rPr>
                <w:sz w:val="24"/>
                <w:szCs w:val="24"/>
              </w:rPr>
            </w:pPr>
          </w:p>
        </w:tc>
      </w:tr>
      <w:tr w:rsidR="005D4D01" w:rsidRPr="007310E5" w14:paraId="1AA809AE"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C949E4"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0024AC97" w14:textId="77777777" w:rsidR="007310E5" w:rsidRPr="007310E5" w:rsidRDefault="007310E5">
            <w:pPr>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19FDBA9B" w14:textId="77777777" w:rsidR="007310E5" w:rsidRPr="007310E5" w:rsidRDefault="007310E5">
            <w:pPr>
              <w:rPr>
                <w:b/>
                <w:bCs/>
                <w:sz w:val="24"/>
                <w:szCs w:val="24"/>
              </w:rPr>
            </w:pPr>
            <w:r w:rsidRPr="007310E5">
              <w:rPr>
                <w:b/>
                <w:bCs/>
                <w:sz w:val="24"/>
                <w:szCs w:val="24"/>
              </w:rPr>
              <w:t>Практические занятия</w:t>
            </w:r>
          </w:p>
        </w:tc>
        <w:tc>
          <w:tcPr>
            <w:tcW w:w="626" w:type="pct"/>
            <w:tcBorders>
              <w:top w:val="single" w:sz="4" w:space="0" w:color="auto"/>
              <w:left w:val="single" w:sz="4" w:space="0" w:color="auto"/>
              <w:bottom w:val="single" w:sz="4" w:space="0" w:color="auto"/>
              <w:right w:val="single" w:sz="4" w:space="0" w:color="auto"/>
            </w:tcBorders>
            <w:vAlign w:val="center"/>
            <w:hideMark/>
          </w:tcPr>
          <w:p w14:paraId="35EC840F" w14:textId="77777777" w:rsidR="007310E5" w:rsidRPr="007310E5" w:rsidRDefault="007310E5">
            <w:pPr>
              <w:rPr>
                <w:b/>
                <w:bCs/>
                <w:sz w:val="24"/>
                <w:szCs w:val="24"/>
              </w:rPr>
            </w:pP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4D92FAB0" w14:textId="77777777" w:rsidR="007310E5" w:rsidRPr="007310E5" w:rsidRDefault="007310E5">
            <w:pPr>
              <w:rPr>
                <w:sz w:val="24"/>
                <w:szCs w:val="24"/>
              </w:rPr>
            </w:pPr>
          </w:p>
        </w:tc>
      </w:tr>
      <w:tr w:rsidR="005D4D01" w:rsidRPr="007310E5" w14:paraId="0BEBDA5C"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82696"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hideMark/>
          </w:tcPr>
          <w:p w14:paraId="713D222E" w14:textId="77777777" w:rsidR="007310E5" w:rsidRPr="007310E5" w:rsidRDefault="007310E5">
            <w:pPr>
              <w:rPr>
                <w:sz w:val="24"/>
                <w:szCs w:val="24"/>
              </w:rPr>
            </w:pPr>
            <w:r w:rsidRPr="007310E5">
              <w:rPr>
                <w:sz w:val="24"/>
                <w:szCs w:val="24"/>
              </w:rPr>
              <w:t>15</w:t>
            </w:r>
          </w:p>
        </w:tc>
        <w:tc>
          <w:tcPr>
            <w:tcW w:w="2457" w:type="pct"/>
            <w:tcBorders>
              <w:top w:val="single" w:sz="4" w:space="0" w:color="auto"/>
              <w:left w:val="single" w:sz="4" w:space="0" w:color="auto"/>
              <w:bottom w:val="single" w:sz="4" w:space="0" w:color="auto"/>
              <w:right w:val="single" w:sz="4" w:space="0" w:color="auto"/>
            </w:tcBorders>
            <w:hideMark/>
          </w:tcPr>
          <w:p w14:paraId="515528CF" w14:textId="77777777" w:rsidR="007310E5" w:rsidRPr="007310E5" w:rsidRDefault="007310E5">
            <w:pPr>
              <w:rPr>
                <w:bCs/>
                <w:sz w:val="24"/>
                <w:szCs w:val="24"/>
              </w:rPr>
            </w:pPr>
            <w:r w:rsidRPr="007310E5">
              <w:rPr>
                <w:bCs/>
                <w:sz w:val="24"/>
                <w:szCs w:val="24"/>
              </w:rPr>
              <w:t>Определение основных групп отходов. Анализ способов переработки, утилизации основных групп отходов</w:t>
            </w:r>
          </w:p>
        </w:tc>
        <w:tc>
          <w:tcPr>
            <w:tcW w:w="626" w:type="pct"/>
            <w:tcBorders>
              <w:top w:val="single" w:sz="4" w:space="0" w:color="auto"/>
              <w:left w:val="single" w:sz="4" w:space="0" w:color="auto"/>
              <w:bottom w:val="single" w:sz="4" w:space="0" w:color="auto"/>
              <w:right w:val="single" w:sz="4" w:space="0" w:color="auto"/>
            </w:tcBorders>
            <w:vAlign w:val="center"/>
            <w:hideMark/>
          </w:tcPr>
          <w:p w14:paraId="4B0B6ED5" w14:textId="77777777" w:rsidR="007310E5" w:rsidRPr="007310E5" w:rsidRDefault="007310E5">
            <w:pPr>
              <w:jc w:val="center"/>
              <w:rPr>
                <w:bCs/>
                <w:sz w:val="24"/>
                <w:szCs w:val="24"/>
              </w:rPr>
            </w:pPr>
            <w:r w:rsidRPr="007310E5">
              <w:rPr>
                <w:bCs/>
                <w:sz w:val="24"/>
                <w:szCs w:val="24"/>
              </w:rPr>
              <w:t>1</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10A7AEDC" w14:textId="77777777" w:rsidR="007310E5" w:rsidRPr="007310E5" w:rsidRDefault="007310E5">
            <w:pPr>
              <w:rPr>
                <w:sz w:val="24"/>
                <w:szCs w:val="24"/>
              </w:rPr>
            </w:pPr>
          </w:p>
        </w:tc>
      </w:tr>
      <w:tr w:rsidR="005D4D01" w:rsidRPr="007310E5" w14:paraId="1EBDCA4C" w14:textId="77777777" w:rsidTr="005D4D01">
        <w:trPr>
          <w:trHeight w:val="284"/>
        </w:trPr>
        <w:tc>
          <w:tcPr>
            <w:tcW w:w="850" w:type="pct"/>
            <w:vMerge w:val="restart"/>
            <w:tcBorders>
              <w:top w:val="single" w:sz="4" w:space="0" w:color="auto"/>
              <w:left w:val="single" w:sz="4" w:space="0" w:color="auto"/>
              <w:bottom w:val="single" w:sz="4" w:space="0" w:color="auto"/>
              <w:right w:val="single" w:sz="4" w:space="0" w:color="auto"/>
            </w:tcBorders>
            <w:hideMark/>
          </w:tcPr>
          <w:p w14:paraId="7224A3E1" w14:textId="77777777" w:rsidR="007310E5" w:rsidRPr="007310E5" w:rsidRDefault="007310E5">
            <w:pPr>
              <w:jc w:val="center"/>
              <w:rPr>
                <w:b/>
                <w:bCs/>
                <w:sz w:val="24"/>
                <w:szCs w:val="24"/>
              </w:rPr>
            </w:pPr>
            <w:r w:rsidRPr="007310E5">
              <w:rPr>
                <w:b/>
                <w:bCs/>
                <w:sz w:val="24"/>
                <w:szCs w:val="24"/>
              </w:rPr>
              <w:t>Тема 2.5. Физическое и химическое загрязнение окружающей среды</w:t>
            </w:r>
          </w:p>
        </w:tc>
        <w:tc>
          <w:tcPr>
            <w:tcW w:w="181" w:type="pct"/>
            <w:tcBorders>
              <w:top w:val="single" w:sz="4" w:space="0" w:color="auto"/>
              <w:left w:val="single" w:sz="4" w:space="0" w:color="auto"/>
              <w:bottom w:val="single" w:sz="4" w:space="0" w:color="auto"/>
              <w:right w:val="single" w:sz="4" w:space="0" w:color="auto"/>
            </w:tcBorders>
          </w:tcPr>
          <w:p w14:paraId="02AFF23E" w14:textId="77777777" w:rsidR="007310E5" w:rsidRPr="007310E5" w:rsidRDefault="007310E5">
            <w:pPr>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32ECDF9C" w14:textId="77777777" w:rsidR="007310E5" w:rsidRPr="007310E5" w:rsidRDefault="007310E5">
            <w:pPr>
              <w:rPr>
                <w:bCs/>
                <w:sz w:val="24"/>
                <w:szCs w:val="24"/>
              </w:rPr>
            </w:pPr>
            <w:r w:rsidRPr="007310E5">
              <w:rPr>
                <w:b/>
                <w:bCs/>
                <w:sz w:val="24"/>
                <w:szCs w:val="24"/>
              </w:rPr>
              <w:t>Содержание</w:t>
            </w:r>
          </w:p>
        </w:tc>
        <w:tc>
          <w:tcPr>
            <w:tcW w:w="626" w:type="pct"/>
            <w:tcBorders>
              <w:top w:val="single" w:sz="4" w:space="0" w:color="auto"/>
              <w:left w:val="single" w:sz="4" w:space="0" w:color="auto"/>
              <w:bottom w:val="single" w:sz="4" w:space="0" w:color="auto"/>
              <w:right w:val="single" w:sz="4" w:space="0" w:color="auto"/>
            </w:tcBorders>
            <w:vAlign w:val="center"/>
            <w:hideMark/>
          </w:tcPr>
          <w:p w14:paraId="444B2829" w14:textId="77777777" w:rsidR="007310E5" w:rsidRPr="007310E5" w:rsidRDefault="007310E5">
            <w:pPr>
              <w:rPr>
                <w:bCs/>
                <w:sz w:val="24"/>
                <w:szCs w:val="24"/>
              </w:rPr>
            </w:pPr>
          </w:p>
        </w:tc>
        <w:tc>
          <w:tcPr>
            <w:tcW w:w="886" w:type="pct"/>
            <w:vMerge w:val="restart"/>
            <w:tcBorders>
              <w:top w:val="single" w:sz="4" w:space="0" w:color="auto"/>
              <w:left w:val="single" w:sz="4" w:space="0" w:color="auto"/>
              <w:bottom w:val="single" w:sz="4" w:space="0" w:color="auto"/>
              <w:right w:val="single" w:sz="4" w:space="0" w:color="auto"/>
            </w:tcBorders>
            <w:hideMark/>
          </w:tcPr>
          <w:p w14:paraId="12507820" w14:textId="77777777" w:rsidR="007310E5" w:rsidRPr="007310E5" w:rsidRDefault="007310E5">
            <w:pPr>
              <w:rPr>
                <w:iCs/>
                <w:sz w:val="24"/>
                <w:szCs w:val="24"/>
              </w:rPr>
            </w:pPr>
            <w:proofErr w:type="gramStart"/>
            <w:r w:rsidRPr="007310E5">
              <w:rPr>
                <w:iCs/>
                <w:sz w:val="24"/>
                <w:szCs w:val="24"/>
              </w:rPr>
              <w:t>ОК</w:t>
            </w:r>
            <w:proofErr w:type="gramEnd"/>
            <w:r w:rsidRPr="007310E5">
              <w:rPr>
                <w:iCs/>
                <w:sz w:val="24"/>
                <w:szCs w:val="24"/>
              </w:rPr>
              <w:t xml:space="preserve"> 01, ОК 02, ОК 03, ОК 04, ОК 05, ОК 07, ПК 1.1</w:t>
            </w:r>
          </w:p>
          <w:p w14:paraId="4343E53A" w14:textId="3D5861BA" w:rsidR="007310E5" w:rsidRPr="007310E5" w:rsidRDefault="00731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tc>
      </w:tr>
      <w:tr w:rsidR="005D4D01" w:rsidRPr="007310E5" w14:paraId="17CAF794"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06927C"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012E86D4" w14:textId="77777777" w:rsidR="007310E5" w:rsidRPr="007310E5" w:rsidRDefault="007310E5">
            <w:pPr>
              <w:rPr>
                <w:bCs/>
                <w:sz w:val="24"/>
                <w:szCs w:val="24"/>
              </w:rPr>
            </w:pPr>
            <w:r w:rsidRPr="007310E5">
              <w:rPr>
                <w:bCs/>
                <w:sz w:val="24"/>
                <w:szCs w:val="24"/>
              </w:rPr>
              <w:t>16</w:t>
            </w:r>
          </w:p>
          <w:p w14:paraId="70F71628" w14:textId="77777777" w:rsidR="007310E5" w:rsidRPr="007310E5" w:rsidRDefault="007310E5">
            <w:pPr>
              <w:rPr>
                <w:bCs/>
                <w:sz w:val="24"/>
                <w:szCs w:val="24"/>
              </w:rPr>
            </w:pPr>
          </w:p>
          <w:p w14:paraId="5219DDA4" w14:textId="77777777" w:rsidR="007310E5" w:rsidRPr="007310E5" w:rsidRDefault="007310E5">
            <w:pPr>
              <w:rPr>
                <w:bCs/>
                <w:sz w:val="24"/>
                <w:szCs w:val="24"/>
              </w:rPr>
            </w:pPr>
            <w:r w:rsidRPr="007310E5">
              <w:rPr>
                <w:bCs/>
                <w:sz w:val="24"/>
                <w:szCs w:val="24"/>
              </w:rPr>
              <w:t>17</w:t>
            </w:r>
          </w:p>
        </w:tc>
        <w:tc>
          <w:tcPr>
            <w:tcW w:w="2457" w:type="pct"/>
            <w:tcBorders>
              <w:top w:val="single" w:sz="4" w:space="0" w:color="auto"/>
              <w:left w:val="single" w:sz="4" w:space="0" w:color="auto"/>
              <w:bottom w:val="single" w:sz="4" w:space="0" w:color="auto"/>
              <w:right w:val="single" w:sz="4" w:space="0" w:color="auto"/>
            </w:tcBorders>
            <w:hideMark/>
          </w:tcPr>
          <w:p w14:paraId="4558AB2E" w14:textId="77777777" w:rsidR="007310E5" w:rsidRPr="007310E5" w:rsidRDefault="007310E5">
            <w:pPr>
              <w:rPr>
                <w:sz w:val="24"/>
                <w:szCs w:val="24"/>
              </w:rPr>
            </w:pPr>
            <w:r w:rsidRPr="007310E5">
              <w:rPr>
                <w:sz w:val="24"/>
                <w:szCs w:val="24"/>
              </w:rPr>
              <w:t>Загрязнение окружающей среды. Виды и формы загрязнения.</w:t>
            </w:r>
          </w:p>
          <w:p w14:paraId="75ABCBF0" w14:textId="77777777" w:rsidR="007310E5" w:rsidRPr="007310E5" w:rsidRDefault="007310E5">
            <w:pPr>
              <w:rPr>
                <w:bCs/>
                <w:sz w:val="24"/>
                <w:szCs w:val="24"/>
              </w:rPr>
            </w:pPr>
            <w:r w:rsidRPr="007310E5">
              <w:rPr>
                <w:sz w:val="24"/>
                <w:szCs w:val="24"/>
              </w:rPr>
              <w:t>Возможные нарушения здоровья человека в результате загрязнения окружающей среды.</w:t>
            </w:r>
          </w:p>
        </w:tc>
        <w:tc>
          <w:tcPr>
            <w:tcW w:w="626" w:type="pct"/>
            <w:tcBorders>
              <w:top w:val="single" w:sz="4" w:space="0" w:color="auto"/>
              <w:left w:val="single" w:sz="4" w:space="0" w:color="auto"/>
              <w:bottom w:val="single" w:sz="4" w:space="0" w:color="auto"/>
              <w:right w:val="single" w:sz="4" w:space="0" w:color="auto"/>
            </w:tcBorders>
            <w:vAlign w:val="center"/>
            <w:hideMark/>
          </w:tcPr>
          <w:p w14:paraId="5ABBBA49" w14:textId="77777777" w:rsidR="007310E5" w:rsidRPr="007310E5" w:rsidRDefault="007310E5">
            <w:pPr>
              <w:jc w:val="center"/>
              <w:rPr>
                <w:bCs/>
                <w:sz w:val="24"/>
                <w:szCs w:val="24"/>
              </w:rPr>
            </w:pPr>
            <w:r w:rsidRPr="007310E5">
              <w:rPr>
                <w:bCs/>
                <w:sz w:val="24"/>
                <w:szCs w:val="24"/>
              </w:rPr>
              <w:t>2</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6EE66559" w14:textId="77777777" w:rsidR="007310E5" w:rsidRPr="007310E5" w:rsidRDefault="007310E5">
            <w:pPr>
              <w:rPr>
                <w:sz w:val="24"/>
                <w:szCs w:val="24"/>
              </w:rPr>
            </w:pPr>
          </w:p>
        </w:tc>
      </w:tr>
      <w:tr w:rsidR="005D4D01" w:rsidRPr="007310E5" w14:paraId="21C2236E"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88A023"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74744178" w14:textId="77777777" w:rsidR="007310E5" w:rsidRPr="007310E5" w:rsidRDefault="007310E5">
            <w:pPr>
              <w:rPr>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2B0081DF" w14:textId="77777777" w:rsidR="007310E5" w:rsidRPr="007310E5" w:rsidRDefault="007310E5">
            <w:pPr>
              <w:rPr>
                <w:b/>
                <w:bCs/>
                <w:sz w:val="24"/>
                <w:szCs w:val="24"/>
              </w:rPr>
            </w:pPr>
            <w:r w:rsidRPr="007310E5">
              <w:rPr>
                <w:b/>
                <w:bCs/>
                <w:sz w:val="24"/>
                <w:szCs w:val="24"/>
              </w:rPr>
              <w:t>Практические занятия</w:t>
            </w:r>
          </w:p>
        </w:tc>
        <w:tc>
          <w:tcPr>
            <w:tcW w:w="626" w:type="pct"/>
            <w:tcBorders>
              <w:top w:val="single" w:sz="4" w:space="0" w:color="auto"/>
              <w:left w:val="single" w:sz="4" w:space="0" w:color="auto"/>
              <w:bottom w:val="single" w:sz="4" w:space="0" w:color="auto"/>
              <w:right w:val="single" w:sz="4" w:space="0" w:color="auto"/>
            </w:tcBorders>
            <w:vAlign w:val="center"/>
          </w:tcPr>
          <w:p w14:paraId="4D83036E" w14:textId="77777777" w:rsidR="007310E5" w:rsidRPr="007310E5" w:rsidRDefault="007310E5">
            <w:pPr>
              <w:jc w:val="center"/>
              <w:rPr>
                <w:bCs/>
                <w:sz w:val="24"/>
                <w:szCs w:val="24"/>
              </w:rPr>
            </w:pP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36276E60" w14:textId="77777777" w:rsidR="007310E5" w:rsidRPr="007310E5" w:rsidRDefault="007310E5">
            <w:pPr>
              <w:rPr>
                <w:sz w:val="24"/>
                <w:szCs w:val="24"/>
              </w:rPr>
            </w:pPr>
          </w:p>
        </w:tc>
      </w:tr>
      <w:tr w:rsidR="005D4D01" w:rsidRPr="007310E5" w14:paraId="598B6C7A"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D60289"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hideMark/>
          </w:tcPr>
          <w:p w14:paraId="402C17DD" w14:textId="77777777" w:rsidR="007310E5" w:rsidRPr="007310E5" w:rsidRDefault="007310E5">
            <w:pPr>
              <w:rPr>
                <w:bCs/>
                <w:sz w:val="24"/>
                <w:szCs w:val="24"/>
              </w:rPr>
            </w:pPr>
            <w:r w:rsidRPr="007310E5">
              <w:rPr>
                <w:bCs/>
                <w:sz w:val="24"/>
                <w:szCs w:val="24"/>
              </w:rPr>
              <w:t>18</w:t>
            </w:r>
          </w:p>
        </w:tc>
        <w:tc>
          <w:tcPr>
            <w:tcW w:w="2457" w:type="pct"/>
            <w:tcBorders>
              <w:top w:val="single" w:sz="4" w:space="0" w:color="auto"/>
              <w:left w:val="single" w:sz="4" w:space="0" w:color="auto"/>
              <w:bottom w:val="single" w:sz="4" w:space="0" w:color="auto"/>
              <w:right w:val="single" w:sz="4" w:space="0" w:color="auto"/>
            </w:tcBorders>
            <w:hideMark/>
          </w:tcPr>
          <w:p w14:paraId="769C47CF" w14:textId="77777777" w:rsidR="007310E5" w:rsidRPr="007310E5" w:rsidRDefault="007310E5">
            <w:pPr>
              <w:rPr>
                <w:sz w:val="24"/>
                <w:szCs w:val="24"/>
              </w:rPr>
            </w:pPr>
            <w:r w:rsidRPr="007310E5">
              <w:rPr>
                <w:sz w:val="24"/>
                <w:szCs w:val="24"/>
              </w:rPr>
              <w:t>Анализ загрязнения объекта исследования и определение юридической ответственности за загрязнение окружающей среды.</w:t>
            </w:r>
          </w:p>
        </w:tc>
        <w:tc>
          <w:tcPr>
            <w:tcW w:w="626" w:type="pct"/>
            <w:tcBorders>
              <w:top w:val="single" w:sz="4" w:space="0" w:color="auto"/>
              <w:left w:val="single" w:sz="4" w:space="0" w:color="auto"/>
              <w:bottom w:val="single" w:sz="4" w:space="0" w:color="auto"/>
              <w:right w:val="single" w:sz="4" w:space="0" w:color="auto"/>
            </w:tcBorders>
            <w:vAlign w:val="center"/>
            <w:hideMark/>
          </w:tcPr>
          <w:p w14:paraId="647BB7D3" w14:textId="77777777" w:rsidR="007310E5" w:rsidRPr="007310E5" w:rsidRDefault="007310E5">
            <w:pPr>
              <w:jc w:val="center"/>
              <w:rPr>
                <w:bCs/>
                <w:sz w:val="24"/>
                <w:szCs w:val="24"/>
              </w:rPr>
            </w:pPr>
            <w:r w:rsidRPr="007310E5">
              <w:rPr>
                <w:bCs/>
                <w:sz w:val="24"/>
                <w:szCs w:val="24"/>
              </w:rPr>
              <w:t>1</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7947FB95" w14:textId="77777777" w:rsidR="007310E5" w:rsidRPr="007310E5" w:rsidRDefault="007310E5">
            <w:pPr>
              <w:rPr>
                <w:sz w:val="24"/>
                <w:szCs w:val="24"/>
              </w:rPr>
            </w:pPr>
          </w:p>
        </w:tc>
      </w:tr>
      <w:tr w:rsidR="005D4D01" w:rsidRPr="007310E5" w14:paraId="558865DA" w14:textId="77777777" w:rsidTr="005D4D01">
        <w:trPr>
          <w:trHeight w:val="284"/>
        </w:trPr>
        <w:tc>
          <w:tcPr>
            <w:tcW w:w="850" w:type="pct"/>
            <w:vMerge w:val="restart"/>
            <w:tcBorders>
              <w:top w:val="single" w:sz="4" w:space="0" w:color="auto"/>
              <w:left w:val="single" w:sz="4" w:space="0" w:color="auto"/>
              <w:bottom w:val="single" w:sz="4" w:space="0" w:color="auto"/>
              <w:right w:val="single" w:sz="4" w:space="0" w:color="auto"/>
            </w:tcBorders>
            <w:hideMark/>
          </w:tcPr>
          <w:p w14:paraId="54CD6D25" w14:textId="77777777" w:rsidR="007310E5" w:rsidRPr="007310E5" w:rsidRDefault="007310E5">
            <w:pPr>
              <w:jc w:val="center"/>
              <w:rPr>
                <w:b/>
                <w:bCs/>
                <w:sz w:val="24"/>
                <w:szCs w:val="24"/>
              </w:rPr>
            </w:pPr>
            <w:r w:rsidRPr="007310E5">
              <w:rPr>
                <w:b/>
                <w:bCs/>
                <w:sz w:val="24"/>
                <w:szCs w:val="24"/>
              </w:rPr>
              <w:t>Тема 2.6. Особо охраняемые природные территории</w:t>
            </w:r>
          </w:p>
        </w:tc>
        <w:tc>
          <w:tcPr>
            <w:tcW w:w="181" w:type="pct"/>
            <w:tcBorders>
              <w:top w:val="single" w:sz="4" w:space="0" w:color="auto"/>
              <w:left w:val="single" w:sz="4" w:space="0" w:color="auto"/>
              <w:bottom w:val="single" w:sz="4" w:space="0" w:color="auto"/>
              <w:right w:val="single" w:sz="4" w:space="0" w:color="auto"/>
            </w:tcBorders>
          </w:tcPr>
          <w:p w14:paraId="67E102B3" w14:textId="77777777" w:rsidR="007310E5" w:rsidRPr="007310E5" w:rsidRDefault="007310E5">
            <w:pPr>
              <w:jc w:val="both"/>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3E317A33" w14:textId="77777777" w:rsidR="007310E5" w:rsidRPr="007310E5" w:rsidRDefault="007310E5">
            <w:pPr>
              <w:jc w:val="both"/>
              <w:rPr>
                <w:bCs/>
                <w:sz w:val="24"/>
                <w:szCs w:val="24"/>
              </w:rPr>
            </w:pPr>
            <w:r w:rsidRPr="007310E5">
              <w:rPr>
                <w:b/>
                <w:bCs/>
                <w:sz w:val="24"/>
                <w:szCs w:val="24"/>
              </w:rPr>
              <w:t>Содержание учебного материала</w:t>
            </w:r>
          </w:p>
        </w:tc>
        <w:tc>
          <w:tcPr>
            <w:tcW w:w="626" w:type="pct"/>
            <w:tcBorders>
              <w:top w:val="single" w:sz="4" w:space="0" w:color="auto"/>
              <w:left w:val="single" w:sz="4" w:space="0" w:color="auto"/>
              <w:bottom w:val="single" w:sz="4" w:space="0" w:color="auto"/>
              <w:right w:val="single" w:sz="4" w:space="0" w:color="auto"/>
            </w:tcBorders>
            <w:vAlign w:val="center"/>
            <w:hideMark/>
          </w:tcPr>
          <w:p w14:paraId="0B29C2F5" w14:textId="77777777" w:rsidR="007310E5" w:rsidRPr="007310E5" w:rsidRDefault="007310E5">
            <w:pPr>
              <w:rPr>
                <w:bCs/>
                <w:sz w:val="24"/>
                <w:szCs w:val="24"/>
              </w:rPr>
            </w:pPr>
          </w:p>
        </w:tc>
        <w:tc>
          <w:tcPr>
            <w:tcW w:w="886" w:type="pct"/>
            <w:vMerge w:val="restart"/>
            <w:tcBorders>
              <w:top w:val="single" w:sz="4" w:space="0" w:color="auto"/>
              <w:left w:val="single" w:sz="4" w:space="0" w:color="auto"/>
              <w:bottom w:val="single" w:sz="4" w:space="0" w:color="auto"/>
              <w:right w:val="single" w:sz="4" w:space="0" w:color="auto"/>
            </w:tcBorders>
            <w:hideMark/>
          </w:tcPr>
          <w:p w14:paraId="5C28EEF8" w14:textId="77777777" w:rsidR="007310E5" w:rsidRPr="007310E5" w:rsidRDefault="007310E5">
            <w:pPr>
              <w:rPr>
                <w:iCs/>
                <w:sz w:val="24"/>
                <w:szCs w:val="24"/>
              </w:rPr>
            </w:pPr>
            <w:proofErr w:type="gramStart"/>
            <w:r w:rsidRPr="007310E5">
              <w:rPr>
                <w:iCs/>
                <w:sz w:val="24"/>
                <w:szCs w:val="24"/>
              </w:rPr>
              <w:t>ОК</w:t>
            </w:r>
            <w:proofErr w:type="gramEnd"/>
            <w:r w:rsidRPr="007310E5">
              <w:rPr>
                <w:iCs/>
                <w:sz w:val="24"/>
                <w:szCs w:val="24"/>
              </w:rPr>
              <w:t xml:space="preserve"> 01, ОК 02, ОК 03, ОК 04, ОК 05, ОК 07, ПК 1.1</w:t>
            </w:r>
          </w:p>
          <w:p w14:paraId="467A1BC6" w14:textId="02A9E4BB" w:rsidR="007310E5" w:rsidRPr="007310E5" w:rsidRDefault="00731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lang w:eastAsia="ru-RU"/>
              </w:rPr>
            </w:pPr>
          </w:p>
        </w:tc>
      </w:tr>
      <w:tr w:rsidR="005D4D01" w:rsidRPr="007310E5" w14:paraId="2C78D053"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B83DC0" w14:textId="77777777" w:rsidR="007310E5" w:rsidRPr="007310E5" w:rsidRDefault="007310E5">
            <w:pPr>
              <w:rPr>
                <w:b/>
                <w:bCs/>
                <w:sz w:val="24"/>
                <w:szCs w:val="24"/>
              </w:rPr>
            </w:pPr>
          </w:p>
        </w:tc>
        <w:tc>
          <w:tcPr>
            <w:tcW w:w="181" w:type="pct"/>
            <w:tcBorders>
              <w:top w:val="single" w:sz="4" w:space="0" w:color="auto"/>
              <w:left w:val="single" w:sz="4" w:space="0" w:color="auto"/>
              <w:bottom w:val="single" w:sz="4" w:space="0" w:color="auto"/>
              <w:right w:val="single" w:sz="4" w:space="0" w:color="auto"/>
            </w:tcBorders>
          </w:tcPr>
          <w:p w14:paraId="7325DB9E" w14:textId="77777777" w:rsidR="007310E5" w:rsidRPr="007310E5" w:rsidRDefault="007310E5">
            <w:pPr>
              <w:jc w:val="both"/>
              <w:rPr>
                <w:bCs/>
                <w:sz w:val="24"/>
                <w:szCs w:val="24"/>
              </w:rPr>
            </w:pPr>
            <w:r w:rsidRPr="007310E5">
              <w:rPr>
                <w:bCs/>
                <w:sz w:val="24"/>
                <w:szCs w:val="24"/>
              </w:rPr>
              <w:t>19-20</w:t>
            </w:r>
          </w:p>
          <w:p w14:paraId="0E6739C2" w14:textId="77777777" w:rsidR="007310E5" w:rsidRPr="007310E5" w:rsidRDefault="007310E5">
            <w:pPr>
              <w:jc w:val="both"/>
              <w:rPr>
                <w:bCs/>
                <w:sz w:val="24"/>
                <w:szCs w:val="24"/>
              </w:rPr>
            </w:pPr>
          </w:p>
          <w:p w14:paraId="291F769C" w14:textId="77777777" w:rsidR="007310E5" w:rsidRPr="007310E5" w:rsidRDefault="007310E5">
            <w:pPr>
              <w:jc w:val="both"/>
              <w:rPr>
                <w:bCs/>
                <w:sz w:val="24"/>
                <w:szCs w:val="24"/>
              </w:rPr>
            </w:pPr>
            <w:r w:rsidRPr="007310E5">
              <w:rPr>
                <w:bCs/>
                <w:sz w:val="24"/>
                <w:szCs w:val="24"/>
              </w:rPr>
              <w:t>21-22</w:t>
            </w:r>
          </w:p>
        </w:tc>
        <w:tc>
          <w:tcPr>
            <w:tcW w:w="2457" w:type="pct"/>
            <w:tcBorders>
              <w:top w:val="single" w:sz="4" w:space="0" w:color="auto"/>
              <w:left w:val="single" w:sz="4" w:space="0" w:color="auto"/>
              <w:bottom w:val="single" w:sz="4" w:space="0" w:color="auto"/>
              <w:right w:val="single" w:sz="4" w:space="0" w:color="auto"/>
            </w:tcBorders>
            <w:hideMark/>
          </w:tcPr>
          <w:p w14:paraId="3715FBD0" w14:textId="77777777" w:rsidR="007310E5" w:rsidRPr="007310E5" w:rsidRDefault="007310E5">
            <w:pPr>
              <w:jc w:val="both"/>
              <w:rPr>
                <w:bCs/>
                <w:sz w:val="24"/>
                <w:szCs w:val="24"/>
              </w:rPr>
            </w:pPr>
            <w:r w:rsidRPr="007310E5">
              <w:rPr>
                <w:bCs/>
                <w:sz w:val="24"/>
                <w:szCs w:val="24"/>
              </w:rPr>
              <w:t>Лес как важнейший растительный ресурс планеты. Лесные ресурсы России.</w:t>
            </w:r>
          </w:p>
          <w:p w14:paraId="616A3CCB" w14:textId="77777777" w:rsidR="007310E5" w:rsidRPr="007310E5" w:rsidRDefault="007310E5">
            <w:pPr>
              <w:jc w:val="both"/>
              <w:rPr>
                <w:b/>
                <w:bCs/>
                <w:sz w:val="24"/>
                <w:szCs w:val="24"/>
              </w:rPr>
            </w:pPr>
            <w:r w:rsidRPr="007310E5">
              <w:rPr>
                <w:bCs/>
                <w:sz w:val="24"/>
                <w:szCs w:val="24"/>
              </w:rPr>
              <w:t>Особо охраняемые природные территории. Охрана антропогенных и рекреационных ландшафтов</w:t>
            </w:r>
          </w:p>
        </w:tc>
        <w:tc>
          <w:tcPr>
            <w:tcW w:w="626" w:type="pct"/>
            <w:tcBorders>
              <w:top w:val="single" w:sz="4" w:space="0" w:color="auto"/>
              <w:left w:val="single" w:sz="4" w:space="0" w:color="auto"/>
              <w:bottom w:val="single" w:sz="4" w:space="0" w:color="auto"/>
              <w:right w:val="single" w:sz="4" w:space="0" w:color="auto"/>
            </w:tcBorders>
            <w:vAlign w:val="center"/>
            <w:hideMark/>
          </w:tcPr>
          <w:p w14:paraId="43AB169B" w14:textId="77777777" w:rsidR="007310E5" w:rsidRPr="007310E5" w:rsidRDefault="007310E5">
            <w:pPr>
              <w:jc w:val="center"/>
              <w:rPr>
                <w:bCs/>
                <w:sz w:val="24"/>
                <w:szCs w:val="24"/>
              </w:rPr>
            </w:pPr>
            <w:r w:rsidRPr="007310E5">
              <w:rPr>
                <w:bCs/>
                <w:sz w:val="24"/>
                <w:szCs w:val="24"/>
              </w:rPr>
              <w:t>4</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158F1081" w14:textId="77777777" w:rsidR="007310E5" w:rsidRPr="007310E5" w:rsidRDefault="007310E5">
            <w:pPr>
              <w:rPr>
                <w:iCs/>
                <w:sz w:val="24"/>
                <w:szCs w:val="24"/>
              </w:rPr>
            </w:pPr>
          </w:p>
        </w:tc>
      </w:tr>
      <w:tr w:rsidR="005D4D01" w:rsidRPr="007310E5" w14:paraId="272DEA52" w14:textId="77777777" w:rsidTr="005D4D01">
        <w:trPr>
          <w:trHeight w:val="284"/>
        </w:trPr>
        <w:tc>
          <w:tcPr>
            <w:tcW w:w="3488" w:type="pct"/>
            <w:gridSpan w:val="3"/>
            <w:tcBorders>
              <w:top w:val="single" w:sz="4" w:space="0" w:color="auto"/>
              <w:left w:val="single" w:sz="4" w:space="0" w:color="auto"/>
              <w:bottom w:val="single" w:sz="4" w:space="0" w:color="auto"/>
              <w:right w:val="single" w:sz="4" w:space="0" w:color="auto"/>
            </w:tcBorders>
            <w:hideMark/>
          </w:tcPr>
          <w:p w14:paraId="31DCC11E" w14:textId="77777777" w:rsidR="007310E5" w:rsidRPr="007310E5" w:rsidRDefault="007310E5">
            <w:pPr>
              <w:rPr>
                <w:b/>
                <w:bCs/>
                <w:sz w:val="24"/>
                <w:szCs w:val="24"/>
              </w:rPr>
            </w:pPr>
            <w:r w:rsidRPr="007310E5">
              <w:rPr>
                <w:b/>
                <w:sz w:val="24"/>
                <w:szCs w:val="24"/>
              </w:rPr>
              <w:t xml:space="preserve">Раздел 3. </w:t>
            </w:r>
            <w:r w:rsidRPr="007310E5">
              <w:rPr>
                <w:b/>
                <w:bCs/>
                <w:sz w:val="24"/>
                <w:szCs w:val="24"/>
              </w:rPr>
              <w:t>Правовые и социальные вопросы природопользования и экологической безопасности</w:t>
            </w:r>
          </w:p>
        </w:tc>
        <w:tc>
          <w:tcPr>
            <w:tcW w:w="626" w:type="pct"/>
            <w:tcBorders>
              <w:top w:val="single" w:sz="4" w:space="0" w:color="auto"/>
              <w:left w:val="single" w:sz="4" w:space="0" w:color="auto"/>
              <w:bottom w:val="single" w:sz="4" w:space="0" w:color="auto"/>
              <w:right w:val="single" w:sz="4" w:space="0" w:color="auto"/>
            </w:tcBorders>
            <w:vAlign w:val="center"/>
            <w:hideMark/>
          </w:tcPr>
          <w:p w14:paraId="7CE961E1" w14:textId="77777777" w:rsidR="007310E5" w:rsidRPr="007310E5" w:rsidRDefault="007310E5">
            <w:pPr>
              <w:rPr>
                <w:b/>
                <w:bCs/>
                <w:sz w:val="24"/>
                <w:szCs w:val="24"/>
              </w:rPr>
            </w:pPr>
          </w:p>
        </w:tc>
        <w:tc>
          <w:tcPr>
            <w:tcW w:w="886" w:type="pct"/>
            <w:tcBorders>
              <w:top w:val="single" w:sz="4" w:space="0" w:color="auto"/>
              <w:left w:val="single" w:sz="4" w:space="0" w:color="auto"/>
              <w:bottom w:val="single" w:sz="4" w:space="0" w:color="auto"/>
              <w:right w:val="single" w:sz="4" w:space="0" w:color="auto"/>
            </w:tcBorders>
          </w:tcPr>
          <w:p w14:paraId="205CE79B" w14:textId="77777777" w:rsidR="007310E5" w:rsidRPr="007310E5" w:rsidRDefault="007310E5">
            <w:pPr>
              <w:rPr>
                <w:b/>
                <w:bCs/>
                <w:i/>
                <w:sz w:val="24"/>
                <w:szCs w:val="24"/>
              </w:rPr>
            </w:pPr>
          </w:p>
        </w:tc>
      </w:tr>
      <w:tr w:rsidR="005D4D01" w:rsidRPr="007310E5" w14:paraId="60A7F852" w14:textId="77777777" w:rsidTr="005D4D01">
        <w:trPr>
          <w:trHeight w:val="284"/>
        </w:trPr>
        <w:tc>
          <w:tcPr>
            <w:tcW w:w="850" w:type="pct"/>
            <w:vMerge w:val="restart"/>
            <w:tcBorders>
              <w:top w:val="single" w:sz="4" w:space="0" w:color="auto"/>
              <w:left w:val="single" w:sz="4" w:space="0" w:color="auto"/>
              <w:bottom w:val="single" w:sz="4" w:space="0" w:color="auto"/>
              <w:right w:val="single" w:sz="4" w:space="0" w:color="auto"/>
            </w:tcBorders>
            <w:hideMark/>
          </w:tcPr>
          <w:p w14:paraId="27830A6E" w14:textId="77777777" w:rsidR="007310E5" w:rsidRPr="007310E5" w:rsidRDefault="007310E5">
            <w:pPr>
              <w:rPr>
                <w:b/>
                <w:sz w:val="24"/>
                <w:szCs w:val="24"/>
              </w:rPr>
            </w:pPr>
            <w:r w:rsidRPr="007310E5">
              <w:rPr>
                <w:b/>
                <w:sz w:val="24"/>
                <w:szCs w:val="24"/>
              </w:rPr>
              <w:t>Тема 3.1. Экологическое законодательство Российской Федерации</w:t>
            </w:r>
          </w:p>
        </w:tc>
        <w:tc>
          <w:tcPr>
            <w:tcW w:w="181" w:type="pct"/>
            <w:tcBorders>
              <w:top w:val="single" w:sz="4" w:space="0" w:color="auto"/>
              <w:left w:val="single" w:sz="4" w:space="0" w:color="auto"/>
              <w:bottom w:val="single" w:sz="4" w:space="0" w:color="auto"/>
              <w:right w:val="single" w:sz="4" w:space="0" w:color="auto"/>
            </w:tcBorders>
          </w:tcPr>
          <w:p w14:paraId="6933F21A" w14:textId="77777777" w:rsidR="007310E5" w:rsidRPr="007310E5" w:rsidRDefault="007310E5">
            <w:pPr>
              <w:jc w:val="both"/>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08DBCEFA" w14:textId="77777777" w:rsidR="007310E5" w:rsidRPr="007310E5" w:rsidRDefault="007310E5">
            <w:pPr>
              <w:jc w:val="both"/>
              <w:rPr>
                <w:bCs/>
                <w:sz w:val="24"/>
                <w:szCs w:val="24"/>
              </w:rPr>
            </w:pPr>
            <w:r w:rsidRPr="007310E5">
              <w:rPr>
                <w:b/>
                <w:bCs/>
                <w:sz w:val="24"/>
                <w:szCs w:val="24"/>
              </w:rPr>
              <w:t>Содержание учебного материала</w:t>
            </w:r>
          </w:p>
        </w:tc>
        <w:tc>
          <w:tcPr>
            <w:tcW w:w="626" w:type="pct"/>
            <w:tcBorders>
              <w:top w:val="single" w:sz="4" w:space="0" w:color="auto"/>
              <w:left w:val="single" w:sz="4" w:space="0" w:color="auto"/>
              <w:bottom w:val="single" w:sz="4" w:space="0" w:color="auto"/>
              <w:right w:val="single" w:sz="4" w:space="0" w:color="auto"/>
            </w:tcBorders>
            <w:vAlign w:val="center"/>
            <w:hideMark/>
          </w:tcPr>
          <w:p w14:paraId="73A00623" w14:textId="77777777" w:rsidR="007310E5" w:rsidRPr="007310E5" w:rsidRDefault="007310E5">
            <w:pPr>
              <w:rPr>
                <w:bCs/>
                <w:sz w:val="24"/>
                <w:szCs w:val="24"/>
              </w:rPr>
            </w:pPr>
          </w:p>
        </w:tc>
        <w:tc>
          <w:tcPr>
            <w:tcW w:w="886" w:type="pct"/>
            <w:vMerge w:val="restart"/>
            <w:tcBorders>
              <w:top w:val="single" w:sz="4" w:space="0" w:color="auto"/>
              <w:left w:val="single" w:sz="4" w:space="0" w:color="auto"/>
              <w:bottom w:val="single" w:sz="4" w:space="0" w:color="auto"/>
              <w:right w:val="single" w:sz="4" w:space="0" w:color="auto"/>
            </w:tcBorders>
          </w:tcPr>
          <w:p w14:paraId="5D186B31" w14:textId="77777777" w:rsidR="007310E5" w:rsidRPr="007310E5" w:rsidRDefault="007310E5">
            <w:pPr>
              <w:rPr>
                <w:iCs/>
                <w:sz w:val="24"/>
                <w:szCs w:val="24"/>
              </w:rPr>
            </w:pPr>
            <w:proofErr w:type="gramStart"/>
            <w:r w:rsidRPr="007310E5">
              <w:rPr>
                <w:iCs/>
                <w:sz w:val="24"/>
                <w:szCs w:val="24"/>
              </w:rPr>
              <w:t>ОК</w:t>
            </w:r>
            <w:proofErr w:type="gramEnd"/>
            <w:r w:rsidRPr="007310E5">
              <w:rPr>
                <w:iCs/>
                <w:sz w:val="24"/>
                <w:szCs w:val="24"/>
              </w:rPr>
              <w:t xml:space="preserve"> 01, ОК 02, ОК 03, ОК 04, ОК 05, ОК 07, ПК 1.1</w:t>
            </w:r>
          </w:p>
          <w:p w14:paraId="66EE57B7" w14:textId="77777777" w:rsidR="007310E5" w:rsidRPr="007310E5" w:rsidRDefault="007310E5" w:rsidP="005D4D01">
            <w:pPr>
              <w:pStyle w:val="a6"/>
              <w:jc w:val="center"/>
              <w:rPr>
                <w:rFonts w:ascii="Times New Roman" w:hAnsi="Times New Roman"/>
                <w:i/>
                <w:sz w:val="24"/>
                <w:szCs w:val="24"/>
              </w:rPr>
            </w:pPr>
          </w:p>
        </w:tc>
      </w:tr>
      <w:tr w:rsidR="005D4D01" w:rsidRPr="007310E5" w14:paraId="7C7C3FAA"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E50C2" w14:textId="77777777" w:rsidR="007310E5" w:rsidRPr="007310E5" w:rsidRDefault="007310E5">
            <w:pPr>
              <w:rPr>
                <w:b/>
                <w:sz w:val="24"/>
                <w:szCs w:val="24"/>
              </w:rPr>
            </w:pPr>
          </w:p>
        </w:tc>
        <w:tc>
          <w:tcPr>
            <w:tcW w:w="181" w:type="pct"/>
            <w:tcBorders>
              <w:top w:val="single" w:sz="4" w:space="0" w:color="auto"/>
              <w:left w:val="single" w:sz="4" w:space="0" w:color="auto"/>
              <w:bottom w:val="single" w:sz="4" w:space="0" w:color="auto"/>
              <w:right w:val="single" w:sz="4" w:space="0" w:color="auto"/>
            </w:tcBorders>
          </w:tcPr>
          <w:p w14:paraId="1F9CFCB1" w14:textId="77777777" w:rsidR="007310E5" w:rsidRPr="007310E5" w:rsidRDefault="007310E5">
            <w:pPr>
              <w:rPr>
                <w:bCs/>
                <w:sz w:val="24"/>
                <w:szCs w:val="24"/>
              </w:rPr>
            </w:pPr>
            <w:r w:rsidRPr="007310E5">
              <w:rPr>
                <w:bCs/>
                <w:sz w:val="24"/>
                <w:szCs w:val="24"/>
              </w:rPr>
              <w:t>23</w:t>
            </w:r>
          </w:p>
          <w:p w14:paraId="6496E073" w14:textId="77777777" w:rsidR="007310E5" w:rsidRPr="007310E5" w:rsidRDefault="007310E5">
            <w:pPr>
              <w:rPr>
                <w:bCs/>
                <w:sz w:val="24"/>
                <w:szCs w:val="24"/>
              </w:rPr>
            </w:pPr>
          </w:p>
          <w:p w14:paraId="0B2D86EE" w14:textId="77777777" w:rsidR="007310E5" w:rsidRPr="007310E5" w:rsidRDefault="007310E5">
            <w:pPr>
              <w:rPr>
                <w:bCs/>
                <w:sz w:val="24"/>
                <w:szCs w:val="24"/>
              </w:rPr>
            </w:pPr>
          </w:p>
          <w:p w14:paraId="6C9E0232" w14:textId="77777777" w:rsidR="007310E5" w:rsidRPr="007310E5" w:rsidRDefault="007310E5">
            <w:pPr>
              <w:rPr>
                <w:bCs/>
                <w:sz w:val="24"/>
                <w:szCs w:val="24"/>
              </w:rPr>
            </w:pPr>
            <w:r w:rsidRPr="007310E5">
              <w:rPr>
                <w:bCs/>
                <w:sz w:val="24"/>
                <w:szCs w:val="24"/>
              </w:rPr>
              <w:t>24</w:t>
            </w:r>
          </w:p>
        </w:tc>
        <w:tc>
          <w:tcPr>
            <w:tcW w:w="2457" w:type="pct"/>
            <w:tcBorders>
              <w:top w:val="single" w:sz="4" w:space="0" w:color="auto"/>
              <w:left w:val="single" w:sz="4" w:space="0" w:color="auto"/>
              <w:bottom w:val="single" w:sz="4" w:space="0" w:color="auto"/>
              <w:right w:val="single" w:sz="4" w:space="0" w:color="auto"/>
            </w:tcBorders>
            <w:hideMark/>
          </w:tcPr>
          <w:p w14:paraId="04C718AD" w14:textId="77777777" w:rsidR="007310E5" w:rsidRPr="007310E5" w:rsidRDefault="007310E5">
            <w:pPr>
              <w:rPr>
                <w:b/>
                <w:bCs/>
                <w:i/>
                <w:sz w:val="24"/>
                <w:szCs w:val="24"/>
              </w:rPr>
            </w:pPr>
            <w:r w:rsidRPr="007310E5">
              <w:rPr>
                <w:bCs/>
                <w:sz w:val="24"/>
                <w:szCs w:val="24"/>
              </w:rPr>
              <w:t>Правовые вопросы природопользования и экологической безопасности. Экологическое законодательство Российской Федерации. Государственные органы Российской Федерации в области природопользования и охраны окружающей среды.</w:t>
            </w:r>
          </w:p>
        </w:tc>
        <w:tc>
          <w:tcPr>
            <w:tcW w:w="626" w:type="pct"/>
            <w:tcBorders>
              <w:top w:val="single" w:sz="4" w:space="0" w:color="auto"/>
              <w:left w:val="single" w:sz="4" w:space="0" w:color="auto"/>
              <w:bottom w:val="single" w:sz="4" w:space="0" w:color="auto"/>
              <w:right w:val="single" w:sz="4" w:space="0" w:color="auto"/>
            </w:tcBorders>
            <w:vAlign w:val="center"/>
            <w:hideMark/>
          </w:tcPr>
          <w:p w14:paraId="650A5686" w14:textId="77777777" w:rsidR="007310E5" w:rsidRPr="007310E5" w:rsidRDefault="007310E5">
            <w:pPr>
              <w:jc w:val="center"/>
              <w:rPr>
                <w:bCs/>
                <w:sz w:val="24"/>
                <w:szCs w:val="24"/>
              </w:rPr>
            </w:pPr>
            <w:r w:rsidRPr="007310E5">
              <w:rPr>
                <w:bCs/>
                <w:sz w:val="24"/>
                <w:szCs w:val="24"/>
              </w:rPr>
              <w:t>2</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58A63CED" w14:textId="77777777" w:rsidR="007310E5" w:rsidRPr="007310E5" w:rsidRDefault="007310E5">
            <w:pPr>
              <w:rPr>
                <w:i/>
                <w:sz w:val="24"/>
                <w:szCs w:val="24"/>
              </w:rPr>
            </w:pPr>
          </w:p>
        </w:tc>
      </w:tr>
      <w:tr w:rsidR="005D4D01" w:rsidRPr="007310E5" w14:paraId="7FF2F0BB"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A3485B" w14:textId="77777777" w:rsidR="007310E5" w:rsidRPr="007310E5" w:rsidRDefault="007310E5">
            <w:pPr>
              <w:rPr>
                <w:b/>
                <w:sz w:val="24"/>
                <w:szCs w:val="24"/>
              </w:rPr>
            </w:pPr>
          </w:p>
        </w:tc>
        <w:tc>
          <w:tcPr>
            <w:tcW w:w="181" w:type="pct"/>
            <w:tcBorders>
              <w:top w:val="single" w:sz="4" w:space="0" w:color="auto"/>
              <w:left w:val="single" w:sz="4" w:space="0" w:color="auto"/>
              <w:bottom w:val="single" w:sz="4" w:space="0" w:color="auto"/>
              <w:right w:val="single" w:sz="4" w:space="0" w:color="auto"/>
            </w:tcBorders>
          </w:tcPr>
          <w:p w14:paraId="241B9E9B" w14:textId="77777777" w:rsidR="007310E5" w:rsidRPr="007310E5" w:rsidRDefault="007310E5">
            <w:pPr>
              <w:rPr>
                <w:bCs/>
                <w:sz w:val="24"/>
                <w:szCs w:val="24"/>
              </w:rPr>
            </w:pPr>
            <w:r w:rsidRPr="007310E5">
              <w:rPr>
                <w:bCs/>
                <w:sz w:val="24"/>
                <w:szCs w:val="24"/>
              </w:rPr>
              <w:t>25</w:t>
            </w:r>
          </w:p>
          <w:p w14:paraId="52A06817" w14:textId="77777777" w:rsidR="007310E5" w:rsidRPr="007310E5" w:rsidRDefault="007310E5">
            <w:pPr>
              <w:rPr>
                <w:bCs/>
                <w:sz w:val="24"/>
                <w:szCs w:val="24"/>
              </w:rPr>
            </w:pPr>
          </w:p>
          <w:p w14:paraId="6EC614A4" w14:textId="77777777" w:rsidR="007310E5" w:rsidRPr="007310E5" w:rsidRDefault="007310E5">
            <w:pPr>
              <w:rPr>
                <w:bCs/>
                <w:sz w:val="24"/>
                <w:szCs w:val="24"/>
              </w:rPr>
            </w:pPr>
            <w:r w:rsidRPr="007310E5">
              <w:rPr>
                <w:bCs/>
                <w:sz w:val="24"/>
                <w:szCs w:val="24"/>
              </w:rPr>
              <w:t>26</w:t>
            </w:r>
          </w:p>
        </w:tc>
        <w:tc>
          <w:tcPr>
            <w:tcW w:w="2457" w:type="pct"/>
            <w:tcBorders>
              <w:top w:val="single" w:sz="4" w:space="0" w:color="auto"/>
              <w:left w:val="single" w:sz="4" w:space="0" w:color="auto"/>
              <w:bottom w:val="single" w:sz="4" w:space="0" w:color="auto"/>
              <w:right w:val="single" w:sz="4" w:space="0" w:color="auto"/>
            </w:tcBorders>
            <w:hideMark/>
          </w:tcPr>
          <w:p w14:paraId="4012D30F" w14:textId="77777777" w:rsidR="007310E5" w:rsidRPr="007310E5" w:rsidRDefault="007310E5">
            <w:pPr>
              <w:rPr>
                <w:bCs/>
                <w:sz w:val="24"/>
                <w:szCs w:val="24"/>
              </w:rPr>
            </w:pPr>
            <w:r w:rsidRPr="007310E5">
              <w:rPr>
                <w:bCs/>
                <w:sz w:val="24"/>
                <w:szCs w:val="24"/>
              </w:rPr>
              <w:lastRenderedPageBreak/>
              <w:t>Экологическая стандартизация, паспортизация, сертификация.</w:t>
            </w:r>
          </w:p>
          <w:p w14:paraId="2D37CD7A" w14:textId="77777777" w:rsidR="007310E5" w:rsidRPr="007310E5" w:rsidRDefault="007310E5">
            <w:pPr>
              <w:rPr>
                <w:bCs/>
                <w:i/>
                <w:sz w:val="24"/>
                <w:szCs w:val="24"/>
              </w:rPr>
            </w:pPr>
            <w:r w:rsidRPr="007310E5">
              <w:rPr>
                <w:bCs/>
                <w:sz w:val="24"/>
                <w:szCs w:val="24"/>
              </w:rPr>
              <w:lastRenderedPageBreak/>
              <w:t>Юридическая ответственность за экологические правонарушения.</w:t>
            </w:r>
          </w:p>
        </w:tc>
        <w:tc>
          <w:tcPr>
            <w:tcW w:w="626" w:type="pct"/>
            <w:tcBorders>
              <w:top w:val="single" w:sz="4" w:space="0" w:color="auto"/>
              <w:left w:val="single" w:sz="4" w:space="0" w:color="auto"/>
              <w:bottom w:val="single" w:sz="4" w:space="0" w:color="auto"/>
              <w:right w:val="single" w:sz="4" w:space="0" w:color="auto"/>
            </w:tcBorders>
            <w:vAlign w:val="center"/>
            <w:hideMark/>
          </w:tcPr>
          <w:p w14:paraId="50D291CB" w14:textId="77777777" w:rsidR="007310E5" w:rsidRPr="007310E5" w:rsidRDefault="007310E5">
            <w:pPr>
              <w:jc w:val="center"/>
              <w:rPr>
                <w:bCs/>
                <w:sz w:val="24"/>
                <w:szCs w:val="24"/>
              </w:rPr>
            </w:pPr>
            <w:r w:rsidRPr="007310E5">
              <w:rPr>
                <w:bCs/>
                <w:sz w:val="24"/>
                <w:szCs w:val="24"/>
              </w:rPr>
              <w:lastRenderedPageBreak/>
              <w:t>2</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392FF5BC" w14:textId="77777777" w:rsidR="007310E5" w:rsidRPr="007310E5" w:rsidRDefault="007310E5">
            <w:pPr>
              <w:rPr>
                <w:i/>
                <w:sz w:val="24"/>
                <w:szCs w:val="24"/>
              </w:rPr>
            </w:pPr>
          </w:p>
        </w:tc>
      </w:tr>
      <w:tr w:rsidR="005D4D01" w:rsidRPr="007310E5" w14:paraId="5B7B67A1"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0A220F" w14:textId="77777777" w:rsidR="007310E5" w:rsidRPr="007310E5" w:rsidRDefault="007310E5">
            <w:pPr>
              <w:rPr>
                <w:b/>
                <w:sz w:val="24"/>
                <w:szCs w:val="24"/>
              </w:rPr>
            </w:pPr>
          </w:p>
        </w:tc>
        <w:tc>
          <w:tcPr>
            <w:tcW w:w="181" w:type="pct"/>
            <w:tcBorders>
              <w:top w:val="single" w:sz="4" w:space="0" w:color="auto"/>
              <w:left w:val="single" w:sz="4" w:space="0" w:color="auto"/>
              <w:bottom w:val="single" w:sz="4" w:space="0" w:color="auto"/>
              <w:right w:val="single" w:sz="4" w:space="0" w:color="auto"/>
            </w:tcBorders>
          </w:tcPr>
          <w:p w14:paraId="6DC9511E" w14:textId="77777777" w:rsidR="007310E5" w:rsidRPr="007310E5" w:rsidRDefault="007310E5">
            <w:pPr>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5F39EA87" w14:textId="77777777" w:rsidR="007310E5" w:rsidRPr="007310E5" w:rsidRDefault="007310E5">
            <w:pPr>
              <w:rPr>
                <w:b/>
                <w:bCs/>
                <w:sz w:val="24"/>
                <w:szCs w:val="24"/>
              </w:rPr>
            </w:pPr>
            <w:r w:rsidRPr="007310E5">
              <w:rPr>
                <w:b/>
                <w:bCs/>
                <w:sz w:val="24"/>
                <w:szCs w:val="24"/>
              </w:rPr>
              <w:t>Практические занятия</w:t>
            </w:r>
          </w:p>
        </w:tc>
        <w:tc>
          <w:tcPr>
            <w:tcW w:w="626" w:type="pct"/>
            <w:tcBorders>
              <w:top w:val="single" w:sz="4" w:space="0" w:color="auto"/>
              <w:left w:val="single" w:sz="4" w:space="0" w:color="auto"/>
              <w:bottom w:val="single" w:sz="4" w:space="0" w:color="auto"/>
              <w:right w:val="single" w:sz="4" w:space="0" w:color="auto"/>
            </w:tcBorders>
            <w:vAlign w:val="center"/>
            <w:hideMark/>
          </w:tcPr>
          <w:p w14:paraId="4BE715FC" w14:textId="77777777" w:rsidR="007310E5" w:rsidRPr="007310E5" w:rsidRDefault="007310E5">
            <w:pPr>
              <w:rPr>
                <w:b/>
                <w:bCs/>
                <w:sz w:val="24"/>
                <w:szCs w:val="24"/>
              </w:rPr>
            </w:pP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7B432F52" w14:textId="77777777" w:rsidR="007310E5" w:rsidRPr="007310E5" w:rsidRDefault="007310E5">
            <w:pPr>
              <w:rPr>
                <w:i/>
                <w:sz w:val="24"/>
                <w:szCs w:val="24"/>
              </w:rPr>
            </w:pPr>
          </w:p>
        </w:tc>
      </w:tr>
      <w:tr w:rsidR="005D4D01" w:rsidRPr="007310E5" w14:paraId="1C4C55E4" w14:textId="77777777" w:rsidTr="005D4D01">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37BA8" w14:textId="77777777" w:rsidR="007310E5" w:rsidRPr="007310E5" w:rsidRDefault="007310E5">
            <w:pPr>
              <w:rPr>
                <w:b/>
                <w:sz w:val="24"/>
                <w:szCs w:val="24"/>
              </w:rPr>
            </w:pPr>
          </w:p>
        </w:tc>
        <w:tc>
          <w:tcPr>
            <w:tcW w:w="181" w:type="pct"/>
            <w:tcBorders>
              <w:top w:val="single" w:sz="4" w:space="0" w:color="auto"/>
              <w:left w:val="single" w:sz="4" w:space="0" w:color="auto"/>
              <w:bottom w:val="single" w:sz="4" w:space="0" w:color="auto"/>
              <w:right w:val="single" w:sz="4" w:space="0" w:color="auto"/>
            </w:tcBorders>
            <w:hideMark/>
          </w:tcPr>
          <w:p w14:paraId="3FEBB2A6" w14:textId="77777777" w:rsidR="007310E5" w:rsidRPr="007310E5" w:rsidRDefault="007310E5">
            <w:pPr>
              <w:rPr>
                <w:sz w:val="24"/>
                <w:szCs w:val="24"/>
              </w:rPr>
            </w:pPr>
            <w:r w:rsidRPr="007310E5">
              <w:rPr>
                <w:sz w:val="24"/>
                <w:szCs w:val="24"/>
              </w:rPr>
              <w:t>27</w:t>
            </w:r>
          </w:p>
        </w:tc>
        <w:tc>
          <w:tcPr>
            <w:tcW w:w="2457" w:type="pct"/>
            <w:tcBorders>
              <w:top w:val="single" w:sz="4" w:space="0" w:color="auto"/>
              <w:left w:val="single" w:sz="4" w:space="0" w:color="auto"/>
              <w:bottom w:val="single" w:sz="4" w:space="0" w:color="auto"/>
              <w:right w:val="single" w:sz="4" w:space="0" w:color="auto"/>
            </w:tcBorders>
            <w:hideMark/>
          </w:tcPr>
          <w:p w14:paraId="5031633E" w14:textId="77777777" w:rsidR="007310E5" w:rsidRPr="007310E5" w:rsidRDefault="007310E5">
            <w:pPr>
              <w:rPr>
                <w:bCs/>
                <w:sz w:val="24"/>
                <w:szCs w:val="24"/>
              </w:rPr>
            </w:pPr>
            <w:r w:rsidRPr="007310E5">
              <w:rPr>
                <w:sz w:val="24"/>
                <w:szCs w:val="24"/>
              </w:rPr>
              <w:t>Решение ситуационных задач по теме юридическая ответственность в области природопользования</w:t>
            </w:r>
          </w:p>
        </w:tc>
        <w:tc>
          <w:tcPr>
            <w:tcW w:w="626" w:type="pct"/>
            <w:tcBorders>
              <w:top w:val="single" w:sz="4" w:space="0" w:color="auto"/>
              <w:left w:val="single" w:sz="4" w:space="0" w:color="auto"/>
              <w:bottom w:val="single" w:sz="4" w:space="0" w:color="auto"/>
              <w:right w:val="single" w:sz="4" w:space="0" w:color="auto"/>
            </w:tcBorders>
            <w:vAlign w:val="center"/>
            <w:hideMark/>
          </w:tcPr>
          <w:p w14:paraId="11B932AB" w14:textId="77777777" w:rsidR="007310E5" w:rsidRPr="007310E5" w:rsidRDefault="007310E5">
            <w:pPr>
              <w:jc w:val="center"/>
              <w:rPr>
                <w:bCs/>
                <w:sz w:val="24"/>
                <w:szCs w:val="24"/>
              </w:rPr>
            </w:pPr>
            <w:r w:rsidRPr="007310E5">
              <w:rPr>
                <w:bCs/>
                <w:sz w:val="24"/>
                <w:szCs w:val="24"/>
              </w:rPr>
              <w:t>1</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08D9883E" w14:textId="77777777" w:rsidR="007310E5" w:rsidRPr="007310E5" w:rsidRDefault="007310E5">
            <w:pPr>
              <w:rPr>
                <w:i/>
                <w:sz w:val="24"/>
                <w:szCs w:val="24"/>
              </w:rPr>
            </w:pPr>
          </w:p>
        </w:tc>
      </w:tr>
      <w:tr w:rsidR="005D4D01" w:rsidRPr="007310E5" w14:paraId="1BC020AC" w14:textId="77777777" w:rsidTr="005D4D01">
        <w:trPr>
          <w:trHeight w:val="284"/>
        </w:trPr>
        <w:tc>
          <w:tcPr>
            <w:tcW w:w="850" w:type="pct"/>
            <w:vMerge w:val="restart"/>
            <w:tcBorders>
              <w:top w:val="single" w:sz="4" w:space="0" w:color="auto"/>
              <w:left w:val="single" w:sz="4" w:space="0" w:color="auto"/>
              <w:bottom w:val="single" w:sz="4" w:space="0" w:color="auto"/>
              <w:right w:val="single" w:sz="4" w:space="0" w:color="auto"/>
            </w:tcBorders>
            <w:hideMark/>
          </w:tcPr>
          <w:p w14:paraId="3787DB7A" w14:textId="77777777" w:rsidR="007310E5" w:rsidRPr="007310E5" w:rsidRDefault="00731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7310E5">
              <w:rPr>
                <w:b/>
                <w:sz w:val="24"/>
                <w:szCs w:val="24"/>
              </w:rPr>
              <w:t xml:space="preserve">Тема 3.2. </w:t>
            </w:r>
            <w:r w:rsidRPr="007310E5">
              <w:rPr>
                <w:b/>
                <w:bCs/>
                <w:sz w:val="24"/>
                <w:szCs w:val="24"/>
              </w:rPr>
              <w:t>Международное сотрудничество в области рационального природопользования и охраны окружающей среды</w:t>
            </w:r>
          </w:p>
        </w:tc>
        <w:tc>
          <w:tcPr>
            <w:tcW w:w="181" w:type="pct"/>
            <w:tcBorders>
              <w:top w:val="single" w:sz="4" w:space="0" w:color="auto"/>
              <w:left w:val="single" w:sz="4" w:space="0" w:color="auto"/>
              <w:bottom w:val="single" w:sz="4" w:space="0" w:color="auto"/>
              <w:right w:val="single" w:sz="4" w:space="0" w:color="auto"/>
            </w:tcBorders>
          </w:tcPr>
          <w:p w14:paraId="71FBB461" w14:textId="77777777" w:rsidR="007310E5" w:rsidRPr="007310E5" w:rsidRDefault="007310E5">
            <w:pPr>
              <w:jc w:val="both"/>
              <w:rPr>
                <w:b/>
                <w:bCs/>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6043DE01" w14:textId="77777777" w:rsidR="007310E5" w:rsidRPr="007310E5" w:rsidRDefault="007310E5">
            <w:pPr>
              <w:jc w:val="both"/>
              <w:rPr>
                <w:bCs/>
                <w:sz w:val="24"/>
                <w:szCs w:val="24"/>
              </w:rPr>
            </w:pPr>
            <w:r w:rsidRPr="007310E5">
              <w:rPr>
                <w:b/>
                <w:bCs/>
                <w:sz w:val="24"/>
                <w:szCs w:val="24"/>
              </w:rPr>
              <w:t>Содержание учебного материала</w:t>
            </w:r>
          </w:p>
        </w:tc>
        <w:tc>
          <w:tcPr>
            <w:tcW w:w="626" w:type="pct"/>
            <w:tcBorders>
              <w:top w:val="single" w:sz="4" w:space="0" w:color="auto"/>
              <w:left w:val="single" w:sz="4" w:space="0" w:color="auto"/>
              <w:bottom w:val="single" w:sz="4" w:space="0" w:color="auto"/>
              <w:right w:val="single" w:sz="4" w:space="0" w:color="auto"/>
            </w:tcBorders>
            <w:vAlign w:val="center"/>
            <w:hideMark/>
          </w:tcPr>
          <w:p w14:paraId="26A8B471" w14:textId="77777777" w:rsidR="007310E5" w:rsidRPr="007310E5" w:rsidRDefault="007310E5">
            <w:pPr>
              <w:rPr>
                <w:bCs/>
                <w:sz w:val="24"/>
                <w:szCs w:val="24"/>
              </w:rPr>
            </w:pPr>
          </w:p>
        </w:tc>
        <w:tc>
          <w:tcPr>
            <w:tcW w:w="886" w:type="pct"/>
            <w:vMerge w:val="restart"/>
            <w:tcBorders>
              <w:top w:val="single" w:sz="4" w:space="0" w:color="auto"/>
              <w:left w:val="single" w:sz="4" w:space="0" w:color="auto"/>
              <w:bottom w:val="single" w:sz="4" w:space="0" w:color="auto"/>
              <w:right w:val="single" w:sz="4" w:space="0" w:color="auto"/>
            </w:tcBorders>
            <w:hideMark/>
          </w:tcPr>
          <w:p w14:paraId="311F11FE" w14:textId="77777777" w:rsidR="007310E5" w:rsidRPr="007310E5" w:rsidRDefault="007310E5">
            <w:pPr>
              <w:rPr>
                <w:iCs/>
                <w:sz w:val="24"/>
                <w:szCs w:val="24"/>
              </w:rPr>
            </w:pPr>
            <w:proofErr w:type="gramStart"/>
            <w:r w:rsidRPr="007310E5">
              <w:rPr>
                <w:iCs/>
                <w:sz w:val="24"/>
                <w:szCs w:val="24"/>
              </w:rPr>
              <w:t>ОК</w:t>
            </w:r>
            <w:proofErr w:type="gramEnd"/>
            <w:r w:rsidRPr="007310E5">
              <w:rPr>
                <w:iCs/>
                <w:sz w:val="24"/>
                <w:szCs w:val="24"/>
              </w:rPr>
              <w:t xml:space="preserve"> 01, ОК 02, ОК 03, ОК 04, ОК 05, ОК 07, ПК 1.1</w:t>
            </w:r>
          </w:p>
          <w:p w14:paraId="68C9AB5E" w14:textId="4AB88A56" w:rsidR="007310E5" w:rsidRPr="007310E5" w:rsidRDefault="00731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tc>
      </w:tr>
      <w:tr w:rsidR="005D4D01" w:rsidRPr="007310E5" w14:paraId="4A543367" w14:textId="77777777" w:rsidTr="005D4D01">
        <w:trPr>
          <w:trHeight w:val="6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B23310" w14:textId="77777777" w:rsidR="007310E5" w:rsidRPr="007310E5" w:rsidRDefault="007310E5">
            <w:pPr>
              <w:rPr>
                <w:b/>
                <w:sz w:val="24"/>
                <w:szCs w:val="24"/>
              </w:rPr>
            </w:pPr>
          </w:p>
        </w:tc>
        <w:tc>
          <w:tcPr>
            <w:tcW w:w="181" w:type="pct"/>
            <w:tcBorders>
              <w:top w:val="single" w:sz="4" w:space="0" w:color="auto"/>
              <w:left w:val="single" w:sz="4" w:space="0" w:color="auto"/>
              <w:bottom w:val="single" w:sz="4" w:space="0" w:color="auto"/>
              <w:right w:val="single" w:sz="4" w:space="0" w:color="auto"/>
            </w:tcBorders>
            <w:hideMark/>
          </w:tcPr>
          <w:p w14:paraId="335DB8B7" w14:textId="77777777" w:rsidR="007310E5" w:rsidRPr="007310E5" w:rsidRDefault="007310E5">
            <w:pPr>
              <w:rPr>
                <w:sz w:val="24"/>
                <w:szCs w:val="24"/>
              </w:rPr>
            </w:pPr>
            <w:r w:rsidRPr="007310E5">
              <w:rPr>
                <w:sz w:val="24"/>
                <w:szCs w:val="24"/>
              </w:rPr>
              <w:t>28-29</w:t>
            </w:r>
          </w:p>
        </w:tc>
        <w:tc>
          <w:tcPr>
            <w:tcW w:w="2457" w:type="pct"/>
            <w:tcBorders>
              <w:top w:val="single" w:sz="4" w:space="0" w:color="auto"/>
              <w:left w:val="single" w:sz="4" w:space="0" w:color="auto"/>
              <w:bottom w:val="single" w:sz="4" w:space="0" w:color="auto"/>
              <w:right w:val="single" w:sz="4" w:space="0" w:color="auto"/>
            </w:tcBorders>
            <w:hideMark/>
          </w:tcPr>
          <w:p w14:paraId="2D841E65" w14:textId="77777777" w:rsidR="007310E5" w:rsidRPr="007310E5" w:rsidRDefault="007310E5">
            <w:pPr>
              <w:rPr>
                <w:b/>
                <w:bCs/>
                <w:i/>
                <w:sz w:val="24"/>
                <w:szCs w:val="24"/>
              </w:rPr>
            </w:pPr>
            <w:r w:rsidRPr="007310E5">
              <w:rPr>
                <w:sz w:val="24"/>
                <w:szCs w:val="24"/>
              </w:rPr>
              <w:t>Природоохранные конвенции и межгосударственные соглашения. Роль международных организаций в охране окружающей среды.</w:t>
            </w:r>
          </w:p>
        </w:tc>
        <w:tc>
          <w:tcPr>
            <w:tcW w:w="626" w:type="pct"/>
            <w:tcBorders>
              <w:top w:val="single" w:sz="4" w:space="0" w:color="auto"/>
              <w:left w:val="single" w:sz="4" w:space="0" w:color="auto"/>
              <w:bottom w:val="single" w:sz="4" w:space="0" w:color="auto"/>
              <w:right w:val="single" w:sz="4" w:space="0" w:color="auto"/>
            </w:tcBorders>
            <w:vAlign w:val="center"/>
            <w:hideMark/>
          </w:tcPr>
          <w:p w14:paraId="408EE155" w14:textId="77777777" w:rsidR="007310E5" w:rsidRPr="007310E5" w:rsidRDefault="007310E5">
            <w:pPr>
              <w:jc w:val="center"/>
              <w:rPr>
                <w:bCs/>
                <w:sz w:val="24"/>
                <w:szCs w:val="24"/>
              </w:rPr>
            </w:pPr>
            <w:r w:rsidRPr="007310E5">
              <w:rPr>
                <w:bCs/>
                <w:sz w:val="24"/>
                <w:szCs w:val="24"/>
              </w:rPr>
              <w:t>2</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44674F26" w14:textId="77777777" w:rsidR="007310E5" w:rsidRPr="007310E5" w:rsidRDefault="007310E5">
            <w:pPr>
              <w:rPr>
                <w:sz w:val="24"/>
                <w:szCs w:val="24"/>
              </w:rPr>
            </w:pPr>
          </w:p>
        </w:tc>
      </w:tr>
      <w:tr w:rsidR="005D4D01" w:rsidRPr="007310E5" w14:paraId="4A839F31" w14:textId="77777777" w:rsidTr="005D4D01">
        <w:trPr>
          <w:trHeight w:val="3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44E504" w14:textId="77777777" w:rsidR="007310E5" w:rsidRPr="007310E5" w:rsidRDefault="007310E5">
            <w:pPr>
              <w:rPr>
                <w:b/>
                <w:sz w:val="24"/>
                <w:szCs w:val="24"/>
              </w:rPr>
            </w:pPr>
          </w:p>
        </w:tc>
        <w:tc>
          <w:tcPr>
            <w:tcW w:w="181" w:type="pct"/>
            <w:tcBorders>
              <w:top w:val="single" w:sz="4" w:space="0" w:color="auto"/>
              <w:left w:val="single" w:sz="4" w:space="0" w:color="auto"/>
              <w:bottom w:val="single" w:sz="4" w:space="0" w:color="auto"/>
              <w:right w:val="single" w:sz="4" w:space="0" w:color="auto"/>
            </w:tcBorders>
          </w:tcPr>
          <w:p w14:paraId="3D1281D3" w14:textId="77777777" w:rsidR="007310E5" w:rsidRPr="007310E5" w:rsidRDefault="007310E5">
            <w:pPr>
              <w:rPr>
                <w:sz w:val="24"/>
                <w:szCs w:val="24"/>
              </w:rPr>
            </w:pPr>
          </w:p>
        </w:tc>
        <w:tc>
          <w:tcPr>
            <w:tcW w:w="2457" w:type="pct"/>
            <w:tcBorders>
              <w:top w:val="single" w:sz="4" w:space="0" w:color="auto"/>
              <w:left w:val="single" w:sz="4" w:space="0" w:color="auto"/>
              <w:bottom w:val="single" w:sz="4" w:space="0" w:color="auto"/>
              <w:right w:val="single" w:sz="4" w:space="0" w:color="auto"/>
            </w:tcBorders>
            <w:hideMark/>
          </w:tcPr>
          <w:p w14:paraId="0A0B5E69" w14:textId="77777777" w:rsidR="007310E5" w:rsidRPr="007310E5" w:rsidRDefault="007310E5">
            <w:pPr>
              <w:rPr>
                <w:b/>
                <w:bCs/>
                <w:sz w:val="24"/>
                <w:szCs w:val="24"/>
              </w:rPr>
            </w:pPr>
            <w:r w:rsidRPr="007310E5">
              <w:rPr>
                <w:b/>
                <w:bCs/>
                <w:sz w:val="24"/>
                <w:szCs w:val="24"/>
              </w:rPr>
              <w:t>Практические занятия</w:t>
            </w:r>
          </w:p>
        </w:tc>
        <w:tc>
          <w:tcPr>
            <w:tcW w:w="626" w:type="pct"/>
            <w:tcBorders>
              <w:top w:val="single" w:sz="4" w:space="0" w:color="auto"/>
              <w:left w:val="single" w:sz="4" w:space="0" w:color="auto"/>
              <w:bottom w:val="single" w:sz="4" w:space="0" w:color="auto"/>
              <w:right w:val="single" w:sz="4" w:space="0" w:color="auto"/>
            </w:tcBorders>
            <w:vAlign w:val="center"/>
          </w:tcPr>
          <w:p w14:paraId="7131A50E" w14:textId="77777777" w:rsidR="007310E5" w:rsidRPr="007310E5" w:rsidRDefault="007310E5">
            <w:pPr>
              <w:jc w:val="center"/>
              <w:rPr>
                <w:bCs/>
                <w:sz w:val="24"/>
                <w:szCs w:val="24"/>
              </w:rPr>
            </w:pP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1895EBCC" w14:textId="77777777" w:rsidR="007310E5" w:rsidRPr="007310E5" w:rsidRDefault="007310E5">
            <w:pPr>
              <w:rPr>
                <w:sz w:val="24"/>
                <w:szCs w:val="24"/>
              </w:rPr>
            </w:pPr>
          </w:p>
        </w:tc>
      </w:tr>
      <w:tr w:rsidR="005D4D01" w:rsidRPr="007310E5" w14:paraId="547FEFEC" w14:textId="77777777" w:rsidTr="005D4D01">
        <w:trPr>
          <w:trHeight w:val="6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7EE97A" w14:textId="77777777" w:rsidR="007310E5" w:rsidRPr="007310E5" w:rsidRDefault="007310E5">
            <w:pPr>
              <w:rPr>
                <w:b/>
                <w:sz w:val="24"/>
                <w:szCs w:val="24"/>
              </w:rPr>
            </w:pPr>
          </w:p>
        </w:tc>
        <w:tc>
          <w:tcPr>
            <w:tcW w:w="181" w:type="pct"/>
            <w:tcBorders>
              <w:top w:val="single" w:sz="4" w:space="0" w:color="auto"/>
              <w:left w:val="single" w:sz="4" w:space="0" w:color="auto"/>
              <w:bottom w:val="single" w:sz="4" w:space="0" w:color="auto"/>
              <w:right w:val="single" w:sz="4" w:space="0" w:color="auto"/>
            </w:tcBorders>
            <w:hideMark/>
          </w:tcPr>
          <w:p w14:paraId="3DCFBC85" w14:textId="77777777" w:rsidR="007310E5" w:rsidRPr="007310E5" w:rsidRDefault="007310E5">
            <w:pPr>
              <w:rPr>
                <w:sz w:val="24"/>
                <w:szCs w:val="24"/>
              </w:rPr>
            </w:pPr>
            <w:r w:rsidRPr="007310E5">
              <w:rPr>
                <w:sz w:val="24"/>
                <w:szCs w:val="24"/>
              </w:rPr>
              <w:t>30</w:t>
            </w:r>
          </w:p>
        </w:tc>
        <w:tc>
          <w:tcPr>
            <w:tcW w:w="2457" w:type="pct"/>
            <w:tcBorders>
              <w:top w:val="single" w:sz="4" w:space="0" w:color="auto"/>
              <w:left w:val="single" w:sz="4" w:space="0" w:color="auto"/>
              <w:bottom w:val="single" w:sz="4" w:space="0" w:color="auto"/>
              <w:right w:val="single" w:sz="4" w:space="0" w:color="auto"/>
            </w:tcBorders>
            <w:hideMark/>
          </w:tcPr>
          <w:p w14:paraId="658013EE" w14:textId="77777777" w:rsidR="007310E5" w:rsidRPr="007310E5" w:rsidRDefault="007310E5">
            <w:pPr>
              <w:rPr>
                <w:sz w:val="24"/>
                <w:szCs w:val="24"/>
              </w:rPr>
            </w:pPr>
            <w:r w:rsidRPr="007310E5">
              <w:rPr>
                <w:sz w:val="24"/>
                <w:szCs w:val="24"/>
              </w:rPr>
              <w:t>Участие России в деятельности международных природоохранных организаций.</w:t>
            </w:r>
          </w:p>
        </w:tc>
        <w:tc>
          <w:tcPr>
            <w:tcW w:w="626" w:type="pct"/>
            <w:tcBorders>
              <w:top w:val="single" w:sz="4" w:space="0" w:color="auto"/>
              <w:left w:val="single" w:sz="4" w:space="0" w:color="auto"/>
              <w:bottom w:val="single" w:sz="4" w:space="0" w:color="auto"/>
              <w:right w:val="single" w:sz="4" w:space="0" w:color="auto"/>
            </w:tcBorders>
            <w:vAlign w:val="center"/>
            <w:hideMark/>
          </w:tcPr>
          <w:p w14:paraId="7D897496" w14:textId="77777777" w:rsidR="007310E5" w:rsidRPr="007310E5" w:rsidRDefault="007310E5">
            <w:pPr>
              <w:jc w:val="center"/>
              <w:rPr>
                <w:bCs/>
                <w:sz w:val="24"/>
                <w:szCs w:val="24"/>
              </w:rPr>
            </w:pPr>
            <w:r w:rsidRPr="007310E5">
              <w:rPr>
                <w:bCs/>
                <w:sz w:val="24"/>
                <w:szCs w:val="24"/>
              </w:rPr>
              <w:t>1</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1D4AAA9C" w14:textId="77777777" w:rsidR="007310E5" w:rsidRPr="007310E5" w:rsidRDefault="007310E5">
            <w:pPr>
              <w:rPr>
                <w:sz w:val="24"/>
                <w:szCs w:val="24"/>
              </w:rPr>
            </w:pPr>
          </w:p>
        </w:tc>
      </w:tr>
      <w:tr w:rsidR="005D4D01" w:rsidRPr="007310E5" w14:paraId="37EE0717" w14:textId="77777777" w:rsidTr="005D4D01">
        <w:trPr>
          <w:trHeight w:val="9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2414FD" w14:textId="77777777" w:rsidR="007310E5" w:rsidRPr="007310E5" w:rsidRDefault="007310E5">
            <w:pPr>
              <w:rPr>
                <w:b/>
                <w:sz w:val="24"/>
                <w:szCs w:val="24"/>
              </w:rPr>
            </w:pPr>
          </w:p>
        </w:tc>
        <w:tc>
          <w:tcPr>
            <w:tcW w:w="181" w:type="pct"/>
            <w:tcBorders>
              <w:top w:val="single" w:sz="4" w:space="0" w:color="auto"/>
              <w:left w:val="single" w:sz="4" w:space="0" w:color="auto"/>
              <w:bottom w:val="single" w:sz="4" w:space="0" w:color="auto"/>
              <w:right w:val="single" w:sz="4" w:space="0" w:color="auto"/>
            </w:tcBorders>
            <w:hideMark/>
          </w:tcPr>
          <w:p w14:paraId="42460919" w14:textId="77777777" w:rsidR="007310E5" w:rsidRPr="007310E5" w:rsidRDefault="007310E5">
            <w:pPr>
              <w:jc w:val="both"/>
              <w:rPr>
                <w:b/>
                <w:bCs/>
                <w:sz w:val="24"/>
                <w:szCs w:val="24"/>
              </w:rPr>
            </w:pPr>
            <w:r w:rsidRPr="007310E5">
              <w:rPr>
                <w:b/>
                <w:bCs/>
                <w:sz w:val="24"/>
                <w:szCs w:val="24"/>
              </w:rPr>
              <w:t>31-32</w:t>
            </w:r>
          </w:p>
        </w:tc>
        <w:tc>
          <w:tcPr>
            <w:tcW w:w="2457" w:type="pct"/>
            <w:tcBorders>
              <w:top w:val="single" w:sz="4" w:space="0" w:color="auto"/>
              <w:left w:val="single" w:sz="4" w:space="0" w:color="auto"/>
              <w:bottom w:val="single" w:sz="4" w:space="0" w:color="auto"/>
              <w:right w:val="single" w:sz="4" w:space="0" w:color="auto"/>
            </w:tcBorders>
            <w:hideMark/>
          </w:tcPr>
          <w:p w14:paraId="13D7E019" w14:textId="77777777" w:rsidR="007310E5" w:rsidRPr="007310E5" w:rsidRDefault="007310E5">
            <w:pPr>
              <w:rPr>
                <w:b/>
                <w:bCs/>
                <w:sz w:val="24"/>
                <w:szCs w:val="24"/>
              </w:rPr>
            </w:pPr>
            <w:r w:rsidRPr="007310E5">
              <w:rPr>
                <w:b/>
                <w:bCs/>
                <w:sz w:val="24"/>
                <w:szCs w:val="24"/>
              </w:rPr>
              <w:t>Дифференцированный зачет</w:t>
            </w:r>
          </w:p>
        </w:tc>
        <w:tc>
          <w:tcPr>
            <w:tcW w:w="626" w:type="pct"/>
            <w:tcBorders>
              <w:top w:val="single" w:sz="4" w:space="0" w:color="auto"/>
              <w:left w:val="single" w:sz="4" w:space="0" w:color="auto"/>
              <w:bottom w:val="single" w:sz="4" w:space="0" w:color="auto"/>
              <w:right w:val="single" w:sz="4" w:space="0" w:color="auto"/>
            </w:tcBorders>
            <w:vAlign w:val="center"/>
            <w:hideMark/>
          </w:tcPr>
          <w:p w14:paraId="5BBCD4A8" w14:textId="77777777" w:rsidR="007310E5" w:rsidRPr="007310E5" w:rsidRDefault="007310E5">
            <w:pPr>
              <w:jc w:val="center"/>
              <w:rPr>
                <w:bCs/>
                <w:sz w:val="24"/>
                <w:szCs w:val="24"/>
              </w:rPr>
            </w:pPr>
            <w:r w:rsidRPr="007310E5">
              <w:rPr>
                <w:bCs/>
                <w:sz w:val="24"/>
                <w:szCs w:val="24"/>
              </w:rPr>
              <w:t>2</w:t>
            </w:r>
          </w:p>
        </w:tc>
        <w:tc>
          <w:tcPr>
            <w:tcW w:w="886" w:type="pct"/>
            <w:vMerge/>
            <w:tcBorders>
              <w:top w:val="single" w:sz="4" w:space="0" w:color="auto"/>
              <w:left w:val="single" w:sz="4" w:space="0" w:color="auto"/>
              <w:bottom w:val="single" w:sz="4" w:space="0" w:color="auto"/>
              <w:right w:val="single" w:sz="4" w:space="0" w:color="auto"/>
            </w:tcBorders>
            <w:vAlign w:val="center"/>
            <w:hideMark/>
          </w:tcPr>
          <w:p w14:paraId="763705FF" w14:textId="77777777" w:rsidR="007310E5" w:rsidRPr="007310E5" w:rsidRDefault="007310E5">
            <w:pPr>
              <w:rPr>
                <w:sz w:val="24"/>
                <w:szCs w:val="24"/>
              </w:rPr>
            </w:pPr>
          </w:p>
        </w:tc>
      </w:tr>
      <w:tr w:rsidR="005D4D01" w:rsidRPr="007310E5" w14:paraId="103F555B" w14:textId="77777777" w:rsidTr="005D4D01">
        <w:trPr>
          <w:trHeight w:val="405"/>
        </w:trPr>
        <w:tc>
          <w:tcPr>
            <w:tcW w:w="850" w:type="pct"/>
            <w:tcBorders>
              <w:top w:val="single" w:sz="4" w:space="0" w:color="auto"/>
              <w:left w:val="single" w:sz="4" w:space="0" w:color="auto"/>
              <w:bottom w:val="single" w:sz="4" w:space="0" w:color="auto"/>
              <w:right w:val="single" w:sz="4" w:space="0" w:color="auto"/>
            </w:tcBorders>
            <w:vAlign w:val="center"/>
          </w:tcPr>
          <w:p w14:paraId="4192D625" w14:textId="77777777" w:rsidR="007310E5" w:rsidRPr="007310E5" w:rsidRDefault="007310E5">
            <w:pPr>
              <w:rPr>
                <w:b/>
                <w:sz w:val="24"/>
                <w:szCs w:val="24"/>
              </w:rPr>
            </w:pPr>
          </w:p>
        </w:tc>
        <w:tc>
          <w:tcPr>
            <w:tcW w:w="2638" w:type="pct"/>
            <w:gridSpan w:val="2"/>
            <w:tcBorders>
              <w:top w:val="single" w:sz="4" w:space="0" w:color="auto"/>
              <w:left w:val="single" w:sz="4" w:space="0" w:color="auto"/>
              <w:bottom w:val="single" w:sz="4" w:space="0" w:color="auto"/>
              <w:right w:val="single" w:sz="4" w:space="0" w:color="auto"/>
            </w:tcBorders>
            <w:hideMark/>
          </w:tcPr>
          <w:p w14:paraId="392E2CA6" w14:textId="77777777" w:rsidR="007310E5" w:rsidRPr="007310E5" w:rsidRDefault="007310E5">
            <w:pPr>
              <w:rPr>
                <w:b/>
                <w:bCs/>
                <w:sz w:val="24"/>
                <w:szCs w:val="24"/>
              </w:rPr>
            </w:pPr>
            <w:r w:rsidRPr="007310E5">
              <w:rPr>
                <w:b/>
                <w:bCs/>
                <w:sz w:val="24"/>
                <w:szCs w:val="24"/>
              </w:rPr>
              <w:t>Самостоятельная работа</w:t>
            </w:r>
          </w:p>
        </w:tc>
        <w:tc>
          <w:tcPr>
            <w:tcW w:w="626" w:type="pct"/>
            <w:tcBorders>
              <w:top w:val="single" w:sz="4" w:space="0" w:color="auto"/>
              <w:left w:val="single" w:sz="4" w:space="0" w:color="auto"/>
              <w:bottom w:val="single" w:sz="4" w:space="0" w:color="auto"/>
              <w:right w:val="single" w:sz="4" w:space="0" w:color="auto"/>
            </w:tcBorders>
            <w:vAlign w:val="center"/>
          </w:tcPr>
          <w:p w14:paraId="3B73A2AA" w14:textId="77777777" w:rsidR="007310E5" w:rsidRPr="007310E5" w:rsidRDefault="007310E5">
            <w:pPr>
              <w:jc w:val="center"/>
              <w:rPr>
                <w:bCs/>
                <w:sz w:val="24"/>
                <w:szCs w:val="24"/>
              </w:rPr>
            </w:pPr>
          </w:p>
        </w:tc>
        <w:tc>
          <w:tcPr>
            <w:tcW w:w="886" w:type="pct"/>
            <w:tcBorders>
              <w:top w:val="single" w:sz="4" w:space="0" w:color="auto"/>
              <w:left w:val="single" w:sz="4" w:space="0" w:color="auto"/>
              <w:bottom w:val="single" w:sz="4" w:space="0" w:color="auto"/>
              <w:right w:val="single" w:sz="4" w:space="0" w:color="auto"/>
            </w:tcBorders>
            <w:vAlign w:val="center"/>
          </w:tcPr>
          <w:p w14:paraId="5E341CBD" w14:textId="77777777" w:rsidR="007310E5" w:rsidRPr="007310E5" w:rsidRDefault="007310E5">
            <w:pPr>
              <w:rPr>
                <w:b/>
                <w:bCs/>
                <w:i/>
                <w:sz w:val="24"/>
                <w:szCs w:val="24"/>
              </w:rPr>
            </w:pPr>
          </w:p>
        </w:tc>
      </w:tr>
      <w:tr w:rsidR="005D4D01" w:rsidRPr="007310E5" w14:paraId="03032643" w14:textId="77777777" w:rsidTr="005D4D01">
        <w:trPr>
          <w:trHeight w:val="998"/>
        </w:trPr>
        <w:tc>
          <w:tcPr>
            <w:tcW w:w="850" w:type="pct"/>
            <w:tcBorders>
              <w:top w:val="single" w:sz="4" w:space="0" w:color="auto"/>
              <w:left w:val="single" w:sz="4" w:space="0" w:color="auto"/>
              <w:bottom w:val="single" w:sz="4" w:space="0" w:color="auto"/>
              <w:right w:val="single" w:sz="4" w:space="0" w:color="auto"/>
            </w:tcBorders>
            <w:vAlign w:val="center"/>
          </w:tcPr>
          <w:p w14:paraId="68BA3D9A" w14:textId="77777777" w:rsidR="007310E5" w:rsidRPr="007310E5" w:rsidRDefault="007310E5">
            <w:pPr>
              <w:rPr>
                <w:b/>
                <w:sz w:val="24"/>
                <w:szCs w:val="24"/>
              </w:rPr>
            </w:pPr>
          </w:p>
        </w:tc>
        <w:tc>
          <w:tcPr>
            <w:tcW w:w="2638" w:type="pct"/>
            <w:gridSpan w:val="2"/>
            <w:tcBorders>
              <w:top w:val="single" w:sz="4" w:space="0" w:color="auto"/>
              <w:left w:val="single" w:sz="4" w:space="0" w:color="auto"/>
              <w:bottom w:val="single" w:sz="4" w:space="0" w:color="auto"/>
              <w:right w:val="single" w:sz="4" w:space="0" w:color="auto"/>
            </w:tcBorders>
            <w:hideMark/>
          </w:tcPr>
          <w:p w14:paraId="4BDA29F7" w14:textId="77777777" w:rsidR="007310E5" w:rsidRPr="007310E5" w:rsidRDefault="007310E5" w:rsidP="007310E5">
            <w:pPr>
              <w:widowControl/>
              <w:numPr>
                <w:ilvl w:val="0"/>
                <w:numId w:val="16"/>
              </w:numPr>
              <w:autoSpaceDE/>
              <w:autoSpaceDN/>
              <w:rPr>
                <w:sz w:val="24"/>
                <w:szCs w:val="24"/>
              </w:rPr>
            </w:pPr>
            <w:r w:rsidRPr="007310E5">
              <w:rPr>
                <w:sz w:val="24"/>
                <w:szCs w:val="24"/>
              </w:rPr>
              <w:t>Написание эссе «Мой личный экологический вклад».</w:t>
            </w:r>
          </w:p>
          <w:p w14:paraId="0B88CD96" w14:textId="77777777" w:rsidR="007310E5" w:rsidRPr="007310E5" w:rsidRDefault="007310E5" w:rsidP="007310E5">
            <w:pPr>
              <w:widowControl/>
              <w:numPr>
                <w:ilvl w:val="0"/>
                <w:numId w:val="16"/>
              </w:numPr>
              <w:autoSpaceDE/>
              <w:autoSpaceDN/>
              <w:rPr>
                <w:b/>
                <w:bCs/>
                <w:sz w:val="24"/>
                <w:szCs w:val="24"/>
              </w:rPr>
            </w:pPr>
            <w:r w:rsidRPr="007310E5">
              <w:rPr>
                <w:sz w:val="24"/>
                <w:szCs w:val="24"/>
              </w:rPr>
              <w:t>Подготовить и оформить экологическую рекламу на упаковке какого-либо товара.</w:t>
            </w:r>
          </w:p>
        </w:tc>
        <w:tc>
          <w:tcPr>
            <w:tcW w:w="626" w:type="pct"/>
            <w:tcBorders>
              <w:top w:val="single" w:sz="4" w:space="0" w:color="auto"/>
              <w:left w:val="single" w:sz="4" w:space="0" w:color="auto"/>
              <w:bottom w:val="single" w:sz="4" w:space="0" w:color="auto"/>
              <w:right w:val="single" w:sz="4" w:space="0" w:color="auto"/>
            </w:tcBorders>
            <w:vAlign w:val="center"/>
            <w:hideMark/>
          </w:tcPr>
          <w:p w14:paraId="1A43B9B4" w14:textId="77777777" w:rsidR="007310E5" w:rsidRPr="007310E5" w:rsidRDefault="007310E5">
            <w:pPr>
              <w:jc w:val="center"/>
              <w:rPr>
                <w:bCs/>
                <w:sz w:val="24"/>
                <w:szCs w:val="24"/>
              </w:rPr>
            </w:pPr>
            <w:r w:rsidRPr="007310E5">
              <w:rPr>
                <w:bCs/>
                <w:sz w:val="24"/>
                <w:szCs w:val="24"/>
              </w:rPr>
              <w:t>4</w:t>
            </w:r>
          </w:p>
        </w:tc>
        <w:tc>
          <w:tcPr>
            <w:tcW w:w="886" w:type="pct"/>
            <w:tcBorders>
              <w:top w:val="single" w:sz="4" w:space="0" w:color="auto"/>
              <w:left w:val="single" w:sz="4" w:space="0" w:color="auto"/>
              <w:bottom w:val="single" w:sz="4" w:space="0" w:color="auto"/>
              <w:right w:val="single" w:sz="4" w:space="0" w:color="auto"/>
            </w:tcBorders>
            <w:vAlign w:val="center"/>
          </w:tcPr>
          <w:p w14:paraId="3337E96F" w14:textId="77777777" w:rsidR="007310E5" w:rsidRPr="007310E5" w:rsidRDefault="007310E5">
            <w:pPr>
              <w:rPr>
                <w:b/>
                <w:bCs/>
                <w:i/>
                <w:sz w:val="24"/>
                <w:szCs w:val="24"/>
              </w:rPr>
            </w:pPr>
          </w:p>
        </w:tc>
      </w:tr>
      <w:tr w:rsidR="005D4D01" w:rsidRPr="007310E5" w14:paraId="48A5F560" w14:textId="77777777" w:rsidTr="005D4D01">
        <w:trPr>
          <w:trHeight w:val="284"/>
        </w:trPr>
        <w:tc>
          <w:tcPr>
            <w:tcW w:w="3488" w:type="pct"/>
            <w:gridSpan w:val="3"/>
            <w:tcBorders>
              <w:top w:val="single" w:sz="4" w:space="0" w:color="auto"/>
              <w:left w:val="single" w:sz="4" w:space="0" w:color="auto"/>
              <w:bottom w:val="single" w:sz="4" w:space="0" w:color="auto"/>
              <w:right w:val="single" w:sz="4" w:space="0" w:color="auto"/>
            </w:tcBorders>
            <w:hideMark/>
          </w:tcPr>
          <w:p w14:paraId="2ADF9123" w14:textId="77777777" w:rsidR="007310E5" w:rsidRPr="007310E5" w:rsidRDefault="007310E5">
            <w:pPr>
              <w:jc w:val="right"/>
              <w:rPr>
                <w:b/>
                <w:bCs/>
                <w:sz w:val="24"/>
                <w:szCs w:val="24"/>
              </w:rPr>
            </w:pPr>
            <w:r w:rsidRPr="007310E5">
              <w:rPr>
                <w:b/>
                <w:sz w:val="24"/>
                <w:szCs w:val="24"/>
              </w:rPr>
              <w:t>Итого аудиторных занятий</w:t>
            </w:r>
          </w:p>
        </w:tc>
        <w:tc>
          <w:tcPr>
            <w:tcW w:w="626" w:type="pct"/>
            <w:tcBorders>
              <w:top w:val="single" w:sz="4" w:space="0" w:color="auto"/>
              <w:left w:val="single" w:sz="4" w:space="0" w:color="auto"/>
              <w:bottom w:val="single" w:sz="4" w:space="0" w:color="auto"/>
              <w:right w:val="single" w:sz="4" w:space="0" w:color="auto"/>
            </w:tcBorders>
            <w:hideMark/>
          </w:tcPr>
          <w:p w14:paraId="5DCFB96B" w14:textId="77777777" w:rsidR="007310E5" w:rsidRPr="007310E5" w:rsidRDefault="007310E5">
            <w:pPr>
              <w:jc w:val="center"/>
              <w:rPr>
                <w:b/>
                <w:bCs/>
                <w:sz w:val="24"/>
                <w:szCs w:val="24"/>
              </w:rPr>
            </w:pPr>
            <w:r w:rsidRPr="007310E5">
              <w:rPr>
                <w:b/>
                <w:sz w:val="24"/>
                <w:szCs w:val="24"/>
              </w:rPr>
              <w:t>32</w:t>
            </w:r>
          </w:p>
        </w:tc>
        <w:tc>
          <w:tcPr>
            <w:tcW w:w="886" w:type="pct"/>
            <w:tcBorders>
              <w:top w:val="single" w:sz="4" w:space="0" w:color="auto"/>
              <w:left w:val="single" w:sz="4" w:space="0" w:color="auto"/>
              <w:bottom w:val="single" w:sz="4" w:space="0" w:color="auto"/>
              <w:right w:val="single" w:sz="4" w:space="0" w:color="auto"/>
            </w:tcBorders>
          </w:tcPr>
          <w:p w14:paraId="05091637" w14:textId="77777777" w:rsidR="007310E5" w:rsidRPr="007310E5" w:rsidRDefault="007310E5">
            <w:pPr>
              <w:rPr>
                <w:b/>
                <w:bCs/>
                <w:i/>
                <w:sz w:val="24"/>
                <w:szCs w:val="24"/>
              </w:rPr>
            </w:pPr>
          </w:p>
        </w:tc>
      </w:tr>
      <w:tr w:rsidR="005D4D01" w:rsidRPr="007310E5" w14:paraId="35C6C6E0" w14:textId="77777777" w:rsidTr="005D4D01">
        <w:trPr>
          <w:trHeight w:val="284"/>
        </w:trPr>
        <w:tc>
          <w:tcPr>
            <w:tcW w:w="3488" w:type="pct"/>
            <w:gridSpan w:val="3"/>
            <w:tcBorders>
              <w:top w:val="single" w:sz="4" w:space="0" w:color="auto"/>
              <w:left w:val="single" w:sz="4" w:space="0" w:color="auto"/>
              <w:bottom w:val="single" w:sz="4" w:space="0" w:color="auto"/>
              <w:right w:val="single" w:sz="4" w:space="0" w:color="auto"/>
            </w:tcBorders>
            <w:hideMark/>
          </w:tcPr>
          <w:p w14:paraId="21C342F6" w14:textId="77777777" w:rsidR="007310E5" w:rsidRPr="007310E5" w:rsidRDefault="007310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rPr>
                <w:b/>
                <w:i/>
                <w:sz w:val="24"/>
                <w:szCs w:val="24"/>
              </w:rPr>
            </w:pPr>
            <w:r w:rsidRPr="007310E5">
              <w:rPr>
                <w:b/>
                <w:sz w:val="24"/>
                <w:szCs w:val="24"/>
              </w:rPr>
              <w:t>В том числе:</w:t>
            </w:r>
          </w:p>
          <w:p w14:paraId="5AEC9E19" w14:textId="77777777" w:rsidR="007310E5" w:rsidRPr="007310E5" w:rsidRDefault="007310E5">
            <w:pPr>
              <w:jc w:val="right"/>
              <w:rPr>
                <w:b/>
                <w:bCs/>
                <w:sz w:val="24"/>
                <w:szCs w:val="24"/>
              </w:rPr>
            </w:pPr>
            <w:r w:rsidRPr="007310E5">
              <w:rPr>
                <w:b/>
                <w:sz w:val="24"/>
                <w:szCs w:val="24"/>
              </w:rPr>
              <w:t>практических занятий</w:t>
            </w:r>
          </w:p>
        </w:tc>
        <w:tc>
          <w:tcPr>
            <w:tcW w:w="626" w:type="pct"/>
            <w:tcBorders>
              <w:top w:val="single" w:sz="4" w:space="0" w:color="auto"/>
              <w:left w:val="single" w:sz="4" w:space="0" w:color="auto"/>
              <w:bottom w:val="single" w:sz="4" w:space="0" w:color="auto"/>
              <w:right w:val="single" w:sz="4" w:space="0" w:color="auto"/>
            </w:tcBorders>
          </w:tcPr>
          <w:p w14:paraId="427A10E7" w14:textId="77777777" w:rsidR="007310E5" w:rsidRPr="007310E5" w:rsidRDefault="00731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14:paraId="5FE7565E" w14:textId="77777777" w:rsidR="007310E5" w:rsidRPr="007310E5" w:rsidRDefault="007310E5">
            <w:pPr>
              <w:jc w:val="center"/>
              <w:rPr>
                <w:b/>
                <w:bCs/>
                <w:sz w:val="24"/>
                <w:szCs w:val="24"/>
              </w:rPr>
            </w:pPr>
            <w:r w:rsidRPr="007310E5">
              <w:rPr>
                <w:b/>
                <w:sz w:val="24"/>
                <w:szCs w:val="24"/>
              </w:rPr>
              <w:t>6</w:t>
            </w:r>
          </w:p>
        </w:tc>
        <w:tc>
          <w:tcPr>
            <w:tcW w:w="886" w:type="pct"/>
            <w:tcBorders>
              <w:top w:val="single" w:sz="4" w:space="0" w:color="auto"/>
              <w:left w:val="single" w:sz="4" w:space="0" w:color="auto"/>
              <w:bottom w:val="single" w:sz="4" w:space="0" w:color="auto"/>
              <w:right w:val="single" w:sz="4" w:space="0" w:color="auto"/>
            </w:tcBorders>
          </w:tcPr>
          <w:p w14:paraId="48E935EE" w14:textId="77777777" w:rsidR="007310E5" w:rsidRPr="007310E5" w:rsidRDefault="007310E5">
            <w:pPr>
              <w:rPr>
                <w:b/>
                <w:bCs/>
                <w:i/>
                <w:sz w:val="24"/>
                <w:szCs w:val="24"/>
              </w:rPr>
            </w:pPr>
          </w:p>
        </w:tc>
      </w:tr>
      <w:tr w:rsidR="005D4D01" w:rsidRPr="007310E5" w14:paraId="144F0850" w14:textId="77777777" w:rsidTr="005D4D01">
        <w:trPr>
          <w:trHeight w:val="284"/>
        </w:trPr>
        <w:tc>
          <w:tcPr>
            <w:tcW w:w="3488" w:type="pct"/>
            <w:gridSpan w:val="3"/>
            <w:tcBorders>
              <w:top w:val="single" w:sz="4" w:space="0" w:color="auto"/>
              <w:left w:val="single" w:sz="4" w:space="0" w:color="auto"/>
              <w:bottom w:val="single" w:sz="4" w:space="0" w:color="auto"/>
              <w:right w:val="single" w:sz="4" w:space="0" w:color="auto"/>
            </w:tcBorders>
            <w:hideMark/>
          </w:tcPr>
          <w:p w14:paraId="25C849EE" w14:textId="77777777" w:rsidR="007310E5" w:rsidRPr="007310E5" w:rsidRDefault="007310E5">
            <w:pPr>
              <w:jc w:val="right"/>
              <w:rPr>
                <w:b/>
                <w:bCs/>
                <w:sz w:val="24"/>
                <w:szCs w:val="24"/>
              </w:rPr>
            </w:pPr>
            <w:r w:rsidRPr="007310E5">
              <w:rPr>
                <w:b/>
                <w:sz w:val="24"/>
                <w:szCs w:val="24"/>
              </w:rPr>
              <w:t>Итого самостоятельной работы</w:t>
            </w:r>
          </w:p>
        </w:tc>
        <w:tc>
          <w:tcPr>
            <w:tcW w:w="626" w:type="pct"/>
            <w:tcBorders>
              <w:top w:val="single" w:sz="4" w:space="0" w:color="auto"/>
              <w:left w:val="single" w:sz="4" w:space="0" w:color="auto"/>
              <w:bottom w:val="single" w:sz="4" w:space="0" w:color="auto"/>
              <w:right w:val="single" w:sz="4" w:space="0" w:color="auto"/>
            </w:tcBorders>
            <w:hideMark/>
          </w:tcPr>
          <w:p w14:paraId="0FC8FF0A" w14:textId="77777777" w:rsidR="007310E5" w:rsidRPr="007310E5" w:rsidRDefault="007310E5">
            <w:pPr>
              <w:jc w:val="center"/>
              <w:rPr>
                <w:b/>
                <w:bCs/>
                <w:sz w:val="24"/>
                <w:szCs w:val="24"/>
              </w:rPr>
            </w:pPr>
            <w:r w:rsidRPr="007310E5">
              <w:rPr>
                <w:b/>
                <w:bCs/>
                <w:sz w:val="24"/>
                <w:szCs w:val="24"/>
              </w:rPr>
              <w:t>4</w:t>
            </w:r>
          </w:p>
        </w:tc>
        <w:tc>
          <w:tcPr>
            <w:tcW w:w="886" w:type="pct"/>
            <w:tcBorders>
              <w:top w:val="single" w:sz="4" w:space="0" w:color="auto"/>
              <w:left w:val="single" w:sz="4" w:space="0" w:color="auto"/>
              <w:bottom w:val="single" w:sz="4" w:space="0" w:color="auto"/>
              <w:right w:val="single" w:sz="4" w:space="0" w:color="auto"/>
            </w:tcBorders>
          </w:tcPr>
          <w:p w14:paraId="2CECD25D" w14:textId="77777777" w:rsidR="007310E5" w:rsidRPr="007310E5" w:rsidRDefault="007310E5">
            <w:pPr>
              <w:rPr>
                <w:b/>
                <w:bCs/>
                <w:i/>
                <w:sz w:val="24"/>
                <w:szCs w:val="24"/>
              </w:rPr>
            </w:pPr>
          </w:p>
        </w:tc>
      </w:tr>
      <w:tr w:rsidR="005D4D01" w:rsidRPr="007310E5" w14:paraId="60E9AB9A" w14:textId="77777777" w:rsidTr="005D4D01">
        <w:trPr>
          <w:trHeight w:val="284"/>
        </w:trPr>
        <w:tc>
          <w:tcPr>
            <w:tcW w:w="3488" w:type="pct"/>
            <w:gridSpan w:val="3"/>
            <w:tcBorders>
              <w:top w:val="single" w:sz="4" w:space="0" w:color="auto"/>
              <w:left w:val="single" w:sz="4" w:space="0" w:color="auto"/>
              <w:bottom w:val="single" w:sz="4" w:space="0" w:color="auto"/>
              <w:right w:val="single" w:sz="4" w:space="0" w:color="auto"/>
            </w:tcBorders>
            <w:hideMark/>
          </w:tcPr>
          <w:p w14:paraId="36FEA653" w14:textId="77777777" w:rsidR="007310E5" w:rsidRPr="007310E5" w:rsidRDefault="007310E5">
            <w:pPr>
              <w:jc w:val="right"/>
              <w:rPr>
                <w:b/>
                <w:bCs/>
                <w:sz w:val="24"/>
                <w:szCs w:val="24"/>
              </w:rPr>
            </w:pPr>
            <w:r w:rsidRPr="007310E5">
              <w:rPr>
                <w:b/>
                <w:sz w:val="24"/>
                <w:szCs w:val="24"/>
              </w:rPr>
              <w:t>Всего часов</w:t>
            </w:r>
          </w:p>
        </w:tc>
        <w:tc>
          <w:tcPr>
            <w:tcW w:w="626" w:type="pct"/>
            <w:tcBorders>
              <w:top w:val="single" w:sz="4" w:space="0" w:color="auto"/>
              <w:left w:val="single" w:sz="4" w:space="0" w:color="auto"/>
              <w:bottom w:val="single" w:sz="4" w:space="0" w:color="auto"/>
              <w:right w:val="single" w:sz="4" w:space="0" w:color="auto"/>
            </w:tcBorders>
            <w:hideMark/>
          </w:tcPr>
          <w:p w14:paraId="623FA002" w14:textId="77777777" w:rsidR="007310E5" w:rsidRPr="007310E5" w:rsidRDefault="007310E5">
            <w:pPr>
              <w:jc w:val="center"/>
              <w:rPr>
                <w:b/>
                <w:bCs/>
                <w:sz w:val="24"/>
                <w:szCs w:val="24"/>
              </w:rPr>
            </w:pPr>
            <w:r w:rsidRPr="007310E5">
              <w:rPr>
                <w:b/>
                <w:sz w:val="24"/>
                <w:szCs w:val="24"/>
              </w:rPr>
              <w:t>36</w:t>
            </w:r>
          </w:p>
        </w:tc>
        <w:tc>
          <w:tcPr>
            <w:tcW w:w="886" w:type="pct"/>
            <w:tcBorders>
              <w:top w:val="single" w:sz="4" w:space="0" w:color="auto"/>
              <w:left w:val="single" w:sz="4" w:space="0" w:color="auto"/>
              <w:bottom w:val="single" w:sz="4" w:space="0" w:color="auto"/>
              <w:right w:val="single" w:sz="4" w:space="0" w:color="auto"/>
            </w:tcBorders>
          </w:tcPr>
          <w:p w14:paraId="3DEA4F1C" w14:textId="77777777" w:rsidR="007310E5" w:rsidRPr="007310E5" w:rsidRDefault="007310E5">
            <w:pPr>
              <w:rPr>
                <w:b/>
                <w:bCs/>
                <w:i/>
                <w:sz w:val="24"/>
                <w:szCs w:val="24"/>
              </w:rPr>
            </w:pPr>
          </w:p>
        </w:tc>
      </w:tr>
    </w:tbl>
    <w:p w14:paraId="072AC2CD" w14:textId="77777777" w:rsidR="00683603" w:rsidRDefault="00683603" w:rsidP="007411C4">
      <w:pPr>
        <w:pStyle w:val="a6"/>
        <w:rPr>
          <w:rFonts w:ascii="Times New Roman" w:hAnsi="Times New Roman" w:cs="Times New Roman"/>
          <w:sz w:val="28"/>
          <w:szCs w:val="28"/>
        </w:rPr>
      </w:pPr>
    </w:p>
    <w:p w14:paraId="0E7FD518" w14:textId="77777777" w:rsidR="00683603" w:rsidRDefault="00683603" w:rsidP="007411C4">
      <w:pPr>
        <w:pStyle w:val="a6"/>
        <w:rPr>
          <w:rFonts w:ascii="Times New Roman" w:hAnsi="Times New Roman" w:cs="Times New Roman"/>
          <w:sz w:val="28"/>
          <w:szCs w:val="28"/>
        </w:rPr>
      </w:pPr>
    </w:p>
    <w:p w14:paraId="591EAA0C" w14:textId="77777777" w:rsidR="00683603" w:rsidRDefault="00683603" w:rsidP="007411C4">
      <w:pPr>
        <w:pStyle w:val="a6"/>
        <w:rPr>
          <w:rFonts w:ascii="Times New Roman" w:hAnsi="Times New Roman" w:cs="Times New Roman"/>
          <w:sz w:val="28"/>
          <w:szCs w:val="28"/>
        </w:rPr>
      </w:pPr>
    </w:p>
    <w:p w14:paraId="086E6E45" w14:textId="77777777" w:rsidR="00683603" w:rsidRDefault="00683603" w:rsidP="007411C4">
      <w:pPr>
        <w:pStyle w:val="a6"/>
        <w:rPr>
          <w:rFonts w:ascii="Times New Roman" w:hAnsi="Times New Roman" w:cs="Times New Roman"/>
          <w:sz w:val="28"/>
          <w:szCs w:val="28"/>
        </w:rPr>
      </w:pPr>
    </w:p>
    <w:p w14:paraId="0F8913BA" w14:textId="77777777" w:rsidR="00683603" w:rsidRDefault="00683603" w:rsidP="007411C4">
      <w:pPr>
        <w:pStyle w:val="a6"/>
        <w:rPr>
          <w:rFonts w:ascii="Times New Roman" w:hAnsi="Times New Roman" w:cs="Times New Roman"/>
          <w:sz w:val="28"/>
          <w:szCs w:val="28"/>
        </w:rPr>
      </w:pPr>
    </w:p>
    <w:p w14:paraId="18C68510" w14:textId="77777777" w:rsidR="00683603" w:rsidRDefault="00683603" w:rsidP="007411C4">
      <w:pPr>
        <w:pStyle w:val="a6"/>
        <w:rPr>
          <w:rFonts w:ascii="Times New Roman" w:hAnsi="Times New Roman" w:cs="Times New Roman"/>
          <w:sz w:val="28"/>
          <w:szCs w:val="28"/>
        </w:rPr>
      </w:pPr>
    </w:p>
    <w:p w14:paraId="12EB7D06"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6F280A38"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6E1D0BA4"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6B5471CF" w14:textId="77777777" w:rsidR="00104F19" w:rsidRPr="003E4002" w:rsidRDefault="00104F19" w:rsidP="003E4002">
      <w:pPr>
        <w:pStyle w:val="a6"/>
        <w:rPr>
          <w:rFonts w:ascii="Times New Roman" w:hAnsi="Times New Roman" w:cs="Times New Roman"/>
          <w:sz w:val="28"/>
          <w:szCs w:val="28"/>
        </w:rPr>
      </w:pPr>
    </w:p>
    <w:p w14:paraId="219F0D4F"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6DCE53F5" w14:textId="2B3A95C0"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910F74">
        <w:rPr>
          <w:rFonts w:ascii="Times New Roman" w:hAnsi="Times New Roman" w:cs="Times New Roman"/>
          <w:sz w:val="28"/>
          <w:szCs w:val="28"/>
        </w:rPr>
        <w:t xml:space="preserve"> (кабинет № </w:t>
      </w:r>
      <w:r w:rsidR="00EC75C7">
        <w:rPr>
          <w:rFonts w:ascii="Times New Roman" w:hAnsi="Times New Roman" w:cs="Times New Roman"/>
          <w:sz w:val="28"/>
          <w:szCs w:val="28"/>
        </w:rPr>
        <w:t>54</w:t>
      </w:r>
      <w:r w:rsidR="00910F74">
        <w:rPr>
          <w:rFonts w:ascii="Times New Roman" w:hAnsi="Times New Roman" w:cs="Times New Roman"/>
          <w:sz w:val="28"/>
          <w:szCs w:val="28"/>
        </w:rPr>
        <w:t>).</w:t>
      </w:r>
      <w:r w:rsidR="00E37105" w:rsidRPr="00E23D2E">
        <w:rPr>
          <w:rFonts w:ascii="Times New Roman" w:hAnsi="Times New Roman" w:cs="Times New Roman"/>
          <w:b/>
          <w:i/>
          <w:color w:val="FF0000"/>
          <w:sz w:val="28"/>
          <w:szCs w:val="28"/>
        </w:rPr>
        <w:t xml:space="preserve"> </w:t>
      </w:r>
    </w:p>
    <w:p w14:paraId="1F77CA0E"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18F2BDD"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7C92A0A3"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202987E0"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1DD4DF07"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0A7CD54E"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20FC8EE" w14:textId="77777777" w:rsidR="003E4002"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07178805" w14:textId="3687984D" w:rsidR="005D4D01" w:rsidRPr="00B66947" w:rsidRDefault="005D4D01" w:rsidP="003E4002">
      <w:pPr>
        <w:pStyle w:val="Default"/>
        <w:numPr>
          <w:ilvl w:val="0"/>
          <w:numId w:val="4"/>
        </w:numPr>
        <w:ind w:left="426"/>
        <w:jc w:val="both"/>
        <w:rPr>
          <w:color w:val="auto"/>
          <w:sz w:val="28"/>
          <w:szCs w:val="28"/>
        </w:rPr>
      </w:pPr>
      <w:r>
        <w:rPr>
          <w:color w:val="auto"/>
          <w:sz w:val="28"/>
          <w:szCs w:val="28"/>
        </w:rPr>
        <w:t>ЖК телевизор.</w:t>
      </w:r>
    </w:p>
    <w:p w14:paraId="0F16AEB0"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74385BB1" w14:textId="0AEAA58E"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5D4D01">
        <w:rPr>
          <w:bCs/>
          <w:color w:val="auto"/>
          <w:sz w:val="28"/>
          <w:szCs w:val="28"/>
        </w:rPr>
        <w:t xml:space="preserve"> </w:t>
      </w:r>
      <w:r w:rsidR="00E23D2E">
        <w:rPr>
          <w:bCs/>
          <w:color w:val="auto"/>
          <w:sz w:val="28"/>
          <w:szCs w:val="28"/>
        </w:rPr>
        <w:t>программы</w:t>
      </w:r>
      <w:r w:rsidRPr="00B66947">
        <w:rPr>
          <w:bCs/>
          <w:color w:val="auto"/>
          <w:sz w:val="28"/>
          <w:szCs w:val="28"/>
        </w:rPr>
        <w:t>;</w:t>
      </w:r>
    </w:p>
    <w:p w14:paraId="312299A0"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7EBFE0E" w14:textId="77777777" w:rsidR="00E23D2E" w:rsidRDefault="00E23D2E" w:rsidP="003E4002">
      <w:pPr>
        <w:pStyle w:val="a6"/>
        <w:rPr>
          <w:rFonts w:ascii="Times New Roman" w:hAnsi="Times New Roman" w:cs="Times New Roman"/>
          <w:sz w:val="28"/>
          <w:szCs w:val="28"/>
        </w:rPr>
      </w:pPr>
    </w:p>
    <w:p w14:paraId="237E29B7"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3A132806" w14:textId="77777777" w:rsidR="003E4002" w:rsidRPr="005D4D01" w:rsidRDefault="003E4002" w:rsidP="003E4002">
      <w:pPr>
        <w:pStyle w:val="a6"/>
        <w:rPr>
          <w:rFonts w:ascii="Times New Roman" w:hAnsi="Times New Roman" w:cs="Times New Roman"/>
          <w:b/>
          <w:bCs/>
          <w:sz w:val="28"/>
          <w:szCs w:val="28"/>
        </w:rPr>
      </w:pPr>
      <w:r w:rsidRPr="005D4D01">
        <w:rPr>
          <w:rFonts w:ascii="Times New Roman" w:hAnsi="Times New Roman" w:cs="Times New Roman"/>
          <w:b/>
          <w:bCs/>
          <w:sz w:val="28"/>
          <w:szCs w:val="28"/>
        </w:rPr>
        <w:t>3.2.1. Основные печатные и электронные издания</w:t>
      </w:r>
    </w:p>
    <w:p w14:paraId="6116CDB7" w14:textId="77777777" w:rsidR="005D4D01" w:rsidRDefault="005D4D01" w:rsidP="005D4D01">
      <w:pPr>
        <w:widowControl/>
        <w:numPr>
          <w:ilvl w:val="0"/>
          <w:numId w:val="17"/>
        </w:numPr>
        <w:autoSpaceDE/>
        <w:autoSpaceDN/>
        <w:jc w:val="both"/>
        <w:rPr>
          <w:b/>
          <w:sz w:val="28"/>
          <w:szCs w:val="28"/>
        </w:rPr>
      </w:pPr>
      <w:r>
        <w:rPr>
          <w:color w:val="3A3C3F"/>
          <w:sz w:val="28"/>
          <w:szCs w:val="28"/>
          <w:shd w:val="clear" w:color="auto" w:fill="FFFFFF"/>
        </w:rPr>
        <w:t>Волкова П.А. Основы общей экологии: учебное пособие / П.А. Волкова. — М.: ФОРУМ, 2018.</w:t>
      </w:r>
    </w:p>
    <w:p w14:paraId="42DEC2FE" w14:textId="77777777" w:rsidR="005D4D01" w:rsidRDefault="005D4D01" w:rsidP="005D4D01">
      <w:pPr>
        <w:widowControl/>
        <w:numPr>
          <w:ilvl w:val="0"/>
          <w:numId w:val="17"/>
        </w:numPr>
        <w:autoSpaceDE/>
        <w:autoSpaceDN/>
        <w:jc w:val="both"/>
        <w:rPr>
          <w:b/>
          <w:sz w:val="28"/>
          <w:szCs w:val="28"/>
        </w:rPr>
      </w:pPr>
      <w:r>
        <w:rPr>
          <w:color w:val="3A3C3F"/>
          <w:sz w:val="28"/>
          <w:szCs w:val="28"/>
          <w:shd w:val="clear" w:color="auto" w:fill="FFFFFF"/>
        </w:rPr>
        <w:t>Волкова, П. А. Основы общей экологии: учебное пособие / П.А. Волкова. — Москва: ФОРУМ: ИНФРА-М, 2020.</w:t>
      </w:r>
    </w:p>
    <w:p w14:paraId="76EB581F" w14:textId="77777777" w:rsidR="005D4D01" w:rsidRDefault="005D4D01" w:rsidP="005D4D01">
      <w:pPr>
        <w:widowControl/>
        <w:numPr>
          <w:ilvl w:val="0"/>
          <w:numId w:val="17"/>
        </w:numPr>
        <w:autoSpaceDE/>
        <w:autoSpaceDN/>
        <w:jc w:val="both"/>
        <w:rPr>
          <w:b/>
          <w:sz w:val="28"/>
          <w:szCs w:val="28"/>
        </w:rPr>
      </w:pPr>
      <w:r>
        <w:rPr>
          <w:color w:val="3A3C3F"/>
          <w:sz w:val="28"/>
          <w:szCs w:val="28"/>
          <w:shd w:val="clear" w:color="auto" w:fill="FFFFFF"/>
        </w:rPr>
        <w:t>Маринченко, А. В. Экология. - Москва: Издательско-торговая корпорация «Дашков и</w:t>
      </w:r>
      <w:proofErr w:type="gramStart"/>
      <w:r>
        <w:rPr>
          <w:color w:val="3A3C3F"/>
          <w:sz w:val="28"/>
          <w:szCs w:val="28"/>
          <w:shd w:val="clear" w:color="auto" w:fill="FFFFFF"/>
        </w:rPr>
        <w:t xml:space="preserve"> К</w:t>
      </w:r>
      <w:proofErr w:type="gramEnd"/>
      <w:r>
        <w:rPr>
          <w:color w:val="3A3C3F"/>
          <w:sz w:val="28"/>
          <w:szCs w:val="28"/>
          <w:shd w:val="clear" w:color="auto" w:fill="FFFFFF"/>
        </w:rPr>
        <w:t>», 2020. </w:t>
      </w:r>
    </w:p>
    <w:p w14:paraId="0713C81D" w14:textId="77777777" w:rsidR="003E4002" w:rsidRPr="005D4D01" w:rsidRDefault="003E4002" w:rsidP="003E4002">
      <w:pPr>
        <w:pStyle w:val="a6"/>
        <w:rPr>
          <w:rFonts w:ascii="Times New Roman" w:hAnsi="Times New Roman" w:cs="Times New Roman"/>
          <w:b/>
          <w:bCs/>
          <w:sz w:val="28"/>
          <w:szCs w:val="28"/>
        </w:rPr>
      </w:pPr>
      <w:r w:rsidRPr="005D4D01">
        <w:rPr>
          <w:rFonts w:ascii="Times New Roman" w:hAnsi="Times New Roman" w:cs="Times New Roman"/>
          <w:b/>
          <w:bCs/>
          <w:sz w:val="28"/>
          <w:szCs w:val="28"/>
        </w:rPr>
        <w:t>3.2.2. Дополнительные источники</w:t>
      </w:r>
    </w:p>
    <w:p w14:paraId="71EE7F05" w14:textId="77777777" w:rsidR="005D4D01" w:rsidRDefault="005D4D01" w:rsidP="005D4D01">
      <w:pPr>
        <w:pStyle w:val="Default"/>
        <w:numPr>
          <w:ilvl w:val="0"/>
          <w:numId w:val="18"/>
        </w:numPr>
        <w:ind w:left="0" w:firstLine="0"/>
        <w:jc w:val="both"/>
        <w:rPr>
          <w:bCs/>
          <w:color w:val="auto"/>
          <w:sz w:val="28"/>
          <w:szCs w:val="28"/>
        </w:rPr>
      </w:pPr>
      <w:r>
        <w:rPr>
          <w:bCs/>
          <w:color w:val="auto"/>
          <w:sz w:val="28"/>
          <w:szCs w:val="28"/>
        </w:rPr>
        <w:t>Долгорукова О.В. Экологические основы природопользования. – Брянск: Из-во Брянский ГУА, 2019.</w:t>
      </w:r>
    </w:p>
    <w:p w14:paraId="658BD023" w14:textId="77777777" w:rsidR="005D4D01" w:rsidRDefault="005D4D01" w:rsidP="005D4D01">
      <w:pPr>
        <w:pStyle w:val="Default"/>
        <w:numPr>
          <w:ilvl w:val="0"/>
          <w:numId w:val="18"/>
        </w:numPr>
        <w:ind w:left="0" w:firstLine="0"/>
        <w:jc w:val="both"/>
        <w:rPr>
          <w:bCs/>
          <w:color w:val="auto"/>
          <w:sz w:val="28"/>
          <w:szCs w:val="28"/>
        </w:rPr>
      </w:pPr>
      <w:proofErr w:type="spellStart"/>
      <w:r>
        <w:rPr>
          <w:bCs/>
          <w:color w:val="auto"/>
          <w:sz w:val="28"/>
          <w:szCs w:val="28"/>
        </w:rPr>
        <w:t>Поломошнова</w:t>
      </w:r>
      <w:proofErr w:type="spellEnd"/>
      <w:r>
        <w:rPr>
          <w:bCs/>
          <w:color w:val="auto"/>
          <w:sz w:val="28"/>
          <w:szCs w:val="28"/>
        </w:rPr>
        <w:t xml:space="preserve"> Н.Ю. Экологические основы природопользования. – Санкт-Петербург: Из-во «Лань», 2021.</w:t>
      </w:r>
    </w:p>
    <w:p w14:paraId="3FBCA927" w14:textId="77777777" w:rsidR="005D4D01" w:rsidRDefault="005D4D01" w:rsidP="005D4D01">
      <w:pPr>
        <w:pStyle w:val="Default"/>
        <w:numPr>
          <w:ilvl w:val="0"/>
          <w:numId w:val="18"/>
        </w:numPr>
        <w:ind w:left="0" w:firstLine="0"/>
        <w:jc w:val="both"/>
        <w:rPr>
          <w:bCs/>
          <w:color w:val="auto"/>
          <w:sz w:val="28"/>
          <w:szCs w:val="28"/>
        </w:rPr>
      </w:pPr>
      <w:r>
        <w:rPr>
          <w:bCs/>
          <w:color w:val="auto"/>
          <w:sz w:val="28"/>
          <w:szCs w:val="28"/>
        </w:rPr>
        <w:t>Дмитриенко В.П. Экологические основы природопользования. – СПб: Из-во «Лань», 2019.</w:t>
      </w:r>
    </w:p>
    <w:p w14:paraId="7BFE609D" w14:textId="77777777" w:rsidR="005D4D01" w:rsidRPr="005D4D01" w:rsidRDefault="005D4D01" w:rsidP="005D4D01">
      <w:pPr>
        <w:pStyle w:val="af"/>
        <w:numPr>
          <w:ilvl w:val="0"/>
          <w:numId w:val="18"/>
        </w:numPr>
        <w:tabs>
          <w:tab w:val="left" w:pos="916"/>
        </w:tabs>
        <w:spacing w:before="0" w:after="0"/>
        <w:jc w:val="both"/>
        <w:rPr>
          <w:sz w:val="28"/>
          <w:szCs w:val="28"/>
        </w:rPr>
      </w:pPr>
      <w:r w:rsidRPr="005D4D01">
        <w:rPr>
          <w:color w:val="000000"/>
          <w:sz w:val="28"/>
          <w:szCs w:val="28"/>
          <w:shd w:val="clear" w:color="auto" w:fill="FFFFFF"/>
        </w:rPr>
        <w:t>- Электронн</w:t>
      </w:r>
      <w:proofErr w:type="gramStart"/>
      <w:r w:rsidRPr="005D4D01">
        <w:rPr>
          <w:color w:val="000000"/>
          <w:sz w:val="28"/>
          <w:szCs w:val="28"/>
          <w:shd w:val="clear" w:color="auto" w:fill="FFFFFF"/>
        </w:rPr>
        <w:t>о-</w:t>
      </w:r>
      <w:proofErr w:type="gramEnd"/>
      <w:r w:rsidRPr="005D4D01">
        <w:rPr>
          <w:color w:val="000000"/>
          <w:sz w:val="28"/>
          <w:szCs w:val="28"/>
          <w:shd w:val="clear" w:color="auto" w:fill="FFFFFF"/>
        </w:rPr>
        <w:t xml:space="preserve"> библиотечная система Лань </w:t>
      </w:r>
      <w:hyperlink r:id="rId9" w:tgtFrame="_blank" w:history="1">
        <w:r w:rsidRPr="005D4D01">
          <w:rPr>
            <w:rStyle w:val="ae"/>
            <w:sz w:val="28"/>
            <w:szCs w:val="28"/>
            <w:shd w:val="clear" w:color="auto" w:fill="FFFFFF"/>
          </w:rPr>
          <w:t>https://e.lanbook.com</w:t>
        </w:r>
      </w:hyperlink>
    </w:p>
    <w:p w14:paraId="68CD6D87" w14:textId="77777777" w:rsidR="005D4D01" w:rsidRPr="005D4D01" w:rsidRDefault="005D4D01" w:rsidP="005D4D01">
      <w:pPr>
        <w:pStyle w:val="af"/>
        <w:numPr>
          <w:ilvl w:val="0"/>
          <w:numId w:val="18"/>
        </w:numPr>
        <w:tabs>
          <w:tab w:val="left" w:pos="916"/>
        </w:tabs>
        <w:spacing w:before="0" w:after="0"/>
        <w:jc w:val="both"/>
        <w:rPr>
          <w:color w:val="000000"/>
          <w:sz w:val="28"/>
          <w:szCs w:val="28"/>
          <w:shd w:val="clear" w:color="auto" w:fill="FFFFFF"/>
        </w:rPr>
      </w:pPr>
      <w:r w:rsidRPr="005D4D01">
        <w:rPr>
          <w:color w:val="000000"/>
          <w:sz w:val="28"/>
          <w:szCs w:val="28"/>
          <w:shd w:val="clear" w:color="auto" w:fill="FFFFFF"/>
        </w:rPr>
        <w:t xml:space="preserve">- Российская электронная школа </w:t>
      </w:r>
      <w:hyperlink r:id="rId10" w:tgtFrame="_blank" w:history="1">
        <w:r w:rsidRPr="005D4D01">
          <w:rPr>
            <w:rStyle w:val="ae"/>
            <w:sz w:val="28"/>
            <w:szCs w:val="28"/>
            <w:shd w:val="clear" w:color="auto" w:fill="FFFFFF"/>
          </w:rPr>
          <w:t>https://resh.edu.ru/</w:t>
        </w:r>
      </w:hyperlink>
    </w:p>
    <w:p w14:paraId="2BEFD60C" w14:textId="77777777" w:rsidR="005D4D01" w:rsidRPr="005D4D01" w:rsidRDefault="005D4D01" w:rsidP="005D4D01">
      <w:pPr>
        <w:pStyle w:val="af"/>
        <w:numPr>
          <w:ilvl w:val="0"/>
          <w:numId w:val="18"/>
        </w:numPr>
        <w:tabs>
          <w:tab w:val="left" w:pos="916"/>
        </w:tabs>
        <w:spacing w:before="0" w:after="0"/>
        <w:jc w:val="both"/>
        <w:rPr>
          <w:color w:val="000000"/>
          <w:sz w:val="28"/>
          <w:szCs w:val="28"/>
          <w:shd w:val="clear" w:color="auto" w:fill="FFFFFF"/>
        </w:rPr>
      </w:pPr>
      <w:r w:rsidRPr="005D4D01">
        <w:rPr>
          <w:color w:val="000000"/>
          <w:sz w:val="28"/>
          <w:szCs w:val="28"/>
          <w:shd w:val="clear" w:color="auto" w:fill="FFFFFF"/>
        </w:rPr>
        <w:t xml:space="preserve">- Московская электронная школа </w:t>
      </w:r>
      <w:hyperlink r:id="rId11" w:history="1">
        <w:r w:rsidRPr="005D4D01">
          <w:rPr>
            <w:rStyle w:val="ae"/>
            <w:sz w:val="28"/>
            <w:szCs w:val="28"/>
            <w:shd w:val="clear" w:color="auto" w:fill="FFFFFF"/>
          </w:rPr>
          <w:t>https://uchebnik.mos.ru/catalogue- Учи.ру</w:t>
        </w:r>
      </w:hyperlink>
      <w:r w:rsidRPr="005D4D01">
        <w:rPr>
          <w:color w:val="000000"/>
          <w:sz w:val="28"/>
          <w:szCs w:val="28"/>
          <w:shd w:val="clear" w:color="auto" w:fill="FFFFFF"/>
        </w:rPr>
        <w:t xml:space="preserve"> </w:t>
      </w:r>
      <w:hyperlink r:id="rId12" w:tgtFrame="_blank" w:history="1">
        <w:r w:rsidRPr="005D4D01">
          <w:rPr>
            <w:rStyle w:val="ae"/>
            <w:sz w:val="28"/>
            <w:szCs w:val="28"/>
            <w:shd w:val="clear" w:color="auto" w:fill="FFFFFF"/>
          </w:rPr>
          <w:t>https://uchi.ru/</w:t>
        </w:r>
      </w:hyperlink>
    </w:p>
    <w:p w14:paraId="2AF34375" w14:textId="77777777" w:rsidR="005D4D01" w:rsidRPr="005D4D01" w:rsidRDefault="005D4D01" w:rsidP="005D4D01">
      <w:pPr>
        <w:pStyle w:val="af"/>
        <w:numPr>
          <w:ilvl w:val="0"/>
          <w:numId w:val="18"/>
        </w:numPr>
        <w:tabs>
          <w:tab w:val="left" w:pos="916"/>
        </w:tabs>
        <w:spacing w:before="0" w:after="0"/>
        <w:jc w:val="both"/>
        <w:rPr>
          <w:color w:val="000000"/>
          <w:sz w:val="28"/>
          <w:szCs w:val="28"/>
          <w:shd w:val="clear" w:color="auto" w:fill="FFFFFF"/>
        </w:rPr>
      </w:pPr>
      <w:r w:rsidRPr="005D4D01">
        <w:rPr>
          <w:color w:val="000000"/>
          <w:sz w:val="28"/>
          <w:szCs w:val="28"/>
          <w:shd w:val="clear" w:color="auto" w:fill="FFFFFF"/>
        </w:rPr>
        <w:t xml:space="preserve">- Единая коллекция цифровых образовательных ресурсов </w:t>
      </w:r>
      <w:hyperlink r:id="rId13" w:tgtFrame="_blank" w:history="1">
        <w:r w:rsidRPr="005D4D01">
          <w:rPr>
            <w:rStyle w:val="ae"/>
            <w:sz w:val="28"/>
            <w:szCs w:val="28"/>
            <w:shd w:val="clear" w:color="auto" w:fill="FFFFFF"/>
          </w:rPr>
          <w:t>http://school-collection.edu.ru/</w:t>
        </w:r>
      </w:hyperlink>
    </w:p>
    <w:p w14:paraId="516FA2B7" w14:textId="77777777" w:rsidR="005D4D01" w:rsidRPr="005D4D01" w:rsidRDefault="005D4D01" w:rsidP="005D4D01">
      <w:pPr>
        <w:pStyle w:val="af"/>
        <w:numPr>
          <w:ilvl w:val="0"/>
          <w:numId w:val="18"/>
        </w:numPr>
        <w:tabs>
          <w:tab w:val="left" w:pos="916"/>
        </w:tabs>
        <w:spacing w:before="0" w:after="0"/>
        <w:jc w:val="both"/>
        <w:rPr>
          <w:color w:val="000000"/>
          <w:sz w:val="28"/>
          <w:szCs w:val="28"/>
          <w:shd w:val="clear" w:color="auto" w:fill="FFFFFF"/>
        </w:rPr>
      </w:pPr>
      <w:r w:rsidRPr="005D4D01">
        <w:rPr>
          <w:color w:val="000000"/>
          <w:sz w:val="28"/>
          <w:szCs w:val="28"/>
          <w:shd w:val="clear" w:color="auto" w:fill="FFFFFF"/>
        </w:rPr>
        <w:t xml:space="preserve">- Интернет-издание Профобразование </w:t>
      </w:r>
      <w:hyperlink r:id="rId14" w:tgtFrame="_blank" w:history="1">
        <w:r w:rsidRPr="005D4D01">
          <w:rPr>
            <w:rStyle w:val="ae"/>
            <w:sz w:val="28"/>
            <w:szCs w:val="28"/>
            <w:shd w:val="clear" w:color="auto" w:fill="FFFFFF"/>
          </w:rPr>
          <w:t>http://проф-обр.рф/</w:t>
        </w:r>
      </w:hyperlink>
    </w:p>
    <w:p w14:paraId="42C21DB2" w14:textId="77777777" w:rsidR="005D4D01" w:rsidRPr="005D4D01" w:rsidRDefault="005D4D01" w:rsidP="005D4D01">
      <w:pPr>
        <w:pStyle w:val="af"/>
        <w:numPr>
          <w:ilvl w:val="0"/>
          <w:numId w:val="18"/>
        </w:numPr>
        <w:tabs>
          <w:tab w:val="left" w:pos="916"/>
        </w:tabs>
        <w:spacing w:before="0" w:after="0"/>
        <w:ind w:left="0" w:firstLine="709"/>
        <w:jc w:val="both"/>
        <w:rPr>
          <w:color w:val="000000"/>
          <w:sz w:val="28"/>
          <w:szCs w:val="28"/>
          <w:shd w:val="clear" w:color="auto" w:fill="FFFFFF"/>
        </w:rPr>
      </w:pPr>
      <w:r w:rsidRPr="005D4D01">
        <w:rPr>
          <w:color w:val="000000"/>
          <w:sz w:val="28"/>
          <w:szCs w:val="28"/>
          <w:shd w:val="clear" w:color="auto" w:fill="FFFFFF"/>
        </w:rPr>
        <w:t xml:space="preserve">- </w:t>
      </w:r>
      <w:proofErr w:type="spellStart"/>
      <w:r w:rsidRPr="005D4D01">
        <w:rPr>
          <w:color w:val="000000"/>
          <w:sz w:val="28"/>
          <w:szCs w:val="28"/>
          <w:shd w:val="clear" w:color="auto" w:fill="FFFFFF"/>
        </w:rPr>
        <w:t>ЯКласс</w:t>
      </w:r>
      <w:proofErr w:type="spellEnd"/>
      <w:r w:rsidRPr="005D4D01">
        <w:rPr>
          <w:color w:val="000000"/>
          <w:sz w:val="28"/>
          <w:szCs w:val="28"/>
          <w:shd w:val="clear" w:color="auto" w:fill="FFFFFF"/>
        </w:rPr>
        <w:t xml:space="preserve">. </w:t>
      </w:r>
      <w:proofErr w:type="spellStart"/>
      <w:r w:rsidRPr="005D4D01">
        <w:rPr>
          <w:color w:val="000000"/>
          <w:sz w:val="28"/>
          <w:szCs w:val="28"/>
          <w:shd w:val="clear" w:color="auto" w:fill="FFFFFF"/>
        </w:rPr>
        <w:t>Видеоуроки</w:t>
      </w:r>
      <w:proofErr w:type="spellEnd"/>
      <w:r w:rsidRPr="005D4D01">
        <w:rPr>
          <w:color w:val="000000"/>
          <w:sz w:val="28"/>
          <w:szCs w:val="28"/>
          <w:shd w:val="clear" w:color="auto" w:fill="FFFFFF"/>
        </w:rPr>
        <w:t xml:space="preserve"> и тренажеры </w:t>
      </w:r>
      <w:hyperlink r:id="rId15" w:tgtFrame="_blank" w:history="1">
        <w:r w:rsidRPr="005D4D01">
          <w:rPr>
            <w:rStyle w:val="ae"/>
            <w:sz w:val="28"/>
            <w:szCs w:val="28"/>
            <w:shd w:val="clear" w:color="auto" w:fill="FFFFFF"/>
          </w:rPr>
          <w:t>https://www.yaklass.ru</w:t>
        </w:r>
      </w:hyperlink>
    </w:p>
    <w:p w14:paraId="2BFA1FFD" w14:textId="77777777" w:rsidR="005D4D01" w:rsidRPr="005D4D01" w:rsidRDefault="005D4D01" w:rsidP="005D4D01">
      <w:pPr>
        <w:pStyle w:val="af"/>
        <w:numPr>
          <w:ilvl w:val="0"/>
          <w:numId w:val="18"/>
        </w:numPr>
        <w:tabs>
          <w:tab w:val="left" w:pos="916"/>
        </w:tabs>
        <w:spacing w:before="0" w:after="0"/>
        <w:ind w:left="0" w:firstLine="709"/>
        <w:jc w:val="both"/>
        <w:rPr>
          <w:color w:val="000000"/>
          <w:sz w:val="28"/>
          <w:szCs w:val="28"/>
          <w:shd w:val="clear" w:color="auto" w:fill="FFFFFF"/>
        </w:rPr>
      </w:pPr>
      <w:r w:rsidRPr="005D4D01">
        <w:rPr>
          <w:color w:val="000000"/>
          <w:sz w:val="28"/>
          <w:szCs w:val="28"/>
          <w:shd w:val="clear" w:color="auto" w:fill="FFFFFF"/>
        </w:rPr>
        <w:t xml:space="preserve">- Образовательный портал, содержащий материалы практически всем школьным дисциплинам </w:t>
      </w:r>
      <w:hyperlink r:id="rId16" w:tgtFrame="_blank" w:history="1">
        <w:r w:rsidRPr="005D4D01">
          <w:rPr>
            <w:rStyle w:val="ae"/>
            <w:sz w:val="28"/>
            <w:szCs w:val="28"/>
            <w:shd w:val="clear" w:color="auto" w:fill="FFFFFF"/>
          </w:rPr>
          <w:t>https://nauka.club/</w:t>
        </w:r>
      </w:hyperlink>
    </w:p>
    <w:p w14:paraId="35A9FD16" w14:textId="77777777" w:rsidR="005D4D01" w:rsidRPr="005D4D01" w:rsidRDefault="005D4D01" w:rsidP="005D4D01">
      <w:pPr>
        <w:pStyle w:val="af"/>
        <w:numPr>
          <w:ilvl w:val="0"/>
          <w:numId w:val="18"/>
        </w:numPr>
        <w:tabs>
          <w:tab w:val="left" w:pos="916"/>
        </w:tabs>
        <w:spacing w:before="0" w:after="0"/>
        <w:ind w:left="0" w:firstLine="709"/>
        <w:jc w:val="both"/>
        <w:rPr>
          <w:color w:val="000000"/>
          <w:sz w:val="28"/>
          <w:szCs w:val="28"/>
          <w:shd w:val="clear" w:color="auto" w:fill="FFFFFF"/>
        </w:rPr>
      </w:pPr>
      <w:r w:rsidRPr="005D4D01">
        <w:rPr>
          <w:color w:val="000000"/>
          <w:sz w:val="28"/>
          <w:szCs w:val="28"/>
          <w:shd w:val="clear" w:color="auto" w:fill="FFFFFF"/>
        </w:rPr>
        <w:lastRenderedPageBreak/>
        <w:t xml:space="preserve">- Федеральный центр электронных образовательных ресурсов </w:t>
      </w:r>
      <w:hyperlink r:id="rId17" w:tgtFrame="_blank" w:history="1">
        <w:r w:rsidRPr="005D4D01">
          <w:rPr>
            <w:rStyle w:val="ae"/>
            <w:sz w:val="28"/>
            <w:szCs w:val="28"/>
            <w:shd w:val="clear" w:color="auto" w:fill="FFFFFF"/>
          </w:rPr>
          <w:t>http://fcior.edu.ru/</w:t>
        </w:r>
      </w:hyperlink>
    </w:p>
    <w:p w14:paraId="555EF61B" w14:textId="77777777" w:rsidR="005D4D01" w:rsidRPr="005D4D01" w:rsidRDefault="005D4D01" w:rsidP="005D4D01">
      <w:pPr>
        <w:pStyle w:val="af"/>
        <w:numPr>
          <w:ilvl w:val="0"/>
          <w:numId w:val="18"/>
        </w:numPr>
        <w:tabs>
          <w:tab w:val="left" w:pos="916"/>
        </w:tabs>
        <w:spacing w:before="0" w:after="0"/>
        <w:ind w:left="0" w:firstLine="709"/>
        <w:jc w:val="both"/>
        <w:rPr>
          <w:color w:val="000000"/>
          <w:sz w:val="28"/>
          <w:szCs w:val="28"/>
          <w:shd w:val="clear" w:color="auto" w:fill="FFFFFF"/>
        </w:rPr>
      </w:pPr>
      <w:r w:rsidRPr="005D4D01">
        <w:rPr>
          <w:color w:val="000000"/>
          <w:sz w:val="28"/>
          <w:szCs w:val="28"/>
          <w:shd w:val="clear" w:color="auto" w:fill="FFFFFF"/>
        </w:rPr>
        <w:t xml:space="preserve">- Электронная библиотека справочных материалов для учащихся и преподавателей </w:t>
      </w:r>
      <w:hyperlink r:id="rId18" w:tgtFrame="_blank" w:history="1">
        <w:r w:rsidRPr="005D4D01">
          <w:rPr>
            <w:rStyle w:val="ae"/>
            <w:sz w:val="28"/>
            <w:szCs w:val="28"/>
            <w:shd w:val="clear" w:color="auto" w:fill="FFFFFF"/>
          </w:rPr>
          <w:t>https://www.infouroki.net/</w:t>
        </w:r>
      </w:hyperlink>
    </w:p>
    <w:p w14:paraId="7B6B50B3" w14:textId="77777777" w:rsidR="005D4D01" w:rsidRDefault="005D4D01" w:rsidP="005D4D01">
      <w:pPr>
        <w:pStyle w:val="Default"/>
        <w:jc w:val="both"/>
        <w:rPr>
          <w:bCs/>
          <w:color w:val="auto"/>
          <w:sz w:val="28"/>
          <w:szCs w:val="28"/>
        </w:rPr>
      </w:pPr>
    </w:p>
    <w:p w14:paraId="42E1DC2E" w14:textId="31191B57" w:rsidR="00A77C2E" w:rsidRPr="00B66947" w:rsidRDefault="00EC75C7"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DC8B244" w14:textId="4956F813" w:rsidR="00A77C2E" w:rsidRPr="005D4D01"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5D4D01">
        <w:rPr>
          <w:rFonts w:ascii="Times New Roman" w:hAnsi="Times New Roman" w:cs="Times New Roman"/>
          <w:sz w:val="28"/>
          <w:szCs w:val="28"/>
        </w:rPr>
        <w:t xml:space="preserve">информационно-коммуникационные технологии, проблемного обучения, учебного проектирования (метод проектов), </w:t>
      </w:r>
      <w:proofErr w:type="gramStart"/>
      <w:r w:rsidRPr="005D4D01">
        <w:rPr>
          <w:rFonts w:ascii="Times New Roman" w:hAnsi="Times New Roman" w:cs="Times New Roman"/>
          <w:sz w:val="28"/>
          <w:szCs w:val="28"/>
        </w:rPr>
        <w:t>кейс-технологии</w:t>
      </w:r>
      <w:proofErr w:type="gramEnd"/>
      <w:r w:rsidRPr="005D4D01">
        <w:rPr>
          <w:rFonts w:ascii="Times New Roman" w:hAnsi="Times New Roman" w:cs="Times New Roman"/>
          <w:sz w:val="28"/>
          <w:szCs w:val="28"/>
        </w:rPr>
        <w:t>, игровые технологии.</w:t>
      </w:r>
    </w:p>
    <w:p w14:paraId="0CD42966" w14:textId="103E47C6" w:rsidR="00E23D2E" w:rsidRPr="00B66947" w:rsidRDefault="005D4D01" w:rsidP="00E23D2E">
      <w:pPr>
        <w:ind w:firstLine="567"/>
        <w:jc w:val="both"/>
        <w:rPr>
          <w:sz w:val="28"/>
          <w:szCs w:val="28"/>
        </w:rPr>
      </w:pPr>
      <w:r>
        <w:rPr>
          <w:sz w:val="28"/>
          <w:szCs w:val="28"/>
        </w:rPr>
        <w:t xml:space="preserve">А так же возможно </w:t>
      </w:r>
      <w:r w:rsidR="00A77C2E" w:rsidRPr="00B66947">
        <w:rPr>
          <w:sz w:val="28"/>
          <w:szCs w:val="28"/>
        </w:rPr>
        <w:t>применение дистанционных образовательных технологий</w:t>
      </w:r>
      <w:r>
        <w:rPr>
          <w:sz w:val="28"/>
          <w:szCs w:val="28"/>
        </w:rPr>
        <w:t>, и</w:t>
      </w:r>
      <w:r w:rsidR="00E23D2E" w:rsidRPr="00B66947">
        <w:rPr>
          <w:sz w:val="28"/>
          <w:szCs w:val="28"/>
        </w:rPr>
        <w:t xml:space="preserve">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244DD1C" w14:textId="77777777" w:rsidR="00E23D2E" w:rsidRDefault="00E23D2E" w:rsidP="003E4002">
      <w:pPr>
        <w:pStyle w:val="a6"/>
        <w:rPr>
          <w:rFonts w:ascii="Times New Roman" w:hAnsi="Times New Roman" w:cs="Times New Roman"/>
          <w:sz w:val="28"/>
          <w:szCs w:val="28"/>
        </w:rPr>
      </w:pPr>
    </w:p>
    <w:p w14:paraId="66E357B5" w14:textId="77777777" w:rsidR="00E23D2E" w:rsidRDefault="00E23D2E" w:rsidP="003E4002">
      <w:pPr>
        <w:pStyle w:val="a6"/>
        <w:rPr>
          <w:rFonts w:ascii="Times New Roman" w:hAnsi="Times New Roman" w:cs="Times New Roman"/>
          <w:sz w:val="28"/>
          <w:szCs w:val="28"/>
        </w:rPr>
      </w:pPr>
    </w:p>
    <w:p w14:paraId="7A6CAC9C" w14:textId="77777777" w:rsidR="005D4D01" w:rsidRDefault="005D4D01" w:rsidP="003E4002">
      <w:pPr>
        <w:pStyle w:val="a6"/>
        <w:rPr>
          <w:rFonts w:ascii="Times New Roman" w:hAnsi="Times New Roman" w:cs="Times New Roman"/>
          <w:sz w:val="28"/>
          <w:szCs w:val="28"/>
        </w:rPr>
      </w:pPr>
    </w:p>
    <w:p w14:paraId="0C252CDA" w14:textId="77777777" w:rsidR="005D4D01" w:rsidRDefault="005D4D01" w:rsidP="003E4002">
      <w:pPr>
        <w:pStyle w:val="a6"/>
        <w:rPr>
          <w:rFonts w:ascii="Times New Roman" w:hAnsi="Times New Roman" w:cs="Times New Roman"/>
          <w:sz w:val="28"/>
          <w:szCs w:val="28"/>
        </w:rPr>
      </w:pPr>
    </w:p>
    <w:p w14:paraId="062FDF6D" w14:textId="77777777" w:rsidR="005D4D01" w:rsidRDefault="005D4D01" w:rsidP="003E4002">
      <w:pPr>
        <w:pStyle w:val="a6"/>
        <w:rPr>
          <w:rFonts w:ascii="Times New Roman" w:hAnsi="Times New Roman" w:cs="Times New Roman"/>
          <w:sz w:val="28"/>
          <w:szCs w:val="28"/>
        </w:rPr>
      </w:pPr>
    </w:p>
    <w:p w14:paraId="589561CA" w14:textId="2B902D2A" w:rsidR="005D4D01" w:rsidRDefault="005D4D01">
      <w:pPr>
        <w:widowControl/>
        <w:autoSpaceDE/>
        <w:autoSpaceDN/>
        <w:spacing w:after="200" w:line="276" w:lineRule="auto"/>
        <w:rPr>
          <w:rFonts w:eastAsiaTheme="minorHAnsi"/>
          <w:sz w:val="28"/>
          <w:szCs w:val="28"/>
        </w:rPr>
      </w:pPr>
      <w:r>
        <w:rPr>
          <w:sz w:val="28"/>
          <w:szCs w:val="28"/>
        </w:rPr>
        <w:br w:type="page"/>
      </w:r>
    </w:p>
    <w:p w14:paraId="3AA8A11B"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7239674A" w14:textId="77777777" w:rsidR="00104F19" w:rsidRDefault="00104F19" w:rsidP="00296418">
      <w:pPr>
        <w:pStyle w:val="a6"/>
        <w:jc w:val="both"/>
        <w:rPr>
          <w:rFonts w:ascii="Times New Roman" w:hAnsi="Times New Roman" w:cs="Times New Roman"/>
          <w:sz w:val="24"/>
          <w:szCs w:val="24"/>
        </w:rPr>
      </w:pPr>
    </w:p>
    <w:p w14:paraId="1F3C83F6"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6F9F346E"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Pr="005D4D01">
        <w:rPr>
          <w:rStyle w:val="c0"/>
          <w:rFonts w:ascii="Times New Roman" w:hAnsi="Times New Roman" w:cs="Times New Roman"/>
          <w:sz w:val="28"/>
          <w:szCs w:val="28"/>
        </w:rPr>
        <w:t>дифференцированного зачёта.</w:t>
      </w:r>
    </w:p>
    <w:p w14:paraId="49AB456A"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A92CB40"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510"/>
        <w:gridCol w:w="3248"/>
        <w:gridCol w:w="3379"/>
      </w:tblGrid>
      <w:tr w:rsidR="00D15F97" w14:paraId="6345B1D0" w14:textId="77777777" w:rsidTr="00BC25C7">
        <w:tc>
          <w:tcPr>
            <w:tcW w:w="3510" w:type="dxa"/>
            <w:vAlign w:val="center"/>
          </w:tcPr>
          <w:p w14:paraId="7C8C249F" w14:textId="77777777" w:rsidR="00D15F97" w:rsidRPr="00D15F97" w:rsidRDefault="00D15F97" w:rsidP="00D15F97">
            <w:pPr>
              <w:jc w:val="center"/>
              <w:rPr>
                <w:b/>
                <w:bCs/>
                <w:sz w:val="28"/>
                <w:szCs w:val="28"/>
              </w:rPr>
            </w:pPr>
            <w:r w:rsidRPr="00D15F97">
              <w:rPr>
                <w:b/>
                <w:bCs/>
                <w:sz w:val="28"/>
                <w:szCs w:val="28"/>
              </w:rPr>
              <w:t>Результаты обучения</w:t>
            </w:r>
          </w:p>
          <w:p w14:paraId="2765E7D1" w14:textId="77777777" w:rsidR="00D15F97" w:rsidRPr="00D15F97" w:rsidRDefault="00D15F97" w:rsidP="00D15F97">
            <w:pPr>
              <w:jc w:val="center"/>
              <w:rPr>
                <w:b/>
                <w:bCs/>
                <w:sz w:val="28"/>
                <w:szCs w:val="28"/>
              </w:rPr>
            </w:pPr>
            <w:proofErr w:type="gramStart"/>
            <w:r w:rsidRPr="00D15F97">
              <w:rPr>
                <w:b/>
                <w:bCs/>
                <w:sz w:val="28"/>
                <w:szCs w:val="28"/>
              </w:rPr>
              <w:t>(освоенные умения, усвоенные знания,</w:t>
            </w:r>
            <w:proofErr w:type="gramEnd"/>
          </w:p>
          <w:p w14:paraId="0B7B00BD" w14:textId="77777777" w:rsidR="00D15F97" w:rsidRDefault="00D15F97" w:rsidP="00D15F97">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3248" w:type="dxa"/>
            <w:vAlign w:val="center"/>
          </w:tcPr>
          <w:p w14:paraId="08D814E7" w14:textId="77777777"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379" w:type="dxa"/>
            <w:vAlign w:val="center"/>
          </w:tcPr>
          <w:p w14:paraId="64A684E8" w14:textId="77777777"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D15F97" w:rsidRPr="00644536" w14:paraId="590EF02A" w14:textId="77777777" w:rsidTr="00BC25C7">
        <w:tc>
          <w:tcPr>
            <w:tcW w:w="3510" w:type="dxa"/>
          </w:tcPr>
          <w:p w14:paraId="03C36A3C" w14:textId="77777777"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t>Знания:</w:t>
            </w:r>
          </w:p>
        </w:tc>
        <w:tc>
          <w:tcPr>
            <w:tcW w:w="3248" w:type="dxa"/>
            <w:vAlign w:val="center"/>
          </w:tcPr>
          <w:p w14:paraId="7ACF21F6" w14:textId="77777777" w:rsidR="00D15F97" w:rsidRPr="00644536" w:rsidRDefault="00D15F97" w:rsidP="00180A54">
            <w:pPr>
              <w:pStyle w:val="a6"/>
              <w:jc w:val="center"/>
              <w:rPr>
                <w:rFonts w:ascii="Times New Roman" w:hAnsi="Times New Roman" w:cs="Times New Roman"/>
                <w:b/>
                <w:sz w:val="28"/>
                <w:szCs w:val="28"/>
              </w:rPr>
            </w:pPr>
          </w:p>
        </w:tc>
        <w:tc>
          <w:tcPr>
            <w:tcW w:w="3379" w:type="dxa"/>
            <w:vAlign w:val="center"/>
          </w:tcPr>
          <w:p w14:paraId="7756D3F9" w14:textId="77777777" w:rsidR="00D15F97" w:rsidRPr="00644536" w:rsidRDefault="00D15F97" w:rsidP="00180A54">
            <w:pPr>
              <w:pStyle w:val="a6"/>
              <w:jc w:val="center"/>
              <w:rPr>
                <w:rFonts w:ascii="Times New Roman" w:hAnsi="Times New Roman" w:cs="Times New Roman"/>
                <w:b/>
                <w:sz w:val="28"/>
                <w:szCs w:val="28"/>
              </w:rPr>
            </w:pPr>
          </w:p>
        </w:tc>
      </w:tr>
      <w:tr w:rsidR="00D15F97" w14:paraId="27FDA074" w14:textId="77777777" w:rsidTr="00BC25C7">
        <w:tc>
          <w:tcPr>
            <w:tcW w:w="3510" w:type="dxa"/>
          </w:tcPr>
          <w:p w14:paraId="4A5033E2" w14:textId="77777777" w:rsidR="00F433E4" w:rsidRDefault="00F433E4" w:rsidP="00F433E4">
            <w:pPr>
              <w:pStyle w:val="a6"/>
              <w:rPr>
                <w:rFonts w:ascii="Times New Roman" w:hAnsi="Times New Roman"/>
                <w:sz w:val="28"/>
                <w:szCs w:val="28"/>
              </w:rPr>
            </w:pPr>
            <w:r>
              <w:rPr>
                <w:rFonts w:ascii="Times New Roman" w:hAnsi="Times New Roman"/>
                <w:sz w:val="28"/>
                <w:szCs w:val="28"/>
              </w:rPr>
              <w:t xml:space="preserve">- общие понятия охраны окружающей среды; </w:t>
            </w:r>
          </w:p>
          <w:p w14:paraId="01E33AE6" w14:textId="77777777" w:rsidR="00F433E4" w:rsidRDefault="00F433E4" w:rsidP="00F433E4">
            <w:pPr>
              <w:pStyle w:val="a6"/>
              <w:rPr>
                <w:rFonts w:ascii="Times New Roman" w:hAnsi="Times New Roman"/>
                <w:sz w:val="28"/>
                <w:szCs w:val="28"/>
              </w:rPr>
            </w:pPr>
            <w:r>
              <w:rPr>
                <w:rFonts w:ascii="Times New Roman" w:hAnsi="Times New Roman"/>
                <w:sz w:val="28"/>
                <w:szCs w:val="28"/>
              </w:rPr>
              <w:t>- принципы рационального природопользования;</w:t>
            </w:r>
          </w:p>
          <w:p w14:paraId="05573C36" w14:textId="77777777" w:rsidR="00F433E4" w:rsidRDefault="00F433E4" w:rsidP="00F433E4">
            <w:pPr>
              <w:pStyle w:val="a6"/>
              <w:rPr>
                <w:rFonts w:ascii="Times New Roman" w:hAnsi="Times New Roman"/>
                <w:color w:val="000000"/>
                <w:sz w:val="28"/>
                <w:szCs w:val="28"/>
              </w:rPr>
            </w:pPr>
            <w:r>
              <w:rPr>
                <w:rFonts w:ascii="Times New Roman" w:hAnsi="Times New Roman"/>
                <w:color w:val="000000"/>
                <w:sz w:val="28"/>
                <w:szCs w:val="28"/>
              </w:rPr>
              <w:t>- о современном состоянии окружающей среды России и планеты;</w:t>
            </w:r>
          </w:p>
          <w:p w14:paraId="7EAD8F00" w14:textId="77777777" w:rsidR="00F433E4" w:rsidRDefault="00F433E4" w:rsidP="00F433E4">
            <w:pPr>
              <w:pStyle w:val="a6"/>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 xml:space="preserve">природно-ресурсный потенциал и охраняемые природные территории Российской Федерации; </w:t>
            </w:r>
          </w:p>
          <w:p w14:paraId="6353EA59" w14:textId="77777777" w:rsidR="00F433E4" w:rsidRDefault="00F433E4" w:rsidP="00F433E4">
            <w:pPr>
              <w:pStyle w:val="a6"/>
              <w:rPr>
                <w:rFonts w:ascii="Times New Roman" w:hAnsi="Times New Roman"/>
                <w:color w:val="000000"/>
                <w:sz w:val="28"/>
                <w:szCs w:val="28"/>
              </w:rPr>
            </w:pPr>
            <w:r>
              <w:rPr>
                <w:rFonts w:ascii="Times New Roman" w:hAnsi="Times New Roman"/>
                <w:color w:val="000000"/>
                <w:sz w:val="28"/>
                <w:szCs w:val="28"/>
              </w:rPr>
              <w:t xml:space="preserve">- о воздействии негативных экологических факторов на человека;  </w:t>
            </w:r>
          </w:p>
          <w:p w14:paraId="255256E3" w14:textId="77777777" w:rsidR="00F433E4" w:rsidRDefault="00F433E4" w:rsidP="00F433E4">
            <w:pPr>
              <w:pStyle w:val="a6"/>
              <w:rPr>
                <w:rFonts w:ascii="Times New Roman" w:hAnsi="Times New Roman"/>
                <w:color w:val="000000"/>
                <w:sz w:val="28"/>
                <w:szCs w:val="28"/>
              </w:rPr>
            </w:pPr>
            <w:r>
              <w:rPr>
                <w:rFonts w:ascii="Times New Roman" w:hAnsi="Times New Roman"/>
                <w:color w:val="000000"/>
                <w:sz w:val="28"/>
                <w:szCs w:val="28"/>
              </w:rPr>
              <w:t xml:space="preserve">- основные источники техногенного воздействия на окружающую среду; </w:t>
            </w:r>
          </w:p>
          <w:p w14:paraId="62DC1449" w14:textId="77777777" w:rsidR="00F433E4" w:rsidRDefault="00F433E4" w:rsidP="00F433E4">
            <w:pPr>
              <w:pStyle w:val="a6"/>
              <w:rPr>
                <w:rFonts w:ascii="Times New Roman" w:hAnsi="Times New Roman"/>
                <w:color w:val="000000"/>
                <w:sz w:val="28"/>
                <w:szCs w:val="28"/>
              </w:rPr>
            </w:pPr>
            <w:r>
              <w:rPr>
                <w:rFonts w:ascii="Times New Roman" w:hAnsi="Times New Roman"/>
                <w:color w:val="000000"/>
                <w:sz w:val="28"/>
                <w:szCs w:val="28"/>
              </w:rPr>
              <w:t>- основные группы отходов, их источники и масштабы образования;</w:t>
            </w:r>
          </w:p>
          <w:p w14:paraId="30031BD9" w14:textId="77777777" w:rsidR="00F433E4" w:rsidRDefault="00F433E4" w:rsidP="00F433E4">
            <w:pPr>
              <w:pStyle w:val="a6"/>
              <w:rPr>
                <w:rFonts w:ascii="Times New Roman" w:hAnsi="Times New Roman"/>
                <w:color w:val="000000"/>
                <w:sz w:val="28"/>
                <w:szCs w:val="28"/>
              </w:rPr>
            </w:pPr>
            <w:r>
              <w:rPr>
                <w:rFonts w:ascii="Times New Roman" w:hAnsi="Times New Roman"/>
                <w:color w:val="000000"/>
                <w:sz w:val="28"/>
                <w:szCs w:val="28"/>
              </w:rPr>
              <w:t xml:space="preserve">- основные способы предотвращения и </w:t>
            </w:r>
            <w:r>
              <w:rPr>
                <w:rFonts w:ascii="Times New Roman" w:hAnsi="Times New Roman"/>
                <w:color w:val="000000"/>
                <w:sz w:val="28"/>
                <w:szCs w:val="28"/>
              </w:rPr>
              <w:lastRenderedPageBreak/>
              <w:t>улавливания промышленных отходов, - методы очистки, правила и порядок переработки, обезвреживания и захоронения промышленных отходов;</w:t>
            </w:r>
          </w:p>
          <w:p w14:paraId="75B62F83" w14:textId="2A72BB2C" w:rsidR="00D15F97" w:rsidRDefault="00F433E4" w:rsidP="00F43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color w:val="000000"/>
                <w:sz w:val="28"/>
                <w:szCs w:val="28"/>
              </w:rPr>
              <w:t>- принципы и правила международного сотрудничества в области природопользования и охраны окружающей среды.</w:t>
            </w:r>
          </w:p>
        </w:tc>
        <w:tc>
          <w:tcPr>
            <w:tcW w:w="3248" w:type="dxa"/>
          </w:tcPr>
          <w:p w14:paraId="696B10F7" w14:textId="0275EC7D" w:rsidR="00BC25C7" w:rsidRDefault="003027DF" w:rsidP="00D15F97">
            <w:pPr>
              <w:pStyle w:val="a6"/>
              <w:rPr>
                <w:rFonts w:ascii="Times New Roman" w:hAnsi="Times New Roman" w:cs="Times New Roman"/>
                <w:iCs/>
                <w:sz w:val="28"/>
                <w:szCs w:val="28"/>
              </w:rPr>
            </w:pPr>
            <w:r>
              <w:rPr>
                <w:rFonts w:ascii="Times New Roman" w:hAnsi="Times New Roman" w:cs="Times New Roman"/>
                <w:iCs/>
                <w:sz w:val="28"/>
                <w:szCs w:val="28"/>
              </w:rPr>
              <w:lastRenderedPageBreak/>
              <w:t>Объем, с</w:t>
            </w:r>
            <w:r w:rsidRPr="003027DF">
              <w:rPr>
                <w:rFonts w:ascii="Times New Roman" w:hAnsi="Times New Roman" w:cs="Times New Roman"/>
                <w:iCs/>
                <w:sz w:val="28"/>
                <w:szCs w:val="28"/>
              </w:rPr>
              <w:t>тепень систематизации и глубина знаний</w:t>
            </w:r>
            <w:r>
              <w:rPr>
                <w:rFonts w:ascii="Times New Roman" w:hAnsi="Times New Roman" w:cs="Times New Roman"/>
                <w:iCs/>
                <w:sz w:val="28"/>
                <w:szCs w:val="28"/>
              </w:rPr>
              <w:t>;</w:t>
            </w:r>
          </w:p>
          <w:p w14:paraId="6949ADF9" w14:textId="03B3E529" w:rsidR="003027DF" w:rsidRPr="003027DF" w:rsidRDefault="003027DF" w:rsidP="00D15F97">
            <w:pPr>
              <w:pStyle w:val="a6"/>
              <w:rPr>
                <w:rFonts w:ascii="Times New Roman" w:hAnsi="Times New Roman" w:cs="Times New Roman"/>
                <w:iCs/>
                <w:sz w:val="28"/>
                <w:szCs w:val="28"/>
              </w:rPr>
            </w:pPr>
            <w:r>
              <w:rPr>
                <w:rFonts w:ascii="Times New Roman" w:hAnsi="Times New Roman" w:cs="Times New Roman"/>
                <w:iCs/>
                <w:sz w:val="28"/>
                <w:szCs w:val="28"/>
              </w:rPr>
              <w:t>Применение полученных знаний для решения практических задач.</w:t>
            </w:r>
          </w:p>
        </w:tc>
        <w:tc>
          <w:tcPr>
            <w:tcW w:w="3379" w:type="dxa"/>
          </w:tcPr>
          <w:p w14:paraId="1C3F7459" w14:textId="77777777" w:rsidR="00173771" w:rsidRPr="00173771" w:rsidRDefault="00173771" w:rsidP="00173771">
            <w:pPr>
              <w:pStyle w:val="a6"/>
              <w:rPr>
                <w:rFonts w:ascii="Times New Roman" w:hAnsi="Times New Roman" w:cs="Times New Roman"/>
                <w:iCs/>
                <w:sz w:val="28"/>
                <w:szCs w:val="28"/>
              </w:rPr>
            </w:pPr>
            <w:r w:rsidRPr="00173771">
              <w:rPr>
                <w:rFonts w:ascii="Times New Roman" w:hAnsi="Times New Roman" w:cs="Times New Roman"/>
                <w:iCs/>
                <w:sz w:val="28"/>
                <w:szCs w:val="28"/>
              </w:rPr>
              <w:t>Наблюдение за деятельностью обучающегося в процессе освоения образовательной программы, оценка выполнения заданий на практических занятиях.</w:t>
            </w:r>
          </w:p>
          <w:p w14:paraId="495F317B" w14:textId="77777777" w:rsidR="00173771" w:rsidRPr="00173771" w:rsidRDefault="00173771" w:rsidP="00173771">
            <w:pPr>
              <w:pStyle w:val="a6"/>
              <w:rPr>
                <w:rFonts w:ascii="Times New Roman" w:hAnsi="Times New Roman" w:cs="Times New Roman"/>
                <w:iCs/>
                <w:sz w:val="28"/>
                <w:szCs w:val="28"/>
              </w:rPr>
            </w:pPr>
            <w:r w:rsidRPr="00173771">
              <w:rPr>
                <w:rFonts w:ascii="Times New Roman" w:hAnsi="Times New Roman" w:cs="Times New Roman"/>
                <w:iCs/>
                <w:sz w:val="28"/>
                <w:szCs w:val="28"/>
              </w:rPr>
              <w:t>Текущий контроль.</w:t>
            </w:r>
          </w:p>
          <w:p w14:paraId="68F206D9" w14:textId="63FA0988" w:rsidR="00D15F97" w:rsidRPr="006961B7" w:rsidRDefault="00173771" w:rsidP="00173771">
            <w:pPr>
              <w:pStyle w:val="a6"/>
              <w:rPr>
                <w:rFonts w:ascii="Times New Roman" w:hAnsi="Times New Roman" w:cs="Times New Roman"/>
                <w:i/>
                <w:color w:val="FF0000"/>
                <w:sz w:val="28"/>
                <w:szCs w:val="28"/>
              </w:rPr>
            </w:pPr>
            <w:r w:rsidRPr="00173771">
              <w:rPr>
                <w:rFonts w:ascii="Times New Roman" w:hAnsi="Times New Roman" w:cs="Times New Roman"/>
                <w:iCs/>
                <w:sz w:val="28"/>
                <w:szCs w:val="28"/>
              </w:rPr>
              <w:t>Промежуточная аттестация.</w:t>
            </w:r>
          </w:p>
        </w:tc>
      </w:tr>
      <w:tr w:rsidR="00D15F97" w:rsidRPr="00644536" w14:paraId="5ECA5739" w14:textId="77777777" w:rsidTr="00BC25C7">
        <w:tc>
          <w:tcPr>
            <w:tcW w:w="3510" w:type="dxa"/>
          </w:tcPr>
          <w:p w14:paraId="08C27F8B" w14:textId="77777777"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lastRenderedPageBreak/>
              <w:t>Умения:</w:t>
            </w:r>
          </w:p>
        </w:tc>
        <w:tc>
          <w:tcPr>
            <w:tcW w:w="3248" w:type="dxa"/>
          </w:tcPr>
          <w:p w14:paraId="28A3ADD2" w14:textId="77777777" w:rsidR="00D15F97" w:rsidRPr="00644536" w:rsidRDefault="00D15F97" w:rsidP="00D15F97">
            <w:pPr>
              <w:pStyle w:val="a6"/>
              <w:rPr>
                <w:rFonts w:ascii="Times New Roman" w:hAnsi="Times New Roman" w:cs="Times New Roman"/>
                <w:b/>
                <w:i/>
                <w:color w:val="FF0000"/>
                <w:sz w:val="28"/>
                <w:szCs w:val="28"/>
              </w:rPr>
            </w:pPr>
          </w:p>
        </w:tc>
        <w:tc>
          <w:tcPr>
            <w:tcW w:w="3379" w:type="dxa"/>
          </w:tcPr>
          <w:p w14:paraId="2A501F37" w14:textId="77777777" w:rsidR="00D15F97" w:rsidRPr="00644536" w:rsidRDefault="00D15F97" w:rsidP="00D15F97">
            <w:pPr>
              <w:pStyle w:val="a6"/>
              <w:rPr>
                <w:rFonts w:ascii="Times New Roman" w:hAnsi="Times New Roman" w:cs="Times New Roman"/>
                <w:b/>
                <w:i/>
                <w:color w:val="FF0000"/>
                <w:sz w:val="28"/>
                <w:szCs w:val="28"/>
              </w:rPr>
            </w:pPr>
          </w:p>
        </w:tc>
      </w:tr>
      <w:tr w:rsidR="00D15F97" w14:paraId="4A967F57" w14:textId="77777777" w:rsidTr="00BC25C7">
        <w:tc>
          <w:tcPr>
            <w:tcW w:w="3510" w:type="dxa"/>
          </w:tcPr>
          <w:p w14:paraId="10677956" w14:textId="77777777" w:rsidR="00F433E4" w:rsidRDefault="00F433E4" w:rsidP="00F433E4">
            <w:pPr>
              <w:pStyle w:val="a6"/>
              <w:rPr>
                <w:rFonts w:ascii="Times New Roman" w:hAnsi="Times New Roman"/>
                <w:sz w:val="28"/>
                <w:szCs w:val="28"/>
              </w:rPr>
            </w:pPr>
            <w:r>
              <w:rPr>
                <w:rFonts w:ascii="Times New Roman" w:hAnsi="Times New Roman"/>
                <w:sz w:val="28"/>
                <w:szCs w:val="28"/>
              </w:rPr>
              <w:t>- анализировать причины возникновения экологических аварий и катастроф;</w:t>
            </w:r>
          </w:p>
          <w:p w14:paraId="6CA68A71" w14:textId="77777777" w:rsidR="00F433E4" w:rsidRDefault="00F433E4" w:rsidP="00F433E4">
            <w:pPr>
              <w:pStyle w:val="a6"/>
              <w:rPr>
                <w:rFonts w:ascii="Times New Roman" w:hAnsi="Times New Roman"/>
                <w:sz w:val="28"/>
                <w:szCs w:val="28"/>
              </w:rPr>
            </w:pPr>
            <w:r>
              <w:rPr>
                <w:rFonts w:ascii="Times New Roman" w:hAnsi="Times New Roman"/>
                <w:sz w:val="28"/>
                <w:szCs w:val="28"/>
              </w:rPr>
              <w:t>определять юридическую ответственность организаций, загрязняющих окружающую среду;</w:t>
            </w:r>
          </w:p>
          <w:p w14:paraId="573D0B01" w14:textId="0CE78F57" w:rsidR="00D15F97" w:rsidRDefault="00F433E4" w:rsidP="00F433E4">
            <w:pPr>
              <w:pStyle w:val="a6"/>
              <w:rPr>
                <w:rFonts w:ascii="Times New Roman" w:hAnsi="Times New Roman" w:cs="Times New Roman"/>
                <w:sz w:val="28"/>
                <w:szCs w:val="28"/>
              </w:rPr>
            </w:pPr>
            <w:r>
              <w:rPr>
                <w:rFonts w:ascii="Times New Roman" w:hAnsi="Times New Roman"/>
                <w:sz w:val="28"/>
                <w:szCs w:val="28"/>
              </w:rPr>
              <w:t>- применять основы дизайнерского проектирования для выполнения проектов экологически ориентированной социальной деятельности, связанной с экологической безопасностью окружающей среды, здоровьем людей и повышением их экологической культуры.</w:t>
            </w:r>
          </w:p>
        </w:tc>
        <w:tc>
          <w:tcPr>
            <w:tcW w:w="3248" w:type="dxa"/>
          </w:tcPr>
          <w:p w14:paraId="551107C2" w14:textId="7F7DDEBE" w:rsidR="00AE0600" w:rsidRPr="00AE0600" w:rsidRDefault="00AE0600" w:rsidP="00AE0600">
            <w:pPr>
              <w:pStyle w:val="a6"/>
              <w:rPr>
                <w:rFonts w:ascii="Times New Roman" w:hAnsi="Times New Roman" w:cs="Times New Roman"/>
                <w:iCs/>
                <w:sz w:val="28"/>
                <w:szCs w:val="28"/>
              </w:rPr>
            </w:pPr>
            <w:r>
              <w:rPr>
                <w:rFonts w:ascii="Times New Roman" w:hAnsi="Times New Roman" w:cs="Times New Roman"/>
                <w:iCs/>
                <w:sz w:val="28"/>
                <w:szCs w:val="28"/>
              </w:rPr>
              <w:t>У</w:t>
            </w:r>
            <w:r w:rsidRPr="00AE0600">
              <w:rPr>
                <w:rFonts w:ascii="Times New Roman" w:hAnsi="Times New Roman" w:cs="Times New Roman"/>
                <w:iCs/>
                <w:sz w:val="28"/>
                <w:szCs w:val="28"/>
              </w:rPr>
              <w:t xml:space="preserve">мения выделять главные положения в изученном материале, воспроизведении, </w:t>
            </w:r>
          </w:p>
          <w:p w14:paraId="5C97FED3" w14:textId="28A113F5" w:rsidR="00AE0600" w:rsidRDefault="00AE0600" w:rsidP="00AE0600">
            <w:pPr>
              <w:pStyle w:val="a6"/>
              <w:rPr>
                <w:rFonts w:ascii="Times New Roman" w:hAnsi="Times New Roman" w:cs="Times New Roman"/>
                <w:iCs/>
                <w:sz w:val="28"/>
                <w:szCs w:val="28"/>
              </w:rPr>
            </w:pPr>
            <w:r w:rsidRPr="00AE0600">
              <w:rPr>
                <w:rFonts w:ascii="Times New Roman" w:hAnsi="Times New Roman" w:cs="Times New Roman"/>
                <w:iCs/>
                <w:sz w:val="28"/>
                <w:szCs w:val="28"/>
              </w:rPr>
              <w:t>на основании фактов и примеров обобщать, делать выводы</w:t>
            </w:r>
            <w:r>
              <w:rPr>
                <w:rFonts w:ascii="Times New Roman" w:hAnsi="Times New Roman" w:cs="Times New Roman"/>
                <w:iCs/>
                <w:sz w:val="28"/>
                <w:szCs w:val="28"/>
              </w:rPr>
              <w:t>;</w:t>
            </w:r>
          </w:p>
          <w:p w14:paraId="490D42C7" w14:textId="566B0CF9" w:rsidR="00AE0600" w:rsidRDefault="00AE0600" w:rsidP="00AE0600">
            <w:pPr>
              <w:pStyle w:val="a6"/>
              <w:rPr>
                <w:rFonts w:ascii="Times New Roman" w:hAnsi="Times New Roman" w:cs="Times New Roman"/>
                <w:iCs/>
                <w:sz w:val="28"/>
                <w:szCs w:val="28"/>
              </w:rPr>
            </w:pPr>
            <w:r>
              <w:rPr>
                <w:rFonts w:ascii="Times New Roman" w:hAnsi="Times New Roman" w:cs="Times New Roman"/>
                <w:iCs/>
                <w:sz w:val="28"/>
                <w:szCs w:val="28"/>
              </w:rPr>
              <w:t>У</w:t>
            </w:r>
            <w:r w:rsidRPr="00AE0600">
              <w:rPr>
                <w:rFonts w:ascii="Times New Roman" w:hAnsi="Times New Roman" w:cs="Times New Roman"/>
                <w:iCs/>
                <w:sz w:val="28"/>
                <w:szCs w:val="28"/>
              </w:rPr>
              <w:t xml:space="preserve">мения работать </w:t>
            </w:r>
            <w:r>
              <w:rPr>
                <w:rFonts w:ascii="Times New Roman" w:hAnsi="Times New Roman" w:cs="Times New Roman"/>
                <w:iCs/>
                <w:sz w:val="28"/>
                <w:szCs w:val="28"/>
              </w:rPr>
              <w:t xml:space="preserve">с </w:t>
            </w:r>
            <w:r w:rsidRPr="00AE0600">
              <w:rPr>
                <w:rFonts w:ascii="Times New Roman" w:hAnsi="Times New Roman" w:cs="Times New Roman"/>
                <w:iCs/>
                <w:sz w:val="28"/>
                <w:szCs w:val="28"/>
              </w:rPr>
              <w:t xml:space="preserve"> материал</w:t>
            </w:r>
            <w:r>
              <w:rPr>
                <w:rFonts w:ascii="Times New Roman" w:hAnsi="Times New Roman" w:cs="Times New Roman"/>
                <w:iCs/>
                <w:sz w:val="28"/>
                <w:szCs w:val="28"/>
              </w:rPr>
              <w:t>ом</w:t>
            </w:r>
            <w:r w:rsidR="00524021">
              <w:rPr>
                <w:rFonts w:ascii="Times New Roman" w:hAnsi="Times New Roman" w:cs="Times New Roman"/>
                <w:iCs/>
                <w:sz w:val="28"/>
                <w:szCs w:val="28"/>
              </w:rPr>
              <w:t xml:space="preserve">, </w:t>
            </w:r>
            <w:r w:rsidRPr="00AE0600">
              <w:rPr>
                <w:rFonts w:ascii="Times New Roman" w:hAnsi="Times New Roman" w:cs="Times New Roman"/>
                <w:iCs/>
                <w:sz w:val="28"/>
                <w:szCs w:val="28"/>
              </w:rPr>
              <w:t xml:space="preserve">устанавливать </w:t>
            </w:r>
            <w:r w:rsidR="00524021">
              <w:rPr>
                <w:rFonts w:ascii="Times New Roman" w:hAnsi="Times New Roman" w:cs="Times New Roman"/>
                <w:iCs/>
                <w:sz w:val="28"/>
                <w:szCs w:val="28"/>
              </w:rPr>
              <w:t>междисциплинарные связи;</w:t>
            </w:r>
          </w:p>
          <w:p w14:paraId="5BDC07F8" w14:textId="1CC30EF4" w:rsidR="00D15F97" w:rsidRPr="00AE0600" w:rsidRDefault="00524021" w:rsidP="00524021">
            <w:pPr>
              <w:pStyle w:val="a6"/>
              <w:rPr>
                <w:rFonts w:ascii="Times New Roman" w:hAnsi="Times New Roman" w:cs="Times New Roman"/>
                <w:iCs/>
                <w:sz w:val="28"/>
                <w:szCs w:val="28"/>
              </w:rPr>
            </w:pPr>
            <w:r>
              <w:rPr>
                <w:rFonts w:ascii="Times New Roman" w:hAnsi="Times New Roman" w:cs="Times New Roman"/>
                <w:iCs/>
                <w:sz w:val="28"/>
                <w:szCs w:val="28"/>
              </w:rPr>
              <w:t>Умение применять знания в профессиональной деятельности.</w:t>
            </w:r>
          </w:p>
        </w:tc>
        <w:tc>
          <w:tcPr>
            <w:tcW w:w="3379" w:type="dxa"/>
          </w:tcPr>
          <w:p w14:paraId="1C13D66E"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t>Наблюдение за деятельностью обучающегося в процессе освоения образовательной программы, оценка выполнения заданий на практических занятиях.</w:t>
            </w:r>
          </w:p>
          <w:p w14:paraId="4015EFAF"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t>Текущий контроль.</w:t>
            </w:r>
          </w:p>
          <w:p w14:paraId="32F3B5E9" w14:textId="2498EF7B" w:rsidR="006961B7" w:rsidRPr="00173771" w:rsidRDefault="00173771" w:rsidP="00173771">
            <w:pPr>
              <w:pStyle w:val="a6"/>
              <w:rPr>
                <w:rFonts w:ascii="Times New Roman" w:hAnsi="Times New Roman" w:cs="Times New Roman"/>
                <w:i/>
                <w:color w:val="FF0000"/>
                <w:sz w:val="28"/>
                <w:szCs w:val="28"/>
              </w:rPr>
            </w:pPr>
            <w:r w:rsidRPr="00173771">
              <w:rPr>
                <w:rFonts w:ascii="Times New Roman" w:hAnsi="Times New Roman" w:cs="Times New Roman"/>
                <w:iCs/>
                <w:sz w:val="28"/>
                <w:szCs w:val="28"/>
              </w:rPr>
              <w:t>Промежуточная аттестация.</w:t>
            </w:r>
          </w:p>
        </w:tc>
      </w:tr>
      <w:tr w:rsidR="00D15F97" w:rsidRPr="00644536" w14:paraId="02E730AE" w14:textId="77777777" w:rsidTr="00BC25C7">
        <w:tc>
          <w:tcPr>
            <w:tcW w:w="3510" w:type="dxa"/>
            <w:vAlign w:val="center"/>
          </w:tcPr>
          <w:p w14:paraId="0AA00254" w14:textId="77777777"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t>Общие компетенции:</w:t>
            </w:r>
          </w:p>
        </w:tc>
        <w:tc>
          <w:tcPr>
            <w:tcW w:w="3248" w:type="dxa"/>
          </w:tcPr>
          <w:p w14:paraId="3785FC33" w14:textId="77777777" w:rsidR="00D15F97" w:rsidRPr="00644536" w:rsidRDefault="00D15F97" w:rsidP="00D15F97">
            <w:pPr>
              <w:pStyle w:val="a6"/>
              <w:rPr>
                <w:rFonts w:ascii="Times New Roman" w:hAnsi="Times New Roman" w:cs="Times New Roman"/>
                <w:b/>
                <w:sz w:val="28"/>
                <w:szCs w:val="28"/>
              </w:rPr>
            </w:pPr>
          </w:p>
        </w:tc>
        <w:tc>
          <w:tcPr>
            <w:tcW w:w="3379" w:type="dxa"/>
          </w:tcPr>
          <w:p w14:paraId="2A290666" w14:textId="77777777" w:rsidR="00D15F97" w:rsidRPr="00644536" w:rsidRDefault="00D15F97" w:rsidP="00D15F97">
            <w:pPr>
              <w:pStyle w:val="a6"/>
              <w:rPr>
                <w:rFonts w:ascii="Times New Roman" w:hAnsi="Times New Roman" w:cs="Times New Roman"/>
                <w:b/>
                <w:sz w:val="28"/>
                <w:szCs w:val="28"/>
              </w:rPr>
            </w:pPr>
          </w:p>
        </w:tc>
      </w:tr>
      <w:tr w:rsidR="00D15F97" w14:paraId="7922345B" w14:textId="77777777" w:rsidTr="00BC25C7">
        <w:tc>
          <w:tcPr>
            <w:tcW w:w="3510" w:type="dxa"/>
            <w:vAlign w:val="center"/>
          </w:tcPr>
          <w:p w14:paraId="7A432A78" w14:textId="661160B7" w:rsidR="00D15F97" w:rsidRDefault="00F433E4" w:rsidP="00D15F97">
            <w:pPr>
              <w:pStyle w:val="a6"/>
              <w:rPr>
                <w:rFonts w:ascii="Times New Roman" w:hAnsi="Times New Roman" w:cs="Times New Roman"/>
                <w:sz w:val="28"/>
                <w:szCs w:val="28"/>
              </w:rPr>
            </w:pPr>
            <w:proofErr w:type="gramStart"/>
            <w:r w:rsidRPr="00F433E4">
              <w:rPr>
                <w:rFonts w:ascii="Times New Roman" w:hAnsi="Times New Roman" w:cs="Times New Roman"/>
                <w:sz w:val="28"/>
                <w:szCs w:val="28"/>
              </w:rPr>
              <w:t>ОК</w:t>
            </w:r>
            <w:proofErr w:type="gramEnd"/>
            <w:r w:rsidRPr="00F433E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r>
              <w:rPr>
                <w:rFonts w:ascii="Times New Roman" w:hAnsi="Times New Roman" w:cs="Times New Roman"/>
                <w:sz w:val="28"/>
                <w:szCs w:val="28"/>
              </w:rPr>
              <w:t>.</w:t>
            </w:r>
          </w:p>
        </w:tc>
        <w:tc>
          <w:tcPr>
            <w:tcW w:w="3248" w:type="dxa"/>
          </w:tcPr>
          <w:p w14:paraId="7CC4AF63" w14:textId="77777777" w:rsidR="00BC25C7" w:rsidRPr="00BC25C7" w:rsidRDefault="00BC25C7" w:rsidP="00BC25C7">
            <w:pPr>
              <w:pStyle w:val="a6"/>
              <w:rPr>
                <w:rFonts w:ascii="Times New Roman" w:hAnsi="Times New Roman" w:cs="Times New Roman"/>
                <w:sz w:val="28"/>
                <w:szCs w:val="28"/>
              </w:rPr>
            </w:pPr>
            <w:r w:rsidRPr="00BC25C7">
              <w:rPr>
                <w:rFonts w:ascii="Times New Roman" w:hAnsi="Times New Roman" w:cs="Times New Roman"/>
                <w:sz w:val="28"/>
                <w:szCs w:val="28"/>
              </w:rPr>
              <w:t>Демонстрирует понимание: проблемы, цели, задач деятельности, последовательности действий;</w:t>
            </w:r>
          </w:p>
          <w:p w14:paraId="2089523E" w14:textId="77777777" w:rsidR="00BC25C7" w:rsidRPr="00BC25C7" w:rsidRDefault="00BC25C7" w:rsidP="00BC25C7">
            <w:pPr>
              <w:pStyle w:val="a6"/>
              <w:rPr>
                <w:rFonts w:ascii="Times New Roman" w:hAnsi="Times New Roman" w:cs="Times New Roman"/>
                <w:sz w:val="28"/>
                <w:szCs w:val="28"/>
              </w:rPr>
            </w:pPr>
            <w:r w:rsidRPr="00BC25C7">
              <w:rPr>
                <w:rFonts w:ascii="Times New Roman" w:hAnsi="Times New Roman" w:cs="Times New Roman"/>
                <w:sz w:val="28"/>
                <w:szCs w:val="28"/>
              </w:rPr>
              <w:t xml:space="preserve">Имеет общее представление о </w:t>
            </w:r>
            <w:r w:rsidRPr="00BC25C7">
              <w:rPr>
                <w:rFonts w:ascii="Times New Roman" w:hAnsi="Times New Roman" w:cs="Times New Roman"/>
                <w:sz w:val="28"/>
                <w:szCs w:val="28"/>
              </w:rPr>
              <w:lastRenderedPageBreak/>
              <w:t>предполагаемом результате своей деятельности;</w:t>
            </w:r>
          </w:p>
          <w:p w14:paraId="7DC144B0" w14:textId="4F24CFF1" w:rsidR="00D15F97" w:rsidRDefault="00BC25C7" w:rsidP="00BC25C7">
            <w:pPr>
              <w:pStyle w:val="a6"/>
              <w:rPr>
                <w:rFonts w:ascii="Times New Roman" w:hAnsi="Times New Roman" w:cs="Times New Roman"/>
                <w:sz w:val="28"/>
                <w:szCs w:val="28"/>
              </w:rPr>
            </w:pPr>
            <w:r w:rsidRPr="00BC25C7">
              <w:rPr>
                <w:rFonts w:ascii="Times New Roman" w:hAnsi="Times New Roman" w:cs="Times New Roman"/>
                <w:sz w:val="28"/>
                <w:szCs w:val="28"/>
              </w:rPr>
              <w:t>Обобщает и анализирует результаты своей деятельности.</w:t>
            </w:r>
          </w:p>
        </w:tc>
        <w:tc>
          <w:tcPr>
            <w:tcW w:w="3379" w:type="dxa"/>
          </w:tcPr>
          <w:p w14:paraId="48BF2D44"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lastRenderedPageBreak/>
              <w:t>Наблюдение за деятельностью обучающегося в процессе освоения образовательной программы, оценка выполнения заданий на практических занятиях.</w:t>
            </w:r>
          </w:p>
          <w:p w14:paraId="69385F0B"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lastRenderedPageBreak/>
              <w:t>Текущий контроль.</w:t>
            </w:r>
          </w:p>
          <w:p w14:paraId="7A7517E2" w14:textId="32A324EE" w:rsidR="00D15F97" w:rsidRPr="00173771" w:rsidRDefault="00173771" w:rsidP="00173771">
            <w:pPr>
              <w:pStyle w:val="a6"/>
              <w:rPr>
                <w:rFonts w:ascii="Times New Roman" w:hAnsi="Times New Roman" w:cs="Times New Roman"/>
                <w:sz w:val="28"/>
                <w:szCs w:val="28"/>
              </w:rPr>
            </w:pPr>
            <w:r w:rsidRPr="00173771">
              <w:rPr>
                <w:rFonts w:ascii="Times New Roman" w:hAnsi="Times New Roman" w:cs="Times New Roman"/>
                <w:iCs/>
                <w:sz w:val="28"/>
                <w:szCs w:val="28"/>
              </w:rPr>
              <w:t>Промежуточная аттестация.</w:t>
            </w:r>
          </w:p>
        </w:tc>
      </w:tr>
      <w:tr w:rsidR="00D15F97" w14:paraId="272EAD1E" w14:textId="77777777" w:rsidTr="00BC25C7">
        <w:tc>
          <w:tcPr>
            <w:tcW w:w="3510" w:type="dxa"/>
            <w:vAlign w:val="center"/>
          </w:tcPr>
          <w:p w14:paraId="303F7F9F" w14:textId="4F510D0B" w:rsidR="00D15F97" w:rsidRDefault="00F433E4" w:rsidP="00F433E4">
            <w:pPr>
              <w:pStyle w:val="a6"/>
              <w:rPr>
                <w:rFonts w:ascii="Times New Roman" w:hAnsi="Times New Roman" w:cs="Times New Roman"/>
                <w:sz w:val="28"/>
                <w:szCs w:val="28"/>
              </w:rPr>
            </w:pPr>
            <w:proofErr w:type="gramStart"/>
            <w:r w:rsidRPr="00F433E4">
              <w:rPr>
                <w:rFonts w:ascii="Times New Roman" w:hAnsi="Times New Roman" w:cs="Times New Roman"/>
                <w:sz w:val="28"/>
                <w:szCs w:val="28"/>
              </w:rPr>
              <w:lastRenderedPageBreak/>
              <w:t>ОК</w:t>
            </w:r>
            <w:proofErr w:type="gramEnd"/>
            <w:r w:rsidRPr="00F433E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rFonts w:ascii="Times New Roman" w:hAnsi="Times New Roman" w:cs="Times New Roman"/>
                <w:sz w:val="28"/>
                <w:szCs w:val="28"/>
              </w:rPr>
              <w:t>.</w:t>
            </w:r>
          </w:p>
        </w:tc>
        <w:tc>
          <w:tcPr>
            <w:tcW w:w="3248" w:type="dxa"/>
          </w:tcPr>
          <w:p w14:paraId="695A761E" w14:textId="58E24F7E" w:rsidR="00D15F97" w:rsidRDefault="00BC25C7" w:rsidP="00D15F97">
            <w:pPr>
              <w:pStyle w:val="a6"/>
              <w:rPr>
                <w:rFonts w:ascii="Times New Roman" w:hAnsi="Times New Roman" w:cs="Times New Roman"/>
                <w:sz w:val="28"/>
                <w:szCs w:val="28"/>
              </w:rPr>
            </w:pPr>
            <w:r>
              <w:rPr>
                <w:rFonts w:ascii="Times New Roman" w:hAnsi="Times New Roman" w:cs="Times New Roman"/>
                <w:sz w:val="28"/>
                <w:szCs w:val="28"/>
              </w:rPr>
              <w:t>Определяет уровень информированности</w:t>
            </w:r>
            <w:r w:rsidR="00BA29AE">
              <w:rPr>
                <w:rFonts w:ascii="Times New Roman" w:hAnsi="Times New Roman" w:cs="Times New Roman"/>
                <w:sz w:val="28"/>
                <w:szCs w:val="28"/>
              </w:rPr>
              <w:t>, необходимый для принятия решений</w:t>
            </w:r>
            <w:r>
              <w:rPr>
                <w:rFonts w:ascii="Times New Roman" w:hAnsi="Times New Roman" w:cs="Times New Roman"/>
                <w:sz w:val="28"/>
                <w:szCs w:val="28"/>
              </w:rPr>
              <w:t>;</w:t>
            </w:r>
          </w:p>
          <w:p w14:paraId="13F88012" w14:textId="44AF8D80" w:rsidR="00BC25C7" w:rsidRDefault="00BA29AE" w:rsidP="00D15F97">
            <w:pPr>
              <w:pStyle w:val="a6"/>
              <w:rPr>
                <w:rFonts w:ascii="Times New Roman" w:hAnsi="Times New Roman" w:cs="Times New Roman"/>
                <w:sz w:val="28"/>
                <w:szCs w:val="28"/>
              </w:rPr>
            </w:pPr>
            <w:r>
              <w:rPr>
                <w:rFonts w:ascii="Times New Roman" w:hAnsi="Times New Roman" w:cs="Times New Roman"/>
                <w:sz w:val="28"/>
                <w:szCs w:val="28"/>
              </w:rPr>
              <w:t>Выбирает информационные источники;</w:t>
            </w:r>
          </w:p>
          <w:p w14:paraId="713D8AE6" w14:textId="7B61D8CB" w:rsidR="00BA29AE" w:rsidRDefault="00BA29AE" w:rsidP="00D15F97">
            <w:pPr>
              <w:pStyle w:val="a6"/>
              <w:rPr>
                <w:rFonts w:ascii="Times New Roman" w:hAnsi="Times New Roman" w:cs="Times New Roman"/>
                <w:sz w:val="28"/>
                <w:szCs w:val="28"/>
              </w:rPr>
            </w:pPr>
            <w:r>
              <w:rPr>
                <w:rFonts w:ascii="Times New Roman" w:hAnsi="Times New Roman" w:cs="Times New Roman"/>
                <w:sz w:val="28"/>
                <w:szCs w:val="28"/>
              </w:rPr>
              <w:t>Делает выводы и принимает решения в нестандартных ситуациях.</w:t>
            </w:r>
          </w:p>
          <w:p w14:paraId="0F0FB448" w14:textId="560BA0BC" w:rsidR="00BA29AE" w:rsidRDefault="00BA29AE" w:rsidP="00D15F97">
            <w:pPr>
              <w:pStyle w:val="a6"/>
              <w:rPr>
                <w:rFonts w:ascii="Times New Roman" w:hAnsi="Times New Roman" w:cs="Times New Roman"/>
                <w:sz w:val="28"/>
                <w:szCs w:val="28"/>
              </w:rPr>
            </w:pPr>
          </w:p>
        </w:tc>
        <w:tc>
          <w:tcPr>
            <w:tcW w:w="3379" w:type="dxa"/>
          </w:tcPr>
          <w:p w14:paraId="1C581E9A"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t>Наблюдение за деятельностью обучающегося в процессе освоения образовательной программы, оценка выполнения заданий на практических занятиях.</w:t>
            </w:r>
          </w:p>
          <w:p w14:paraId="7B9AA926"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t>Текущий контроль.</w:t>
            </w:r>
          </w:p>
          <w:p w14:paraId="6883E680" w14:textId="77580146" w:rsidR="00D15F97" w:rsidRPr="0066328F" w:rsidRDefault="00173771" w:rsidP="00173771">
            <w:pPr>
              <w:pStyle w:val="a6"/>
              <w:rPr>
                <w:rFonts w:ascii="Times New Roman" w:hAnsi="Times New Roman" w:cs="Times New Roman"/>
                <w:sz w:val="28"/>
                <w:szCs w:val="28"/>
              </w:rPr>
            </w:pPr>
            <w:r w:rsidRPr="0066328F">
              <w:rPr>
                <w:rFonts w:ascii="Times New Roman" w:hAnsi="Times New Roman" w:cs="Times New Roman"/>
                <w:iCs/>
                <w:sz w:val="28"/>
                <w:szCs w:val="28"/>
              </w:rPr>
              <w:t>Промежуточная аттестация.</w:t>
            </w:r>
          </w:p>
        </w:tc>
      </w:tr>
      <w:tr w:rsidR="00F433E4" w14:paraId="459DA660" w14:textId="77777777" w:rsidTr="00BC25C7">
        <w:tc>
          <w:tcPr>
            <w:tcW w:w="3510" w:type="dxa"/>
            <w:vAlign w:val="center"/>
          </w:tcPr>
          <w:p w14:paraId="330AD895" w14:textId="7FB336F9" w:rsidR="00F433E4" w:rsidRPr="00F433E4" w:rsidRDefault="00F433E4" w:rsidP="00F433E4">
            <w:pPr>
              <w:pStyle w:val="ConsPlusNormal"/>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48" w:type="dxa"/>
          </w:tcPr>
          <w:p w14:paraId="7DE52E5E" w14:textId="77777777" w:rsidR="00BC25C7" w:rsidRPr="00BC25C7" w:rsidRDefault="00BC25C7" w:rsidP="00BC25C7">
            <w:pPr>
              <w:pStyle w:val="a6"/>
              <w:rPr>
                <w:rFonts w:ascii="Times New Roman" w:hAnsi="Times New Roman" w:cs="Times New Roman"/>
                <w:sz w:val="28"/>
                <w:szCs w:val="28"/>
              </w:rPr>
            </w:pPr>
            <w:r w:rsidRPr="00BC25C7">
              <w:rPr>
                <w:rFonts w:ascii="Times New Roman" w:hAnsi="Times New Roman" w:cs="Times New Roman"/>
                <w:sz w:val="28"/>
                <w:szCs w:val="28"/>
              </w:rPr>
              <w:t>Демонстрирует понимание: проблемы, цели, задач деятельности, последовательности действий;</w:t>
            </w:r>
          </w:p>
          <w:p w14:paraId="5C30C096" w14:textId="77777777" w:rsidR="00BC25C7" w:rsidRPr="00BC25C7" w:rsidRDefault="00BC25C7" w:rsidP="00BC25C7">
            <w:pPr>
              <w:pStyle w:val="a6"/>
              <w:rPr>
                <w:rFonts w:ascii="Times New Roman" w:hAnsi="Times New Roman" w:cs="Times New Roman"/>
                <w:sz w:val="28"/>
                <w:szCs w:val="28"/>
              </w:rPr>
            </w:pPr>
            <w:r w:rsidRPr="00BC25C7">
              <w:rPr>
                <w:rFonts w:ascii="Times New Roman" w:hAnsi="Times New Roman" w:cs="Times New Roman"/>
                <w:sz w:val="28"/>
                <w:szCs w:val="28"/>
              </w:rPr>
              <w:t>Имеет общее представление о предполагаемом результате своей деятельности;</w:t>
            </w:r>
          </w:p>
          <w:p w14:paraId="42239051" w14:textId="55591ED2" w:rsidR="00F433E4" w:rsidRDefault="00BC25C7" w:rsidP="00BC25C7">
            <w:pPr>
              <w:pStyle w:val="a6"/>
              <w:rPr>
                <w:rFonts w:ascii="Times New Roman" w:hAnsi="Times New Roman" w:cs="Times New Roman"/>
                <w:sz w:val="28"/>
                <w:szCs w:val="28"/>
              </w:rPr>
            </w:pPr>
            <w:r w:rsidRPr="00BC25C7">
              <w:rPr>
                <w:rFonts w:ascii="Times New Roman" w:hAnsi="Times New Roman" w:cs="Times New Roman"/>
                <w:sz w:val="28"/>
                <w:szCs w:val="28"/>
              </w:rPr>
              <w:t>Обобщает и анализирует результаты своей деятельности.</w:t>
            </w:r>
          </w:p>
        </w:tc>
        <w:tc>
          <w:tcPr>
            <w:tcW w:w="3379" w:type="dxa"/>
          </w:tcPr>
          <w:p w14:paraId="7F9C3772"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t>Наблюдение за деятельностью обучающегося в процессе освоения образовательной программы, оценка выполнения заданий на практических занятиях.</w:t>
            </w:r>
          </w:p>
          <w:p w14:paraId="27081D22"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t>Текущий контроль.</w:t>
            </w:r>
          </w:p>
          <w:p w14:paraId="69643DA4" w14:textId="7581D438" w:rsidR="00F433E4" w:rsidRDefault="00F433E4" w:rsidP="00173771">
            <w:pPr>
              <w:pStyle w:val="a6"/>
              <w:rPr>
                <w:rFonts w:ascii="Times New Roman" w:hAnsi="Times New Roman" w:cs="Times New Roman"/>
                <w:sz w:val="28"/>
                <w:szCs w:val="28"/>
              </w:rPr>
            </w:pPr>
          </w:p>
        </w:tc>
      </w:tr>
      <w:tr w:rsidR="00F433E4" w14:paraId="3EEED861" w14:textId="77777777" w:rsidTr="00BC25C7">
        <w:tc>
          <w:tcPr>
            <w:tcW w:w="3510" w:type="dxa"/>
            <w:vAlign w:val="center"/>
          </w:tcPr>
          <w:p w14:paraId="5BEB14B1" w14:textId="669F4717" w:rsidR="00F433E4" w:rsidRDefault="00F433E4" w:rsidP="00F433E4">
            <w:pPr>
              <w:pStyle w:val="ConsPlusNormal"/>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 Эффективно взаимодействовать и работать в коллективе и команде.</w:t>
            </w:r>
          </w:p>
        </w:tc>
        <w:tc>
          <w:tcPr>
            <w:tcW w:w="3248" w:type="dxa"/>
          </w:tcPr>
          <w:p w14:paraId="5324A87C" w14:textId="77777777" w:rsidR="00F433E4" w:rsidRDefault="00BA29AE" w:rsidP="00D15F97">
            <w:pPr>
              <w:pStyle w:val="a6"/>
              <w:rPr>
                <w:rFonts w:ascii="Times New Roman" w:hAnsi="Times New Roman" w:cs="Times New Roman"/>
                <w:sz w:val="28"/>
                <w:szCs w:val="28"/>
              </w:rPr>
            </w:pPr>
            <w:r>
              <w:rPr>
                <w:rFonts w:ascii="Times New Roman" w:hAnsi="Times New Roman" w:cs="Times New Roman"/>
                <w:sz w:val="28"/>
                <w:szCs w:val="28"/>
              </w:rPr>
              <w:t>Соблюдает нормы речи в высказываниях и изложении текста;</w:t>
            </w:r>
          </w:p>
          <w:p w14:paraId="6485AE41" w14:textId="58F5FF3A" w:rsidR="00BA29AE" w:rsidRDefault="00BA29AE" w:rsidP="00D15F97">
            <w:pPr>
              <w:pStyle w:val="a6"/>
              <w:rPr>
                <w:rFonts w:ascii="Times New Roman" w:hAnsi="Times New Roman" w:cs="Times New Roman"/>
                <w:sz w:val="28"/>
                <w:szCs w:val="28"/>
              </w:rPr>
            </w:pPr>
            <w:r>
              <w:rPr>
                <w:rFonts w:ascii="Times New Roman" w:hAnsi="Times New Roman" w:cs="Times New Roman"/>
                <w:sz w:val="28"/>
                <w:szCs w:val="28"/>
              </w:rPr>
              <w:t>Работает с вопросами по т</w:t>
            </w:r>
            <w:r w:rsidR="003027DF">
              <w:rPr>
                <w:rFonts w:ascii="Times New Roman" w:hAnsi="Times New Roman" w:cs="Times New Roman"/>
                <w:sz w:val="28"/>
                <w:szCs w:val="28"/>
              </w:rPr>
              <w:t>еме в группе, получает результат взаимодействия.</w:t>
            </w:r>
          </w:p>
        </w:tc>
        <w:tc>
          <w:tcPr>
            <w:tcW w:w="3379" w:type="dxa"/>
          </w:tcPr>
          <w:p w14:paraId="0072A6B3"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t>Наблюдение за деятельностью обучающегося в процессе освоения образовательной программы, оценка выполнения заданий на практических занятиях.</w:t>
            </w:r>
          </w:p>
          <w:p w14:paraId="777AD94A" w14:textId="69BF9346" w:rsidR="00F433E4" w:rsidRDefault="00173771" w:rsidP="0066328F">
            <w:pPr>
              <w:pStyle w:val="a6"/>
              <w:rPr>
                <w:rFonts w:ascii="Times New Roman" w:hAnsi="Times New Roman" w:cs="Times New Roman"/>
                <w:sz w:val="28"/>
                <w:szCs w:val="28"/>
              </w:rPr>
            </w:pPr>
            <w:r>
              <w:rPr>
                <w:rFonts w:ascii="Times New Roman" w:hAnsi="Times New Roman" w:cs="Times New Roman"/>
                <w:iCs/>
                <w:sz w:val="28"/>
                <w:szCs w:val="28"/>
              </w:rPr>
              <w:t>Текущий контроль.</w:t>
            </w:r>
          </w:p>
        </w:tc>
      </w:tr>
      <w:tr w:rsidR="00F433E4" w14:paraId="0D1D565D" w14:textId="77777777" w:rsidTr="00BC25C7">
        <w:tc>
          <w:tcPr>
            <w:tcW w:w="3510" w:type="dxa"/>
            <w:vAlign w:val="center"/>
          </w:tcPr>
          <w:p w14:paraId="1C293638" w14:textId="4303C961" w:rsidR="00F433E4" w:rsidRDefault="00F433E4" w:rsidP="00F433E4">
            <w:pPr>
              <w:pStyle w:val="ConsPlusNormal"/>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05. Осуществлять устную и письменную коммуникацию на государственном языке </w:t>
            </w:r>
            <w:r>
              <w:rPr>
                <w:rFonts w:ascii="Times New Roman" w:hAnsi="Times New Roman" w:cs="Times New Roman"/>
                <w:sz w:val="28"/>
                <w:szCs w:val="28"/>
              </w:rPr>
              <w:lastRenderedPageBreak/>
              <w:t>Российской Федерации с учетом особенностей социального и культурного контекста.</w:t>
            </w:r>
          </w:p>
        </w:tc>
        <w:tc>
          <w:tcPr>
            <w:tcW w:w="3248" w:type="dxa"/>
          </w:tcPr>
          <w:p w14:paraId="7EE77E8C" w14:textId="77777777" w:rsidR="003027DF" w:rsidRPr="003027DF" w:rsidRDefault="003027DF" w:rsidP="003027DF">
            <w:pPr>
              <w:pStyle w:val="a6"/>
              <w:rPr>
                <w:rFonts w:ascii="Times New Roman" w:hAnsi="Times New Roman" w:cs="Times New Roman"/>
                <w:sz w:val="28"/>
                <w:szCs w:val="28"/>
              </w:rPr>
            </w:pPr>
            <w:r w:rsidRPr="003027DF">
              <w:rPr>
                <w:rFonts w:ascii="Times New Roman" w:hAnsi="Times New Roman" w:cs="Times New Roman"/>
                <w:sz w:val="28"/>
                <w:szCs w:val="28"/>
              </w:rPr>
              <w:lastRenderedPageBreak/>
              <w:t>Соблюдает нормы речи в высказываниях и изложении текста;</w:t>
            </w:r>
          </w:p>
          <w:p w14:paraId="7411CAA6" w14:textId="11EEBC7F" w:rsidR="00F433E4" w:rsidRDefault="003027DF" w:rsidP="003027DF">
            <w:pPr>
              <w:pStyle w:val="a6"/>
              <w:rPr>
                <w:rFonts w:ascii="Times New Roman" w:hAnsi="Times New Roman" w:cs="Times New Roman"/>
                <w:sz w:val="28"/>
                <w:szCs w:val="28"/>
              </w:rPr>
            </w:pPr>
            <w:r w:rsidRPr="003027DF">
              <w:rPr>
                <w:rFonts w:ascii="Times New Roman" w:hAnsi="Times New Roman" w:cs="Times New Roman"/>
                <w:sz w:val="28"/>
                <w:szCs w:val="28"/>
              </w:rPr>
              <w:t xml:space="preserve">Работает с вопросами по </w:t>
            </w:r>
            <w:r w:rsidRPr="003027DF">
              <w:rPr>
                <w:rFonts w:ascii="Times New Roman" w:hAnsi="Times New Roman" w:cs="Times New Roman"/>
                <w:sz w:val="28"/>
                <w:szCs w:val="28"/>
              </w:rPr>
              <w:lastRenderedPageBreak/>
              <w:t>теме в группе, получает результат взаимодействия.</w:t>
            </w:r>
          </w:p>
        </w:tc>
        <w:tc>
          <w:tcPr>
            <w:tcW w:w="3379" w:type="dxa"/>
          </w:tcPr>
          <w:p w14:paraId="5E95760F"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lastRenderedPageBreak/>
              <w:t xml:space="preserve">Наблюдение за деятельностью обучающегося в процессе освоения </w:t>
            </w:r>
            <w:r>
              <w:rPr>
                <w:rFonts w:ascii="Times New Roman" w:hAnsi="Times New Roman" w:cs="Times New Roman"/>
                <w:iCs/>
                <w:sz w:val="28"/>
                <w:szCs w:val="28"/>
              </w:rPr>
              <w:lastRenderedPageBreak/>
              <w:t>образовательной программы, оценка выполнения заданий на практических занятиях.</w:t>
            </w:r>
          </w:p>
          <w:p w14:paraId="69982702" w14:textId="673E1416" w:rsidR="00F433E4" w:rsidRDefault="00173771" w:rsidP="0066328F">
            <w:pPr>
              <w:pStyle w:val="a6"/>
              <w:rPr>
                <w:rFonts w:ascii="Times New Roman" w:hAnsi="Times New Roman" w:cs="Times New Roman"/>
                <w:sz w:val="28"/>
                <w:szCs w:val="28"/>
              </w:rPr>
            </w:pPr>
            <w:r>
              <w:rPr>
                <w:rFonts w:ascii="Times New Roman" w:hAnsi="Times New Roman" w:cs="Times New Roman"/>
                <w:iCs/>
                <w:sz w:val="28"/>
                <w:szCs w:val="28"/>
              </w:rPr>
              <w:t>Текущий контроль.</w:t>
            </w:r>
          </w:p>
        </w:tc>
      </w:tr>
      <w:tr w:rsidR="00F433E4" w14:paraId="57307943" w14:textId="77777777" w:rsidTr="00BC25C7">
        <w:tc>
          <w:tcPr>
            <w:tcW w:w="3510" w:type="dxa"/>
            <w:vAlign w:val="center"/>
          </w:tcPr>
          <w:p w14:paraId="251F2332" w14:textId="64C1DFD5" w:rsidR="00F433E4" w:rsidRDefault="00F433E4" w:rsidP="00F433E4">
            <w:pPr>
              <w:pStyle w:val="ConsPlusNormal"/>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48" w:type="dxa"/>
          </w:tcPr>
          <w:p w14:paraId="4D1FF9F0" w14:textId="77777777" w:rsidR="00F433E4" w:rsidRDefault="003027DF" w:rsidP="00D15F97">
            <w:pPr>
              <w:pStyle w:val="a6"/>
              <w:rPr>
                <w:rFonts w:ascii="Times New Roman" w:hAnsi="Times New Roman" w:cs="Times New Roman"/>
                <w:sz w:val="28"/>
                <w:szCs w:val="28"/>
              </w:rPr>
            </w:pPr>
            <w:r>
              <w:rPr>
                <w:rFonts w:ascii="Times New Roman" w:hAnsi="Times New Roman" w:cs="Times New Roman"/>
                <w:sz w:val="28"/>
                <w:szCs w:val="28"/>
              </w:rPr>
              <w:t>Демонстрирует понимание экологических проблем;</w:t>
            </w:r>
          </w:p>
          <w:p w14:paraId="10D94901" w14:textId="77777777" w:rsidR="003027DF" w:rsidRDefault="003027DF" w:rsidP="00D15F97">
            <w:pPr>
              <w:pStyle w:val="a6"/>
              <w:rPr>
                <w:rFonts w:ascii="Times New Roman" w:hAnsi="Times New Roman" w:cs="Times New Roman"/>
                <w:sz w:val="28"/>
                <w:szCs w:val="28"/>
              </w:rPr>
            </w:pPr>
            <w:r>
              <w:rPr>
                <w:rFonts w:ascii="Times New Roman" w:hAnsi="Times New Roman" w:cs="Times New Roman"/>
                <w:sz w:val="28"/>
                <w:szCs w:val="28"/>
              </w:rPr>
              <w:t>Осознает значимость сбережения ресурсов и защиты окружающей среды;</w:t>
            </w:r>
          </w:p>
          <w:p w14:paraId="369602F1" w14:textId="762FBDE4" w:rsidR="003027DF" w:rsidRDefault="003027DF" w:rsidP="00D15F97">
            <w:pPr>
              <w:pStyle w:val="a6"/>
              <w:rPr>
                <w:rFonts w:ascii="Times New Roman" w:hAnsi="Times New Roman" w:cs="Times New Roman"/>
                <w:sz w:val="28"/>
                <w:szCs w:val="28"/>
              </w:rPr>
            </w:pPr>
            <w:r>
              <w:rPr>
                <w:rFonts w:ascii="Times New Roman" w:hAnsi="Times New Roman" w:cs="Times New Roman"/>
                <w:sz w:val="28"/>
                <w:szCs w:val="28"/>
              </w:rPr>
              <w:t>Строит алгоритм действий в чрезвычайных ситуациях.</w:t>
            </w:r>
          </w:p>
        </w:tc>
        <w:tc>
          <w:tcPr>
            <w:tcW w:w="3379" w:type="dxa"/>
          </w:tcPr>
          <w:p w14:paraId="2F8F5665"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t>Наблюдение за деятельностью обучающегося в процессе освоения образовательной программы, оценка выполнения заданий на практических занятиях.</w:t>
            </w:r>
          </w:p>
          <w:p w14:paraId="28F231FE" w14:textId="77777777" w:rsidR="00173771" w:rsidRDefault="00173771" w:rsidP="00173771">
            <w:pPr>
              <w:pStyle w:val="a6"/>
              <w:rPr>
                <w:rFonts w:ascii="Times New Roman" w:hAnsi="Times New Roman" w:cs="Times New Roman"/>
                <w:iCs/>
                <w:sz w:val="28"/>
                <w:szCs w:val="28"/>
              </w:rPr>
            </w:pPr>
            <w:r>
              <w:rPr>
                <w:rFonts w:ascii="Times New Roman" w:hAnsi="Times New Roman" w:cs="Times New Roman"/>
                <w:iCs/>
                <w:sz w:val="28"/>
                <w:szCs w:val="28"/>
              </w:rPr>
              <w:t>Текущий контроль.</w:t>
            </w:r>
          </w:p>
          <w:p w14:paraId="33FB9FDC" w14:textId="6E7493D2" w:rsidR="00F433E4" w:rsidRPr="00173771" w:rsidRDefault="00173771" w:rsidP="00173771">
            <w:pPr>
              <w:pStyle w:val="a6"/>
              <w:rPr>
                <w:rFonts w:ascii="Times New Roman" w:hAnsi="Times New Roman" w:cs="Times New Roman"/>
                <w:sz w:val="28"/>
                <w:szCs w:val="28"/>
              </w:rPr>
            </w:pPr>
            <w:r w:rsidRPr="00173771">
              <w:rPr>
                <w:rFonts w:ascii="Times New Roman" w:hAnsi="Times New Roman" w:cs="Times New Roman"/>
                <w:iCs/>
                <w:sz w:val="28"/>
                <w:szCs w:val="28"/>
              </w:rPr>
              <w:t>Промежуточная аттестация.</w:t>
            </w:r>
          </w:p>
        </w:tc>
      </w:tr>
      <w:tr w:rsidR="00D15F97" w:rsidRPr="00644536" w14:paraId="5939CCE6" w14:textId="77777777" w:rsidTr="00BC25C7">
        <w:tc>
          <w:tcPr>
            <w:tcW w:w="3510" w:type="dxa"/>
            <w:vAlign w:val="center"/>
          </w:tcPr>
          <w:p w14:paraId="44B431F6" w14:textId="77777777"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t>Профессиональные компетенции:</w:t>
            </w:r>
          </w:p>
        </w:tc>
        <w:tc>
          <w:tcPr>
            <w:tcW w:w="3248" w:type="dxa"/>
            <w:vAlign w:val="center"/>
          </w:tcPr>
          <w:p w14:paraId="4FED90F2" w14:textId="77777777" w:rsidR="00D15F97" w:rsidRPr="00644536" w:rsidRDefault="00D15F97" w:rsidP="00180A54">
            <w:pPr>
              <w:pStyle w:val="a6"/>
              <w:jc w:val="center"/>
              <w:rPr>
                <w:rFonts w:ascii="Times New Roman" w:hAnsi="Times New Roman" w:cs="Times New Roman"/>
                <w:b/>
                <w:sz w:val="28"/>
                <w:szCs w:val="28"/>
              </w:rPr>
            </w:pPr>
          </w:p>
        </w:tc>
        <w:tc>
          <w:tcPr>
            <w:tcW w:w="3379" w:type="dxa"/>
            <w:vAlign w:val="center"/>
          </w:tcPr>
          <w:p w14:paraId="67DE60F0" w14:textId="77777777" w:rsidR="00D15F97" w:rsidRPr="00644536" w:rsidRDefault="00D15F97" w:rsidP="00180A54">
            <w:pPr>
              <w:pStyle w:val="a6"/>
              <w:jc w:val="center"/>
              <w:rPr>
                <w:rFonts w:ascii="Times New Roman" w:hAnsi="Times New Roman" w:cs="Times New Roman"/>
                <w:b/>
                <w:sz w:val="28"/>
                <w:szCs w:val="28"/>
              </w:rPr>
            </w:pPr>
          </w:p>
        </w:tc>
      </w:tr>
      <w:tr w:rsidR="00180A54" w14:paraId="1CC09BAE" w14:textId="77777777" w:rsidTr="00BC25C7">
        <w:tc>
          <w:tcPr>
            <w:tcW w:w="3510" w:type="dxa"/>
          </w:tcPr>
          <w:p w14:paraId="19767B1C" w14:textId="01B1FA94" w:rsidR="00180A54" w:rsidRPr="007411C4" w:rsidRDefault="00F433E4" w:rsidP="00F433E4">
            <w:pPr>
              <w:pStyle w:val="ConsPlusNormal"/>
              <w:rPr>
                <w:rFonts w:ascii="Times New Roman" w:hAnsi="Times New Roman" w:cs="Times New Roman"/>
                <w:sz w:val="28"/>
                <w:szCs w:val="28"/>
              </w:rPr>
            </w:pPr>
            <w:r>
              <w:rPr>
                <w:rFonts w:ascii="Times New Roman" w:hAnsi="Times New Roman" w:cs="Times New Roman"/>
                <w:sz w:val="28"/>
                <w:szCs w:val="28"/>
              </w:rPr>
              <w:t>ПК.1.1</w:t>
            </w:r>
            <w:proofErr w:type="gramStart"/>
            <w:r>
              <w:rPr>
                <w:rFonts w:ascii="Times New Roman" w:hAnsi="Times New Roman" w:cs="Times New Roman"/>
                <w:sz w:val="28"/>
                <w:szCs w:val="28"/>
              </w:rPr>
              <w:t xml:space="preserve"> О</w:t>
            </w:r>
            <w:proofErr w:type="gramEnd"/>
            <w:r>
              <w:rPr>
                <w:rFonts w:ascii="Times New Roman" w:hAnsi="Times New Roman" w:cs="Times New Roman"/>
                <w:sz w:val="28"/>
                <w:szCs w:val="28"/>
              </w:rPr>
              <w:t>существлять сбор, систематизацию и анализ данных, необходимых для разработки технического задания дизайн-продукта.</w:t>
            </w:r>
          </w:p>
        </w:tc>
        <w:tc>
          <w:tcPr>
            <w:tcW w:w="3248" w:type="dxa"/>
          </w:tcPr>
          <w:p w14:paraId="3CD197C9" w14:textId="77777777" w:rsidR="00BC25C7" w:rsidRPr="00BC25C7" w:rsidRDefault="00BC25C7" w:rsidP="00BC25C7">
            <w:pPr>
              <w:pStyle w:val="a6"/>
              <w:rPr>
                <w:rFonts w:ascii="Times New Roman" w:hAnsi="Times New Roman" w:cs="Times New Roman"/>
                <w:sz w:val="28"/>
                <w:szCs w:val="28"/>
              </w:rPr>
            </w:pPr>
            <w:r w:rsidRPr="00BC25C7">
              <w:rPr>
                <w:rFonts w:ascii="Times New Roman" w:hAnsi="Times New Roman" w:cs="Times New Roman"/>
                <w:sz w:val="28"/>
                <w:szCs w:val="28"/>
              </w:rPr>
              <w:t>Демонстрирует понимание: проблемы, цели, задач деятельности, последовательности действий;</w:t>
            </w:r>
          </w:p>
          <w:p w14:paraId="4FB8C5D9" w14:textId="77777777" w:rsidR="00BC25C7" w:rsidRPr="00BC25C7" w:rsidRDefault="00BC25C7" w:rsidP="00BC25C7">
            <w:pPr>
              <w:pStyle w:val="a6"/>
              <w:rPr>
                <w:rFonts w:ascii="Times New Roman" w:hAnsi="Times New Roman" w:cs="Times New Roman"/>
                <w:sz w:val="28"/>
                <w:szCs w:val="28"/>
              </w:rPr>
            </w:pPr>
            <w:r w:rsidRPr="00BC25C7">
              <w:rPr>
                <w:rFonts w:ascii="Times New Roman" w:hAnsi="Times New Roman" w:cs="Times New Roman"/>
                <w:sz w:val="28"/>
                <w:szCs w:val="28"/>
              </w:rPr>
              <w:t>Имеет общее представление о предполагаемом результате своей деятельности;</w:t>
            </w:r>
          </w:p>
          <w:p w14:paraId="715D95B2" w14:textId="7E8AE8C6" w:rsidR="00180A54" w:rsidRDefault="00BC25C7" w:rsidP="00BC25C7">
            <w:pPr>
              <w:pStyle w:val="a6"/>
              <w:rPr>
                <w:rFonts w:ascii="Times New Roman" w:hAnsi="Times New Roman" w:cs="Times New Roman"/>
                <w:sz w:val="28"/>
                <w:szCs w:val="28"/>
              </w:rPr>
            </w:pPr>
            <w:r w:rsidRPr="00BC25C7">
              <w:rPr>
                <w:rFonts w:ascii="Times New Roman" w:hAnsi="Times New Roman" w:cs="Times New Roman"/>
                <w:sz w:val="28"/>
                <w:szCs w:val="28"/>
              </w:rPr>
              <w:t>Обобщает и анализирует результаты своей деятельности.</w:t>
            </w:r>
          </w:p>
        </w:tc>
        <w:tc>
          <w:tcPr>
            <w:tcW w:w="3379" w:type="dxa"/>
          </w:tcPr>
          <w:p w14:paraId="337B2C2C" w14:textId="77777777" w:rsidR="00173771" w:rsidRPr="00173771" w:rsidRDefault="00173771" w:rsidP="00173771">
            <w:pPr>
              <w:pStyle w:val="a6"/>
              <w:jc w:val="both"/>
              <w:rPr>
                <w:rFonts w:ascii="Times New Roman" w:hAnsi="Times New Roman" w:cs="Times New Roman"/>
                <w:sz w:val="28"/>
                <w:szCs w:val="28"/>
              </w:rPr>
            </w:pPr>
            <w:r w:rsidRPr="00173771">
              <w:rPr>
                <w:rFonts w:ascii="Times New Roman" w:hAnsi="Times New Roman" w:cs="Times New Roman"/>
                <w:sz w:val="28"/>
                <w:szCs w:val="28"/>
              </w:rPr>
              <w:t>Наблюдение за деятельностью обучающегося в процессе освоения образовательной программы, оценка выполнения заданий на практических занятиях.</w:t>
            </w:r>
          </w:p>
          <w:p w14:paraId="175A5147" w14:textId="77777777" w:rsidR="00173771" w:rsidRPr="00173771" w:rsidRDefault="00173771" w:rsidP="00173771">
            <w:pPr>
              <w:pStyle w:val="a6"/>
              <w:jc w:val="both"/>
              <w:rPr>
                <w:rFonts w:ascii="Times New Roman" w:hAnsi="Times New Roman" w:cs="Times New Roman"/>
                <w:sz w:val="28"/>
                <w:szCs w:val="28"/>
              </w:rPr>
            </w:pPr>
            <w:r w:rsidRPr="00173771">
              <w:rPr>
                <w:rFonts w:ascii="Times New Roman" w:hAnsi="Times New Roman" w:cs="Times New Roman"/>
                <w:sz w:val="28"/>
                <w:szCs w:val="28"/>
              </w:rPr>
              <w:t>Текущий контроль.</w:t>
            </w:r>
          </w:p>
          <w:p w14:paraId="2E44B42B" w14:textId="7EECDA98" w:rsidR="00180A54" w:rsidRDefault="00173771" w:rsidP="00173771">
            <w:pPr>
              <w:pStyle w:val="a6"/>
              <w:jc w:val="both"/>
              <w:rPr>
                <w:rFonts w:ascii="Times New Roman" w:hAnsi="Times New Roman" w:cs="Times New Roman"/>
                <w:sz w:val="28"/>
                <w:szCs w:val="28"/>
              </w:rPr>
            </w:pPr>
            <w:r w:rsidRPr="00173771">
              <w:rPr>
                <w:rFonts w:ascii="Times New Roman" w:hAnsi="Times New Roman" w:cs="Times New Roman"/>
                <w:sz w:val="28"/>
                <w:szCs w:val="28"/>
              </w:rPr>
              <w:t>Промежуточная аттестация.</w:t>
            </w:r>
          </w:p>
        </w:tc>
      </w:tr>
    </w:tbl>
    <w:p w14:paraId="32EBE670" w14:textId="77777777" w:rsidR="00104F19" w:rsidRDefault="00104F19" w:rsidP="00F433E4">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2D0F1" w14:textId="77777777" w:rsidR="00EE774E" w:rsidRDefault="00EE774E" w:rsidP="00A3234E">
      <w:r>
        <w:separator/>
      </w:r>
    </w:p>
  </w:endnote>
  <w:endnote w:type="continuationSeparator" w:id="0">
    <w:p w14:paraId="65596A12" w14:textId="77777777" w:rsidR="00EE774E" w:rsidRDefault="00EE774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163C6" w14:textId="77777777" w:rsidR="00EE774E" w:rsidRDefault="00EE774E" w:rsidP="00A3234E">
      <w:r>
        <w:separator/>
      </w:r>
    </w:p>
  </w:footnote>
  <w:footnote w:type="continuationSeparator" w:id="0">
    <w:p w14:paraId="60C98DA8" w14:textId="77777777" w:rsidR="00EE774E" w:rsidRDefault="00EE774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2A02"/>
    <w:multiLevelType w:val="hybridMultilevel"/>
    <w:tmpl w:val="7F08BF9A"/>
    <w:lvl w:ilvl="0" w:tplc="5F8A886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517FBF"/>
    <w:multiLevelType w:val="hybridMultilevel"/>
    <w:tmpl w:val="C66CACD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8A06A3"/>
    <w:multiLevelType w:val="hybridMultilevel"/>
    <w:tmpl w:val="08AE3F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6"/>
  </w:num>
  <w:num w:numId="5">
    <w:abstractNumId w:val="15"/>
  </w:num>
  <w:num w:numId="6">
    <w:abstractNumId w:val="10"/>
  </w:num>
  <w:num w:numId="7">
    <w:abstractNumId w:val="1"/>
  </w:num>
  <w:num w:numId="8">
    <w:abstractNumId w:val="8"/>
  </w:num>
  <w:num w:numId="9">
    <w:abstractNumId w:val="5"/>
  </w:num>
  <w:num w:numId="10">
    <w:abstractNumId w:val="13"/>
  </w:num>
  <w:num w:numId="11">
    <w:abstractNumId w:val="2"/>
  </w:num>
  <w:num w:numId="12">
    <w:abstractNumId w:val="11"/>
  </w:num>
  <w:num w:numId="13">
    <w:abstractNumId w:val="7"/>
  </w:num>
  <w:num w:numId="14">
    <w:abstractNumId w:val="9"/>
  </w:num>
  <w:num w:numId="15">
    <w:abstractNumId w:val="0"/>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5EF6"/>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73771"/>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3CE8"/>
    <w:rsid w:val="002D5A85"/>
    <w:rsid w:val="002D681E"/>
    <w:rsid w:val="003027DF"/>
    <w:rsid w:val="0030446A"/>
    <w:rsid w:val="00324DD9"/>
    <w:rsid w:val="00327B6E"/>
    <w:rsid w:val="0035075A"/>
    <w:rsid w:val="003558C6"/>
    <w:rsid w:val="0036410F"/>
    <w:rsid w:val="00374B34"/>
    <w:rsid w:val="00382D42"/>
    <w:rsid w:val="00384835"/>
    <w:rsid w:val="00386D80"/>
    <w:rsid w:val="00390746"/>
    <w:rsid w:val="003A5BB8"/>
    <w:rsid w:val="003B192B"/>
    <w:rsid w:val="003B6D3A"/>
    <w:rsid w:val="003B7859"/>
    <w:rsid w:val="003C08EC"/>
    <w:rsid w:val="003C5672"/>
    <w:rsid w:val="003E4002"/>
    <w:rsid w:val="003F490D"/>
    <w:rsid w:val="00401D7D"/>
    <w:rsid w:val="004152DC"/>
    <w:rsid w:val="004222B6"/>
    <w:rsid w:val="004225D6"/>
    <w:rsid w:val="00426AE0"/>
    <w:rsid w:val="004426D9"/>
    <w:rsid w:val="00444C79"/>
    <w:rsid w:val="00446423"/>
    <w:rsid w:val="00450D28"/>
    <w:rsid w:val="004610ED"/>
    <w:rsid w:val="004639DE"/>
    <w:rsid w:val="004763EA"/>
    <w:rsid w:val="00481924"/>
    <w:rsid w:val="00492963"/>
    <w:rsid w:val="00497BD2"/>
    <w:rsid w:val="004A0D99"/>
    <w:rsid w:val="004C597A"/>
    <w:rsid w:val="004C6FBB"/>
    <w:rsid w:val="004D24A9"/>
    <w:rsid w:val="004D2792"/>
    <w:rsid w:val="004D7656"/>
    <w:rsid w:val="004F0B25"/>
    <w:rsid w:val="004F4833"/>
    <w:rsid w:val="00500267"/>
    <w:rsid w:val="005064C9"/>
    <w:rsid w:val="00520794"/>
    <w:rsid w:val="00524021"/>
    <w:rsid w:val="00527818"/>
    <w:rsid w:val="00527A38"/>
    <w:rsid w:val="0053398E"/>
    <w:rsid w:val="0053662C"/>
    <w:rsid w:val="0054321C"/>
    <w:rsid w:val="00550D73"/>
    <w:rsid w:val="005538CF"/>
    <w:rsid w:val="00557B43"/>
    <w:rsid w:val="00565B55"/>
    <w:rsid w:val="00567E74"/>
    <w:rsid w:val="0058246E"/>
    <w:rsid w:val="0058541E"/>
    <w:rsid w:val="00597EC0"/>
    <w:rsid w:val="005A287A"/>
    <w:rsid w:val="005A2AB6"/>
    <w:rsid w:val="005A5CE4"/>
    <w:rsid w:val="005A65E9"/>
    <w:rsid w:val="005C5DA2"/>
    <w:rsid w:val="005D4D01"/>
    <w:rsid w:val="005E142F"/>
    <w:rsid w:val="005F107D"/>
    <w:rsid w:val="005F6862"/>
    <w:rsid w:val="006324E1"/>
    <w:rsid w:val="00644536"/>
    <w:rsid w:val="0066328F"/>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10E5"/>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10F74"/>
    <w:rsid w:val="00937386"/>
    <w:rsid w:val="00951E59"/>
    <w:rsid w:val="00956386"/>
    <w:rsid w:val="009614D1"/>
    <w:rsid w:val="009A4F8A"/>
    <w:rsid w:val="009C6B2C"/>
    <w:rsid w:val="009C7187"/>
    <w:rsid w:val="009C7465"/>
    <w:rsid w:val="009D363F"/>
    <w:rsid w:val="009D447E"/>
    <w:rsid w:val="009D664B"/>
    <w:rsid w:val="009E3BF3"/>
    <w:rsid w:val="009F2458"/>
    <w:rsid w:val="00A10386"/>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E0600"/>
    <w:rsid w:val="00AF58DB"/>
    <w:rsid w:val="00AF7079"/>
    <w:rsid w:val="00B07669"/>
    <w:rsid w:val="00B1416B"/>
    <w:rsid w:val="00B14AA7"/>
    <w:rsid w:val="00B25DE1"/>
    <w:rsid w:val="00B2620F"/>
    <w:rsid w:val="00B37B1A"/>
    <w:rsid w:val="00B65571"/>
    <w:rsid w:val="00B66947"/>
    <w:rsid w:val="00B7310C"/>
    <w:rsid w:val="00B831A4"/>
    <w:rsid w:val="00B856DF"/>
    <w:rsid w:val="00BA29AE"/>
    <w:rsid w:val="00BB138A"/>
    <w:rsid w:val="00BB7DED"/>
    <w:rsid w:val="00BC25C7"/>
    <w:rsid w:val="00BD791A"/>
    <w:rsid w:val="00BF41BC"/>
    <w:rsid w:val="00BF5D14"/>
    <w:rsid w:val="00BF681A"/>
    <w:rsid w:val="00C06560"/>
    <w:rsid w:val="00C23EF9"/>
    <w:rsid w:val="00C40B81"/>
    <w:rsid w:val="00C472F8"/>
    <w:rsid w:val="00C51F7D"/>
    <w:rsid w:val="00C5327B"/>
    <w:rsid w:val="00C767AC"/>
    <w:rsid w:val="00C82E63"/>
    <w:rsid w:val="00C83BB7"/>
    <w:rsid w:val="00C84D21"/>
    <w:rsid w:val="00C8616D"/>
    <w:rsid w:val="00C870D4"/>
    <w:rsid w:val="00C91F43"/>
    <w:rsid w:val="00C945A3"/>
    <w:rsid w:val="00CA21CE"/>
    <w:rsid w:val="00CA3C08"/>
    <w:rsid w:val="00CA3E6D"/>
    <w:rsid w:val="00CB6FC6"/>
    <w:rsid w:val="00CC02CE"/>
    <w:rsid w:val="00CC3AB2"/>
    <w:rsid w:val="00CE1BDC"/>
    <w:rsid w:val="00CF0F44"/>
    <w:rsid w:val="00D15F97"/>
    <w:rsid w:val="00D20C5A"/>
    <w:rsid w:val="00D465DD"/>
    <w:rsid w:val="00D57ACB"/>
    <w:rsid w:val="00D75DD3"/>
    <w:rsid w:val="00D76A4B"/>
    <w:rsid w:val="00D90BED"/>
    <w:rsid w:val="00DC05DA"/>
    <w:rsid w:val="00DC6052"/>
    <w:rsid w:val="00DD2E15"/>
    <w:rsid w:val="00DE299D"/>
    <w:rsid w:val="00DE721A"/>
    <w:rsid w:val="00DF2386"/>
    <w:rsid w:val="00DF5C5D"/>
    <w:rsid w:val="00E03A61"/>
    <w:rsid w:val="00E06472"/>
    <w:rsid w:val="00E11965"/>
    <w:rsid w:val="00E1775B"/>
    <w:rsid w:val="00E2148A"/>
    <w:rsid w:val="00E23D2E"/>
    <w:rsid w:val="00E37105"/>
    <w:rsid w:val="00E37EA1"/>
    <w:rsid w:val="00E443B1"/>
    <w:rsid w:val="00E63863"/>
    <w:rsid w:val="00E656F8"/>
    <w:rsid w:val="00E67A96"/>
    <w:rsid w:val="00E9025A"/>
    <w:rsid w:val="00EA7379"/>
    <w:rsid w:val="00EC4E9C"/>
    <w:rsid w:val="00EC5A26"/>
    <w:rsid w:val="00EC75C7"/>
    <w:rsid w:val="00ED1FB0"/>
    <w:rsid w:val="00ED3255"/>
    <w:rsid w:val="00EE5808"/>
    <w:rsid w:val="00EE774E"/>
    <w:rsid w:val="00F0030A"/>
    <w:rsid w:val="00F06184"/>
    <w:rsid w:val="00F23557"/>
    <w:rsid w:val="00F2604E"/>
    <w:rsid w:val="00F322A4"/>
    <w:rsid w:val="00F332E4"/>
    <w:rsid w:val="00F433E4"/>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E2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8887665">
      <w:bodyDiv w:val="1"/>
      <w:marLeft w:val="0"/>
      <w:marRight w:val="0"/>
      <w:marTop w:val="0"/>
      <w:marBottom w:val="0"/>
      <w:divBdr>
        <w:top w:val="none" w:sz="0" w:space="0" w:color="auto"/>
        <w:left w:val="none" w:sz="0" w:space="0" w:color="auto"/>
        <w:bottom w:val="none" w:sz="0" w:space="0" w:color="auto"/>
        <w:right w:val="none" w:sz="0" w:space="0" w:color="auto"/>
      </w:divBdr>
    </w:div>
    <w:div w:id="103355389">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8956468">
      <w:bodyDiv w:val="1"/>
      <w:marLeft w:val="0"/>
      <w:marRight w:val="0"/>
      <w:marTop w:val="0"/>
      <w:marBottom w:val="0"/>
      <w:divBdr>
        <w:top w:val="none" w:sz="0" w:space="0" w:color="auto"/>
        <w:left w:val="none" w:sz="0" w:space="0" w:color="auto"/>
        <w:bottom w:val="none" w:sz="0" w:space="0" w:color="auto"/>
        <w:right w:val="none" w:sz="0" w:space="0" w:color="auto"/>
      </w:divBdr>
    </w:div>
    <w:div w:id="230165111">
      <w:bodyDiv w:val="1"/>
      <w:marLeft w:val="0"/>
      <w:marRight w:val="0"/>
      <w:marTop w:val="0"/>
      <w:marBottom w:val="0"/>
      <w:divBdr>
        <w:top w:val="none" w:sz="0" w:space="0" w:color="auto"/>
        <w:left w:val="none" w:sz="0" w:space="0" w:color="auto"/>
        <w:bottom w:val="none" w:sz="0" w:space="0" w:color="auto"/>
        <w:right w:val="none" w:sz="0" w:space="0" w:color="auto"/>
      </w:divBdr>
    </w:div>
    <w:div w:id="30365640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71924776">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4614594">
      <w:bodyDiv w:val="1"/>
      <w:marLeft w:val="0"/>
      <w:marRight w:val="0"/>
      <w:marTop w:val="0"/>
      <w:marBottom w:val="0"/>
      <w:divBdr>
        <w:top w:val="none" w:sz="0" w:space="0" w:color="auto"/>
        <w:left w:val="none" w:sz="0" w:space="0" w:color="auto"/>
        <w:bottom w:val="none" w:sz="0" w:space="0" w:color="auto"/>
        <w:right w:val="none" w:sz="0" w:space="0" w:color="auto"/>
      </w:divBdr>
    </w:div>
    <w:div w:id="434834713">
      <w:bodyDiv w:val="1"/>
      <w:marLeft w:val="0"/>
      <w:marRight w:val="0"/>
      <w:marTop w:val="0"/>
      <w:marBottom w:val="0"/>
      <w:divBdr>
        <w:top w:val="none" w:sz="0" w:space="0" w:color="auto"/>
        <w:left w:val="none" w:sz="0" w:space="0" w:color="auto"/>
        <w:bottom w:val="none" w:sz="0" w:space="0" w:color="auto"/>
        <w:right w:val="none" w:sz="0" w:space="0" w:color="auto"/>
      </w:divBdr>
    </w:div>
    <w:div w:id="547186344">
      <w:bodyDiv w:val="1"/>
      <w:marLeft w:val="0"/>
      <w:marRight w:val="0"/>
      <w:marTop w:val="0"/>
      <w:marBottom w:val="0"/>
      <w:divBdr>
        <w:top w:val="none" w:sz="0" w:space="0" w:color="auto"/>
        <w:left w:val="none" w:sz="0" w:space="0" w:color="auto"/>
        <w:bottom w:val="none" w:sz="0" w:space="0" w:color="auto"/>
        <w:right w:val="none" w:sz="0" w:space="0" w:color="auto"/>
      </w:divBdr>
    </w:div>
    <w:div w:id="547306850">
      <w:bodyDiv w:val="1"/>
      <w:marLeft w:val="0"/>
      <w:marRight w:val="0"/>
      <w:marTop w:val="0"/>
      <w:marBottom w:val="0"/>
      <w:divBdr>
        <w:top w:val="none" w:sz="0" w:space="0" w:color="auto"/>
        <w:left w:val="none" w:sz="0" w:space="0" w:color="auto"/>
        <w:bottom w:val="none" w:sz="0" w:space="0" w:color="auto"/>
        <w:right w:val="none" w:sz="0" w:space="0" w:color="auto"/>
      </w:divBdr>
    </w:div>
    <w:div w:id="598290949">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13904977">
      <w:bodyDiv w:val="1"/>
      <w:marLeft w:val="0"/>
      <w:marRight w:val="0"/>
      <w:marTop w:val="0"/>
      <w:marBottom w:val="0"/>
      <w:divBdr>
        <w:top w:val="none" w:sz="0" w:space="0" w:color="auto"/>
        <w:left w:val="none" w:sz="0" w:space="0" w:color="auto"/>
        <w:bottom w:val="none" w:sz="0" w:space="0" w:color="auto"/>
        <w:right w:val="none" w:sz="0" w:space="0" w:color="auto"/>
      </w:divBdr>
    </w:div>
    <w:div w:id="663317318">
      <w:bodyDiv w:val="1"/>
      <w:marLeft w:val="0"/>
      <w:marRight w:val="0"/>
      <w:marTop w:val="0"/>
      <w:marBottom w:val="0"/>
      <w:divBdr>
        <w:top w:val="none" w:sz="0" w:space="0" w:color="auto"/>
        <w:left w:val="none" w:sz="0" w:space="0" w:color="auto"/>
        <w:bottom w:val="none" w:sz="0" w:space="0" w:color="auto"/>
        <w:right w:val="none" w:sz="0" w:space="0" w:color="auto"/>
      </w:divBdr>
    </w:div>
    <w:div w:id="684207080">
      <w:bodyDiv w:val="1"/>
      <w:marLeft w:val="0"/>
      <w:marRight w:val="0"/>
      <w:marTop w:val="0"/>
      <w:marBottom w:val="0"/>
      <w:divBdr>
        <w:top w:val="none" w:sz="0" w:space="0" w:color="auto"/>
        <w:left w:val="none" w:sz="0" w:space="0" w:color="auto"/>
        <w:bottom w:val="none" w:sz="0" w:space="0" w:color="auto"/>
        <w:right w:val="none" w:sz="0" w:space="0" w:color="auto"/>
      </w:divBdr>
    </w:div>
    <w:div w:id="700937885">
      <w:bodyDiv w:val="1"/>
      <w:marLeft w:val="0"/>
      <w:marRight w:val="0"/>
      <w:marTop w:val="0"/>
      <w:marBottom w:val="0"/>
      <w:divBdr>
        <w:top w:val="none" w:sz="0" w:space="0" w:color="auto"/>
        <w:left w:val="none" w:sz="0" w:space="0" w:color="auto"/>
        <w:bottom w:val="none" w:sz="0" w:space="0" w:color="auto"/>
        <w:right w:val="none" w:sz="0" w:space="0" w:color="auto"/>
      </w:divBdr>
    </w:div>
    <w:div w:id="711734374">
      <w:bodyDiv w:val="1"/>
      <w:marLeft w:val="0"/>
      <w:marRight w:val="0"/>
      <w:marTop w:val="0"/>
      <w:marBottom w:val="0"/>
      <w:divBdr>
        <w:top w:val="none" w:sz="0" w:space="0" w:color="auto"/>
        <w:left w:val="none" w:sz="0" w:space="0" w:color="auto"/>
        <w:bottom w:val="none" w:sz="0" w:space="0" w:color="auto"/>
        <w:right w:val="none" w:sz="0" w:space="0" w:color="auto"/>
      </w:divBdr>
    </w:div>
    <w:div w:id="712848546">
      <w:bodyDiv w:val="1"/>
      <w:marLeft w:val="0"/>
      <w:marRight w:val="0"/>
      <w:marTop w:val="0"/>
      <w:marBottom w:val="0"/>
      <w:divBdr>
        <w:top w:val="none" w:sz="0" w:space="0" w:color="auto"/>
        <w:left w:val="none" w:sz="0" w:space="0" w:color="auto"/>
        <w:bottom w:val="none" w:sz="0" w:space="0" w:color="auto"/>
        <w:right w:val="none" w:sz="0" w:space="0" w:color="auto"/>
      </w:divBdr>
    </w:div>
    <w:div w:id="870460690">
      <w:bodyDiv w:val="1"/>
      <w:marLeft w:val="0"/>
      <w:marRight w:val="0"/>
      <w:marTop w:val="0"/>
      <w:marBottom w:val="0"/>
      <w:divBdr>
        <w:top w:val="none" w:sz="0" w:space="0" w:color="auto"/>
        <w:left w:val="none" w:sz="0" w:space="0" w:color="auto"/>
        <w:bottom w:val="none" w:sz="0" w:space="0" w:color="auto"/>
        <w:right w:val="none" w:sz="0" w:space="0" w:color="auto"/>
      </w:divBdr>
    </w:div>
    <w:div w:id="90584202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13534568">
      <w:bodyDiv w:val="1"/>
      <w:marLeft w:val="0"/>
      <w:marRight w:val="0"/>
      <w:marTop w:val="0"/>
      <w:marBottom w:val="0"/>
      <w:divBdr>
        <w:top w:val="none" w:sz="0" w:space="0" w:color="auto"/>
        <w:left w:val="none" w:sz="0" w:space="0" w:color="auto"/>
        <w:bottom w:val="none" w:sz="0" w:space="0" w:color="auto"/>
        <w:right w:val="none" w:sz="0" w:space="0" w:color="auto"/>
      </w:divBdr>
    </w:div>
    <w:div w:id="1087191734">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57998659">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07417964">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48760803">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02832933">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74980491">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22716014">
      <w:bodyDiv w:val="1"/>
      <w:marLeft w:val="0"/>
      <w:marRight w:val="0"/>
      <w:marTop w:val="0"/>
      <w:marBottom w:val="0"/>
      <w:divBdr>
        <w:top w:val="none" w:sz="0" w:space="0" w:color="auto"/>
        <w:left w:val="none" w:sz="0" w:space="0" w:color="auto"/>
        <w:bottom w:val="none" w:sz="0" w:space="0" w:color="auto"/>
        <w:right w:val="none" w:sz="0" w:space="0" w:color="auto"/>
      </w:divBdr>
    </w:div>
    <w:div w:id="1925913609">
      <w:bodyDiv w:val="1"/>
      <w:marLeft w:val="0"/>
      <w:marRight w:val="0"/>
      <w:marTop w:val="0"/>
      <w:marBottom w:val="0"/>
      <w:divBdr>
        <w:top w:val="none" w:sz="0" w:space="0" w:color="auto"/>
        <w:left w:val="none" w:sz="0" w:space="0" w:color="auto"/>
        <w:bottom w:val="none" w:sz="0" w:space="0" w:color="auto"/>
        <w:right w:val="none" w:sz="0" w:space="0" w:color="auto"/>
      </w:divBdr>
    </w:div>
    <w:div w:id="1946382568">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21618879">
      <w:bodyDiv w:val="1"/>
      <w:marLeft w:val="0"/>
      <w:marRight w:val="0"/>
      <w:marTop w:val="0"/>
      <w:marBottom w:val="0"/>
      <w:divBdr>
        <w:top w:val="none" w:sz="0" w:space="0" w:color="auto"/>
        <w:left w:val="none" w:sz="0" w:space="0" w:color="auto"/>
        <w:bottom w:val="none" w:sz="0" w:space="0" w:color="auto"/>
        <w:right w:val="none" w:sz="0" w:space="0" w:color="auto"/>
      </w:divBdr>
    </w:div>
    <w:div w:id="2025394918">
      <w:bodyDiv w:val="1"/>
      <w:marLeft w:val="0"/>
      <w:marRight w:val="0"/>
      <w:marTop w:val="0"/>
      <w:marBottom w:val="0"/>
      <w:divBdr>
        <w:top w:val="none" w:sz="0" w:space="0" w:color="auto"/>
        <w:left w:val="none" w:sz="0" w:space="0" w:color="auto"/>
        <w:bottom w:val="none" w:sz="0" w:space="0" w:color="auto"/>
        <w:right w:val="none" w:sz="0" w:space="0" w:color="auto"/>
      </w:divBdr>
    </w:div>
    <w:div w:id="2101372529">
      <w:bodyDiv w:val="1"/>
      <w:marLeft w:val="0"/>
      <w:marRight w:val="0"/>
      <w:marTop w:val="0"/>
      <w:marBottom w:val="0"/>
      <w:divBdr>
        <w:top w:val="none" w:sz="0" w:space="0" w:color="auto"/>
        <w:left w:val="none" w:sz="0" w:space="0" w:color="auto"/>
        <w:bottom w:val="none" w:sz="0" w:space="0" w:color="auto"/>
        <w:right w:val="none" w:sz="0" w:space="0" w:color="auto"/>
      </w:divBdr>
    </w:div>
    <w:div w:id="212541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away.php?to=http%3A%2F%2Fschool-collection.edu.ru%2F&amp;cc_key=" TargetMode="External"/><Relationship Id="rId18" Type="http://schemas.openxmlformats.org/officeDocument/2006/relationships/hyperlink" Target="https://vk.com/away.php?to=https%3A%2F%2Fwww.infouroki.net%2F&amp;cc_ke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k.com/away.php?to=https%3A%2F%2Fuchi.ru%2F&amp;cc_key=" TargetMode="External"/><Relationship Id="rId17" Type="http://schemas.openxmlformats.org/officeDocument/2006/relationships/hyperlink" Target="https://vk.com/away.php?to=http%3A%2F%2Ffcior.edu.ru%2F&amp;cc_key=" TargetMode="External"/><Relationship Id="rId2" Type="http://schemas.openxmlformats.org/officeDocument/2006/relationships/numbering" Target="numbering.xml"/><Relationship Id="rId16" Type="http://schemas.openxmlformats.org/officeDocument/2006/relationships/hyperlink" Target="https://vk.com/away.php?to=https%3A%2F%2Fnauka.club%2F&amp;cc_ke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chebnik.mos.ru/catalogue-%20&#1059;&#1095;&#1080;.&#1088;&#1091;" TargetMode="External"/><Relationship Id="rId5" Type="http://schemas.openxmlformats.org/officeDocument/2006/relationships/settings" Target="settings.xml"/><Relationship Id="rId15" Type="http://schemas.openxmlformats.org/officeDocument/2006/relationships/hyperlink" Target="https://vk.com/away.php?to=https%3A%2F%2Fwww.yaklass.ru&amp;cc_key=" TargetMode="External"/><Relationship Id="rId10" Type="http://schemas.openxmlformats.org/officeDocument/2006/relationships/hyperlink" Target="https://vk.com/away.php?to=https%3A%2F%2Fresh.edu.ru%2F&amp;cc_key="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vk.com/away.php?to=https%3A%2F%2Fe.lanbook.com&amp;cc_key=" TargetMode="External"/><Relationship Id="rId14" Type="http://schemas.openxmlformats.org/officeDocument/2006/relationships/hyperlink" Target="https://vk.com/away.php?to=http%3A%2F%2F%EF%F0%EE%F4-%EE%E1%F0.%F0%F4%2F&amp;cc_key="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12277-0835-47A8-988C-C5DE4EC5A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15</Pages>
  <Words>2937</Words>
  <Characters>16747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dcterms:created xsi:type="dcterms:W3CDTF">2022-06-02T18:37:00Z</dcterms:created>
  <dcterms:modified xsi:type="dcterms:W3CDTF">2023-10-27T10:32:00Z</dcterms:modified>
</cp:coreProperties>
</file>