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868" w:rsidRPr="00E41973" w:rsidRDefault="006C1868" w:rsidP="006C1868">
      <w:pPr>
        <w:widowControl w:val="0"/>
        <w:spacing w:after="0" w:line="240" w:lineRule="auto"/>
        <w:jc w:val="center"/>
        <w:rPr>
          <w:rFonts w:ascii="Times New Roman" w:hAnsi="Times New Roman"/>
          <w:sz w:val="28"/>
          <w:szCs w:val="28"/>
        </w:rPr>
      </w:pPr>
      <w:r w:rsidRPr="00E41973">
        <w:rPr>
          <w:rFonts w:ascii="Times New Roman" w:hAnsi="Times New Roman"/>
          <w:sz w:val="28"/>
          <w:szCs w:val="28"/>
        </w:rPr>
        <w:t>бюджетное профессиональное образовательное учреждение</w:t>
      </w:r>
    </w:p>
    <w:p w:rsidR="006C1868" w:rsidRPr="00E41973" w:rsidRDefault="006C1868" w:rsidP="006C1868">
      <w:pPr>
        <w:widowControl w:val="0"/>
        <w:spacing w:after="0" w:line="240" w:lineRule="auto"/>
        <w:jc w:val="center"/>
        <w:rPr>
          <w:rFonts w:ascii="Times New Roman" w:hAnsi="Times New Roman"/>
          <w:sz w:val="28"/>
          <w:szCs w:val="28"/>
        </w:rPr>
      </w:pPr>
      <w:r w:rsidRPr="00E41973">
        <w:rPr>
          <w:rFonts w:ascii="Times New Roman" w:hAnsi="Times New Roman"/>
          <w:sz w:val="28"/>
          <w:szCs w:val="28"/>
        </w:rPr>
        <w:t>Вологодской области «Вологодский колледж технологии и дизайна»</w:t>
      </w:r>
    </w:p>
    <w:p w:rsidR="006C1868" w:rsidRPr="00E41973" w:rsidRDefault="006C1868" w:rsidP="006C1868">
      <w:pPr>
        <w:spacing w:after="0" w:line="240" w:lineRule="auto"/>
        <w:jc w:val="center"/>
        <w:rPr>
          <w:rFonts w:ascii="Times New Roman" w:hAnsi="Times New Roman"/>
          <w:sz w:val="28"/>
          <w:szCs w:val="28"/>
        </w:rPr>
      </w:pPr>
    </w:p>
    <w:p w:rsidR="006C1868" w:rsidRPr="00E41973" w:rsidRDefault="006C1868" w:rsidP="006C1868">
      <w:pPr>
        <w:tabs>
          <w:tab w:val="left" w:pos="540"/>
          <w:tab w:val="left" w:pos="1080"/>
        </w:tabs>
        <w:spacing w:after="0" w:line="240" w:lineRule="auto"/>
        <w:jc w:val="both"/>
        <w:rPr>
          <w:rFonts w:ascii="Times New Roman" w:hAnsi="Times New Roman"/>
          <w:sz w:val="28"/>
          <w:szCs w:val="28"/>
        </w:rPr>
      </w:pPr>
    </w:p>
    <w:p w:rsidR="006C1868" w:rsidRPr="00E41973" w:rsidRDefault="006C1868" w:rsidP="006C1868">
      <w:pPr>
        <w:tabs>
          <w:tab w:val="left" w:pos="540"/>
          <w:tab w:val="left" w:pos="1080"/>
        </w:tabs>
        <w:spacing w:after="0" w:line="240" w:lineRule="auto"/>
        <w:jc w:val="both"/>
        <w:rPr>
          <w:rFonts w:ascii="Times New Roman" w:hAnsi="Times New Roman"/>
          <w:sz w:val="28"/>
          <w:szCs w:val="28"/>
        </w:rPr>
      </w:pPr>
    </w:p>
    <w:p w:rsidR="006C1868" w:rsidRPr="00E41973" w:rsidRDefault="006C1868" w:rsidP="006C1868">
      <w:pPr>
        <w:tabs>
          <w:tab w:val="left" w:pos="540"/>
          <w:tab w:val="left" w:pos="1080"/>
        </w:tabs>
        <w:spacing w:after="0" w:line="240" w:lineRule="auto"/>
        <w:jc w:val="both"/>
        <w:rPr>
          <w:rFonts w:ascii="Times New Roman" w:hAnsi="Times New Roman"/>
          <w:sz w:val="28"/>
          <w:szCs w:val="28"/>
        </w:rPr>
      </w:pPr>
    </w:p>
    <w:p w:rsidR="006C1868" w:rsidRPr="00E41973" w:rsidRDefault="006C1868" w:rsidP="006C1868">
      <w:pPr>
        <w:spacing w:after="0" w:line="240" w:lineRule="auto"/>
        <w:ind w:left="5670"/>
        <w:rPr>
          <w:rFonts w:ascii="Times New Roman" w:hAnsi="Times New Roman"/>
          <w:sz w:val="28"/>
          <w:szCs w:val="28"/>
        </w:rPr>
      </w:pPr>
      <w:r w:rsidRPr="00E41973">
        <w:rPr>
          <w:rFonts w:ascii="Times New Roman" w:hAnsi="Times New Roman"/>
          <w:sz w:val="28"/>
          <w:szCs w:val="28"/>
        </w:rPr>
        <w:t>УТВЕРЖДЕНО</w:t>
      </w:r>
    </w:p>
    <w:p w:rsidR="006C1868" w:rsidRPr="00E41973" w:rsidRDefault="006C1868" w:rsidP="006C1868">
      <w:pPr>
        <w:spacing w:after="0" w:line="240" w:lineRule="auto"/>
        <w:ind w:left="5670"/>
        <w:rPr>
          <w:rFonts w:ascii="Times New Roman" w:hAnsi="Times New Roman"/>
          <w:sz w:val="28"/>
          <w:szCs w:val="28"/>
        </w:rPr>
      </w:pPr>
      <w:r w:rsidRPr="00E41973">
        <w:rPr>
          <w:rFonts w:ascii="Times New Roman" w:hAnsi="Times New Roman"/>
          <w:sz w:val="28"/>
          <w:szCs w:val="28"/>
        </w:rPr>
        <w:t>приказом директора</w:t>
      </w:r>
    </w:p>
    <w:p w:rsidR="006C1868" w:rsidRPr="00E41973" w:rsidRDefault="006C1868" w:rsidP="006C1868">
      <w:pPr>
        <w:spacing w:after="0" w:line="240" w:lineRule="auto"/>
        <w:ind w:left="5670"/>
        <w:rPr>
          <w:rFonts w:ascii="Times New Roman" w:hAnsi="Times New Roman"/>
          <w:sz w:val="28"/>
          <w:szCs w:val="28"/>
        </w:rPr>
      </w:pPr>
      <w:r w:rsidRPr="00E41973">
        <w:rPr>
          <w:rFonts w:ascii="Times New Roman" w:hAnsi="Times New Roman"/>
          <w:sz w:val="28"/>
          <w:szCs w:val="28"/>
        </w:rPr>
        <w:t xml:space="preserve">БПОУ </w:t>
      </w:r>
      <w:proofErr w:type="gramStart"/>
      <w:r w:rsidRPr="00E41973">
        <w:rPr>
          <w:rFonts w:ascii="Times New Roman" w:hAnsi="Times New Roman"/>
          <w:sz w:val="28"/>
          <w:szCs w:val="28"/>
        </w:rPr>
        <w:t>ВО</w:t>
      </w:r>
      <w:proofErr w:type="gramEnd"/>
      <w:r w:rsidRPr="00E41973">
        <w:rPr>
          <w:rFonts w:ascii="Times New Roman" w:hAnsi="Times New Roman"/>
          <w:sz w:val="28"/>
          <w:szCs w:val="28"/>
        </w:rPr>
        <w:t xml:space="preserve"> «Вологодский </w:t>
      </w:r>
    </w:p>
    <w:p w:rsidR="006C1868" w:rsidRPr="00E41973" w:rsidRDefault="006C1868" w:rsidP="006C1868">
      <w:pPr>
        <w:spacing w:after="0" w:line="240" w:lineRule="auto"/>
        <w:ind w:left="5670"/>
        <w:rPr>
          <w:rFonts w:ascii="Times New Roman" w:hAnsi="Times New Roman"/>
          <w:sz w:val="28"/>
          <w:szCs w:val="28"/>
        </w:rPr>
      </w:pPr>
      <w:r w:rsidRPr="00E41973">
        <w:rPr>
          <w:rFonts w:ascii="Times New Roman" w:hAnsi="Times New Roman"/>
          <w:sz w:val="28"/>
          <w:szCs w:val="28"/>
        </w:rPr>
        <w:t>колледж технологии и дизайна»</w:t>
      </w:r>
    </w:p>
    <w:p w:rsidR="006C1868" w:rsidRPr="00E41973" w:rsidRDefault="006C1868" w:rsidP="006C1868">
      <w:pPr>
        <w:spacing w:after="0" w:line="240" w:lineRule="auto"/>
        <w:ind w:left="5670"/>
        <w:rPr>
          <w:rFonts w:ascii="Times New Roman" w:hAnsi="Times New Roman"/>
          <w:sz w:val="28"/>
          <w:szCs w:val="28"/>
        </w:rPr>
      </w:pPr>
      <w:r w:rsidRPr="00E41973">
        <w:rPr>
          <w:rFonts w:ascii="Times New Roman" w:hAnsi="Times New Roman"/>
          <w:sz w:val="28"/>
          <w:szCs w:val="28"/>
        </w:rPr>
        <w:t>от 22.06.2023 № 514</w:t>
      </w:r>
    </w:p>
    <w:p w:rsidR="006C1868" w:rsidRPr="00E41973" w:rsidRDefault="006C1868" w:rsidP="006C1868">
      <w:pPr>
        <w:spacing w:after="0" w:line="240" w:lineRule="auto"/>
        <w:ind w:left="5670"/>
        <w:rPr>
          <w:rFonts w:ascii="Times New Roman" w:hAnsi="Times New Roman"/>
          <w:sz w:val="28"/>
          <w:szCs w:val="28"/>
        </w:rPr>
      </w:pPr>
    </w:p>
    <w:p w:rsidR="006C1868" w:rsidRPr="00E41973" w:rsidRDefault="006C1868" w:rsidP="006C1868">
      <w:pPr>
        <w:spacing w:after="0" w:line="240" w:lineRule="auto"/>
        <w:contextualSpacing/>
        <w:jc w:val="center"/>
        <w:rPr>
          <w:sz w:val="28"/>
          <w:szCs w:val="28"/>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jc w:val="center"/>
        <w:rPr>
          <w:rFonts w:ascii="Times New Roman" w:hAnsi="Times New Roman"/>
          <w:b/>
          <w:sz w:val="28"/>
          <w:szCs w:val="24"/>
        </w:rPr>
      </w:pPr>
      <w:r w:rsidRPr="00E41973">
        <w:rPr>
          <w:rFonts w:ascii="Times New Roman" w:hAnsi="Times New Roman"/>
          <w:b/>
          <w:sz w:val="28"/>
          <w:szCs w:val="24"/>
        </w:rPr>
        <w:t xml:space="preserve">РАБОЧАЯ ПРОГРАММА </w:t>
      </w:r>
    </w:p>
    <w:p w:rsidR="006C1868" w:rsidRPr="00E41973" w:rsidRDefault="006C1868" w:rsidP="006C1868">
      <w:pPr>
        <w:spacing w:after="0" w:line="240" w:lineRule="auto"/>
        <w:jc w:val="center"/>
        <w:rPr>
          <w:rFonts w:ascii="Times New Roman" w:hAnsi="Times New Roman"/>
          <w:b/>
          <w:sz w:val="28"/>
          <w:szCs w:val="24"/>
        </w:rPr>
      </w:pPr>
      <w:r w:rsidRPr="00E41973">
        <w:rPr>
          <w:rFonts w:ascii="Times New Roman" w:hAnsi="Times New Roman"/>
          <w:b/>
          <w:sz w:val="28"/>
          <w:szCs w:val="24"/>
        </w:rPr>
        <w:t>УЧЕБНОЙ ДИСЦИПЛИНЫ</w:t>
      </w:r>
    </w:p>
    <w:p w:rsidR="006C1868" w:rsidRPr="00E41973" w:rsidRDefault="006C1868" w:rsidP="006C1868">
      <w:pPr>
        <w:jc w:val="center"/>
        <w:rPr>
          <w:rFonts w:ascii="Times New Roman" w:hAnsi="Times New Roman"/>
          <w:b/>
          <w:sz w:val="28"/>
          <w:szCs w:val="28"/>
        </w:rPr>
      </w:pPr>
      <w:r w:rsidRPr="00E41973">
        <w:rPr>
          <w:rFonts w:ascii="Times New Roman" w:hAnsi="Times New Roman"/>
          <w:b/>
          <w:sz w:val="28"/>
          <w:szCs w:val="28"/>
        </w:rPr>
        <w:t>ОП.05 ОСНОВЫ ЭКОНОМИЧЕСКОЙ ДЕЯТЕЛЬНОСТИ</w:t>
      </w:r>
    </w:p>
    <w:p w:rsidR="006C1868" w:rsidRPr="00E41973" w:rsidRDefault="006C1868" w:rsidP="006C1868">
      <w:pPr>
        <w:tabs>
          <w:tab w:val="left" w:pos="3600"/>
          <w:tab w:val="center" w:pos="4818"/>
        </w:tabs>
        <w:spacing w:after="0" w:line="240" w:lineRule="auto"/>
        <w:rPr>
          <w:rFonts w:ascii="Times New Roman" w:hAnsi="Times New Roman"/>
          <w:sz w:val="28"/>
          <w:szCs w:val="28"/>
        </w:rPr>
      </w:pPr>
      <w:r w:rsidRPr="00E41973">
        <w:rPr>
          <w:rFonts w:ascii="Times New Roman" w:hAnsi="Times New Roman"/>
          <w:sz w:val="28"/>
          <w:szCs w:val="28"/>
        </w:rPr>
        <w:tab/>
      </w:r>
    </w:p>
    <w:p w:rsidR="006C1868" w:rsidRPr="00E41973" w:rsidRDefault="006C1868" w:rsidP="006C1868">
      <w:pPr>
        <w:tabs>
          <w:tab w:val="left" w:pos="3600"/>
          <w:tab w:val="center" w:pos="4818"/>
        </w:tabs>
        <w:spacing w:after="0" w:line="240" w:lineRule="auto"/>
        <w:rPr>
          <w:rFonts w:ascii="Times New Roman" w:hAnsi="Times New Roman"/>
          <w:sz w:val="28"/>
          <w:szCs w:val="28"/>
        </w:rPr>
      </w:pPr>
    </w:p>
    <w:p w:rsidR="006C1868" w:rsidRPr="00E41973" w:rsidRDefault="006C1868" w:rsidP="006C1868">
      <w:pPr>
        <w:tabs>
          <w:tab w:val="left" w:pos="3600"/>
          <w:tab w:val="center" w:pos="4818"/>
        </w:tabs>
        <w:spacing w:after="0" w:line="240" w:lineRule="auto"/>
        <w:jc w:val="center"/>
        <w:rPr>
          <w:rFonts w:ascii="Times New Roman" w:hAnsi="Times New Roman"/>
          <w:sz w:val="28"/>
          <w:szCs w:val="28"/>
        </w:rPr>
      </w:pPr>
      <w:r w:rsidRPr="00E41973">
        <w:rPr>
          <w:rFonts w:ascii="Times New Roman" w:hAnsi="Times New Roman"/>
          <w:sz w:val="28"/>
          <w:szCs w:val="28"/>
        </w:rPr>
        <w:t xml:space="preserve">профессия </w:t>
      </w:r>
    </w:p>
    <w:p w:rsidR="006C1868" w:rsidRPr="00E41973" w:rsidRDefault="006C1868" w:rsidP="006C1868">
      <w:pPr>
        <w:tabs>
          <w:tab w:val="left" w:pos="3600"/>
          <w:tab w:val="center" w:pos="4818"/>
        </w:tabs>
        <w:spacing w:after="0" w:line="240" w:lineRule="auto"/>
        <w:jc w:val="center"/>
        <w:rPr>
          <w:b/>
          <w:sz w:val="28"/>
          <w:szCs w:val="28"/>
        </w:rPr>
      </w:pPr>
      <w:r w:rsidRPr="00E41973">
        <w:rPr>
          <w:rFonts w:ascii="Times New Roman" w:hAnsi="Times New Roman"/>
          <w:sz w:val="28"/>
          <w:szCs w:val="28"/>
        </w:rPr>
        <w:t>54.01.20 Графический дизайнер</w:t>
      </w:r>
    </w:p>
    <w:p w:rsidR="006C1868" w:rsidRPr="00E41973" w:rsidRDefault="006C1868" w:rsidP="006C1868">
      <w:pPr>
        <w:spacing w:after="0" w:line="240" w:lineRule="auto"/>
        <w:jc w:val="center"/>
        <w:rPr>
          <w:rFonts w:ascii="Times New Roman" w:hAnsi="Times New Roman"/>
          <w:sz w:val="28"/>
          <w:szCs w:val="28"/>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rPr>
          <w:rFonts w:ascii="Times New Roman" w:hAnsi="Times New Roman"/>
          <w:b/>
          <w:sz w:val="24"/>
          <w:szCs w:val="24"/>
        </w:rPr>
      </w:pPr>
    </w:p>
    <w:p w:rsidR="006C1868" w:rsidRPr="00E41973" w:rsidRDefault="006C1868" w:rsidP="006C1868">
      <w:pPr>
        <w:spacing w:after="0" w:line="240" w:lineRule="auto"/>
        <w:jc w:val="center"/>
        <w:rPr>
          <w:rFonts w:ascii="Times New Roman" w:hAnsi="Times New Roman"/>
          <w:sz w:val="28"/>
          <w:szCs w:val="24"/>
        </w:rPr>
      </w:pPr>
      <w:r w:rsidRPr="00E41973">
        <w:rPr>
          <w:rFonts w:ascii="Times New Roman" w:hAnsi="Times New Roman"/>
          <w:sz w:val="28"/>
          <w:szCs w:val="24"/>
        </w:rPr>
        <w:t>Вологда</w:t>
      </w:r>
    </w:p>
    <w:p w:rsidR="006C1868" w:rsidRPr="00E41973" w:rsidRDefault="006C1868" w:rsidP="006C1868">
      <w:pPr>
        <w:spacing w:after="0" w:line="240" w:lineRule="auto"/>
        <w:jc w:val="center"/>
        <w:rPr>
          <w:rFonts w:ascii="Times New Roman" w:hAnsi="Times New Roman"/>
          <w:bCs/>
          <w:sz w:val="28"/>
          <w:szCs w:val="24"/>
        </w:rPr>
      </w:pPr>
      <w:r w:rsidRPr="00E41973">
        <w:rPr>
          <w:rFonts w:ascii="Times New Roman" w:hAnsi="Times New Roman"/>
          <w:bCs/>
          <w:sz w:val="28"/>
          <w:szCs w:val="24"/>
        </w:rPr>
        <w:t>2023</w:t>
      </w:r>
    </w:p>
    <w:p w:rsidR="006C1868" w:rsidRPr="00E41973" w:rsidRDefault="006C1868" w:rsidP="006C1868">
      <w:pPr>
        <w:spacing w:after="0" w:line="240" w:lineRule="auto"/>
        <w:jc w:val="both"/>
        <w:rPr>
          <w:rFonts w:ascii="Times New Roman" w:hAnsi="Times New Roman"/>
          <w:bCs/>
          <w:sz w:val="28"/>
          <w:szCs w:val="28"/>
        </w:rPr>
      </w:pPr>
    </w:p>
    <w:p w:rsidR="006C1868" w:rsidRPr="00E41973" w:rsidRDefault="006C1868" w:rsidP="006C1868">
      <w:pPr>
        <w:spacing w:after="0" w:line="240" w:lineRule="auto"/>
        <w:jc w:val="both"/>
        <w:rPr>
          <w:rFonts w:ascii="Times New Roman" w:hAnsi="Times New Roman"/>
          <w:bCs/>
          <w:sz w:val="28"/>
          <w:szCs w:val="28"/>
        </w:rPr>
      </w:pPr>
    </w:p>
    <w:p w:rsidR="006C1868" w:rsidRPr="00E41973" w:rsidRDefault="006C1868" w:rsidP="006C18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E41973">
        <w:rPr>
          <w:rFonts w:ascii="Times New Roman" w:hAnsi="Times New Roman"/>
          <w:bCs/>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5486C" w:rsidRPr="00E41973">
        <w:rPr>
          <w:rFonts w:ascii="Times New Roman" w:hAnsi="Times New Roman"/>
          <w:bCs/>
          <w:sz w:val="28"/>
          <w:szCs w:val="28"/>
        </w:rPr>
        <w:t>.</w:t>
      </w:r>
    </w:p>
    <w:p w:rsidR="006C1868" w:rsidRPr="00E41973" w:rsidRDefault="006C1868" w:rsidP="006C18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
    <w:p w:rsidR="006C1868" w:rsidRPr="00E41973" w:rsidRDefault="006C1868" w:rsidP="006C18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
    <w:p w:rsidR="006C1868" w:rsidRPr="00E41973" w:rsidRDefault="006C1868" w:rsidP="006C18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E41973">
        <w:rPr>
          <w:rFonts w:ascii="Times New Roman" w:hAnsi="Times New Roman"/>
          <w:bCs/>
          <w:sz w:val="28"/>
          <w:szCs w:val="28"/>
        </w:rPr>
        <w:t>Составитель:</w:t>
      </w:r>
    </w:p>
    <w:p w:rsidR="006C1868" w:rsidRPr="00E41973" w:rsidRDefault="0035486C" w:rsidP="006C18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E41973">
        <w:rPr>
          <w:rFonts w:ascii="Times New Roman" w:hAnsi="Times New Roman"/>
          <w:bCs/>
          <w:sz w:val="28"/>
          <w:szCs w:val="28"/>
        </w:rPr>
        <w:t>Тимошина С.В., методист</w:t>
      </w:r>
      <w:r w:rsidR="006C1868" w:rsidRPr="00E41973">
        <w:rPr>
          <w:rFonts w:ascii="Times New Roman" w:hAnsi="Times New Roman"/>
          <w:bCs/>
          <w:sz w:val="28"/>
          <w:szCs w:val="28"/>
        </w:rPr>
        <w:t xml:space="preserve"> БПОУ </w:t>
      </w:r>
      <w:proofErr w:type="gramStart"/>
      <w:r w:rsidR="006C1868" w:rsidRPr="00E41973">
        <w:rPr>
          <w:rFonts w:ascii="Times New Roman" w:hAnsi="Times New Roman"/>
          <w:bCs/>
          <w:sz w:val="28"/>
          <w:szCs w:val="28"/>
        </w:rPr>
        <w:t>ВО</w:t>
      </w:r>
      <w:proofErr w:type="gramEnd"/>
      <w:r w:rsidR="006C1868" w:rsidRPr="00E41973">
        <w:rPr>
          <w:rFonts w:ascii="Times New Roman" w:hAnsi="Times New Roman"/>
          <w:bCs/>
          <w:sz w:val="28"/>
          <w:szCs w:val="28"/>
        </w:rPr>
        <w:t xml:space="preserve"> «Вологодский колледж технологии и дизайна»</w:t>
      </w:r>
      <w:r w:rsidRPr="00E41973">
        <w:rPr>
          <w:rFonts w:ascii="Times New Roman" w:hAnsi="Times New Roman"/>
          <w:bCs/>
          <w:sz w:val="28"/>
          <w:szCs w:val="28"/>
        </w:rPr>
        <w:t>.</w:t>
      </w:r>
    </w:p>
    <w:p w:rsidR="006C1868" w:rsidRPr="00E41973" w:rsidRDefault="006C1868" w:rsidP="006C18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
    <w:p w:rsidR="006C1868" w:rsidRPr="00E41973" w:rsidRDefault="006C1868" w:rsidP="006C18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
    <w:p w:rsidR="006C1868" w:rsidRPr="00E41973" w:rsidRDefault="006C1868" w:rsidP="006C18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roofErr w:type="gramStart"/>
      <w:r w:rsidRPr="00E41973">
        <w:rPr>
          <w:rFonts w:ascii="Times New Roman" w:hAnsi="Times New Roman"/>
          <w:bCs/>
          <w:sz w:val="28"/>
          <w:szCs w:val="28"/>
        </w:rPr>
        <w:t>Рассмотрена</w:t>
      </w:r>
      <w:proofErr w:type="gramEnd"/>
      <w:r w:rsidRPr="00E41973">
        <w:rPr>
          <w:rFonts w:ascii="Times New Roman" w:hAnsi="Times New Roman"/>
          <w:bCs/>
          <w:sz w:val="28"/>
          <w:szCs w:val="28"/>
        </w:rPr>
        <w:t xml:space="preserve"> и рекомендована к использованию в учебном процессе предметной цикловой, протокол №</w:t>
      </w:r>
      <w:r w:rsidR="0035486C" w:rsidRPr="00E41973">
        <w:rPr>
          <w:rFonts w:ascii="Times New Roman" w:hAnsi="Times New Roman"/>
          <w:bCs/>
          <w:sz w:val="28"/>
          <w:szCs w:val="28"/>
        </w:rPr>
        <w:t xml:space="preserve"> </w:t>
      </w:r>
      <w:r w:rsidRPr="00E41973">
        <w:rPr>
          <w:rFonts w:ascii="Times New Roman" w:hAnsi="Times New Roman"/>
          <w:bCs/>
          <w:sz w:val="28"/>
          <w:szCs w:val="28"/>
        </w:rPr>
        <w:t>11 от 13.06.2023 г.</w:t>
      </w:r>
      <w:r w:rsidRPr="00E41973">
        <w:br w:type="page"/>
      </w:r>
    </w:p>
    <w:p w:rsidR="006C1868" w:rsidRPr="00E41973" w:rsidRDefault="006C1868" w:rsidP="006C1868">
      <w:pPr>
        <w:spacing w:after="0" w:line="240" w:lineRule="auto"/>
        <w:jc w:val="center"/>
        <w:rPr>
          <w:rFonts w:ascii="Times New Roman" w:hAnsi="Times New Roman"/>
          <w:b/>
          <w:sz w:val="28"/>
          <w:szCs w:val="24"/>
        </w:rPr>
      </w:pPr>
      <w:r w:rsidRPr="00E41973">
        <w:rPr>
          <w:rFonts w:ascii="Times New Roman" w:hAnsi="Times New Roman"/>
          <w:b/>
          <w:sz w:val="28"/>
          <w:szCs w:val="24"/>
        </w:rPr>
        <w:lastRenderedPageBreak/>
        <w:t>СОДЕРЖАНИЕ</w:t>
      </w:r>
    </w:p>
    <w:p w:rsidR="006C1868" w:rsidRPr="00E41973" w:rsidRDefault="006C1868" w:rsidP="006C1868">
      <w:pPr>
        <w:spacing w:after="0" w:line="240" w:lineRule="auto"/>
        <w:jc w:val="center"/>
        <w:rPr>
          <w:rFonts w:ascii="Times New Roman" w:hAnsi="Times New Roman"/>
          <w:sz w:val="24"/>
          <w:szCs w:val="24"/>
        </w:rPr>
      </w:pPr>
    </w:p>
    <w:p w:rsidR="006C1868" w:rsidRPr="00E41973" w:rsidRDefault="006C1868" w:rsidP="006C1868">
      <w:pPr>
        <w:spacing w:after="0" w:line="240" w:lineRule="auto"/>
        <w:ind w:left="714" w:hanging="357"/>
        <w:rPr>
          <w:rFonts w:ascii="Times New Roman" w:hAnsi="Times New Roman"/>
          <w:sz w:val="24"/>
          <w:szCs w:val="24"/>
        </w:rPr>
      </w:pPr>
    </w:p>
    <w:tbl>
      <w:tblPr>
        <w:tblW w:w="5000" w:type="pct"/>
        <w:tblLook w:val="01E0" w:firstRow="1" w:lastRow="1" w:firstColumn="1" w:lastColumn="1" w:noHBand="0" w:noVBand="0"/>
      </w:tblPr>
      <w:tblGrid>
        <w:gridCol w:w="8897"/>
        <w:gridCol w:w="674"/>
      </w:tblGrid>
      <w:tr w:rsidR="006C1868" w:rsidRPr="00E41973" w:rsidTr="00664413">
        <w:trPr>
          <w:trHeight w:val="519"/>
        </w:trPr>
        <w:tc>
          <w:tcPr>
            <w:tcW w:w="4648" w:type="pct"/>
          </w:tcPr>
          <w:p w:rsidR="006C1868" w:rsidRPr="00E41973" w:rsidRDefault="006C1868" w:rsidP="006C1868">
            <w:pPr>
              <w:pStyle w:val="a9"/>
              <w:numPr>
                <w:ilvl w:val="0"/>
                <w:numId w:val="3"/>
              </w:numPr>
              <w:suppressAutoHyphens/>
              <w:spacing w:before="0" w:after="200" w:line="276" w:lineRule="auto"/>
              <w:ind w:left="0" w:firstLine="284"/>
              <w:contextualSpacing/>
              <w:rPr>
                <w:bCs/>
                <w:kern w:val="2"/>
                <w:sz w:val="28"/>
                <w:szCs w:val="28"/>
              </w:rPr>
            </w:pPr>
            <w:r w:rsidRPr="00E41973">
              <w:rPr>
                <w:bCs/>
                <w:kern w:val="2"/>
                <w:sz w:val="28"/>
                <w:szCs w:val="28"/>
              </w:rPr>
              <w:t xml:space="preserve">ОБЩАЯ ХАРАКТЕРИСТИКА РАБОЧЕЙ ПРОГРАММЫ УЧЕБНОЙ ДИСЦИПЛИНЫ </w:t>
            </w:r>
          </w:p>
        </w:tc>
        <w:tc>
          <w:tcPr>
            <w:tcW w:w="352" w:type="pct"/>
          </w:tcPr>
          <w:p w:rsidR="006C1868" w:rsidRPr="00E41973" w:rsidRDefault="006C1868" w:rsidP="00664413">
            <w:pPr>
              <w:widowControl w:val="0"/>
              <w:spacing w:after="0" w:line="240" w:lineRule="auto"/>
              <w:jc w:val="right"/>
              <w:rPr>
                <w:rFonts w:ascii="Times New Roman" w:hAnsi="Times New Roman"/>
                <w:sz w:val="28"/>
                <w:szCs w:val="28"/>
              </w:rPr>
            </w:pPr>
            <w:r w:rsidRPr="00E41973">
              <w:rPr>
                <w:rFonts w:ascii="Times New Roman" w:hAnsi="Times New Roman"/>
                <w:sz w:val="28"/>
                <w:szCs w:val="28"/>
              </w:rPr>
              <w:t>4</w:t>
            </w:r>
          </w:p>
        </w:tc>
      </w:tr>
      <w:tr w:rsidR="006C1868" w:rsidRPr="00E41973" w:rsidTr="00664413">
        <w:trPr>
          <w:trHeight w:val="457"/>
        </w:trPr>
        <w:tc>
          <w:tcPr>
            <w:tcW w:w="4648" w:type="pct"/>
          </w:tcPr>
          <w:p w:rsidR="006C1868" w:rsidRPr="00E41973" w:rsidRDefault="006C1868" w:rsidP="006C1868">
            <w:pPr>
              <w:pStyle w:val="1"/>
              <w:widowControl w:val="0"/>
              <w:numPr>
                <w:ilvl w:val="0"/>
                <w:numId w:val="3"/>
              </w:numPr>
              <w:spacing w:before="0" w:after="0"/>
              <w:ind w:left="0" w:firstLine="284"/>
              <w:rPr>
                <w:rFonts w:ascii="Times New Roman" w:hAnsi="Times New Roman"/>
                <w:b w:val="0"/>
                <w:caps/>
                <w:sz w:val="28"/>
                <w:szCs w:val="28"/>
              </w:rPr>
            </w:pPr>
            <w:r w:rsidRPr="00E41973">
              <w:rPr>
                <w:rFonts w:ascii="Times New Roman" w:hAnsi="Times New Roman"/>
                <w:b w:val="0"/>
                <w:sz w:val="28"/>
                <w:szCs w:val="28"/>
              </w:rPr>
              <w:t>СТРУКТУРА И СОДЕРЖАНИЕ УЧЕБНОЙ ДИСЦИПЛИНЫ</w:t>
            </w:r>
          </w:p>
          <w:p w:rsidR="006C1868" w:rsidRPr="00E41973" w:rsidRDefault="006C1868" w:rsidP="00664413">
            <w:pPr>
              <w:pStyle w:val="1"/>
              <w:widowControl w:val="0"/>
              <w:spacing w:before="0" w:after="0"/>
              <w:ind w:firstLine="284"/>
              <w:rPr>
                <w:rFonts w:ascii="Times New Roman" w:hAnsi="Times New Roman"/>
                <w:b w:val="0"/>
                <w:caps/>
                <w:sz w:val="28"/>
                <w:szCs w:val="28"/>
              </w:rPr>
            </w:pPr>
          </w:p>
        </w:tc>
        <w:tc>
          <w:tcPr>
            <w:tcW w:w="352" w:type="pct"/>
          </w:tcPr>
          <w:p w:rsidR="006C1868" w:rsidRPr="00E41973" w:rsidRDefault="006C1868" w:rsidP="00664413">
            <w:pPr>
              <w:widowControl w:val="0"/>
              <w:spacing w:after="0" w:line="240" w:lineRule="auto"/>
              <w:jc w:val="right"/>
              <w:rPr>
                <w:rFonts w:ascii="Times New Roman" w:hAnsi="Times New Roman"/>
                <w:sz w:val="28"/>
                <w:szCs w:val="28"/>
              </w:rPr>
            </w:pPr>
            <w:r w:rsidRPr="00E41973">
              <w:rPr>
                <w:rFonts w:ascii="Times New Roman" w:hAnsi="Times New Roman"/>
                <w:sz w:val="28"/>
                <w:szCs w:val="28"/>
              </w:rPr>
              <w:t>6</w:t>
            </w:r>
          </w:p>
        </w:tc>
      </w:tr>
      <w:tr w:rsidR="006C1868" w:rsidRPr="00E41973" w:rsidTr="00664413">
        <w:trPr>
          <w:trHeight w:val="675"/>
        </w:trPr>
        <w:tc>
          <w:tcPr>
            <w:tcW w:w="4648" w:type="pct"/>
          </w:tcPr>
          <w:p w:rsidR="006C1868" w:rsidRPr="00E41973" w:rsidRDefault="006C1868" w:rsidP="006C1868">
            <w:pPr>
              <w:pStyle w:val="1"/>
              <w:widowControl w:val="0"/>
              <w:numPr>
                <w:ilvl w:val="0"/>
                <w:numId w:val="3"/>
              </w:numPr>
              <w:spacing w:before="0" w:after="0"/>
              <w:ind w:left="0" w:firstLine="284"/>
              <w:rPr>
                <w:rFonts w:ascii="Times New Roman" w:hAnsi="Times New Roman"/>
                <w:b w:val="0"/>
                <w:caps/>
                <w:sz w:val="28"/>
                <w:szCs w:val="28"/>
              </w:rPr>
            </w:pPr>
            <w:r w:rsidRPr="00E41973">
              <w:rPr>
                <w:rFonts w:ascii="Times New Roman" w:hAnsi="Times New Roman"/>
                <w:b w:val="0"/>
                <w:sz w:val="28"/>
                <w:szCs w:val="28"/>
              </w:rPr>
              <w:t>УСЛОВИЯ РЕАЛИЗАЦИИ ПРОГРАММЫ УЧЕБНОЙ ДИСЦИПЛИНЫ</w:t>
            </w:r>
          </w:p>
          <w:p w:rsidR="006C1868" w:rsidRPr="00E41973" w:rsidRDefault="006C1868" w:rsidP="00664413">
            <w:pPr>
              <w:pStyle w:val="1"/>
              <w:widowControl w:val="0"/>
              <w:tabs>
                <w:tab w:val="left" w:pos="0"/>
              </w:tabs>
              <w:spacing w:before="0" w:after="0"/>
              <w:ind w:firstLine="284"/>
              <w:rPr>
                <w:rFonts w:ascii="Times New Roman" w:hAnsi="Times New Roman"/>
                <w:b w:val="0"/>
                <w:caps/>
                <w:sz w:val="28"/>
                <w:szCs w:val="28"/>
              </w:rPr>
            </w:pPr>
          </w:p>
        </w:tc>
        <w:tc>
          <w:tcPr>
            <w:tcW w:w="352" w:type="pct"/>
          </w:tcPr>
          <w:p w:rsidR="006C1868" w:rsidRPr="00E41973" w:rsidRDefault="006C1868" w:rsidP="00664413">
            <w:pPr>
              <w:widowControl w:val="0"/>
              <w:spacing w:after="0" w:line="240" w:lineRule="auto"/>
              <w:jc w:val="right"/>
              <w:rPr>
                <w:rFonts w:ascii="Times New Roman" w:hAnsi="Times New Roman"/>
                <w:sz w:val="28"/>
                <w:szCs w:val="28"/>
              </w:rPr>
            </w:pPr>
            <w:r w:rsidRPr="00E41973">
              <w:rPr>
                <w:rFonts w:ascii="Times New Roman" w:hAnsi="Times New Roman"/>
                <w:sz w:val="28"/>
                <w:szCs w:val="28"/>
              </w:rPr>
              <w:t>11</w:t>
            </w:r>
          </w:p>
        </w:tc>
      </w:tr>
      <w:tr w:rsidR="006C1868" w:rsidRPr="00E41973" w:rsidTr="00664413">
        <w:trPr>
          <w:trHeight w:val="828"/>
        </w:trPr>
        <w:tc>
          <w:tcPr>
            <w:tcW w:w="4648" w:type="pct"/>
          </w:tcPr>
          <w:p w:rsidR="006C1868" w:rsidRPr="00E41973" w:rsidRDefault="006C1868" w:rsidP="006C1868">
            <w:pPr>
              <w:pStyle w:val="1"/>
              <w:widowControl w:val="0"/>
              <w:numPr>
                <w:ilvl w:val="0"/>
                <w:numId w:val="3"/>
              </w:numPr>
              <w:spacing w:before="0" w:after="0"/>
              <w:ind w:left="0" w:firstLine="284"/>
              <w:rPr>
                <w:rFonts w:ascii="Times New Roman" w:hAnsi="Times New Roman"/>
                <w:b w:val="0"/>
                <w:caps/>
                <w:sz w:val="28"/>
                <w:szCs w:val="28"/>
              </w:rPr>
            </w:pPr>
            <w:r w:rsidRPr="00E41973">
              <w:rPr>
                <w:rFonts w:ascii="Times New Roman" w:hAnsi="Times New Roman"/>
                <w:b w:val="0"/>
                <w:sz w:val="28"/>
                <w:szCs w:val="28"/>
              </w:rPr>
              <w:t>КОНТРОЛЬ И ОЦЕНКА РЕЗУЛЬТАТОВ ОСВОЕНИЯ УЧЕБНОЙ  ДИСЦИПЛИНЫ</w:t>
            </w:r>
          </w:p>
          <w:p w:rsidR="006C1868" w:rsidRPr="00E41973" w:rsidRDefault="006C1868" w:rsidP="00664413">
            <w:pPr>
              <w:pStyle w:val="1"/>
              <w:widowControl w:val="0"/>
              <w:spacing w:before="0" w:after="0"/>
              <w:ind w:firstLine="284"/>
              <w:rPr>
                <w:rFonts w:ascii="Times New Roman" w:hAnsi="Times New Roman"/>
                <w:b w:val="0"/>
                <w:caps/>
                <w:sz w:val="28"/>
                <w:szCs w:val="28"/>
              </w:rPr>
            </w:pPr>
          </w:p>
        </w:tc>
        <w:tc>
          <w:tcPr>
            <w:tcW w:w="352" w:type="pct"/>
          </w:tcPr>
          <w:p w:rsidR="006C1868" w:rsidRPr="00E41973" w:rsidRDefault="006C1868" w:rsidP="00910310">
            <w:pPr>
              <w:widowControl w:val="0"/>
              <w:spacing w:after="0" w:line="240" w:lineRule="auto"/>
              <w:jc w:val="right"/>
              <w:rPr>
                <w:rFonts w:ascii="Times New Roman" w:hAnsi="Times New Roman"/>
                <w:sz w:val="28"/>
                <w:szCs w:val="28"/>
              </w:rPr>
            </w:pPr>
            <w:r w:rsidRPr="00E41973">
              <w:rPr>
                <w:rFonts w:ascii="Times New Roman" w:hAnsi="Times New Roman"/>
                <w:sz w:val="28"/>
                <w:szCs w:val="28"/>
              </w:rPr>
              <w:t>1</w:t>
            </w:r>
            <w:r w:rsidR="00910310">
              <w:rPr>
                <w:rFonts w:ascii="Times New Roman" w:hAnsi="Times New Roman"/>
                <w:sz w:val="28"/>
                <w:szCs w:val="28"/>
              </w:rPr>
              <w:t>4</w:t>
            </w:r>
          </w:p>
        </w:tc>
      </w:tr>
    </w:tbl>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6C1868" w:rsidRPr="00E41973" w:rsidRDefault="006C1868" w:rsidP="00F52E4B">
      <w:pPr>
        <w:jc w:val="center"/>
        <w:rPr>
          <w:rFonts w:ascii="Times New Roman" w:hAnsi="Times New Roman"/>
          <w:b/>
          <w:sz w:val="24"/>
          <w:szCs w:val="24"/>
        </w:rPr>
      </w:pPr>
    </w:p>
    <w:p w:rsidR="00F52E4B" w:rsidRPr="00E41973" w:rsidRDefault="00F52E4B" w:rsidP="00F52E4B">
      <w:pPr>
        <w:jc w:val="center"/>
        <w:rPr>
          <w:rFonts w:ascii="Times New Roman" w:hAnsi="Times New Roman"/>
          <w:b/>
          <w:sz w:val="28"/>
          <w:szCs w:val="28"/>
        </w:rPr>
      </w:pPr>
      <w:r w:rsidRPr="00E41973">
        <w:rPr>
          <w:rFonts w:ascii="Times New Roman" w:hAnsi="Times New Roman"/>
          <w:b/>
          <w:sz w:val="28"/>
          <w:szCs w:val="28"/>
        </w:rPr>
        <w:lastRenderedPageBreak/>
        <w:t>1. ОБЩАЯ ХАРАКТЕРИСТИКА ПРИМЕРНОЙ РАБОЧЕЙ ПРОГРАММЫ УЧЕБНОЙ ДИСЦИПЛИНЫ</w:t>
      </w:r>
      <w:r w:rsidR="006C1868" w:rsidRPr="00E41973">
        <w:rPr>
          <w:rFonts w:ascii="Times New Roman" w:hAnsi="Times New Roman"/>
          <w:b/>
          <w:sz w:val="28"/>
          <w:szCs w:val="28"/>
        </w:rPr>
        <w:t xml:space="preserve"> </w:t>
      </w:r>
      <w:r w:rsidRPr="00E41973">
        <w:rPr>
          <w:rFonts w:ascii="Times New Roman" w:hAnsi="Times New Roman"/>
          <w:b/>
          <w:sz w:val="28"/>
          <w:szCs w:val="28"/>
        </w:rPr>
        <w:t>ОП.05 ОСНОВЫ ЭКОНОМИЧЕСКОЙ ДЕЯТЕЛЬНОСТИ</w:t>
      </w:r>
    </w:p>
    <w:p w:rsidR="00F52E4B" w:rsidRPr="00E41973" w:rsidRDefault="00F52E4B" w:rsidP="00F52E4B">
      <w:pPr>
        <w:spacing w:after="0" w:line="240" w:lineRule="auto"/>
        <w:jc w:val="both"/>
        <w:rPr>
          <w:rFonts w:ascii="Times New Roman" w:hAnsi="Times New Roman"/>
          <w:sz w:val="28"/>
          <w:szCs w:val="28"/>
        </w:rPr>
      </w:pPr>
      <w:r w:rsidRPr="00E41973">
        <w:rPr>
          <w:rFonts w:ascii="Times New Roman" w:hAnsi="Times New Roman"/>
          <w:b/>
          <w:sz w:val="28"/>
          <w:szCs w:val="28"/>
        </w:rPr>
        <w:t>1.1. Место дисциплины в структуре основной профессиональной образовательной программы:</w:t>
      </w:r>
      <w:r w:rsidRPr="00E41973">
        <w:rPr>
          <w:rFonts w:ascii="Times New Roman" w:hAnsi="Times New Roman"/>
          <w:sz w:val="28"/>
          <w:szCs w:val="28"/>
        </w:rPr>
        <w:t xml:space="preserve"> учебная дисциплина «Основы экономической деятельности» относится к общепрофессиональному циклу примерной основной программы и имеет практико-ориентированную направленность. В ходе преподавания учебной дисциплины осуществляются </w:t>
      </w:r>
      <w:proofErr w:type="spellStart"/>
      <w:r w:rsidRPr="00E41973">
        <w:rPr>
          <w:rFonts w:ascii="Times New Roman" w:hAnsi="Times New Roman"/>
          <w:sz w:val="28"/>
          <w:szCs w:val="28"/>
        </w:rPr>
        <w:t>межпредметные</w:t>
      </w:r>
      <w:proofErr w:type="spellEnd"/>
      <w:r w:rsidRPr="00E41973">
        <w:rPr>
          <w:rFonts w:ascii="Times New Roman" w:hAnsi="Times New Roman"/>
          <w:sz w:val="28"/>
          <w:szCs w:val="28"/>
        </w:rPr>
        <w:t xml:space="preserve"> связи с профессиональными модулями ПМ.01 Разработка технического задания на продукт  графического дизайна, ПМ.02 Создание графических дизайн -  макетов, ПМ.03 Подготовка дизайн - макета к печати (публикации), ПМ.04 Организация личного профессионального развития и обучения на рабочем месте.</w:t>
      </w:r>
    </w:p>
    <w:p w:rsidR="00F52E4B" w:rsidRPr="00E41973" w:rsidRDefault="00F52E4B" w:rsidP="00F52E4B">
      <w:pPr>
        <w:spacing w:after="0" w:line="360" w:lineRule="auto"/>
        <w:jc w:val="both"/>
        <w:rPr>
          <w:rFonts w:ascii="Times New Roman" w:hAnsi="Times New Roman"/>
          <w:sz w:val="28"/>
          <w:szCs w:val="28"/>
        </w:rPr>
      </w:pPr>
    </w:p>
    <w:p w:rsidR="00F52E4B" w:rsidRPr="00E41973" w:rsidRDefault="00F52E4B" w:rsidP="00F52E4B">
      <w:pPr>
        <w:spacing w:after="0" w:line="360" w:lineRule="auto"/>
        <w:jc w:val="both"/>
        <w:rPr>
          <w:rFonts w:ascii="Times New Roman" w:hAnsi="Times New Roman"/>
          <w:b/>
          <w:sz w:val="28"/>
          <w:szCs w:val="28"/>
        </w:rPr>
      </w:pPr>
      <w:r w:rsidRPr="00E41973">
        <w:rPr>
          <w:rFonts w:ascii="Times New Roman" w:hAnsi="Times New Roman"/>
          <w:b/>
          <w:sz w:val="28"/>
          <w:szCs w:val="28"/>
        </w:rPr>
        <w:t>1.2. Цель и планируемые результаты освоения дисциплины:</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3"/>
        <w:gridCol w:w="3516"/>
        <w:gridCol w:w="4814"/>
      </w:tblGrid>
      <w:tr w:rsidR="00F52E4B" w:rsidRPr="00E41973" w:rsidTr="00664413">
        <w:tc>
          <w:tcPr>
            <w:tcW w:w="1333" w:type="dxa"/>
          </w:tcPr>
          <w:p w:rsidR="00F52E4B" w:rsidRPr="00E41973" w:rsidRDefault="00F52E4B" w:rsidP="00664413">
            <w:pPr>
              <w:spacing w:after="0" w:line="360" w:lineRule="auto"/>
              <w:jc w:val="both"/>
              <w:rPr>
                <w:rFonts w:ascii="Times New Roman" w:hAnsi="Times New Roman"/>
                <w:b/>
                <w:sz w:val="24"/>
                <w:szCs w:val="24"/>
                <w:lang w:eastAsia="en-US"/>
              </w:rPr>
            </w:pPr>
            <w:r w:rsidRPr="00E41973">
              <w:rPr>
                <w:rFonts w:ascii="Times New Roman" w:hAnsi="Times New Roman"/>
                <w:b/>
                <w:sz w:val="24"/>
                <w:szCs w:val="24"/>
                <w:lang w:eastAsia="en-US"/>
              </w:rPr>
              <w:t>Код ПК,</w:t>
            </w:r>
          </w:p>
          <w:p w:rsidR="00F52E4B" w:rsidRPr="00E41973" w:rsidRDefault="00F52E4B" w:rsidP="00664413">
            <w:pPr>
              <w:spacing w:after="0" w:line="360" w:lineRule="auto"/>
              <w:jc w:val="both"/>
              <w:rPr>
                <w:rFonts w:ascii="Times New Roman" w:hAnsi="Times New Roman"/>
                <w:b/>
                <w:sz w:val="24"/>
                <w:szCs w:val="24"/>
                <w:lang w:eastAsia="en-US"/>
              </w:rPr>
            </w:pPr>
            <w:proofErr w:type="gramStart"/>
            <w:r w:rsidRPr="00E41973">
              <w:rPr>
                <w:rFonts w:ascii="Times New Roman" w:hAnsi="Times New Roman"/>
                <w:b/>
                <w:sz w:val="24"/>
                <w:szCs w:val="24"/>
                <w:lang w:eastAsia="en-US"/>
              </w:rPr>
              <w:t>ОК</w:t>
            </w:r>
            <w:proofErr w:type="gramEnd"/>
          </w:p>
        </w:tc>
        <w:tc>
          <w:tcPr>
            <w:tcW w:w="3516" w:type="dxa"/>
          </w:tcPr>
          <w:p w:rsidR="00F52E4B" w:rsidRPr="00E41973" w:rsidRDefault="00F52E4B" w:rsidP="00664413">
            <w:pPr>
              <w:spacing w:after="0" w:line="360" w:lineRule="auto"/>
              <w:jc w:val="center"/>
              <w:rPr>
                <w:rFonts w:ascii="Times New Roman" w:hAnsi="Times New Roman"/>
                <w:b/>
                <w:sz w:val="24"/>
                <w:szCs w:val="24"/>
                <w:lang w:eastAsia="en-US"/>
              </w:rPr>
            </w:pPr>
            <w:r w:rsidRPr="00E41973">
              <w:rPr>
                <w:rFonts w:ascii="Times New Roman" w:hAnsi="Times New Roman"/>
                <w:b/>
                <w:sz w:val="24"/>
                <w:szCs w:val="24"/>
                <w:lang w:eastAsia="en-US"/>
              </w:rPr>
              <w:t>Умения</w:t>
            </w:r>
          </w:p>
        </w:tc>
        <w:tc>
          <w:tcPr>
            <w:tcW w:w="4814" w:type="dxa"/>
          </w:tcPr>
          <w:p w:rsidR="00F52E4B" w:rsidRPr="00E41973" w:rsidRDefault="00F52E4B" w:rsidP="00664413">
            <w:pPr>
              <w:spacing w:after="0" w:line="360" w:lineRule="auto"/>
              <w:jc w:val="center"/>
              <w:rPr>
                <w:rFonts w:ascii="Times New Roman" w:hAnsi="Times New Roman"/>
                <w:b/>
                <w:sz w:val="24"/>
                <w:szCs w:val="24"/>
                <w:lang w:eastAsia="en-US"/>
              </w:rPr>
            </w:pPr>
            <w:r w:rsidRPr="00E41973">
              <w:rPr>
                <w:rFonts w:ascii="Times New Roman" w:hAnsi="Times New Roman"/>
                <w:b/>
                <w:sz w:val="24"/>
                <w:szCs w:val="24"/>
                <w:lang w:eastAsia="en-US"/>
              </w:rPr>
              <w:t>Знания</w:t>
            </w:r>
          </w:p>
        </w:tc>
      </w:tr>
      <w:tr w:rsidR="00F52E4B" w:rsidRPr="00E41973" w:rsidTr="00664413">
        <w:tc>
          <w:tcPr>
            <w:tcW w:w="1333" w:type="dxa"/>
          </w:tcPr>
          <w:p w:rsidR="00F52E4B" w:rsidRPr="00E41973" w:rsidRDefault="00F52E4B" w:rsidP="00664413">
            <w:pPr>
              <w:spacing w:after="0" w:line="360" w:lineRule="auto"/>
              <w:jc w:val="both"/>
              <w:rPr>
                <w:rFonts w:ascii="Times New Roman" w:hAnsi="Times New Roman"/>
                <w:sz w:val="24"/>
                <w:szCs w:val="24"/>
                <w:lang w:eastAsia="en-US"/>
              </w:rPr>
            </w:pPr>
            <w:proofErr w:type="gramStart"/>
            <w:r w:rsidRPr="00E41973">
              <w:rPr>
                <w:rFonts w:ascii="Times New Roman" w:hAnsi="Times New Roman"/>
                <w:sz w:val="24"/>
                <w:szCs w:val="24"/>
                <w:lang w:eastAsia="en-US"/>
              </w:rPr>
              <w:t>ОК</w:t>
            </w:r>
            <w:proofErr w:type="gramEnd"/>
            <w:r w:rsidRPr="00E41973">
              <w:rPr>
                <w:rFonts w:ascii="Times New Roman" w:hAnsi="Times New Roman"/>
                <w:sz w:val="24"/>
                <w:szCs w:val="24"/>
                <w:lang w:eastAsia="en-US"/>
              </w:rPr>
              <w:t xml:space="preserve"> 01</w:t>
            </w:r>
          </w:p>
          <w:p w:rsidR="00F52E4B" w:rsidRPr="00E41973" w:rsidRDefault="00F52E4B" w:rsidP="00664413">
            <w:pPr>
              <w:spacing w:after="0" w:line="360" w:lineRule="auto"/>
              <w:jc w:val="both"/>
              <w:rPr>
                <w:rFonts w:ascii="Times New Roman" w:hAnsi="Times New Roman"/>
                <w:sz w:val="24"/>
                <w:szCs w:val="24"/>
                <w:lang w:eastAsia="en-US"/>
              </w:rPr>
            </w:pPr>
            <w:proofErr w:type="gramStart"/>
            <w:r w:rsidRPr="00E41973">
              <w:rPr>
                <w:rFonts w:ascii="Times New Roman" w:hAnsi="Times New Roman"/>
                <w:sz w:val="24"/>
                <w:szCs w:val="24"/>
                <w:lang w:eastAsia="en-US"/>
              </w:rPr>
              <w:t>ОК</w:t>
            </w:r>
            <w:proofErr w:type="gramEnd"/>
            <w:r w:rsidR="006D6BB1" w:rsidRPr="00E41973">
              <w:rPr>
                <w:rFonts w:ascii="Times New Roman" w:hAnsi="Times New Roman"/>
                <w:sz w:val="24"/>
                <w:szCs w:val="24"/>
                <w:lang w:eastAsia="en-US"/>
              </w:rPr>
              <w:t xml:space="preserve"> </w:t>
            </w:r>
            <w:r w:rsidRPr="00E41973">
              <w:rPr>
                <w:rFonts w:ascii="Times New Roman" w:hAnsi="Times New Roman"/>
                <w:sz w:val="24"/>
                <w:szCs w:val="24"/>
                <w:lang w:eastAsia="en-US"/>
              </w:rPr>
              <w:t>02</w:t>
            </w:r>
          </w:p>
          <w:p w:rsidR="00F52E4B" w:rsidRPr="00E41973" w:rsidRDefault="00F52E4B" w:rsidP="00664413">
            <w:pPr>
              <w:spacing w:after="0" w:line="360" w:lineRule="auto"/>
              <w:jc w:val="both"/>
              <w:rPr>
                <w:rFonts w:ascii="Times New Roman" w:hAnsi="Times New Roman"/>
                <w:sz w:val="24"/>
                <w:szCs w:val="24"/>
                <w:lang w:eastAsia="en-US"/>
              </w:rPr>
            </w:pPr>
            <w:proofErr w:type="gramStart"/>
            <w:r w:rsidRPr="00E41973">
              <w:rPr>
                <w:rFonts w:ascii="Times New Roman" w:hAnsi="Times New Roman"/>
                <w:sz w:val="24"/>
                <w:szCs w:val="24"/>
                <w:lang w:eastAsia="en-US"/>
              </w:rPr>
              <w:t>ОК</w:t>
            </w:r>
            <w:proofErr w:type="gramEnd"/>
            <w:r w:rsidR="006D6BB1" w:rsidRPr="00E41973">
              <w:rPr>
                <w:rFonts w:ascii="Times New Roman" w:hAnsi="Times New Roman"/>
                <w:sz w:val="24"/>
                <w:szCs w:val="24"/>
                <w:lang w:eastAsia="en-US"/>
              </w:rPr>
              <w:t xml:space="preserve"> </w:t>
            </w:r>
            <w:r w:rsidRPr="00E41973">
              <w:rPr>
                <w:rFonts w:ascii="Times New Roman" w:hAnsi="Times New Roman"/>
                <w:sz w:val="24"/>
                <w:szCs w:val="24"/>
                <w:lang w:eastAsia="en-US"/>
              </w:rPr>
              <w:t>04</w:t>
            </w:r>
          </w:p>
          <w:p w:rsidR="00F52E4B" w:rsidRPr="00E41973" w:rsidRDefault="00F52E4B" w:rsidP="00664413">
            <w:pPr>
              <w:spacing w:after="0" w:line="360" w:lineRule="auto"/>
              <w:jc w:val="both"/>
              <w:rPr>
                <w:rFonts w:ascii="Times New Roman" w:hAnsi="Times New Roman"/>
                <w:sz w:val="24"/>
                <w:szCs w:val="24"/>
                <w:lang w:eastAsia="en-US"/>
              </w:rPr>
            </w:pPr>
            <w:proofErr w:type="gramStart"/>
            <w:r w:rsidRPr="00E41973">
              <w:rPr>
                <w:rFonts w:ascii="Times New Roman" w:hAnsi="Times New Roman"/>
                <w:sz w:val="24"/>
                <w:szCs w:val="24"/>
                <w:lang w:eastAsia="en-US"/>
              </w:rPr>
              <w:t>ОК</w:t>
            </w:r>
            <w:proofErr w:type="gramEnd"/>
            <w:r w:rsidR="006D6BB1" w:rsidRPr="00E41973">
              <w:rPr>
                <w:rFonts w:ascii="Times New Roman" w:hAnsi="Times New Roman"/>
                <w:sz w:val="24"/>
                <w:szCs w:val="24"/>
                <w:lang w:eastAsia="en-US"/>
              </w:rPr>
              <w:t xml:space="preserve"> </w:t>
            </w:r>
            <w:r w:rsidRPr="00E41973">
              <w:rPr>
                <w:rFonts w:ascii="Times New Roman" w:hAnsi="Times New Roman"/>
                <w:sz w:val="24"/>
                <w:szCs w:val="24"/>
                <w:lang w:eastAsia="en-US"/>
              </w:rPr>
              <w:t>05</w:t>
            </w:r>
          </w:p>
          <w:p w:rsidR="00F52E4B" w:rsidRPr="00E41973" w:rsidRDefault="00F52E4B" w:rsidP="00664413">
            <w:pPr>
              <w:spacing w:after="0" w:line="360" w:lineRule="auto"/>
              <w:jc w:val="both"/>
              <w:rPr>
                <w:rFonts w:ascii="Times New Roman" w:hAnsi="Times New Roman"/>
                <w:sz w:val="24"/>
                <w:szCs w:val="24"/>
                <w:lang w:eastAsia="en-US"/>
              </w:rPr>
            </w:pPr>
            <w:proofErr w:type="gramStart"/>
            <w:r w:rsidRPr="00E41973">
              <w:rPr>
                <w:rFonts w:ascii="Times New Roman" w:hAnsi="Times New Roman"/>
                <w:sz w:val="24"/>
                <w:szCs w:val="24"/>
                <w:lang w:eastAsia="en-US"/>
              </w:rPr>
              <w:t>ОК</w:t>
            </w:r>
            <w:proofErr w:type="gramEnd"/>
            <w:r w:rsidR="006D6BB1" w:rsidRPr="00E41973">
              <w:rPr>
                <w:rFonts w:ascii="Times New Roman" w:hAnsi="Times New Roman"/>
                <w:sz w:val="24"/>
                <w:szCs w:val="24"/>
                <w:lang w:eastAsia="en-US"/>
              </w:rPr>
              <w:t xml:space="preserve"> </w:t>
            </w:r>
            <w:r w:rsidRPr="00E41973">
              <w:rPr>
                <w:rFonts w:ascii="Times New Roman" w:hAnsi="Times New Roman"/>
                <w:sz w:val="24"/>
                <w:szCs w:val="24"/>
                <w:lang w:eastAsia="en-US"/>
              </w:rPr>
              <w:t>09</w:t>
            </w:r>
          </w:p>
          <w:p w:rsidR="00F52E4B" w:rsidRPr="00E41973" w:rsidRDefault="00F52E4B" w:rsidP="00664413">
            <w:pPr>
              <w:spacing w:after="0" w:line="360" w:lineRule="auto"/>
              <w:jc w:val="both"/>
              <w:rPr>
                <w:rFonts w:ascii="Times New Roman" w:hAnsi="Times New Roman"/>
                <w:sz w:val="24"/>
                <w:szCs w:val="24"/>
                <w:lang w:eastAsia="en-US"/>
              </w:rPr>
            </w:pPr>
            <w:proofErr w:type="gramStart"/>
            <w:r w:rsidRPr="00E41973">
              <w:rPr>
                <w:rFonts w:ascii="Times New Roman" w:hAnsi="Times New Roman"/>
                <w:sz w:val="24"/>
                <w:szCs w:val="24"/>
                <w:lang w:eastAsia="en-US"/>
              </w:rPr>
              <w:t>ОК</w:t>
            </w:r>
            <w:proofErr w:type="gramEnd"/>
            <w:r w:rsidR="006D6BB1" w:rsidRPr="00E41973">
              <w:rPr>
                <w:rFonts w:ascii="Times New Roman" w:hAnsi="Times New Roman"/>
                <w:sz w:val="24"/>
                <w:szCs w:val="24"/>
                <w:lang w:eastAsia="en-US"/>
              </w:rPr>
              <w:t xml:space="preserve"> </w:t>
            </w:r>
            <w:r w:rsidRPr="00E41973">
              <w:rPr>
                <w:rFonts w:ascii="Times New Roman" w:hAnsi="Times New Roman"/>
                <w:sz w:val="24"/>
                <w:szCs w:val="24"/>
                <w:lang w:eastAsia="en-US"/>
              </w:rPr>
              <w:t>10</w:t>
            </w:r>
          </w:p>
          <w:p w:rsidR="00F52E4B" w:rsidRPr="00E41973" w:rsidRDefault="00F52E4B" w:rsidP="00664413">
            <w:pPr>
              <w:spacing w:after="0" w:line="360" w:lineRule="auto"/>
              <w:jc w:val="both"/>
              <w:rPr>
                <w:rFonts w:ascii="Times New Roman" w:hAnsi="Times New Roman"/>
                <w:sz w:val="24"/>
                <w:szCs w:val="24"/>
                <w:lang w:eastAsia="en-US"/>
              </w:rPr>
            </w:pPr>
            <w:proofErr w:type="gramStart"/>
            <w:r w:rsidRPr="00E41973">
              <w:rPr>
                <w:rFonts w:ascii="Times New Roman" w:hAnsi="Times New Roman"/>
                <w:sz w:val="24"/>
                <w:szCs w:val="24"/>
                <w:lang w:eastAsia="en-US"/>
              </w:rPr>
              <w:t>ОК</w:t>
            </w:r>
            <w:proofErr w:type="gramEnd"/>
            <w:r w:rsidR="006D6BB1" w:rsidRPr="00E41973">
              <w:rPr>
                <w:rFonts w:ascii="Times New Roman" w:hAnsi="Times New Roman"/>
                <w:sz w:val="24"/>
                <w:szCs w:val="24"/>
                <w:lang w:eastAsia="en-US"/>
              </w:rPr>
              <w:t xml:space="preserve"> </w:t>
            </w:r>
            <w:r w:rsidRPr="00E41973">
              <w:rPr>
                <w:rFonts w:ascii="Times New Roman" w:hAnsi="Times New Roman"/>
                <w:sz w:val="24"/>
                <w:szCs w:val="24"/>
                <w:lang w:eastAsia="en-US"/>
              </w:rPr>
              <w:t>11</w:t>
            </w:r>
          </w:p>
          <w:p w:rsidR="00F52E4B" w:rsidRPr="00E41973" w:rsidRDefault="00F52E4B" w:rsidP="00664413">
            <w:pPr>
              <w:spacing w:after="0" w:line="360" w:lineRule="auto"/>
              <w:jc w:val="both"/>
              <w:rPr>
                <w:rFonts w:ascii="Times New Roman" w:hAnsi="Times New Roman"/>
                <w:sz w:val="24"/>
                <w:szCs w:val="24"/>
                <w:lang w:eastAsia="en-US"/>
              </w:rPr>
            </w:pPr>
            <w:r w:rsidRPr="00E41973">
              <w:rPr>
                <w:rFonts w:ascii="Times New Roman" w:hAnsi="Times New Roman"/>
                <w:sz w:val="24"/>
                <w:szCs w:val="24"/>
                <w:lang w:eastAsia="en-US"/>
              </w:rPr>
              <w:t>ПК</w:t>
            </w:r>
            <w:r w:rsidR="005B4DFC" w:rsidRPr="00E41973">
              <w:rPr>
                <w:rFonts w:ascii="Times New Roman" w:hAnsi="Times New Roman"/>
                <w:sz w:val="24"/>
                <w:szCs w:val="24"/>
                <w:lang w:eastAsia="en-US"/>
              </w:rPr>
              <w:t xml:space="preserve"> </w:t>
            </w:r>
            <w:r w:rsidRPr="00E41973">
              <w:rPr>
                <w:rFonts w:ascii="Times New Roman" w:hAnsi="Times New Roman"/>
                <w:sz w:val="24"/>
                <w:szCs w:val="24"/>
                <w:lang w:eastAsia="en-US"/>
              </w:rPr>
              <w:t>1.2.</w:t>
            </w:r>
          </w:p>
          <w:p w:rsidR="00F52E4B" w:rsidRPr="00E41973" w:rsidRDefault="00F52E4B" w:rsidP="00664413">
            <w:pPr>
              <w:spacing w:after="0" w:line="360" w:lineRule="auto"/>
              <w:jc w:val="both"/>
              <w:rPr>
                <w:rFonts w:ascii="Times New Roman" w:hAnsi="Times New Roman"/>
                <w:sz w:val="24"/>
                <w:szCs w:val="24"/>
                <w:lang w:eastAsia="en-US"/>
              </w:rPr>
            </w:pPr>
            <w:r w:rsidRPr="00E41973">
              <w:rPr>
                <w:rFonts w:ascii="Times New Roman" w:hAnsi="Times New Roman"/>
                <w:sz w:val="24"/>
                <w:szCs w:val="24"/>
                <w:lang w:eastAsia="en-US"/>
              </w:rPr>
              <w:t>ПК</w:t>
            </w:r>
            <w:r w:rsidR="005B4DFC" w:rsidRPr="00E41973">
              <w:rPr>
                <w:rFonts w:ascii="Times New Roman" w:hAnsi="Times New Roman"/>
                <w:sz w:val="24"/>
                <w:szCs w:val="24"/>
                <w:lang w:eastAsia="en-US"/>
              </w:rPr>
              <w:t xml:space="preserve"> </w:t>
            </w:r>
            <w:r w:rsidRPr="00E41973">
              <w:rPr>
                <w:rFonts w:ascii="Times New Roman" w:hAnsi="Times New Roman"/>
                <w:sz w:val="24"/>
                <w:szCs w:val="24"/>
                <w:lang w:eastAsia="en-US"/>
              </w:rPr>
              <w:t>1.3</w:t>
            </w:r>
          </w:p>
          <w:p w:rsidR="00F52E4B" w:rsidRPr="00E41973" w:rsidRDefault="00F52E4B" w:rsidP="00664413">
            <w:pPr>
              <w:spacing w:after="0" w:line="360" w:lineRule="auto"/>
              <w:jc w:val="both"/>
              <w:rPr>
                <w:rFonts w:ascii="Times New Roman" w:hAnsi="Times New Roman"/>
                <w:sz w:val="24"/>
                <w:szCs w:val="24"/>
                <w:lang w:eastAsia="en-US"/>
              </w:rPr>
            </w:pPr>
            <w:r w:rsidRPr="00E41973">
              <w:rPr>
                <w:rFonts w:ascii="Times New Roman" w:hAnsi="Times New Roman"/>
                <w:sz w:val="24"/>
                <w:szCs w:val="24"/>
                <w:lang w:eastAsia="en-US"/>
              </w:rPr>
              <w:t>ПК</w:t>
            </w:r>
            <w:r w:rsidR="005B4DFC" w:rsidRPr="00E41973">
              <w:rPr>
                <w:rFonts w:ascii="Times New Roman" w:hAnsi="Times New Roman"/>
                <w:sz w:val="24"/>
                <w:szCs w:val="24"/>
                <w:lang w:eastAsia="en-US"/>
              </w:rPr>
              <w:t xml:space="preserve"> </w:t>
            </w:r>
            <w:r w:rsidRPr="00E41973">
              <w:rPr>
                <w:rFonts w:ascii="Times New Roman" w:hAnsi="Times New Roman"/>
                <w:sz w:val="24"/>
                <w:szCs w:val="24"/>
                <w:lang w:eastAsia="en-US"/>
              </w:rPr>
              <w:t>2.1.</w:t>
            </w:r>
          </w:p>
          <w:p w:rsidR="00F52E4B" w:rsidRPr="00E41973" w:rsidRDefault="00F52E4B" w:rsidP="00664413">
            <w:pPr>
              <w:spacing w:after="0" w:line="360" w:lineRule="auto"/>
              <w:jc w:val="both"/>
              <w:rPr>
                <w:rFonts w:ascii="Times New Roman" w:hAnsi="Times New Roman"/>
                <w:sz w:val="24"/>
                <w:szCs w:val="24"/>
                <w:lang w:eastAsia="en-US"/>
              </w:rPr>
            </w:pPr>
            <w:r w:rsidRPr="00E41973">
              <w:rPr>
                <w:rFonts w:ascii="Times New Roman" w:hAnsi="Times New Roman"/>
                <w:sz w:val="24"/>
                <w:szCs w:val="24"/>
                <w:lang w:eastAsia="en-US"/>
              </w:rPr>
              <w:t>ПК</w:t>
            </w:r>
            <w:r w:rsidR="005B4DFC" w:rsidRPr="00E41973">
              <w:rPr>
                <w:rFonts w:ascii="Times New Roman" w:hAnsi="Times New Roman"/>
                <w:sz w:val="24"/>
                <w:szCs w:val="24"/>
                <w:lang w:eastAsia="en-US"/>
              </w:rPr>
              <w:t xml:space="preserve"> </w:t>
            </w:r>
            <w:r w:rsidRPr="00E41973">
              <w:rPr>
                <w:rFonts w:ascii="Times New Roman" w:hAnsi="Times New Roman"/>
                <w:sz w:val="24"/>
                <w:szCs w:val="24"/>
                <w:lang w:eastAsia="en-US"/>
              </w:rPr>
              <w:t>2.2.</w:t>
            </w:r>
          </w:p>
          <w:p w:rsidR="00F52E4B" w:rsidRPr="00E41973" w:rsidRDefault="00F52E4B" w:rsidP="00664413">
            <w:pPr>
              <w:spacing w:after="0" w:line="360" w:lineRule="auto"/>
              <w:jc w:val="both"/>
              <w:rPr>
                <w:rFonts w:ascii="Times New Roman" w:hAnsi="Times New Roman"/>
                <w:sz w:val="24"/>
                <w:szCs w:val="24"/>
                <w:lang w:eastAsia="en-US"/>
              </w:rPr>
            </w:pPr>
            <w:r w:rsidRPr="00E41973">
              <w:rPr>
                <w:rFonts w:ascii="Times New Roman" w:hAnsi="Times New Roman"/>
                <w:sz w:val="24"/>
                <w:szCs w:val="24"/>
                <w:lang w:eastAsia="en-US"/>
              </w:rPr>
              <w:t>ПК</w:t>
            </w:r>
            <w:r w:rsidR="005B4DFC" w:rsidRPr="00E41973">
              <w:rPr>
                <w:rFonts w:ascii="Times New Roman" w:hAnsi="Times New Roman"/>
                <w:sz w:val="24"/>
                <w:szCs w:val="24"/>
                <w:lang w:eastAsia="en-US"/>
              </w:rPr>
              <w:t xml:space="preserve"> </w:t>
            </w:r>
            <w:r w:rsidRPr="00E41973">
              <w:rPr>
                <w:rFonts w:ascii="Times New Roman" w:hAnsi="Times New Roman"/>
                <w:sz w:val="24"/>
                <w:szCs w:val="24"/>
                <w:lang w:eastAsia="en-US"/>
              </w:rPr>
              <w:t>2.5.</w:t>
            </w:r>
          </w:p>
          <w:p w:rsidR="00F52E4B" w:rsidRPr="00E41973" w:rsidRDefault="00F52E4B" w:rsidP="00664413">
            <w:pPr>
              <w:spacing w:after="0" w:line="360" w:lineRule="auto"/>
              <w:jc w:val="both"/>
              <w:rPr>
                <w:rFonts w:ascii="Times New Roman" w:hAnsi="Times New Roman"/>
                <w:sz w:val="24"/>
                <w:szCs w:val="24"/>
                <w:lang w:eastAsia="en-US"/>
              </w:rPr>
            </w:pPr>
            <w:r w:rsidRPr="00E41973">
              <w:rPr>
                <w:rFonts w:ascii="Times New Roman" w:hAnsi="Times New Roman"/>
                <w:sz w:val="24"/>
                <w:szCs w:val="24"/>
                <w:lang w:eastAsia="en-US"/>
              </w:rPr>
              <w:t>ПК</w:t>
            </w:r>
            <w:r w:rsidR="005B4DFC" w:rsidRPr="00E41973">
              <w:rPr>
                <w:rFonts w:ascii="Times New Roman" w:hAnsi="Times New Roman"/>
                <w:sz w:val="24"/>
                <w:szCs w:val="24"/>
                <w:lang w:eastAsia="en-US"/>
              </w:rPr>
              <w:t xml:space="preserve"> </w:t>
            </w:r>
            <w:r w:rsidRPr="00E41973">
              <w:rPr>
                <w:rFonts w:ascii="Times New Roman" w:hAnsi="Times New Roman"/>
                <w:sz w:val="24"/>
                <w:szCs w:val="24"/>
                <w:lang w:eastAsia="en-US"/>
              </w:rPr>
              <w:t>3.1.</w:t>
            </w:r>
          </w:p>
          <w:p w:rsidR="00F52E4B" w:rsidRPr="00E41973" w:rsidRDefault="00F52E4B" w:rsidP="00664413">
            <w:pPr>
              <w:spacing w:after="0" w:line="360" w:lineRule="auto"/>
              <w:jc w:val="both"/>
              <w:rPr>
                <w:rFonts w:ascii="Times New Roman" w:hAnsi="Times New Roman"/>
                <w:sz w:val="24"/>
                <w:szCs w:val="24"/>
                <w:lang w:eastAsia="en-US"/>
              </w:rPr>
            </w:pPr>
            <w:r w:rsidRPr="00E41973">
              <w:rPr>
                <w:rFonts w:ascii="Times New Roman" w:hAnsi="Times New Roman"/>
                <w:sz w:val="24"/>
                <w:szCs w:val="24"/>
                <w:lang w:eastAsia="en-US"/>
              </w:rPr>
              <w:t>ПК</w:t>
            </w:r>
            <w:r w:rsidR="005B4DFC" w:rsidRPr="00E41973">
              <w:rPr>
                <w:rFonts w:ascii="Times New Roman" w:hAnsi="Times New Roman"/>
                <w:sz w:val="24"/>
                <w:szCs w:val="24"/>
                <w:lang w:eastAsia="en-US"/>
              </w:rPr>
              <w:t xml:space="preserve"> </w:t>
            </w:r>
            <w:r w:rsidRPr="00E41973">
              <w:rPr>
                <w:rFonts w:ascii="Times New Roman" w:hAnsi="Times New Roman"/>
                <w:sz w:val="24"/>
                <w:szCs w:val="24"/>
                <w:lang w:eastAsia="en-US"/>
              </w:rPr>
              <w:t>3.2.</w:t>
            </w:r>
          </w:p>
          <w:p w:rsidR="00F52E4B" w:rsidRPr="00E41973" w:rsidRDefault="00F52E4B" w:rsidP="00664413">
            <w:pPr>
              <w:spacing w:after="0" w:line="360" w:lineRule="auto"/>
              <w:jc w:val="both"/>
              <w:rPr>
                <w:rFonts w:ascii="Times New Roman" w:hAnsi="Times New Roman"/>
                <w:sz w:val="24"/>
                <w:szCs w:val="24"/>
                <w:lang w:eastAsia="en-US"/>
              </w:rPr>
            </w:pPr>
            <w:r w:rsidRPr="00E41973">
              <w:rPr>
                <w:rFonts w:ascii="Times New Roman" w:hAnsi="Times New Roman"/>
                <w:sz w:val="24"/>
                <w:szCs w:val="24"/>
                <w:lang w:eastAsia="en-US"/>
              </w:rPr>
              <w:t>ПК</w:t>
            </w:r>
            <w:r w:rsidR="005B4DFC" w:rsidRPr="00E41973">
              <w:rPr>
                <w:rFonts w:ascii="Times New Roman" w:hAnsi="Times New Roman"/>
                <w:sz w:val="24"/>
                <w:szCs w:val="24"/>
                <w:lang w:eastAsia="en-US"/>
              </w:rPr>
              <w:t xml:space="preserve"> </w:t>
            </w:r>
            <w:r w:rsidRPr="00E41973">
              <w:rPr>
                <w:rFonts w:ascii="Times New Roman" w:hAnsi="Times New Roman"/>
                <w:sz w:val="24"/>
                <w:szCs w:val="24"/>
                <w:lang w:eastAsia="en-US"/>
              </w:rPr>
              <w:t>4.1.</w:t>
            </w:r>
          </w:p>
          <w:p w:rsidR="00F52E4B" w:rsidRPr="00E41973" w:rsidRDefault="00F52E4B" w:rsidP="00664413">
            <w:pPr>
              <w:spacing w:after="0" w:line="360" w:lineRule="auto"/>
              <w:jc w:val="both"/>
              <w:rPr>
                <w:rFonts w:ascii="Times New Roman" w:hAnsi="Times New Roman"/>
                <w:sz w:val="24"/>
                <w:szCs w:val="24"/>
                <w:lang w:eastAsia="en-US"/>
              </w:rPr>
            </w:pPr>
            <w:r w:rsidRPr="00E41973">
              <w:rPr>
                <w:rFonts w:ascii="Times New Roman" w:hAnsi="Times New Roman"/>
                <w:sz w:val="24"/>
                <w:szCs w:val="24"/>
                <w:lang w:eastAsia="en-US"/>
              </w:rPr>
              <w:t>ПК</w:t>
            </w:r>
            <w:r w:rsidR="005B4DFC" w:rsidRPr="00E41973">
              <w:rPr>
                <w:rFonts w:ascii="Times New Roman" w:hAnsi="Times New Roman"/>
                <w:sz w:val="24"/>
                <w:szCs w:val="24"/>
                <w:lang w:eastAsia="en-US"/>
              </w:rPr>
              <w:t xml:space="preserve"> </w:t>
            </w:r>
            <w:r w:rsidRPr="00E41973">
              <w:rPr>
                <w:rFonts w:ascii="Times New Roman" w:hAnsi="Times New Roman"/>
                <w:sz w:val="24"/>
                <w:szCs w:val="24"/>
                <w:lang w:eastAsia="en-US"/>
              </w:rPr>
              <w:t>4.2.</w:t>
            </w:r>
          </w:p>
          <w:p w:rsidR="00F52E4B" w:rsidRPr="00E41973" w:rsidRDefault="00F52E4B" w:rsidP="00664413">
            <w:pPr>
              <w:spacing w:after="0" w:line="360" w:lineRule="auto"/>
              <w:jc w:val="both"/>
              <w:rPr>
                <w:rFonts w:ascii="Times New Roman" w:hAnsi="Times New Roman"/>
                <w:sz w:val="24"/>
                <w:szCs w:val="24"/>
                <w:lang w:eastAsia="en-US"/>
              </w:rPr>
            </w:pPr>
            <w:r w:rsidRPr="00E41973">
              <w:rPr>
                <w:rFonts w:ascii="Times New Roman" w:hAnsi="Times New Roman"/>
                <w:sz w:val="24"/>
                <w:szCs w:val="24"/>
                <w:lang w:eastAsia="en-US"/>
              </w:rPr>
              <w:t>ПК</w:t>
            </w:r>
            <w:r w:rsidR="005B4DFC" w:rsidRPr="00E41973">
              <w:rPr>
                <w:rFonts w:ascii="Times New Roman" w:hAnsi="Times New Roman"/>
                <w:sz w:val="24"/>
                <w:szCs w:val="24"/>
                <w:lang w:eastAsia="en-US"/>
              </w:rPr>
              <w:t xml:space="preserve"> </w:t>
            </w:r>
            <w:r w:rsidRPr="00E41973">
              <w:rPr>
                <w:rFonts w:ascii="Times New Roman" w:hAnsi="Times New Roman"/>
                <w:sz w:val="24"/>
                <w:szCs w:val="24"/>
                <w:lang w:eastAsia="en-US"/>
              </w:rPr>
              <w:t>4.3.</w:t>
            </w:r>
          </w:p>
          <w:p w:rsidR="00F52E4B" w:rsidRPr="00E41973" w:rsidRDefault="00F52E4B" w:rsidP="00664413">
            <w:pPr>
              <w:spacing w:after="0" w:line="360" w:lineRule="auto"/>
              <w:jc w:val="both"/>
              <w:rPr>
                <w:rFonts w:ascii="Times New Roman" w:hAnsi="Times New Roman"/>
                <w:b/>
                <w:color w:val="FF0000"/>
                <w:sz w:val="24"/>
                <w:szCs w:val="24"/>
                <w:lang w:eastAsia="en-US"/>
              </w:rPr>
            </w:pPr>
          </w:p>
        </w:tc>
        <w:tc>
          <w:tcPr>
            <w:tcW w:w="3516" w:type="dxa"/>
          </w:tcPr>
          <w:p w:rsidR="00F52E4B" w:rsidRPr="00E41973" w:rsidRDefault="00F52E4B" w:rsidP="00664413">
            <w:pPr>
              <w:tabs>
                <w:tab w:val="num" w:pos="540"/>
              </w:tabs>
              <w:spacing w:after="0" w:line="240" w:lineRule="auto"/>
              <w:contextualSpacing/>
              <w:jc w:val="both"/>
              <w:rPr>
                <w:rFonts w:ascii="Times New Roman" w:hAnsi="Times New Roman"/>
                <w:sz w:val="24"/>
                <w:szCs w:val="24"/>
                <w:lang w:eastAsia="en-US"/>
              </w:rPr>
            </w:pPr>
            <w:r w:rsidRPr="00E41973">
              <w:rPr>
                <w:rFonts w:ascii="Times New Roman" w:hAnsi="Times New Roman"/>
                <w:sz w:val="24"/>
                <w:szCs w:val="24"/>
                <w:lang w:eastAsia="en-US"/>
              </w:rPr>
              <w:t>- Проводить проектный анализ;</w:t>
            </w:r>
          </w:p>
          <w:p w:rsidR="00F52E4B" w:rsidRPr="00E41973" w:rsidRDefault="00F52E4B" w:rsidP="00664413">
            <w:pPr>
              <w:tabs>
                <w:tab w:val="num" w:pos="540"/>
              </w:tabs>
              <w:spacing w:after="0" w:line="240" w:lineRule="auto"/>
              <w:contextualSpacing/>
              <w:jc w:val="both"/>
              <w:rPr>
                <w:rFonts w:ascii="Times New Roman" w:hAnsi="Times New Roman"/>
                <w:sz w:val="24"/>
                <w:szCs w:val="24"/>
                <w:lang w:eastAsia="en-US"/>
              </w:rPr>
            </w:pPr>
            <w:r w:rsidRPr="00E41973">
              <w:rPr>
                <w:rFonts w:ascii="Times New Roman" w:hAnsi="Times New Roman"/>
                <w:sz w:val="24"/>
                <w:szCs w:val="24"/>
                <w:lang w:eastAsia="en-US"/>
              </w:rPr>
              <w:t>- производить расчёты основных технико-экономических показателей проектирования;</w:t>
            </w:r>
          </w:p>
          <w:p w:rsidR="00F52E4B" w:rsidRPr="00E41973" w:rsidRDefault="00F52E4B" w:rsidP="00664413">
            <w:pPr>
              <w:tabs>
                <w:tab w:val="num" w:pos="540"/>
              </w:tabs>
              <w:spacing w:after="0" w:line="240" w:lineRule="auto"/>
              <w:contextualSpacing/>
              <w:jc w:val="both"/>
              <w:rPr>
                <w:rFonts w:ascii="Times New Roman" w:hAnsi="Times New Roman"/>
                <w:sz w:val="24"/>
                <w:szCs w:val="24"/>
                <w:lang w:eastAsia="en-US"/>
              </w:rPr>
            </w:pPr>
            <w:r w:rsidRPr="00E41973">
              <w:rPr>
                <w:rFonts w:ascii="Times New Roman" w:hAnsi="Times New Roman"/>
                <w:sz w:val="24"/>
                <w:szCs w:val="24"/>
                <w:lang w:eastAsia="en-US"/>
              </w:rPr>
              <w:t>- разрабатывать концепцию проекта;</w:t>
            </w:r>
          </w:p>
          <w:p w:rsidR="00F52E4B" w:rsidRPr="00E41973" w:rsidRDefault="00F52E4B" w:rsidP="00664413">
            <w:pPr>
              <w:tabs>
                <w:tab w:val="num" w:pos="540"/>
              </w:tabs>
              <w:spacing w:after="0" w:line="240" w:lineRule="auto"/>
              <w:contextualSpacing/>
              <w:jc w:val="both"/>
              <w:rPr>
                <w:rFonts w:ascii="Times New Roman" w:hAnsi="Times New Roman"/>
                <w:sz w:val="24"/>
                <w:szCs w:val="24"/>
                <w:lang w:eastAsia="en-US"/>
              </w:rPr>
            </w:pPr>
            <w:r w:rsidRPr="00E41973">
              <w:rPr>
                <w:rFonts w:ascii="Times New Roman" w:hAnsi="Times New Roman"/>
                <w:sz w:val="24"/>
                <w:szCs w:val="24"/>
                <w:lang w:eastAsia="en-US"/>
              </w:rPr>
              <w:t>- оформлять итоговое техническое задание;</w:t>
            </w:r>
          </w:p>
          <w:p w:rsidR="00F52E4B" w:rsidRPr="00E41973" w:rsidRDefault="00F52E4B" w:rsidP="00664413">
            <w:pPr>
              <w:tabs>
                <w:tab w:val="num" w:pos="540"/>
              </w:tabs>
              <w:spacing w:after="0" w:line="240" w:lineRule="auto"/>
              <w:contextualSpacing/>
              <w:jc w:val="both"/>
              <w:rPr>
                <w:rFonts w:ascii="Times New Roman" w:hAnsi="Times New Roman"/>
                <w:sz w:val="24"/>
                <w:szCs w:val="24"/>
                <w:lang w:eastAsia="en-US"/>
              </w:rPr>
            </w:pPr>
            <w:r w:rsidRPr="00E41973">
              <w:rPr>
                <w:rFonts w:ascii="Times New Roman" w:hAnsi="Times New Roman"/>
                <w:color w:val="000000"/>
                <w:sz w:val="24"/>
                <w:szCs w:val="24"/>
                <w:lang w:eastAsia="en-US"/>
              </w:rPr>
              <w:t>- выбирать графические средства и технические инструменты в соответствии с тематикой и задачами проекта;</w:t>
            </w:r>
          </w:p>
          <w:p w:rsidR="00F52E4B" w:rsidRPr="00E41973" w:rsidRDefault="00F52E4B" w:rsidP="00664413">
            <w:pPr>
              <w:pStyle w:val="a9"/>
              <w:ind w:left="0"/>
              <w:contextualSpacing/>
              <w:rPr>
                <w:color w:val="000000"/>
                <w:lang w:eastAsia="en-US"/>
              </w:rPr>
            </w:pPr>
            <w:r w:rsidRPr="00E41973">
              <w:rPr>
                <w:color w:val="000000"/>
                <w:lang w:eastAsia="en-US"/>
              </w:rPr>
              <w:t>- вести нормативную документацию;</w:t>
            </w:r>
          </w:p>
          <w:p w:rsidR="00F52E4B" w:rsidRPr="00E41973" w:rsidRDefault="00F52E4B" w:rsidP="00664413">
            <w:pPr>
              <w:pStyle w:val="a9"/>
              <w:ind w:left="0"/>
              <w:contextualSpacing/>
              <w:rPr>
                <w:color w:val="000000"/>
                <w:lang w:eastAsia="en-US"/>
              </w:rPr>
            </w:pPr>
            <w:r w:rsidRPr="00E41973">
              <w:rPr>
                <w:color w:val="000000"/>
                <w:lang w:eastAsia="en-US"/>
              </w:rPr>
              <w:t>- доступно и последовательно излагать информацию;</w:t>
            </w:r>
          </w:p>
          <w:p w:rsidR="00F52E4B" w:rsidRPr="00E41973" w:rsidRDefault="00F52E4B" w:rsidP="00664413">
            <w:pPr>
              <w:tabs>
                <w:tab w:val="num" w:pos="540"/>
              </w:tabs>
              <w:spacing w:after="0" w:line="240" w:lineRule="auto"/>
              <w:contextualSpacing/>
              <w:jc w:val="both"/>
              <w:rPr>
                <w:rFonts w:ascii="Times New Roman" w:hAnsi="Times New Roman"/>
                <w:sz w:val="24"/>
                <w:szCs w:val="24"/>
                <w:lang w:eastAsia="en-US"/>
              </w:rPr>
            </w:pPr>
            <w:r w:rsidRPr="00E41973">
              <w:rPr>
                <w:rFonts w:ascii="Times New Roman" w:hAnsi="Times New Roman"/>
                <w:color w:val="000000"/>
                <w:sz w:val="24"/>
                <w:szCs w:val="24"/>
                <w:lang w:eastAsia="en-US"/>
              </w:rPr>
              <w:t>- корректировать и видоизменять ТЗ в зависимости от требования заказчика;</w:t>
            </w:r>
          </w:p>
          <w:p w:rsidR="00F52E4B" w:rsidRPr="00E41973" w:rsidRDefault="00F52E4B" w:rsidP="00664413">
            <w:pPr>
              <w:pStyle w:val="a9"/>
              <w:tabs>
                <w:tab w:val="left" w:pos="266"/>
              </w:tabs>
              <w:ind w:left="0"/>
              <w:contextualSpacing/>
              <w:rPr>
                <w:color w:val="000000"/>
                <w:lang w:eastAsia="en-US"/>
              </w:rPr>
            </w:pPr>
            <w:r w:rsidRPr="00E41973">
              <w:rPr>
                <w:color w:val="000000"/>
                <w:lang w:eastAsia="en-US"/>
              </w:rPr>
              <w:t>- разрабатывать планы выполнения работ;</w:t>
            </w:r>
          </w:p>
          <w:p w:rsidR="00F52E4B" w:rsidRPr="00E41973" w:rsidRDefault="00F52E4B" w:rsidP="00664413">
            <w:pPr>
              <w:pStyle w:val="a9"/>
              <w:tabs>
                <w:tab w:val="left" w:pos="266"/>
              </w:tabs>
              <w:ind w:left="0"/>
              <w:contextualSpacing/>
              <w:rPr>
                <w:color w:val="000000"/>
                <w:lang w:eastAsia="en-US"/>
              </w:rPr>
            </w:pPr>
            <w:r w:rsidRPr="00E41973">
              <w:rPr>
                <w:color w:val="000000"/>
                <w:lang w:eastAsia="en-US"/>
              </w:rPr>
              <w:t>- распределять время на выполнение поставленных задач;</w:t>
            </w:r>
          </w:p>
          <w:p w:rsidR="00F52E4B" w:rsidRPr="00E41973" w:rsidRDefault="00F52E4B" w:rsidP="00664413">
            <w:pPr>
              <w:pStyle w:val="a9"/>
              <w:tabs>
                <w:tab w:val="left" w:pos="266"/>
              </w:tabs>
              <w:ind w:left="0"/>
              <w:contextualSpacing/>
              <w:rPr>
                <w:color w:val="000000"/>
                <w:lang w:eastAsia="en-US"/>
              </w:rPr>
            </w:pPr>
            <w:r w:rsidRPr="00E41973">
              <w:rPr>
                <w:color w:val="000000"/>
                <w:lang w:eastAsia="en-US"/>
              </w:rPr>
              <w:t xml:space="preserve">- определять место хранения и </w:t>
            </w:r>
            <w:r w:rsidRPr="00E41973">
              <w:rPr>
                <w:color w:val="000000"/>
                <w:lang w:eastAsia="en-US"/>
              </w:rPr>
              <w:lastRenderedPageBreak/>
              <w:t>обработки разрабатываемых макетов;</w:t>
            </w:r>
          </w:p>
          <w:p w:rsidR="00F52E4B" w:rsidRPr="00E41973" w:rsidRDefault="00F52E4B" w:rsidP="00664413">
            <w:pPr>
              <w:pStyle w:val="a9"/>
              <w:tabs>
                <w:tab w:val="left" w:pos="266"/>
              </w:tabs>
              <w:ind w:left="0"/>
              <w:contextualSpacing/>
              <w:rPr>
                <w:color w:val="000000"/>
                <w:lang w:eastAsia="en-US"/>
              </w:rPr>
            </w:pPr>
            <w:r w:rsidRPr="00E41973">
              <w:rPr>
                <w:color w:val="000000"/>
                <w:lang w:eastAsia="en-US"/>
              </w:rPr>
              <w:t>- создавать целостную композицию на плоскости, в объеме и пространстве;</w:t>
            </w:r>
          </w:p>
          <w:p w:rsidR="00F52E4B" w:rsidRPr="00E41973" w:rsidRDefault="00F52E4B" w:rsidP="00664413">
            <w:pPr>
              <w:pStyle w:val="a9"/>
              <w:ind w:left="0"/>
              <w:contextualSpacing/>
              <w:rPr>
                <w:color w:val="000000"/>
                <w:lang w:eastAsia="en-US"/>
              </w:rPr>
            </w:pPr>
            <w:r w:rsidRPr="00E41973">
              <w:rPr>
                <w:color w:val="000000"/>
                <w:lang w:eastAsia="en-US"/>
              </w:rPr>
              <w:t>- выполнять технические чертежи или эскизы проекта для разработки конструкции изделия с учетом особенностей технологии и тематики;</w:t>
            </w:r>
          </w:p>
          <w:p w:rsidR="00F52E4B" w:rsidRPr="00E41973" w:rsidRDefault="00F52E4B" w:rsidP="00664413">
            <w:pPr>
              <w:pStyle w:val="a9"/>
              <w:tabs>
                <w:tab w:val="left" w:pos="266"/>
              </w:tabs>
              <w:ind w:left="0"/>
              <w:contextualSpacing/>
              <w:rPr>
                <w:color w:val="000000"/>
                <w:lang w:eastAsia="en-US"/>
              </w:rPr>
            </w:pPr>
            <w:r w:rsidRPr="00E41973">
              <w:rPr>
                <w:color w:val="000000"/>
                <w:lang w:eastAsia="en-US"/>
              </w:rPr>
              <w:t xml:space="preserve">- выполнять комплектацию необходимых составляющих </w:t>
            </w:r>
            <w:proofErr w:type="gramStart"/>
            <w:r w:rsidRPr="00E41973">
              <w:rPr>
                <w:color w:val="000000"/>
                <w:lang w:eastAsia="en-US"/>
              </w:rPr>
              <w:t>дизайн-макета</w:t>
            </w:r>
            <w:proofErr w:type="gramEnd"/>
            <w:r w:rsidRPr="00E41973">
              <w:rPr>
                <w:color w:val="000000"/>
                <w:lang w:eastAsia="en-US"/>
              </w:rPr>
              <w:t xml:space="preserve"> для формирования дизайн-продукта;</w:t>
            </w:r>
          </w:p>
          <w:p w:rsidR="00F52E4B" w:rsidRPr="00E41973" w:rsidRDefault="00F52E4B" w:rsidP="00664413">
            <w:pPr>
              <w:pStyle w:val="a9"/>
              <w:tabs>
                <w:tab w:val="left" w:pos="266"/>
              </w:tabs>
              <w:ind w:left="0"/>
              <w:contextualSpacing/>
              <w:rPr>
                <w:color w:val="000000"/>
                <w:lang w:eastAsia="en-US"/>
              </w:rPr>
            </w:pPr>
            <w:r w:rsidRPr="00E41973">
              <w:rPr>
                <w:color w:val="000000"/>
                <w:lang w:eastAsia="en-US"/>
              </w:rPr>
              <w:t xml:space="preserve">- учитывать стандарты производства при подготовке </w:t>
            </w:r>
            <w:proofErr w:type="gramStart"/>
            <w:r w:rsidRPr="00E41973">
              <w:rPr>
                <w:color w:val="000000"/>
                <w:lang w:eastAsia="en-US"/>
              </w:rPr>
              <w:t>дизайн-продуктов</w:t>
            </w:r>
            <w:proofErr w:type="gramEnd"/>
            <w:r w:rsidRPr="00E41973">
              <w:rPr>
                <w:color w:val="000000"/>
                <w:lang w:eastAsia="en-US"/>
              </w:rPr>
              <w:t xml:space="preserve"> к печати или публикации;</w:t>
            </w:r>
          </w:p>
          <w:p w:rsidR="00F52E4B" w:rsidRPr="00E41973" w:rsidRDefault="00F52E4B" w:rsidP="00664413">
            <w:pPr>
              <w:pStyle w:val="a9"/>
              <w:tabs>
                <w:tab w:val="left" w:pos="266"/>
              </w:tabs>
              <w:ind w:left="0"/>
              <w:contextualSpacing/>
              <w:rPr>
                <w:color w:val="000000"/>
                <w:lang w:eastAsia="en-US"/>
              </w:rPr>
            </w:pPr>
            <w:r w:rsidRPr="00E41973">
              <w:rPr>
                <w:color w:val="000000"/>
                <w:lang w:eastAsia="en-US"/>
              </w:rPr>
              <w:t>- осуществлять консультационное или прямое сопровождение печати или публикации;</w:t>
            </w:r>
          </w:p>
          <w:p w:rsidR="00F52E4B" w:rsidRPr="00E41973" w:rsidRDefault="00F52E4B" w:rsidP="00664413">
            <w:pPr>
              <w:pStyle w:val="a9"/>
              <w:tabs>
                <w:tab w:val="left" w:pos="266"/>
              </w:tabs>
              <w:ind w:left="0"/>
              <w:contextualSpacing/>
              <w:rPr>
                <w:b/>
                <w:color w:val="FF0000"/>
                <w:lang w:eastAsia="en-US"/>
              </w:rPr>
            </w:pPr>
            <w:r w:rsidRPr="00E41973">
              <w:rPr>
                <w:color w:val="000000"/>
                <w:lang w:eastAsia="en-US"/>
              </w:rPr>
              <w:t>- применять логические и интуитивные методы поиска новых идей и решений</w:t>
            </w:r>
          </w:p>
        </w:tc>
        <w:tc>
          <w:tcPr>
            <w:tcW w:w="4814" w:type="dxa"/>
          </w:tcPr>
          <w:p w:rsidR="00F52E4B" w:rsidRPr="00E41973" w:rsidRDefault="00F52E4B" w:rsidP="00664413">
            <w:pPr>
              <w:pStyle w:val="a9"/>
              <w:tabs>
                <w:tab w:val="left" w:pos="266"/>
              </w:tabs>
              <w:ind w:left="0"/>
              <w:contextualSpacing/>
              <w:jc w:val="both"/>
              <w:rPr>
                <w:lang w:eastAsia="en-US"/>
              </w:rPr>
            </w:pPr>
            <w:r w:rsidRPr="00E41973">
              <w:rPr>
                <w:color w:val="000000"/>
                <w:lang w:eastAsia="en-US"/>
              </w:rPr>
              <w:lastRenderedPageBreak/>
              <w:t>- Методики исследования рынка, сбора информации, ее анализа и структурирования;</w:t>
            </w:r>
          </w:p>
          <w:p w:rsidR="00F52E4B" w:rsidRPr="00E41973" w:rsidRDefault="00F52E4B" w:rsidP="00664413">
            <w:pPr>
              <w:pStyle w:val="a9"/>
              <w:tabs>
                <w:tab w:val="left" w:pos="266"/>
              </w:tabs>
              <w:ind w:left="0"/>
              <w:contextualSpacing/>
              <w:jc w:val="both"/>
              <w:rPr>
                <w:lang w:eastAsia="en-US"/>
              </w:rPr>
            </w:pPr>
            <w:r w:rsidRPr="00E41973">
              <w:rPr>
                <w:color w:val="000000"/>
                <w:lang w:eastAsia="en-US"/>
              </w:rPr>
              <w:t>- теоретические основы композиционного построения в графическом и в объемно-пространственном дизайне;</w:t>
            </w:r>
          </w:p>
          <w:p w:rsidR="00F52E4B" w:rsidRPr="00E41973" w:rsidRDefault="00F52E4B" w:rsidP="00664413">
            <w:pPr>
              <w:pStyle w:val="a9"/>
              <w:ind w:left="0"/>
              <w:contextualSpacing/>
              <w:rPr>
                <w:color w:val="000000"/>
                <w:lang w:eastAsia="en-US"/>
              </w:rPr>
            </w:pPr>
            <w:r w:rsidRPr="00E41973">
              <w:rPr>
                <w:color w:val="000000"/>
                <w:lang w:eastAsia="en-US"/>
              </w:rPr>
              <w:t>- действующие стандарты и технические условия;</w:t>
            </w:r>
          </w:p>
          <w:p w:rsidR="00F52E4B" w:rsidRPr="00E41973" w:rsidRDefault="00F52E4B" w:rsidP="00664413">
            <w:pPr>
              <w:pStyle w:val="a9"/>
              <w:ind w:left="0"/>
              <w:contextualSpacing/>
              <w:rPr>
                <w:color w:val="000000"/>
                <w:lang w:eastAsia="en-US"/>
              </w:rPr>
            </w:pPr>
            <w:r w:rsidRPr="00E41973">
              <w:rPr>
                <w:color w:val="000000"/>
                <w:lang w:eastAsia="en-US"/>
              </w:rPr>
              <w:t>- правила и методы создания различных продуктов в программных приложениях;</w:t>
            </w:r>
          </w:p>
          <w:p w:rsidR="00F52E4B" w:rsidRPr="00E41973" w:rsidRDefault="00F52E4B" w:rsidP="00664413">
            <w:pPr>
              <w:pStyle w:val="a9"/>
              <w:tabs>
                <w:tab w:val="left" w:pos="266"/>
              </w:tabs>
              <w:ind w:left="0"/>
              <w:contextualSpacing/>
              <w:rPr>
                <w:color w:val="000000"/>
                <w:lang w:eastAsia="en-US"/>
              </w:rPr>
            </w:pPr>
            <w:r w:rsidRPr="00E41973">
              <w:rPr>
                <w:color w:val="000000"/>
                <w:lang w:eastAsia="en-US"/>
              </w:rPr>
              <w:t>- классификации программных приложений и их направленности;</w:t>
            </w:r>
          </w:p>
          <w:p w:rsidR="00F52E4B" w:rsidRPr="00E41973" w:rsidRDefault="00F52E4B" w:rsidP="00664413">
            <w:pPr>
              <w:pStyle w:val="a9"/>
              <w:tabs>
                <w:tab w:val="left" w:pos="266"/>
              </w:tabs>
              <w:ind w:left="0"/>
              <w:contextualSpacing/>
              <w:rPr>
                <w:color w:val="000000"/>
                <w:lang w:eastAsia="en-US"/>
              </w:rPr>
            </w:pPr>
            <w:r w:rsidRPr="00E41973">
              <w:rPr>
                <w:color w:val="000000"/>
                <w:lang w:eastAsia="en-US"/>
              </w:rPr>
              <w:t>- классификации профессионального оборудования и навыков работы с ним;</w:t>
            </w:r>
          </w:p>
          <w:p w:rsidR="00F52E4B" w:rsidRPr="00E41973" w:rsidRDefault="00F52E4B" w:rsidP="00664413">
            <w:pPr>
              <w:pStyle w:val="a9"/>
              <w:tabs>
                <w:tab w:val="left" w:pos="266"/>
              </w:tabs>
              <w:ind w:left="0"/>
              <w:contextualSpacing/>
              <w:jc w:val="both"/>
              <w:rPr>
                <w:lang w:eastAsia="en-US"/>
              </w:rPr>
            </w:pPr>
            <w:r w:rsidRPr="00E41973">
              <w:rPr>
                <w:lang w:eastAsia="en-US"/>
              </w:rPr>
              <w:t>- программные приложения работы с данными;</w:t>
            </w:r>
          </w:p>
          <w:p w:rsidR="00F52E4B" w:rsidRPr="00E41973" w:rsidRDefault="00F52E4B" w:rsidP="00664413">
            <w:pPr>
              <w:pStyle w:val="a9"/>
              <w:ind w:left="0"/>
              <w:contextualSpacing/>
              <w:rPr>
                <w:color w:val="000000"/>
                <w:lang w:eastAsia="en-US"/>
              </w:rPr>
            </w:pPr>
            <w:r w:rsidRPr="00E41973">
              <w:rPr>
                <w:color w:val="000000"/>
                <w:lang w:eastAsia="en-US"/>
              </w:rPr>
              <w:t>- технологии изготовления изделия;</w:t>
            </w:r>
          </w:p>
          <w:p w:rsidR="00F52E4B" w:rsidRPr="00E41973" w:rsidRDefault="00F52E4B" w:rsidP="00664413">
            <w:pPr>
              <w:pStyle w:val="a9"/>
              <w:ind w:left="0"/>
              <w:contextualSpacing/>
              <w:rPr>
                <w:color w:val="000000"/>
                <w:lang w:eastAsia="en-US"/>
              </w:rPr>
            </w:pPr>
            <w:r w:rsidRPr="00E41973">
              <w:rPr>
                <w:color w:val="000000"/>
                <w:lang w:eastAsia="en-US"/>
              </w:rPr>
              <w:t>- программные приложения для разработки ТЗ;</w:t>
            </w:r>
          </w:p>
          <w:p w:rsidR="00F52E4B" w:rsidRPr="00E41973" w:rsidRDefault="00F52E4B" w:rsidP="00664413">
            <w:pPr>
              <w:pStyle w:val="a9"/>
              <w:ind w:left="0"/>
              <w:contextualSpacing/>
              <w:rPr>
                <w:color w:val="000000"/>
                <w:lang w:eastAsia="en-US"/>
              </w:rPr>
            </w:pPr>
            <w:r w:rsidRPr="00E41973">
              <w:rPr>
                <w:color w:val="000000"/>
                <w:lang w:eastAsia="en-US"/>
              </w:rPr>
              <w:t>- правила и структуры оформления ТЗ;</w:t>
            </w:r>
          </w:p>
          <w:p w:rsidR="00F52E4B" w:rsidRPr="00E41973" w:rsidRDefault="00F52E4B" w:rsidP="00664413">
            <w:pPr>
              <w:pStyle w:val="a9"/>
              <w:ind w:left="0"/>
              <w:contextualSpacing/>
              <w:rPr>
                <w:lang w:eastAsia="en-US"/>
              </w:rPr>
            </w:pPr>
            <w:r w:rsidRPr="00E41973">
              <w:rPr>
                <w:lang w:eastAsia="en-US"/>
              </w:rPr>
              <w:t xml:space="preserve">- требования к техническим параметрам разработки продукта; </w:t>
            </w:r>
          </w:p>
          <w:p w:rsidR="00F52E4B" w:rsidRPr="00E41973" w:rsidRDefault="00F52E4B" w:rsidP="00664413">
            <w:pPr>
              <w:pStyle w:val="a9"/>
              <w:ind w:left="0"/>
              <w:contextualSpacing/>
              <w:rPr>
                <w:lang w:eastAsia="en-US"/>
              </w:rPr>
            </w:pPr>
            <w:r w:rsidRPr="00E41973">
              <w:rPr>
                <w:lang w:eastAsia="en-US"/>
              </w:rPr>
              <w:t>- методы адаптации и кодировки (преобразования) информации от заказчика в индустриальные требования;</w:t>
            </w:r>
          </w:p>
          <w:p w:rsidR="00F52E4B" w:rsidRPr="00E41973" w:rsidRDefault="00F52E4B" w:rsidP="00664413">
            <w:pPr>
              <w:pStyle w:val="a9"/>
              <w:tabs>
                <w:tab w:val="left" w:pos="266"/>
              </w:tabs>
              <w:ind w:left="0"/>
              <w:contextualSpacing/>
              <w:rPr>
                <w:lang w:eastAsia="en-US"/>
              </w:rPr>
            </w:pPr>
            <w:r w:rsidRPr="00E41973">
              <w:rPr>
                <w:lang w:eastAsia="en-US"/>
              </w:rPr>
              <w:t>- структуру ТЗ, его реализации;</w:t>
            </w:r>
          </w:p>
          <w:p w:rsidR="00F52E4B" w:rsidRPr="00E41973" w:rsidRDefault="00F52E4B" w:rsidP="00664413">
            <w:pPr>
              <w:pStyle w:val="a9"/>
              <w:tabs>
                <w:tab w:val="left" w:pos="266"/>
              </w:tabs>
              <w:ind w:left="0"/>
              <w:contextualSpacing/>
              <w:rPr>
                <w:lang w:eastAsia="en-US"/>
              </w:rPr>
            </w:pPr>
            <w:r w:rsidRPr="00E41973">
              <w:rPr>
                <w:lang w:eastAsia="en-US"/>
              </w:rPr>
              <w:t>- основы менеджмента времени и выполнения работ;</w:t>
            </w:r>
          </w:p>
          <w:p w:rsidR="00F52E4B" w:rsidRPr="00E41973" w:rsidRDefault="00F52E4B" w:rsidP="00664413">
            <w:pPr>
              <w:pStyle w:val="a9"/>
              <w:ind w:left="0"/>
              <w:contextualSpacing/>
              <w:rPr>
                <w:lang w:eastAsia="en-US"/>
              </w:rPr>
            </w:pPr>
            <w:r w:rsidRPr="00E41973">
              <w:rPr>
                <w:lang w:eastAsia="en-US"/>
              </w:rPr>
              <w:lastRenderedPageBreak/>
              <w:t>- программные приложения работы с данными;</w:t>
            </w:r>
          </w:p>
          <w:p w:rsidR="00F52E4B" w:rsidRPr="00E41973" w:rsidRDefault="00F52E4B" w:rsidP="00664413">
            <w:pPr>
              <w:pStyle w:val="a9"/>
              <w:ind w:left="0"/>
              <w:contextualSpacing/>
              <w:rPr>
                <w:color w:val="000000"/>
                <w:lang w:eastAsia="en-US"/>
              </w:rPr>
            </w:pPr>
            <w:r w:rsidRPr="00E41973">
              <w:rPr>
                <w:color w:val="000000"/>
                <w:lang w:eastAsia="en-US"/>
              </w:rPr>
              <w:t>- технологические, эксплуатационные и гигиенические требования, предъявляемые к материалам, программным средствам и оборудованию;</w:t>
            </w:r>
          </w:p>
          <w:p w:rsidR="00F52E4B" w:rsidRPr="00E41973" w:rsidRDefault="00F52E4B" w:rsidP="00664413">
            <w:pPr>
              <w:pStyle w:val="a9"/>
              <w:tabs>
                <w:tab w:val="left" w:pos="266"/>
              </w:tabs>
              <w:ind w:left="0"/>
              <w:contextualSpacing/>
              <w:jc w:val="both"/>
              <w:rPr>
                <w:lang w:eastAsia="en-US"/>
              </w:rPr>
            </w:pPr>
            <w:r w:rsidRPr="00E41973">
              <w:rPr>
                <w:lang w:eastAsia="en-US"/>
              </w:rPr>
              <w:t xml:space="preserve">- программные приложения работы с данными для разработки </w:t>
            </w:r>
            <w:proofErr w:type="gramStart"/>
            <w:r w:rsidRPr="00E41973">
              <w:rPr>
                <w:lang w:eastAsia="en-US"/>
              </w:rPr>
              <w:t>дизайн-макетов</w:t>
            </w:r>
            <w:proofErr w:type="gramEnd"/>
            <w:r w:rsidRPr="00E41973">
              <w:rPr>
                <w:lang w:eastAsia="en-US"/>
              </w:rPr>
              <w:t>;</w:t>
            </w:r>
          </w:p>
          <w:p w:rsidR="00F52E4B" w:rsidRPr="00E41973" w:rsidRDefault="00F52E4B" w:rsidP="00664413">
            <w:pPr>
              <w:pStyle w:val="a9"/>
              <w:tabs>
                <w:tab w:val="left" w:pos="266"/>
              </w:tabs>
              <w:ind w:left="0"/>
              <w:contextualSpacing/>
              <w:jc w:val="both"/>
              <w:rPr>
                <w:lang w:eastAsia="en-US"/>
              </w:rPr>
            </w:pPr>
            <w:r w:rsidRPr="00E41973">
              <w:rPr>
                <w:color w:val="000000"/>
                <w:lang w:eastAsia="en-US"/>
              </w:rPr>
              <w:t>- технические параметры разработки макетов, сохранения, технологии печати;</w:t>
            </w:r>
          </w:p>
          <w:p w:rsidR="00F52E4B" w:rsidRPr="00E41973" w:rsidRDefault="00F52E4B" w:rsidP="00664413">
            <w:pPr>
              <w:pStyle w:val="a9"/>
              <w:tabs>
                <w:tab w:val="left" w:pos="266"/>
              </w:tabs>
              <w:ind w:left="0"/>
              <w:contextualSpacing/>
              <w:jc w:val="both"/>
              <w:rPr>
                <w:lang w:eastAsia="en-US"/>
              </w:rPr>
            </w:pPr>
            <w:r w:rsidRPr="00E41973">
              <w:rPr>
                <w:lang w:eastAsia="en-US"/>
              </w:rPr>
              <w:t>- программные приложения для хранения и передачи файлов-макетов графического дизайна;</w:t>
            </w:r>
          </w:p>
          <w:p w:rsidR="00F52E4B" w:rsidRPr="00E41973" w:rsidRDefault="00F52E4B" w:rsidP="00664413">
            <w:pPr>
              <w:pStyle w:val="a9"/>
              <w:ind w:left="0"/>
              <w:contextualSpacing/>
              <w:rPr>
                <w:color w:val="000000"/>
                <w:lang w:eastAsia="en-US"/>
              </w:rPr>
            </w:pPr>
            <w:r w:rsidRPr="00E41973">
              <w:rPr>
                <w:color w:val="000000"/>
                <w:lang w:eastAsia="en-US"/>
              </w:rPr>
              <w:t xml:space="preserve">- технологии настройки макетов к печати или публикации; </w:t>
            </w:r>
          </w:p>
          <w:p w:rsidR="00F52E4B" w:rsidRPr="00E41973" w:rsidRDefault="00F52E4B" w:rsidP="00664413">
            <w:pPr>
              <w:pStyle w:val="a9"/>
              <w:tabs>
                <w:tab w:val="left" w:pos="266"/>
              </w:tabs>
              <w:ind w:left="0"/>
              <w:contextualSpacing/>
              <w:rPr>
                <w:lang w:eastAsia="en-US"/>
              </w:rPr>
            </w:pPr>
            <w:r w:rsidRPr="00E41973">
              <w:rPr>
                <w:lang w:eastAsia="en-US"/>
              </w:rPr>
              <w:t>- программные приложения для хранения и передачи файлов-продуктов графического дизайна;</w:t>
            </w:r>
          </w:p>
          <w:p w:rsidR="00F52E4B" w:rsidRPr="00E41973" w:rsidRDefault="00F52E4B" w:rsidP="00664413">
            <w:pPr>
              <w:pStyle w:val="a9"/>
              <w:tabs>
                <w:tab w:val="left" w:pos="266"/>
              </w:tabs>
              <w:ind w:left="0"/>
              <w:contextualSpacing/>
              <w:rPr>
                <w:lang w:eastAsia="en-US"/>
              </w:rPr>
            </w:pPr>
            <w:r w:rsidRPr="00E41973">
              <w:rPr>
                <w:color w:val="000000"/>
                <w:lang w:eastAsia="en-US"/>
              </w:rPr>
              <w:t xml:space="preserve">- стандарты производства при подготовке </w:t>
            </w:r>
            <w:proofErr w:type="gramStart"/>
            <w:r w:rsidRPr="00E41973">
              <w:rPr>
                <w:color w:val="000000"/>
                <w:lang w:eastAsia="en-US"/>
              </w:rPr>
              <w:t>дизайн-продуктов</w:t>
            </w:r>
            <w:proofErr w:type="gramEnd"/>
            <w:r w:rsidRPr="00E41973">
              <w:rPr>
                <w:color w:val="000000"/>
                <w:lang w:eastAsia="en-US"/>
              </w:rPr>
              <w:t>.</w:t>
            </w:r>
          </w:p>
          <w:p w:rsidR="00F52E4B" w:rsidRPr="00E41973" w:rsidRDefault="00F52E4B" w:rsidP="00664413">
            <w:pPr>
              <w:pStyle w:val="a9"/>
              <w:ind w:left="0"/>
              <w:contextualSpacing/>
              <w:rPr>
                <w:color w:val="000000"/>
                <w:lang w:eastAsia="en-US"/>
              </w:rPr>
            </w:pPr>
            <w:r w:rsidRPr="00E41973">
              <w:rPr>
                <w:color w:val="000000"/>
                <w:lang w:eastAsia="en-US"/>
              </w:rPr>
              <w:t>- технологии печати или публикации продуктов дизайна;</w:t>
            </w:r>
          </w:p>
          <w:p w:rsidR="00F52E4B" w:rsidRPr="00E41973" w:rsidRDefault="00F52E4B" w:rsidP="00664413">
            <w:pPr>
              <w:pStyle w:val="a9"/>
              <w:ind w:left="0"/>
              <w:contextualSpacing/>
              <w:rPr>
                <w:lang w:eastAsia="en-US"/>
              </w:rPr>
            </w:pPr>
            <w:r w:rsidRPr="00E41973">
              <w:rPr>
                <w:lang w:eastAsia="en-US"/>
              </w:rPr>
              <w:t>- основы менеджмента и коммуникации, договорных отношений;</w:t>
            </w:r>
          </w:p>
          <w:p w:rsidR="00F52E4B" w:rsidRPr="00E41973" w:rsidRDefault="00F52E4B" w:rsidP="00664413">
            <w:pPr>
              <w:pStyle w:val="a9"/>
              <w:tabs>
                <w:tab w:val="left" w:pos="266"/>
              </w:tabs>
              <w:ind w:left="0"/>
              <w:contextualSpacing/>
              <w:jc w:val="both"/>
              <w:rPr>
                <w:lang w:eastAsia="en-US"/>
              </w:rPr>
            </w:pPr>
            <w:r w:rsidRPr="00E41973">
              <w:rPr>
                <w:lang w:eastAsia="en-US"/>
              </w:rPr>
              <w:t xml:space="preserve">- технологии и приемы </w:t>
            </w:r>
            <w:proofErr w:type="spellStart"/>
            <w:r w:rsidRPr="00E41973">
              <w:rPr>
                <w:lang w:eastAsia="en-US"/>
              </w:rPr>
              <w:t>послепечатной</w:t>
            </w:r>
            <w:proofErr w:type="spellEnd"/>
            <w:r w:rsidRPr="00E41973">
              <w:rPr>
                <w:lang w:eastAsia="en-US"/>
              </w:rPr>
              <w:t xml:space="preserve"> обработки продуктов дизайна;</w:t>
            </w:r>
          </w:p>
          <w:p w:rsidR="00F52E4B" w:rsidRPr="00E41973" w:rsidRDefault="00F52E4B" w:rsidP="00664413">
            <w:pPr>
              <w:pStyle w:val="a9"/>
              <w:tabs>
                <w:tab w:val="left" w:pos="266"/>
              </w:tabs>
              <w:ind w:left="0"/>
              <w:contextualSpacing/>
              <w:rPr>
                <w:color w:val="000000"/>
                <w:lang w:eastAsia="en-US"/>
              </w:rPr>
            </w:pPr>
            <w:r w:rsidRPr="00E41973">
              <w:rPr>
                <w:color w:val="000000"/>
                <w:lang w:eastAsia="en-US"/>
              </w:rPr>
              <w:t xml:space="preserve">- системы управления трудовыми ресурсами в организации; </w:t>
            </w:r>
          </w:p>
          <w:p w:rsidR="00F52E4B" w:rsidRPr="00E41973" w:rsidRDefault="00F52E4B" w:rsidP="00664413">
            <w:pPr>
              <w:pStyle w:val="a9"/>
              <w:tabs>
                <w:tab w:val="left" w:pos="266"/>
              </w:tabs>
              <w:ind w:left="0"/>
              <w:contextualSpacing/>
              <w:jc w:val="both"/>
              <w:rPr>
                <w:lang w:eastAsia="en-US"/>
              </w:rPr>
            </w:pPr>
            <w:r w:rsidRPr="00E41973">
              <w:rPr>
                <w:color w:val="000000"/>
                <w:lang w:eastAsia="en-US"/>
              </w:rPr>
              <w:t xml:space="preserve">- методы и формы самообучения и саморазвития на основе </w:t>
            </w:r>
            <w:proofErr w:type="spellStart"/>
            <w:r w:rsidRPr="00E41973">
              <w:rPr>
                <w:color w:val="000000"/>
                <w:lang w:eastAsia="en-US"/>
              </w:rPr>
              <w:t>самопрезентации</w:t>
            </w:r>
            <w:proofErr w:type="spellEnd"/>
            <w:r w:rsidRPr="00E41973">
              <w:rPr>
                <w:color w:val="000000"/>
                <w:lang w:eastAsia="en-US"/>
              </w:rPr>
              <w:t>.</w:t>
            </w:r>
          </w:p>
        </w:tc>
      </w:tr>
    </w:tbl>
    <w:p w:rsidR="00F52E4B" w:rsidRDefault="00F52E4B"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Default="00721F51" w:rsidP="00F52E4B">
      <w:pPr>
        <w:spacing w:after="0" w:line="360" w:lineRule="auto"/>
        <w:jc w:val="both"/>
        <w:rPr>
          <w:rFonts w:ascii="Times New Roman" w:hAnsi="Times New Roman"/>
          <w:b/>
          <w:sz w:val="24"/>
          <w:szCs w:val="24"/>
        </w:rPr>
      </w:pPr>
    </w:p>
    <w:p w:rsidR="00721F51" w:rsidRPr="00E41973" w:rsidRDefault="00721F51" w:rsidP="00F52E4B">
      <w:pPr>
        <w:spacing w:after="0" w:line="360" w:lineRule="auto"/>
        <w:jc w:val="both"/>
        <w:rPr>
          <w:rFonts w:ascii="Times New Roman" w:hAnsi="Times New Roman"/>
          <w:b/>
          <w:sz w:val="24"/>
          <w:szCs w:val="24"/>
        </w:rPr>
      </w:pPr>
    </w:p>
    <w:p w:rsidR="00F52E4B" w:rsidRPr="00E41973" w:rsidRDefault="00F52E4B" w:rsidP="00F52E4B">
      <w:pPr>
        <w:spacing w:after="0"/>
        <w:rPr>
          <w:rFonts w:ascii="Times New Roman" w:hAnsi="Times New Roman"/>
          <w:b/>
          <w:sz w:val="24"/>
          <w:szCs w:val="24"/>
        </w:rPr>
      </w:pPr>
      <w:r w:rsidRPr="00E41973">
        <w:rPr>
          <w:rFonts w:ascii="Times New Roman" w:hAnsi="Times New Roman"/>
          <w:b/>
          <w:sz w:val="24"/>
          <w:szCs w:val="24"/>
        </w:rPr>
        <w:lastRenderedPageBreak/>
        <w:t>2. СТРУКТУРА И СОДЕРЖАНИЕ УЧЕБНОЙ ДИСЦИПЛИНЫ</w:t>
      </w:r>
    </w:p>
    <w:p w:rsidR="00F52E4B" w:rsidRDefault="00F52E4B" w:rsidP="00F52E4B">
      <w:pPr>
        <w:spacing w:after="0"/>
        <w:rPr>
          <w:rFonts w:ascii="Times New Roman" w:hAnsi="Times New Roman"/>
          <w:b/>
          <w:sz w:val="24"/>
          <w:szCs w:val="24"/>
        </w:rPr>
      </w:pPr>
      <w:r w:rsidRPr="00E41973">
        <w:rPr>
          <w:rFonts w:ascii="Times New Roman" w:hAnsi="Times New Roman"/>
          <w:b/>
          <w:sz w:val="24"/>
          <w:szCs w:val="24"/>
        </w:rPr>
        <w:t>2.1. Объем учебной дисциплины и виды учебной работы</w:t>
      </w:r>
    </w:p>
    <w:p w:rsidR="00721F51" w:rsidRPr="00E41973" w:rsidRDefault="00721F51" w:rsidP="00F52E4B">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128"/>
        <w:gridCol w:w="1443"/>
      </w:tblGrid>
      <w:tr w:rsidR="00F52E4B" w:rsidRPr="00E41973" w:rsidTr="00664413">
        <w:trPr>
          <w:trHeight w:val="490"/>
        </w:trPr>
        <w:tc>
          <w:tcPr>
            <w:tcW w:w="4246" w:type="pct"/>
            <w:vAlign w:val="center"/>
          </w:tcPr>
          <w:p w:rsidR="00F52E4B" w:rsidRPr="00E41973" w:rsidRDefault="00F52E4B" w:rsidP="00664413">
            <w:pPr>
              <w:spacing w:after="0"/>
              <w:rPr>
                <w:rFonts w:ascii="Times New Roman" w:hAnsi="Times New Roman"/>
                <w:b/>
                <w:sz w:val="24"/>
                <w:szCs w:val="24"/>
              </w:rPr>
            </w:pPr>
            <w:r w:rsidRPr="00E41973">
              <w:rPr>
                <w:rFonts w:ascii="Times New Roman" w:hAnsi="Times New Roman"/>
                <w:b/>
                <w:sz w:val="24"/>
                <w:szCs w:val="24"/>
              </w:rPr>
              <w:t>Вид учебной работы</w:t>
            </w:r>
          </w:p>
        </w:tc>
        <w:tc>
          <w:tcPr>
            <w:tcW w:w="754" w:type="pct"/>
            <w:vAlign w:val="center"/>
          </w:tcPr>
          <w:p w:rsidR="00F52E4B" w:rsidRPr="00E41973" w:rsidRDefault="00F52E4B" w:rsidP="00664413">
            <w:pPr>
              <w:spacing w:after="0"/>
              <w:rPr>
                <w:rFonts w:ascii="Times New Roman" w:hAnsi="Times New Roman"/>
                <w:b/>
                <w:iCs/>
                <w:sz w:val="24"/>
                <w:szCs w:val="24"/>
              </w:rPr>
            </w:pPr>
            <w:r w:rsidRPr="00E41973">
              <w:rPr>
                <w:rFonts w:ascii="Times New Roman" w:hAnsi="Times New Roman"/>
                <w:b/>
                <w:iCs/>
                <w:sz w:val="24"/>
                <w:szCs w:val="24"/>
              </w:rPr>
              <w:t>Объем в часах</w:t>
            </w:r>
          </w:p>
        </w:tc>
      </w:tr>
      <w:tr w:rsidR="00F52E4B" w:rsidRPr="00E41973" w:rsidTr="00664413">
        <w:trPr>
          <w:trHeight w:val="314"/>
        </w:trPr>
        <w:tc>
          <w:tcPr>
            <w:tcW w:w="4246" w:type="pct"/>
            <w:vAlign w:val="center"/>
          </w:tcPr>
          <w:p w:rsidR="00F52E4B" w:rsidRPr="00E41973" w:rsidRDefault="00F52E4B" w:rsidP="00664413">
            <w:pPr>
              <w:spacing w:after="0"/>
              <w:rPr>
                <w:rFonts w:ascii="Times New Roman" w:hAnsi="Times New Roman"/>
                <w:b/>
                <w:sz w:val="24"/>
                <w:szCs w:val="24"/>
              </w:rPr>
            </w:pPr>
            <w:r w:rsidRPr="00E41973">
              <w:rPr>
                <w:rFonts w:ascii="Times New Roman" w:hAnsi="Times New Roman"/>
                <w:b/>
                <w:sz w:val="24"/>
                <w:szCs w:val="24"/>
              </w:rPr>
              <w:t xml:space="preserve">Обязательная учебная нагрузка </w:t>
            </w:r>
          </w:p>
        </w:tc>
        <w:tc>
          <w:tcPr>
            <w:tcW w:w="754" w:type="pct"/>
            <w:vAlign w:val="center"/>
          </w:tcPr>
          <w:p w:rsidR="00F52E4B" w:rsidRPr="00376EED" w:rsidRDefault="00E41973" w:rsidP="00376EED">
            <w:pPr>
              <w:spacing w:after="0"/>
              <w:jc w:val="center"/>
              <w:rPr>
                <w:rFonts w:ascii="Times New Roman" w:hAnsi="Times New Roman"/>
                <w:b/>
                <w:iCs/>
                <w:sz w:val="24"/>
                <w:szCs w:val="24"/>
              </w:rPr>
            </w:pPr>
            <w:r w:rsidRPr="00376EED">
              <w:rPr>
                <w:rFonts w:ascii="Times New Roman" w:hAnsi="Times New Roman"/>
                <w:b/>
                <w:iCs/>
                <w:color w:val="FF0000"/>
                <w:sz w:val="24"/>
                <w:szCs w:val="24"/>
              </w:rPr>
              <w:t>81</w:t>
            </w:r>
          </w:p>
        </w:tc>
      </w:tr>
      <w:tr w:rsidR="00F52E4B" w:rsidRPr="00E41973" w:rsidTr="00664413">
        <w:trPr>
          <w:trHeight w:val="490"/>
        </w:trPr>
        <w:tc>
          <w:tcPr>
            <w:tcW w:w="5000" w:type="pct"/>
            <w:gridSpan w:val="2"/>
            <w:vAlign w:val="center"/>
          </w:tcPr>
          <w:p w:rsidR="00F52E4B" w:rsidRPr="00376EED" w:rsidRDefault="00F52E4B" w:rsidP="00376EED">
            <w:pPr>
              <w:spacing w:after="0"/>
              <w:rPr>
                <w:rFonts w:ascii="Times New Roman" w:hAnsi="Times New Roman"/>
                <w:b/>
                <w:iCs/>
                <w:sz w:val="24"/>
                <w:szCs w:val="24"/>
              </w:rPr>
            </w:pPr>
            <w:r w:rsidRPr="00376EED">
              <w:rPr>
                <w:rFonts w:ascii="Times New Roman" w:hAnsi="Times New Roman"/>
                <w:b/>
                <w:sz w:val="24"/>
                <w:szCs w:val="24"/>
              </w:rPr>
              <w:t>в том числе:</w:t>
            </w:r>
          </w:p>
        </w:tc>
      </w:tr>
      <w:tr w:rsidR="00F52E4B" w:rsidRPr="00E41973" w:rsidTr="00664413">
        <w:trPr>
          <w:trHeight w:val="490"/>
        </w:trPr>
        <w:tc>
          <w:tcPr>
            <w:tcW w:w="4246" w:type="pct"/>
            <w:vAlign w:val="center"/>
          </w:tcPr>
          <w:p w:rsidR="00F52E4B" w:rsidRPr="00E41973" w:rsidRDefault="00F52E4B" w:rsidP="00664413">
            <w:pPr>
              <w:spacing w:after="0"/>
              <w:rPr>
                <w:rFonts w:ascii="Times New Roman" w:hAnsi="Times New Roman"/>
                <w:sz w:val="24"/>
                <w:szCs w:val="24"/>
              </w:rPr>
            </w:pPr>
            <w:r w:rsidRPr="00E41973">
              <w:rPr>
                <w:rFonts w:ascii="Times New Roman" w:hAnsi="Times New Roman"/>
                <w:sz w:val="24"/>
                <w:szCs w:val="24"/>
              </w:rPr>
              <w:t>теоретическое обучение</w:t>
            </w:r>
          </w:p>
        </w:tc>
        <w:tc>
          <w:tcPr>
            <w:tcW w:w="754" w:type="pct"/>
            <w:vAlign w:val="center"/>
          </w:tcPr>
          <w:p w:rsidR="00F52E4B" w:rsidRPr="00376EED" w:rsidRDefault="00721F51" w:rsidP="00376EED">
            <w:pPr>
              <w:spacing w:after="0"/>
              <w:jc w:val="center"/>
              <w:rPr>
                <w:rFonts w:ascii="Times New Roman" w:hAnsi="Times New Roman"/>
                <w:b/>
                <w:iCs/>
                <w:sz w:val="24"/>
                <w:szCs w:val="24"/>
              </w:rPr>
            </w:pPr>
            <w:r w:rsidRPr="00376EED">
              <w:rPr>
                <w:rFonts w:ascii="Times New Roman" w:hAnsi="Times New Roman"/>
                <w:b/>
                <w:iCs/>
                <w:color w:val="FF0000"/>
                <w:sz w:val="24"/>
                <w:szCs w:val="24"/>
              </w:rPr>
              <w:t>63</w:t>
            </w:r>
          </w:p>
        </w:tc>
      </w:tr>
      <w:tr w:rsidR="00F52E4B" w:rsidRPr="00E41973" w:rsidTr="00664413">
        <w:trPr>
          <w:trHeight w:val="490"/>
        </w:trPr>
        <w:tc>
          <w:tcPr>
            <w:tcW w:w="4246" w:type="pct"/>
            <w:vAlign w:val="center"/>
          </w:tcPr>
          <w:p w:rsidR="00F52E4B" w:rsidRPr="00E41973" w:rsidRDefault="00F52E4B" w:rsidP="00664413">
            <w:pPr>
              <w:spacing w:after="0"/>
              <w:rPr>
                <w:rFonts w:ascii="Times New Roman" w:hAnsi="Times New Roman"/>
                <w:sz w:val="24"/>
                <w:szCs w:val="24"/>
              </w:rPr>
            </w:pPr>
            <w:r w:rsidRPr="00E41973">
              <w:rPr>
                <w:rFonts w:ascii="Times New Roman" w:hAnsi="Times New Roman"/>
                <w:sz w:val="24"/>
                <w:szCs w:val="24"/>
              </w:rPr>
              <w:t xml:space="preserve">практические занятия </w:t>
            </w:r>
          </w:p>
        </w:tc>
        <w:tc>
          <w:tcPr>
            <w:tcW w:w="754" w:type="pct"/>
            <w:vAlign w:val="center"/>
          </w:tcPr>
          <w:p w:rsidR="00F52E4B" w:rsidRPr="00376EED" w:rsidRDefault="00721F51" w:rsidP="00376EED">
            <w:pPr>
              <w:spacing w:after="0"/>
              <w:jc w:val="center"/>
              <w:rPr>
                <w:rFonts w:ascii="Times New Roman" w:hAnsi="Times New Roman"/>
                <w:b/>
                <w:iCs/>
                <w:sz w:val="24"/>
                <w:szCs w:val="24"/>
              </w:rPr>
            </w:pPr>
            <w:r w:rsidRPr="00376EED">
              <w:rPr>
                <w:rFonts w:ascii="Times New Roman" w:hAnsi="Times New Roman"/>
                <w:b/>
                <w:iCs/>
                <w:color w:val="FF0000"/>
                <w:sz w:val="24"/>
                <w:szCs w:val="24"/>
              </w:rPr>
              <w:t>18</w:t>
            </w:r>
          </w:p>
        </w:tc>
      </w:tr>
      <w:tr w:rsidR="00F52E4B" w:rsidRPr="00E41973" w:rsidTr="00664413">
        <w:trPr>
          <w:trHeight w:val="490"/>
        </w:trPr>
        <w:tc>
          <w:tcPr>
            <w:tcW w:w="4246" w:type="pct"/>
            <w:vAlign w:val="center"/>
          </w:tcPr>
          <w:p w:rsidR="00F52E4B" w:rsidRPr="00E41973" w:rsidRDefault="00F52E4B" w:rsidP="000334EB">
            <w:pPr>
              <w:spacing w:after="0"/>
              <w:rPr>
                <w:rFonts w:ascii="Times New Roman" w:hAnsi="Times New Roman"/>
                <w:sz w:val="24"/>
                <w:szCs w:val="24"/>
              </w:rPr>
            </w:pPr>
            <w:r w:rsidRPr="00E41973">
              <w:rPr>
                <w:rFonts w:ascii="Times New Roman" w:hAnsi="Times New Roman"/>
                <w:sz w:val="24"/>
                <w:szCs w:val="24"/>
              </w:rPr>
              <w:t xml:space="preserve">Самостоятельная работа </w:t>
            </w:r>
          </w:p>
        </w:tc>
        <w:tc>
          <w:tcPr>
            <w:tcW w:w="754" w:type="pct"/>
            <w:vAlign w:val="center"/>
          </w:tcPr>
          <w:p w:rsidR="00F52E4B" w:rsidRPr="00376EED" w:rsidRDefault="00E41973" w:rsidP="00376EED">
            <w:pPr>
              <w:spacing w:after="0"/>
              <w:jc w:val="center"/>
              <w:rPr>
                <w:rFonts w:ascii="Times New Roman" w:hAnsi="Times New Roman"/>
                <w:b/>
                <w:iCs/>
                <w:sz w:val="24"/>
                <w:szCs w:val="24"/>
              </w:rPr>
            </w:pPr>
            <w:r w:rsidRPr="00376EED">
              <w:rPr>
                <w:rFonts w:ascii="Times New Roman" w:hAnsi="Times New Roman"/>
                <w:b/>
                <w:iCs/>
                <w:color w:val="FF0000"/>
                <w:sz w:val="24"/>
                <w:szCs w:val="24"/>
              </w:rPr>
              <w:t>6</w:t>
            </w:r>
          </w:p>
        </w:tc>
      </w:tr>
      <w:tr w:rsidR="00721F51" w:rsidRPr="00E41973" w:rsidTr="00664413">
        <w:trPr>
          <w:trHeight w:val="490"/>
        </w:trPr>
        <w:tc>
          <w:tcPr>
            <w:tcW w:w="4246" w:type="pct"/>
            <w:vAlign w:val="center"/>
          </w:tcPr>
          <w:p w:rsidR="00721F51" w:rsidRPr="00E41973" w:rsidRDefault="00721F51" w:rsidP="00664413">
            <w:pPr>
              <w:spacing w:after="0"/>
              <w:rPr>
                <w:rFonts w:ascii="Times New Roman" w:hAnsi="Times New Roman"/>
                <w:sz w:val="24"/>
                <w:szCs w:val="24"/>
              </w:rPr>
            </w:pPr>
            <w:r>
              <w:rPr>
                <w:rFonts w:ascii="Times New Roman" w:hAnsi="Times New Roman"/>
                <w:sz w:val="24"/>
                <w:szCs w:val="24"/>
              </w:rPr>
              <w:t xml:space="preserve">Консультация </w:t>
            </w:r>
          </w:p>
        </w:tc>
        <w:tc>
          <w:tcPr>
            <w:tcW w:w="754" w:type="pct"/>
            <w:vAlign w:val="center"/>
          </w:tcPr>
          <w:p w:rsidR="00721F51" w:rsidRPr="00376EED" w:rsidRDefault="00721F51" w:rsidP="00376EED">
            <w:pPr>
              <w:spacing w:after="0"/>
              <w:jc w:val="center"/>
              <w:rPr>
                <w:rFonts w:ascii="Times New Roman" w:hAnsi="Times New Roman"/>
                <w:b/>
                <w:iCs/>
                <w:color w:val="FF0000"/>
                <w:sz w:val="24"/>
                <w:szCs w:val="24"/>
              </w:rPr>
            </w:pPr>
            <w:r w:rsidRPr="00376EED">
              <w:rPr>
                <w:rFonts w:ascii="Times New Roman" w:hAnsi="Times New Roman"/>
                <w:b/>
                <w:iCs/>
                <w:color w:val="FF0000"/>
                <w:sz w:val="24"/>
                <w:szCs w:val="24"/>
              </w:rPr>
              <w:t>2</w:t>
            </w:r>
          </w:p>
        </w:tc>
      </w:tr>
      <w:tr w:rsidR="00F52E4B" w:rsidRPr="00E41973" w:rsidTr="00664413">
        <w:trPr>
          <w:trHeight w:val="490"/>
        </w:trPr>
        <w:tc>
          <w:tcPr>
            <w:tcW w:w="4246" w:type="pct"/>
            <w:vAlign w:val="center"/>
          </w:tcPr>
          <w:p w:rsidR="00F52E4B" w:rsidRPr="00E41973" w:rsidRDefault="00F52E4B" w:rsidP="00664413">
            <w:pPr>
              <w:spacing w:after="0"/>
              <w:rPr>
                <w:rFonts w:ascii="Times New Roman" w:hAnsi="Times New Roman"/>
                <w:sz w:val="24"/>
                <w:szCs w:val="24"/>
              </w:rPr>
            </w:pPr>
            <w:r w:rsidRPr="00E41973">
              <w:rPr>
                <w:rFonts w:ascii="Times New Roman" w:hAnsi="Times New Roman"/>
                <w:b/>
                <w:iCs/>
                <w:sz w:val="24"/>
                <w:szCs w:val="24"/>
              </w:rPr>
              <w:t>Промежуточная аттестация</w:t>
            </w:r>
            <w:r w:rsidR="00721F51">
              <w:rPr>
                <w:rFonts w:ascii="Times New Roman" w:hAnsi="Times New Roman"/>
                <w:b/>
                <w:iCs/>
                <w:sz w:val="24"/>
                <w:szCs w:val="24"/>
              </w:rPr>
              <w:t xml:space="preserve"> - экзамен</w:t>
            </w:r>
          </w:p>
        </w:tc>
        <w:tc>
          <w:tcPr>
            <w:tcW w:w="754" w:type="pct"/>
            <w:vAlign w:val="center"/>
          </w:tcPr>
          <w:p w:rsidR="00F52E4B" w:rsidRPr="00376EED" w:rsidRDefault="00721F51" w:rsidP="00376EED">
            <w:pPr>
              <w:spacing w:after="0"/>
              <w:jc w:val="center"/>
              <w:rPr>
                <w:rFonts w:ascii="Times New Roman" w:hAnsi="Times New Roman"/>
                <w:b/>
                <w:iCs/>
                <w:color w:val="FF0000"/>
                <w:sz w:val="24"/>
                <w:szCs w:val="24"/>
              </w:rPr>
            </w:pPr>
            <w:r w:rsidRPr="00376EED">
              <w:rPr>
                <w:rFonts w:ascii="Times New Roman" w:hAnsi="Times New Roman"/>
                <w:b/>
                <w:iCs/>
                <w:color w:val="FF0000"/>
                <w:sz w:val="24"/>
                <w:szCs w:val="24"/>
              </w:rPr>
              <w:t>6</w:t>
            </w:r>
          </w:p>
        </w:tc>
      </w:tr>
    </w:tbl>
    <w:p w:rsidR="00F52E4B" w:rsidRPr="00E41973" w:rsidRDefault="00F52E4B" w:rsidP="00F52E4B">
      <w:pPr>
        <w:rPr>
          <w:rFonts w:ascii="Times New Roman" w:hAnsi="Times New Roman"/>
          <w:b/>
          <w:sz w:val="24"/>
          <w:szCs w:val="24"/>
        </w:rPr>
      </w:pPr>
    </w:p>
    <w:p w:rsidR="00F52E4B" w:rsidRPr="00E41973" w:rsidRDefault="00F52E4B" w:rsidP="00F52E4B">
      <w:pPr>
        <w:rPr>
          <w:rFonts w:ascii="Times New Roman" w:hAnsi="Times New Roman"/>
          <w:b/>
          <w:sz w:val="24"/>
          <w:szCs w:val="24"/>
        </w:rPr>
        <w:sectPr w:rsidR="00F52E4B" w:rsidRPr="00E41973" w:rsidSect="00664413">
          <w:footerReference w:type="default" r:id="rId8"/>
          <w:pgSz w:w="11906" w:h="16838"/>
          <w:pgMar w:top="1134" w:right="850" w:bottom="284" w:left="1701" w:header="708" w:footer="708" w:gutter="0"/>
          <w:cols w:space="720"/>
          <w:titlePg/>
          <w:docGrid w:linePitch="326"/>
        </w:sectPr>
      </w:pPr>
    </w:p>
    <w:p w:rsidR="00F52E4B" w:rsidRPr="00E41973" w:rsidRDefault="00F52E4B" w:rsidP="00F52E4B">
      <w:pPr>
        <w:rPr>
          <w:rFonts w:ascii="Times New Roman" w:hAnsi="Times New Roman"/>
          <w:b/>
          <w:bCs/>
          <w:sz w:val="24"/>
          <w:szCs w:val="24"/>
        </w:rPr>
      </w:pPr>
      <w:r w:rsidRPr="00E41973">
        <w:rPr>
          <w:rFonts w:ascii="Times New Roman" w:hAnsi="Times New Roman"/>
          <w:b/>
          <w:sz w:val="24"/>
          <w:szCs w:val="24"/>
        </w:rPr>
        <w:lastRenderedPageBreak/>
        <w:t>2.2. Тематический план и содержание учебной дисциплины «ОП.05 ОСНОВЫ ЭКОНОМИЧЕСКОЙ ДЕЯТЕЛЬНОСТИ»</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43"/>
        <w:gridCol w:w="9338"/>
        <w:gridCol w:w="1226"/>
        <w:gridCol w:w="1898"/>
      </w:tblGrid>
      <w:tr w:rsidR="00F52E4B" w:rsidRPr="00E41973" w:rsidTr="00664413">
        <w:trPr>
          <w:trHeight w:val="751"/>
        </w:trPr>
        <w:tc>
          <w:tcPr>
            <w:tcW w:w="870" w:type="pct"/>
          </w:tcPr>
          <w:p w:rsidR="00F52E4B" w:rsidRPr="00E41973" w:rsidRDefault="00F52E4B" w:rsidP="00664413">
            <w:pPr>
              <w:spacing w:after="0" w:line="240" w:lineRule="auto"/>
              <w:jc w:val="center"/>
              <w:rPr>
                <w:rFonts w:ascii="Times New Roman" w:hAnsi="Times New Roman"/>
                <w:b/>
                <w:bCs/>
                <w:sz w:val="24"/>
                <w:szCs w:val="24"/>
              </w:rPr>
            </w:pPr>
            <w:r w:rsidRPr="00E41973">
              <w:rPr>
                <w:rFonts w:ascii="Times New Roman" w:hAnsi="Times New Roman"/>
                <w:b/>
                <w:bCs/>
                <w:sz w:val="24"/>
                <w:szCs w:val="24"/>
              </w:rPr>
              <w:t>Наименование разделов и тем</w:t>
            </w:r>
          </w:p>
        </w:tc>
        <w:tc>
          <w:tcPr>
            <w:tcW w:w="3098" w:type="pct"/>
            <w:gridSpan w:val="2"/>
          </w:tcPr>
          <w:p w:rsidR="00F52E4B" w:rsidRPr="00E41973" w:rsidRDefault="00F52E4B" w:rsidP="00664413">
            <w:pPr>
              <w:spacing w:after="0" w:line="240" w:lineRule="auto"/>
              <w:jc w:val="center"/>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и формы организации деятельности </w:t>
            </w:r>
            <w:proofErr w:type="gramStart"/>
            <w:r w:rsidRPr="00E41973">
              <w:rPr>
                <w:rFonts w:ascii="Times New Roman" w:hAnsi="Times New Roman"/>
                <w:b/>
                <w:bCs/>
                <w:sz w:val="24"/>
                <w:szCs w:val="24"/>
              </w:rPr>
              <w:t>обучающихся</w:t>
            </w:r>
            <w:proofErr w:type="gramEnd"/>
          </w:p>
        </w:tc>
        <w:tc>
          <w:tcPr>
            <w:tcW w:w="405" w:type="pct"/>
          </w:tcPr>
          <w:p w:rsidR="00F52E4B" w:rsidRPr="00E41973" w:rsidRDefault="00F52E4B" w:rsidP="00664413">
            <w:pPr>
              <w:spacing w:after="0" w:line="240" w:lineRule="auto"/>
              <w:jc w:val="center"/>
              <w:rPr>
                <w:rFonts w:ascii="Times New Roman" w:hAnsi="Times New Roman"/>
                <w:b/>
                <w:bCs/>
                <w:sz w:val="24"/>
                <w:szCs w:val="24"/>
              </w:rPr>
            </w:pPr>
            <w:r w:rsidRPr="00E41973">
              <w:rPr>
                <w:rFonts w:ascii="Times New Roman" w:hAnsi="Times New Roman"/>
                <w:b/>
                <w:bCs/>
                <w:sz w:val="24"/>
                <w:szCs w:val="24"/>
              </w:rPr>
              <w:t>Объем в часах</w:t>
            </w:r>
          </w:p>
        </w:tc>
        <w:tc>
          <w:tcPr>
            <w:tcW w:w="627" w:type="pct"/>
          </w:tcPr>
          <w:p w:rsidR="00F52E4B" w:rsidRPr="00E41973" w:rsidRDefault="00F52E4B" w:rsidP="00664413">
            <w:pPr>
              <w:spacing w:after="0" w:line="240" w:lineRule="auto"/>
              <w:jc w:val="center"/>
              <w:rPr>
                <w:rFonts w:ascii="Times New Roman" w:hAnsi="Times New Roman"/>
                <w:b/>
                <w:bCs/>
                <w:sz w:val="24"/>
                <w:szCs w:val="24"/>
              </w:rPr>
            </w:pPr>
            <w:r w:rsidRPr="00E41973">
              <w:rPr>
                <w:rFonts w:ascii="Times New Roman" w:hAnsi="Times New Roman"/>
                <w:b/>
                <w:bCs/>
                <w:sz w:val="24"/>
                <w:szCs w:val="24"/>
              </w:rPr>
              <w:t>Осваиваемые элементы компетенций</w:t>
            </w:r>
          </w:p>
        </w:tc>
      </w:tr>
      <w:tr w:rsidR="00F52E4B" w:rsidRPr="00E41973" w:rsidTr="00664413">
        <w:trPr>
          <w:trHeight w:val="283"/>
        </w:trPr>
        <w:tc>
          <w:tcPr>
            <w:tcW w:w="870" w:type="pct"/>
          </w:tcPr>
          <w:p w:rsidR="00F52E4B" w:rsidRPr="00E41973" w:rsidRDefault="00F52E4B" w:rsidP="00664413">
            <w:pPr>
              <w:jc w:val="center"/>
              <w:rPr>
                <w:rFonts w:ascii="Times New Roman" w:hAnsi="Times New Roman"/>
                <w:b/>
                <w:bCs/>
                <w:sz w:val="24"/>
                <w:szCs w:val="24"/>
              </w:rPr>
            </w:pPr>
            <w:r w:rsidRPr="00E41973">
              <w:rPr>
                <w:rFonts w:ascii="Times New Roman" w:hAnsi="Times New Roman"/>
                <w:b/>
                <w:bCs/>
                <w:sz w:val="24"/>
                <w:szCs w:val="24"/>
              </w:rPr>
              <w:t>1</w:t>
            </w:r>
          </w:p>
        </w:tc>
        <w:tc>
          <w:tcPr>
            <w:tcW w:w="3098" w:type="pct"/>
            <w:gridSpan w:val="2"/>
          </w:tcPr>
          <w:p w:rsidR="00F52E4B" w:rsidRPr="00E41973" w:rsidRDefault="00F52E4B" w:rsidP="00664413">
            <w:pPr>
              <w:jc w:val="center"/>
              <w:rPr>
                <w:rFonts w:ascii="Times New Roman" w:hAnsi="Times New Roman"/>
                <w:b/>
                <w:bCs/>
                <w:sz w:val="24"/>
                <w:szCs w:val="24"/>
              </w:rPr>
            </w:pPr>
            <w:r w:rsidRPr="00E41973">
              <w:rPr>
                <w:rFonts w:ascii="Times New Roman" w:hAnsi="Times New Roman"/>
                <w:b/>
                <w:bCs/>
                <w:sz w:val="24"/>
                <w:szCs w:val="24"/>
              </w:rPr>
              <w:t>2</w:t>
            </w:r>
          </w:p>
        </w:tc>
        <w:tc>
          <w:tcPr>
            <w:tcW w:w="405" w:type="pct"/>
          </w:tcPr>
          <w:p w:rsidR="00F52E4B" w:rsidRPr="00E41973" w:rsidRDefault="00F52E4B" w:rsidP="00FF34AD">
            <w:pPr>
              <w:jc w:val="center"/>
              <w:rPr>
                <w:rFonts w:ascii="Times New Roman" w:hAnsi="Times New Roman"/>
                <w:b/>
                <w:bCs/>
                <w:sz w:val="24"/>
                <w:szCs w:val="24"/>
              </w:rPr>
            </w:pPr>
            <w:r w:rsidRPr="00E41973">
              <w:rPr>
                <w:rFonts w:ascii="Times New Roman" w:hAnsi="Times New Roman"/>
                <w:b/>
                <w:bCs/>
                <w:sz w:val="24"/>
                <w:szCs w:val="24"/>
              </w:rPr>
              <w:t>3</w:t>
            </w:r>
          </w:p>
        </w:tc>
        <w:tc>
          <w:tcPr>
            <w:tcW w:w="627" w:type="pct"/>
          </w:tcPr>
          <w:p w:rsidR="00F52E4B" w:rsidRPr="00E41973" w:rsidRDefault="00F52E4B" w:rsidP="00664413">
            <w:pPr>
              <w:jc w:val="center"/>
              <w:rPr>
                <w:rFonts w:ascii="Times New Roman" w:hAnsi="Times New Roman"/>
                <w:b/>
                <w:bCs/>
                <w:sz w:val="24"/>
                <w:szCs w:val="24"/>
              </w:rPr>
            </w:pPr>
            <w:r w:rsidRPr="00E41973">
              <w:rPr>
                <w:rFonts w:ascii="Times New Roman" w:hAnsi="Times New Roman"/>
                <w:b/>
                <w:bCs/>
                <w:sz w:val="24"/>
                <w:szCs w:val="24"/>
              </w:rPr>
              <w:t>4</w:t>
            </w:r>
          </w:p>
        </w:tc>
      </w:tr>
      <w:tr w:rsidR="00F52E4B" w:rsidRPr="00E41973" w:rsidTr="00664413">
        <w:trPr>
          <w:trHeight w:val="153"/>
        </w:trPr>
        <w:tc>
          <w:tcPr>
            <w:tcW w:w="870" w:type="pct"/>
            <w:vMerge w:val="restar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Введение</w:t>
            </w:r>
          </w:p>
          <w:p w:rsidR="00F52E4B" w:rsidRPr="00E41973" w:rsidRDefault="00F52E4B" w:rsidP="00664413">
            <w:pPr>
              <w:spacing w:after="0" w:line="240" w:lineRule="auto"/>
              <w:ind w:firstLine="709"/>
              <w:rPr>
                <w:rFonts w:ascii="Times New Roman" w:hAnsi="Times New Roman"/>
                <w:b/>
                <w:bCs/>
                <w:sz w:val="24"/>
                <w:szCs w:val="24"/>
              </w:rPr>
            </w:pPr>
          </w:p>
        </w:tc>
        <w:tc>
          <w:tcPr>
            <w:tcW w:w="3098" w:type="pct"/>
            <w:gridSpan w:val="2"/>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vAlign w:val="center"/>
          </w:tcPr>
          <w:p w:rsidR="00F52E4B" w:rsidRPr="00E41973" w:rsidRDefault="007363E6" w:rsidP="00FF34AD">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627" w:type="pct"/>
            <w:vMerge w:val="restart"/>
          </w:tcPr>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01, ОК 11,</w:t>
            </w:r>
          </w:p>
          <w:p w:rsidR="00F52E4B" w:rsidRPr="00E41973" w:rsidRDefault="00F52E4B" w:rsidP="00324818">
            <w:pPr>
              <w:spacing w:after="0" w:line="240" w:lineRule="auto"/>
              <w:rPr>
                <w:rFonts w:ascii="Times New Roman" w:hAnsi="Times New Roman"/>
                <w:b/>
                <w:sz w:val="24"/>
                <w:szCs w:val="24"/>
              </w:rPr>
            </w:pPr>
            <w:r w:rsidRPr="00E41973">
              <w:rPr>
                <w:rFonts w:ascii="Times New Roman" w:hAnsi="Times New Roman"/>
                <w:bCs/>
                <w:sz w:val="24"/>
                <w:szCs w:val="24"/>
              </w:rPr>
              <w:t>ПК 3.2, ПК 4.1, ПК 4.3</w:t>
            </w:r>
          </w:p>
        </w:tc>
      </w:tr>
      <w:tr w:rsidR="00F52E4B" w:rsidRPr="00E41973" w:rsidTr="00664413">
        <w:trPr>
          <w:trHeight w:val="271"/>
        </w:trPr>
        <w:tc>
          <w:tcPr>
            <w:tcW w:w="870" w:type="pct"/>
            <w:vMerge/>
          </w:tcPr>
          <w:p w:rsidR="00F52E4B" w:rsidRPr="00E41973" w:rsidRDefault="00F52E4B" w:rsidP="00664413">
            <w:pPr>
              <w:spacing w:after="0" w:line="240" w:lineRule="auto"/>
              <w:rPr>
                <w:rFonts w:ascii="Times New Roman" w:hAnsi="Times New Roman"/>
                <w:b/>
                <w:bCs/>
                <w:sz w:val="24"/>
                <w:szCs w:val="24"/>
              </w:rPr>
            </w:pPr>
          </w:p>
        </w:tc>
        <w:tc>
          <w:tcPr>
            <w:tcW w:w="3098" w:type="pct"/>
            <w:gridSpan w:val="2"/>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1. Значение экономических знаний для графического дизайнера</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bCs/>
                <w:sz w:val="24"/>
                <w:szCs w:val="24"/>
              </w:rPr>
            </w:pPr>
          </w:p>
        </w:tc>
      </w:tr>
      <w:tr w:rsidR="00F52E4B" w:rsidRPr="00E41973" w:rsidTr="00664413">
        <w:trPr>
          <w:trHeight w:val="20"/>
        </w:trPr>
        <w:tc>
          <w:tcPr>
            <w:tcW w:w="3968" w:type="pct"/>
            <w:gridSpan w:val="3"/>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Раздел 1. </w:t>
            </w:r>
            <w:r w:rsidRPr="00E41973">
              <w:rPr>
                <w:rFonts w:ascii="Times New Roman" w:hAnsi="Times New Roman"/>
                <w:b/>
                <w:sz w:val="24"/>
                <w:szCs w:val="24"/>
              </w:rPr>
              <w:t>Рыночная экономика</w:t>
            </w:r>
          </w:p>
        </w:tc>
        <w:tc>
          <w:tcPr>
            <w:tcW w:w="405" w:type="pct"/>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val="restar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Тема</w:t>
            </w:r>
            <w:r w:rsidRPr="00E41973">
              <w:rPr>
                <w:rFonts w:ascii="Times New Roman" w:hAnsi="Times New Roman"/>
                <w:b/>
                <w:sz w:val="24"/>
                <w:szCs w:val="24"/>
              </w:rPr>
              <w:t xml:space="preserve"> 1.1. Рынок, понятия и разновидности. Рыночная конкуренция</w:t>
            </w:r>
          </w:p>
        </w:tc>
        <w:tc>
          <w:tcPr>
            <w:tcW w:w="3084" w:type="pct"/>
            <w:vAlign w:val="center"/>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tcPr>
          <w:p w:rsidR="00F52E4B" w:rsidRDefault="00F52E4B" w:rsidP="00FF34AD">
            <w:pPr>
              <w:spacing w:after="0" w:line="240" w:lineRule="auto"/>
              <w:jc w:val="center"/>
              <w:rPr>
                <w:rFonts w:ascii="Times New Roman" w:hAnsi="Times New Roman"/>
                <w:b/>
                <w:bCs/>
                <w:sz w:val="24"/>
                <w:szCs w:val="24"/>
              </w:rPr>
            </w:pPr>
          </w:p>
          <w:p w:rsidR="001530A9" w:rsidRDefault="001530A9"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1530A9" w:rsidRDefault="001530A9" w:rsidP="00FF34AD">
            <w:pPr>
              <w:spacing w:after="0" w:line="240" w:lineRule="auto"/>
              <w:jc w:val="center"/>
              <w:rPr>
                <w:rFonts w:ascii="Times New Roman" w:hAnsi="Times New Roman"/>
                <w:b/>
                <w:bCs/>
                <w:sz w:val="24"/>
                <w:szCs w:val="24"/>
              </w:rPr>
            </w:pPr>
          </w:p>
          <w:p w:rsidR="001530A9" w:rsidRDefault="001530A9"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1530A9" w:rsidRDefault="001530A9" w:rsidP="00FF34AD">
            <w:pPr>
              <w:spacing w:after="0" w:line="240" w:lineRule="auto"/>
              <w:jc w:val="center"/>
              <w:rPr>
                <w:rFonts w:ascii="Times New Roman" w:hAnsi="Times New Roman"/>
                <w:b/>
                <w:bCs/>
                <w:sz w:val="24"/>
                <w:szCs w:val="24"/>
              </w:rPr>
            </w:pPr>
          </w:p>
          <w:p w:rsidR="00F52E4B" w:rsidRPr="00E41973" w:rsidRDefault="00D81760" w:rsidP="005054DF">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627" w:type="pct"/>
            <w:vMerge w:val="restart"/>
          </w:tcPr>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01, ОК 02,</w:t>
            </w:r>
          </w:p>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04, ОК 05,</w:t>
            </w:r>
          </w:p>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09, ОК 10, ОК 11, ПК 1.2, ПК 1.3, ПК 2.2,</w:t>
            </w:r>
          </w:p>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ПК 2.3, ПК 2.5,</w:t>
            </w:r>
          </w:p>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ПК 3.1, ПК 3.2,</w:t>
            </w:r>
          </w:p>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ПК 4.1, ПК</w:t>
            </w:r>
            <w:proofErr w:type="gramStart"/>
            <w:r w:rsidRPr="00E41973">
              <w:rPr>
                <w:rFonts w:ascii="Times New Roman" w:hAnsi="Times New Roman"/>
                <w:bCs/>
                <w:sz w:val="24"/>
                <w:szCs w:val="24"/>
              </w:rPr>
              <w:t>4</w:t>
            </w:r>
            <w:proofErr w:type="gramEnd"/>
            <w:r w:rsidRPr="00E41973">
              <w:rPr>
                <w:rFonts w:ascii="Times New Roman" w:hAnsi="Times New Roman"/>
                <w:bCs/>
                <w:sz w:val="24"/>
                <w:szCs w:val="24"/>
              </w:rPr>
              <w:t>.2,</w:t>
            </w:r>
          </w:p>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bCs/>
                <w:sz w:val="24"/>
                <w:szCs w:val="24"/>
              </w:rPr>
              <w:t xml:space="preserve"> ПК 4.3</w:t>
            </w:r>
          </w:p>
        </w:tc>
      </w:tr>
      <w:tr w:rsidR="00F52E4B" w:rsidRPr="00E41973" w:rsidTr="00664413">
        <w:trPr>
          <w:trHeight w:val="19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sz w:val="24"/>
                <w:szCs w:val="24"/>
              </w:rPr>
              <w:t>1. Базисные принципы рыночных отношений. Спрос, предложение, конкуренция</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bCs/>
                <w:sz w:val="24"/>
                <w:szCs w:val="24"/>
              </w:rPr>
            </w:pPr>
          </w:p>
        </w:tc>
      </w:tr>
      <w:tr w:rsidR="00F52E4B" w:rsidRPr="00E41973" w:rsidTr="00664413">
        <w:trPr>
          <w:trHeight w:val="185"/>
        </w:trPr>
        <w:tc>
          <w:tcPr>
            <w:tcW w:w="884" w:type="pct"/>
            <w:gridSpan w:val="2"/>
            <w:vMerge/>
            <w:tcBorders>
              <w:bottom w:val="nil"/>
            </w:tcBorders>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sz w:val="24"/>
                <w:szCs w:val="24"/>
              </w:rPr>
              <w:t xml:space="preserve">2. </w:t>
            </w:r>
            <w:r w:rsidRPr="00E41973">
              <w:rPr>
                <w:rFonts w:ascii="Times New Roman" w:hAnsi="Times New Roman"/>
                <w:bCs/>
                <w:sz w:val="24"/>
                <w:szCs w:val="24"/>
              </w:rPr>
              <w:t>Формы экономики, наиболее благоприятные для экономической активности.</w:t>
            </w:r>
            <w:r w:rsidRPr="00E41973">
              <w:rPr>
                <w:rFonts w:ascii="Times New Roman" w:hAnsi="Times New Roman"/>
                <w:sz w:val="24"/>
                <w:szCs w:val="24"/>
              </w:rPr>
              <w:t xml:space="preserve"> Факторы производства и право собственности. Виды прав собственности</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bCs/>
                <w:sz w:val="24"/>
                <w:szCs w:val="24"/>
              </w:rPr>
            </w:pPr>
          </w:p>
        </w:tc>
      </w:tr>
      <w:tr w:rsidR="00F52E4B" w:rsidRPr="00E41973" w:rsidTr="00664413">
        <w:trPr>
          <w:trHeight w:val="281"/>
        </w:trPr>
        <w:tc>
          <w:tcPr>
            <w:tcW w:w="884" w:type="pct"/>
            <w:gridSpan w:val="2"/>
            <w:vMerge/>
            <w:tcBorders>
              <w:top w:val="nil"/>
              <w:bottom w:val="nil"/>
            </w:tcBorders>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sz w:val="24"/>
                <w:szCs w:val="24"/>
              </w:rPr>
              <w:t>3. Понятие производства. Понятие рыночной цены. Классификация цен</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tcBorders>
              <w:top w:val="nil"/>
              <w:bottom w:val="nil"/>
            </w:tcBorders>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664413" w:rsidRDefault="00F52E4B" w:rsidP="00664413">
            <w:pPr>
              <w:spacing w:after="0" w:line="240" w:lineRule="auto"/>
              <w:rPr>
                <w:rFonts w:ascii="Times New Roman" w:hAnsi="Times New Roman"/>
                <w:b/>
                <w:bCs/>
                <w:sz w:val="24"/>
                <w:szCs w:val="24"/>
                <w:highlight w:val="yellow"/>
              </w:rPr>
            </w:pPr>
            <w:r w:rsidRPr="00664413">
              <w:rPr>
                <w:rFonts w:ascii="Times New Roman" w:hAnsi="Times New Roman"/>
                <w:b/>
                <w:bCs/>
                <w:sz w:val="24"/>
                <w:szCs w:val="24"/>
                <w:highlight w:val="yellow"/>
              </w:rPr>
              <w:t xml:space="preserve">Самостоятельная работа </w:t>
            </w:r>
            <w:proofErr w:type="gramStart"/>
            <w:r w:rsidRPr="00664413">
              <w:rPr>
                <w:rFonts w:ascii="Times New Roman" w:hAnsi="Times New Roman"/>
                <w:b/>
                <w:bCs/>
                <w:sz w:val="24"/>
                <w:szCs w:val="24"/>
                <w:highlight w:val="yellow"/>
              </w:rPr>
              <w:t>обучающихся</w:t>
            </w:r>
            <w:proofErr w:type="gramEnd"/>
            <w:r w:rsidR="00664413" w:rsidRPr="00664413">
              <w:rPr>
                <w:rFonts w:ascii="Times New Roman" w:hAnsi="Times New Roman"/>
                <w:b/>
                <w:bCs/>
                <w:sz w:val="24"/>
                <w:szCs w:val="24"/>
                <w:highlight w:val="yellow"/>
              </w:rPr>
              <w:t xml:space="preserve"> № 1.</w:t>
            </w:r>
          </w:p>
          <w:p w:rsidR="00664413" w:rsidRPr="00664413" w:rsidRDefault="00664413" w:rsidP="00664413">
            <w:pPr>
              <w:spacing w:after="0" w:line="240" w:lineRule="auto"/>
              <w:rPr>
                <w:rFonts w:ascii="Times New Roman" w:hAnsi="Times New Roman"/>
                <w:bCs/>
                <w:sz w:val="24"/>
                <w:szCs w:val="24"/>
                <w:highlight w:val="yellow"/>
              </w:rPr>
            </w:pPr>
            <w:r w:rsidRPr="00664413">
              <w:rPr>
                <w:rFonts w:ascii="Times New Roman" w:hAnsi="Times New Roman"/>
                <w:bCs/>
                <w:sz w:val="24"/>
                <w:szCs w:val="24"/>
                <w:highlight w:val="yellow"/>
              </w:rPr>
              <w:t>Виды собственности. Право собственности. Ведение конспекта, подготовка сообщения (презентации).</w:t>
            </w:r>
          </w:p>
        </w:tc>
        <w:tc>
          <w:tcPr>
            <w:tcW w:w="405" w:type="pct"/>
            <w:vAlign w:val="center"/>
          </w:tcPr>
          <w:p w:rsidR="00F52E4B" w:rsidRPr="00664413" w:rsidRDefault="00664413" w:rsidP="00FF34AD">
            <w:pPr>
              <w:spacing w:after="0" w:line="240" w:lineRule="auto"/>
              <w:jc w:val="center"/>
              <w:rPr>
                <w:rFonts w:ascii="Times New Roman" w:hAnsi="Times New Roman"/>
                <w:b/>
                <w:bCs/>
                <w:sz w:val="24"/>
                <w:szCs w:val="24"/>
                <w:highlight w:val="yellow"/>
              </w:rPr>
            </w:pPr>
            <w:r w:rsidRPr="00664413">
              <w:rPr>
                <w:rFonts w:ascii="Times New Roman" w:hAnsi="Times New Roman"/>
                <w:b/>
                <w:bCs/>
                <w:sz w:val="24"/>
                <w:szCs w:val="24"/>
                <w:highlight w:val="yellow"/>
              </w:rPr>
              <w:t>2</w:t>
            </w:r>
          </w:p>
        </w:tc>
        <w:tc>
          <w:tcPr>
            <w:tcW w:w="627" w:type="pct"/>
            <w:vMerge/>
          </w:tcPr>
          <w:p w:rsidR="00F52E4B" w:rsidRPr="00E41973" w:rsidRDefault="00F52E4B" w:rsidP="00664413">
            <w:pPr>
              <w:spacing w:after="0" w:line="240" w:lineRule="auto"/>
              <w:rPr>
                <w:rFonts w:ascii="Times New Roman" w:hAnsi="Times New Roman"/>
                <w:b/>
                <w:sz w:val="24"/>
                <w:szCs w:val="24"/>
              </w:rPr>
            </w:pPr>
          </w:p>
        </w:tc>
      </w:tr>
      <w:tr w:rsidR="00F52E4B" w:rsidRPr="00E41973" w:rsidTr="00664413">
        <w:trPr>
          <w:trHeight w:val="20"/>
        </w:trPr>
        <w:tc>
          <w:tcPr>
            <w:tcW w:w="884" w:type="pct"/>
            <w:gridSpan w:val="2"/>
            <w:vMerge w:val="restar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Тема</w:t>
            </w:r>
            <w:r w:rsidRPr="00E41973">
              <w:rPr>
                <w:rFonts w:ascii="Times New Roman" w:hAnsi="Times New Roman"/>
                <w:b/>
                <w:sz w:val="24"/>
                <w:szCs w:val="24"/>
              </w:rPr>
              <w:t xml:space="preserve"> 1.2. Основные принципы правового регулирования трудовых отношений</w:t>
            </w:r>
          </w:p>
        </w:tc>
        <w:tc>
          <w:tcPr>
            <w:tcW w:w="3084" w:type="pct"/>
            <w:vAlign w:val="center"/>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vAlign w:val="center"/>
          </w:tcPr>
          <w:p w:rsidR="001530A9" w:rsidRDefault="001530A9" w:rsidP="00FF34AD">
            <w:pPr>
              <w:spacing w:after="0" w:line="240" w:lineRule="auto"/>
              <w:jc w:val="center"/>
              <w:rPr>
                <w:rFonts w:ascii="Times New Roman" w:hAnsi="Times New Roman"/>
                <w:b/>
                <w:bCs/>
                <w:sz w:val="24"/>
                <w:szCs w:val="24"/>
              </w:rPr>
            </w:pPr>
          </w:p>
          <w:p w:rsidR="00F52E4B" w:rsidRDefault="001530A9"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1530A9" w:rsidRDefault="001530A9" w:rsidP="00FF34AD">
            <w:pPr>
              <w:spacing w:after="0" w:line="240" w:lineRule="auto"/>
              <w:jc w:val="center"/>
              <w:rPr>
                <w:rFonts w:ascii="Times New Roman" w:hAnsi="Times New Roman"/>
                <w:b/>
                <w:bCs/>
                <w:sz w:val="24"/>
                <w:szCs w:val="24"/>
              </w:rPr>
            </w:pPr>
          </w:p>
          <w:p w:rsidR="00F52E4B" w:rsidRPr="00E41973" w:rsidRDefault="001530A9"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F52E4B" w:rsidRPr="00E41973" w:rsidRDefault="00F52E4B" w:rsidP="00FF34AD">
            <w:pPr>
              <w:spacing w:after="0" w:line="240" w:lineRule="auto"/>
              <w:jc w:val="center"/>
              <w:rPr>
                <w:rFonts w:ascii="Times New Roman" w:hAnsi="Times New Roman"/>
                <w:b/>
                <w:bCs/>
                <w:sz w:val="24"/>
                <w:szCs w:val="24"/>
              </w:rPr>
            </w:pPr>
          </w:p>
        </w:tc>
        <w:tc>
          <w:tcPr>
            <w:tcW w:w="627" w:type="pct"/>
            <w:vMerge w:val="restart"/>
          </w:tcPr>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01, ОК 02,</w:t>
            </w:r>
          </w:p>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04, ОК 05,</w:t>
            </w:r>
          </w:p>
          <w:p w:rsidR="00F52E4B" w:rsidRPr="00E41973" w:rsidRDefault="00F52E4B" w:rsidP="00664413">
            <w:pPr>
              <w:spacing w:after="0" w:line="240" w:lineRule="auto"/>
              <w:rPr>
                <w:rFonts w:ascii="Times New Roman" w:hAnsi="Times New Roman"/>
                <w:b/>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09, ОК 10, ОК 11, ПК 2.2</w:t>
            </w:r>
          </w:p>
        </w:tc>
      </w:tr>
      <w:tr w:rsidR="00F52E4B" w:rsidRPr="00E41973" w:rsidTr="00664413">
        <w:trPr>
          <w:trHeight w:val="49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sz w:val="24"/>
                <w:szCs w:val="24"/>
              </w:rPr>
              <w:t>1. Занятость и безработица. Занятость и трудоустройство. Правовое регулирование заработной платы</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76"/>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sz w:val="24"/>
                <w:szCs w:val="24"/>
              </w:rPr>
              <w:t>2. Устройство на работу. Увольнение с работы. Трудовые споры. Дисциплинарная ответственность</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324818" w:rsidRPr="00324818" w:rsidRDefault="00F52E4B" w:rsidP="00664413">
            <w:pPr>
              <w:spacing w:after="0" w:line="240" w:lineRule="auto"/>
              <w:rPr>
                <w:rFonts w:ascii="Times New Roman" w:hAnsi="Times New Roman"/>
                <w:b/>
                <w:sz w:val="24"/>
                <w:szCs w:val="24"/>
                <w:highlight w:val="green"/>
              </w:rPr>
            </w:pPr>
            <w:r w:rsidRPr="00324818">
              <w:rPr>
                <w:rFonts w:ascii="Times New Roman" w:hAnsi="Times New Roman"/>
                <w:b/>
                <w:sz w:val="24"/>
                <w:szCs w:val="24"/>
                <w:highlight w:val="green"/>
              </w:rPr>
              <w:t xml:space="preserve">Практическое занятие № 1. </w:t>
            </w:r>
          </w:p>
          <w:p w:rsidR="00324818" w:rsidRPr="00324818" w:rsidRDefault="00F52E4B" w:rsidP="00664413">
            <w:pPr>
              <w:spacing w:after="0" w:line="240" w:lineRule="auto"/>
              <w:rPr>
                <w:rFonts w:ascii="Times New Roman" w:hAnsi="Times New Roman"/>
                <w:sz w:val="24"/>
                <w:szCs w:val="24"/>
                <w:highlight w:val="green"/>
              </w:rPr>
            </w:pPr>
            <w:r w:rsidRPr="00324818">
              <w:rPr>
                <w:rFonts w:ascii="Times New Roman" w:hAnsi="Times New Roman"/>
                <w:sz w:val="24"/>
                <w:szCs w:val="24"/>
                <w:highlight w:val="green"/>
              </w:rPr>
              <w:t xml:space="preserve">Трудовой договор. Виды трудового договора. </w:t>
            </w:r>
          </w:p>
          <w:p w:rsidR="00664413" w:rsidRPr="00324818" w:rsidRDefault="00F52E4B" w:rsidP="00324818">
            <w:pPr>
              <w:spacing w:after="0" w:line="240" w:lineRule="auto"/>
              <w:rPr>
                <w:rFonts w:ascii="Times New Roman" w:hAnsi="Times New Roman"/>
                <w:b/>
                <w:sz w:val="24"/>
                <w:szCs w:val="24"/>
                <w:highlight w:val="green"/>
              </w:rPr>
            </w:pPr>
            <w:r w:rsidRPr="00324818">
              <w:rPr>
                <w:rFonts w:ascii="Times New Roman" w:hAnsi="Times New Roman"/>
                <w:sz w:val="24"/>
                <w:szCs w:val="24"/>
                <w:highlight w:val="green"/>
              </w:rPr>
              <w:t>Прекращение трудовых отношений.</w:t>
            </w:r>
          </w:p>
        </w:tc>
        <w:tc>
          <w:tcPr>
            <w:tcW w:w="405" w:type="pct"/>
            <w:vAlign w:val="center"/>
          </w:tcPr>
          <w:p w:rsidR="00F52E4B" w:rsidRPr="00324818" w:rsidRDefault="00324818" w:rsidP="00FF34AD">
            <w:pPr>
              <w:spacing w:after="0" w:line="240" w:lineRule="auto"/>
              <w:jc w:val="center"/>
              <w:rPr>
                <w:rFonts w:ascii="Times New Roman" w:hAnsi="Times New Roman"/>
                <w:sz w:val="24"/>
                <w:szCs w:val="24"/>
                <w:highlight w:val="green"/>
              </w:rPr>
            </w:pPr>
            <w:r w:rsidRPr="00324818">
              <w:rPr>
                <w:rFonts w:ascii="Times New Roman" w:hAnsi="Times New Roman"/>
                <w:sz w:val="24"/>
                <w:szCs w:val="24"/>
                <w:highlight w:val="green"/>
              </w:rPr>
              <w:t>2</w:t>
            </w: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val="restar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Тема</w:t>
            </w:r>
            <w:r w:rsidRPr="00E41973">
              <w:rPr>
                <w:rFonts w:ascii="Times New Roman" w:hAnsi="Times New Roman"/>
                <w:b/>
                <w:sz w:val="24"/>
                <w:szCs w:val="24"/>
              </w:rPr>
              <w:t xml:space="preserve"> 1.3. Модель спроса и предложения</w:t>
            </w:r>
          </w:p>
        </w:tc>
        <w:tc>
          <w:tcPr>
            <w:tcW w:w="3084" w:type="pct"/>
            <w:vAlign w:val="center"/>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tcPr>
          <w:p w:rsidR="00F52E4B" w:rsidRDefault="00F52E4B" w:rsidP="00FF34AD">
            <w:pPr>
              <w:spacing w:after="0" w:line="240" w:lineRule="auto"/>
              <w:jc w:val="center"/>
              <w:rPr>
                <w:rFonts w:ascii="Times New Roman" w:hAnsi="Times New Roman"/>
                <w:b/>
                <w:bCs/>
                <w:sz w:val="24"/>
                <w:szCs w:val="24"/>
              </w:rPr>
            </w:pPr>
          </w:p>
          <w:p w:rsidR="001530A9" w:rsidRDefault="00FB6752" w:rsidP="00FF34AD">
            <w:pPr>
              <w:spacing w:after="0" w:line="240" w:lineRule="auto"/>
              <w:jc w:val="center"/>
              <w:rPr>
                <w:rFonts w:ascii="Times New Roman" w:hAnsi="Times New Roman"/>
                <w:b/>
                <w:bCs/>
                <w:sz w:val="24"/>
                <w:szCs w:val="24"/>
              </w:rPr>
            </w:pPr>
            <w:r>
              <w:rPr>
                <w:rFonts w:ascii="Times New Roman" w:hAnsi="Times New Roman"/>
                <w:b/>
                <w:bCs/>
                <w:sz w:val="24"/>
                <w:szCs w:val="24"/>
              </w:rPr>
              <w:t>4</w:t>
            </w:r>
          </w:p>
          <w:p w:rsidR="001530A9" w:rsidRDefault="001530A9" w:rsidP="00FF34AD">
            <w:pPr>
              <w:spacing w:after="0" w:line="240" w:lineRule="auto"/>
              <w:jc w:val="center"/>
              <w:rPr>
                <w:rFonts w:ascii="Times New Roman" w:hAnsi="Times New Roman"/>
                <w:b/>
                <w:bCs/>
                <w:sz w:val="24"/>
                <w:szCs w:val="24"/>
              </w:rPr>
            </w:pPr>
          </w:p>
          <w:p w:rsidR="001530A9" w:rsidRDefault="00E937B3"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1530A9" w:rsidRDefault="001530A9" w:rsidP="00FF34AD">
            <w:pPr>
              <w:spacing w:after="0" w:line="240" w:lineRule="auto"/>
              <w:jc w:val="center"/>
              <w:rPr>
                <w:rFonts w:ascii="Times New Roman" w:hAnsi="Times New Roman"/>
                <w:b/>
                <w:bCs/>
                <w:sz w:val="24"/>
                <w:szCs w:val="24"/>
              </w:rPr>
            </w:pPr>
          </w:p>
          <w:p w:rsidR="001530A9" w:rsidRPr="00E41973" w:rsidRDefault="00E937B3" w:rsidP="00FF34AD">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2</w:t>
            </w:r>
          </w:p>
        </w:tc>
        <w:tc>
          <w:tcPr>
            <w:tcW w:w="627" w:type="pct"/>
            <w:vMerge w:val="restart"/>
          </w:tcPr>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lastRenderedPageBreak/>
              <w:t>ОК</w:t>
            </w:r>
            <w:proofErr w:type="gramEnd"/>
            <w:r w:rsidRPr="00E41973">
              <w:rPr>
                <w:rFonts w:ascii="Times New Roman" w:hAnsi="Times New Roman"/>
                <w:bCs/>
                <w:sz w:val="24"/>
                <w:szCs w:val="24"/>
              </w:rPr>
              <w:t xml:space="preserve"> 01, ОК 02,</w:t>
            </w:r>
          </w:p>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04, ОК 05,</w:t>
            </w:r>
          </w:p>
          <w:p w:rsidR="00F52E4B" w:rsidRPr="00E41973" w:rsidRDefault="00F52E4B" w:rsidP="00664413">
            <w:pPr>
              <w:spacing w:after="0" w:line="240" w:lineRule="auto"/>
              <w:rPr>
                <w:rFonts w:ascii="Times New Roman" w:hAnsi="Times New Roman"/>
                <w:b/>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09, ОК 10, ОК 11, ПК 1.2, ПК 1,3, ПК 2.1, </w:t>
            </w:r>
            <w:r w:rsidRPr="00E41973">
              <w:rPr>
                <w:rFonts w:ascii="Times New Roman" w:hAnsi="Times New Roman"/>
                <w:bCs/>
                <w:sz w:val="24"/>
                <w:szCs w:val="24"/>
              </w:rPr>
              <w:lastRenderedPageBreak/>
              <w:t>ПК 2.2</w:t>
            </w:r>
          </w:p>
        </w:tc>
      </w:tr>
      <w:tr w:rsidR="00F52E4B" w:rsidRPr="00E41973" w:rsidTr="00664413">
        <w:trPr>
          <w:trHeight w:val="49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bCs/>
                <w:sz w:val="24"/>
                <w:szCs w:val="24"/>
              </w:rPr>
              <w:t>1. Модель (закон) спроса и предложения, ее механизм и границы применения</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636"/>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bCs/>
                <w:sz w:val="24"/>
                <w:szCs w:val="24"/>
              </w:rPr>
              <w:t xml:space="preserve">2. Показатели эластичности спроса и предложения в полиграфической промышленности. </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451"/>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bCs/>
                <w:sz w:val="24"/>
                <w:szCs w:val="24"/>
              </w:rPr>
              <w:t>3. Функции цены. Основные факторы, влияющие на цену. Механизмы формирования рыночной цены в полиграфической промышленности.</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3968" w:type="pct"/>
            <w:gridSpan w:val="3"/>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sz w:val="24"/>
                <w:szCs w:val="24"/>
              </w:rPr>
              <w:lastRenderedPageBreak/>
              <w:t>Раздел 2. Основы предпринимательской деятельности</w:t>
            </w:r>
          </w:p>
        </w:tc>
        <w:tc>
          <w:tcPr>
            <w:tcW w:w="405" w:type="pct"/>
          </w:tcPr>
          <w:p w:rsidR="00F52E4B" w:rsidRPr="00E41973" w:rsidRDefault="00F52E4B" w:rsidP="00FF34AD">
            <w:pPr>
              <w:spacing w:after="0" w:line="240" w:lineRule="auto"/>
              <w:jc w:val="center"/>
              <w:rPr>
                <w:rFonts w:ascii="Times New Roman" w:hAnsi="Times New Roman"/>
                <w:b/>
                <w:bCs/>
                <w:sz w:val="24"/>
                <w:szCs w:val="24"/>
              </w:rPr>
            </w:pPr>
          </w:p>
        </w:tc>
        <w:tc>
          <w:tcPr>
            <w:tcW w:w="627" w:type="pct"/>
          </w:tcPr>
          <w:p w:rsidR="00F52E4B" w:rsidRPr="00E41973" w:rsidRDefault="00F52E4B" w:rsidP="00664413">
            <w:pPr>
              <w:spacing w:after="0" w:line="240" w:lineRule="auto"/>
              <w:rPr>
                <w:rFonts w:ascii="Times New Roman" w:hAnsi="Times New Roman"/>
                <w:b/>
                <w:sz w:val="24"/>
                <w:szCs w:val="24"/>
              </w:rPr>
            </w:pPr>
          </w:p>
        </w:tc>
      </w:tr>
      <w:tr w:rsidR="00F52E4B" w:rsidRPr="00E41973" w:rsidTr="00664413">
        <w:trPr>
          <w:trHeight w:val="20"/>
        </w:trPr>
        <w:tc>
          <w:tcPr>
            <w:tcW w:w="884" w:type="pct"/>
            <w:gridSpan w:val="2"/>
            <w:vMerge w:val="restar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Тема</w:t>
            </w:r>
            <w:r w:rsidRPr="00E41973">
              <w:rPr>
                <w:rFonts w:ascii="Times New Roman" w:hAnsi="Times New Roman"/>
                <w:b/>
                <w:sz w:val="24"/>
                <w:szCs w:val="24"/>
              </w:rPr>
              <w:t xml:space="preserve"> 2.1. </w:t>
            </w:r>
            <w:r w:rsidRPr="00E41973">
              <w:rPr>
                <w:rFonts w:ascii="Times New Roman" w:hAnsi="Times New Roman"/>
                <w:b/>
                <w:bCs/>
                <w:sz w:val="24"/>
                <w:szCs w:val="24"/>
              </w:rPr>
              <w:t>Планирование предпринимательской деятельности</w:t>
            </w:r>
          </w:p>
        </w:tc>
        <w:tc>
          <w:tcPr>
            <w:tcW w:w="3084" w:type="pc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vAlign w:val="center"/>
          </w:tcPr>
          <w:p w:rsidR="00F52E4B" w:rsidRDefault="00EA58EF"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EA58EF" w:rsidRDefault="00EA58EF"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EA58EF" w:rsidRDefault="00EA58EF"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F52E4B" w:rsidRPr="00E41973" w:rsidRDefault="00EA58EF"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627" w:type="pct"/>
            <w:vMerge w:val="restart"/>
          </w:tcPr>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01, ОК 02,</w:t>
            </w:r>
          </w:p>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04, ОК 05,</w:t>
            </w:r>
          </w:p>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09, ОК 10, ОК 11, ПК 1.2, ПК 1.3, ПК 2.2,</w:t>
            </w:r>
          </w:p>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ПК 2.3, ПК 2.5,</w:t>
            </w:r>
          </w:p>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ПК 3.1, ПК 3.2,</w:t>
            </w:r>
          </w:p>
          <w:p w:rsidR="00F52E4B" w:rsidRPr="00E41973" w:rsidRDefault="00F52E4B" w:rsidP="00D11547">
            <w:pPr>
              <w:spacing w:after="0" w:line="240" w:lineRule="auto"/>
              <w:rPr>
                <w:rFonts w:ascii="Times New Roman" w:hAnsi="Times New Roman"/>
                <w:b/>
                <w:sz w:val="24"/>
                <w:szCs w:val="24"/>
              </w:rPr>
            </w:pPr>
            <w:r w:rsidRPr="00E41973">
              <w:rPr>
                <w:rFonts w:ascii="Times New Roman" w:hAnsi="Times New Roman"/>
                <w:bCs/>
                <w:sz w:val="24"/>
                <w:szCs w:val="24"/>
              </w:rPr>
              <w:t>ПК 4.1</w:t>
            </w:r>
          </w:p>
        </w:tc>
      </w:tr>
      <w:tr w:rsidR="00F52E4B" w:rsidRPr="00E41973" w:rsidTr="00664413">
        <w:trPr>
          <w:trHeight w:val="49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bCs/>
                <w:sz w:val="24"/>
                <w:szCs w:val="24"/>
              </w:rPr>
              <w:t xml:space="preserve">1. Показатели и характеристики экономики предприятий. Основные факторы размещения полиграфического производства. Предпосылки для основания предприятия. Бизнес-идея. Шансы и риски при основании предприятия в полиграфической промышленности. </w:t>
            </w:r>
            <w:r w:rsidRPr="00E41973">
              <w:rPr>
                <w:rFonts w:ascii="Times New Roman" w:hAnsi="Times New Roman"/>
                <w:sz w:val="24"/>
                <w:szCs w:val="24"/>
              </w:rPr>
              <w:t>Анализ преимуществ и недостатков конкретного расположения полиграфического предприятия (с учетом особенностей региональной среды)</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bCs/>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664413" w:rsidRPr="00324818" w:rsidRDefault="00F52E4B" w:rsidP="00664413">
            <w:pPr>
              <w:spacing w:after="0" w:line="240" w:lineRule="auto"/>
              <w:rPr>
                <w:rFonts w:ascii="Times New Roman" w:hAnsi="Times New Roman"/>
                <w:b/>
                <w:sz w:val="24"/>
                <w:szCs w:val="24"/>
                <w:highlight w:val="green"/>
              </w:rPr>
            </w:pPr>
            <w:r w:rsidRPr="00324818">
              <w:rPr>
                <w:rFonts w:ascii="Times New Roman" w:hAnsi="Times New Roman"/>
                <w:b/>
                <w:sz w:val="24"/>
                <w:szCs w:val="24"/>
                <w:highlight w:val="green"/>
              </w:rPr>
              <w:t xml:space="preserve">Практическое занятие № 2. </w:t>
            </w:r>
          </w:p>
          <w:p w:rsidR="00F52E4B" w:rsidRPr="00324818" w:rsidRDefault="00F52E4B" w:rsidP="00664413">
            <w:pPr>
              <w:spacing w:after="0" w:line="240" w:lineRule="auto"/>
              <w:rPr>
                <w:rFonts w:ascii="Times New Roman" w:hAnsi="Times New Roman"/>
                <w:b/>
                <w:sz w:val="24"/>
                <w:szCs w:val="24"/>
                <w:highlight w:val="green"/>
              </w:rPr>
            </w:pPr>
            <w:r w:rsidRPr="00324818">
              <w:rPr>
                <w:rFonts w:ascii="Times New Roman" w:hAnsi="Times New Roman"/>
                <w:bCs/>
                <w:sz w:val="24"/>
                <w:szCs w:val="24"/>
                <w:highlight w:val="green"/>
              </w:rPr>
              <w:t>Бизнес-планирование</w:t>
            </w:r>
          </w:p>
        </w:tc>
        <w:tc>
          <w:tcPr>
            <w:tcW w:w="405" w:type="pct"/>
            <w:vAlign w:val="center"/>
          </w:tcPr>
          <w:p w:rsidR="00F52E4B" w:rsidRPr="00324818" w:rsidRDefault="00324818" w:rsidP="00FF34AD">
            <w:pPr>
              <w:spacing w:after="0" w:line="240" w:lineRule="auto"/>
              <w:jc w:val="center"/>
              <w:rPr>
                <w:rFonts w:ascii="Times New Roman" w:hAnsi="Times New Roman"/>
                <w:sz w:val="24"/>
                <w:szCs w:val="24"/>
                <w:highlight w:val="green"/>
              </w:rPr>
            </w:pPr>
            <w:r w:rsidRPr="00324818">
              <w:rPr>
                <w:rFonts w:ascii="Times New Roman" w:hAnsi="Times New Roman"/>
                <w:sz w:val="24"/>
                <w:szCs w:val="24"/>
                <w:highlight w:val="green"/>
              </w:rPr>
              <w:t>2</w:t>
            </w: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664413" w:rsidRPr="00324818" w:rsidRDefault="00F52E4B" w:rsidP="00664413">
            <w:pPr>
              <w:spacing w:after="0" w:line="240" w:lineRule="auto"/>
              <w:rPr>
                <w:rFonts w:ascii="Times New Roman" w:hAnsi="Times New Roman"/>
                <w:b/>
                <w:sz w:val="24"/>
                <w:szCs w:val="24"/>
                <w:highlight w:val="green"/>
              </w:rPr>
            </w:pPr>
            <w:r w:rsidRPr="00324818">
              <w:rPr>
                <w:rFonts w:ascii="Times New Roman" w:hAnsi="Times New Roman"/>
                <w:b/>
                <w:sz w:val="24"/>
                <w:szCs w:val="24"/>
                <w:highlight w:val="green"/>
              </w:rPr>
              <w:t>Практическое занятие № 3.</w:t>
            </w:r>
          </w:p>
          <w:p w:rsidR="00F52E4B" w:rsidRPr="00324818" w:rsidRDefault="00F52E4B" w:rsidP="00664413">
            <w:pPr>
              <w:spacing w:after="0" w:line="240" w:lineRule="auto"/>
              <w:rPr>
                <w:rFonts w:ascii="Times New Roman" w:hAnsi="Times New Roman"/>
                <w:b/>
                <w:sz w:val="24"/>
                <w:szCs w:val="24"/>
                <w:highlight w:val="green"/>
              </w:rPr>
            </w:pPr>
            <w:r w:rsidRPr="00324818">
              <w:rPr>
                <w:rFonts w:ascii="Times New Roman" w:hAnsi="Times New Roman"/>
                <w:bCs/>
                <w:sz w:val="24"/>
                <w:szCs w:val="24"/>
                <w:highlight w:val="green"/>
              </w:rPr>
              <w:t xml:space="preserve">Разработка </w:t>
            </w:r>
            <w:proofErr w:type="gramStart"/>
            <w:r w:rsidRPr="00324818">
              <w:rPr>
                <w:rFonts w:ascii="Times New Roman" w:hAnsi="Times New Roman"/>
                <w:bCs/>
                <w:sz w:val="24"/>
                <w:szCs w:val="24"/>
                <w:highlight w:val="green"/>
              </w:rPr>
              <w:t>бизнес-идеи</w:t>
            </w:r>
            <w:proofErr w:type="gramEnd"/>
            <w:r w:rsidRPr="00324818">
              <w:rPr>
                <w:rFonts w:ascii="Times New Roman" w:hAnsi="Times New Roman"/>
                <w:bCs/>
                <w:sz w:val="24"/>
                <w:szCs w:val="24"/>
                <w:highlight w:val="green"/>
              </w:rPr>
              <w:t xml:space="preserve"> в области графического дизайна для определенного региона или страны. Анализ шансов и рисков, связанных с основанием полиграфического предприятия</w:t>
            </w:r>
          </w:p>
        </w:tc>
        <w:tc>
          <w:tcPr>
            <w:tcW w:w="405" w:type="pct"/>
            <w:vAlign w:val="center"/>
          </w:tcPr>
          <w:p w:rsidR="00F52E4B" w:rsidRPr="00324818" w:rsidRDefault="00324818" w:rsidP="00FF34AD">
            <w:pPr>
              <w:spacing w:after="0" w:line="240" w:lineRule="auto"/>
              <w:jc w:val="center"/>
              <w:rPr>
                <w:rFonts w:ascii="Times New Roman" w:hAnsi="Times New Roman"/>
                <w:sz w:val="24"/>
                <w:szCs w:val="24"/>
                <w:highlight w:val="green"/>
              </w:rPr>
            </w:pPr>
            <w:r w:rsidRPr="00324818">
              <w:rPr>
                <w:rFonts w:ascii="Times New Roman" w:hAnsi="Times New Roman"/>
                <w:sz w:val="24"/>
                <w:szCs w:val="24"/>
                <w:highlight w:val="green"/>
              </w:rPr>
              <w:t>2</w:t>
            </w: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val="restar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color w:val="000000"/>
                <w:sz w:val="24"/>
                <w:szCs w:val="24"/>
              </w:rPr>
              <w:t>Тема 2.2.</w:t>
            </w:r>
            <w:r w:rsidRPr="00E41973">
              <w:rPr>
                <w:rFonts w:ascii="Times New Roman" w:hAnsi="Times New Roman"/>
                <w:b/>
                <w:bCs/>
                <w:sz w:val="24"/>
                <w:szCs w:val="24"/>
              </w:rPr>
              <w:t xml:space="preserve"> Основы м</w:t>
            </w:r>
            <w:r w:rsidRPr="00E41973">
              <w:rPr>
                <w:rFonts w:ascii="Times New Roman" w:hAnsi="Times New Roman"/>
                <w:b/>
                <w:sz w:val="24"/>
                <w:szCs w:val="24"/>
              </w:rPr>
              <w:t>аркетинга на предприятии</w:t>
            </w:r>
          </w:p>
        </w:tc>
        <w:tc>
          <w:tcPr>
            <w:tcW w:w="3084" w:type="pc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vAlign w:val="center"/>
          </w:tcPr>
          <w:p w:rsidR="004474EB" w:rsidRDefault="004474EB"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4474EB" w:rsidRDefault="004474EB"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F52E4B" w:rsidRPr="00E41973" w:rsidRDefault="004474EB"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627" w:type="pct"/>
            <w:vMerge w:val="restart"/>
          </w:tcPr>
          <w:p w:rsidR="00F52E4B" w:rsidRPr="00E41973" w:rsidRDefault="00F52E4B" w:rsidP="00664413">
            <w:pPr>
              <w:spacing w:after="0" w:line="240" w:lineRule="auto"/>
              <w:rPr>
                <w:rFonts w:ascii="Times New Roman" w:hAnsi="Times New Roman"/>
                <w:b/>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01, ОК 11, ПК 4.1, ПК 4.3</w:t>
            </w:r>
          </w:p>
        </w:tc>
      </w:tr>
      <w:tr w:rsidR="00F52E4B" w:rsidRPr="00E41973" w:rsidTr="00664413">
        <w:trPr>
          <w:trHeight w:val="29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1. Основные цели маркетинга на предприятии</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9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2.Инструменты исследования рынка</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9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3.</w:t>
            </w:r>
            <w:r w:rsidRPr="00E41973">
              <w:rPr>
                <w:rFonts w:ascii="Times New Roman" w:hAnsi="Times New Roman"/>
                <w:sz w:val="24"/>
                <w:szCs w:val="24"/>
              </w:rPr>
              <w:t xml:space="preserve"> Определение эффективной стратегии для различных продуктов или услуг</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val="restar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color w:val="000000"/>
                <w:sz w:val="24"/>
                <w:szCs w:val="24"/>
              </w:rPr>
              <w:t xml:space="preserve">Тема 2.3. </w:t>
            </w:r>
            <w:r w:rsidRPr="00E41973">
              <w:rPr>
                <w:rFonts w:ascii="Times New Roman" w:hAnsi="Times New Roman"/>
                <w:b/>
                <w:sz w:val="24"/>
                <w:szCs w:val="24"/>
              </w:rPr>
              <w:t>Логистика и закупки</w:t>
            </w:r>
          </w:p>
        </w:tc>
        <w:tc>
          <w:tcPr>
            <w:tcW w:w="3084" w:type="pct"/>
            <w:vAlign w:val="center"/>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tcPr>
          <w:p w:rsidR="008A4C84" w:rsidRDefault="008A4C84" w:rsidP="00FF34AD">
            <w:pPr>
              <w:spacing w:after="0" w:line="240" w:lineRule="auto"/>
              <w:jc w:val="center"/>
              <w:rPr>
                <w:rFonts w:ascii="Times New Roman" w:hAnsi="Times New Roman"/>
                <w:b/>
                <w:bCs/>
                <w:sz w:val="24"/>
                <w:szCs w:val="24"/>
              </w:rPr>
            </w:pPr>
          </w:p>
          <w:p w:rsidR="00F52E4B" w:rsidRPr="00E41973" w:rsidRDefault="004474EB" w:rsidP="008A4C84">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27" w:type="pct"/>
            <w:vMerge w:val="restart"/>
          </w:tcPr>
          <w:p w:rsidR="00F52E4B" w:rsidRPr="00E41973" w:rsidRDefault="00F52E4B" w:rsidP="00664413">
            <w:pPr>
              <w:spacing w:after="0" w:line="240" w:lineRule="auto"/>
              <w:rPr>
                <w:rFonts w:ascii="Times New Roman" w:hAnsi="Times New Roman"/>
                <w:b/>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01, ОК 11, ПК 4.1</w:t>
            </w:r>
          </w:p>
        </w:tc>
      </w:tr>
      <w:tr w:rsidR="00F52E4B" w:rsidRPr="00E41973" w:rsidTr="00664413">
        <w:trPr>
          <w:trHeight w:val="20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bCs/>
                <w:sz w:val="24"/>
                <w:szCs w:val="24"/>
              </w:rPr>
              <w:t>1. Основные задачи логистики. Движение товаров</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664413" w:rsidRPr="00324818" w:rsidRDefault="00F52E4B" w:rsidP="00664413">
            <w:pPr>
              <w:spacing w:after="0" w:line="240" w:lineRule="auto"/>
              <w:rPr>
                <w:rFonts w:ascii="Times New Roman" w:hAnsi="Times New Roman"/>
                <w:b/>
                <w:bCs/>
                <w:sz w:val="24"/>
                <w:szCs w:val="24"/>
                <w:highlight w:val="green"/>
              </w:rPr>
            </w:pPr>
            <w:r w:rsidRPr="00324818">
              <w:rPr>
                <w:rFonts w:ascii="Times New Roman" w:hAnsi="Times New Roman"/>
                <w:b/>
                <w:bCs/>
                <w:sz w:val="24"/>
                <w:szCs w:val="24"/>
                <w:highlight w:val="green"/>
              </w:rPr>
              <w:t xml:space="preserve">Практическое занятие № 4. </w:t>
            </w:r>
          </w:p>
          <w:p w:rsidR="00F52E4B" w:rsidRPr="00324818" w:rsidRDefault="00F52E4B" w:rsidP="00664413">
            <w:pPr>
              <w:spacing w:after="0" w:line="240" w:lineRule="auto"/>
              <w:rPr>
                <w:rFonts w:ascii="Times New Roman" w:hAnsi="Times New Roman"/>
                <w:b/>
                <w:bCs/>
                <w:sz w:val="24"/>
                <w:szCs w:val="24"/>
                <w:highlight w:val="green"/>
              </w:rPr>
            </w:pPr>
            <w:r w:rsidRPr="00324818">
              <w:rPr>
                <w:rFonts w:ascii="Times New Roman" w:hAnsi="Times New Roman"/>
                <w:bCs/>
                <w:sz w:val="24"/>
                <w:szCs w:val="24"/>
                <w:highlight w:val="green"/>
              </w:rPr>
              <w:t>Вычисление потребности в запасах</w:t>
            </w:r>
          </w:p>
        </w:tc>
        <w:tc>
          <w:tcPr>
            <w:tcW w:w="405" w:type="pct"/>
            <w:vAlign w:val="center"/>
          </w:tcPr>
          <w:p w:rsidR="00F52E4B" w:rsidRPr="00324818" w:rsidRDefault="00324818" w:rsidP="00FF34AD">
            <w:pPr>
              <w:spacing w:after="0" w:line="240" w:lineRule="auto"/>
              <w:jc w:val="center"/>
              <w:rPr>
                <w:rFonts w:ascii="Times New Roman" w:hAnsi="Times New Roman"/>
                <w:sz w:val="24"/>
                <w:szCs w:val="24"/>
                <w:highlight w:val="green"/>
              </w:rPr>
            </w:pPr>
            <w:r w:rsidRPr="00324818">
              <w:rPr>
                <w:rFonts w:ascii="Times New Roman" w:hAnsi="Times New Roman"/>
                <w:sz w:val="24"/>
                <w:szCs w:val="24"/>
                <w:highlight w:val="green"/>
              </w:rPr>
              <w:t>2</w:t>
            </w:r>
          </w:p>
        </w:tc>
        <w:tc>
          <w:tcPr>
            <w:tcW w:w="627" w:type="pct"/>
            <w:vMerge w:val="restart"/>
            <w:tcBorders>
              <w:top w:val="nil"/>
            </w:tcBorders>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664413" w:rsidRPr="00324818" w:rsidRDefault="00F52E4B" w:rsidP="00664413">
            <w:pPr>
              <w:spacing w:after="0" w:line="240" w:lineRule="auto"/>
              <w:rPr>
                <w:rFonts w:ascii="Times New Roman" w:hAnsi="Times New Roman"/>
                <w:b/>
                <w:bCs/>
                <w:sz w:val="24"/>
                <w:szCs w:val="24"/>
                <w:highlight w:val="green"/>
              </w:rPr>
            </w:pPr>
            <w:r w:rsidRPr="00324818">
              <w:rPr>
                <w:rFonts w:ascii="Times New Roman" w:hAnsi="Times New Roman"/>
                <w:b/>
                <w:bCs/>
                <w:sz w:val="24"/>
                <w:szCs w:val="24"/>
                <w:highlight w:val="green"/>
              </w:rPr>
              <w:t xml:space="preserve">Практическое занятие № 5. </w:t>
            </w:r>
          </w:p>
          <w:p w:rsidR="00F52E4B" w:rsidRPr="00324818" w:rsidRDefault="00F52E4B" w:rsidP="00664413">
            <w:pPr>
              <w:spacing w:after="0" w:line="240" w:lineRule="auto"/>
              <w:rPr>
                <w:rFonts w:ascii="Times New Roman" w:hAnsi="Times New Roman"/>
                <w:b/>
                <w:bCs/>
                <w:sz w:val="24"/>
                <w:szCs w:val="24"/>
                <w:highlight w:val="green"/>
              </w:rPr>
            </w:pPr>
            <w:r w:rsidRPr="00324818">
              <w:rPr>
                <w:rFonts w:ascii="Times New Roman" w:hAnsi="Times New Roman"/>
                <w:bCs/>
                <w:sz w:val="24"/>
                <w:szCs w:val="24"/>
                <w:highlight w:val="green"/>
              </w:rPr>
              <w:t>Расчет объема и времени закупок</w:t>
            </w:r>
          </w:p>
        </w:tc>
        <w:tc>
          <w:tcPr>
            <w:tcW w:w="405" w:type="pct"/>
            <w:vAlign w:val="center"/>
          </w:tcPr>
          <w:p w:rsidR="00F52E4B" w:rsidRPr="00324818" w:rsidRDefault="00324818" w:rsidP="00FF34AD">
            <w:pPr>
              <w:spacing w:after="0" w:line="240" w:lineRule="auto"/>
              <w:jc w:val="center"/>
              <w:rPr>
                <w:rFonts w:ascii="Times New Roman" w:hAnsi="Times New Roman"/>
                <w:sz w:val="24"/>
                <w:szCs w:val="24"/>
                <w:highlight w:val="green"/>
              </w:rPr>
            </w:pPr>
            <w:r w:rsidRPr="00324818">
              <w:rPr>
                <w:rFonts w:ascii="Times New Roman" w:hAnsi="Times New Roman"/>
                <w:sz w:val="24"/>
                <w:szCs w:val="24"/>
                <w:highlight w:val="green"/>
              </w:rPr>
              <w:t>2</w:t>
            </w: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val="restar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color w:val="000000"/>
                <w:sz w:val="24"/>
                <w:szCs w:val="24"/>
              </w:rPr>
              <w:t xml:space="preserve">Тема 2.4. </w:t>
            </w:r>
            <w:r w:rsidRPr="00E41973">
              <w:rPr>
                <w:rFonts w:ascii="Times New Roman" w:hAnsi="Times New Roman"/>
                <w:b/>
                <w:sz w:val="24"/>
                <w:szCs w:val="24"/>
              </w:rPr>
              <w:t>Организационно-правовые формы полиграфических предприятий</w:t>
            </w:r>
          </w:p>
        </w:tc>
        <w:tc>
          <w:tcPr>
            <w:tcW w:w="3084" w:type="pct"/>
            <w:vAlign w:val="center"/>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vAlign w:val="center"/>
          </w:tcPr>
          <w:p w:rsidR="008A4C84" w:rsidRDefault="008A4C84" w:rsidP="00FF34AD">
            <w:pPr>
              <w:spacing w:after="0" w:line="240" w:lineRule="auto"/>
              <w:jc w:val="center"/>
              <w:rPr>
                <w:rFonts w:ascii="Times New Roman" w:hAnsi="Times New Roman"/>
                <w:b/>
                <w:bCs/>
                <w:sz w:val="24"/>
                <w:szCs w:val="24"/>
              </w:rPr>
            </w:pPr>
          </w:p>
          <w:p w:rsidR="00F52E4B" w:rsidRPr="00E41973" w:rsidRDefault="008A2DFC"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4474EB" w:rsidRDefault="004474EB" w:rsidP="00FF34AD">
            <w:pPr>
              <w:spacing w:after="0" w:line="240" w:lineRule="auto"/>
              <w:jc w:val="center"/>
              <w:rPr>
                <w:rFonts w:ascii="Times New Roman" w:hAnsi="Times New Roman"/>
                <w:b/>
                <w:bCs/>
                <w:sz w:val="24"/>
                <w:szCs w:val="24"/>
              </w:rPr>
            </w:pPr>
          </w:p>
          <w:p w:rsidR="00F52E4B" w:rsidRPr="00E41973" w:rsidRDefault="008A2DFC"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627" w:type="pct"/>
            <w:vMerge w:val="restart"/>
          </w:tcPr>
          <w:p w:rsidR="00F52E4B" w:rsidRPr="00E41973" w:rsidRDefault="00F52E4B" w:rsidP="00664413">
            <w:pPr>
              <w:spacing w:after="0" w:line="240" w:lineRule="auto"/>
              <w:rPr>
                <w:rFonts w:ascii="Times New Roman" w:hAnsi="Times New Roman"/>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01, ОК 11, ПК 4.1, ПК 4.3</w:t>
            </w:r>
          </w:p>
        </w:tc>
      </w:tr>
      <w:tr w:rsidR="00F52E4B" w:rsidRPr="00E41973" w:rsidTr="00664413">
        <w:trPr>
          <w:trHeight w:val="49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center"/>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bCs/>
                <w:sz w:val="24"/>
                <w:szCs w:val="24"/>
              </w:rPr>
              <w:t>1. Основные критерии внутренней и внешней структуры полиграфического предприятия</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109"/>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bCs/>
                <w:sz w:val="24"/>
                <w:szCs w:val="24"/>
              </w:rPr>
              <w:t>2. Организационно-правовые формы полиграфических предприятий</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664413" w:rsidRPr="00C6189E" w:rsidRDefault="00F52E4B" w:rsidP="00664413">
            <w:pPr>
              <w:spacing w:after="0" w:line="240" w:lineRule="auto"/>
              <w:rPr>
                <w:rFonts w:ascii="Times New Roman" w:hAnsi="Times New Roman"/>
                <w:bCs/>
                <w:sz w:val="24"/>
                <w:szCs w:val="24"/>
                <w:highlight w:val="green"/>
              </w:rPr>
            </w:pPr>
            <w:r w:rsidRPr="00C6189E">
              <w:rPr>
                <w:rFonts w:ascii="Times New Roman" w:hAnsi="Times New Roman"/>
                <w:b/>
                <w:bCs/>
                <w:sz w:val="24"/>
                <w:szCs w:val="24"/>
                <w:highlight w:val="green"/>
              </w:rPr>
              <w:t>Практическое занятие № 6.</w:t>
            </w:r>
            <w:r w:rsidRPr="00C6189E">
              <w:rPr>
                <w:rFonts w:ascii="Times New Roman" w:hAnsi="Times New Roman"/>
                <w:bCs/>
                <w:sz w:val="24"/>
                <w:szCs w:val="24"/>
                <w:highlight w:val="green"/>
              </w:rPr>
              <w:t xml:space="preserve"> </w:t>
            </w:r>
          </w:p>
          <w:p w:rsidR="00F52E4B" w:rsidRPr="00C6189E" w:rsidRDefault="00F52E4B" w:rsidP="00664413">
            <w:pPr>
              <w:spacing w:after="0" w:line="240" w:lineRule="auto"/>
              <w:rPr>
                <w:rFonts w:ascii="Times New Roman" w:hAnsi="Times New Roman"/>
                <w:b/>
                <w:bCs/>
                <w:sz w:val="24"/>
                <w:szCs w:val="24"/>
                <w:highlight w:val="green"/>
              </w:rPr>
            </w:pPr>
            <w:r w:rsidRPr="00C6189E">
              <w:rPr>
                <w:rFonts w:ascii="Times New Roman" w:hAnsi="Times New Roman"/>
                <w:bCs/>
                <w:sz w:val="24"/>
                <w:szCs w:val="24"/>
                <w:highlight w:val="green"/>
              </w:rPr>
              <w:t>Выбор организационно-правовой формы полиграфического предприятия</w:t>
            </w:r>
          </w:p>
        </w:tc>
        <w:tc>
          <w:tcPr>
            <w:tcW w:w="405" w:type="pct"/>
            <w:vAlign w:val="center"/>
          </w:tcPr>
          <w:p w:rsidR="00F52E4B" w:rsidRPr="00C6189E" w:rsidRDefault="00C6189E" w:rsidP="00FF34AD">
            <w:pPr>
              <w:spacing w:after="0" w:line="240" w:lineRule="auto"/>
              <w:jc w:val="center"/>
              <w:rPr>
                <w:rFonts w:ascii="Times New Roman" w:hAnsi="Times New Roman"/>
                <w:sz w:val="24"/>
                <w:szCs w:val="24"/>
                <w:highlight w:val="green"/>
              </w:rPr>
            </w:pPr>
            <w:r w:rsidRPr="00C6189E">
              <w:rPr>
                <w:rFonts w:ascii="Times New Roman" w:hAnsi="Times New Roman"/>
                <w:sz w:val="24"/>
                <w:szCs w:val="24"/>
                <w:highlight w:val="green"/>
              </w:rPr>
              <w:t>2</w:t>
            </w: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val="restar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Тема 2.5. </w:t>
            </w:r>
          </w:p>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sz w:val="24"/>
                <w:szCs w:val="24"/>
              </w:rPr>
              <w:t xml:space="preserve">Планирование </w:t>
            </w:r>
            <w:r w:rsidRPr="00E41973">
              <w:rPr>
                <w:rFonts w:ascii="Times New Roman" w:hAnsi="Times New Roman"/>
                <w:b/>
                <w:sz w:val="24"/>
                <w:szCs w:val="24"/>
              </w:rPr>
              <w:lastRenderedPageBreak/>
              <w:t>персонала полиграфического предприятия</w:t>
            </w:r>
          </w:p>
        </w:tc>
        <w:tc>
          <w:tcPr>
            <w:tcW w:w="3084" w:type="pct"/>
            <w:vAlign w:val="center"/>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lastRenderedPageBreak/>
              <w:t xml:space="preserve">Содержание учебного материала </w:t>
            </w:r>
          </w:p>
        </w:tc>
        <w:tc>
          <w:tcPr>
            <w:tcW w:w="405" w:type="pct"/>
            <w:vMerge w:val="restart"/>
            <w:vAlign w:val="center"/>
          </w:tcPr>
          <w:p w:rsidR="00AE04F3" w:rsidRDefault="00AE04F3" w:rsidP="00FF34AD">
            <w:pPr>
              <w:spacing w:after="0" w:line="240" w:lineRule="auto"/>
              <w:jc w:val="center"/>
              <w:rPr>
                <w:rFonts w:ascii="Times New Roman" w:hAnsi="Times New Roman"/>
                <w:b/>
                <w:sz w:val="24"/>
                <w:szCs w:val="24"/>
              </w:rPr>
            </w:pPr>
          </w:p>
          <w:p w:rsidR="00F52E4B" w:rsidRDefault="007363E6" w:rsidP="00FF34AD">
            <w:pPr>
              <w:spacing w:after="0" w:line="240" w:lineRule="auto"/>
              <w:jc w:val="center"/>
              <w:rPr>
                <w:rFonts w:ascii="Times New Roman" w:hAnsi="Times New Roman"/>
                <w:b/>
                <w:sz w:val="24"/>
                <w:szCs w:val="24"/>
              </w:rPr>
            </w:pPr>
            <w:r>
              <w:rPr>
                <w:rFonts w:ascii="Times New Roman" w:hAnsi="Times New Roman"/>
                <w:b/>
                <w:sz w:val="24"/>
                <w:szCs w:val="24"/>
              </w:rPr>
              <w:t>2</w:t>
            </w:r>
          </w:p>
          <w:p w:rsidR="004474EB" w:rsidRDefault="004474EB" w:rsidP="00FF34AD">
            <w:pPr>
              <w:spacing w:after="0" w:line="240" w:lineRule="auto"/>
              <w:jc w:val="center"/>
              <w:rPr>
                <w:rFonts w:ascii="Times New Roman" w:hAnsi="Times New Roman"/>
                <w:b/>
                <w:sz w:val="24"/>
                <w:szCs w:val="24"/>
              </w:rPr>
            </w:pPr>
          </w:p>
          <w:p w:rsidR="004474EB" w:rsidRPr="00E41973" w:rsidRDefault="00964D61" w:rsidP="00FF34AD">
            <w:pPr>
              <w:spacing w:after="0" w:line="240" w:lineRule="auto"/>
              <w:jc w:val="center"/>
              <w:rPr>
                <w:rFonts w:ascii="Times New Roman" w:hAnsi="Times New Roman"/>
                <w:b/>
                <w:sz w:val="24"/>
                <w:szCs w:val="24"/>
              </w:rPr>
            </w:pPr>
            <w:r>
              <w:rPr>
                <w:rFonts w:ascii="Times New Roman" w:hAnsi="Times New Roman"/>
                <w:b/>
                <w:sz w:val="24"/>
                <w:szCs w:val="24"/>
              </w:rPr>
              <w:t>4</w:t>
            </w:r>
          </w:p>
          <w:p w:rsidR="00F52E4B" w:rsidRPr="00E41973" w:rsidRDefault="00F52E4B" w:rsidP="00FF34AD">
            <w:pPr>
              <w:spacing w:after="0" w:line="240" w:lineRule="auto"/>
              <w:jc w:val="center"/>
              <w:rPr>
                <w:rFonts w:ascii="Times New Roman" w:hAnsi="Times New Roman"/>
                <w:b/>
                <w:bCs/>
                <w:sz w:val="24"/>
                <w:szCs w:val="24"/>
              </w:rPr>
            </w:pPr>
          </w:p>
        </w:tc>
        <w:tc>
          <w:tcPr>
            <w:tcW w:w="627" w:type="pct"/>
            <w:vMerge w:val="restart"/>
          </w:tcPr>
          <w:p w:rsidR="00F52E4B" w:rsidRPr="00E41973" w:rsidRDefault="00F52E4B" w:rsidP="00664413">
            <w:pPr>
              <w:spacing w:after="0" w:line="240" w:lineRule="auto"/>
              <w:rPr>
                <w:rFonts w:ascii="Times New Roman" w:hAnsi="Times New Roman"/>
                <w:b/>
                <w:sz w:val="24"/>
                <w:szCs w:val="24"/>
              </w:rPr>
            </w:pPr>
            <w:proofErr w:type="gramStart"/>
            <w:r w:rsidRPr="00E41973">
              <w:rPr>
                <w:rFonts w:ascii="Times New Roman" w:hAnsi="Times New Roman"/>
                <w:bCs/>
                <w:sz w:val="24"/>
                <w:szCs w:val="24"/>
              </w:rPr>
              <w:lastRenderedPageBreak/>
              <w:t>ОК</w:t>
            </w:r>
            <w:proofErr w:type="gramEnd"/>
            <w:r w:rsidRPr="00E41973">
              <w:rPr>
                <w:rFonts w:ascii="Times New Roman" w:hAnsi="Times New Roman"/>
                <w:bCs/>
                <w:sz w:val="24"/>
                <w:szCs w:val="24"/>
              </w:rPr>
              <w:t xml:space="preserve"> 01, ОК 11, ПК 4.1, ПК 4.3</w:t>
            </w: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 xml:space="preserve">1. Факторы, влияющие на мотивацию сотрудников. Стили руководства. Меры </w:t>
            </w:r>
            <w:r w:rsidRPr="00E41973">
              <w:rPr>
                <w:rFonts w:ascii="Times New Roman" w:hAnsi="Times New Roman"/>
                <w:bCs/>
                <w:sz w:val="24"/>
                <w:szCs w:val="24"/>
              </w:rPr>
              <w:lastRenderedPageBreak/>
              <w:t>кадрового менеджмента</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2. Набор персонала для полиграфического предприятия. Трудоустройство</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401"/>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vAlign w:val="bottom"/>
          </w:tcPr>
          <w:p w:rsidR="00664413" w:rsidRPr="00C6189E" w:rsidRDefault="00F52E4B" w:rsidP="00664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highlight w:val="green"/>
              </w:rPr>
            </w:pPr>
            <w:r w:rsidRPr="00C6189E">
              <w:rPr>
                <w:rFonts w:ascii="Times New Roman" w:hAnsi="Times New Roman"/>
                <w:b/>
                <w:sz w:val="24"/>
                <w:szCs w:val="24"/>
                <w:highlight w:val="green"/>
              </w:rPr>
              <w:t>Практическое занятие № 7.</w:t>
            </w:r>
          </w:p>
          <w:p w:rsidR="00F52E4B" w:rsidRPr="00C6189E" w:rsidRDefault="00F52E4B" w:rsidP="00664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highlight w:val="green"/>
              </w:rPr>
            </w:pPr>
            <w:r w:rsidRPr="00C6189E">
              <w:rPr>
                <w:rFonts w:ascii="Times New Roman" w:hAnsi="Times New Roman"/>
                <w:bCs/>
                <w:sz w:val="24"/>
                <w:szCs w:val="24"/>
                <w:highlight w:val="green"/>
              </w:rPr>
              <w:t>Создание плана набора персонала для полиграфического предприятия</w:t>
            </w:r>
          </w:p>
        </w:tc>
        <w:tc>
          <w:tcPr>
            <w:tcW w:w="405" w:type="pct"/>
            <w:vAlign w:val="center"/>
          </w:tcPr>
          <w:p w:rsidR="00F52E4B" w:rsidRPr="00C6189E" w:rsidRDefault="00C6189E" w:rsidP="00FF34AD">
            <w:pPr>
              <w:spacing w:after="0" w:line="240" w:lineRule="auto"/>
              <w:jc w:val="center"/>
              <w:rPr>
                <w:rFonts w:ascii="Times New Roman" w:hAnsi="Times New Roman"/>
                <w:bCs/>
                <w:sz w:val="24"/>
                <w:szCs w:val="24"/>
                <w:highlight w:val="green"/>
              </w:rPr>
            </w:pPr>
            <w:r w:rsidRPr="00C6189E">
              <w:rPr>
                <w:rFonts w:ascii="Times New Roman" w:hAnsi="Times New Roman"/>
                <w:bCs/>
                <w:sz w:val="24"/>
                <w:szCs w:val="24"/>
                <w:highlight w:val="green"/>
              </w:rPr>
              <w:t>2</w:t>
            </w: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val="restart"/>
          </w:tcPr>
          <w:p w:rsidR="00F52E4B" w:rsidRPr="00E41973" w:rsidRDefault="00F52E4B" w:rsidP="00080DD9">
            <w:pPr>
              <w:spacing w:after="0" w:line="240" w:lineRule="auto"/>
              <w:rPr>
                <w:rFonts w:ascii="Times New Roman" w:hAnsi="Times New Roman"/>
                <w:b/>
                <w:bCs/>
                <w:sz w:val="24"/>
                <w:szCs w:val="24"/>
              </w:rPr>
            </w:pPr>
            <w:r w:rsidRPr="00E41973">
              <w:rPr>
                <w:rFonts w:ascii="Times New Roman" w:hAnsi="Times New Roman"/>
                <w:b/>
                <w:bCs/>
                <w:sz w:val="24"/>
                <w:szCs w:val="24"/>
              </w:rPr>
              <w:t>Тема 2.6.</w:t>
            </w:r>
            <w:r w:rsidRPr="00E41973">
              <w:rPr>
                <w:rFonts w:ascii="Times New Roman" w:hAnsi="Times New Roman"/>
                <w:b/>
                <w:sz w:val="24"/>
                <w:szCs w:val="24"/>
              </w:rPr>
              <w:t xml:space="preserve"> Финансовый план и капитал предприятия</w:t>
            </w:r>
          </w:p>
        </w:tc>
        <w:tc>
          <w:tcPr>
            <w:tcW w:w="3084" w:type="pct"/>
            <w:vAlign w:val="center"/>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vAlign w:val="center"/>
          </w:tcPr>
          <w:p w:rsidR="00A83F71" w:rsidRDefault="00A83F71" w:rsidP="00FF34AD">
            <w:pPr>
              <w:spacing w:after="0" w:line="240" w:lineRule="auto"/>
              <w:jc w:val="center"/>
              <w:rPr>
                <w:rFonts w:ascii="Times New Roman" w:hAnsi="Times New Roman"/>
                <w:b/>
                <w:bCs/>
                <w:sz w:val="24"/>
                <w:szCs w:val="24"/>
              </w:rPr>
            </w:pPr>
          </w:p>
          <w:p w:rsidR="00A83F71" w:rsidRDefault="00964D61"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A83F71" w:rsidRDefault="00A83F71" w:rsidP="00FF34AD">
            <w:pPr>
              <w:spacing w:after="0" w:line="240" w:lineRule="auto"/>
              <w:jc w:val="center"/>
              <w:rPr>
                <w:rFonts w:ascii="Times New Roman" w:hAnsi="Times New Roman"/>
                <w:b/>
                <w:bCs/>
                <w:sz w:val="24"/>
                <w:szCs w:val="24"/>
              </w:rPr>
            </w:pPr>
          </w:p>
          <w:p w:rsidR="00A83F71" w:rsidRDefault="00A83F71" w:rsidP="00FF34AD">
            <w:pPr>
              <w:spacing w:after="0" w:line="240" w:lineRule="auto"/>
              <w:jc w:val="center"/>
              <w:rPr>
                <w:rFonts w:ascii="Times New Roman" w:hAnsi="Times New Roman"/>
                <w:b/>
                <w:bCs/>
                <w:sz w:val="24"/>
                <w:szCs w:val="24"/>
              </w:rPr>
            </w:pPr>
          </w:p>
          <w:p w:rsidR="00A83F71" w:rsidRDefault="000C1EF1"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A83F71" w:rsidRDefault="00A83F71" w:rsidP="00FF34AD">
            <w:pPr>
              <w:spacing w:after="0" w:line="240" w:lineRule="auto"/>
              <w:jc w:val="center"/>
              <w:rPr>
                <w:rFonts w:ascii="Times New Roman" w:hAnsi="Times New Roman"/>
                <w:b/>
                <w:bCs/>
                <w:sz w:val="24"/>
                <w:szCs w:val="24"/>
              </w:rPr>
            </w:pPr>
          </w:p>
          <w:p w:rsidR="00A83F71" w:rsidRDefault="000C1EF1"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F52E4B" w:rsidRPr="00E41973" w:rsidRDefault="00F52E4B" w:rsidP="00FF34AD">
            <w:pPr>
              <w:spacing w:after="0" w:line="240" w:lineRule="auto"/>
              <w:jc w:val="center"/>
              <w:rPr>
                <w:rFonts w:ascii="Times New Roman" w:hAnsi="Times New Roman"/>
                <w:b/>
                <w:bCs/>
                <w:sz w:val="24"/>
                <w:szCs w:val="24"/>
              </w:rPr>
            </w:pPr>
          </w:p>
        </w:tc>
        <w:tc>
          <w:tcPr>
            <w:tcW w:w="627" w:type="pct"/>
            <w:vMerge w:val="restart"/>
          </w:tcPr>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01, ОК 02,</w:t>
            </w:r>
          </w:p>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04, ОК 05,</w:t>
            </w:r>
          </w:p>
          <w:p w:rsidR="00F52E4B" w:rsidRPr="00E41973" w:rsidRDefault="00F52E4B" w:rsidP="00664413">
            <w:pPr>
              <w:spacing w:after="0" w:line="240" w:lineRule="auto"/>
              <w:rPr>
                <w:rFonts w:ascii="Times New Roman" w:hAnsi="Times New Roman"/>
                <w:bCs/>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09, ОК 10, ОК 11, ПК 1.2, ПК 1.3, ПК 2.2,</w:t>
            </w:r>
          </w:p>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ПК 2.3, ПК 2.5,</w:t>
            </w:r>
          </w:p>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ПК 3.1, ПК 3.2,</w:t>
            </w:r>
          </w:p>
          <w:p w:rsidR="00F52E4B" w:rsidRPr="00E41973" w:rsidRDefault="00F52E4B" w:rsidP="00664413">
            <w:pPr>
              <w:spacing w:after="0" w:line="240" w:lineRule="auto"/>
              <w:rPr>
                <w:rFonts w:ascii="Times New Roman" w:hAnsi="Times New Roman"/>
                <w:b/>
                <w:sz w:val="24"/>
                <w:szCs w:val="24"/>
              </w:rPr>
            </w:pPr>
            <w:r w:rsidRPr="00E41973">
              <w:rPr>
                <w:rFonts w:ascii="Times New Roman" w:hAnsi="Times New Roman"/>
                <w:bCs/>
                <w:sz w:val="24"/>
                <w:szCs w:val="24"/>
              </w:rPr>
              <w:t>ПК 4.1,</w:t>
            </w:r>
          </w:p>
        </w:tc>
      </w:tr>
      <w:tr w:rsidR="00F52E4B" w:rsidRPr="00E41973" w:rsidTr="00664413">
        <w:trPr>
          <w:trHeight w:val="49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 xml:space="preserve">1. Капитал </w:t>
            </w:r>
            <w:r w:rsidRPr="00E41973">
              <w:rPr>
                <w:rFonts w:ascii="Times New Roman" w:hAnsi="Times New Roman"/>
                <w:sz w:val="24"/>
                <w:szCs w:val="24"/>
              </w:rPr>
              <w:t>полиграфического предприятия</w:t>
            </w:r>
            <w:r w:rsidRPr="00E41973">
              <w:rPr>
                <w:rFonts w:ascii="Times New Roman" w:hAnsi="Times New Roman"/>
                <w:bCs/>
                <w:sz w:val="24"/>
                <w:szCs w:val="24"/>
              </w:rPr>
              <w:t xml:space="preserve">. Виды финансирования в соответствии с их происхождением и правовыми основами. Оценка оборота </w:t>
            </w:r>
            <w:r w:rsidRPr="00E41973">
              <w:rPr>
                <w:rFonts w:ascii="Times New Roman" w:hAnsi="Times New Roman"/>
                <w:sz w:val="24"/>
                <w:szCs w:val="24"/>
              </w:rPr>
              <w:t>полиграфического предприятия</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485"/>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bCs/>
                <w:sz w:val="24"/>
                <w:szCs w:val="24"/>
              </w:rPr>
              <w:t xml:space="preserve">2. Финансовый план </w:t>
            </w:r>
            <w:r w:rsidRPr="00E41973">
              <w:rPr>
                <w:rFonts w:ascii="Times New Roman" w:hAnsi="Times New Roman"/>
                <w:sz w:val="24"/>
                <w:szCs w:val="24"/>
              </w:rPr>
              <w:t>полиграфического предприятия</w:t>
            </w:r>
            <w:r w:rsidRPr="00E41973">
              <w:rPr>
                <w:rFonts w:ascii="Times New Roman" w:hAnsi="Times New Roman"/>
                <w:bCs/>
                <w:sz w:val="24"/>
                <w:szCs w:val="24"/>
              </w:rPr>
              <w:t>, план издержек и план потребности в капитале</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69"/>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sz w:val="24"/>
                <w:szCs w:val="24"/>
              </w:rPr>
            </w:pPr>
            <w:r w:rsidRPr="00E41973">
              <w:rPr>
                <w:rFonts w:ascii="Times New Roman" w:hAnsi="Times New Roman"/>
                <w:bCs/>
                <w:sz w:val="24"/>
                <w:szCs w:val="24"/>
              </w:rPr>
              <w:t xml:space="preserve">3. Финансовый и инвестиционный менеджмент </w:t>
            </w:r>
            <w:r w:rsidRPr="00E41973">
              <w:rPr>
                <w:rFonts w:ascii="Times New Roman" w:hAnsi="Times New Roman"/>
                <w:sz w:val="24"/>
                <w:szCs w:val="24"/>
              </w:rPr>
              <w:t>полиграфического предприятия.</w:t>
            </w:r>
            <w:r w:rsidRPr="00E41973">
              <w:rPr>
                <w:rFonts w:ascii="Times New Roman" w:hAnsi="Times New Roman"/>
                <w:bCs/>
                <w:sz w:val="24"/>
                <w:szCs w:val="24"/>
              </w:rPr>
              <w:t xml:space="preserve"> Виды инвестиционных программ</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664413" w:rsidRPr="00C6189E" w:rsidRDefault="00F52E4B" w:rsidP="00664413">
            <w:pPr>
              <w:spacing w:after="0" w:line="240" w:lineRule="auto"/>
              <w:rPr>
                <w:rFonts w:ascii="Times New Roman" w:hAnsi="Times New Roman"/>
                <w:b/>
                <w:sz w:val="24"/>
                <w:szCs w:val="24"/>
                <w:highlight w:val="green"/>
              </w:rPr>
            </w:pPr>
            <w:r w:rsidRPr="00C6189E">
              <w:rPr>
                <w:rFonts w:ascii="Times New Roman" w:hAnsi="Times New Roman"/>
                <w:b/>
                <w:sz w:val="24"/>
                <w:szCs w:val="24"/>
                <w:highlight w:val="green"/>
              </w:rPr>
              <w:t xml:space="preserve">Практическое занятие № 8. </w:t>
            </w:r>
          </w:p>
          <w:p w:rsidR="00F52E4B" w:rsidRPr="00C6189E" w:rsidRDefault="00F52E4B" w:rsidP="00664413">
            <w:pPr>
              <w:spacing w:after="0" w:line="240" w:lineRule="auto"/>
              <w:rPr>
                <w:rFonts w:ascii="Times New Roman" w:hAnsi="Times New Roman"/>
                <w:b/>
                <w:sz w:val="24"/>
                <w:szCs w:val="24"/>
                <w:highlight w:val="green"/>
              </w:rPr>
            </w:pPr>
            <w:r w:rsidRPr="00C6189E">
              <w:rPr>
                <w:rFonts w:ascii="Times New Roman" w:hAnsi="Times New Roman"/>
                <w:bCs/>
                <w:sz w:val="24"/>
                <w:szCs w:val="24"/>
                <w:highlight w:val="green"/>
              </w:rPr>
              <w:t>Составление финансового плана для открытия предприятия</w:t>
            </w:r>
          </w:p>
        </w:tc>
        <w:tc>
          <w:tcPr>
            <w:tcW w:w="405" w:type="pct"/>
            <w:vAlign w:val="center"/>
          </w:tcPr>
          <w:p w:rsidR="00F52E4B" w:rsidRPr="00C6189E" w:rsidRDefault="00C6189E" w:rsidP="00FF34AD">
            <w:pPr>
              <w:spacing w:after="0" w:line="240" w:lineRule="auto"/>
              <w:jc w:val="center"/>
              <w:rPr>
                <w:rFonts w:ascii="Times New Roman" w:hAnsi="Times New Roman"/>
                <w:sz w:val="24"/>
                <w:szCs w:val="24"/>
                <w:highlight w:val="green"/>
              </w:rPr>
            </w:pPr>
            <w:r w:rsidRPr="00C6189E">
              <w:rPr>
                <w:rFonts w:ascii="Times New Roman" w:hAnsi="Times New Roman"/>
                <w:sz w:val="24"/>
                <w:szCs w:val="24"/>
                <w:highlight w:val="green"/>
              </w:rPr>
              <w:t>2</w:t>
            </w:r>
          </w:p>
        </w:tc>
        <w:tc>
          <w:tcPr>
            <w:tcW w:w="627" w:type="pct"/>
            <w:vMerge/>
            <w:tcBorders>
              <w:bottom w:val="nil"/>
            </w:tcBorders>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664413" w:rsidRPr="00C6189E" w:rsidRDefault="00F52E4B" w:rsidP="00664413">
            <w:pPr>
              <w:spacing w:after="0" w:line="240" w:lineRule="auto"/>
              <w:rPr>
                <w:rFonts w:ascii="Times New Roman" w:hAnsi="Times New Roman"/>
                <w:b/>
                <w:sz w:val="24"/>
                <w:szCs w:val="24"/>
                <w:highlight w:val="green"/>
              </w:rPr>
            </w:pPr>
            <w:r w:rsidRPr="00C6189E">
              <w:rPr>
                <w:rFonts w:ascii="Times New Roman" w:hAnsi="Times New Roman"/>
                <w:b/>
                <w:sz w:val="24"/>
                <w:szCs w:val="24"/>
                <w:highlight w:val="green"/>
              </w:rPr>
              <w:t xml:space="preserve">Практическое занятие № 9. </w:t>
            </w:r>
          </w:p>
          <w:p w:rsidR="00F52E4B" w:rsidRPr="00C6189E" w:rsidRDefault="00F52E4B" w:rsidP="00664413">
            <w:pPr>
              <w:spacing w:after="0" w:line="240" w:lineRule="auto"/>
              <w:rPr>
                <w:rFonts w:ascii="Times New Roman" w:hAnsi="Times New Roman"/>
                <w:b/>
                <w:sz w:val="24"/>
                <w:szCs w:val="24"/>
                <w:highlight w:val="green"/>
              </w:rPr>
            </w:pPr>
            <w:r w:rsidRPr="00C6189E">
              <w:rPr>
                <w:rFonts w:ascii="Times New Roman" w:hAnsi="Times New Roman"/>
                <w:bCs/>
                <w:sz w:val="24"/>
                <w:szCs w:val="24"/>
                <w:highlight w:val="green"/>
              </w:rPr>
              <w:t>Составление плана расходов (издержек) предприятия</w:t>
            </w:r>
          </w:p>
        </w:tc>
        <w:tc>
          <w:tcPr>
            <w:tcW w:w="405" w:type="pct"/>
            <w:vAlign w:val="center"/>
          </w:tcPr>
          <w:p w:rsidR="00F52E4B" w:rsidRPr="00C6189E" w:rsidRDefault="00C6189E" w:rsidP="00FF34AD">
            <w:pPr>
              <w:spacing w:after="0" w:line="240" w:lineRule="auto"/>
              <w:jc w:val="center"/>
              <w:rPr>
                <w:rFonts w:ascii="Times New Roman" w:hAnsi="Times New Roman"/>
                <w:sz w:val="24"/>
                <w:szCs w:val="24"/>
                <w:highlight w:val="green"/>
              </w:rPr>
            </w:pPr>
            <w:r w:rsidRPr="00C6189E">
              <w:rPr>
                <w:rFonts w:ascii="Times New Roman" w:hAnsi="Times New Roman"/>
                <w:sz w:val="24"/>
                <w:szCs w:val="24"/>
                <w:highlight w:val="green"/>
              </w:rPr>
              <w:t>2</w:t>
            </w:r>
          </w:p>
        </w:tc>
        <w:tc>
          <w:tcPr>
            <w:tcW w:w="627" w:type="pct"/>
            <w:vMerge w:val="restart"/>
            <w:tcBorders>
              <w:top w:val="nil"/>
            </w:tcBorders>
          </w:tcPr>
          <w:p w:rsidR="00F52E4B" w:rsidRPr="00E41973" w:rsidRDefault="00F52E4B" w:rsidP="00664413">
            <w:pPr>
              <w:spacing w:after="0" w:line="240" w:lineRule="auto"/>
              <w:rPr>
                <w:rFonts w:ascii="Times New Roman" w:hAnsi="Times New Roman"/>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664413" w:rsidRDefault="00F52E4B" w:rsidP="00664413">
            <w:pPr>
              <w:spacing w:after="0" w:line="240" w:lineRule="auto"/>
              <w:rPr>
                <w:rFonts w:ascii="Times New Roman" w:hAnsi="Times New Roman"/>
                <w:b/>
                <w:bCs/>
                <w:sz w:val="24"/>
                <w:szCs w:val="24"/>
                <w:highlight w:val="yellow"/>
              </w:rPr>
            </w:pPr>
            <w:r w:rsidRPr="00664413">
              <w:rPr>
                <w:rFonts w:ascii="Times New Roman" w:hAnsi="Times New Roman"/>
                <w:b/>
                <w:bCs/>
                <w:sz w:val="24"/>
                <w:szCs w:val="24"/>
                <w:highlight w:val="yellow"/>
              </w:rPr>
              <w:t xml:space="preserve">Самостоятельная работа </w:t>
            </w:r>
            <w:proofErr w:type="gramStart"/>
            <w:r w:rsidRPr="00664413">
              <w:rPr>
                <w:rFonts w:ascii="Times New Roman" w:hAnsi="Times New Roman"/>
                <w:b/>
                <w:bCs/>
                <w:sz w:val="24"/>
                <w:szCs w:val="24"/>
                <w:highlight w:val="yellow"/>
              </w:rPr>
              <w:t>обучающихся</w:t>
            </w:r>
            <w:proofErr w:type="gramEnd"/>
            <w:r w:rsidR="00664413" w:rsidRPr="00664413">
              <w:rPr>
                <w:rFonts w:ascii="Times New Roman" w:hAnsi="Times New Roman"/>
                <w:b/>
                <w:bCs/>
                <w:sz w:val="24"/>
                <w:szCs w:val="24"/>
                <w:highlight w:val="yellow"/>
              </w:rPr>
              <w:t xml:space="preserve"> № 2. </w:t>
            </w:r>
          </w:p>
          <w:p w:rsidR="00664413" w:rsidRPr="00664413" w:rsidRDefault="00664413" w:rsidP="00664413">
            <w:pPr>
              <w:spacing w:after="0" w:line="240" w:lineRule="auto"/>
              <w:rPr>
                <w:rFonts w:ascii="Times New Roman" w:hAnsi="Times New Roman"/>
                <w:bCs/>
                <w:sz w:val="24"/>
                <w:szCs w:val="24"/>
                <w:highlight w:val="yellow"/>
              </w:rPr>
            </w:pPr>
            <w:r w:rsidRPr="00664413">
              <w:rPr>
                <w:rFonts w:ascii="Times New Roman" w:hAnsi="Times New Roman"/>
                <w:bCs/>
                <w:sz w:val="24"/>
                <w:szCs w:val="24"/>
                <w:highlight w:val="yellow"/>
              </w:rPr>
              <w:t xml:space="preserve">План финансово – экономической деятельности. Ведение конспекта, подготовка сообщения (презентации). </w:t>
            </w:r>
          </w:p>
        </w:tc>
        <w:tc>
          <w:tcPr>
            <w:tcW w:w="405" w:type="pct"/>
            <w:vAlign w:val="center"/>
          </w:tcPr>
          <w:p w:rsidR="00F52E4B" w:rsidRPr="00664413" w:rsidRDefault="00664413" w:rsidP="00FF34AD">
            <w:pPr>
              <w:spacing w:after="0" w:line="240" w:lineRule="auto"/>
              <w:jc w:val="center"/>
              <w:rPr>
                <w:rFonts w:ascii="Times New Roman" w:hAnsi="Times New Roman"/>
                <w:bCs/>
                <w:sz w:val="24"/>
                <w:szCs w:val="24"/>
                <w:highlight w:val="yellow"/>
              </w:rPr>
            </w:pPr>
            <w:r w:rsidRPr="00664413">
              <w:rPr>
                <w:rFonts w:ascii="Times New Roman" w:hAnsi="Times New Roman"/>
                <w:bCs/>
                <w:sz w:val="24"/>
                <w:szCs w:val="24"/>
                <w:highlight w:val="yellow"/>
              </w:rPr>
              <w:t>2</w:t>
            </w:r>
          </w:p>
        </w:tc>
        <w:tc>
          <w:tcPr>
            <w:tcW w:w="627" w:type="pct"/>
            <w:vMerge/>
          </w:tcPr>
          <w:p w:rsidR="00F52E4B" w:rsidRPr="00E41973" w:rsidRDefault="00F52E4B" w:rsidP="00664413">
            <w:pPr>
              <w:spacing w:after="0" w:line="240" w:lineRule="auto"/>
              <w:rPr>
                <w:rFonts w:ascii="Times New Roman" w:hAnsi="Times New Roman"/>
                <w:b/>
                <w:sz w:val="24"/>
                <w:szCs w:val="24"/>
              </w:rPr>
            </w:pPr>
          </w:p>
        </w:tc>
      </w:tr>
      <w:tr w:rsidR="00F52E4B" w:rsidRPr="00E41973" w:rsidTr="00664413">
        <w:trPr>
          <w:trHeight w:val="20"/>
        </w:trPr>
        <w:tc>
          <w:tcPr>
            <w:tcW w:w="3968" w:type="pct"/>
            <w:gridSpan w:val="3"/>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Раздел 3. Показатели эффективности хозяйственной деятельности предприятия</w:t>
            </w:r>
          </w:p>
        </w:tc>
        <w:tc>
          <w:tcPr>
            <w:tcW w:w="405" w:type="pct"/>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tcPr>
          <w:p w:rsidR="00F52E4B" w:rsidRPr="00E41973" w:rsidRDefault="00F52E4B" w:rsidP="00664413">
            <w:pPr>
              <w:spacing w:after="0" w:line="240" w:lineRule="auto"/>
              <w:rPr>
                <w:rFonts w:ascii="Times New Roman" w:hAnsi="Times New Roman"/>
                <w:b/>
                <w:sz w:val="24"/>
                <w:szCs w:val="24"/>
              </w:rPr>
            </w:pPr>
          </w:p>
        </w:tc>
      </w:tr>
      <w:tr w:rsidR="00F52E4B" w:rsidRPr="00E41973" w:rsidTr="00664413">
        <w:trPr>
          <w:trHeight w:val="20"/>
        </w:trPr>
        <w:tc>
          <w:tcPr>
            <w:tcW w:w="884" w:type="pct"/>
            <w:gridSpan w:val="2"/>
            <w:vMerge w:val="restart"/>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Тема</w:t>
            </w:r>
            <w:r w:rsidRPr="00E41973">
              <w:rPr>
                <w:rFonts w:ascii="Times New Roman" w:hAnsi="Times New Roman"/>
                <w:b/>
                <w:sz w:val="24"/>
                <w:szCs w:val="24"/>
              </w:rPr>
              <w:t xml:space="preserve"> 3.1. Товарооборот предприятия</w:t>
            </w:r>
          </w:p>
        </w:tc>
        <w:tc>
          <w:tcPr>
            <w:tcW w:w="3084" w:type="pct"/>
            <w:vAlign w:val="center"/>
          </w:tcPr>
          <w:p w:rsidR="00F52E4B" w:rsidRPr="00E41973" w:rsidRDefault="00F52E4B"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vAlign w:val="center"/>
          </w:tcPr>
          <w:p w:rsidR="00D81760" w:rsidRDefault="00D81760" w:rsidP="00FF34AD">
            <w:pPr>
              <w:spacing w:after="0" w:line="240" w:lineRule="auto"/>
              <w:jc w:val="center"/>
              <w:rPr>
                <w:rFonts w:ascii="Times New Roman" w:hAnsi="Times New Roman"/>
                <w:b/>
                <w:bCs/>
                <w:sz w:val="24"/>
                <w:szCs w:val="24"/>
              </w:rPr>
            </w:pPr>
          </w:p>
          <w:p w:rsidR="00F52E4B" w:rsidRPr="00E41973" w:rsidRDefault="00D81760"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627" w:type="pct"/>
            <w:vMerge w:val="restart"/>
          </w:tcPr>
          <w:p w:rsidR="00F52E4B" w:rsidRPr="00E41973" w:rsidRDefault="00F52E4B" w:rsidP="00664413">
            <w:pPr>
              <w:spacing w:after="0" w:line="240" w:lineRule="auto"/>
              <w:rPr>
                <w:rFonts w:ascii="Times New Roman" w:hAnsi="Times New Roman"/>
                <w:b/>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01, ОК 11, ПК 2.1, ПК 3.2, ПК 4.1, ПК 4.3</w:t>
            </w:r>
          </w:p>
        </w:tc>
      </w:tr>
      <w:tr w:rsidR="00F52E4B" w:rsidRPr="00E41973" w:rsidTr="00664413">
        <w:trPr>
          <w:trHeight w:val="149"/>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 xml:space="preserve">1. </w:t>
            </w:r>
            <w:r w:rsidRPr="00E41973">
              <w:rPr>
                <w:rFonts w:ascii="Times New Roman" w:hAnsi="Times New Roman"/>
                <w:sz w:val="24"/>
                <w:szCs w:val="24"/>
              </w:rPr>
              <w:t>Товарооборот, его структура. Методы планирования товарооборота</w:t>
            </w:r>
            <w:r w:rsidRPr="00E41973">
              <w:rPr>
                <w:rFonts w:ascii="Times New Roman" w:hAnsi="Times New Roman"/>
                <w:bCs/>
                <w:sz w:val="24"/>
                <w:szCs w:val="24"/>
              </w:rPr>
              <w:t xml:space="preserve">. </w:t>
            </w:r>
          </w:p>
        </w:tc>
        <w:tc>
          <w:tcPr>
            <w:tcW w:w="405" w:type="pct"/>
            <w:vMerge/>
            <w:vAlign w:val="center"/>
          </w:tcPr>
          <w:p w:rsidR="00F52E4B" w:rsidRPr="00E41973" w:rsidRDefault="00F52E4B" w:rsidP="00FF34AD">
            <w:pPr>
              <w:spacing w:after="0" w:line="240" w:lineRule="auto"/>
              <w:jc w:val="center"/>
              <w:rPr>
                <w:rFonts w:ascii="Times New Roman" w:hAnsi="Times New Roman"/>
                <w:b/>
                <w:bCs/>
                <w:sz w:val="24"/>
                <w:szCs w:val="24"/>
              </w:rPr>
            </w:pPr>
          </w:p>
        </w:tc>
        <w:tc>
          <w:tcPr>
            <w:tcW w:w="627" w:type="pct"/>
            <w:vMerge/>
          </w:tcPr>
          <w:p w:rsidR="00F52E4B" w:rsidRPr="00E41973" w:rsidRDefault="00F52E4B" w:rsidP="00664413">
            <w:pPr>
              <w:spacing w:after="0" w:line="240" w:lineRule="auto"/>
              <w:rPr>
                <w:rFonts w:ascii="Times New Roman" w:hAnsi="Times New Roman"/>
                <w:bCs/>
                <w:sz w:val="24"/>
                <w:szCs w:val="24"/>
              </w:rPr>
            </w:pPr>
          </w:p>
        </w:tc>
      </w:tr>
      <w:tr w:rsidR="00F52E4B" w:rsidRPr="00E41973" w:rsidTr="00664413">
        <w:trPr>
          <w:trHeight w:val="149"/>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 xml:space="preserve">2. </w:t>
            </w:r>
            <w:r w:rsidRPr="00E41973">
              <w:rPr>
                <w:rFonts w:ascii="Times New Roman" w:hAnsi="Times New Roman"/>
                <w:sz w:val="24"/>
                <w:szCs w:val="24"/>
              </w:rPr>
              <w:t xml:space="preserve">Факторы, влияющие на издержки предприятия и себестоимость продукции </w:t>
            </w:r>
          </w:p>
        </w:tc>
        <w:tc>
          <w:tcPr>
            <w:tcW w:w="405" w:type="pct"/>
            <w:vAlign w:val="center"/>
          </w:tcPr>
          <w:p w:rsidR="00F52E4B" w:rsidRPr="00E41973" w:rsidRDefault="00D81760"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627" w:type="pct"/>
            <w:vMerge/>
          </w:tcPr>
          <w:p w:rsidR="00F52E4B" w:rsidRPr="00E41973" w:rsidRDefault="00F52E4B" w:rsidP="00664413">
            <w:pPr>
              <w:spacing w:after="0" w:line="240" w:lineRule="auto"/>
              <w:rPr>
                <w:rFonts w:ascii="Times New Roman" w:hAnsi="Times New Roman"/>
                <w:bCs/>
                <w:sz w:val="24"/>
                <w:szCs w:val="24"/>
              </w:rPr>
            </w:pPr>
          </w:p>
        </w:tc>
      </w:tr>
      <w:tr w:rsidR="00F52E4B" w:rsidRPr="00E41973" w:rsidTr="00664413">
        <w:trPr>
          <w:trHeight w:val="20"/>
        </w:trPr>
        <w:tc>
          <w:tcPr>
            <w:tcW w:w="884" w:type="pct"/>
            <w:gridSpan w:val="2"/>
            <w:vMerge/>
          </w:tcPr>
          <w:p w:rsidR="00F52E4B" w:rsidRPr="00E41973" w:rsidRDefault="00F52E4B" w:rsidP="00664413">
            <w:pPr>
              <w:spacing w:after="0" w:line="240" w:lineRule="auto"/>
              <w:rPr>
                <w:rFonts w:ascii="Times New Roman" w:hAnsi="Times New Roman"/>
                <w:b/>
                <w:bCs/>
                <w:sz w:val="24"/>
                <w:szCs w:val="24"/>
              </w:rPr>
            </w:pPr>
          </w:p>
        </w:tc>
        <w:tc>
          <w:tcPr>
            <w:tcW w:w="3084" w:type="pct"/>
          </w:tcPr>
          <w:p w:rsidR="00664413" w:rsidRDefault="00664413"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Самостоятельная работа </w:t>
            </w:r>
            <w:proofErr w:type="gramStart"/>
            <w:r w:rsidRPr="00E41973">
              <w:rPr>
                <w:rFonts w:ascii="Times New Roman" w:hAnsi="Times New Roman"/>
                <w:b/>
                <w:bCs/>
                <w:sz w:val="24"/>
                <w:szCs w:val="24"/>
              </w:rPr>
              <w:t>обучающихся</w:t>
            </w:r>
            <w:proofErr w:type="gramEnd"/>
            <w:r>
              <w:rPr>
                <w:rFonts w:ascii="Times New Roman" w:hAnsi="Times New Roman"/>
                <w:b/>
                <w:bCs/>
                <w:sz w:val="24"/>
                <w:szCs w:val="24"/>
              </w:rPr>
              <w:t xml:space="preserve"> № 3.</w:t>
            </w:r>
          </w:p>
          <w:p w:rsidR="00F52E4B" w:rsidRPr="00921C7A" w:rsidRDefault="00664413" w:rsidP="00664413">
            <w:pPr>
              <w:spacing w:after="0" w:line="240" w:lineRule="auto"/>
              <w:rPr>
                <w:rFonts w:ascii="Times New Roman" w:hAnsi="Times New Roman"/>
                <w:bCs/>
                <w:sz w:val="24"/>
                <w:szCs w:val="24"/>
              </w:rPr>
            </w:pPr>
            <w:r w:rsidRPr="00921C7A">
              <w:rPr>
                <w:rFonts w:ascii="Times New Roman" w:hAnsi="Times New Roman"/>
                <w:bCs/>
                <w:sz w:val="24"/>
                <w:szCs w:val="24"/>
                <w:highlight w:val="yellow"/>
              </w:rPr>
              <w:t>Анализ рентабельности предприятия. Ведение конспекта, подготовка сообщения (презентации).</w:t>
            </w:r>
          </w:p>
        </w:tc>
        <w:tc>
          <w:tcPr>
            <w:tcW w:w="405" w:type="pct"/>
            <w:vAlign w:val="center"/>
          </w:tcPr>
          <w:p w:rsidR="00F52E4B" w:rsidRPr="00E41973" w:rsidRDefault="00664413" w:rsidP="00FF34AD">
            <w:pPr>
              <w:spacing w:after="0" w:line="240" w:lineRule="auto"/>
              <w:jc w:val="center"/>
              <w:rPr>
                <w:rFonts w:ascii="Times New Roman" w:hAnsi="Times New Roman"/>
                <w:b/>
                <w:bCs/>
                <w:sz w:val="24"/>
                <w:szCs w:val="24"/>
              </w:rPr>
            </w:pPr>
            <w:r w:rsidRPr="00664413">
              <w:rPr>
                <w:rFonts w:ascii="Times New Roman" w:hAnsi="Times New Roman"/>
                <w:b/>
                <w:bCs/>
                <w:sz w:val="24"/>
                <w:szCs w:val="24"/>
                <w:highlight w:val="yellow"/>
              </w:rPr>
              <w:t>2</w:t>
            </w:r>
          </w:p>
        </w:tc>
        <w:tc>
          <w:tcPr>
            <w:tcW w:w="627" w:type="pct"/>
            <w:vMerge/>
          </w:tcPr>
          <w:p w:rsidR="00F52E4B" w:rsidRPr="00E41973" w:rsidRDefault="00F52E4B" w:rsidP="00664413">
            <w:pPr>
              <w:spacing w:after="0" w:line="240" w:lineRule="auto"/>
              <w:rPr>
                <w:rFonts w:ascii="Times New Roman" w:hAnsi="Times New Roman"/>
                <w:b/>
                <w:sz w:val="24"/>
                <w:szCs w:val="24"/>
              </w:rPr>
            </w:pPr>
          </w:p>
        </w:tc>
      </w:tr>
      <w:tr w:rsidR="00BE6A05" w:rsidRPr="00E41973" w:rsidTr="00664413">
        <w:trPr>
          <w:trHeight w:val="20"/>
        </w:trPr>
        <w:tc>
          <w:tcPr>
            <w:tcW w:w="884" w:type="pct"/>
            <w:gridSpan w:val="2"/>
            <w:vMerge w:val="restart"/>
          </w:tcPr>
          <w:p w:rsidR="00BE6A05" w:rsidRPr="00E41973" w:rsidRDefault="00BE6A05" w:rsidP="00664413">
            <w:pPr>
              <w:spacing w:after="0" w:line="240" w:lineRule="auto"/>
              <w:rPr>
                <w:rFonts w:ascii="Times New Roman" w:hAnsi="Times New Roman"/>
                <w:b/>
                <w:bCs/>
                <w:sz w:val="24"/>
                <w:szCs w:val="24"/>
              </w:rPr>
            </w:pPr>
            <w:r w:rsidRPr="00E41973">
              <w:rPr>
                <w:rFonts w:ascii="Times New Roman" w:hAnsi="Times New Roman"/>
                <w:b/>
                <w:bCs/>
                <w:sz w:val="24"/>
                <w:szCs w:val="24"/>
              </w:rPr>
              <w:t>Тема</w:t>
            </w:r>
            <w:r w:rsidRPr="00E41973">
              <w:rPr>
                <w:rFonts w:ascii="Times New Roman" w:hAnsi="Times New Roman"/>
                <w:b/>
                <w:sz w:val="24"/>
                <w:szCs w:val="24"/>
              </w:rPr>
              <w:t xml:space="preserve"> 3.2. Прибыль и рентабельность предприятия</w:t>
            </w:r>
          </w:p>
        </w:tc>
        <w:tc>
          <w:tcPr>
            <w:tcW w:w="3084" w:type="pct"/>
            <w:vAlign w:val="center"/>
          </w:tcPr>
          <w:p w:rsidR="00BE6A05" w:rsidRPr="00E41973" w:rsidRDefault="00BE6A05" w:rsidP="00664413">
            <w:pPr>
              <w:spacing w:after="0" w:line="240" w:lineRule="auto"/>
              <w:rPr>
                <w:rFonts w:ascii="Times New Roman" w:hAnsi="Times New Roman"/>
                <w:b/>
                <w:bCs/>
                <w:sz w:val="24"/>
                <w:szCs w:val="24"/>
              </w:rPr>
            </w:pPr>
            <w:r w:rsidRPr="00E41973">
              <w:rPr>
                <w:rFonts w:ascii="Times New Roman" w:hAnsi="Times New Roman"/>
                <w:b/>
                <w:bCs/>
                <w:sz w:val="24"/>
                <w:szCs w:val="24"/>
              </w:rPr>
              <w:t xml:space="preserve">Содержание учебного материала </w:t>
            </w:r>
          </w:p>
        </w:tc>
        <w:tc>
          <w:tcPr>
            <w:tcW w:w="405" w:type="pct"/>
            <w:vMerge w:val="restart"/>
            <w:vAlign w:val="center"/>
          </w:tcPr>
          <w:p w:rsidR="00E2688A" w:rsidRDefault="00E2688A" w:rsidP="00FF34AD">
            <w:pPr>
              <w:spacing w:after="0" w:line="240" w:lineRule="auto"/>
              <w:jc w:val="center"/>
              <w:rPr>
                <w:rFonts w:ascii="Times New Roman" w:hAnsi="Times New Roman"/>
                <w:b/>
                <w:bCs/>
                <w:sz w:val="24"/>
                <w:szCs w:val="24"/>
              </w:rPr>
            </w:pPr>
          </w:p>
          <w:p w:rsidR="00BE6A05" w:rsidRDefault="007363E6"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C91331" w:rsidRDefault="00C91331" w:rsidP="00FF34AD">
            <w:pPr>
              <w:spacing w:after="0" w:line="240" w:lineRule="auto"/>
              <w:jc w:val="center"/>
              <w:rPr>
                <w:rFonts w:ascii="Times New Roman" w:hAnsi="Times New Roman"/>
                <w:b/>
                <w:bCs/>
                <w:sz w:val="24"/>
                <w:szCs w:val="24"/>
              </w:rPr>
            </w:pPr>
          </w:p>
          <w:p w:rsidR="00C91331" w:rsidRDefault="00D81760"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C91331" w:rsidRDefault="00C91331" w:rsidP="00FF34AD">
            <w:pPr>
              <w:spacing w:after="0" w:line="240" w:lineRule="auto"/>
              <w:jc w:val="center"/>
              <w:rPr>
                <w:rFonts w:ascii="Times New Roman" w:hAnsi="Times New Roman"/>
                <w:b/>
                <w:bCs/>
                <w:sz w:val="24"/>
                <w:szCs w:val="24"/>
              </w:rPr>
            </w:pPr>
          </w:p>
          <w:p w:rsidR="00C91331" w:rsidRPr="00E41973" w:rsidRDefault="00C91331" w:rsidP="00FF34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627" w:type="pct"/>
            <w:vMerge w:val="restart"/>
          </w:tcPr>
          <w:p w:rsidR="00BE6A05" w:rsidRPr="00E41973" w:rsidRDefault="00BE6A05" w:rsidP="00664413">
            <w:pPr>
              <w:spacing w:after="0" w:line="240" w:lineRule="auto"/>
              <w:rPr>
                <w:rFonts w:ascii="Times New Roman" w:hAnsi="Times New Roman"/>
                <w:b/>
                <w:sz w:val="24"/>
                <w:szCs w:val="24"/>
              </w:rPr>
            </w:pPr>
            <w:proofErr w:type="gramStart"/>
            <w:r w:rsidRPr="00E41973">
              <w:rPr>
                <w:rFonts w:ascii="Times New Roman" w:hAnsi="Times New Roman"/>
                <w:bCs/>
                <w:sz w:val="24"/>
                <w:szCs w:val="24"/>
              </w:rPr>
              <w:t>ОК</w:t>
            </w:r>
            <w:proofErr w:type="gramEnd"/>
            <w:r w:rsidRPr="00E41973">
              <w:rPr>
                <w:rFonts w:ascii="Times New Roman" w:hAnsi="Times New Roman"/>
                <w:bCs/>
                <w:sz w:val="24"/>
                <w:szCs w:val="24"/>
              </w:rPr>
              <w:t xml:space="preserve"> 01, ОК 11, ПК 2.1, ПК 3.2, ПК 4.1, ПК 4.3</w:t>
            </w:r>
          </w:p>
        </w:tc>
      </w:tr>
      <w:tr w:rsidR="00BE6A05" w:rsidRPr="00E41973" w:rsidTr="00664413">
        <w:trPr>
          <w:trHeight w:val="495"/>
        </w:trPr>
        <w:tc>
          <w:tcPr>
            <w:tcW w:w="884" w:type="pct"/>
            <w:gridSpan w:val="2"/>
            <w:vMerge/>
          </w:tcPr>
          <w:p w:rsidR="00BE6A05" w:rsidRPr="00E41973" w:rsidRDefault="00BE6A05" w:rsidP="00664413">
            <w:pPr>
              <w:spacing w:after="0" w:line="240" w:lineRule="auto"/>
              <w:rPr>
                <w:rFonts w:ascii="Times New Roman" w:hAnsi="Times New Roman"/>
                <w:b/>
                <w:bCs/>
                <w:sz w:val="24"/>
                <w:szCs w:val="24"/>
              </w:rPr>
            </w:pPr>
          </w:p>
        </w:tc>
        <w:tc>
          <w:tcPr>
            <w:tcW w:w="3084" w:type="pct"/>
          </w:tcPr>
          <w:p w:rsidR="00BE6A05" w:rsidRPr="00E41973" w:rsidRDefault="00BE6A05" w:rsidP="00664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41973">
              <w:rPr>
                <w:rFonts w:ascii="Times New Roman" w:hAnsi="Times New Roman"/>
                <w:bCs/>
                <w:sz w:val="24"/>
                <w:szCs w:val="24"/>
              </w:rPr>
              <w:t xml:space="preserve">1. </w:t>
            </w:r>
            <w:r w:rsidRPr="00E41973">
              <w:rPr>
                <w:rFonts w:ascii="Times New Roman" w:hAnsi="Times New Roman"/>
                <w:sz w:val="24"/>
                <w:szCs w:val="24"/>
              </w:rPr>
              <w:t>Прибыль предприятия, ее сущность, функции и значение для предприятия. Виды прибыли. Принципы и направления распределения прибыли на предприятии. Пути увеличения прибыли</w:t>
            </w:r>
          </w:p>
        </w:tc>
        <w:tc>
          <w:tcPr>
            <w:tcW w:w="405" w:type="pct"/>
            <w:vMerge/>
            <w:vAlign w:val="center"/>
          </w:tcPr>
          <w:p w:rsidR="00BE6A05" w:rsidRPr="00E41973" w:rsidRDefault="00BE6A05" w:rsidP="00FF34AD">
            <w:pPr>
              <w:spacing w:after="0" w:line="240" w:lineRule="auto"/>
              <w:jc w:val="center"/>
              <w:rPr>
                <w:rFonts w:ascii="Times New Roman" w:hAnsi="Times New Roman"/>
                <w:b/>
                <w:bCs/>
                <w:sz w:val="24"/>
                <w:szCs w:val="24"/>
              </w:rPr>
            </w:pPr>
          </w:p>
        </w:tc>
        <w:tc>
          <w:tcPr>
            <w:tcW w:w="627" w:type="pct"/>
            <w:vMerge/>
          </w:tcPr>
          <w:p w:rsidR="00BE6A05" w:rsidRPr="00E41973" w:rsidRDefault="00BE6A05" w:rsidP="00664413">
            <w:pPr>
              <w:spacing w:after="0" w:line="240" w:lineRule="auto"/>
              <w:rPr>
                <w:rFonts w:ascii="Times New Roman" w:hAnsi="Times New Roman"/>
                <w:sz w:val="24"/>
                <w:szCs w:val="24"/>
              </w:rPr>
            </w:pPr>
          </w:p>
        </w:tc>
      </w:tr>
      <w:tr w:rsidR="00BE6A05" w:rsidRPr="00E41973" w:rsidTr="00664413">
        <w:trPr>
          <w:trHeight w:val="385"/>
        </w:trPr>
        <w:tc>
          <w:tcPr>
            <w:tcW w:w="884" w:type="pct"/>
            <w:gridSpan w:val="2"/>
            <w:vMerge/>
          </w:tcPr>
          <w:p w:rsidR="00BE6A05" w:rsidRPr="00E41973" w:rsidRDefault="00BE6A05" w:rsidP="00664413">
            <w:pPr>
              <w:spacing w:after="0" w:line="240" w:lineRule="auto"/>
              <w:rPr>
                <w:rFonts w:ascii="Times New Roman" w:hAnsi="Times New Roman"/>
                <w:b/>
                <w:bCs/>
                <w:sz w:val="24"/>
                <w:szCs w:val="24"/>
              </w:rPr>
            </w:pPr>
          </w:p>
        </w:tc>
        <w:tc>
          <w:tcPr>
            <w:tcW w:w="3084" w:type="pct"/>
          </w:tcPr>
          <w:p w:rsidR="00BE6A05" w:rsidRPr="00E41973" w:rsidRDefault="00BE6A05" w:rsidP="00664413">
            <w:pPr>
              <w:spacing w:after="0" w:line="240" w:lineRule="auto"/>
              <w:rPr>
                <w:rFonts w:ascii="Times New Roman" w:hAnsi="Times New Roman"/>
                <w:sz w:val="24"/>
                <w:szCs w:val="24"/>
              </w:rPr>
            </w:pPr>
            <w:r w:rsidRPr="00E41973">
              <w:rPr>
                <w:rFonts w:ascii="Times New Roman" w:hAnsi="Times New Roman"/>
                <w:bCs/>
                <w:sz w:val="24"/>
                <w:szCs w:val="24"/>
              </w:rPr>
              <w:t xml:space="preserve">2.  </w:t>
            </w:r>
            <w:r w:rsidRPr="00E41973">
              <w:rPr>
                <w:rFonts w:ascii="Times New Roman" w:hAnsi="Times New Roman"/>
                <w:sz w:val="24"/>
                <w:szCs w:val="24"/>
              </w:rPr>
              <w:t xml:space="preserve">Нормативные документы, регламентирующие порядок налогообложения прибыли предприятия   </w:t>
            </w:r>
          </w:p>
        </w:tc>
        <w:tc>
          <w:tcPr>
            <w:tcW w:w="405" w:type="pct"/>
            <w:vMerge/>
            <w:vAlign w:val="center"/>
          </w:tcPr>
          <w:p w:rsidR="00BE6A05" w:rsidRPr="00E41973" w:rsidRDefault="00BE6A05" w:rsidP="00FF34AD">
            <w:pPr>
              <w:spacing w:after="0" w:line="240" w:lineRule="auto"/>
              <w:jc w:val="center"/>
              <w:rPr>
                <w:rFonts w:ascii="Times New Roman" w:hAnsi="Times New Roman"/>
                <w:b/>
                <w:bCs/>
                <w:sz w:val="24"/>
                <w:szCs w:val="24"/>
              </w:rPr>
            </w:pPr>
          </w:p>
        </w:tc>
        <w:tc>
          <w:tcPr>
            <w:tcW w:w="627" w:type="pct"/>
            <w:vMerge/>
          </w:tcPr>
          <w:p w:rsidR="00BE6A05" w:rsidRPr="00E41973" w:rsidRDefault="00BE6A05" w:rsidP="00664413">
            <w:pPr>
              <w:spacing w:after="0" w:line="240" w:lineRule="auto"/>
              <w:rPr>
                <w:rFonts w:ascii="Times New Roman" w:hAnsi="Times New Roman"/>
                <w:sz w:val="24"/>
                <w:szCs w:val="24"/>
              </w:rPr>
            </w:pPr>
          </w:p>
        </w:tc>
      </w:tr>
      <w:tr w:rsidR="00BE6A05" w:rsidRPr="00E41973" w:rsidTr="00112A92">
        <w:trPr>
          <w:trHeight w:val="552"/>
        </w:trPr>
        <w:tc>
          <w:tcPr>
            <w:tcW w:w="884" w:type="pct"/>
            <w:gridSpan w:val="2"/>
            <w:vMerge/>
            <w:tcBorders>
              <w:bottom w:val="single" w:sz="4" w:space="0" w:color="auto"/>
            </w:tcBorders>
          </w:tcPr>
          <w:p w:rsidR="00BE6A05" w:rsidRPr="00E41973" w:rsidRDefault="00BE6A05" w:rsidP="00664413">
            <w:pPr>
              <w:spacing w:after="0" w:line="240" w:lineRule="auto"/>
              <w:rPr>
                <w:rFonts w:ascii="Times New Roman" w:hAnsi="Times New Roman"/>
                <w:b/>
                <w:bCs/>
                <w:sz w:val="24"/>
                <w:szCs w:val="24"/>
              </w:rPr>
            </w:pPr>
          </w:p>
        </w:tc>
        <w:tc>
          <w:tcPr>
            <w:tcW w:w="3084" w:type="pct"/>
            <w:tcBorders>
              <w:bottom w:val="single" w:sz="4" w:space="0" w:color="auto"/>
            </w:tcBorders>
          </w:tcPr>
          <w:p w:rsidR="00BE6A05" w:rsidRPr="00E41973" w:rsidRDefault="00BE6A05" w:rsidP="00664413">
            <w:pPr>
              <w:spacing w:after="0" w:line="240" w:lineRule="auto"/>
              <w:rPr>
                <w:rFonts w:ascii="Times New Roman" w:hAnsi="Times New Roman"/>
                <w:sz w:val="24"/>
                <w:szCs w:val="24"/>
              </w:rPr>
            </w:pPr>
            <w:r w:rsidRPr="00E41973">
              <w:rPr>
                <w:rFonts w:ascii="Times New Roman" w:hAnsi="Times New Roman"/>
                <w:bCs/>
                <w:sz w:val="24"/>
                <w:szCs w:val="24"/>
              </w:rPr>
              <w:t xml:space="preserve">3. </w:t>
            </w:r>
            <w:r w:rsidRPr="00E41973">
              <w:rPr>
                <w:rFonts w:ascii="Times New Roman" w:hAnsi="Times New Roman"/>
                <w:sz w:val="24"/>
                <w:szCs w:val="24"/>
              </w:rPr>
              <w:t>Рентабельность предприятия. Показатели уровня рентабельности и методы их расчета.</w:t>
            </w:r>
          </w:p>
        </w:tc>
        <w:tc>
          <w:tcPr>
            <w:tcW w:w="405" w:type="pct"/>
            <w:vMerge/>
            <w:tcBorders>
              <w:bottom w:val="single" w:sz="4" w:space="0" w:color="auto"/>
            </w:tcBorders>
            <w:vAlign w:val="center"/>
          </w:tcPr>
          <w:p w:rsidR="00BE6A05" w:rsidRPr="00E41973" w:rsidRDefault="00BE6A05" w:rsidP="00FF34AD">
            <w:pPr>
              <w:spacing w:after="0" w:line="240" w:lineRule="auto"/>
              <w:jc w:val="center"/>
              <w:rPr>
                <w:rFonts w:ascii="Times New Roman" w:hAnsi="Times New Roman"/>
                <w:b/>
                <w:bCs/>
                <w:sz w:val="24"/>
                <w:szCs w:val="24"/>
              </w:rPr>
            </w:pPr>
          </w:p>
        </w:tc>
        <w:tc>
          <w:tcPr>
            <w:tcW w:w="627" w:type="pct"/>
            <w:vMerge/>
            <w:tcBorders>
              <w:bottom w:val="single" w:sz="4" w:space="0" w:color="auto"/>
            </w:tcBorders>
          </w:tcPr>
          <w:p w:rsidR="00BE6A05" w:rsidRPr="00E41973" w:rsidRDefault="00BE6A05" w:rsidP="00664413">
            <w:pPr>
              <w:spacing w:after="0" w:line="240" w:lineRule="auto"/>
              <w:rPr>
                <w:rFonts w:ascii="Times New Roman" w:hAnsi="Times New Roman"/>
                <w:sz w:val="24"/>
                <w:szCs w:val="24"/>
              </w:rPr>
            </w:pPr>
          </w:p>
        </w:tc>
      </w:tr>
      <w:tr w:rsidR="004156E4" w:rsidRPr="00E41973" w:rsidTr="00664413">
        <w:trPr>
          <w:trHeight w:val="20"/>
        </w:trPr>
        <w:tc>
          <w:tcPr>
            <w:tcW w:w="3968" w:type="pct"/>
            <w:gridSpan w:val="3"/>
          </w:tcPr>
          <w:p w:rsidR="004156E4" w:rsidRDefault="004156E4" w:rsidP="0038166B">
            <w:pPr>
              <w:spacing w:after="0" w:line="240" w:lineRule="auto"/>
              <w:rPr>
                <w:rFonts w:ascii="Times New Roman" w:hAnsi="Times New Roman"/>
                <w:b/>
                <w:bCs/>
                <w:sz w:val="24"/>
                <w:szCs w:val="24"/>
              </w:rPr>
            </w:pPr>
            <w:r>
              <w:rPr>
                <w:rFonts w:ascii="Times New Roman" w:hAnsi="Times New Roman"/>
                <w:b/>
                <w:bCs/>
                <w:sz w:val="24"/>
                <w:szCs w:val="24"/>
              </w:rPr>
              <w:t>Лекций</w:t>
            </w:r>
          </w:p>
        </w:tc>
        <w:tc>
          <w:tcPr>
            <w:tcW w:w="405" w:type="pct"/>
            <w:vAlign w:val="center"/>
          </w:tcPr>
          <w:p w:rsidR="004156E4" w:rsidRPr="00C32101" w:rsidRDefault="004156E4" w:rsidP="00E937B3">
            <w:pPr>
              <w:spacing w:after="0" w:line="240" w:lineRule="auto"/>
              <w:jc w:val="center"/>
              <w:rPr>
                <w:rFonts w:ascii="Times New Roman" w:hAnsi="Times New Roman"/>
                <w:b/>
                <w:sz w:val="24"/>
                <w:szCs w:val="24"/>
              </w:rPr>
            </w:pPr>
            <w:r w:rsidRPr="00C32101">
              <w:rPr>
                <w:rFonts w:ascii="Times New Roman" w:hAnsi="Times New Roman"/>
                <w:b/>
                <w:color w:val="FF0000"/>
                <w:sz w:val="24"/>
                <w:szCs w:val="24"/>
              </w:rPr>
              <w:t>6</w:t>
            </w:r>
            <w:r w:rsidR="00E937B3">
              <w:rPr>
                <w:rFonts w:ascii="Times New Roman" w:hAnsi="Times New Roman"/>
                <w:b/>
                <w:color w:val="FF0000"/>
                <w:sz w:val="24"/>
                <w:szCs w:val="24"/>
              </w:rPr>
              <w:t>3</w:t>
            </w:r>
          </w:p>
        </w:tc>
        <w:tc>
          <w:tcPr>
            <w:tcW w:w="627" w:type="pct"/>
          </w:tcPr>
          <w:p w:rsidR="004156E4" w:rsidRPr="00E41973" w:rsidRDefault="004156E4" w:rsidP="00664413">
            <w:pPr>
              <w:spacing w:after="0" w:line="240" w:lineRule="auto"/>
              <w:rPr>
                <w:rFonts w:ascii="Times New Roman" w:hAnsi="Times New Roman"/>
                <w:b/>
                <w:sz w:val="24"/>
                <w:szCs w:val="24"/>
              </w:rPr>
            </w:pPr>
          </w:p>
        </w:tc>
      </w:tr>
      <w:tr w:rsidR="00BE6A05" w:rsidRPr="00E41973" w:rsidTr="00664413">
        <w:trPr>
          <w:trHeight w:val="20"/>
        </w:trPr>
        <w:tc>
          <w:tcPr>
            <w:tcW w:w="3968" w:type="pct"/>
            <w:gridSpan w:val="3"/>
          </w:tcPr>
          <w:p w:rsidR="00BE6A05" w:rsidRPr="00E41973" w:rsidRDefault="004156E4" w:rsidP="0038166B">
            <w:pPr>
              <w:spacing w:after="0" w:line="240" w:lineRule="auto"/>
              <w:rPr>
                <w:rFonts w:ascii="Times New Roman" w:hAnsi="Times New Roman"/>
                <w:b/>
                <w:sz w:val="24"/>
                <w:szCs w:val="24"/>
              </w:rPr>
            </w:pPr>
            <w:r>
              <w:rPr>
                <w:rFonts w:ascii="Times New Roman" w:hAnsi="Times New Roman"/>
                <w:b/>
                <w:bCs/>
                <w:sz w:val="24"/>
                <w:szCs w:val="24"/>
              </w:rPr>
              <w:t>П</w:t>
            </w:r>
            <w:r w:rsidR="00BE6A05" w:rsidRPr="00E41973">
              <w:rPr>
                <w:rFonts w:ascii="Times New Roman" w:hAnsi="Times New Roman"/>
                <w:b/>
                <w:bCs/>
                <w:sz w:val="24"/>
                <w:szCs w:val="24"/>
              </w:rPr>
              <w:t xml:space="preserve">рактических занятий и лабораторных работ </w:t>
            </w:r>
          </w:p>
        </w:tc>
        <w:tc>
          <w:tcPr>
            <w:tcW w:w="405" w:type="pct"/>
            <w:vAlign w:val="center"/>
          </w:tcPr>
          <w:p w:rsidR="00BE6A05" w:rsidRPr="00C32101" w:rsidRDefault="00BE6A05" w:rsidP="00C32101">
            <w:pPr>
              <w:spacing w:after="0" w:line="240" w:lineRule="auto"/>
              <w:jc w:val="center"/>
              <w:rPr>
                <w:rFonts w:ascii="Times New Roman" w:hAnsi="Times New Roman"/>
                <w:b/>
                <w:sz w:val="24"/>
                <w:szCs w:val="24"/>
              </w:rPr>
            </w:pPr>
            <w:r w:rsidRPr="00C32101">
              <w:rPr>
                <w:rFonts w:ascii="Times New Roman" w:hAnsi="Times New Roman"/>
                <w:b/>
                <w:color w:val="FF0000"/>
                <w:sz w:val="24"/>
                <w:szCs w:val="24"/>
              </w:rPr>
              <w:t>18</w:t>
            </w:r>
          </w:p>
        </w:tc>
        <w:tc>
          <w:tcPr>
            <w:tcW w:w="627" w:type="pct"/>
          </w:tcPr>
          <w:p w:rsidR="00BE6A05" w:rsidRPr="00E41973" w:rsidRDefault="00BE6A05" w:rsidP="00664413">
            <w:pPr>
              <w:spacing w:after="0" w:line="240" w:lineRule="auto"/>
              <w:rPr>
                <w:rFonts w:ascii="Times New Roman" w:hAnsi="Times New Roman"/>
                <w:b/>
                <w:sz w:val="24"/>
                <w:szCs w:val="24"/>
              </w:rPr>
            </w:pPr>
          </w:p>
        </w:tc>
      </w:tr>
      <w:tr w:rsidR="00BE6A05" w:rsidRPr="00E41973" w:rsidTr="00664413">
        <w:trPr>
          <w:trHeight w:val="20"/>
        </w:trPr>
        <w:tc>
          <w:tcPr>
            <w:tcW w:w="3968" w:type="pct"/>
            <w:gridSpan w:val="3"/>
          </w:tcPr>
          <w:p w:rsidR="00BE6A05" w:rsidRPr="002A59C2" w:rsidRDefault="00BE6A05" w:rsidP="00BE6A05">
            <w:pPr>
              <w:spacing w:after="0" w:line="240" w:lineRule="auto"/>
              <w:rPr>
                <w:rFonts w:ascii="Times New Roman" w:hAnsi="Times New Roman"/>
                <w:bCs/>
                <w:sz w:val="24"/>
                <w:szCs w:val="24"/>
              </w:rPr>
            </w:pPr>
            <w:r w:rsidRPr="002A59C2">
              <w:rPr>
                <w:rFonts w:ascii="Times New Roman" w:hAnsi="Times New Roman"/>
                <w:bCs/>
                <w:sz w:val="24"/>
                <w:szCs w:val="24"/>
              </w:rPr>
              <w:t xml:space="preserve">Самостоятельная работа </w:t>
            </w:r>
          </w:p>
        </w:tc>
        <w:tc>
          <w:tcPr>
            <w:tcW w:w="405" w:type="pct"/>
            <w:vAlign w:val="center"/>
          </w:tcPr>
          <w:p w:rsidR="00BE6A05" w:rsidRPr="002A59C2" w:rsidRDefault="00BE6A05" w:rsidP="00C32101">
            <w:pPr>
              <w:spacing w:after="0" w:line="240" w:lineRule="auto"/>
              <w:jc w:val="center"/>
              <w:rPr>
                <w:rFonts w:ascii="Times New Roman" w:hAnsi="Times New Roman"/>
                <w:bCs/>
                <w:sz w:val="24"/>
                <w:szCs w:val="24"/>
              </w:rPr>
            </w:pPr>
            <w:r w:rsidRPr="002A59C2">
              <w:rPr>
                <w:rFonts w:ascii="Times New Roman" w:hAnsi="Times New Roman"/>
                <w:bCs/>
                <w:color w:val="FF0000"/>
                <w:sz w:val="24"/>
                <w:szCs w:val="24"/>
              </w:rPr>
              <w:t>6</w:t>
            </w:r>
          </w:p>
        </w:tc>
        <w:tc>
          <w:tcPr>
            <w:tcW w:w="627" w:type="pct"/>
          </w:tcPr>
          <w:p w:rsidR="00BE6A05" w:rsidRPr="00E41973" w:rsidRDefault="00BE6A05" w:rsidP="00664413">
            <w:pPr>
              <w:spacing w:after="0" w:line="240" w:lineRule="auto"/>
              <w:rPr>
                <w:rFonts w:ascii="Times New Roman" w:hAnsi="Times New Roman"/>
                <w:b/>
                <w:sz w:val="24"/>
                <w:szCs w:val="24"/>
              </w:rPr>
            </w:pPr>
          </w:p>
        </w:tc>
      </w:tr>
      <w:tr w:rsidR="00664413" w:rsidRPr="00E41973" w:rsidTr="00664413">
        <w:trPr>
          <w:trHeight w:val="20"/>
        </w:trPr>
        <w:tc>
          <w:tcPr>
            <w:tcW w:w="3968" w:type="pct"/>
            <w:gridSpan w:val="3"/>
          </w:tcPr>
          <w:p w:rsidR="00664413" w:rsidRPr="00613B76" w:rsidRDefault="00664413" w:rsidP="00664413">
            <w:pPr>
              <w:spacing w:after="0" w:line="240" w:lineRule="auto"/>
              <w:rPr>
                <w:rFonts w:ascii="Times New Roman" w:hAnsi="Times New Roman"/>
                <w:bCs/>
                <w:sz w:val="24"/>
                <w:szCs w:val="24"/>
              </w:rPr>
            </w:pPr>
            <w:r w:rsidRPr="00613B76">
              <w:rPr>
                <w:rFonts w:ascii="Times New Roman" w:hAnsi="Times New Roman"/>
                <w:bCs/>
                <w:sz w:val="24"/>
                <w:szCs w:val="24"/>
              </w:rPr>
              <w:t>Консультации</w:t>
            </w:r>
          </w:p>
        </w:tc>
        <w:tc>
          <w:tcPr>
            <w:tcW w:w="405" w:type="pct"/>
            <w:vAlign w:val="center"/>
          </w:tcPr>
          <w:p w:rsidR="00664413" w:rsidRPr="00613B76" w:rsidRDefault="00664413" w:rsidP="00C32101">
            <w:pPr>
              <w:spacing w:after="0" w:line="240" w:lineRule="auto"/>
              <w:jc w:val="center"/>
              <w:rPr>
                <w:rFonts w:ascii="Times New Roman" w:hAnsi="Times New Roman"/>
                <w:bCs/>
                <w:color w:val="FF0000"/>
                <w:sz w:val="24"/>
                <w:szCs w:val="24"/>
              </w:rPr>
            </w:pPr>
            <w:r w:rsidRPr="00613B76">
              <w:rPr>
                <w:rFonts w:ascii="Times New Roman" w:hAnsi="Times New Roman"/>
                <w:bCs/>
                <w:color w:val="FF0000"/>
                <w:sz w:val="24"/>
                <w:szCs w:val="24"/>
              </w:rPr>
              <w:t>2</w:t>
            </w:r>
          </w:p>
        </w:tc>
        <w:tc>
          <w:tcPr>
            <w:tcW w:w="627" w:type="pct"/>
          </w:tcPr>
          <w:p w:rsidR="00664413" w:rsidRPr="00E41973" w:rsidRDefault="00664413" w:rsidP="00664413">
            <w:pPr>
              <w:spacing w:after="0" w:line="240" w:lineRule="auto"/>
              <w:rPr>
                <w:rFonts w:ascii="Times New Roman" w:hAnsi="Times New Roman"/>
                <w:b/>
                <w:sz w:val="24"/>
                <w:szCs w:val="24"/>
              </w:rPr>
            </w:pPr>
          </w:p>
        </w:tc>
      </w:tr>
      <w:tr w:rsidR="00664413" w:rsidRPr="00E41973" w:rsidTr="00664413">
        <w:trPr>
          <w:trHeight w:val="20"/>
        </w:trPr>
        <w:tc>
          <w:tcPr>
            <w:tcW w:w="3968" w:type="pct"/>
            <w:gridSpan w:val="3"/>
          </w:tcPr>
          <w:p w:rsidR="00664413" w:rsidRPr="00613B76" w:rsidRDefault="00664413" w:rsidP="00664413">
            <w:pPr>
              <w:spacing w:after="0" w:line="240" w:lineRule="auto"/>
              <w:rPr>
                <w:rFonts w:ascii="Times New Roman" w:hAnsi="Times New Roman"/>
                <w:bCs/>
                <w:sz w:val="24"/>
                <w:szCs w:val="24"/>
              </w:rPr>
            </w:pPr>
            <w:r w:rsidRPr="00613B76">
              <w:rPr>
                <w:rFonts w:ascii="Times New Roman" w:hAnsi="Times New Roman"/>
                <w:bCs/>
                <w:sz w:val="24"/>
                <w:szCs w:val="24"/>
              </w:rPr>
              <w:t>Экзамен</w:t>
            </w:r>
          </w:p>
        </w:tc>
        <w:tc>
          <w:tcPr>
            <w:tcW w:w="405" w:type="pct"/>
            <w:vAlign w:val="center"/>
          </w:tcPr>
          <w:p w:rsidR="00664413" w:rsidRPr="00613B76" w:rsidRDefault="00664413" w:rsidP="00C32101">
            <w:pPr>
              <w:spacing w:after="0" w:line="240" w:lineRule="auto"/>
              <w:jc w:val="center"/>
              <w:rPr>
                <w:rFonts w:ascii="Times New Roman" w:hAnsi="Times New Roman"/>
                <w:bCs/>
                <w:color w:val="FF0000"/>
                <w:sz w:val="24"/>
                <w:szCs w:val="24"/>
              </w:rPr>
            </w:pPr>
            <w:r w:rsidRPr="00613B76">
              <w:rPr>
                <w:rFonts w:ascii="Times New Roman" w:hAnsi="Times New Roman"/>
                <w:bCs/>
                <w:color w:val="FF0000"/>
                <w:sz w:val="24"/>
                <w:szCs w:val="24"/>
              </w:rPr>
              <w:t>6</w:t>
            </w:r>
          </w:p>
        </w:tc>
        <w:tc>
          <w:tcPr>
            <w:tcW w:w="627" w:type="pct"/>
          </w:tcPr>
          <w:p w:rsidR="00664413" w:rsidRPr="00E41973" w:rsidRDefault="00664413" w:rsidP="00664413">
            <w:pPr>
              <w:spacing w:after="0" w:line="240" w:lineRule="auto"/>
              <w:rPr>
                <w:rFonts w:ascii="Times New Roman" w:hAnsi="Times New Roman"/>
                <w:b/>
                <w:sz w:val="24"/>
                <w:szCs w:val="24"/>
              </w:rPr>
            </w:pPr>
          </w:p>
        </w:tc>
      </w:tr>
      <w:tr w:rsidR="00F52E4B" w:rsidRPr="00E41973" w:rsidTr="00664413">
        <w:trPr>
          <w:trHeight w:val="20"/>
        </w:trPr>
        <w:tc>
          <w:tcPr>
            <w:tcW w:w="3968" w:type="pct"/>
            <w:gridSpan w:val="3"/>
          </w:tcPr>
          <w:p w:rsidR="00F52E4B" w:rsidRPr="00E41973" w:rsidRDefault="00F52E4B" w:rsidP="00E84FC7">
            <w:pPr>
              <w:spacing w:after="0" w:line="240" w:lineRule="auto"/>
              <w:rPr>
                <w:rFonts w:ascii="Times New Roman" w:hAnsi="Times New Roman"/>
                <w:b/>
                <w:bCs/>
                <w:sz w:val="24"/>
                <w:szCs w:val="24"/>
              </w:rPr>
            </w:pPr>
            <w:r w:rsidRPr="00E41973">
              <w:rPr>
                <w:rFonts w:ascii="Times New Roman" w:hAnsi="Times New Roman"/>
                <w:b/>
                <w:bCs/>
                <w:sz w:val="24"/>
                <w:szCs w:val="24"/>
              </w:rPr>
              <w:t>Всего:</w:t>
            </w:r>
          </w:p>
        </w:tc>
        <w:tc>
          <w:tcPr>
            <w:tcW w:w="405" w:type="pct"/>
            <w:vAlign w:val="center"/>
          </w:tcPr>
          <w:p w:rsidR="00F52E4B" w:rsidRPr="00C32101" w:rsidRDefault="00B4232A" w:rsidP="00C32101">
            <w:pPr>
              <w:spacing w:after="0" w:line="240" w:lineRule="auto"/>
              <w:jc w:val="center"/>
              <w:rPr>
                <w:rFonts w:ascii="Times New Roman" w:hAnsi="Times New Roman"/>
                <w:b/>
                <w:bCs/>
                <w:sz w:val="24"/>
                <w:szCs w:val="24"/>
              </w:rPr>
            </w:pPr>
            <w:r w:rsidRPr="00C32101">
              <w:rPr>
                <w:rFonts w:ascii="Times New Roman" w:hAnsi="Times New Roman"/>
                <w:b/>
                <w:bCs/>
                <w:color w:val="FF0000"/>
                <w:sz w:val="24"/>
                <w:szCs w:val="24"/>
              </w:rPr>
              <w:t>81</w:t>
            </w:r>
          </w:p>
        </w:tc>
        <w:tc>
          <w:tcPr>
            <w:tcW w:w="627" w:type="pct"/>
          </w:tcPr>
          <w:p w:rsidR="00F52E4B" w:rsidRPr="00E41973" w:rsidRDefault="00F52E4B" w:rsidP="00664413">
            <w:pPr>
              <w:spacing w:after="0" w:line="240" w:lineRule="auto"/>
              <w:rPr>
                <w:rFonts w:ascii="Times New Roman" w:hAnsi="Times New Roman"/>
                <w:b/>
                <w:bCs/>
                <w:sz w:val="24"/>
                <w:szCs w:val="24"/>
              </w:rPr>
            </w:pPr>
          </w:p>
        </w:tc>
      </w:tr>
    </w:tbl>
    <w:p w:rsidR="00F52E4B" w:rsidRPr="00E41973" w:rsidRDefault="00F52E4B" w:rsidP="00F52E4B">
      <w:pPr>
        <w:rPr>
          <w:rFonts w:ascii="Times New Roman" w:hAnsi="Times New Roman"/>
          <w:sz w:val="24"/>
          <w:szCs w:val="24"/>
        </w:rPr>
        <w:sectPr w:rsidR="00F52E4B" w:rsidRPr="00E41973" w:rsidSect="00664413">
          <w:pgSz w:w="16840" w:h="11907" w:orient="landscape"/>
          <w:pgMar w:top="851" w:right="1134" w:bottom="851" w:left="992" w:header="709" w:footer="709" w:gutter="0"/>
          <w:cols w:space="720"/>
        </w:sectPr>
      </w:pPr>
    </w:p>
    <w:p w:rsidR="00F52E4B" w:rsidRPr="00910310" w:rsidRDefault="00F52E4B" w:rsidP="00910310">
      <w:pPr>
        <w:jc w:val="center"/>
        <w:rPr>
          <w:rFonts w:ascii="Times New Roman" w:hAnsi="Times New Roman"/>
          <w:b/>
          <w:bCs/>
          <w:sz w:val="28"/>
          <w:szCs w:val="28"/>
        </w:rPr>
      </w:pPr>
      <w:r w:rsidRPr="00910310">
        <w:rPr>
          <w:rFonts w:ascii="Times New Roman" w:hAnsi="Times New Roman"/>
          <w:b/>
          <w:bCs/>
          <w:sz w:val="28"/>
          <w:szCs w:val="28"/>
        </w:rPr>
        <w:lastRenderedPageBreak/>
        <w:t xml:space="preserve">3. УСЛОВИЯ РЕАЛИЗАЦИИ ПРОГРАММЫ УЧЕБНОЙ ДИСЦИПЛИНЫ </w:t>
      </w:r>
      <w:r w:rsidRPr="00910310">
        <w:rPr>
          <w:rFonts w:ascii="Times New Roman" w:hAnsi="Times New Roman"/>
          <w:b/>
          <w:sz w:val="28"/>
          <w:szCs w:val="28"/>
        </w:rPr>
        <w:t>«ОП.05 ОСНОВЫ ЭКОНОМИЧЕСКОЙ ДЕЯТЕЛЬНОСТИ»</w:t>
      </w:r>
    </w:p>
    <w:p w:rsidR="00F52E4B" w:rsidRPr="00910310" w:rsidRDefault="00F52E4B" w:rsidP="00F52E4B">
      <w:pPr>
        <w:suppressAutoHyphens/>
        <w:spacing w:line="240" w:lineRule="auto"/>
        <w:ind w:firstLine="709"/>
        <w:jc w:val="both"/>
        <w:rPr>
          <w:rFonts w:ascii="Times New Roman" w:hAnsi="Times New Roman"/>
          <w:bCs/>
          <w:sz w:val="28"/>
          <w:szCs w:val="28"/>
        </w:rPr>
      </w:pPr>
      <w:r w:rsidRPr="00910310">
        <w:rPr>
          <w:rFonts w:ascii="Times New Roman" w:hAnsi="Times New Roman"/>
          <w:bCs/>
          <w:sz w:val="28"/>
          <w:szCs w:val="28"/>
        </w:rPr>
        <w:t xml:space="preserve">3.1. Для реализации программы учебной дисциплины  должны быть предусмотрены следующие специальные помещения: </w:t>
      </w:r>
    </w:p>
    <w:p w:rsidR="00F52E4B" w:rsidRPr="00910310" w:rsidRDefault="00F52E4B" w:rsidP="00F52E4B">
      <w:pPr>
        <w:suppressAutoHyphens/>
        <w:spacing w:after="0" w:line="240" w:lineRule="auto"/>
        <w:ind w:firstLine="567"/>
        <w:jc w:val="both"/>
        <w:rPr>
          <w:rFonts w:ascii="Times New Roman" w:hAnsi="Times New Roman"/>
          <w:sz w:val="28"/>
          <w:szCs w:val="28"/>
        </w:rPr>
      </w:pPr>
      <w:r w:rsidRPr="00910310">
        <w:rPr>
          <w:rFonts w:ascii="Times New Roman" w:hAnsi="Times New Roman"/>
          <w:bCs/>
          <w:sz w:val="28"/>
          <w:szCs w:val="28"/>
        </w:rPr>
        <w:t xml:space="preserve">Кабинет </w:t>
      </w:r>
      <w:r w:rsidRPr="00910310">
        <w:rPr>
          <w:rFonts w:ascii="Times New Roman" w:hAnsi="Times New Roman"/>
          <w:sz w:val="28"/>
          <w:szCs w:val="28"/>
        </w:rPr>
        <w:t>социально-экономических дисциплин, оснащённый оборудованием:</w:t>
      </w:r>
    </w:p>
    <w:p w:rsidR="00246EB4" w:rsidRPr="00910310" w:rsidRDefault="00246EB4" w:rsidP="00246EB4">
      <w:pPr>
        <w:pStyle w:val="a9"/>
        <w:numPr>
          <w:ilvl w:val="0"/>
          <w:numId w:val="2"/>
        </w:numPr>
        <w:spacing w:before="0" w:after="0"/>
        <w:ind w:left="0" w:firstLine="357"/>
        <w:jc w:val="both"/>
        <w:rPr>
          <w:sz w:val="28"/>
          <w:szCs w:val="28"/>
        </w:rPr>
      </w:pPr>
      <w:r w:rsidRPr="00910310">
        <w:rPr>
          <w:spacing w:val="2"/>
          <w:sz w:val="28"/>
          <w:szCs w:val="28"/>
        </w:rPr>
        <w:t xml:space="preserve">посадочные места по количеству </w:t>
      </w:r>
      <w:proofErr w:type="gramStart"/>
      <w:r w:rsidRPr="00910310">
        <w:rPr>
          <w:spacing w:val="2"/>
          <w:sz w:val="28"/>
          <w:szCs w:val="28"/>
        </w:rPr>
        <w:t>обучающихся</w:t>
      </w:r>
      <w:proofErr w:type="gramEnd"/>
      <w:r w:rsidRPr="00910310">
        <w:rPr>
          <w:spacing w:val="2"/>
          <w:sz w:val="28"/>
          <w:szCs w:val="28"/>
        </w:rPr>
        <w:t xml:space="preserve">, оснащенные компьютерами с доступом </w:t>
      </w:r>
      <w:r w:rsidRPr="00910310">
        <w:rPr>
          <w:sz w:val="28"/>
          <w:szCs w:val="28"/>
        </w:rPr>
        <w:t xml:space="preserve">к сети Интернет </w:t>
      </w:r>
      <w:r w:rsidRPr="00910310">
        <w:rPr>
          <w:spacing w:val="2"/>
          <w:sz w:val="28"/>
          <w:szCs w:val="28"/>
        </w:rPr>
        <w:t>и предназначенные для работы в электронной образовательной среде;</w:t>
      </w:r>
    </w:p>
    <w:p w:rsidR="00246EB4" w:rsidRPr="00910310" w:rsidRDefault="00246EB4" w:rsidP="00246EB4">
      <w:pPr>
        <w:pStyle w:val="a9"/>
        <w:numPr>
          <w:ilvl w:val="0"/>
          <w:numId w:val="2"/>
        </w:numPr>
        <w:spacing w:before="0" w:after="0"/>
        <w:ind w:left="0" w:firstLine="357"/>
        <w:jc w:val="both"/>
        <w:rPr>
          <w:sz w:val="28"/>
          <w:szCs w:val="28"/>
        </w:rPr>
      </w:pPr>
      <w:r w:rsidRPr="00910310">
        <w:rPr>
          <w:sz w:val="28"/>
          <w:szCs w:val="28"/>
        </w:rPr>
        <w:t xml:space="preserve">рабочее место преподавателя: персональный компьютер – рабочее место с лицензионным программным обеспечением, комплект оборудования для подключения к сети «Интернет»; </w:t>
      </w:r>
    </w:p>
    <w:p w:rsidR="00246EB4" w:rsidRPr="00910310" w:rsidRDefault="00246EB4" w:rsidP="00246EB4">
      <w:pPr>
        <w:pStyle w:val="a9"/>
        <w:numPr>
          <w:ilvl w:val="0"/>
          <w:numId w:val="2"/>
        </w:numPr>
        <w:spacing w:before="0" w:after="0"/>
        <w:ind w:left="0" w:firstLine="357"/>
        <w:jc w:val="both"/>
        <w:rPr>
          <w:spacing w:val="2"/>
          <w:sz w:val="28"/>
          <w:szCs w:val="28"/>
        </w:rPr>
      </w:pPr>
      <w:r w:rsidRPr="00910310">
        <w:rPr>
          <w:sz w:val="28"/>
          <w:szCs w:val="28"/>
        </w:rPr>
        <w:t>комплект учебно-методической документации;</w:t>
      </w:r>
    </w:p>
    <w:p w:rsidR="00246EB4" w:rsidRPr="00910310" w:rsidRDefault="00246EB4" w:rsidP="00246EB4">
      <w:pPr>
        <w:pStyle w:val="a9"/>
        <w:numPr>
          <w:ilvl w:val="0"/>
          <w:numId w:val="2"/>
        </w:numPr>
        <w:spacing w:before="0" w:after="0"/>
        <w:ind w:left="0" w:firstLine="357"/>
        <w:jc w:val="both"/>
        <w:rPr>
          <w:spacing w:val="2"/>
          <w:sz w:val="28"/>
          <w:szCs w:val="28"/>
        </w:rPr>
      </w:pPr>
      <w:r w:rsidRPr="00910310">
        <w:rPr>
          <w:spacing w:val="2"/>
          <w:sz w:val="28"/>
          <w:szCs w:val="28"/>
        </w:rPr>
        <w:t>проектор;</w:t>
      </w:r>
    </w:p>
    <w:p w:rsidR="00246EB4" w:rsidRPr="00910310" w:rsidRDefault="00246EB4" w:rsidP="00246EB4">
      <w:pPr>
        <w:pStyle w:val="a9"/>
        <w:numPr>
          <w:ilvl w:val="0"/>
          <w:numId w:val="2"/>
        </w:numPr>
        <w:spacing w:before="0" w:after="0"/>
        <w:ind w:left="0" w:firstLine="357"/>
        <w:jc w:val="both"/>
        <w:rPr>
          <w:spacing w:val="2"/>
          <w:sz w:val="28"/>
          <w:szCs w:val="28"/>
        </w:rPr>
      </w:pPr>
      <w:r w:rsidRPr="00910310">
        <w:rPr>
          <w:spacing w:val="2"/>
          <w:sz w:val="28"/>
          <w:szCs w:val="28"/>
        </w:rPr>
        <w:t>экран;</w:t>
      </w:r>
    </w:p>
    <w:p w:rsidR="00246EB4" w:rsidRPr="00910310" w:rsidRDefault="00246EB4" w:rsidP="00246EB4">
      <w:pPr>
        <w:pStyle w:val="a9"/>
        <w:numPr>
          <w:ilvl w:val="0"/>
          <w:numId w:val="2"/>
        </w:numPr>
        <w:spacing w:before="0" w:after="0"/>
        <w:ind w:left="0" w:firstLine="357"/>
        <w:jc w:val="both"/>
        <w:rPr>
          <w:spacing w:val="2"/>
          <w:sz w:val="28"/>
          <w:szCs w:val="28"/>
        </w:rPr>
      </w:pPr>
      <w:r w:rsidRPr="00910310">
        <w:rPr>
          <w:spacing w:val="2"/>
          <w:sz w:val="28"/>
          <w:szCs w:val="28"/>
        </w:rPr>
        <w:t>компьютер/ноутбук;</w:t>
      </w:r>
    </w:p>
    <w:p w:rsidR="00246EB4" w:rsidRPr="00910310" w:rsidRDefault="00246EB4" w:rsidP="00246EB4">
      <w:pPr>
        <w:pStyle w:val="a9"/>
        <w:numPr>
          <w:ilvl w:val="0"/>
          <w:numId w:val="2"/>
        </w:numPr>
        <w:spacing w:before="0" w:after="0"/>
        <w:ind w:left="0" w:firstLine="357"/>
        <w:jc w:val="both"/>
        <w:rPr>
          <w:b/>
          <w:sz w:val="28"/>
          <w:szCs w:val="28"/>
        </w:rPr>
      </w:pPr>
      <w:r w:rsidRPr="00910310">
        <w:rPr>
          <w:sz w:val="28"/>
          <w:szCs w:val="28"/>
        </w:rPr>
        <w:t>сетевой удлинитель;</w:t>
      </w:r>
    </w:p>
    <w:p w:rsidR="00246EB4" w:rsidRPr="00910310" w:rsidRDefault="00246EB4" w:rsidP="00246EB4">
      <w:pPr>
        <w:pStyle w:val="a9"/>
        <w:numPr>
          <w:ilvl w:val="0"/>
          <w:numId w:val="2"/>
        </w:numPr>
        <w:spacing w:before="0" w:after="0"/>
        <w:ind w:left="0" w:firstLine="357"/>
        <w:jc w:val="both"/>
        <w:rPr>
          <w:spacing w:val="2"/>
          <w:sz w:val="28"/>
          <w:szCs w:val="28"/>
        </w:rPr>
      </w:pPr>
      <w:r w:rsidRPr="00910310">
        <w:rPr>
          <w:spacing w:val="2"/>
          <w:sz w:val="28"/>
          <w:szCs w:val="28"/>
        </w:rPr>
        <w:t xml:space="preserve">пакеты </w:t>
      </w:r>
      <w:proofErr w:type="gramStart"/>
      <w:r w:rsidRPr="00910310">
        <w:rPr>
          <w:spacing w:val="2"/>
          <w:sz w:val="28"/>
          <w:szCs w:val="28"/>
        </w:rPr>
        <w:t>ПО</w:t>
      </w:r>
      <w:proofErr w:type="gramEnd"/>
      <w:r w:rsidRPr="00910310">
        <w:rPr>
          <w:spacing w:val="2"/>
          <w:sz w:val="28"/>
          <w:szCs w:val="28"/>
        </w:rPr>
        <w:t xml:space="preserve"> </w:t>
      </w:r>
      <w:proofErr w:type="gramStart"/>
      <w:r w:rsidRPr="00910310">
        <w:rPr>
          <w:spacing w:val="2"/>
          <w:sz w:val="28"/>
          <w:szCs w:val="28"/>
        </w:rPr>
        <w:t>общего</w:t>
      </w:r>
      <w:proofErr w:type="gramEnd"/>
      <w:r w:rsidRPr="00910310">
        <w:rPr>
          <w:spacing w:val="2"/>
          <w:sz w:val="28"/>
          <w:szCs w:val="28"/>
        </w:rPr>
        <w:t xml:space="preserve"> назначения (текстовые редакторы, графические редакторы);</w:t>
      </w:r>
    </w:p>
    <w:p w:rsidR="00246EB4" w:rsidRPr="00910310" w:rsidRDefault="00246EB4" w:rsidP="00246EB4">
      <w:pPr>
        <w:pStyle w:val="a9"/>
        <w:numPr>
          <w:ilvl w:val="0"/>
          <w:numId w:val="2"/>
        </w:numPr>
        <w:spacing w:before="0" w:after="0"/>
        <w:ind w:left="0" w:firstLine="357"/>
        <w:jc w:val="both"/>
        <w:rPr>
          <w:sz w:val="28"/>
          <w:szCs w:val="28"/>
          <w:lang w:val="en-US"/>
        </w:rPr>
      </w:pPr>
      <w:r w:rsidRPr="00910310">
        <w:rPr>
          <w:spacing w:val="2"/>
          <w:sz w:val="28"/>
          <w:szCs w:val="28"/>
        </w:rPr>
        <w:t>специализированное</w:t>
      </w:r>
      <w:r w:rsidRPr="00910310">
        <w:rPr>
          <w:spacing w:val="2"/>
          <w:sz w:val="28"/>
          <w:szCs w:val="28"/>
          <w:lang w:val="en-US"/>
        </w:rPr>
        <w:t xml:space="preserve"> </w:t>
      </w:r>
      <w:r w:rsidRPr="00910310">
        <w:rPr>
          <w:spacing w:val="2"/>
          <w:sz w:val="28"/>
          <w:szCs w:val="28"/>
        </w:rPr>
        <w:t>ПО</w:t>
      </w:r>
      <w:r w:rsidRPr="00910310">
        <w:rPr>
          <w:spacing w:val="2"/>
          <w:sz w:val="28"/>
          <w:szCs w:val="28"/>
          <w:lang w:val="en-US"/>
        </w:rPr>
        <w:t xml:space="preserve">: </w:t>
      </w:r>
      <w:r w:rsidRPr="00910310">
        <w:rPr>
          <w:sz w:val="28"/>
          <w:szCs w:val="28"/>
          <w:lang w:val="en-US"/>
        </w:rPr>
        <w:t>Adobe Illustrator, Corel Draw, In Design, Microsoft Word.</w:t>
      </w:r>
    </w:p>
    <w:p w:rsidR="00246EB4" w:rsidRPr="00910310" w:rsidRDefault="00246EB4" w:rsidP="00246EB4">
      <w:pPr>
        <w:pStyle w:val="Default"/>
        <w:jc w:val="both"/>
        <w:rPr>
          <w:color w:val="auto"/>
          <w:sz w:val="28"/>
          <w:szCs w:val="28"/>
        </w:rPr>
      </w:pPr>
      <w:r w:rsidRPr="00910310">
        <w:rPr>
          <w:b/>
          <w:color w:val="auto"/>
          <w:sz w:val="28"/>
          <w:szCs w:val="28"/>
        </w:rPr>
        <w:t>Технические средства обучения</w:t>
      </w:r>
      <w:r w:rsidRPr="00910310">
        <w:rPr>
          <w:color w:val="auto"/>
          <w:sz w:val="28"/>
          <w:szCs w:val="28"/>
        </w:rPr>
        <w:t xml:space="preserve">: </w:t>
      </w:r>
    </w:p>
    <w:p w:rsidR="00246EB4" w:rsidRPr="00910310" w:rsidRDefault="00246EB4" w:rsidP="00246EB4">
      <w:pPr>
        <w:pStyle w:val="Default"/>
        <w:numPr>
          <w:ilvl w:val="0"/>
          <w:numId w:val="4"/>
        </w:numPr>
        <w:ind w:left="0" w:firstLine="357"/>
        <w:jc w:val="both"/>
        <w:rPr>
          <w:color w:val="auto"/>
          <w:sz w:val="28"/>
          <w:szCs w:val="28"/>
        </w:rPr>
      </w:pPr>
      <w:r w:rsidRPr="00910310">
        <w:rPr>
          <w:spacing w:val="2"/>
          <w:sz w:val="28"/>
          <w:szCs w:val="28"/>
        </w:rPr>
        <w:t>компьютеры;</w:t>
      </w:r>
    </w:p>
    <w:p w:rsidR="00246EB4" w:rsidRPr="00910310" w:rsidRDefault="00246EB4" w:rsidP="00246EB4">
      <w:pPr>
        <w:pStyle w:val="a9"/>
        <w:numPr>
          <w:ilvl w:val="0"/>
          <w:numId w:val="4"/>
        </w:numPr>
        <w:spacing w:before="0" w:after="0"/>
        <w:ind w:left="0" w:firstLine="357"/>
        <w:jc w:val="both"/>
        <w:rPr>
          <w:sz w:val="28"/>
          <w:szCs w:val="28"/>
        </w:rPr>
      </w:pPr>
      <w:r w:rsidRPr="00910310">
        <w:rPr>
          <w:sz w:val="28"/>
          <w:szCs w:val="28"/>
        </w:rPr>
        <w:t>комплект оборудования для подключения к сети «Интернет»;</w:t>
      </w:r>
    </w:p>
    <w:p w:rsidR="00246EB4" w:rsidRPr="00910310" w:rsidRDefault="00246EB4" w:rsidP="00246EB4">
      <w:pPr>
        <w:pStyle w:val="a9"/>
        <w:numPr>
          <w:ilvl w:val="0"/>
          <w:numId w:val="4"/>
        </w:numPr>
        <w:spacing w:before="0" w:after="0"/>
        <w:ind w:left="0" w:firstLine="357"/>
        <w:jc w:val="both"/>
        <w:rPr>
          <w:sz w:val="28"/>
          <w:szCs w:val="28"/>
        </w:rPr>
      </w:pPr>
      <w:r w:rsidRPr="00910310">
        <w:rPr>
          <w:sz w:val="28"/>
          <w:szCs w:val="28"/>
        </w:rPr>
        <w:t>проектор.</w:t>
      </w:r>
    </w:p>
    <w:p w:rsidR="00F52E4B" w:rsidRPr="00910310" w:rsidRDefault="00F52E4B" w:rsidP="00F52E4B">
      <w:pPr>
        <w:suppressAutoHyphens/>
        <w:spacing w:line="240" w:lineRule="auto"/>
        <w:jc w:val="both"/>
        <w:rPr>
          <w:rFonts w:ascii="Times New Roman" w:hAnsi="Times New Roman"/>
          <w:b/>
          <w:bCs/>
          <w:sz w:val="28"/>
          <w:szCs w:val="28"/>
        </w:rPr>
      </w:pPr>
      <w:r w:rsidRPr="00910310">
        <w:rPr>
          <w:rFonts w:ascii="Times New Roman" w:hAnsi="Times New Roman"/>
          <w:b/>
          <w:bCs/>
          <w:sz w:val="28"/>
          <w:szCs w:val="28"/>
        </w:rPr>
        <w:t>3.2. Информационное обеспечение реализации программы</w:t>
      </w:r>
    </w:p>
    <w:p w:rsidR="00F52E4B" w:rsidRPr="00910310" w:rsidRDefault="00F52E4B" w:rsidP="00F52E4B">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по согласованию с ФУМО, может быть дополнен новыми изданиями.</w:t>
      </w:r>
    </w:p>
    <w:p w:rsidR="00F52E4B" w:rsidRPr="00910310" w:rsidRDefault="00F52E4B" w:rsidP="00F52E4B">
      <w:pPr>
        <w:spacing w:line="240" w:lineRule="auto"/>
        <w:contextualSpacing/>
        <w:rPr>
          <w:rFonts w:ascii="Times New Roman" w:hAnsi="Times New Roman"/>
          <w:b/>
          <w:sz w:val="28"/>
          <w:szCs w:val="28"/>
        </w:rPr>
      </w:pPr>
    </w:p>
    <w:p w:rsidR="00F52E4B" w:rsidRPr="00910310" w:rsidRDefault="00F52E4B" w:rsidP="00F52E4B">
      <w:pPr>
        <w:spacing w:line="240" w:lineRule="auto"/>
        <w:contextualSpacing/>
        <w:rPr>
          <w:rFonts w:ascii="Times New Roman" w:hAnsi="Times New Roman"/>
          <w:b/>
          <w:sz w:val="28"/>
          <w:szCs w:val="28"/>
        </w:rPr>
      </w:pPr>
      <w:r w:rsidRPr="00910310">
        <w:rPr>
          <w:rFonts w:ascii="Times New Roman" w:hAnsi="Times New Roman"/>
          <w:b/>
          <w:sz w:val="28"/>
          <w:szCs w:val="28"/>
        </w:rPr>
        <w:t xml:space="preserve">3.2.1. </w:t>
      </w:r>
      <w:bookmarkStart w:id="0" w:name="_GoBack"/>
      <w:r w:rsidRPr="00910310">
        <w:rPr>
          <w:rFonts w:ascii="Times New Roman" w:hAnsi="Times New Roman"/>
          <w:b/>
          <w:sz w:val="28"/>
          <w:szCs w:val="28"/>
        </w:rPr>
        <w:t>Основные печатные издания</w:t>
      </w:r>
    </w:p>
    <w:p w:rsidR="00F52E4B" w:rsidRPr="00910310" w:rsidRDefault="00F52E4B" w:rsidP="00F52E4B">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 xml:space="preserve">1. Экономика организации: учебник / </w:t>
      </w:r>
      <w:proofErr w:type="spellStart"/>
      <w:r w:rsidRPr="00910310">
        <w:rPr>
          <w:rFonts w:ascii="Times New Roman" w:hAnsi="Times New Roman"/>
          <w:sz w:val="28"/>
          <w:szCs w:val="28"/>
        </w:rPr>
        <w:t>Котерова</w:t>
      </w:r>
      <w:proofErr w:type="spellEnd"/>
      <w:r w:rsidRPr="00910310">
        <w:rPr>
          <w:rFonts w:ascii="Times New Roman" w:hAnsi="Times New Roman"/>
          <w:sz w:val="28"/>
          <w:szCs w:val="28"/>
        </w:rPr>
        <w:t xml:space="preserve"> Н.П. 11-е издание. – М.:  ОИЦ «Академия» 2018. - 286 с.- ISBN 978-5-4468-6691-5</w:t>
      </w:r>
    </w:p>
    <w:p w:rsidR="00F52E4B" w:rsidRPr="00910310" w:rsidRDefault="00F52E4B" w:rsidP="00F52E4B">
      <w:pPr>
        <w:widowControl w:val="0"/>
        <w:spacing w:after="0" w:line="240" w:lineRule="auto"/>
        <w:ind w:firstLine="709"/>
        <w:jc w:val="both"/>
        <w:rPr>
          <w:rFonts w:ascii="Times New Roman" w:hAnsi="Times New Roman"/>
          <w:bCs/>
          <w:color w:val="000000"/>
          <w:sz w:val="28"/>
          <w:szCs w:val="28"/>
          <w:shd w:val="clear" w:color="auto" w:fill="FFFFFF"/>
        </w:rPr>
      </w:pPr>
      <w:r w:rsidRPr="00910310">
        <w:rPr>
          <w:rFonts w:ascii="Times New Roman" w:hAnsi="Times New Roman"/>
          <w:sz w:val="28"/>
          <w:szCs w:val="28"/>
        </w:rPr>
        <w:t>2. Основы экономической теории</w:t>
      </w:r>
      <w:proofErr w:type="gramStart"/>
      <w:r w:rsidRPr="00910310">
        <w:rPr>
          <w:rFonts w:ascii="Times New Roman" w:hAnsi="Times New Roman"/>
          <w:sz w:val="28"/>
          <w:szCs w:val="28"/>
        </w:rPr>
        <w:t> :</w:t>
      </w:r>
      <w:proofErr w:type="gramEnd"/>
      <w:r w:rsidRPr="00910310">
        <w:rPr>
          <w:rFonts w:ascii="Times New Roman" w:hAnsi="Times New Roman"/>
          <w:sz w:val="28"/>
          <w:szCs w:val="28"/>
        </w:rPr>
        <w:t xml:space="preserve"> учебник и практикум для среднего </w:t>
      </w:r>
      <w:r w:rsidRPr="00910310">
        <w:rPr>
          <w:rFonts w:ascii="Times New Roman" w:hAnsi="Times New Roman"/>
          <w:sz w:val="28"/>
          <w:szCs w:val="28"/>
        </w:rPr>
        <w:lastRenderedPageBreak/>
        <w:t xml:space="preserve">профессионального образования / С. А. Толкачев [и др.] ; под редакцией С. А. Толкачева. — 2-е изд., </w:t>
      </w:r>
      <w:proofErr w:type="spellStart"/>
      <w:r w:rsidRPr="00910310">
        <w:rPr>
          <w:rFonts w:ascii="Times New Roman" w:hAnsi="Times New Roman"/>
          <w:sz w:val="28"/>
          <w:szCs w:val="28"/>
        </w:rPr>
        <w:t>перераб</w:t>
      </w:r>
      <w:proofErr w:type="spellEnd"/>
      <w:r w:rsidRPr="00910310">
        <w:rPr>
          <w:rFonts w:ascii="Times New Roman" w:hAnsi="Times New Roman"/>
          <w:sz w:val="28"/>
          <w:szCs w:val="28"/>
        </w:rPr>
        <w:t>. и доп. —</w:t>
      </w:r>
      <w:r w:rsidRPr="00910310">
        <w:rPr>
          <w:rFonts w:ascii="Times New Roman" w:hAnsi="Times New Roman"/>
          <w:bCs/>
          <w:color w:val="000000"/>
          <w:sz w:val="28"/>
          <w:szCs w:val="28"/>
          <w:shd w:val="clear" w:color="auto" w:fill="FFFFFF"/>
        </w:rPr>
        <w:t xml:space="preserve"> Москва : Издательство </w:t>
      </w:r>
      <w:proofErr w:type="spellStart"/>
      <w:r w:rsidRPr="00910310">
        <w:rPr>
          <w:rFonts w:ascii="Times New Roman" w:hAnsi="Times New Roman"/>
          <w:bCs/>
          <w:color w:val="000000"/>
          <w:sz w:val="28"/>
          <w:szCs w:val="28"/>
          <w:shd w:val="clear" w:color="auto" w:fill="FFFFFF"/>
        </w:rPr>
        <w:t>Юрайт</w:t>
      </w:r>
      <w:proofErr w:type="spellEnd"/>
      <w:r w:rsidRPr="00910310">
        <w:rPr>
          <w:rFonts w:ascii="Times New Roman" w:hAnsi="Times New Roman"/>
          <w:bCs/>
          <w:color w:val="000000"/>
          <w:sz w:val="28"/>
          <w:szCs w:val="28"/>
          <w:shd w:val="clear" w:color="auto" w:fill="FFFFFF"/>
        </w:rPr>
        <w:t>, 2019. — 410 с.</w:t>
      </w:r>
    </w:p>
    <w:p w:rsidR="00F52E4B" w:rsidRPr="00910310" w:rsidRDefault="00F52E4B" w:rsidP="00F52E4B">
      <w:pPr>
        <w:spacing w:after="0" w:line="240" w:lineRule="auto"/>
        <w:rPr>
          <w:rFonts w:ascii="Times New Roman" w:hAnsi="Times New Roman"/>
          <w:bCs/>
          <w:color w:val="000000"/>
          <w:sz w:val="28"/>
          <w:szCs w:val="28"/>
          <w:shd w:val="clear" w:color="auto" w:fill="FFFFFF"/>
        </w:rPr>
      </w:pPr>
    </w:p>
    <w:p w:rsidR="00F52E4B" w:rsidRPr="00910310" w:rsidRDefault="00F52E4B" w:rsidP="00F52E4B">
      <w:pPr>
        <w:spacing w:line="240" w:lineRule="auto"/>
        <w:ind w:left="360"/>
        <w:contextualSpacing/>
        <w:rPr>
          <w:rFonts w:ascii="Times New Roman" w:hAnsi="Times New Roman"/>
          <w:b/>
          <w:sz w:val="28"/>
          <w:szCs w:val="28"/>
        </w:rPr>
      </w:pPr>
      <w:r w:rsidRPr="00910310">
        <w:rPr>
          <w:rFonts w:ascii="Times New Roman" w:hAnsi="Times New Roman"/>
          <w:b/>
          <w:sz w:val="28"/>
          <w:szCs w:val="28"/>
        </w:rPr>
        <w:t>3.2.2. Основные электронные издания</w:t>
      </w:r>
    </w:p>
    <w:p w:rsidR="00F52E4B" w:rsidRPr="00910310" w:rsidRDefault="00F52E4B" w:rsidP="00F52E4B">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1. Основы экономической теории</w:t>
      </w:r>
      <w:proofErr w:type="gramStart"/>
      <w:r w:rsidRPr="00910310">
        <w:rPr>
          <w:rFonts w:ascii="Times New Roman" w:hAnsi="Times New Roman"/>
          <w:sz w:val="28"/>
          <w:szCs w:val="28"/>
        </w:rPr>
        <w:t> :</w:t>
      </w:r>
      <w:proofErr w:type="gramEnd"/>
      <w:r w:rsidRPr="00910310">
        <w:rPr>
          <w:rFonts w:ascii="Times New Roman" w:hAnsi="Times New Roman"/>
          <w:sz w:val="28"/>
          <w:szCs w:val="28"/>
        </w:rPr>
        <w:t xml:space="preserve"> учебник и практикум для среднего профессионального образования / С. А. Толкачев [и др.] ; под редакцией С. А. Толкачева. — 2-е изд., </w:t>
      </w:r>
      <w:proofErr w:type="spellStart"/>
      <w:r w:rsidRPr="00910310">
        <w:rPr>
          <w:rFonts w:ascii="Times New Roman" w:hAnsi="Times New Roman"/>
          <w:sz w:val="28"/>
          <w:szCs w:val="28"/>
        </w:rPr>
        <w:t>перераб</w:t>
      </w:r>
      <w:proofErr w:type="spellEnd"/>
      <w:r w:rsidRPr="00910310">
        <w:rPr>
          <w:rFonts w:ascii="Times New Roman" w:hAnsi="Times New Roman"/>
          <w:sz w:val="28"/>
          <w:szCs w:val="28"/>
        </w:rPr>
        <w:t xml:space="preserve">. и доп. — М.: Издательство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2021. — 410 с. — (Профессиональное образование). — ISBN 978-5-534-08787-1. — Текст: электронный // ЭБС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[Эл</w:t>
      </w:r>
      <w:proofErr w:type="gramStart"/>
      <w:r w:rsidRPr="00910310">
        <w:rPr>
          <w:rFonts w:ascii="Times New Roman" w:hAnsi="Times New Roman"/>
          <w:sz w:val="28"/>
          <w:szCs w:val="28"/>
        </w:rPr>
        <w:t>.</w:t>
      </w:r>
      <w:proofErr w:type="gramEnd"/>
      <w:r w:rsidRPr="00910310">
        <w:rPr>
          <w:rFonts w:ascii="Times New Roman" w:hAnsi="Times New Roman"/>
          <w:sz w:val="28"/>
          <w:szCs w:val="28"/>
        </w:rPr>
        <w:t xml:space="preserve"> </w:t>
      </w:r>
      <w:proofErr w:type="gramStart"/>
      <w:r w:rsidRPr="00910310">
        <w:rPr>
          <w:rFonts w:ascii="Times New Roman" w:hAnsi="Times New Roman"/>
          <w:sz w:val="28"/>
          <w:szCs w:val="28"/>
        </w:rPr>
        <w:t>п</w:t>
      </w:r>
      <w:proofErr w:type="gramEnd"/>
      <w:r w:rsidRPr="00910310">
        <w:rPr>
          <w:rFonts w:ascii="Times New Roman" w:hAnsi="Times New Roman"/>
          <w:sz w:val="28"/>
          <w:szCs w:val="28"/>
        </w:rPr>
        <w:t xml:space="preserve">ортал]. — </w:t>
      </w:r>
      <w:proofErr w:type="spellStart"/>
      <w:r w:rsidRPr="00910310">
        <w:rPr>
          <w:rFonts w:ascii="Times New Roman" w:hAnsi="Times New Roman"/>
          <w:sz w:val="28"/>
          <w:szCs w:val="28"/>
        </w:rPr>
        <w:t>World</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Wide</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Web</w:t>
      </w:r>
      <w:proofErr w:type="spellEnd"/>
      <w:r w:rsidRPr="00910310">
        <w:rPr>
          <w:rFonts w:ascii="Times New Roman" w:hAnsi="Times New Roman"/>
          <w:sz w:val="28"/>
          <w:szCs w:val="28"/>
        </w:rPr>
        <w:t>, URL:https://urait.ru/bcode/469662</w:t>
      </w:r>
    </w:p>
    <w:p w:rsidR="00F52E4B" w:rsidRPr="00910310" w:rsidRDefault="00F52E4B" w:rsidP="00F52E4B">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2. Коршунов, В. В. Экономика организации</w:t>
      </w:r>
      <w:proofErr w:type="gramStart"/>
      <w:r w:rsidRPr="00910310">
        <w:rPr>
          <w:rFonts w:ascii="Times New Roman" w:hAnsi="Times New Roman"/>
          <w:sz w:val="28"/>
          <w:szCs w:val="28"/>
        </w:rPr>
        <w:t> :</w:t>
      </w:r>
      <w:proofErr w:type="gramEnd"/>
      <w:r w:rsidRPr="00910310">
        <w:rPr>
          <w:rFonts w:ascii="Times New Roman" w:hAnsi="Times New Roman"/>
          <w:sz w:val="28"/>
          <w:szCs w:val="28"/>
        </w:rPr>
        <w:t xml:space="preserve"> учебник и практикум для среднего профессионального образования / В. В. Коршунов. — 5-е изд., </w:t>
      </w:r>
      <w:proofErr w:type="spellStart"/>
      <w:r w:rsidRPr="00910310">
        <w:rPr>
          <w:rFonts w:ascii="Times New Roman" w:hAnsi="Times New Roman"/>
          <w:sz w:val="28"/>
          <w:szCs w:val="28"/>
        </w:rPr>
        <w:t>перераб</w:t>
      </w:r>
      <w:proofErr w:type="spellEnd"/>
      <w:r w:rsidRPr="00910310">
        <w:rPr>
          <w:rFonts w:ascii="Times New Roman" w:hAnsi="Times New Roman"/>
          <w:sz w:val="28"/>
          <w:szCs w:val="28"/>
        </w:rPr>
        <w:t xml:space="preserve">. и доп. — М.: Издательство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2020. — 347 с. — (Профессиональное образование). — ISBN 978-5-534-11833-9. — Текст: электронный // ЭБС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[Эл</w:t>
      </w:r>
      <w:proofErr w:type="gramStart"/>
      <w:r w:rsidRPr="00910310">
        <w:rPr>
          <w:rFonts w:ascii="Times New Roman" w:hAnsi="Times New Roman"/>
          <w:sz w:val="28"/>
          <w:szCs w:val="28"/>
        </w:rPr>
        <w:t>.</w:t>
      </w:r>
      <w:proofErr w:type="gramEnd"/>
      <w:r w:rsidRPr="00910310">
        <w:rPr>
          <w:rFonts w:ascii="Times New Roman" w:hAnsi="Times New Roman"/>
          <w:sz w:val="28"/>
          <w:szCs w:val="28"/>
        </w:rPr>
        <w:t xml:space="preserve"> </w:t>
      </w:r>
      <w:proofErr w:type="gramStart"/>
      <w:r w:rsidRPr="00910310">
        <w:rPr>
          <w:rFonts w:ascii="Times New Roman" w:hAnsi="Times New Roman"/>
          <w:sz w:val="28"/>
          <w:szCs w:val="28"/>
        </w:rPr>
        <w:t>п</w:t>
      </w:r>
      <w:proofErr w:type="gramEnd"/>
      <w:r w:rsidRPr="00910310">
        <w:rPr>
          <w:rFonts w:ascii="Times New Roman" w:hAnsi="Times New Roman"/>
          <w:sz w:val="28"/>
          <w:szCs w:val="28"/>
        </w:rPr>
        <w:t xml:space="preserve">ортал]. — </w:t>
      </w:r>
      <w:proofErr w:type="spellStart"/>
      <w:r w:rsidRPr="00910310">
        <w:rPr>
          <w:rFonts w:ascii="Times New Roman" w:hAnsi="Times New Roman"/>
          <w:sz w:val="28"/>
          <w:szCs w:val="28"/>
        </w:rPr>
        <w:t>World</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Wide</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Web</w:t>
      </w:r>
      <w:proofErr w:type="spellEnd"/>
      <w:r w:rsidRPr="00910310">
        <w:rPr>
          <w:rFonts w:ascii="Times New Roman" w:hAnsi="Times New Roman"/>
          <w:sz w:val="28"/>
          <w:szCs w:val="28"/>
        </w:rPr>
        <w:t>, URL:https://urait.ru/bcode/446257</w:t>
      </w:r>
    </w:p>
    <w:p w:rsidR="00F52E4B" w:rsidRPr="00910310" w:rsidRDefault="00F52E4B" w:rsidP="00F52E4B">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3. Корнеева, И. В. Экономика организации. Практикум</w:t>
      </w:r>
      <w:proofErr w:type="gramStart"/>
      <w:r w:rsidRPr="00910310">
        <w:rPr>
          <w:rFonts w:ascii="Times New Roman" w:hAnsi="Times New Roman"/>
          <w:sz w:val="28"/>
          <w:szCs w:val="28"/>
        </w:rPr>
        <w:t> :</w:t>
      </w:r>
      <w:proofErr w:type="gramEnd"/>
      <w:r w:rsidRPr="00910310">
        <w:rPr>
          <w:rFonts w:ascii="Times New Roman" w:hAnsi="Times New Roman"/>
          <w:sz w:val="28"/>
          <w:szCs w:val="28"/>
        </w:rPr>
        <w:t xml:space="preserve"> учебное пособие для среднего профессионального образования / И. В. Корнеева, Г. Н. </w:t>
      </w:r>
      <w:proofErr w:type="spellStart"/>
      <w:r w:rsidRPr="00910310">
        <w:rPr>
          <w:rFonts w:ascii="Times New Roman" w:hAnsi="Times New Roman"/>
          <w:sz w:val="28"/>
          <w:szCs w:val="28"/>
        </w:rPr>
        <w:t>Русакова</w:t>
      </w:r>
      <w:proofErr w:type="spellEnd"/>
      <w:r w:rsidRPr="00910310">
        <w:rPr>
          <w:rFonts w:ascii="Times New Roman" w:hAnsi="Times New Roman"/>
          <w:sz w:val="28"/>
          <w:szCs w:val="28"/>
        </w:rPr>
        <w:t xml:space="preserve">. — М.: Издательство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2021. — 123 с. — (Профессиональное образование). — ISBN 978-5-534-10900-9. — Текст: электронный // ЭБС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[Эл</w:t>
      </w:r>
      <w:proofErr w:type="gramStart"/>
      <w:r w:rsidRPr="00910310">
        <w:rPr>
          <w:rFonts w:ascii="Times New Roman" w:hAnsi="Times New Roman"/>
          <w:sz w:val="28"/>
          <w:szCs w:val="28"/>
        </w:rPr>
        <w:t>.</w:t>
      </w:r>
      <w:proofErr w:type="gramEnd"/>
      <w:r w:rsidRPr="00910310">
        <w:rPr>
          <w:rFonts w:ascii="Times New Roman" w:hAnsi="Times New Roman"/>
          <w:sz w:val="28"/>
          <w:szCs w:val="28"/>
        </w:rPr>
        <w:t xml:space="preserve"> </w:t>
      </w:r>
      <w:proofErr w:type="gramStart"/>
      <w:r w:rsidRPr="00910310">
        <w:rPr>
          <w:rFonts w:ascii="Times New Roman" w:hAnsi="Times New Roman"/>
          <w:sz w:val="28"/>
          <w:szCs w:val="28"/>
        </w:rPr>
        <w:t>п</w:t>
      </w:r>
      <w:proofErr w:type="gramEnd"/>
      <w:r w:rsidRPr="00910310">
        <w:rPr>
          <w:rFonts w:ascii="Times New Roman" w:hAnsi="Times New Roman"/>
          <w:sz w:val="28"/>
          <w:szCs w:val="28"/>
        </w:rPr>
        <w:t xml:space="preserve">ортал]. — </w:t>
      </w:r>
      <w:proofErr w:type="spellStart"/>
      <w:r w:rsidRPr="00910310">
        <w:rPr>
          <w:rFonts w:ascii="Times New Roman" w:hAnsi="Times New Roman"/>
          <w:sz w:val="28"/>
          <w:szCs w:val="28"/>
        </w:rPr>
        <w:t>World</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Wide</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Web</w:t>
      </w:r>
      <w:proofErr w:type="spellEnd"/>
      <w:r w:rsidRPr="00910310">
        <w:rPr>
          <w:rFonts w:ascii="Times New Roman" w:hAnsi="Times New Roman"/>
          <w:sz w:val="28"/>
          <w:szCs w:val="28"/>
        </w:rPr>
        <w:t>, URL:https://urait.ru/bcode/474176</w:t>
      </w:r>
    </w:p>
    <w:p w:rsidR="00F52E4B" w:rsidRPr="00910310" w:rsidRDefault="00F52E4B" w:rsidP="00F52E4B">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4. Экономика организации</w:t>
      </w:r>
      <w:proofErr w:type="gramStart"/>
      <w:r w:rsidRPr="00910310">
        <w:rPr>
          <w:rFonts w:ascii="Times New Roman" w:hAnsi="Times New Roman"/>
          <w:sz w:val="28"/>
          <w:szCs w:val="28"/>
        </w:rPr>
        <w:t> :</w:t>
      </w:r>
      <w:proofErr w:type="gramEnd"/>
      <w:r w:rsidRPr="00910310">
        <w:rPr>
          <w:rFonts w:ascii="Times New Roman" w:hAnsi="Times New Roman"/>
          <w:sz w:val="28"/>
          <w:szCs w:val="28"/>
        </w:rPr>
        <w:t xml:space="preserve"> учебник для среднего профессионального образования / Е. Н. </w:t>
      </w:r>
      <w:proofErr w:type="spellStart"/>
      <w:r w:rsidRPr="00910310">
        <w:rPr>
          <w:rFonts w:ascii="Times New Roman" w:hAnsi="Times New Roman"/>
          <w:sz w:val="28"/>
          <w:szCs w:val="28"/>
        </w:rPr>
        <w:t>Клочкова</w:t>
      </w:r>
      <w:proofErr w:type="spellEnd"/>
      <w:r w:rsidRPr="00910310">
        <w:rPr>
          <w:rFonts w:ascii="Times New Roman" w:hAnsi="Times New Roman"/>
          <w:sz w:val="28"/>
          <w:szCs w:val="28"/>
        </w:rPr>
        <w:t>, В. И. Кузнецов, Т. Е. Платонова, Е. С. </w:t>
      </w:r>
      <w:proofErr w:type="spellStart"/>
      <w:r w:rsidRPr="00910310">
        <w:rPr>
          <w:rFonts w:ascii="Times New Roman" w:hAnsi="Times New Roman"/>
          <w:sz w:val="28"/>
          <w:szCs w:val="28"/>
        </w:rPr>
        <w:t>Дарда</w:t>
      </w:r>
      <w:proofErr w:type="spellEnd"/>
      <w:r w:rsidRPr="00910310">
        <w:rPr>
          <w:rFonts w:ascii="Times New Roman" w:hAnsi="Times New Roman"/>
          <w:sz w:val="28"/>
          <w:szCs w:val="28"/>
        </w:rPr>
        <w:t> ; под редакцией Е. Н. </w:t>
      </w:r>
      <w:proofErr w:type="spellStart"/>
      <w:r w:rsidRPr="00910310">
        <w:rPr>
          <w:rFonts w:ascii="Times New Roman" w:hAnsi="Times New Roman"/>
          <w:sz w:val="28"/>
          <w:szCs w:val="28"/>
        </w:rPr>
        <w:t>Клочковой</w:t>
      </w:r>
      <w:proofErr w:type="spellEnd"/>
      <w:r w:rsidRPr="00910310">
        <w:rPr>
          <w:rFonts w:ascii="Times New Roman" w:hAnsi="Times New Roman"/>
          <w:sz w:val="28"/>
          <w:szCs w:val="28"/>
        </w:rPr>
        <w:t xml:space="preserve">. — 2-е изд., </w:t>
      </w:r>
      <w:proofErr w:type="spellStart"/>
      <w:r w:rsidRPr="00910310">
        <w:rPr>
          <w:rFonts w:ascii="Times New Roman" w:hAnsi="Times New Roman"/>
          <w:sz w:val="28"/>
          <w:szCs w:val="28"/>
        </w:rPr>
        <w:t>перераб</w:t>
      </w:r>
      <w:proofErr w:type="spellEnd"/>
      <w:r w:rsidRPr="00910310">
        <w:rPr>
          <w:rFonts w:ascii="Times New Roman" w:hAnsi="Times New Roman"/>
          <w:sz w:val="28"/>
          <w:szCs w:val="28"/>
        </w:rPr>
        <w:t xml:space="preserve">. и доп. — М.: Издательство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2021. — 382 с. — (Профессиональное образование). — ISBN 978-5-534-13799-6. — Текст: электронный // ЭБС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[Эл</w:t>
      </w:r>
      <w:proofErr w:type="gramStart"/>
      <w:r w:rsidRPr="00910310">
        <w:rPr>
          <w:rFonts w:ascii="Times New Roman" w:hAnsi="Times New Roman"/>
          <w:sz w:val="28"/>
          <w:szCs w:val="28"/>
        </w:rPr>
        <w:t>.</w:t>
      </w:r>
      <w:proofErr w:type="gramEnd"/>
      <w:r w:rsidRPr="00910310">
        <w:rPr>
          <w:rFonts w:ascii="Times New Roman" w:hAnsi="Times New Roman"/>
          <w:sz w:val="28"/>
          <w:szCs w:val="28"/>
        </w:rPr>
        <w:t xml:space="preserve"> </w:t>
      </w:r>
      <w:proofErr w:type="gramStart"/>
      <w:r w:rsidRPr="00910310">
        <w:rPr>
          <w:rFonts w:ascii="Times New Roman" w:hAnsi="Times New Roman"/>
          <w:sz w:val="28"/>
          <w:szCs w:val="28"/>
        </w:rPr>
        <w:t>п</w:t>
      </w:r>
      <w:proofErr w:type="gramEnd"/>
      <w:r w:rsidRPr="00910310">
        <w:rPr>
          <w:rFonts w:ascii="Times New Roman" w:hAnsi="Times New Roman"/>
          <w:sz w:val="28"/>
          <w:szCs w:val="28"/>
        </w:rPr>
        <w:t xml:space="preserve">ортал]. — </w:t>
      </w:r>
      <w:proofErr w:type="spellStart"/>
      <w:r w:rsidRPr="00910310">
        <w:rPr>
          <w:rFonts w:ascii="Times New Roman" w:hAnsi="Times New Roman"/>
          <w:sz w:val="28"/>
          <w:szCs w:val="28"/>
        </w:rPr>
        <w:t>World</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Wide</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Web</w:t>
      </w:r>
      <w:proofErr w:type="spellEnd"/>
      <w:r w:rsidRPr="00910310">
        <w:rPr>
          <w:rFonts w:ascii="Times New Roman" w:hAnsi="Times New Roman"/>
          <w:sz w:val="28"/>
          <w:szCs w:val="28"/>
        </w:rPr>
        <w:t>, URL:https://urait.ru/bcode/4696927.Экономическая библиотека, [Электронный ресурс]. – Режим доступа: http://economy-lib.com;</w:t>
      </w:r>
    </w:p>
    <w:p w:rsidR="00F52E4B" w:rsidRPr="00910310" w:rsidRDefault="00F52E4B" w:rsidP="00F52E4B">
      <w:pPr>
        <w:widowControl w:val="0"/>
        <w:spacing w:after="0" w:line="240" w:lineRule="auto"/>
        <w:ind w:firstLine="709"/>
        <w:jc w:val="both"/>
        <w:rPr>
          <w:rFonts w:ascii="Times New Roman" w:hAnsi="Times New Roman"/>
          <w:bCs/>
          <w:sz w:val="28"/>
          <w:szCs w:val="28"/>
        </w:rPr>
      </w:pPr>
      <w:r w:rsidRPr="00910310">
        <w:rPr>
          <w:rFonts w:ascii="Times New Roman" w:hAnsi="Times New Roman"/>
          <w:sz w:val="28"/>
          <w:szCs w:val="28"/>
        </w:rPr>
        <w:t>5.Кодексы и Законы Российской Федерации, правовая навигационная система, [Электронный ресурс]. – Режим</w:t>
      </w:r>
      <w:r w:rsidRPr="00910310">
        <w:rPr>
          <w:rFonts w:ascii="Times New Roman" w:hAnsi="Times New Roman"/>
          <w:bCs/>
          <w:sz w:val="28"/>
          <w:szCs w:val="28"/>
        </w:rPr>
        <w:t xml:space="preserve"> доступа: </w:t>
      </w:r>
      <w:hyperlink r:id="rId9" w:history="1">
        <w:r w:rsidRPr="00910310">
          <w:rPr>
            <w:rStyle w:val="a8"/>
            <w:rFonts w:ascii="Times New Roman" w:hAnsi="Times New Roman"/>
            <w:bCs/>
            <w:sz w:val="28"/>
            <w:szCs w:val="28"/>
          </w:rPr>
          <w:t>http://www.zakonrf.info</w:t>
        </w:r>
      </w:hyperlink>
      <w:r w:rsidRPr="00910310">
        <w:rPr>
          <w:rFonts w:ascii="Times New Roman" w:hAnsi="Times New Roman"/>
          <w:bCs/>
          <w:sz w:val="28"/>
          <w:szCs w:val="28"/>
        </w:rPr>
        <w:t>.</w:t>
      </w:r>
    </w:p>
    <w:p w:rsidR="00F52E4B" w:rsidRPr="00910310" w:rsidRDefault="00F52E4B" w:rsidP="00F52E4B">
      <w:pPr>
        <w:pStyle w:val="a9"/>
        <w:spacing w:before="0" w:after="0"/>
        <w:ind w:left="0"/>
        <w:jc w:val="both"/>
        <w:rPr>
          <w:bCs/>
          <w:sz w:val="28"/>
          <w:szCs w:val="28"/>
        </w:rPr>
      </w:pPr>
    </w:p>
    <w:p w:rsidR="00F52E4B" w:rsidRPr="00910310" w:rsidRDefault="00F52E4B" w:rsidP="00F52E4B">
      <w:pPr>
        <w:autoSpaceDE w:val="0"/>
        <w:autoSpaceDN w:val="0"/>
        <w:adjustRightInd w:val="0"/>
        <w:spacing w:after="0" w:line="240" w:lineRule="auto"/>
        <w:rPr>
          <w:rFonts w:ascii="Times New Roman" w:hAnsi="Times New Roman"/>
          <w:sz w:val="28"/>
          <w:szCs w:val="28"/>
        </w:rPr>
      </w:pPr>
      <w:r w:rsidRPr="00910310">
        <w:rPr>
          <w:rFonts w:ascii="Times New Roman" w:hAnsi="Times New Roman"/>
          <w:b/>
          <w:bCs/>
          <w:sz w:val="28"/>
          <w:szCs w:val="28"/>
        </w:rPr>
        <w:t>3.2.3. Дополнительные источники</w:t>
      </w:r>
    </w:p>
    <w:p w:rsidR="00246EB4" w:rsidRPr="00910310" w:rsidRDefault="00F52E4B" w:rsidP="00246EB4">
      <w:pPr>
        <w:pStyle w:val="a9"/>
        <w:spacing w:before="0" w:after="0"/>
        <w:ind w:left="0"/>
        <w:jc w:val="both"/>
        <w:rPr>
          <w:sz w:val="28"/>
          <w:szCs w:val="28"/>
        </w:rPr>
      </w:pPr>
      <w:r w:rsidRPr="00910310">
        <w:rPr>
          <w:bCs/>
          <w:sz w:val="28"/>
          <w:szCs w:val="28"/>
        </w:rPr>
        <w:t xml:space="preserve">1. </w:t>
      </w:r>
      <w:proofErr w:type="spellStart"/>
      <w:r w:rsidR="00246EB4" w:rsidRPr="00910310">
        <w:rPr>
          <w:sz w:val="28"/>
          <w:szCs w:val="28"/>
        </w:rPr>
        <w:t>Гомола</w:t>
      </w:r>
      <w:proofErr w:type="spellEnd"/>
      <w:r w:rsidR="00246EB4" w:rsidRPr="00910310">
        <w:rPr>
          <w:sz w:val="28"/>
          <w:szCs w:val="28"/>
        </w:rPr>
        <w:t xml:space="preserve"> А.И., </w:t>
      </w:r>
      <w:proofErr w:type="spellStart"/>
      <w:r w:rsidR="00246EB4" w:rsidRPr="00910310">
        <w:rPr>
          <w:sz w:val="28"/>
          <w:szCs w:val="28"/>
        </w:rPr>
        <w:t>Жанин</w:t>
      </w:r>
      <w:proofErr w:type="spellEnd"/>
      <w:r w:rsidR="00246EB4" w:rsidRPr="00910310">
        <w:rPr>
          <w:sz w:val="28"/>
          <w:szCs w:val="28"/>
        </w:rPr>
        <w:t xml:space="preserve"> П.А. Бизнес-планирование: </w:t>
      </w:r>
      <w:proofErr w:type="spellStart"/>
      <w:r w:rsidR="00246EB4" w:rsidRPr="00910310">
        <w:rPr>
          <w:sz w:val="28"/>
          <w:szCs w:val="28"/>
        </w:rPr>
        <w:t>учеб</w:t>
      </w:r>
      <w:proofErr w:type="gramStart"/>
      <w:r w:rsidR="00246EB4" w:rsidRPr="00910310">
        <w:rPr>
          <w:sz w:val="28"/>
          <w:szCs w:val="28"/>
        </w:rPr>
        <w:t>.п</w:t>
      </w:r>
      <w:proofErr w:type="gramEnd"/>
      <w:r w:rsidR="00246EB4" w:rsidRPr="00910310">
        <w:rPr>
          <w:sz w:val="28"/>
          <w:szCs w:val="28"/>
        </w:rPr>
        <w:t>особие</w:t>
      </w:r>
      <w:proofErr w:type="spellEnd"/>
      <w:r w:rsidR="00246EB4" w:rsidRPr="00910310">
        <w:rPr>
          <w:sz w:val="28"/>
          <w:szCs w:val="28"/>
        </w:rPr>
        <w:t xml:space="preserve"> для студ. СПО. </w:t>
      </w:r>
      <w:r w:rsidR="00246EB4" w:rsidRPr="00910310">
        <w:rPr>
          <w:color w:val="000000"/>
          <w:sz w:val="28"/>
          <w:szCs w:val="28"/>
        </w:rPr>
        <w:t xml:space="preserve">-  Режим доступа: </w:t>
      </w:r>
      <w:hyperlink r:id="rId10" w:history="1">
        <w:r w:rsidR="00246EB4" w:rsidRPr="00910310">
          <w:rPr>
            <w:rStyle w:val="a8"/>
            <w:sz w:val="28"/>
            <w:szCs w:val="28"/>
          </w:rPr>
          <w:t>http://www.bookvoed.ru/book?id=3611811</w:t>
        </w:r>
      </w:hyperlink>
      <w:r w:rsidR="00246EB4" w:rsidRPr="00910310">
        <w:rPr>
          <w:sz w:val="28"/>
          <w:szCs w:val="28"/>
        </w:rPr>
        <w:t>,</w:t>
      </w:r>
      <w:r w:rsidR="00246EB4" w:rsidRPr="00910310">
        <w:rPr>
          <w:sz w:val="28"/>
          <w:szCs w:val="28"/>
          <w:lang w:val="en-US"/>
        </w:rPr>
        <w:t>ISBN</w:t>
      </w:r>
      <w:r w:rsidR="00246EB4" w:rsidRPr="00910310">
        <w:rPr>
          <w:sz w:val="28"/>
          <w:szCs w:val="28"/>
        </w:rPr>
        <w:t xml:space="preserve"> 978-5-7695-8226-4279-6, ББК 65.290-2</w:t>
      </w:r>
    </w:p>
    <w:p w:rsidR="00246EB4" w:rsidRPr="00910310" w:rsidRDefault="00246EB4" w:rsidP="00246EB4">
      <w:pPr>
        <w:pStyle w:val="a9"/>
        <w:numPr>
          <w:ilvl w:val="0"/>
          <w:numId w:val="5"/>
        </w:numPr>
        <w:autoSpaceDE w:val="0"/>
        <w:autoSpaceDN w:val="0"/>
        <w:adjustRightInd w:val="0"/>
        <w:spacing w:before="0" w:after="0"/>
        <w:ind w:left="714" w:hanging="357"/>
        <w:jc w:val="both"/>
        <w:rPr>
          <w:sz w:val="28"/>
          <w:szCs w:val="28"/>
        </w:rPr>
      </w:pPr>
      <w:r w:rsidRPr="00910310">
        <w:rPr>
          <w:sz w:val="28"/>
          <w:szCs w:val="28"/>
        </w:rPr>
        <w:t xml:space="preserve">Грибов В.Д. Экономика организации (предприятия): учебник. -   Режим доступа: </w:t>
      </w:r>
      <w:hyperlink r:id="rId11" w:history="1">
        <w:r w:rsidRPr="00910310">
          <w:rPr>
            <w:rStyle w:val="a8"/>
            <w:sz w:val="28"/>
            <w:szCs w:val="28"/>
          </w:rPr>
          <w:t>http://interservis.info/lib/i6/</w:t>
        </w:r>
      </w:hyperlink>
      <w:r w:rsidRPr="00910310">
        <w:rPr>
          <w:rStyle w:val="a8"/>
          <w:sz w:val="28"/>
          <w:szCs w:val="28"/>
        </w:rPr>
        <w:t>ББК 65.290-5я723</w:t>
      </w:r>
    </w:p>
    <w:p w:rsidR="00246EB4" w:rsidRPr="00910310" w:rsidRDefault="00246EB4" w:rsidP="00246EB4">
      <w:pPr>
        <w:pStyle w:val="a9"/>
        <w:numPr>
          <w:ilvl w:val="0"/>
          <w:numId w:val="5"/>
        </w:numPr>
        <w:spacing w:before="0" w:after="0"/>
        <w:ind w:left="714" w:hanging="357"/>
        <w:jc w:val="both"/>
        <w:rPr>
          <w:bCs/>
          <w:sz w:val="28"/>
          <w:szCs w:val="28"/>
        </w:rPr>
      </w:pPr>
      <w:r w:rsidRPr="00910310">
        <w:rPr>
          <w:bCs/>
          <w:sz w:val="28"/>
          <w:szCs w:val="28"/>
        </w:rPr>
        <w:t xml:space="preserve">Министерство финансов Российской Федерации [Электронный ресурс]. – Режим </w:t>
      </w:r>
      <w:proofErr w:type="spellStart"/>
      <w:r w:rsidRPr="00910310">
        <w:rPr>
          <w:bCs/>
          <w:sz w:val="28"/>
          <w:szCs w:val="28"/>
        </w:rPr>
        <w:t>доступа:http</w:t>
      </w:r>
      <w:proofErr w:type="spellEnd"/>
      <w:r w:rsidRPr="00910310">
        <w:rPr>
          <w:bCs/>
          <w:sz w:val="28"/>
          <w:szCs w:val="28"/>
        </w:rPr>
        <w:t>://www.minfin.ru/ru</w:t>
      </w:r>
    </w:p>
    <w:p w:rsidR="00246EB4" w:rsidRPr="00910310" w:rsidRDefault="00246EB4" w:rsidP="00246EB4">
      <w:pPr>
        <w:pStyle w:val="a9"/>
        <w:numPr>
          <w:ilvl w:val="0"/>
          <w:numId w:val="5"/>
        </w:numPr>
        <w:spacing w:before="0" w:after="0"/>
        <w:ind w:left="714" w:hanging="357"/>
        <w:jc w:val="both"/>
        <w:rPr>
          <w:bCs/>
          <w:sz w:val="28"/>
          <w:szCs w:val="28"/>
        </w:rPr>
      </w:pPr>
      <w:r w:rsidRPr="00910310">
        <w:rPr>
          <w:bCs/>
          <w:sz w:val="28"/>
          <w:szCs w:val="28"/>
        </w:rPr>
        <w:lastRenderedPageBreak/>
        <w:t>Министерство экономического развития Российской Федерации [Электронный ресурс]. – Режим доступа: http://www.economy.gov.ru/minec/main</w:t>
      </w:r>
    </w:p>
    <w:p w:rsidR="00246EB4" w:rsidRPr="00910310" w:rsidRDefault="00246EB4" w:rsidP="00246EB4">
      <w:pPr>
        <w:pStyle w:val="a9"/>
        <w:numPr>
          <w:ilvl w:val="0"/>
          <w:numId w:val="5"/>
        </w:numPr>
        <w:spacing w:before="0" w:after="0"/>
        <w:ind w:left="714" w:hanging="357"/>
        <w:jc w:val="both"/>
        <w:rPr>
          <w:bCs/>
          <w:sz w:val="28"/>
          <w:szCs w:val="28"/>
        </w:rPr>
      </w:pPr>
      <w:r w:rsidRPr="00910310">
        <w:rPr>
          <w:bCs/>
          <w:sz w:val="28"/>
          <w:szCs w:val="28"/>
        </w:rPr>
        <w:t>Экономика и жизнь: газета [Электронный ресурс]. – Режим доступа: http://www.egonline.ru/</w:t>
      </w:r>
    </w:p>
    <w:p w:rsidR="00246EB4" w:rsidRPr="00910310" w:rsidRDefault="00246EB4" w:rsidP="00246EB4">
      <w:pPr>
        <w:pStyle w:val="a9"/>
        <w:numPr>
          <w:ilvl w:val="0"/>
          <w:numId w:val="5"/>
        </w:numPr>
        <w:spacing w:before="0" w:after="0"/>
        <w:ind w:left="714" w:hanging="357"/>
        <w:jc w:val="both"/>
        <w:rPr>
          <w:bCs/>
          <w:sz w:val="28"/>
          <w:szCs w:val="28"/>
        </w:rPr>
      </w:pPr>
      <w:r w:rsidRPr="00910310">
        <w:rPr>
          <w:bCs/>
          <w:sz w:val="28"/>
          <w:szCs w:val="28"/>
        </w:rPr>
        <w:t>Центр управления финансами, [Электронный ресурс]. – Режим доступа:http://center-yf.ru/data/ip/Predprinimatelskaya-deyatelnost.php;</w:t>
      </w:r>
    </w:p>
    <w:p w:rsidR="00246EB4" w:rsidRPr="00910310" w:rsidRDefault="00246EB4" w:rsidP="00246EB4">
      <w:pPr>
        <w:pStyle w:val="a9"/>
        <w:numPr>
          <w:ilvl w:val="0"/>
          <w:numId w:val="5"/>
        </w:numPr>
        <w:spacing w:before="0" w:after="0"/>
        <w:ind w:left="714" w:hanging="357"/>
        <w:jc w:val="both"/>
        <w:rPr>
          <w:bCs/>
          <w:sz w:val="28"/>
          <w:szCs w:val="28"/>
        </w:rPr>
      </w:pPr>
      <w:r w:rsidRPr="00910310">
        <w:rPr>
          <w:bCs/>
          <w:sz w:val="28"/>
          <w:szCs w:val="28"/>
        </w:rPr>
        <w:t>Экономическая библиотека, [Электронный ресурс]. – Режим доступа: http://economy-lib.com;</w:t>
      </w:r>
    </w:p>
    <w:p w:rsidR="00246EB4" w:rsidRPr="00910310" w:rsidRDefault="00246EB4" w:rsidP="00246EB4">
      <w:pPr>
        <w:pStyle w:val="a9"/>
        <w:numPr>
          <w:ilvl w:val="0"/>
          <w:numId w:val="5"/>
        </w:numPr>
        <w:spacing w:before="0" w:after="0"/>
        <w:ind w:left="714" w:hanging="357"/>
        <w:jc w:val="both"/>
        <w:rPr>
          <w:bCs/>
          <w:sz w:val="28"/>
          <w:szCs w:val="28"/>
        </w:rPr>
      </w:pPr>
      <w:r w:rsidRPr="00910310">
        <w:rPr>
          <w:bCs/>
          <w:sz w:val="28"/>
          <w:szCs w:val="28"/>
        </w:rPr>
        <w:t xml:space="preserve">Кодексы и Законы Российской Федерации, правовая навигационная система, [Электронный ресурс]. – Режим доступа: </w:t>
      </w:r>
      <w:hyperlink r:id="rId12" w:history="1">
        <w:r w:rsidRPr="00910310">
          <w:rPr>
            <w:rStyle w:val="a8"/>
            <w:bCs/>
            <w:sz w:val="28"/>
            <w:szCs w:val="28"/>
          </w:rPr>
          <w:t>http://www.zakonrf.info</w:t>
        </w:r>
      </w:hyperlink>
      <w:r w:rsidRPr="00910310">
        <w:rPr>
          <w:bCs/>
          <w:sz w:val="28"/>
          <w:szCs w:val="28"/>
        </w:rPr>
        <w:t>.</w:t>
      </w:r>
    </w:p>
    <w:p w:rsidR="00246EB4" w:rsidRPr="00910310" w:rsidRDefault="00246EB4" w:rsidP="00246EB4">
      <w:pPr>
        <w:pStyle w:val="a9"/>
        <w:numPr>
          <w:ilvl w:val="0"/>
          <w:numId w:val="5"/>
        </w:numPr>
        <w:spacing w:before="0" w:after="0"/>
        <w:jc w:val="both"/>
        <w:rPr>
          <w:bCs/>
          <w:sz w:val="28"/>
          <w:szCs w:val="28"/>
        </w:rPr>
      </w:pPr>
      <w:proofErr w:type="spellStart"/>
      <w:r w:rsidRPr="00910310">
        <w:rPr>
          <w:bCs/>
          <w:sz w:val="28"/>
          <w:szCs w:val="28"/>
        </w:rPr>
        <w:t>Череданова</w:t>
      </w:r>
      <w:proofErr w:type="spellEnd"/>
      <w:r w:rsidRPr="00910310">
        <w:rPr>
          <w:bCs/>
          <w:sz w:val="28"/>
          <w:szCs w:val="28"/>
        </w:rPr>
        <w:t xml:space="preserve">, Л.Н. Основы экономики и предпринимательства / Л.Н. </w:t>
      </w:r>
      <w:proofErr w:type="spellStart"/>
      <w:r w:rsidRPr="00910310">
        <w:rPr>
          <w:bCs/>
          <w:sz w:val="28"/>
          <w:szCs w:val="28"/>
        </w:rPr>
        <w:t>Череданова</w:t>
      </w:r>
      <w:proofErr w:type="spellEnd"/>
      <w:r w:rsidRPr="00910310">
        <w:rPr>
          <w:bCs/>
          <w:sz w:val="28"/>
          <w:szCs w:val="28"/>
        </w:rPr>
        <w:t>. – Москва</w:t>
      </w:r>
      <w:proofErr w:type="gramStart"/>
      <w:r w:rsidRPr="00910310">
        <w:rPr>
          <w:bCs/>
          <w:sz w:val="28"/>
          <w:szCs w:val="28"/>
        </w:rPr>
        <w:t xml:space="preserve"> :</w:t>
      </w:r>
      <w:proofErr w:type="gramEnd"/>
      <w:r w:rsidRPr="00910310">
        <w:rPr>
          <w:bCs/>
          <w:sz w:val="28"/>
          <w:szCs w:val="28"/>
        </w:rPr>
        <w:t xml:space="preserve"> Академия, 2021. – 224 с.</w:t>
      </w:r>
    </w:p>
    <w:p w:rsidR="00246EB4" w:rsidRPr="00910310" w:rsidRDefault="00246EB4" w:rsidP="00246EB4">
      <w:pPr>
        <w:pStyle w:val="a9"/>
        <w:spacing w:before="0" w:after="0"/>
        <w:ind w:left="714"/>
        <w:jc w:val="both"/>
        <w:rPr>
          <w:bCs/>
          <w:sz w:val="28"/>
          <w:szCs w:val="28"/>
        </w:rPr>
      </w:pPr>
    </w:p>
    <w:p w:rsidR="00246EB4" w:rsidRPr="00910310" w:rsidRDefault="00246EB4" w:rsidP="00F52E4B">
      <w:pPr>
        <w:pStyle w:val="a9"/>
        <w:spacing w:before="0" w:after="0"/>
        <w:ind w:left="0"/>
        <w:jc w:val="both"/>
        <w:rPr>
          <w:bCs/>
          <w:sz w:val="28"/>
          <w:szCs w:val="28"/>
        </w:rPr>
      </w:pPr>
    </w:p>
    <w:bookmarkEnd w:id="0"/>
    <w:p w:rsidR="00F52E4B" w:rsidRDefault="00F52E4B"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Default="00910310" w:rsidP="00F52E4B">
      <w:pPr>
        <w:spacing w:after="0" w:line="240" w:lineRule="auto"/>
        <w:jc w:val="both"/>
        <w:rPr>
          <w:rFonts w:ascii="Times New Roman" w:hAnsi="Times New Roman"/>
          <w:color w:val="222222"/>
          <w:sz w:val="28"/>
          <w:szCs w:val="28"/>
        </w:rPr>
      </w:pPr>
    </w:p>
    <w:p w:rsidR="00910310" w:rsidRPr="00910310" w:rsidRDefault="00910310" w:rsidP="00F52E4B">
      <w:pPr>
        <w:spacing w:after="0" w:line="240" w:lineRule="auto"/>
        <w:jc w:val="both"/>
        <w:rPr>
          <w:rFonts w:ascii="Times New Roman" w:hAnsi="Times New Roman"/>
          <w:color w:val="222222"/>
          <w:sz w:val="28"/>
          <w:szCs w:val="28"/>
        </w:rPr>
      </w:pPr>
    </w:p>
    <w:p w:rsidR="00F52E4B" w:rsidRPr="00910310" w:rsidRDefault="00F52E4B" w:rsidP="00F52E4B">
      <w:pPr>
        <w:autoSpaceDE w:val="0"/>
        <w:autoSpaceDN w:val="0"/>
        <w:adjustRightInd w:val="0"/>
        <w:spacing w:after="0" w:line="360" w:lineRule="auto"/>
        <w:rPr>
          <w:rFonts w:ascii="Times New Roman" w:hAnsi="Times New Roman"/>
          <w:sz w:val="28"/>
          <w:szCs w:val="28"/>
        </w:rPr>
      </w:pPr>
    </w:p>
    <w:p w:rsidR="00F52E4B" w:rsidRPr="00910310" w:rsidRDefault="00F52E4B" w:rsidP="00910310">
      <w:pPr>
        <w:pStyle w:val="a9"/>
        <w:numPr>
          <w:ilvl w:val="0"/>
          <w:numId w:val="1"/>
        </w:numPr>
        <w:tabs>
          <w:tab w:val="left" w:pos="284"/>
        </w:tabs>
        <w:spacing w:before="0" w:after="200" w:line="276" w:lineRule="auto"/>
        <w:ind w:left="142" w:hanging="142"/>
        <w:contextualSpacing/>
        <w:jc w:val="center"/>
        <w:rPr>
          <w:b/>
          <w:sz w:val="28"/>
          <w:szCs w:val="28"/>
        </w:rPr>
      </w:pPr>
      <w:r w:rsidRPr="00910310">
        <w:rPr>
          <w:b/>
          <w:sz w:val="28"/>
          <w:szCs w:val="28"/>
        </w:rPr>
        <w:lastRenderedPageBreak/>
        <w:t>КОНТРОЛЬ И ОЦЕНКА РЕЗУЛЬТАТОВ ОСВОЕНИЯ УЧЕБНОЙ ДИСЦИПЛИНЫ «ОП.05 ОСНОВЫ ЭКОНОМИЧЕСКОЙ ДЕЯТЕЛЬНОСТИ»</w:t>
      </w:r>
    </w:p>
    <w:p w:rsidR="00F52E4B" w:rsidRPr="00E41973" w:rsidRDefault="00F52E4B" w:rsidP="00F52E4B">
      <w:pPr>
        <w:tabs>
          <w:tab w:val="left" w:pos="284"/>
        </w:tabs>
        <w:contextualSpacing/>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6"/>
        <w:gridCol w:w="1945"/>
        <w:gridCol w:w="1390"/>
      </w:tblGrid>
      <w:tr w:rsidR="00F52E4B" w:rsidRPr="00E41973" w:rsidTr="00664413">
        <w:tc>
          <w:tcPr>
            <w:tcW w:w="3258" w:type="pct"/>
          </w:tcPr>
          <w:p w:rsidR="00F52E4B" w:rsidRPr="00E41973" w:rsidRDefault="00F52E4B" w:rsidP="00664413">
            <w:pPr>
              <w:rPr>
                <w:rFonts w:ascii="Times New Roman" w:hAnsi="Times New Roman"/>
                <w:b/>
                <w:bCs/>
                <w:sz w:val="24"/>
                <w:szCs w:val="24"/>
              </w:rPr>
            </w:pPr>
            <w:r w:rsidRPr="00E41973">
              <w:rPr>
                <w:rFonts w:ascii="Times New Roman" w:hAnsi="Times New Roman"/>
                <w:b/>
                <w:bCs/>
                <w:sz w:val="24"/>
                <w:szCs w:val="24"/>
              </w:rPr>
              <w:t>Результаты обучения</w:t>
            </w:r>
          </w:p>
        </w:tc>
        <w:tc>
          <w:tcPr>
            <w:tcW w:w="1016" w:type="pct"/>
          </w:tcPr>
          <w:p w:rsidR="00F52E4B" w:rsidRPr="00E41973" w:rsidRDefault="00F52E4B" w:rsidP="00664413">
            <w:pPr>
              <w:rPr>
                <w:rFonts w:ascii="Times New Roman" w:hAnsi="Times New Roman"/>
                <w:b/>
                <w:bCs/>
                <w:sz w:val="24"/>
                <w:szCs w:val="24"/>
              </w:rPr>
            </w:pPr>
            <w:r w:rsidRPr="00E41973">
              <w:rPr>
                <w:rFonts w:ascii="Times New Roman" w:hAnsi="Times New Roman"/>
                <w:b/>
                <w:bCs/>
                <w:sz w:val="24"/>
                <w:szCs w:val="24"/>
              </w:rPr>
              <w:t>Критерии оценки</w:t>
            </w:r>
          </w:p>
        </w:tc>
        <w:tc>
          <w:tcPr>
            <w:tcW w:w="727" w:type="pct"/>
          </w:tcPr>
          <w:p w:rsidR="00F52E4B" w:rsidRPr="00E41973" w:rsidRDefault="00F52E4B" w:rsidP="00664413">
            <w:pPr>
              <w:rPr>
                <w:rFonts w:ascii="Times New Roman" w:hAnsi="Times New Roman"/>
                <w:b/>
                <w:bCs/>
                <w:sz w:val="24"/>
                <w:szCs w:val="24"/>
              </w:rPr>
            </w:pPr>
            <w:r w:rsidRPr="00E41973">
              <w:rPr>
                <w:rFonts w:ascii="Times New Roman" w:hAnsi="Times New Roman"/>
                <w:b/>
                <w:bCs/>
                <w:sz w:val="24"/>
                <w:szCs w:val="24"/>
              </w:rPr>
              <w:t>Методы оценки</w:t>
            </w:r>
          </w:p>
        </w:tc>
      </w:tr>
      <w:tr w:rsidR="00F52E4B" w:rsidRPr="00E41973" w:rsidTr="00664413">
        <w:tc>
          <w:tcPr>
            <w:tcW w:w="3258" w:type="pct"/>
          </w:tcPr>
          <w:p w:rsidR="00F52E4B" w:rsidRPr="00E41973" w:rsidRDefault="00F52E4B" w:rsidP="00664413">
            <w:pPr>
              <w:pStyle w:val="a9"/>
              <w:tabs>
                <w:tab w:val="left" w:pos="266"/>
              </w:tabs>
              <w:spacing w:before="0" w:after="0"/>
              <w:ind w:left="0"/>
              <w:contextualSpacing/>
              <w:jc w:val="both"/>
            </w:pPr>
            <w:r w:rsidRPr="00E41973">
              <w:rPr>
                <w:color w:val="000000"/>
              </w:rPr>
              <w:t>- Методики исследования рынка, сбора информации, ее анализа и структурирования;</w:t>
            </w:r>
          </w:p>
          <w:p w:rsidR="00F52E4B" w:rsidRPr="00E41973" w:rsidRDefault="00F52E4B" w:rsidP="00664413">
            <w:pPr>
              <w:pStyle w:val="a9"/>
              <w:tabs>
                <w:tab w:val="left" w:pos="266"/>
              </w:tabs>
              <w:spacing w:before="0" w:after="0"/>
              <w:ind w:left="0"/>
              <w:contextualSpacing/>
              <w:jc w:val="both"/>
            </w:pPr>
            <w:r w:rsidRPr="00E41973">
              <w:rPr>
                <w:color w:val="000000"/>
              </w:rPr>
              <w:t>- теоретические основы композиционного построения в графическом и в объемно-пространственном дизайне;</w:t>
            </w:r>
          </w:p>
          <w:p w:rsidR="00F52E4B" w:rsidRPr="00E41973" w:rsidRDefault="00F52E4B" w:rsidP="00664413">
            <w:pPr>
              <w:pStyle w:val="a9"/>
              <w:spacing w:before="0" w:after="0"/>
              <w:ind w:left="0"/>
              <w:contextualSpacing/>
              <w:rPr>
                <w:color w:val="000000"/>
              </w:rPr>
            </w:pPr>
            <w:r w:rsidRPr="00E41973">
              <w:rPr>
                <w:color w:val="000000"/>
              </w:rPr>
              <w:t>- действующие стандарты и технические условия;</w:t>
            </w:r>
          </w:p>
          <w:p w:rsidR="00F52E4B" w:rsidRPr="00E41973" w:rsidRDefault="00F52E4B" w:rsidP="00664413">
            <w:pPr>
              <w:pStyle w:val="a9"/>
              <w:spacing w:before="0" w:after="0"/>
              <w:ind w:left="0"/>
              <w:contextualSpacing/>
              <w:rPr>
                <w:color w:val="000000"/>
              </w:rPr>
            </w:pPr>
            <w:r w:rsidRPr="00E41973">
              <w:rPr>
                <w:color w:val="000000"/>
              </w:rPr>
              <w:t>- правила и методы создания различных продуктов в программных приложениях;</w:t>
            </w:r>
          </w:p>
          <w:p w:rsidR="00F52E4B" w:rsidRPr="00E41973" w:rsidRDefault="00F52E4B" w:rsidP="00664413">
            <w:pPr>
              <w:pStyle w:val="a9"/>
              <w:tabs>
                <w:tab w:val="left" w:pos="266"/>
              </w:tabs>
              <w:spacing w:before="0" w:after="0"/>
              <w:ind w:left="0"/>
              <w:contextualSpacing/>
              <w:rPr>
                <w:color w:val="000000"/>
              </w:rPr>
            </w:pPr>
            <w:r w:rsidRPr="00E41973">
              <w:rPr>
                <w:color w:val="000000"/>
              </w:rPr>
              <w:t>- классификации программных приложений и их направленности;</w:t>
            </w:r>
          </w:p>
          <w:p w:rsidR="00F52E4B" w:rsidRPr="00E41973" w:rsidRDefault="00F52E4B" w:rsidP="00664413">
            <w:pPr>
              <w:pStyle w:val="a9"/>
              <w:tabs>
                <w:tab w:val="left" w:pos="266"/>
              </w:tabs>
              <w:spacing w:before="0" w:after="0"/>
              <w:ind w:left="0"/>
              <w:contextualSpacing/>
              <w:rPr>
                <w:color w:val="000000"/>
              </w:rPr>
            </w:pPr>
            <w:r w:rsidRPr="00E41973">
              <w:rPr>
                <w:color w:val="000000"/>
              </w:rPr>
              <w:t>- классификации профессионального оборудования и навыков работы с ним;</w:t>
            </w:r>
          </w:p>
          <w:p w:rsidR="00F52E4B" w:rsidRPr="00E41973" w:rsidRDefault="00F52E4B" w:rsidP="00664413">
            <w:pPr>
              <w:pStyle w:val="a9"/>
              <w:tabs>
                <w:tab w:val="left" w:pos="266"/>
              </w:tabs>
              <w:spacing w:before="0" w:after="0"/>
              <w:ind w:left="0"/>
              <w:contextualSpacing/>
              <w:jc w:val="both"/>
            </w:pPr>
            <w:r w:rsidRPr="00E41973">
              <w:t>- программные приложения работы с данными;</w:t>
            </w:r>
          </w:p>
          <w:p w:rsidR="00F52E4B" w:rsidRPr="00E41973" w:rsidRDefault="00F52E4B" w:rsidP="00664413">
            <w:pPr>
              <w:pStyle w:val="a9"/>
              <w:spacing w:before="0" w:after="0"/>
              <w:ind w:left="0"/>
              <w:contextualSpacing/>
              <w:rPr>
                <w:color w:val="000000"/>
              </w:rPr>
            </w:pPr>
            <w:r w:rsidRPr="00E41973">
              <w:rPr>
                <w:color w:val="000000"/>
              </w:rPr>
              <w:t>- технологии изготовления изделия;</w:t>
            </w:r>
          </w:p>
          <w:p w:rsidR="00F52E4B" w:rsidRPr="00E41973" w:rsidRDefault="00F52E4B" w:rsidP="00664413">
            <w:pPr>
              <w:pStyle w:val="a9"/>
              <w:spacing w:before="0" w:after="0"/>
              <w:ind w:left="0"/>
              <w:contextualSpacing/>
              <w:rPr>
                <w:color w:val="000000"/>
              </w:rPr>
            </w:pPr>
            <w:r w:rsidRPr="00E41973">
              <w:rPr>
                <w:color w:val="000000"/>
              </w:rPr>
              <w:t>- программные приложения для разработки ТЗ;</w:t>
            </w:r>
          </w:p>
          <w:p w:rsidR="00F52E4B" w:rsidRPr="00E41973" w:rsidRDefault="00F52E4B" w:rsidP="00664413">
            <w:pPr>
              <w:pStyle w:val="a9"/>
              <w:spacing w:before="0" w:after="0"/>
              <w:ind w:left="0"/>
              <w:contextualSpacing/>
              <w:rPr>
                <w:color w:val="000000"/>
              </w:rPr>
            </w:pPr>
            <w:r w:rsidRPr="00E41973">
              <w:rPr>
                <w:color w:val="000000"/>
              </w:rPr>
              <w:t>- правила и структуры оформления ТЗ;</w:t>
            </w:r>
          </w:p>
          <w:p w:rsidR="00F52E4B" w:rsidRPr="00E41973" w:rsidRDefault="00F52E4B" w:rsidP="00664413">
            <w:pPr>
              <w:pStyle w:val="a9"/>
              <w:spacing w:before="0" w:after="0"/>
              <w:ind w:left="0"/>
              <w:contextualSpacing/>
            </w:pPr>
            <w:r w:rsidRPr="00E41973">
              <w:t xml:space="preserve">- требования к техническим параметрам разработки продукта; </w:t>
            </w:r>
          </w:p>
          <w:p w:rsidR="00F52E4B" w:rsidRPr="00E41973" w:rsidRDefault="00F52E4B" w:rsidP="00664413">
            <w:pPr>
              <w:pStyle w:val="a9"/>
              <w:spacing w:before="0" w:after="0"/>
              <w:ind w:left="0"/>
              <w:contextualSpacing/>
            </w:pPr>
            <w:r w:rsidRPr="00E41973">
              <w:t>- методы адаптации и кодировки (преобразования) информации от заказчика в индустриальные требования;</w:t>
            </w:r>
          </w:p>
          <w:p w:rsidR="00F52E4B" w:rsidRPr="00E41973" w:rsidRDefault="00F52E4B" w:rsidP="00664413">
            <w:pPr>
              <w:pStyle w:val="a9"/>
              <w:tabs>
                <w:tab w:val="left" w:pos="266"/>
              </w:tabs>
              <w:spacing w:before="0" w:after="0"/>
              <w:ind w:left="0"/>
              <w:contextualSpacing/>
            </w:pPr>
            <w:r w:rsidRPr="00E41973">
              <w:t>- структуру ТЗ, его реализации;</w:t>
            </w:r>
          </w:p>
          <w:p w:rsidR="00F52E4B" w:rsidRPr="00E41973" w:rsidRDefault="00F52E4B" w:rsidP="00664413">
            <w:pPr>
              <w:pStyle w:val="a9"/>
              <w:tabs>
                <w:tab w:val="left" w:pos="266"/>
              </w:tabs>
              <w:spacing w:before="0" w:after="0"/>
              <w:ind w:left="0"/>
              <w:contextualSpacing/>
            </w:pPr>
            <w:r w:rsidRPr="00E41973">
              <w:t>- основы менеджмента времени и выполнения работ;</w:t>
            </w:r>
          </w:p>
          <w:p w:rsidR="00F52E4B" w:rsidRPr="00E41973" w:rsidRDefault="00F52E4B" w:rsidP="00664413">
            <w:pPr>
              <w:pStyle w:val="a9"/>
              <w:spacing w:before="0" w:after="0"/>
              <w:ind w:left="0"/>
              <w:contextualSpacing/>
            </w:pPr>
            <w:r w:rsidRPr="00E41973">
              <w:t>- программные приложения работы с данными;</w:t>
            </w:r>
          </w:p>
          <w:p w:rsidR="00F52E4B" w:rsidRPr="00E41973" w:rsidRDefault="00F52E4B" w:rsidP="00664413">
            <w:pPr>
              <w:pStyle w:val="a9"/>
              <w:spacing w:before="0" w:after="0"/>
              <w:ind w:left="0"/>
              <w:contextualSpacing/>
              <w:rPr>
                <w:color w:val="000000"/>
              </w:rPr>
            </w:pPr>
            <w:r w:rsidRPr="00E41973">
              <w:rPr>
                <w:color w:val="000000"/>
              </w:rPr>
              <w:t>- технологические, эксплуатационные и гигиенические требования, предъявляемые к материалам, программным средствам и оборудованию;</w:t>
            </w:r>
          </w:p>
          <w:p w:rsidR="00F52E4B" w:rsidRPr="00E41973" w:rsidRDefault="00F52E4B" w:rsidP="00664413">
            <w:pPr>
              <w:pStyle w:val="a9"/>
              <w:tabs>
                <w:tab w:val="left" w:pos="266"/>
              </w:tabs>
              <w:spacing w:before="0" w:after="0"/>
              <w:ind w:left="0"/>
              <w:contextualSpacing/>
              <w:jc w:val="both"/>
            </w:pPr>
            <w:r w:rsidRPr="00E41973">
              <w:t xml:space="preserve">- программные приложения работы с данными для разработки </w:t>
            </w:r>
            <w:proofErr w:type="gramStart"/>
            <w:r w:rsidRPr="00E41973">
              <w:t>дизайн-макетов</w:t>
            </w:r>
            <w:proofErr w:type="gramEnd"/>
            <w:r w:rsidRPr="00E41973">
              <w:t>;</w:t>
            </w:r>
          </w:p>
          <w:p w:rsidR="00F52E4B" w:rsidRPr="00E41973" w:rsidRDefault="00F52E4B" w:rsidP="00664413">
            <w:pPr>
              <w:pStyle w:val="a9"/>
              <w:tabs>
                <w:tab w:val="left" w:pos="266"/>
              </w:tabs>
              <w:spacing w:before="0" w:after="0"/>
              <w:ind w:left="0"/>
              <w:contextualSpacing/>
              <w:jc w:val="both"/>
            </w:pPr>
            <w:r w:rsidRPr="00E41973">
              <w:rPr>
                <w:color w:val="000000"/>
              </w:rPr>
              <w:t>- технические параметры разработки макетов, сохранения, технологии печати;</w:t>
            </w:r>
          </w:p>
          <w:p w:rsidR="00F52E4B" w:rsidRPr="00E41973" w:rsidRDefault="00F52E4B" w:rsidP="00664413">
            <w:pPr>
              <w:pStyle w:val="a9"/>
              <w:tabs>
                <w:tab w:val="left" w:pos="266"/>
              </w:tabs>
              <w:spacing w:before="0" w:after="0"/>
              <w:ind w:left="0"/>
              <w:contextualSpacing/>
              <w:jc w:val="both"/>
            </w:pPr>
            <w:r w:rsidRPr="00E41973">
              <w:t>- программные приложения для хранения и передачи файлов-макетов графического дизайна;</w:t>
            </w:r>
          </w:p>
          <w:p w:rsidR="00F52E4B" w:rsidRPr="00E41973" w:rsidRDefault="00F52E4B" w:rsidP="00664413">
            <w:pPr>
              <w:pStyle w:val="a9"/>
              <w:spacing w:before="0" w:after="0"/>
              <w:ind w:left="0"/>
              <w:contextualSpacing/>
              <w:rPr>
                <w:color w:val="000000"/>
              </w:rPr>
            </w:pPr>
            <w:r w:rsidRPr="00E41973">
              <w:rPr>
                <w:color w:val="000000"/>
              </w:rPr>
              <w:t xml:space="preserve">- технологии настройки макетов к печати или публикации; </w:t>
            </w:r>
          </w:p>
          <w:p w:rsidR="00F52E4B" w:rsidRPr="00E41973" w:rsidRDefault="00F52E4B" w:rsidP="00664413">
            <w:pPr>
              <w:pStyle w:val="a9"/>
              <w:tabs>
                <w:tab w:val="left" w:pos="266"/>
              </w:tabs>
              <w:spacing w:before="0" w:after="0"/>
              <w:ind w:left="0"/>
              <w:contextualSpacing/>
            </w:pPr>
            <w:r w:rsidRPr="00E41973">
              <w:t>- программные приложения для хранения и передачи файлов-продуктов графического дизайна;</w:t>
            </w:r>
          </w:p>
          <w:p w:rsidR="00F52E4B" w:rsidRPr="00E41973" w:rsidRDefault="00F52E4B" w:rsidP="00664413">
            <w:pPr>
              <w:pStyle w:val="a9"/>
              <w:tabs>
                <w:tab w:val="left" w:pos="266"/>
              </w:tabs>
              <w:spacing w:before="0" w:after="0"/>
              <w:ind w:left="0"/>
              <w:contextualSpacing/>
            </w:pPr>
            <w:r w:rsidRPr="00E41973">
              <w:rPr>
                <w:color w:val="000000"/>
              </w:rPr>
              <w:t xml:space="preserve">- стандарты производства при подготовке </w:t>
            </w:r>
            <w:proofErr w:type="gramStart"/>
            <w:r w:rsidRPr="00E41973">
              <w:rPr>
                <w:color w:val="000000"/>
              </w:rPr>
              <w:t>дизайн-продуктов</w:t>
            </w:r>
            <w:proofErr w:type="gramEnd"/>
            <w:r w:rsidRPr="00E41973">
              <w:rPr>
                <w:color w:val="000000"/>
              </w:rPr>
              <w:t>.</w:t>
            </w:r>
          </w:p>
          <w:p w:rsidR="00F52E4B" w:rsidRPr="00E41973" w:rsidRDefault="00F52E4B" w:rsidP="00664413">
            <w:pPr>
              <w:pStyle w:val="a9"/>
              <w:spacing w:before="0" w:after="0"/>
              <w:ind w:left="0"/>
              <w:contextualSpacing/>
              <w:rPr>
                <w:color w:val="000000"/>
              </w:rPr>
            </w:pPr>
            <w:r w:rsidRPr="00E41973">
              <w:rPr>
                <w:color w:val="000000"/>
              </w:rPr>
              <w:t>- технологии печати или публикации продуктов дизайна;</w:t>
            </w:r>
          </w:p>
          <w:p w:rsidR="00F52E4B" w:rsidRPr="00E41973" w:rsidRDefault="00F52E4B" w:rsidP="00664413">
            <w:pPr>
              <w:pStyle w:val="a9"/>
              <w:spacing w:before="0" w:after="0"/>
              <w:ind w:left="0"/>
              <w:contextualSpacing/>
            </w:pPr>
            <w:r w:rsidRPr="00E41973">
              <w:t>- основы менеджмента и коммуникации, договорных отношений;</w:t>
            </w:r>
          </w:p>
          <w:p w:rsidR="00F52E4B" w:rsidRPr="00E41973" w:rsidRDefault="00F52E4B" w:rsidP="00664413">
            <w:pPr>
              <w:pStyle w:val="a9"/>
              <w:tabs>
                <w:tab w:val="left" w:pos="266"/>
              </w:tabs>
              <w:spacing w:before="0" w:after="0"/>
              <w:ind w:left="0"/>
              <w:contextualSpacing/>
              <w:jc w:val="both"/>
            </w:pPr>
            <w:r w:rsidRPr="00E41973">
              <w:t xml:space="preserve">- технологии и приемы </w:t>
            </w:r>
            <w:proofErr w:type="spellStart"/>
            <w:r w:rsidRPr="00E41973">
              <w:t>послепечатной</w:t>
            </w:r>
            <w:proofErr w:type="spellEnd"/>
            <w:r w:rsidRPr="00E41973">
              <w:t xml:space="preserve"> обработки продуктов дизайна;</w:t>
            </w:r>
          </w:p>
          <w:p w:rsidR="00F52E4B" w:rsidRPr="00E41973" w:rsidRDefault="00F52E4B" w:rsidP="00664413">
            <w:pPr>
              <w:pStyle w:val="a9"/>
              <w:tabs>
                <w:tab w:val="left" w:pos="266"/>
              </w:tabs>
              <w:spacing w:before="0" w:after="0"/>
              <w:ind w:left="0"/>
              <w:contextualSpacing/>
              <w:rPr>
                <w:color w:val="000000"/>
              </w:rPr>
            </w:pPr>
            <w:r w:rsidRPr="00E41973">
              <w:rPr>
                <w:color w:val="000000"/>
              </w:rPr>
              <w:lastRenderedPageBreak/>
              <w:t xml:space="preserve">- системы управления трудовыми ресурсами в организации; </w:t>
            </w:r>
          </w:p>
          <w:p w:rsidR="00F52E4B" w:rsidRPr="00E41973" w:rsidRDefault="00F52E4B" w:rsidP="00664413">
            <w:pPr>
              <w:pStyle w:val="a9"/>
              <w:tabs>
                <w:tab w:val="left" w:pos="266"/>
              </w:tabs>
              <w:spacing w:before="0" w:after="0"/>
              <w:ind w:left="0"/>
              <w:contextualSpacing/>
              <w:jc w:val="both"/>
              <w:rPr>
                <w:color w:val="000000"/>
              </w:rPr>
            </w:pPr>
            <w:r w:rsidRPr="00E41973">
              <w:rPr>
                <w:color w:val="000000"/>
              </w:rPr>
              <w:t xml:space="preserve">- методы и формы самообучения и саморазвития на основе </w:t>
            </w:r>
            <w:proofErr w:type="spellStart"/>
            <w:r w:rsidRPr="00E41973">
              <w:rPr>
                <w:color w:val="000000"/>
              </w:rPr>
              <w:t>самопрезентации</w:t>
            </w:r>
            <w:proofErr w:type="spellEnd"/>
            <w:r w:rsidRPr="00E41973">
              <w:rPr>
                <w:color w:val="000000"/>
              </w:rPr>
              <w:t>;</w:t>
            </w:r>
          </w:p>
          <w:p w:rsidR="00F52E4B" w:rsidRPr="00E41973" w:rsidRDefault="00F52E4B" w:rsidP="00664413">
            <w:pPr>
              <w:tabs>
                <w:tab w:val="num" w:pos="540"/>
              </w:tabs>
              <w:spacing w:after="0" w:line="240" w:lineRule="auto"/>
              <w:contextualSpacing/>
              <w:jc w:val="both"/>
              <w:rPr>
                <w:rFonts w:ascii="Times New Roman" w:hAnsi="Times New Roman"/>
                <w:sz w:val="24"/>
                <w:szCs w:val="24"/>
              </w:rPr>
            </w:pPr>
            <w:r w:rsidRPr="00E41973">
              <w:rPr>
                <w:rFonts w:ascii="Times New Roman" w:hAnsi="Times New Roman"/>
                <w:sz w:val="24"/>
                <w:szCs w:val="24"/>
              </w:rPr>
              <w:t>- Проводить проектный анализ;</w:t>
            </w:r>
          </w:p>
          <w:p w:rsidR="00F52E4B" w:rsidRPr="00E41973" w:rsidRDefault="00F52E4B" w:rsidP="00664413">
            <w:pPr>
              <w:tabs>
                <w:tab w:val="num" w:pos="540"/>
              </w:tabs>
              <w:spacing w:after="0" w:line="240" w:lineRule="auto"/>
              <w:contextualSpacing/>
              <w:jc w:val="both"/>
              <w:rPr>
                <w:rFonts w:ascii="Times New Roman" w:hAnsi="Times New Roman"/>
                <w:sz w:val="24"/>
                <w:szCs w:val="24"/>
              </w:rPr>
            </w:pPr>
            <w:r w:rsidRPr="00E41973">
              <w:rPr>
                <w:rFonts w:ascii="Times New Roman" w:hAnsi="Times New Roman"/>
                <w:sz w:val="24"/>
                <w:szCs w:val="24"/>
              </w:rPr>
              <w:t>- производить расчёты основных технико-экономических показателей проектирования;</w:t>
            </w:r>
          </w:p>
          <w:p w:rsidR="00F52E4B" w:rsidRPr="00E41973" w:rsidRDefault="00F52E4B" w:rsidP="00664413">
            <w:pPr>
              <w:tabs>
                <w:tab w:val="num" w:pos="540"/>
              </w:tabs>
              <w:spacing w:after="0" w:line="240" w:lineRule="auto"/>
              <w:contextualSpacing/>
              <w:jc w:val="both"/>
              <w:rPr>
                <w:rFonts w:ascii="Times New Roman" w:hAnsi="Times New Roman"/>
                <w:sz w:val="24"/>
                <w:szCs w:val="24"/>
              </w:rPr>
            </w:pPr>
            <w:r w:rsidRPr="00E41973">
              <w:rPr>
                <w:rFonts w:ascii="Times New Roman" w:hAnsi="Times New Roman"/>
                <w:sz w:val="24"/>
                <w:szCs w:val="24"/>
              </w:rPr>
              <w:t>- разрабатывать концепцию проекта;</w:t>
            </w:r>
          </w:p>
          <w:p w:rsidR="00F52E4B" w:rsidRPr="00E41973" w:rsidRDefault="00F52E4B" w:rsidP="00664413">
            <w:pPr>
              <w:tabs>
                <w:tab w:val="num" w:pos="540"/>
              </w:tabs>
              <w:spacing w:after="0" w:line="240" w:lineRule="auto"/>
              <w:contextualSpacing/>
              <w:jc w:val="both"/>
              <w:rPr>
                <w:rFonts w:ascii="Times New Roman" w:hAnsi="Times New Roman"/>
                <w:sz w:val="24"/>
                <w:szCs w:val="24"/>
              </w:rPr>
            </w:pPr>
            <w:r w:rsidRPr="00E41973">
              <w:rPr>
                <w:rFonts w:ascii="Times New Roman" w:hAnsi="Times New Roman"/>
                <w:sz w:val="24"/>
                <w:szCs w:val="24"/>
              </w:rPr>
              <w:t>- оформлять итоговое техническое задание;</w:t>
            </w:r>
          </w:p>
          <w:p w:rsidR="00F52E4B" w:rsidRPr="00E41973" w:rsidRDefault="00F52E4B" w:rsidP="00664413">
            <w:pPr>
              <w:tabs>
                <w:tab w:val="num" w:pos="540"/>
              </w:tabs>
              <w:spacing w:after="0" w:line="240" w:lineRule="auto"/>
              <w:contextualSpacing/>
              <w:jc w:val="both"/>
              <w:rPr>
                <w:rFonts w:ascii="Times New Roman" w:hAnsi="Times New Roman"/>
                <w:sz w:val="24"/>
                <w:szCs w:val="24"/>
              </w:rPr>
            </w:pPr>
            <w:r w:rsidRPr="00E41973">
              <w:rPr>
                <w:rFonts w:ascii="Times New Roman" w:hAnsi="Times New Roman"/>
                <w:color w:val="000000"/>
                <w:sz w:val="24"/>
                <w:szCs w:val="24"/>
              </w:rPr>
              <w:t>- выбирать графические средства и технические инструменты в соответствии с тематикой и задачами проекта;</w:t>
            </w:r>
          </w:p>
          <w:p w:rsidR="00F52E4B" w:rsidRPr="00E41973" w:rsidRDefault="00F52E4B" w:rsidP="00664413">
            <w:pPr>
              <w:pStyle w:val="a9"/>
              <w:spacing w:before="0" w:after="0"/>
              <w:ind w:left="0"/>
              <w:contextualSpacing/>
              <w:rPr>
                <w:color w:val="000000"/>
              </w:rPr>
            </w:pPr>
            <w:r w:rsidRPr="00E41973">
              <w:rPr>
                <w:color w:val="000000"/>
              </w:rPr>
              <w:t>- вести нормативную документацию;</w:t>
            </w:r>
          </w:p>
          <w:p w:rsidR="00F52E4B" w:rsidRPr="00E41973" w:rsidRDefault="00F52E4B" w:rsidP="00664413">
            <w:pPr>
              <w:pStyle w:val="a9"/>
              <w:spacing w:before="0" w:after="0"/>
              <w:ind w:left="0"/>
              <w:contextualSpacing/>
              <w:rPr>
                <w:color w:val="000000"/>
              </w:rPr>
            </w:pPr>
            <w:r w:rsidRPr="00E41973">
              <w:rPr>
                <w:color w:val="000000"/>
              </w:rPr>
              <w:t>- доступно и последовательно излагать информацию;</w:t>
            </w:r>
          </w:p>
          <w:p w:rsidR="00F52E4B" w:rsidRPr="00E41973" w:rsidRDefault="00F52E4B" w:rsidP="00664413">
            <w:pPr>
              <w:tabs>
                <w:tab w:val="num" w:pos="540"/>
              </w:tabs>
              <w:spacing w:after="0" w:line="240" w:lineRule="auto"/>
              <w:contextualSpacing/>
              <w:jc w:val="both"/>
              <w:rPr>
                <w:rFonts w:ascii="Times New Roman" w:hAnsi="Times New Roman"/>
                <w:sz w:val="24"/>
                <w:szCs w:val="24"/>
              </w:rPr>
            </w:pPr>
            <w:r w:rsidRPr="00E41973">
              <w:rPr>
                <w:rFonts w:ascii="Times New Roman" w:hAnsi="Times New Roman"/>
                <w:color w:val="000000"/>
                <w:sz w:val="24"/>
                <w:szCs w:val="24"/>
              </w:rPr>
              <w:t>- корректировать и видоизменять ТЗ в зависимости от требования заказчика;</w:t>
            </w:r>
          </w:p>
          <w:p w:rsidR="00F52E4B" w:rsidRPr="00E41973" w:rsidRDefault="00F52E4B" w:rsidP="00664413">
            <w:pPr>
              <w:pStyle w:val="a9"/>
              <w:tabs>
                <w:tab w:val="left" w:pos="266"/>
              </w:tabs>
              <w:spacing w:before="0" w:after="0"/>
              <w:ind w:left="0"/>
              <w:contextualSpacing/>
              <w:rPr>
                <w:color w:val="000000"/>
              </w:rPr>
            </w:pPr>
            <w:r w:rsidRPr="00E41973">
              <w:rPr>
                <w:color w:val="000000"/>
              </w:rPr>
              <w:t>- разрабатывать планы выполнения работ;</w:t>
            </w:r>
          </w:p>
          <w:p w:rsidR="00F52E4B" w:rsidRPr="00E41973" w:rsidRDefault="00F52E4B" w:rsidP="00664413">
            <w:pPr>
              <w:pStyle w:val="a9"/>
              <w:tabs>
                <w:tab w:val="left" w:pos="266"/>
              </w:tabs>
              <w:spacing w:before="0" w:after="0"/>
              <w:ind w:left="0"/>
              <w:contextualSpacing/>
              <w:rPr>
                <w:color w:val="000000"/>
              </w:rPr>
            </w:pPr>
            <w:r w:rsidRPr="00E41973">
              <w:rPr>
                <w:color w:val="000000"/>
              </w:rPr>
              <w:t>- распределять время на выполнение поставленных задач;</w:t>
            </w:r>
          </w:p>
          <w:p w:rsidR="00F52E4B" w:rsidRPr="00E41973" w:rsidRDefault="00F52E4B" w:rsidP="00664413">
            <w:pPr>
              <w:pStyle w:val="a9"/>
              <w:tabs>
                <w:tab w:val="left" w:pos="266"/>
              </w:tabs>
              <w:spacing w:before="0" w:after="0"/>
              <w:ind w:left="0"/>
              <w:contextualSpacing/>
              <w:rPr>
                <w:color w:val="000000"/>
              </w:rPr>
            </w:pPr>
            <w:r w:rsidRPr="00E41973">
              <w:rPr>
                <w:color w:val="000000"/>
              </w:rPr>
              <w:t>- определять место хранения и обработки разрабатываемых макетов;</w:t>
            </w:r>
          </w:p>
          <w:p w:rsidR="00F52E4B" w:rsidRPr="00E41973" w:rsidRDefault="00F52E4B" w:rsidP="00664413">
            <w:pPr>
              <w:pStyle w:val="a9"/>
              <w:tabs>
                <w:tab w:val="left" w:pos="266"/>
              </w:tabs>
              <w:spacing w:before="0" w:after="0"/>
              <w:ind w:left="0"/>
              <w:contextualSpacing/>
              <w:rPr>
                <w:color w:val="000000"/>
              </w:rPr>
            </w:pPr>
            <w:r w:rsidRPr="00E41973">
              <w:rPr>
                <w:color w:val="000000"/>
              </w:rPr>
              <w:t>- создавать целостную композицию на плоскости, в объеме и пространстве;</w:t>
            </w:r>
          </w:p>
          <w:p w:rsidR="00F52E4B" w:rsidRPr="00E41973" w:rsidRDefault="00F52E4B" w:rsidP="00664413">
            <w:pPr>
              <w:pStyle w:val="a9"/>
              <w:spacing w:before="0" w:after="0"/>
              <w:ind w:left="0"/>
              <w:contextualSpacing/>
              <w:rPr>
                <w:color w:val="000000"/>
              </w:rPr>
            </w:pPr>
            <w:r w:rsidRPr="00E41973">
              <w:rPr>
                <w:color w:val="000000"/>
              </w:rPr>
              <w:t>- выполнять технические чертежи или эскизы проекта для разработки конструкции изделия с учетом особенностей технологии и тематики;</w:t>
            </w:r>
          </w:p>
          <w:p w:rsidR="00F52E4B" w:rsidRPr="00E41973" w:rsidRDefault="00F52E4B" w:rsidP="00664413">
            <w:pPr>
              <w:pStyle w:val="a9"/>
              <w:tabs>
                <w:tab w:val="left" w:pos="266"/>
              </w:tabs>
              <w:spacing w:before="0" w:after="0"/>
              <w:ind w:left="0"/>
              <w:contextualSpacing/>
              <w:rPr>
                <w:color w:val="000000"/>
              </w:rPr>
            </w:pPr>
            <w:r w:rsidRPr="00E41973">
              <w:rPr>
                <w:color w:val="000000"/>
              </w:rPr>
              <w:t xml:space="preserve">- выполнять комплектацию необходимых составляющих </w:t>
            </w:r>
            <w:proofErr w:type="gramStart"/>
            <w:r w:rsidRPr="00E41973">
              <w:rPr>
                <w:color w:val="000000"/>
              </w:rPr>
              <w:t>дизайн-макета</w:t>
            </w:r>
            <w:proofErr w:type="gramEnd"/>
            <w:r w:rsidRPr="00E41973">
              <w:rPr>
                <w:color w:val="000000"/>
              </w:rPr>
              <w:t xml:space="preserve"> для формирования дизайн-продукта;</w:t>
            </w:r>
          </w:p>
          <w:p w:rsidR="00F52E4B" w:rsidRPr="00E41973" w:rsidRDefault="00F52E4B" w:rsidP="00664413">
            <w:pPr>
              <w:pStyle w:val="a9"/>
              <w:tabs>
                <w:tab w:val="left" w:pos="266"/>
              </w:tabs>
              <w:spacing w:before="0" w:after="0"/>
              <w:ind w:left="0"/>
              <w:contextualSpacing/>
              <w:rPr>
                <w:color w:val="000000"/>
              </w:rPr>
            </w:pPr>
            <w:r w:rsidRPr="00E41973">
              <w:rPr>
                <w:color w:val="000000"/>
              </w:rPr>
              <w:t xml:space="preserve">- учитывать стандарты производства при подготовке </w:t>
            </w:r>
            <w:proofErr w:type="gramStart"/>
            <w:r w:rsidRPr="00E41973">
              <w:rPr>
                <w:color w:val="000000"/>
              </w:rPr>
              <w:t>дизайн-продуктов</w:t>
            </w:r>
            <w:proofErr w:type="gramEnd"/>
            <w:r w:rsidRPr="00E41973">
              <w:rPr>
                <w:color w:val="000000"/>
              </w:rPr>
              <w:t xml:space="preserve"> к печати или публикации;</w:t>
            </w:r>
          </w:p>
          <w:p w:rsidR="00F52E4B" w:rsidRPr="00E41973" w:rsidRDefault="00F52E4B" w:rsidP="00664413">
            <w:pPr>
              <w:pStyle w:val="a9"/>
              <w:tabs>
                <w:tab w:val="left" w:pos="266"/>
              </w:tabs>
              <w:spacing w:before="0" w:after="0"/>
              <w:ind w:left="0"/>
              <w:contextualSpacing/>
              <w:rPr>
                <w:color w:val="000000"/>
              </w:rPr>
            </w:pPr>
            <w:r w:rsidRPr="00E41973">
              <w:rPr>
                <w:color w:val="000000"/>
              </w:rPr>
              <w:t>- осуществлять консультационное или прямое сопровождение печати или публикации;</w:t>
            </w:r>
          </w:p>
          <w:p w:rsidR="00F52E4B" w:rsidRPr="00E41973" w:rsidRDefault="00F52E4B" w:rsidP="00C32908">
            <w:pPr>
              <w:pStyle w:val="a9"/>
              <w:tabs>
                <w:tab w:val="left" w:pos="266"/>
              </w:tabs>
              <w:spacing w:before="0" w:after="0"/>
              <w:ind w:left="0"/>
              <w:contextualSpacing/>
            </w:pPr>
            <w:r w:rsidRPr="00E41973">
              <w:rPr>
                <w:color w:val="000000"/>
              </w:rPr>
              <w:t>- применять логические и интуитивные мето</w:t>
            </w:r>
            <w:r w:rsidR="00C32908" w:rsidRPr="00E41973">
              <w:rPr>
                <w:color w:val="000000"/>
              </w:rPr>
              <w:t>ды поиска новых идей и решений</w:t>
            </w:r>
          </w:p>
        </w:tc>
        <w:tc>
          <w:tcPr>
            <w:tcW w:w="1016"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lastRenderedPageBreak/>
              <w:t>Понимание сущности экономических явлений и процессов и их взаимозависимостей; умение видеть основные экономические проблемы, причины их возникновения; планировать и анализировать основные показатели производства продукции и оказания услуг</w:t>
            </w:r>
          </w:p>
        </w:tc>
        <w:tc>
          <w:tcPr>
            <w:tcW w:w="727" w:type="pct"/>
          </w:tcPr>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 xml:space="preserve">устный опрос, тестирование, </w:t>
            </w:r>
          </w:p>
          <w:p w:rsidR="00F52E4B" w:rsidRPr="00E41973" w:rsidRDefault="00F52E4B" w:rsidP="00664413">
            <w:pPr>
              <w:spacing w:after="0" w:line="240" w:lineRule="auto"/>
              <w:rPr>
                <w:rFonts w:ascii="Times New Roman" w:hAnsi="Times New Roman"/>
                <w:bCs/>
                <w:sz w:val="24"/>
                <w:szCs w:val="24"/>
              </w:rPr>
            </w:pPr>
            <w:r w:rsidRPr="00E41973">
              <w:rPr>
                <w:rFonts w:ascii="Times New Roman" w:hAnsi="Times New Roman"/>
                <w:bCs/>
                <w:sz w:val="24"/>
                <w:szCs w:val="24"/>
              </w:rPr>
              <w:t>оценка решения ситуационных задач</w:t>
            </w:r>
          </w:p>
          <w:p w:rsidR="00F52E4B" w:rsidRPr="00E41973" w:rsidRDefault="00F52E4B" w:rsidP="00664413">
            <w:pPr>
              <w:spacing w:after="0" w:line="240" w:lineRule="auto"/>
              <w:rPr>
                <w:rFonts w:ascii="Times New Roman" w:hAnsi="Times New Roman"/>
                <w:bCs/>
                <w:sz w:val="24"/>
                <w:szCs w:val="24"/>
              </w:rPr>
            </w:pPr>
          </w:p>
        </w:tc>
      </w:tr>
    </w:tbl>
    <w:p w:rsidR="002F061E" w:rsidRPr="00E41973" w:rsidRDefault="002F061E"/>
    <w:sectPr w:rsidR="002F061E" w:rsidRPr="00E419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EF6" w:rsidRDefault="00DF0EF6" w:rsidP="00F52E4B">
      <w:pPr>
        <w:spacing w:after="0" w:line="240" w:lineRule="auto"/>
      </w:pPr>
      <w:r>
        <w:separator/>
      </w:r>
    </w:p>
  </w:endnote>
  <w:endnote w:type="continuationSeparator" w:id="0">
    <w:p w:rsidR="00DF0EF6" w:rsidRDefault="00DF0EF6" w:rsidP="00F52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413" w:rsidRDefault="00664413">
    <w:pPr>
      <w:pStyle w:val="a3"/>
      <w:jc w:val="center"/>
    </w:pPr>
    <w:r>
      <w:fldChar w:fldCharType="begin"/>
    </w:r>
    <w:r>
      <w:instrText>PAGE   \* MERGEFORMAT</w:instrText>
    </w:r>
    <w:r>
      <w:fldChar w:fldCharType="separate"/>
    </w:r>
    <w:r w:rsidR="00EC33FB">
      <w:rPr>
        <w:noProof/>
      </w:rPr>
      <w:t>13</w:t>
    </w:r>
    <w:r>
      <w:fldChar w:fldCharType="end"/>
    </w:r>
  </w:p>
  <w:p w:rsidR="00664413" w:rsidRDefault="0066441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EF6" w:rsidRDefault="00DF0EF6" w:rsidP="00F52E4B">
      <w:pPr>
        <w:spacing w:after="0" w:line="240" w:lineRule="auto"/>
      </w:pPr>
      <w:r>
        <w:separator/>
      </w:r>
    </w:p>
  </w:footnote>
  <w:footnote w:type="continuationSeparator" w:id="0">
    <w:p w:rsidR="00DF0EF6" w:rsidRDefault="00DF0EF6" w:rsidP="00F52E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3FD3"/>
    <w:multiLevelType w:val="hybridMultilevel"/>
    <w:tmpl w:val="447EFF04"/>
    <w:lvl w:ilvl="0" w:tplc="EAA6A57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0C80193"/>
    <w:multiLevelType w:val="hybridMultilevel"/>
    <w:tmpl w:val="3A785B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230690A"/>
    <w:multiLevelType w:val="hybridMultilevel"/>
    <w:tmpl w:val="9D7C360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2861437"/>
    <w:multiLevelType w:val="hybridMultilevel"/>
    <w:tmpl w:val="726E60F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E479CC"/>
    <w:multiLevelType w:val="multilevel"/>
    <w:tmpl w:val="BDC8171C"/>
    <w:lvl w:ilvl="0">
      <w:start w:val="1"/>
      <w:numFmt w:val="decimal"/>
      <w:lvlText w:val="%1."/>
      <w:lvlJc w:val="left"/>
      <w:pPr>
        <w:tabs>
          <w:tab w:val="num" w:pos="644"/>
        </w:tabs>
        <w:ind w:left="644" w:hanging="360"/>
      </w:pPr>
      <w:rPr>
        <w:rFonts w:cs="Times New Roman"/>
        <w:b w:val="0"/>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EE8"/>
    <w:rsid w:val="000334EB"/>
    <w:rsid w:val="00080DD9"/>
    <w:rsid w:val="000C1EF1"/>
    <w:rsid w:val="001530A9"/>
    <w:rsid w:val="00203F2A"/>
    <w:rsid w:val="00246EB4"/>
    <w:rsid w:val="00264D95"/>
    <w:rsid w:val="002A59C2"/>
    <w:rsid w:val="002F061E"/>
    <w:rsid w:val="00324818"/>
    <w:rsid w:val="0035486C"/>
    <w:rsid w:val="00376EED"/>
    <w:rsid w:val="004156E4"/>
    <w:rsid w:val="004474EB"/>
    <w:rsid w:val="00475F67"/>
    <w:rsid w:val="005054DF"/>
    <w:rsid w:val="005B4DFC"/>
    <w:rsid w:val="006043BE"/>
    <w:rsid w:val="00613B76"/>
    <w:rsid w:val="00664413"/>
    <w:rsid w:val="006C1868"/>
    <w:rsid w:val="006D6BB1"/>
    <w:rsid w:val="00721F51"/>
    <w:rsid w:val="007330B3"/>
    <w:rsid w:val="007363E6"/>
    <w:rsid w:val="008040E4"/>
    <w:rsid w:val="00855E3F"/>
    <w:rsid w:val="008A2DFC"/>
    <w:rsid w:val="008A4C84"/>
    <w:rsid w:val="00910310"/>
    <w:rsid w:val="00921C7A"/>
    <w:rsid w:val="00964D61"/>
    <w:rsid w:val="00A83F71"/>
    <w:rsid w:val="00AE04F3"/>
    <w:rsid w:val="00B4232A"/>
    <w:rsid w:val="00BB3ABA"/>
    <w:rsid w:val="00BC53D5"/>
    <w:rsid w:val="00BE6A05"/>
    <w:rsid w:val="00C32101"/>
    <w:rsid w:val="00C32908"/>
    <w:rsid w:val="00C6189E"/>
    <w:rsid w:val="00C91331"/>
    <w:rsid w:val="00CA53D0"/>
    <w:rsid w:val="00CA7B3D"/>
    <w:rsid w:val="00CD5656"/>
    <w:rsid w:val="00D11547"/>
    <w:rsid w:val="00D81760"/>
    <w:rsid w:val="00DF0EF6"/>
    <w:rsid w:val="00E2688A"/>
    <w:rsid w:val="00E41973"/>
    <w:rsid w:val="00E64EE8"/>
    <w:rsid w:val="00E830F4"/>
    <w:rsid w:val="00E84FC7"/>
    <w:rsid w:val="00E937B3"/>
    <w:rsid w:val="00EA58EF"/>
    <w:rsid w:val="00EC33FB"/>
    <w:rsid w:val="00F52E4B"/>
    <w:rsid w:val="00FB6752"/>
    <w:rsid w:val="00FF3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4B"/>
    <w:rPr>
      <w:rFonts w:ascii="Calibri" w:eastAsia="Times New Roman" w:hAnsi="Calibri" w:cs="Times New Roman"/>
      <w:lang w:eastAsia="ru-RU"/>
    </w:rPr>
  </w:style>
  <w:style w:type="paragraph" w:styleId="1">
    <w:name w:val="heading 1"/>
    <w:basedOn w:val="a"/>
    <w:next w:val="a"/>
    <w:link w:val="10"/>
    <w:uiPriority w:val="99"/>
    <w:qFormat/>
    <w:rsid w:val="006C1868"/>
    <w:pPr>
      <w:keepNext/>
      <w:suppressAutoHyphens/>
      <w:spacing w:before="240" w:after="60" w:line="240" w:lineRule="auto"/>
      <w:outlineLvl w:val="0"/>
    </w:pPr>
    <w:rPr>
      <w:rFonts w:ascii="Cambria" w:hAnsi="Cambria"/>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F52E4B"/>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F52E4B"/>
    <w:rPr>
      <w:rFonts w:ascii="Times New Roman" w:eastAsia="Times New Roman" w:hAnsi="Times New Roman"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F52E4B"/>
    <w:pPr>
      <w:spacing w:after="0" w:line="240" w:lineRule="auto"/>
    </w:pPr>
    <w:rPr>
      <w:rFonts w:ascii="Times New Roman" w:hAnsi="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52E4B"/>
    <w:rPr>
      <w:rFonts w:ascii="Times New Roman" w:eastAsia="Times New Roman" w:hAnsi="Times New Roman" w:cs="Times New Roman"/>
      <w:sz w:val="20"/>
      <w:szCs w:val="20"/>
      <w:lang w:val="en-US" w:eastAsia="ru-RU"/>
    </w:rPr>
  </w:style>
  <w:style w:type="character" w:styleId="a7">
    <w:name w:val="footnote reference"/>
    <w:aliases w:val="Знак сноски-FN,Ciae niinee-FN,AЗнак сноски зел"/>
    <w:basedOn w:val="a0"/>
    <w:uiPriority w:val="99"/>
    <w:rsid w:val="00F52E4B"/>
    <w:rPr>
      <w:rFonts w:cs="Times New Roman"/>
      <w:vertAlign w:val="superscript"/>
    </w:rPr>
  </w:style>
  <w:style w:type="character" w:styleId="a8">
    <w:name w:val="Hyperlink"/>
    <w:basedOn w:val="a0"/>
    <w:uiPriority w:val="99"/>
    <w:rsid w:val="00F52E4B"/>
    <w:rPr>
      <w:rFonts w:cs="Times New Roman"/>
      <w:color w:val="0000FF"/>
      <w:u w:val="single"/>
    </w:rPr>
  </w:style>
  <w:style w:type="paragraph" w:styleId="a9">
    <w:name w:val="List Paragraph"/>
    <w:aliases w:val="Содержание. 2 уровень"/>
    <w:basedOn w:val="a"/>
    <w:link w:val="aa"/>
    <w:uiPriority w:val="99"/>
    <w:qFormat/>
    <w:rsid w:val="00F52E4B"/>
    <w:pPr>
      <w:spacing w:before="120" w:after="120" w:line="240" w:lineRule="auto"/>
      <w:ind w:left="708"/>
    </w:pPr>
    <w:rPr>
      <w:rFonts w:ascii="Times New Roman" w:hAnsi="Times New Roman"/>
      <w:sz w:val="24"/>
      <w:szCs w:val="24"/>
    </w:rPr>
  </w:style>
  <w:style w:type="character" w:styleId="ab">
    <w:name w:val="Emphasis"/>
    <w:basedOn w:val="a0"/>
    <w:qFormat/>
    <w:rsid w:val="00F52E4B"/>
    <w:rPr>
      <w:rFonts w:cs="Times New Roman"/>
      <w:i/>
    </w:rPr>
  </w:style>
  <w:style w:type="character" w:customStyle="1" w:styleId="aa">
    <w:name w:val="Абзац списка Знак"/>
    <w:aliases w:val="Содержание. 2 уровень Знак"/>
    <w:link w:val="a9"/>
    <w:uiPriority w:val="99"/>
    <w:qFormat/>
    <w:locked/>
    <w:rsid w:val="00F52E4B"/>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qFormat/>
    <w:rsid w:val="006C1868"/>
    <w:rPr>
      <w:rFonts w:ascii="Cambria" w:eastAsia="Times New Roman" w:hAnsi="Cambria" w:cs="Times New Roman"/>
      <w:b/>
      <w:bCs/>
      <w:kern w:val="2"/>
      <w:sz w:val="32"/>
      <w:szCs w:val="32"/>
      <w:lang w:eastAsia="ru-RU"/>
    </w:rPr>
  </w:style>
  <w:style w:type="paragraph" w:customStyle="1" w:styleId="Default">
    <w:name w:val="Default"/>
    <w:uiPriority w:val="99"/>
    <w:rsid w:val="00246EB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4B"/>
    <w:rPr>
      <w:rFonts w:ascii="Calibri" w:eastAsia="Times New Roman" w:hAnsi="Calibri" w:cs="Times New Roman"/>
      <w:lang w:eastAsia="ru-RU"/>
    </w:rPr>
  </w:style>
  <w:style w:type="paragraph" w:styleId="1">
    <w:name w:val="heading 1"/>
    <w:basedOn w:val="a"/>
    <w:next w:val="a"/>
    <w:link w:val="10"/>
    <w:uiPriority w:val="99"/>
    <w:qFormat/>
    <w:rsid w:val="006C1868"/>
    <w:pPr>
      <w:keepNext/>
      <w:suppressAutoHyphens/>
      <w:spacing w:before="240" w:after="60" w:line="240" w:lineRule="auto"/>
      <w:outlineLvl w:val="0"/>
    </w:pPr>
    <w:rPr>
      <w:rFonts w:ascii="Cambria" w:hAnsi="Cambria"/>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F52E4B"/>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F52E4B"/>
    <w:rPr>
      <w:rFonts w:ascii="Times New Roman" w:eastAsia="Times New Roman" w:hAnsi="Times New Roman"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F52E4B"/>
    <w:pPr>
      <w:spacing w:after="0" w:line="240" w:lineRule="auto"/>
    </w:pPr>
    <w:rPr>
      <w:rFonts w:ascii="Times New Roman" w:hAnsi="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52E4B"/>
    <w:rPr>
      <w:rFonts w:ascii="Times New Roman" w:eastAsia="Times New Roman" w:hAnsi="Times New Roman" w:cs="Times New Roman"/>
      <w:sz w:val="20"/>
      <w:szCs w:val="20"/>
      <w:lang w:val="en-US" w:eastAsia="ru-RU"/>
    </w:rPr>
  </w:style>
  <w:style w:type="character" w:styleId="a7">
    <w:name w:val="footnote reference"/>
    <w:aliases w:val="Знак сноски-FN,Ciae niinee-FN,AЗнак сноски зел"/>
    <w:basedOn w:val="a0"/>
    <w:uiPriority w:val="99"/>
    <w:rsid w:val="00F52E4B"/>
    <w:rPr>
      <w:rFonts w:cs="Times New Roman"/>
      <w:vertAlign w:val="superscript"/>
    </w:rPr>
  </w:style>
  <w:style w:type="character" w:styleId="a8">
    <w:name w:val="Hyperlink"/>
    <w:basedOn w:val="a0"/>
    <w:uiPriority w:val="99"/>
    <w:rsid w:val="00F52E4B"/>
    <w:rPr>
      <w:rFonts w:cs="Times New Roman"/>
      <w:color w:val="0000FF"/>
      <w:u w:val="single"/>
    </w:rPr>
  </w:style>
  <w:style w:type="paragraph" w:styleId="a9">
    <w:name w:val="List Paragraph"/>
    <w:aliases w:val="Содержание. 2 уровень"/>
    <w:basedOn w:val="a"/>
    <w:link w:val="aa"/>
    <w:uiPriority w:val="99"/>
    <w:qFormat/>
    <w:rsid w:val="00F52E4B"/>
    <w:pPr>
      <w:spacing w:before="120" w:after="120" w:line="240" w:lineRule="auto"/>
      <w:ind w:left="708"/>
    </w:pPr>
    <w:rPr>
      <w:rFonts w:ascii="Times New Roman" w:hAnsi="Times New Roman"/>
      <w:sz w:val="24"/>
      <w:szCs w:val="24"/>
    </w:rPr>
  </w:style>
  <w:style w:type="character" w:styleId="ab">
    <w:name w:val="Emphasis"/>
    <w:basedOn w:val="a0"/>
    <w:qFormat/>
    <w:rsid w:val="00F52E4B"/>
    <w:rPr>
      <w:rFonts w:cs="Times New Roman"/>
      <w:i/>
    </w:rPr>
  </w:style>
  <w:style w:type="character" w:customStyle="1" w:styleId="aa">
    <w:name w:val="Абзац списка Знак"/>
    <w:aliases w:val="Содержание. 2 уровень Знак"/>
    <w:link w:val="a9"/>
    <w:uiPriority w:val="99"/>
    <w:qFormat/>
    <w:locked/>
    <w:rsid w:val="00F52E4B"/>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qFormat/>
    <w:rsid w:val="006C1868"/>
    <w:rPr>
      <w:rFonts w:ascii="Cambria" w:eastAsia="Times New Roman" w:hAnsi="Cambria" w:cs="Times New Roman"/>
      <w:b/>
      <w:bCs/>
      <w:kern w:val="2"/>
      <w:sz w:val="32"/>
      <w:szCs w:val="32"/>
      <w:lang w:eastAsia="ru-RU"/>
    </w:rPr>
  </w:style>
  <w:style w:type="paragraph" w:customStyle="1" w:styleId="Default">
    <w:name w:val="Default"/>
    <w:uiPriority w:val="99"/>
    <w:rsid w:val="00246EB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onrf.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servis.info/lib/i6/" TargetMode="External"/><Relationship Id="rId5" Type="http://schemas.openxmlformats.org/officeDocument/2006/relationships/webSettings" Target="webSettings.xml"/><Relationship Id="rId10" Type="http://schemas.openxmlformats.org/officeDocument/2006/relationships/hyperlink" Target="http://www.bookvoed.ru/book?id=3611811" TargetMode="External"/><Relationship Id="rId4" Type="http://schemas.openxmlformats.org/officeDocument/2006/relationships/settings" Target="settings.xml"/><Relationship Id="rId9" Type="http://schemas.openxmlformats.org/officeDocument/2006/relationships/hyperlink" Target="http://www.zakonrf.inf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2944</Words>
  <Characters>16782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dcterms:created xsi:type="dcterms:W3CDTF">2023-09-27T10:18:00Z</dcterms:created>
  <dcterms:modified xsi:type="dcterms:W3CDTF">2023-09-27T12:35:00Z</dcterms:modified>
</cp:coreProperties>
</file>