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24253" w14:textId="77777777"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бюджетное профессиональное образовательное учреждение</w:t>
      </w:r>
    </w:p>
    <w:p w14:paraId="2AE73CA6" w14:textId="77777777"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Вологодской области</w:t>
      </w:r>
    </w:p>
    <w:p w14:paraId="040E85A0" w14:textId="77777777"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«Вологодский колледж технологии и дизайна»</w:t>
      </w:r>
    </w:p>
    <w:p w14:paraId="3C28EC05" w14:textId="77777777"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14:paraId="08F34BB2" w14:textId="77777777"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14:paraId="78AB90E6" w14:textId="77777777" w:rsidR="00361CB0" w:rsidRDefault="00361CB0" w:rsidP="00361CB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УТВЕРЖДЕНО</w:t>
      </w:r>
    </w:p>
    <w:p w14:paraId="68E2D252" w14:textId="77777777" w:rsidR="00361CB0" w:rsidRDefault="00361CB0" w:rsidP="00361CB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приказом директора</w:t>
      </w:r>
    </w:p>
    <w:p w14:paraId="60AB7CE9" w14:textId="77777777" w:rsidR="00361CB0" w:rsidRDefault="00361CB0" w:rsidP="00361CB0">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БПОУ ВО «Вологодский колледж технологии и дизайна»</w:t>
      </w:r>
    </w:p>
    <w:p w14:paraId="2DE3F0C7" w14:textId="77777777" w:rsidR="0087133F" w:rsidRDefault="0087133F" w:rsidP="0087133F">
      <w:pPr>
        <w:spacing w:after="0" w:line="240" w:lineRule="auto"/>
        <w:ind w:left="5670"/>
        <w:rPr>
          <w:rFonts w:ascii="Times New Roman" w:hAnsi="Times New Roman" w:cs="Times New Roman"/>
          <w:sz w:val="28"/>
          <w:szCs w:val="28"/>
        </w:rPr>
      </w:pPr>
      <w:r w:rsidRPr="00E21F77">
        <w:rPr>
          <w:rFonts w:ascii="Times New Roman" w:hAnsi="Times New Roman"/>
          <w:sz w:val="28"/>
          <w:szCs w:val="28"/>
        </w:rPr>
        <w:t xml:space="preserve">от </w:t>
      </w:r>
      <w:r>
        <w:rPr>
          <w:rFonts w:ascii="Times New Roman" w:hAnsi="Times New Roman"/>
          <w:sz w:val="28"/>
          <w:szCs w:val="28"/>
        </w:rPr>
        <w:t>31</w:t>
      </w:r>
      <w:r w:rsidRPr="00E21F77">
        <w:rPr>
          <w:rFonts w:ascii="Times New Roman" w:hAnsi="Times New Roman"/>
          <w:sz w:val="28"/>
          <w:szCs w:val="28"/>
        </w:rPr>
        <w:t>.0</w:t>
      </w:r>
      <w:r>
        <w:rPr>
          <w:rFonts w:ascii="Times New Roman" w:hAnsi="Times New Roman"/>
          <w:sz w:val="28"/>
          <w:szCs w:val="28"/>
        </w:rPr>
        <w:t>8</w:t>
      </w:r>
      <w:r w:rsidRPr="00E21F77">
        <w:rPr>
          <w:rFonts w:ascii="Times New Roman" w:hAnsi="Times New Roman"/>
          <w:sz w:val="28"/>
          <w:szCs w:val="28"/>
        </w:rPr>
        <w:t>.20</w:t>
      </w:r>
      <w:r>
        <w:rPr>
          <w:rFonts w:ascii="Times New Roman" w:hAnsi="Times New Roman"/>
          <w:sz w:val="28"/>
          <w:szCs w:val="28"/>
        </w:rPr>
        <w:t>21</w:t>
      </w:r>
      <w:r w:rsidRPr="00E21F77">
        <w:rPr>
          <w:rFonts w:ascii="Times New Roman" w:hAnsi="Times New Roman"/>
          <w:sz w:val="28"/>
          <w:szCs w:val="28"/>
        </w:rPr>
        <w:t xml:space="preserve"> № </w:t>
      </w:r>
      <w:r>
        <w:rPr>
          <w:rFonts w:ascii="Times New Roman" w:hAnsi="Times New Roman"/>
          <w:sz w:val="28"/>
          <w:szCs w:val="28"/>
        </w:rPr>
        <w:t>528</w:t>
      </w:r>
    </w:p>
    <w:p w14:paraId="6D9684E2" w14:textId="23B92B08" w:rsidR="009E4375" w:rsidRDefault="009E4375" w:rsidP="009E4375">
      <w:pPr>
        <w:spacing w:after="0" w:line="240" w:lineRule="auto"/>
        <w:ind w:left="5670"/>
        <w:rPr>
          <w:rFonts w:ascii="Times New Roman" w:hAnsi="Times New Roman" w:cs="Times New Roman"/>
          <w:sz w:val="28"/>
          <w:szCs w:val="28"/>
        </w:rPr>
      </w:pPr>
      <w:r w:rsidRPr="00E21F77">
        <w:rPr>
          <w:rFonts w:ascii="Times New Roman" w:hAnsi="Times New Roman"/>
          <w:sz w:val="28"/>
          <w:szCs w:val="28"/>
        </w:rPr>
        <w:t xml:space="preserve">от </w:t>
      </w:r>
      <w:r>
        <w:rPr>
          <w:rFonts w:ascii="Times New Roman" w:hAnsi="Times New Roman"/>
          <w:sz w:val="28"/>
          <w:szCs w:val="28"/>
        </w:rPr>
        <w:t>31</w:t>
      </w:r>
      <w:r w:rsidRPr="00E21F77">
        <w:rPr>
          <w:rFonts w:ascii="Times New Roman" w:hAnsi="Times New Roman"/>
          <w:sz w:val="28"/>
          <w:szCs w:val="28"/>
        </w:rPr>
        <w:t>.0</w:t>
      </w:r>
      <w:r>
        <w:rPr>
          <w:rFonts w:ascii="Times New Roman" w:hAnsi="Times New Roman"/>
          <w:sz w:val="28"/>
          <w:szCs w:val="28"/>
        </w:rPr>
        <w:t>8</w:t>
      </w:r>
      <w:r w:rsidRPr="00E21F77">
        <w:rPr>
          <w:rFonts w:ascii="Times New Roman" w:hAnsi="Times New Roman"/>
          <w:sz w:val="28"/>
          <w:szCs w:val="28"/>
        </w:rPr>
        <w:t>.20</w:t>
      </w:r>
      <w:r>
        <w:rPr>
          <w:rFonts w:ascii="Times New Roman" w:hAnsi="Times New Roman"/>
          <w:sz w:val="28"/>
          <w:szCs w:val="28"/>
        </w:rPr>
        <w:t>22</w:t>
      </w:r>
      <w:r w:rsidRPr="00E21F77">
        <w:rPr>
          <w:rFonts w:ascii="Times New Roman" w:hAnsi="Times New Roman"/>
          <w:sz w:val="28"/>
          <w:szCs w:val="28"/>
        </w:rPr>
        <w:t xml:space="preserve"> № </w:t>
      </w:r>
      <w:r>
        <w:rPr>
          <w:rFonts w:ascii="Times New Roman" w:hAnsi="Times New Roman"/>
          <w:sz w:val="28"/>
          <w:szCs w:val="28"/>
        </w:rPr>
        <w:t>580</w:t>
      </w:r>
    </w:p>
    <w:p w14:paraId="1C98DEFB" w14:textId="77777777" w:rsidR="00BF3DBD" w:rsidRPr="003A685E" w:rsidRDefault="00BF3DBD" w:rsidP="00BF3DBD">
      <w:pPr>
        <w:spacing w:after="0" w:line="240" w:lineRule="auto"/>
        <w:rPr>
          <w:rFonts w:ascii="Calibri" w:eastAsia="Times New Roman" w:hAnsi="Calibri" w:cs="Times New Roman"/>
          <w:sz w:val="28"/>
          <w:szCs w:val="28"/>
        </w:rPr>
      </w:pPr>
    </w:p>
    <w:p w14:paraId="2FAF111C" w14:textId="77777777" w:rsidR="00992065" w:rsidRPr="003A685E" w:rsidRDefault="00992065" w:rsidP="00BF3DBD">
      <w:pPr>
        <w:spacing w:after="0" w:line="240" w:lineRule="auto"/>
        <w:rPr>
          <w:rFonts w:ascii="Calibri" w:eastAsia="Times New Roman" w:hAnsi="Calibri" w:cs="Times New Roman"/>
          <w:sz w:val="28"/>
          <w:szCs w:val="28"/>
        </w:rPr>
      </w:pPr>
    </w:p>
    <w:p w14:paraId="6A303569" w14:textId="77777777" w:rsidR="00992065" w:rsidRPr="003A685E" w:rsidRDefault="00992065" w:rsidP="00BF3DBD">
      <w:pPr>
        <w:spacing w:after="0" w:line="240" w:lineRule="auto"/>
        <w:rPr>
          <w:rFonts w:ascii="Calibri" w:eastAsia="Times New Roman" w:hAnsi="Calibri" w:cs="Times New Roman"/>
          <w:sz w:val="28"/>
          <w:szCs w:val="28"/>
        </w:rPr>
      </w:pPr>
    </w:p>
    <w:p w14:paraId="567DFFF8" w14:textId="77777777" w:rsidR="00BF3DBD" w:rsidRPr="00BF3DBD" w:rsidRDefault="00BF3DBD" w:rsidP="00BF3DBD">
      <w:pPr>
        <w:spacing w:after="0" w:line="240" w:lineRule="auto"/>
        <w:rPr>
          <w:rFonts w:ascii="Calibri" w:eastAsia="Times New Roman" w:hAnsi="Calibri" w:cs="Times New Roman"/>
          <w:sz w:val="28"/>
          <w:szCs w:val="28"/>
        </w:rPr>
      </w:pPr>
    </w:p>
    <w:p w14:paraId="3AD1AC7A" w14:textId="77777777" w:rsidR="00BF3DBD" w:rsidRPr="00BF3DBD" w:rsidRDefault="00BF3DBD" w:rsidP="00BF3DBD">
      <w:pPr>
        <w:spacing w:after="0" w:line="240" w:lineRule="auto"/>
        <w:jc w:val="center"/>
        <w:rPr>
          <w:rFonts w:ascii="Calibri" w:eastAsia="Times New Roman" w:hAnsi="Calibri" w:cs="Times New Roman"/>
          <w:sz w:val="28"/>
          <w:szCs w:val="28"/>
        </w:rPr>
      </w:pPr>
    </w:p>
    <w:p w14:paraId="18D2A6EE" w14:textId="77777777" w:rsidR="00BF3DBD" w:rsidRPr="00BF3DBD" w:rsidRDefault="00BF3DBD" w:rsidP="00BF3DBD">
      <w:pPr>
        <w:spacing w:after="0" w:line="240" w:lineRule="auto"/>
        <w:jc w:val="center"/>
        <w:rPr>
          <w:rFonts w:ascii="Calibri" w:eastAsia="Times New Roman" w:hAnsi="Calibri" w:cs="Times New Roman"/>
          <w:sz w:val="28"/>
          <w:szCs w:val="28"/>
        </w:rPr>
      </w:pPr>
    </w:p>
    <w:p w14:paraId="645AAD6F" w14:textId="77777777"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Методические рекомендации</w:t>
      </w:r>
    </w:p>
    <w:p w14:paraId="27860220" w14:textId="4126DAD9"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 xml:space="preserve">по </w:t>
      </w:r>
      <w:r w:rsidR="00CF48A5" w:rsidRPr="004515DC">
        <w:rPr>
          <w:rFonts w:ascii="Times New Roman" w:eastAsia="Times New Roman" w:hAnsi="Times New Roman" w:cs="Times New Roman"/>
          <w:b/>
          <w:sz w:val="28"/>
          <w:szCs w:val="28"/>
        </w:rPr>
        <w:t xml:space="preserve">выполнению </w:t>
      </w:r>
      <w:r w:rsidRPr="004515DC">
        <w:rPr>
          <w:rFonts w:ascii="Times New Roman" w:eastAsia="Times New Roman" w:hAnsi="Times New Roman" w:cs="Times New Roman"/>
          <w:b/>
          <w:sz w:val="28"/>
          <w:szCs w:val="28"/>
        </w:rPr>
        <w:t xml:space="preserve">самостоятельной работы </w:t>
      </w:r>
      <w:r w:rsidRPr="00BF3DBD">
        <w:rPr>
          <w:rFonts w:ascii="Times New Roman" w:eastAsia="Times New Roman" w:hAnsi="Times New Roman" w:cs="Times New Roman"/>
          <w:b/>
          <w:sz w:val="28"/>
          <w:szCs w:val="28"/>
        </w:rPr>
        <w:t>обучающихся</w:t>
      </w:r>
    </w:p>
    <w:p w14:paraId="5B0C5B57" w14:textId="4901057E" w:rsidR="00BF3DBD" w:rsidRPr="00BF3DBD" w:rsidRDefault="00BF3DBD" w:rsidP="00BF3DBD">
      <w:pPr>
        <w:spacing w:after="0" w:line="240" w:lineRule="auto"/>
        <w:jc w:val="center"/>
        <w:rPr>
          <w:rFonts w:ascii="Calibri" w:eastAsia="Times New Roman" w:hAnsi="Calibri" w:cs="Times New Roman"/>
          <w:color w:val="FF0000"/>
          <w:sz w:val="28"/>
          <w:szCs w:val="28"/>
        </w:rPr>
      </w:pPr>
      <w:r>
        <w:rPr>
          <w:rFonts w:ascii="Times New Roman" w:eastAsia="Times New Roman" w:hAnsi="Times New Roman" w:cs="Times New Roman"/>
          <w:b/>
          <w:sz w:val="28"/>
          <w:szCs w:val="28"/>
        </w:rPr>
        <w:t xml:space="preserve">по учебной дисциплине </w:t>
      </w:r>
      <w:r w:rsidR="00CF48A5" w:rsidRPr="00CF48A5">
        <w:rPr>
          <w:rFonts w:ascii="Times New Roman" w:eastAsia="Times New Roman" w:hAnsi="Times New Roman" w:cs="Times New Roman"/>
          <w:sz w:val="28"/>
          <w:szCs w:val="28"/>
        </w:rPr>
        <w:t>ОП.04 ОСНОВЫ ДИЗАЙНА И КОМПОЗИЦИИ</w:t>
      </w:r>
    </w:p>
    <w:p w14:paraId="04191105" w14:textId="77777777"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0AE9C52" w14:textId="77777777"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5AFD5C5" w14:textId="77777777" w:rsidR="00424F99" w:rsidRPr="005B09C0" w:rsidRDefault="00424F99" w:rsidP="00424F99">
      <w:pPr>
        <w:spacing w:after="0" w:line="240" w:lineRule="auto"/>
        <w:jc w:val="center"/>
        <w:rPr>
          <w:rFonts w:ascii="Times New Roman" w:hAnsi="Times New Roman"/>
          <w:sz w:val="28"/>
          <w:szCs w:val="28"/>
        </w:rPr>
      </w:pPr>
      <w:r>
        <w:rPr>
          <w:rFonts w:ascii="Times New Roman" w:hAnsi="Times New Roman"/>
          <w:sz w:val="28"/>
          <w:szCs w:val="28"/>
        </w:rPr>
        <w:t>для профессии</w:t>
      </w:r>
    </w:p>
    <w:p w14:paraId="55A8DA8E" w14:textId="77777777" w:rsidR="00BF3DBD" w:rsidRPr="00BF3DBD" w:rsidRDefault="00424F99" w:rsidP="00424F9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47608">
        <w:rPr>
          <w:rFonts w:ascii="Times New Roman" w:hAnsi="Times New Roman"/>
          <w:i/>
          <w:sz w:val="28"/>
          <w:szCs w:val="28"/>
        </w:rPr>
        <w:t xml:space="preserve"> </w:t>
      </w:r>
      <w:r w:rsidRPr="00D47608">
        <w:rPr>
          <w:rFonts w:ascii="Times New Roman" w:hAnsi="Times New Roman"/>
          <w:sz w:val="28"/>
          <w:szCs w:val="28"/>
        </w:rPr>
        <w:t>54.01.20 Графический дизайнер</w:t>
      </w:r>
    </w:p>
    <w:p w14:paraId="49D55A51"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18F6C260"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4D8B9465"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7EC8D761"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79FBABA1"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46F44862" w14:textId="77777777" w:rsid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2489AC0C" w14:textId="77777777"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509A1709" w14:textId="77777777"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42728378" w14:textId="77777777"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3E2A6C35" w14:textId="77777777" w:rsidR="00984084"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7C861061" w14:textId="77777777" w:rsidR="00984084" w:rsidRPr="00BF3DBD" w:rsidRDefault="00984084"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3E2F655B"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3B50214F"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0C1AB7F5"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780FE6D3"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15172F08"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3573FB7B" w14:textId="77777777"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Вологда</w:t>
      </w:r>
    </w:p>
    <w:p w14:paraId="76D249C1" w14:textId="091DF2B4" w:rsidR="00BF3DBD" w:rsidRPr="00BF3DBD" w:rsidRDefault="00BF3DBD" w:rsidP="009E4375">
      <w:pPr>
        <w:shd w:val="clear" w:color="auto" w:fill="FFFFFF"/>
        <w:spacing w:after="0" w:line="240" w:lineRule="auto"/>
        <w:jc w:val="center"/>
        <w:rPr>
          <w:rFonts w:ascii="Times New Roman" w:eastAsia="Times New Roman" w:hAnsi="Times New Roman" w:cs="Times New Roman"/>
          <w:color w:val="0070C0"/>
          <w:sz w:val="28"/>
          <w:szCs w:val="28"/>
          <w:lang w:eastAsia="ru-RU"/>
        </w:rPr>
      </w:pPr>
      <w:r w:rsidRPr="00BF3DBD">
        <w:rPr>
          <w:rFonts w:ascii="Times New Roman" w:eastAsia="Times New Roman" w:hAnsi="Times New Roman" w:cs="Times New Roman"/>
          <w:color w:val="000000"/>
          <w:sz w:val="28"/>
          <w:szCs w:val="28"/>
          <w:lang w:eastAsia="ru-RU"/>
        </w:rPr>
        <w:t>20</w:t>
      </w:r>
      <w:r w:rsidR="009E4375">
        <w:rPr>
          <w:rFonts w:ascii="Times New Roman" w:eastAsia="Times New Roman" w:hAnsi="Times New Roman" w:cs="Times New Roman"/>
          <w:color w:val="000000"/>
          <w:sz w:val="28"/>
          <w:szCs w:val="28"/>
          <w:lang w:eastAsia="ru-RU"/>
        </w:rPr>
        <w:t>22</w:t>
      </w:r>
      <w:r w:rsidRPr="00BF3DBD">
        <w:rPr>
          <w:rFonts w:ascii="Times New Roman" w:eastAsia="Times New Roman" w:hAnsi="Times New Roman" w:cs="Times New Roman"/>
          <w:color w:val="000000"/>
          <w:sz w:val="28"/>
          <w:szCs w:val="28"/>
          <w:lang w:eastAsia="ru-RU"/>
        </w:rPr>
        <w:br w:type="page"/>
      </w:r>
      <w:r w:rsidRPr="00BF3DBD">
        <w:rPr>
          <w:rFonts w:ascii="Times New Roman" w:eastAsia="Times New Roman" w:hAnsi="Times New Roman" w:cs="Times New Roman"/>
          <w:color w:val="000000"/>
          <w:sz w:val="28"/>
          <w:szCs w:val="28"/>
          <w:lang w:eastAsia="ru-RU"/>
        </w:rPr>
        <w:lastRenderedPageBreak/>
        <w:t xml:space="preserve">Методические рекомендации составлены в соответствии с ФГОС СПО по </w:t>
      </w:r>
      <w:r w:rsidR="00E03E62">
        <w:rPr>
          <w:rFonts w:ascii="Times New Roman" w:hAnsi="Times New Roman"/>
          <w:sz w:val="28"/>
          <w:szCs w:val="28"/>
        </w:rPr>
        <w:t>профессии 54.01.20 Графический дизайн</w:t>
      </w:r>
      <w:r w:rsidR="00284D88">
        <w:rPr>
          <w:rFonts w:ascii="Times New Roman" w:hAnsi="Times New Roman"/>
          <w:sz w:val="28"/>
          <w:szCs w:val="28"/>
        </w:rPr>
        <w:t>ер</w:t>
      </w:r>
      <w:r w:rsidR="00AE3B73">
        <w:rPr>
          <w:rFonts w:ascii="Times New Roman" w:eastAsia="Times New Roman" w:hAnsi="Times New Roman" w:cs="Times New Roman"/>
          <w:sz w:val="28"/>
          <w:szCs w:val="28"/>
        </w:rPr>
        <w:t xml:space="preserve"> </w:t>
      </w:r>
      <w:r w:rsidRPr="00BF3DBD">
        <w:rPr>
          <w:rFonts w:ascii="Times New Roman" w:eastAsia="Times New Roman" w:hAnsi="Times New Roman" w:cs="Times New Roman"/>
          <w:color w:val="000000"/>
          <w:sz w:val="28"/>
          <w:szCs w:val="28"/>
          <w:lang w:eastAsia="ru-RU"/>
        </w:rPr>
        <w:t>и рабочей программ</w:t>
      </w:r>
      <w:r w:rsidR="00E03E62">
        <w:rPr>
          <w:rFonts w:ascii="Times New Roman" w:eastAsia="Times New Roman" w:hAnsi="Times New Roman" w:cs="Times New Roman"/>
          <w:color w:val="000000"/>
          <w:sz w:val="28"/>
          <w:szCs w:val="28"/>
          <w:lang w:eastAsia="ru-RU"/>
        </w:rPr>
        <w:t>ы</w:t>
      </w:r>
      <w:r w:rsidRPr="00BF3DBD">
        <w:rPr>
          <w:rFonts w:ascii="Times New Roman" w:eastAsia="Times New Roman" w:hAnsi="Times New Roman" w:cs="Times New Roman"/>
          <w:color w:val="000000"/>
          <w:sz w:val="28"/>
          <w:szCs w:val="28"/>
          <w:lang w:eastAsia="ru-RU"/>
        </w:rPr>
        <w:t xml:space="preserve"> учебной дисциплины </w:t>
      </w:r>
      <w:r w:rsidR="00E03E62">
        <w:rPr>
          <w:rFonts w:ascii="Times New Roman" w:hAnsi="Times New Roman"/>
          <w:sz w:val="28"/>
          <w:szCs w:val="28"/>
        </w:rPr>
        <w:t>ОП.04 Основы дизайна и композиции.</w:t>
      </w:r>
    </w:p>
    <w:p w14:paraId="7C647030"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14:paraId="3430E40A" w14:textId="77777777"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14:paraId="52A91E30"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CF7E703"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D663430"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Разработчик: </w:t>
      </w:r>
    </w:p>
    <w:p w14:paraId="24ECBD9A" w14:textId="77777777" w:rsidR="00BF3DBD" w:rsidRPr="00BF3DBD" w:rsidRDefault="00A769BF"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Мельникова С.Х</w:t>
      </w:r>
      <w:r w:rsidR="00BF3DBD" w:rsidRPr="00BF3DBD">
        <w:rPr>
          <w:rFonts w:ascii="Times New Roman" w:eastAsia="Times New Roman" w:hAnsi="Times New Roman" w:cs="Times New Roman"/>
          <w:sz w:val="28"/>
          <w:szCs w:val="28"/>
          <w:lang w:eastAsia="ru-RU"/>
        </w:rPr>
        <w:t>.</w:t>
      </w:r>
      <w:r w:rsidR="00BF3DBD" w:rsidRPr="00BF3DBD">
        <w:rPr>
          <w:rFonts w:ascii="Times New Roman" w:eastAsia="Times New Roman" w:hAnsi="Times New Roman" w:cs="Times New Roman"/>
          <w:i/>
          <w:color w:val="000000"/>
          <w:sz w:val="28"/>
          <w:szCs w:val="28"/>
          <w:lang w:eastAsia="ru-RU"/>
        </w:rPr>
        <w:t>,</w:t>
      </w:r>
      <w:r w:rsidR="00BF3DBD" w:rsidRPr="00BF3DBD">
        <w:rPr>
          <w:rFonts w:ascii="Times New Roman" w:eastAsia="Times New Roman" w:hAnsi="Times New Roman" w:cs="Times New Roman"/>
          <w:color w:val="000000"/>
          <w:sz w:val="28"/>
          <w:szCs w:val="28"/>
          <w:lang w:eastAsia="ru-RU"/>
        </w:rPr>
        <w:t xml:space="preserve"> преподаватель БПОУ ВО «Вологодский колледж технологии и дизайна»</w:t>
      </w:r>
    </w:p>
    <w:p w14:paraId="29327E36" w14:textId="77777777"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4EFF6E4" w14:textId="7E230A31" w:rsidR="009E4375" w:rsidRPr="00BF3DBD" w:rsidRDefault="007D015F" w:rsidP="009E43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8"/>
          <w:szCs w:val="28"/>
          <w:lang w:eastAsia="ru-RU"/>
        </w:rPr>
      </w:pPr>
      <w:r w:rsidRPr="008B3F4D">
        <w:rPr>
          <w:rFonts w:ascii="Times New Roman" w:hAnsi="Times New Roman"/>
          <w:sz w:val="28"/>
          <w:szCs w:val="28"/>
        </w:rPr>
        <w:t xml:space="preserve">Рассмотрено и рекомендовано к </w:t>
      </w:r>
      <w:r w:rsidRPr="00A056CC">
        <w:rPr>
          <w:rFonts w:ascii="Times New Roman" w:hAnsi="Times New Roman"/>
          <w:sz w:val="28"/>
          <w:szCs w:val="28"/>
        </w:rPr>
        <w:t>утверждению</w:t>
      </w:r>
      <w:r w:rsidR="00CF48A5" w:rsidRPr="00A056CC">
        <w:rPr>
          <w:rFonts w:ascii="Times New Roman" w:hAnsi="Times New Roman"/>
          <w:sz w:val="28"/>
          <w:szCs w:val="28"/>
        </w:rPr>
        <w:t xml:space="preserve"> и использованию в образовательном процессе </w:t>
      </w:r>
      <w:r w:rsidRPr="00A056CC">
        <w:rPr>
          <w:rFonts w:ascii="Times New Roman" w:hAnsi="Times New Roman"/>
          <w:sz w:val="28"/>
          <w:szCs w:val="28"/>
        </w:rPr>
        <w:t>на заседании предметной цикловой</w:t>
      </w:r>
      <w:r w:rsidRPr="008B3F4D">
        <w:rPr>
          <w:rFonts w:ascii="Times New Roman" w:hAnsi="Times New Roman"/>
          <w:sz w:val="28"/>
          <w:szCs w:val="28"/>
        </w:rPr>
        <w:t xml:space="preserve"> комиссии БПОУ ВО «Вологодски</w:t>
      </w:r>
      <w:r w:rsidR="00CF48A5">
        <w:rPr>
          <w:rFonts w:ascii="Times New Roman" w:hAnsi="Times New Roman"/>
          <w:sz w:val="28"/>
          <w:szCs w:val="28"/>
        </w:rPr>
        <w:t>й колледж технологии и дизайна», п</w:t>
      </w:r>
      <w:r>
        <w:rPr>
          <w:rFonts w:ascii="Times New Roman" w:hAnsi="Times New Roman"/>
          <w:sz w:val="28"/>
          <w:szCs w:val="28"/>
        </w:rPr>
        <w:t xml:space="preserve">ротокол №1 от </w:t>
      </w:r>
      <w:r w:rsidRPr="005659F8">
        <w:rPr>
          <w:rFonts w:ascii="Times New Roman" w:hAnsi="Times New Roman"/>
          <w:sz w:val="28"/>
          <w:szCs w:val="28"/>
        </w:rPr>
        <w:t>30 августа</w:t>
      </w:r>
      <w:r w:rsidRPr="00E21F77">
        <w:rPr>
          <w:rFonts w:ascii="Times New Roman" w:hAnsi="Times New Roman"/>
          <w:sz w:val="28"/>
          <w:szCs w:val="28"/>
        </w:rPr>
        <w:t xml:space="preserve"> 20</w:t>
      </w:r>
      <w:r>
        <w:rPr>
          <w:rFonts w:ascii="Times New Roman" w:hAnsi="Times New Roman"/>
          <w:sz w:val="28"/>
          <w:szCs w:val="28"/>
        </w:rPr>
        <w:t>21</w:t>
      </w:r>
      <w:r w:rsidRPr="00E21F77">
        <w:rPr>
          <w:rFonts w:ascii="Times New Roman" w:hAnsi="Times New Roman"/>
          <w:sz w:val="28"/>
          <w:szCs w:val="28"/>
        </w:rPr>
        <w:t xml:space="preserve"> г.</w:t>
      </w:r>
      <w:r w:rsidR="009E4375" w:rsidRPr="009E4375">
        <w:rPr>
          <w:rFonts w:ascii="Times New Roman" w:hAnsi="Times New Roman"/>
          <w:sz w:val="28"/>
          <w:szCs w:val="28"/>
        </w:rPr>
        <w:t xml:space="preserve"> </w:t>
      </w:r>
      <w:r w:rsidR="009E4375">
        <w:rPr>
          <w:rFonts w:ascii="Times New Roman" w:hAnsi="Times New Roman"/>
          <w:sz w:val="28"/>
          <w:szCs w:val="28"/>
        </w:rPr>
        <w:t xml:space="preserve">протокол №1 от </w:t>
      </w:r>
      <w:r w:rsidR="009E4375">
        <w:rPr>
          <w:rFonts w:ascii="Times New Roman" w:hAnsi="Times New Roman"/>
          <w:sz w:val="28"/>
          <w:szCs w:val="28"/>
        </w:rPr>
        <w:t xml:space="preserve">31 </w:t>
      </w:r>
      <w:bookmarkStart w:id="0" w:name="_GoBack"/>
      <w:bookmarkEnd w:id="0"/>
      <w:r w:rsidR="009E4375" w:rsidRPr="005659F8">
        <w:rPr>
          <w:rFonts w:ascii="Times New Roman" w:hAnsi="Times New Roman"/>
          <w:sz w:val="28"/>
          <w:szCs w:val="28"/>
        </w:rPr>
        <w:t>августа</w:t>
      </w:r>
      <w:r w:rsidR="009E4375" w:rsidRPr="00E21F77">
        <w:rPr>
          <w:rFonts w:ascii="Times New Roman" w:hAnsi="Times New Roman"/>
          <w:sz w:val="28"/>
          <w:szCs w:val="28"/>
        </w:rPr>
        <w:t xml:space="preserve"> 20</w:t>
      </w:r>
      <w:r w:rsidR="009E4375">
        <w:rPr>
          <w:rFonts w:ascii="Times New Roman" w:hAnsi="Times New Roman"/>
          <w:sz w:val="28"/>
          <w:szCs w:val="28"/>
        </w:rPr>
        <w:t>22</w:t>
      </w:r>
      <w:r w:rsidR="009E4375" w:rsidRPr="00E21F77">
        <w:rPr>
          <w:rFonts w:ascii="Times New Roman" w:hAnsi="Times New Roman"/>
          <w:sz w:val="28"/>
          <w:szCs w:val="28"/>
        </w:rPr>
        <w:t xml:space="preserve"> г.</w:t>
      </w:r>
    </w:p>
    <w:p w14:paraId="04DF32A4" w14:textId="77777777" w:rsidR="009E4375" w:rsidRPr="0011644E" w:rsidRDefault="009E4375" w:rsidP="009E43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r w:rsidRPr="0011644E">
        <w:rPr>
          <w:rFonts w:ascii="Times New Roman" w:hAnsi="Times New Roman" w:cs="Times New Roman"/>
          <w:sz w:val="28"/>
          <w:szCs w:val="28"/>
        </w:rPr>
        <w:t xml:space="preserve">       </w:t>
      </w:r>
    </w:p>
    <w:p w14:paraId="2A9EA98E" w14:textId="643AA7DE" w:rsidR="00BF3DBD" w:rsidRPr="00BF3DBD" w:rsidRDefault="00BF3DBD" w:rsidP="00CF48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8"/>
          <w:szCs w:val="28"/>
          <w:lang w:eastAsia="ru-RU"/>
        </w:rPr>
      </w:pPr>
    </w:p>
    <w:p w14:paraId="23DB7305" w14:textId="77777777" w:rsidR="0011644E" w:rsidRPr="0011644E" w:rsidRDefault="0011644E" w:rsidP="001164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r w:rsidRPr="0011644E">
        <w:rPr>
          <w:rFonts w:ascii="Times New Roman" w:hAnsi="Times New Roman" w:cs="Times New Roman"/>
          <w:sz w:val="28"/>
          <w:szCs w:val="28"/>
        </w:rPr>
        <w:t xml:space="preserve">       </w:t>
      </w:r>
    </w:p>
    <w:p w14:paraId="34D856C4" w14:textId="77777777" w:rsidR="00BF3DBD" w:rsidRPr="00BF3DBD" w:rsidRDefault="00BF3DBD" w:rsidP="00BF3DBD">
      <w:pPr>
        <w:spacing w:after="0" w:line="240" w:lineRule="auto"/>
        <w:jc w:val="center"/>
        <w:rPr>
          <w:rFonts w:ascii="Times New Roman" w:eastAsia="Times New Roman" w:hAnsi="Times New Roman" w:cs="Times New Roman"/>
          <w:sz w:val="28"/>
          <w:szCs w:val="28"/>
        </w:rPr>
      </w:pPr>
    </w:p>
    <w:p w14:paraId="6A856FC6" w14:textId="77777777" w:rsidR="00BF3DBD" w:rsidRPr="00BF3DBD" w:rsidRDefault="00BF3DBD" w:rsidP="00BF3DBD">
      <w:pPr>
        <w:spacing w:after="0" w:line="240" w:lineRule="auto"/>
        <w:jc w:val="center"/>
        <w:rPr>
          <w:rFonts w:ascii="Times New Roman" w:eastAsia="Times New Roman" w:hAnsi="Times New Roman" w:cs="Times New Roman"/>
          <w:sz w:val="28"/>
          <w:szCs w:val="28"/>
        </w:rPr>
      </w:pPr>
    </w:p>
    <w:p w14:paraId="1C1DDF37" w14:textId="77777777" w:rsidR="00BF3DBD" w:rsidRPr="00BF3DBD" w:rsidRDefault="00BF3DBD" w:rsidP="00BF3DBD">
      <w:pPr>
        <w:spacing w:after="0" w:line="240" w:lineRule="auto"/>
        <w:jc w:val="center"/>
        <w:rPr>
          <w:rFonts w:ascii="Times New Roman" w:eastAsia="Times New Roman" w:hAnsi="Times New Roman" w:cs="Times New Roman"/>
          <w:sz w:val="28"/>
          <w:szCs w:val="28"/>
        </w:rPr>
      </w:pPr>
    </w:p>
    <w:p w14:paraId="4109041E" w14:textId="77777777" w:rsidR="00BF3DBD" w:rsidRPr="00BF3DBD" w:rsidRDefault="00BF3DBD" w:rsidP="00BF3D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F3DBD">
        <w:rPr>
          <w:rFonts w:ascii="Times New Roman" w:eastAsia="Times New Roman" w:hAnsi="Times New Roman" w:cs="Times New Roman"/>
          <w:sz w:val="28"/>
          <w:szCs w:val="28"/>
          <w:lang w:eastAsia="ru-RU"/>
        </w:rPr>
        <w:br w:type="page"/>
      </w:r>
      <w:r w:rsidRPr="00BF3DBD">
        <w:rPr>
          <w:rFonts w:ascii="Times New Roman" w:eastAsia="Times New Roman" w:hAnsi="Times New Roman" w:cs="Times New Roman"/>
          <w:b/>
          <w:bCs/>
          <w:color w:val="000000"/>
          <w:sz w:val="28"/>
          <w:szCs w:val="28"/>
          <w:lang w:eastAsia="ru-RU"/>
        </w:rPr>
        <w:lastRenderedPageBreak/>
        <w:t>Пояснительная записка</w:t>
      </w:r>
    </w:p>
    <w:p w14:paraId="11EFC326" w14:textId="77777777"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61E50E3" w14:textId="59D66D4A" w:rsidR="00BF3DBD" w:rsidRPr="00BF3DBD" w:rsidRDefault="00530196" w:rsidP="009B3E6E">
      <w:pPr>
        <w:widowControl w:val="0"/>
        <w:suppressAutoHyphens/>
        <w:autoSpaceDE w:val="0"/>
        <w:autoSpaceDN w:val="0"/>
        <w:adjustRightInd w:val="0"/>
        <w:spacing w:after="0" w:line="240" w:lineRule="auto"/>
        <w:jc w:val="both"/>
        <w:rPr>
          <w:rFonts w:ascii="Times New Roman" w:eastAsia="Times New Roman" w:hAnsi="Times New Roman" w:cs="Times New Roman"/>
          <w:color w:val="0070C0"/>
          <w:sz w:val="28"/>
          <w:szCs w:val="28"/>
          <w:lang w:eastAsia="ru-RU"/>
        </w:rPr>
      </w:pPr>
      <w:r>
        <w:rPr>
          <w:rFonts w:ascii="Times New Roman" w:eastAsia="Times New Roman" w:hAnsi="Times New Roman" w:cs="Times New Roman"/>
          <w:color w:val="000000"/>
          <w:sz w:val="28"/>
          <w:szCs w:val="28"/>
          <w:lang w:eastAsia="ru-RU"/>
        </w:rPr>
        <w:tab/>
      </w:r>
      <w:r w:rsidR="00BF3DBD" w:rsidRPr="00BF3DBD">
        <w:rPr>
          <w:rFonts w:ascii="Times New Roman" w:eastAsia="Times New Roman" w:hAnsi="Times New Roman" w:cs="Times New Roman"/>
          <w:color w:val="000000"/>
          <w:sz w:val="28"/>
          <w:szCs w:val="28"/>
          <w:lang w:eastAsia="ru-RU"/>
        </w:rPr>
        <w:t xml:space="preserve">Методические </w:t>
      </w:r>
      <w:r w:rsidR="00BF3DBD" w:rsidRPr="00425461">
        <w:rPr>
          <w:rFonts w:ascii="Times New Roman" w:eastAsia="Times New Roman" w:hAnsi="Times New Roman" w:cs="Times New Roman"/>
          <w:color w:val="000000"/>
          <w:sz w:val="28"/>
          <w:szCs w:val="28"/>
          <w:lang w:eastAsia="ru-RU"/>
        </w:rPr>
        <w:t xml:space="preserve">рекомендации </w:t>
      </w:r>
      <w:r w:rsidR="00425461" w:rsidRPr="00425461">
        <w:rPr>
          <w:rFonts w:ascii="Times New Roman" w:hAnsi="Times New Roman" w:cs="Times New Roman"/>
          <w:color w:val="000000"/>
          <w:sz w:val="28"/>
          <w:szCs w:val="28"/>
        </w:rPr>
        <w:t>по выполнению</w:t>
      </w:r>
      <w:r w:rsidR="00425461">
        <w:rPr>
          <w:color w:val="000000"/>
          <w:sz w:val="28"/>
          <w:szCs w:val="28"/>
        </w:rPr>
        <w:t xml:space="preserve"> </w:t>
      </w:r>
      <w:r w:rsidR="00BF3DBD" w:rsidRPr="00BF3DBD">
        <w:rPr>
          <w:rFonts w:ascii="Times New Roman" w:eastAsia="Times New Roman" w:hAnsi="Times New Roman" w:cs="Times New Roman"/>
          <w:color w:val="000000"/>
          <w:sz w:val="28"/>
          <w:szCs w:val="28"/>
          <w:lang w:eastAsia="ru-RU"/>
        </w:rPr>
        <w:t xml:space="preserve">самостоятельной работы по учебной дисциплине </w:t>
      </w:r>
      <w:r w:rsidR="00310D6F">
        <w:rPr>
          <w:rFonts w:ascii="Times New Roman" w:hAnsi="Times New Roman"/>
          <w:sz w:val="28"/>
          <w:szCs w:val="28"/>
        </w:rPr>
        <w:t>ОП.04 Основы дизайна и композиции</w:t>
      </w:r>
      <w:r w:rsidR="00BF3DBD" w:rsidRPr="00BF3DBD">
        <w:rPr>
          <w:rFonts w:ascii="Times New Roman" w:eastAsia="Times New Roman" w:hAnsi="Times New Roman" w:cs="Times New Roman"/>
          <w:i/>
          <w:iCs/>
          <w:color w:val="FF0000"/>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предназначены для обучающихся </w:t>
      </w:r>
      <w:r w:rsidR="00310D6F">
        <w:rPr>
          <w:rFonts w:ascii="Times New Roman" w:hAnsi="Times New Roman"/>
          <w:sz w:val="28"/>
          <w:szCs w:val="28"/>
        </w:rPr>
        <w:t>по профессии 54.01.20 Графический дизайн.</w:t>
      </w:r>
    </w:p>
    <w:p w14:paraId="4411E443" w14:textId="77777777" w:rsidR="00BF3DBD" w:rsidRPr="00BF3DBD" w:rsidRDefault="00BF3DBD" w:rsidP="009B3E6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 </w:t>
      </w:r>
      <w:r w:rsidR="0074246E">
        <w:rPr>
          <w:rFonts w:ascii="Times New Roman" w:eastAsia="Times New Roman" w:hAnsi="Times New Roman" w:cs="Times New Roman"/>
          <w:color w:val="000000"/>
          <w:sz w:val="28"/>
          <w:szCs w:val="28"/>
          <w:lang w:eastAsia="ru-RU"/>
        </w:rPr>
        <w:tab/>
      </w:r>
      <w:r w:rsidRPr="00BF3DBD">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4D758A">
        <w:rPr>
          <w:rFonts w:ascii="Times New Roman" w:eastAsia="Times New Roman" w:hAnsi="Times New Roman" w:cs="Times New Roman"/>
          <w:color w:val="000000"/>
          <w:sz w:val="28"/>
          <w:szCs w:val="28"/>
          <w:lang w:eastAsia="ru-RU"/>
        </w:rPr>
        <w:t>6</w:t>
      </w:r>
      <w:r w:rsidRPr="00BF3DBD">
        <w:rPr>
          <w:rFonts w:ascii="Times New Roman" w:eastAsia="Times New Roman" w:hAnsi="Times New Roman" w:cs="Times New Roman"/>
          <w:color w:val="000000"/>
          <w:sz w:val="28"/>
          <w:szCs w:val="28"/>
          <w:lang w:eastAsia="ru-RU"/>
        </w:rPr>
        <w:t xml:space="preserve"> час</w:t>
      </w:r>
      <w:r w:rsidR="004D758A">
        <w:rPr>
          <w:rFonts w:ascii="Times New Roman" w:eastAsia="Times New Roman" w:hAnsi="Times New Roman" w:cs="Times New Roman"/>
          <w:color w:val="000000"/>
          <w:sz w:val="28"/>
          <w:szCs w:val="28"/>
          <w:lang w:eastAsia="ru-RU"/>
        </w:rPr>
        <w:t>ов</w:t>
      </w:r>
      <w:r w:rsidRPr="00BF3DBD">
        <w:rPr>
          <w:rFonts w:ascii="Times New Roman" w:eastAsia="Times New Roman" w:hAnsi="Times New Roman" w:cs="Times New Roman"/>
          <w:color w:val="000000"/>
          <w:sz w:val="28"/>
          <w:szCs w:val="28"/>
          <w:lang w:eastAsia="ru-RU"/>
        </w:rPr>
        <w:t xml:space="preserve">. </w:t>
      </w:r>
    </w:p>
    <w:p w14:paraId="7D6EC956" w14:textId="0974AD13" w:rsidR="00BF3DBD" w:rsidRPr="00BF3DBD" w:rsidRDefault="00CF48A5" w:rsidP="0074246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56CC">
        <w:rPr>
          <w:rFonts w:ascii="Times New Roman" w:eastAsia="Times New Roman" w:hAnsi="Times New Roman" w:cs="Times New Roman"/>
          <w:color w:val="000000"/>
          <w:sz w:val="28"/>
          <w:szCs w:val="28"/>
          <w:lang w:eastAsia="ru-RU"/>
        </w:rPr>
        <w:t>С</w:t>
      </w:r>
      <w:r w:rsidR="00BF3DBD" w:rsidRPr="00A056CC">
        <w:rPr>
          <w:rFonts w:ascii="Times New Roman" w:eastAsia="Times New Roman" w:hAnsi="Times New Roman" w:cs="Times New Roman"/>
          <w:color w:val="000000"/>
          <w:sz w:val="28"/>
          <w:szCs w:val="28"/>
          <w:lang w:eastAsia="ru-RU"/>
        </w:rPr>
        <w:t>амостоятельная р</w:t>
      </w:r>
      <w:r w:rsidR="00BF3DBD" w:rsidRPr="00BF3DBD">
        <w:rPr>
          <w:rFonts w:ascii="Times New Roman" w:eastAsia="Times New Roman" w:hAnsi="Times New Roman" w:cs="Times New Roman"/>
          <w:color w:val="000000"/>
          <w:sz w:val="28"/>
          <w:szCs w:val="28"/>
          <w:lang w:eastAsia="ru-RU"/>
        </w:rPr>
        <w:t>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1E2ED0C5" w14:textId="77777777" w:rsidR="00BF3DBD" w:rsidRPr="00BF3DBD" w:rsidRDefault="00BF3DBD" w:rsidP="0074246E">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 xml:space="preserve">Целью </w:t>
      </w:r>
      <w:r w:rsidRPr="00BF3DBD">
        <w:rPr>
          <w:rFonts w:ascii="Times New Roman" w:eastAsia="Times New Roman" w:hAnsi="Times New Roman" w:cs="Times New Roman"/>
          <w:color w:val="000000"/>
          <w:sz w:val="28"/>
          <w:szCs w:val="28"/>
          <w:lang w:eastAsia="ru-RU"/>
        </w:rPr>
        <w:t>самостоятельной работы обучающихся является:</w:t>
      </w:r>
    </w:p>
    <w:p w14:paraId="050BD808" w14:textId="77777777"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14:paraId="326B62CE" w14:textId="77777777"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общими и профессиональными компетенциями;</w:t>
      </w:r>
    </w:p>
    <w:p w14:paraId="5CBA3FA4" w14:textId="77777777"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14:paraId="7028695E" w14:textId="77777777"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595F1F7A" w14:textId="77777777"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31476D8D" w14:textId="77777777"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14:paraId="1C429916" w14:textId="77777777"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исследовательских умений.</w:t>
      </w:r>
    </w:p>
    <w:p w14:paraId="41F792D2"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BF3DBD">
        <w:rPr>
          <w:rFonts w:ascii="Times New Roman" w:eastAsia="Times New Roman" w:hAnsi="Times New Roman" w:cs="Times New Roman"/>
          <w:b/>
          <w:color w:val="000000"/>
          <w:sz w:val="28"/>
          <w:szCs w:val="28"/>
          <w:lang w:eastAsia="ru-RU"/>
        </w:rPr>
        <w:t>условия:</w:t>
      </w:r>
    </w:p>
    <w:p w14:paraId="51C8541C" w14:textId="77777777"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готовность обучающихся к самостоятельному труду;</w:t>
      </w:r>
    </w:p>
    <w:p w14:paraId="0D4F9D80" w14:textId="77777777"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мотивация обучающихся;</w:t>
      </w:r>
    </w:p>
    <w:p w14:paraId="4259FD7C" w14:textId="77777777"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14:paraId="115E4A8D" w14:textId="77777777"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14:paraId="695EC828" w14:textId="77777777"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консультационная помощь преподавателя.</w:t>
      </w:r>
    </w:p>
    <w:p w14:paraId="74318490" w14:textId="77777777" w:rsidR="00882C45" w:rsidRDefault="00BF3DBD" w:rsidP="00034D6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Формы</w:t>
      </w:r>
      <w:r w:rsidRPr="00BF3DBD">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BF3DBD">
        <w:rPr>
          <w:rFonts w:ascii="Times New Roman" w:eastAsia="Times New Roman" w:hAnsi="Times New Roman" w:cs="Times New Roman"/>
          <w:sz w:val="28"/>
          <w:szCs w:val="28"/>
          <w:lang w:eastAsia="ru-RU"/>
        </w:rPr>
        <w:t xml:space="preserve">учебной дисциплины </w:t>
      </w:r>
      <w:r w:rsidR="00F12B3D">
        <w:rPr>
          <w:rFonts w:ascii="Times New Roman" w:hAnsi="Times New Roman"/>
          <w:sz w:val="28"/>
          <w:szCs w:val="28"/>
        </w:rPr>
        <w:t>ОП.04 Основы дизайна и композиции</w:t>
      </w:r>
      <w:r w:rsidRPr="00BF3DBD">
        <w:rPr>
          <w:rFonts w:ascii="Times New Roman" w:eastAsia="Times New Roman" w:hAnsi="Times New Roman" w:cs="Times New Roman"/>
          <w:color w:val="000000"/>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14:paraId="2AB786F1" w14:textId="77777777" w:rsidR="00BF3DBD" w:rsidRPr="00BF3DBD" w:rsidRDefault="00BF3DBD" w:rsidP="0010684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 основным формам самостоятельной работы обучающихся можно отнести:</w:t>
      </w:r>
    </w:p>
    <w:p w14:paraId="5DC0A47D"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color w:val="000000"/>
          <w:sz w:val="28"/>
          <w:szCs w:val="28"/>
          <w:lang w:eastAsia="ru-RU"/>
        </w:rPr>
        <w:t xml:space="preserve">1. </w:t>
      </w:r>
      <w:r w:rsidRPr="00BF3DBD">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14:paraId="4273408D"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14:paraId="5A8045B3"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3. Работа со словарем, справочником.</w:t>
      </w:r>
    </w:p>
    <w:p w14:paraId="05FED420"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lastRenderedPageBreak/>
        <w:t>4. Поиск необходимой информации в сети Интернет.</w:t>
      </w:r>
    </w:p>
    <w:p w14:paraId="1C1C78EA"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5. Конспектирование источников.</w:t>
      </w:r>
    </w:p>
    <w:p w14:paraId="0B575FB6"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6. Составление и разработка словаря (глоссария).</w:t>
      </w:r>
    </w:p>
    <w:p w14:paraId="31FF6D29"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7. Составление или заполнение таблиц.</w:t>
      </w:r>
    </w:p>
    <w:p w14:paraId="2F0B7F88" w14:textId="77777777"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BF3DBD" w:rsidRPr="00BF3DBD">
        <w:rPr>
          <w:rFonts w:ascii="Times New Roman" w:eastAsia="Times New Roman" w:hAnsi="Times New Roman" w:cs="Times New Roman"/>
          <w:sz w:val="28"/>
          <w:szCs w:val="28"/>
          <w:lang w:eastAsia="ru-RU"/>
        </w:rPr>
        <w:t>. Подготовка устного сообщения для выступления на занятии.</w:t>
      </w:r>
    </w:p>
    <w:p w14:paraId="672862BD" w14:textId="77777777"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F3DBD" w:rsidRPr="00BF3DBD">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14:paraId="1360E0CD" w14:textId="77777777"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F3DBD" w:rsidRPr="00BF3DBD">
        <w:rPr>
          <w:rFonts w:ascii="Times New Roman" w:eastAsia="Times New Roman" w:hAnsi="Times New Roman" w:cs="Times New Roman"/>
          <w:sz w:val="28"/>
          <w:szCs w:val="28"/>
          <w:lang w:eastAsia="ru-RU"/>
        </w:rPr>
        <w:t>. Оформление отчетов по практическим и (или) лабораторным работам.</w:t>
      </w:r>
    </w:p>
    <w:p w14:paraId="069CE0C8" w14:textId="77777777" w:rsidR="00BF3DBD" w:rsidRPr="00BF3DBD"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BF3DBD" w:rsidRPr="00BF3DBD">
        <w:rPr>
          <w:rFonts w:ascii="Times New Roman" w:eastAsia="Times New Roman" w:hAnsi="Times New Roman" w:cs="Times New Roman"/>
          <w:sz w:val="28"/>
          <w:szCs w:val="28"/>
          <w:lang w:eastAsia="ru-RU"/>
        </w:rPr>
        <w:t>. Выполнение проекта или исследования.</w:t>
      </w:r>
    </w:p>
    <w:p w14:paraId="4B6816FF"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BF3DBD" w:rsidRPr="00BF3DBD" w14:paraId="0EEF75D2" w14:textId="77777777" w:rsidTr="00BF3DBD">
        <w:tc>
          <w:tcPr>
            <w:tcW w:w="3964" w:type="dxa"/>
            <w:tcBorders>
              <w:top w:val="single" w:sz="4" w:space="0" w:color="auto"/>
              <w:left w:val="single" w:sz="4" w:space="0" w:color="auto"/>
              <w:bottom w:val="single" w:sz="4" w:space="0" w:color="auto"/>
              <w:right w:val="single" w:sz="4" w:space="0" w:color="auto"/>
            </w:tcBorders>
            <w:hideMark/>
          </w:tcPr>
          <w:p w14:paraId="73471345" w14:textId="77777777" w:rsidR="00BF3DBD" w:rsidRPr="00BF3DBD" w:rsidRDefault="00BF3DBD" w:rsidP="00BF3DBD">
            <w:pPr>
              <w:spacing w:after="0" w:line="240" w:lineRule="auto"/>
              <w:jc w:val="center"/>
              <w:rPr>
                <w:rFonts w:ascii="Times New Roman" w:eastAsia="Times New Roman" w:hAnsi="Times New Roman" w:cs="Times New Roman"/>
                <w:b/>
                <w:sz w:val="28"/>
                <w:szCs w:val="28"/>
                <w:lang w:eastAsia="ru-RU"/>
              </w:rPr>
            </w:pPr>
            <w:r w:rsidRPr="00BF3DBD">
              <w:rPr>
                <w:rFonts w:ascii="Times New Roman" w:eastAsia="Times New Roman" w:hAnsi="Times New Roman" w:cs="Times New Roman"/>
                <w:b/>
                <w:sz w:val="28"/>
                <w:szCs w:val="28"/>
                <w:lang w:eastAsia="ru-RU"/>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14:paraId="08BB27B8" w14:textId="77777777" w:rsidR="00BF3DBD" w:rsidRPr="00BF3DBD" w:rsidRDefault="00BF3DBD" w:rsidP="00BF3DBD">
            <w:pPr>
              <w:spacing w:after="0" w:line="240" w:lineRule="auto"/>
              <w:jc w:val="center"/>
              <w:rPr>
                <w:rFonts w:ascii="Times New Roman" w:eastAsia="Times New Roman" w:hAnsi="Times New Roman" w:cs="Times New Roman"/>
                <w:b/>
                <w:sz w:val="28"/>
                <w:szCs w:val="28"/>
                <w:lang w:eastAsia="ru-RU"/>
              </w:rPr>
            </w:pPr>
            <w:r w:rsidRPr="00BF3DBD">
              <w:rPr>
                <w:rFonts w:ascii="Times New Roman" w:eastAsia="Times New Roman" w:hAnsi="Times New Roman" w:cs="Times New Roman"/>
                <w:b/>
                <w:sz w:val="28"/>
                <w:szCs w:val="28"/>
                <w:lang w:eastAsia="ru-RU"/>
              </w:rPr>
              <w:t>Виды самостоятельной работы</w:t>
            </w:r>
          </w:p>
        </w:tc>
      </w:tr>
      <w:tr w:rsidR="00BF3DBD" w:rsidRPr="00BF3DBD" w14:paraId="395A4AC9" w14:textId="77777777" w:rsidTr="00BF3DBD">
        <w:tc>
          <w:tcPr>
            <w:tcW w:w="3964" w:type="dxa"/>
            <w:tcBorders>
              <w:top w:val="single" w:sz="4" w:space="0" w:color="auto"/>
              <w:left w:val="single" w:sz="4" w:space="0" w:color="auto"/>
              <w:bottom w:val="single" w:sz="4" w:space="0" w:color="auto"/>
              <w:right w:val="single" w:sz="4" w:space="0" w:color="auto"/>
            </w:tcBorders>
            <w:hideMark/>
          </w:tcPr>
          <w:p w14:paraId="1387A0B4" w14:textId="77777777"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 xml:space="preserve">Познавательно-поисковая </w:t>
            </w:r>
          </w:p>
          <w:p w14:paraId="552CE1B2" w14:textId="77777777"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14:paraId="35DB4E5E" w14:textId="77777777" w:rsidR="00BF3DBD" w:rsidRPr="00BF3DBD" w:rsidRDefault="00BF3DBD" w:rsidP="00BF3DBD">
            <w:pPr>
              <w:spacing w:after="0" w:line="240" w:lineRule="auto"/>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r w:rsidR="00F24E08">
              <w:rPr>
                <w:rFonts w:ascii="Times New Roman" w:eastAsia="Times New Roman" w:hAnsi="Times New Roman" w:cs="Times New Roman"/>
                <w:sz w:val="28"/>
                <w:szCs w:val="28"/>
                <w:lang w:eastAsia="ru-RU"/>
              </w:rPr>
              <w:t>.</w:t>
            </w:r>
          </w:p>
        </w:tc>
      </w:tr>
      <w:tr w:rsidR="00BF3DBD" w:rsidRPr="00BF3DBD" w14:paraId="638614DD" w14:textId="77777777" w:rsidTr="00BF3DBD">
        <w:tc>
          <w:tcPr>
            <w:tcW w:w="3964" w:type="dxa"/>
            <w:tcBorders>
              <w:top w:val="single" w:sz="4" w:space="0" w:color="auto"/>
              <w:left w:val="single" w:sz="4" w:space="0" w:color="auto"/>
              <w:bottom w:val="single" w:sz="4" w:space="0" w:color="auto"/>
              <w:right w:val="single" w:sz="4" w:space="0" w:color="auto"/>
            </w:tcBorders>
            <w:hideMark/>
          </w:tcPr>
          <w:p w14:paraId="57F3C44E" w14:textId="77777777"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 xml:space="preserve">Творческая </w:t>
            </w:r>
          </w:p>
          <w:p w14:paraId="3DBEC285" w14:textId="77777777" w:rsidR="00BF3DBD" w:rsidRPr="00BF3DBD" w:rsidRDefault="00BF3DBD" w:rsidP="00BF3DBD">
            <w:pPr>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14:paraId="5A394E84" w14:textId="77777777" w:rsidR="00BF3DBD" w:rsidRPr="00BF3DBD" w:rsidRDefault="00BF3DBD" w:rsidP="00BF3DBD">
            <w:pPr>
              <w:spacing w:after="0" w:line="240" w:lineRule="auto"/>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Написание рефератов, участие в научно-исследовательской работе, подготовка дипломной работы (проекта). Выполнение специальных творческих заданий</w:t>
            </w:r>
            <w:r w:rsidR="00F24E08">
              <w:rPr>
                <w:rFonts w:ascii="Times New Roman" w:eastAsia="Times New Roman" w:hAnsi="Times New Roman" w:cs="Times New Roman"/>
                <w:sz w:val="28"/>
                <w:szCs w:val="28"/>
                <w:lang w:eastAsia="ru-RU"/>
              </w:rPr>
              <w:t>.</w:t>
            </w:r>
          </w:p>
        </w:tc>
      </w:tr>
    </w:tbl>
    <w:p w14:paraId="29DB463E" w14:textId="77777777"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p w14:paraId="5C2277D6" w14:textId="61E09AA7"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Программой учебной дисциплины</w:t>
      </w:r>
      <w:r w:rsidR="00034D69">
        <w:rPr>
          <w:rFonts w:ascii="Times New Roman" w:eastAsia="Times New Roman" w:hAnsi="Times New Roman" w:cs="Times New Roman"/>
          <w:color w:val="000000"/>
          <w:sz w:val="28"/>
          <w:szCs w:val="28"/>
          <w:lang w:eastAsia="ru-RU"/>
        </w:rPr>
        <w:t xml:space="preserve"> </w:t>
      </w:r>
      <w:r w:rsidRPr="00BF3DBD">
        <w:rPr>
          <w:rFonts w:ascii="Times New Roman" w:eastAsia="Times New Roman" w:hAnsi="Times New Roman" w:cs="Times New Roman"/>
          <w:color w:val="000000"/>
          <w:sz w:val="28"/>
          <w:szCs w:val="28"/>
          <w:lang w:eastAsia="ru-RU"/>
        </w:rPr>
        <w:t>предусматривается выполнение самостоятельной работы, направленной на формирование:</w:t>
      </w:r>
    </w:p>
    <w:p w14:paraId="315C393D" w14:textId="77777777" w:rsidR="00BF3DBD" w:rsidRPr="00BF3DBD" w:rsidRDefault="00BF3DBD" w:rsidP="00BF3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BF3DBD">
        <w:rPr>
          <w:rFonts w:ascii="Times New Roman" w:eastAsia="Times New Roman" w:hAnsi="Times New Roman" w:cs="Times New Roman"/>
          <w:b/>
          <w:color w:val="000000"/>
          <w:sz w:val="28"/>
          <w:szCs w:val="28"/>
        </w:rPr>
        <w:t>знаний:</w:t>
      </w:r>
    </w:p>
    <w:p w14:paraId="3A0CB399" w14:textId="77777777"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основны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прием</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художественного проектирования эстетического облика среды;</w:t>
      </w:r>
    </w:p>
    <w:p w14:paraId="1452D7A4" w14:textId="77777777"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принцип</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и закон</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композиции;</w:t>
      </w:r>
    </w:p>
    <w:p w14:paraId="49276700" w14:textId="77777777" w:rsidR="00F12B3D" w:rsidRPr="00F12B3D" w:rsidRDefault="00524C04" w:rsidP="00F12B3D">
      <w:pPr>
        <w:pStyle w:val="a3"/>
        <w:numPr>
          <w:ilvl w:val="0"/>
          <w:numId w:val="13"/>
        </w:num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средств</w:t>
      </w:r>
      <w:r w:rsidR="00F12B3D" w:rsidRPr="00F12B3D">
        <w:rPr>
          <w:rFonts w:ascii="Times New Roman" w:eastAsia="Times New Roman" w:hAnsi="Times New Roman"/>
          <w:color w:val="000000"/>
          <w:sz w:val="28"/>
          <w:szCs w:val="28"/>
        </w:rPr>
        <w:t xml:space="preserve"> композиционного формообразования: пропорции, </w:t>
      </w:r>
      <w:r>
        <w:rPr>
          <w:rFonts w:ascii="Times New Roman" w:eastAsia="Times New Roman" w:hAnsi="Times New Roman"/>
          <w:color w:val="000000"/>
          <w:sz w:val="28"/>
          <w:szCs w:val="28"/>
        </w:rPr>
        <w:t>м</w:t>
      </w:r>
      <w:r w:rsidR="00F12B3D" w:rsidRPr="00F12B3D">
        <w:rPr>
          <w:rFonts w:ascii="Times New Roman" w:eastAsia="Times New Roman" w:hAnsi="Times New Roman"/>
          <w:color w:val="000000"/>
          <w:sz w:val="28"/>
          <w:szCs w:val="28"/>
        </w:rPr>
        <w:t>асштабность, ритм, контраст и нюанс;</w:t>
      </w:r>
    </w:p>
    <w:p w14:paraId="07A73C3A" w14:textId="77777777"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специальны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выразительны</w:t>
      </w:r>
      <w:r w:rsidR="00524C04">
        <w:rPr>
          <w:rFonts w:ascii="Times New Roman" w:eastAsia="Times New Roman" w:hAnsi="Times New Roman"/>
          <w:color w:val="000000"/>
          <w:sz w:val="28"/>
          <w:szCs w:val="28"/>
        </w:rPr>
        <w:t>х средств</w:t>
      </w:r>
      <w:r w:rsidRPr="00F12B3D">
        <w:rPr>
          <w:rFonts w:ascii="Times New Roman" w:eastAsia="Times New Roman" w:hAnsi="Times New Roman"/>
          <w:color w:val="000000"/>
          <w:sz w:val="28"/>
          <w:szCs w:val="28"/>
        </w:rPr>
        <w:t>: план, ракурс, тональность, колорит, изобразительные акценты, фактуру и текстуру материалов;</w:t>
      </w:r>
    </w:p>
    <w:p w14:paraId="35BE2CA7" w14:textId="77777777"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принцип</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создания симметричных и асимметричных композиций;</w:t>
      </w:r>
    </w:p>
    <w:p w14:paraId="5BC3C341" w14:textId="77777777"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основны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и дополнительны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цвет</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принцип</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их сочетания;</w:t>
      </w:r>
    </w:p>
    <w:p w14:paraId="0026847C" w14:textId="77777777"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ряд</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хроматических и ахроматических тонов и переходны</w:t>
      </w:r>
      <w:r w:rsidR="00524C04">
        <w:rPr>
          <w:rFonts w:ascii="Times New Roman" w:eastAsia="Times New Roman" w:hAnsi="Times New Roman"/>
          <w:color w:val="000000"/>
          <w:sz w:val="28"/>
          <w:szCs w:val="28"/>
        </w:rPr>
        <w:t>х</w:t>
      </w:r>
      <w:r w:rsidRPr="00F12B3D">
        <w:rPr>
          <w:rFonts w:ascii="Times New Roman" w:eastAsia="Times New Roman" w:hAnsi="Times New Roman"/>
          <w:color w:val="000000"/>
          <w:sz w:val="28"/>
          <w:szCs w:val="28"/>
        </w:rPr>
        <w:t xml:space="preserve"> между ними;</w:t>
      </w:r>
    </w:p>
    <w:p w14:paraId="60B543CA" w14:textId="77777777" w:rsidR="00F12B3D" w:rsidRPr="00F12B3D" w:rsidRDefault="00524C04" w:rsidP="00F12B3D">
      <w:pPr>
        <w:pStyle w:val="a3"/>
        <w:numPr>
          <w:ilvl w:val="0"/>
          <w:numId w:val="13"/>
        </w:num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свойств</w:t>
      </w:r>
      <w:r w:rsidR="00F12B3D" w:rsidRPr="00F12B3D">
        <w:rPr>
          <w:rFonts w:ascii="Times New Roman" w:eastAsia="Times New Roman" w:hAnsi="Times New Roman"/>
          <w:color w:val="000000"/>
          <w:sz w:val="28"/>
          <w:szCs w:val="28"/>
        </w:rPr>
        <w:t xml:space="preserve"> теплых и холодных тонов;</w:t>
      </w:r>
    </w:p>
    <w:p w14:paraId="24F685CF" w14:textId="77777777" w:rsidR="00F12B3D" w:rsidRPr="00F12B3D" w:rsidRDefault="00F12B3D" w:rsidP="00F12B3D">
      <w:pPr>
        <w:pStyle w:val="a3"/>
        <w:numPr>
          <w:ilvl w:val="0"/>
          <w:numId w:val="13"/>
        </w:numPr>
        <w:spacing w:after="0" w:line="240" w:lineRule="auto"/>
        <w:rPr>
          <w:rFonts w:ascii="Times New Roman" w:eastAsia="Times New Roman" w:hAnsi="Times New Roman"/>
          <w:color w:val="000000"/>
          <w:sz w:val="28"/>
          <w:szCs w:val="28"/>
        </w:rPr>
      </w:pPr>
      <w:r w:rsidRPr="00F12B3D">
        <w:rPr>
          <w:rFonts w:ascii="Times New Roman" w:eastAsia="Times New Roman" w:hAnsi="Times New Roman"/>
          <w:color w:val="000000"/>
          <w:sz w:val="28"/>
          <w:szCs w:val="28"/>
        </w:rPr>
        <w:t>особенност</w:t>
      </w:r>
      <w:r w:rsidR="00524C04">
        <w:rPr>
          <w:rFonts w:ascii="Times New Roman" w:eastAsia="Times New Roman" w:hAnsi="Times New Roman"/>
          <w:color w:val="000000"/>
          <w:sz w:val="28"/>
          <w:szCs w:val="28"/>
        </w:rPr>
        <w:t>ей</w:t>
      </w:r>
      <w:r w:rsidRPr="00F12B3D">
        <w:rPr>
          <w:rFonts w:ascii="Times New Roman" w:eastAsia="Times New Roman" w:hAnsi="Times New Roman"/>
          <w:color w:val="000000"/>
          <w:sz w:val="28"/>
          <w:szCs w:val="28"/>
        </w:rPr>
        <w:t xml:space="preserve"> различных видов освещения, прием</w:t>
      </w:r>
      <w:r w:rsidR="00524C04">
        <w:rPr>
          <w:rFonts w:ascii="Times New Roman" w:eastAsia="Times New Roman" w:hAnsi="Times New Roman"/>
          <w:color w:val="000000"/>
          <w:sz w:val="28"/>
          <w:szCs w:val="28"/>
        </w:rPr>
        <w:t>ов</w:t>
      </w:r>
      <w:r w:rsidRPr="00F12B3D">
        <w:rPr>
          <w:rFonts w:ascii="Times New Roman" w:eastAsia="Times New Roman" w:hAnsi="Times New Roman"/>
          <w:color w:val="000000"/>
          <w:sz w:val="28"/>
          <w:szCs w:val="28"/>
        </w:rPr>
        <w:t xml:space="preserve"> светового решения в дизайне: световой каркас, блики, тени, светотеневые градации.</w:t>
      </w:r>
    </w:p>
    <w:p w14:paraId="20782DDE" w14:textId="77777777" w:rsidR="00BF3DBD" w:rsidRPr="00BF3DBD" w:rsidRDefault="00BF3DBD" w:rsidP="00F12B3D">
      <w:pPr>
        <w:spacing w:after="0" w:line="240" w:lineRule="auto"/>
        <w:rPr>
          <w:rFonts w:ascii="Times New Roman" w:eastAsia="Times New Roman" w:hAnsi="Times New Roman" w:cs="Times New Roman"/>
          <w:b/>
          <w:bCs/>
          <w:i/>
          <w:iCs/>
          <w:color w:val="000000"/>
          <w:sz w:val="28"/>
          <w:szCs w:val="28"/>
        </w:rPr>
      </w:pPr>
      <w:r w:rsidRPr="00BF3DBD">
        <w:rPr>
          <w:rFonts w:ascii="Times New Roman" w:eastAsia="Times New Roman" w:hAnsi="Times New Roman" w:cs="Times New Roman"/>
          <w:b/>
          <w:bCs/>
          <w:color w:val="000000"/>
          <w:sz w:val="28"/>
          <w:szCs w:val="28"/>
        </w:rPr>
        <w:t>умений:</w:t>
      </w:r>
    </w:p>
    <w:p w14:paraId="3D84650E" w14:textId="77777777"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различать функциональную, конструктивную и эстетическую ценность объектов дизайна;</w:t>
      </w:r>
    </w:p>
    <w:p w14:paraId="1B25A7E6" w14:textId="77777777"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создавать эскизы и наглядные изображения объектов дизайна;</w:t>
      </w:r>
    </w:p>
    <w:p w14:paraId="0EA6E5EB" w14:textId="77777777"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lastRenderedPageBreak/>
        <w:t>использовать художественные средства композиции, цветоведения, светового дизайна для решения задач дизайнерского проектирования;</w:t>
      </w:r>
    </w:p>
    <w:p w14:paraId="33CF2729" w14:textId="77777777"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выстраивать композиции с учетом перспективы и визуальных особенностей среды;</w:t>
      </w:r>
    </w:p>
    <w:p w14:paraId="2D1E31FA" w14:textId="77777777"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выдерживать соотношение размеров;</w:t>
      </w:r>
    </w:p>
    <w:p w14:paraId="7A7014BD" w14:textId="77777777" w:rsidR="00524C04" w:rsidRPr="00B20B6E" w:rsidRDefault="00524C04" w:rsidP="00524C04">
      <w:pPr>
        <w:pStyle w:val="a4"/>
        <w:widowControl/>
        <w:numPr>
          <w:ilvl w:val="0"/>
          <w:numId w:val="14"/>
        </w:numPr>
        <w:rPr>
          <w:color w:val="000000"/>
          <w:sz w:val="28"/>
          <w:szCs w:val="28"/>
          <w:lang w:val="ru-RU"/>
        </w:rPr>
      </w:pPr>
      <w:r w:rsidRPr="00B20B6E">
        <w:rPr>
          <w:color w:val="000000"/>
          <w:sz w:val="28"/>
          <w:szCs w:val="28"/>
          <w:lang w:val="ru-RU"/>
        </w:rPr>
        <w:t>соблюдать закономерности соподчинения элементов</w:t>
      </w:r>
      <w:r>
        <w:rPr>
          <w:color w:val="000000"/>
          <w:sz w:val="28"/>
          <w:szCs w:val="28"/>
          <w:lang w:val="ru-RU"/>
        </w:rPr>
        <w:t>.</w:t>
      </w:r>
    </w:p>
    <w:p w14:paraId="38D89D75" w14:textId="77777777" w:rsidR="00BF3DBD" w:rsidRDefault="00B51EEC" w:rsidP="00BF3DBD">
      <w:pPr>
        <w:spacing w:after="0" w:line="240" w:lineRule="auto"/>
        <w:rPr>
          <w:rFonts w:ascii="Times New Roman" w:eastAsia="Times New Roman" w:hAnsi="Times New Roman" w:cs="Times New Roman"/>
          <w:b/>
          <w:bCs/>
          <w:sz w:val="28"/>
          <w:szCs w:val="28"/>
        </w:rPr>
      </w:pPr>
      <w:r w:rsidRPr="00BF3DBD">
        <w:rPr>
          <w:rFonts w:ascii="Times New Roman" w:eastAsia="Times New Roman" w:hAnsi="Times New Roman" w:cs="Times New Roman"/>
          <w:b/>
          <w:bCs/>
          <w:color w:val="000000"/>
          <w:sz w:val="28"/>
          <w:szCs w:val="28"/>
        </w:rPr>
        <w:t>О</w:t>
      </w:r>
      <w:r w:rsidR="00BF3DBD" w:rsidRPr="00BF3DBD">
        <w:rPr>
          <w:rFonts w:ascii="Times New Roman" w:eastAsia="Times New Roman" w:hAnsi="Times New Roman" w:cs="Times New Roman"/>
          <w:b/>
          <w:bCs/>
          <w:color w:val="000000"/>
          <w:sz w:val="28"/>
          <w:szCs w:val="28"/>
        </w:rPr>
        <w:t>бщих</w:t>
      </w:r>
      <w:r>
        <w:rPr>
          <w:rFonts w:ascii="Times New Roman" w:eastAsia="Times New Roman" w:hAnsi="Times New Roman" w:cs="Times New Roman"/>
          <w:b/>
          <w:bCs/>
          <w:color w:val="000000"/>
          <w:sz w:val="28"/>
          <w:szCs w:val="28"/>
        </w:rPr>
        <w:t xml:space="preserve">, </w:t>
      </w:r>
      <w:r w:rsidR="00BF3DBD" w:rsidRPr="00BF3DBD">
        <w:rPr>
          <w:rFonts w:ascii="Times New Roman" w:eastAsia="Times New Roman" w:hAnsi="Times New Roman" w:cs="Times New Roman"/>
          <w:b/>
          <w:bCs/>
          <w:color w:val="000000"/>
          <w:sz w:val="28"/>
          <w:szCs w:val="28"/>
        </w:rPr>
        <w:t>профессиональных компетенций</w:t>
      </w:r>
      <w:r>
        <w:rPr>
          <w:rFonts w:ascii="Times New Roman" w:eastAsia="Times New Roman" w:hAnsi="Times New Roman" w:cs="Times New Roman"/>
          <w:b/>
          <w:bCs/>
          <w:color w:val="000000"/>
          <w:sz w:val="28"/>
          <w:szCs w:val="28"/>
        </w:rPr>
        <w:t xml:space="preserve"> и личностных результатов</w:t>
      </w:r>
      <w:r w:rsidR="00BF3DBD" w:rsidRPr="00BF3DBD">
        <w:rPr>
          <w:rFonts w:ascii="Times New Roman" w:eastAsia="Times New Roman" w:hAnsi="Times New Roman" w:cs="Times New Roman"/>
          <w:b/>
          <w:bCs/>
          <w:sz w:val="28"/>
          <w:szCs w:val="28"/>
        </w:rPr>
        <w:t>:</w:t>
      </w:r>
    </w:p>
    <w:p w14:paraId="0FFFCA44" w14:textId="77777777"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14:paraId="62FF53E4" w14:textId="77777777"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78422CB7" w14:textId="77777777"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03. Планировать и реализовывать собственное профессиональное и личностное развитие.</w:t>
      </w:r>
    </w:p>
    <w:p w14:paraId="1DBA4EFC" w14:textId="77777777"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14:paraId="0F74DF9C" w14:textId="77777777" w:rsidR="00284D88" w:rsidRPr="00570EF0" w:rsidRDefault="00284D88" w:rsidP="00284D88">
      <w:pPr>
        <w:autoSpaceDE w:val="0"/>
        <w:autoSpaceDN w:val="0"/>
        <w:adjustRightInd w:val="0"/>
        <w:spacing w:after="0" w:line="240" w:lineRule="auto"/>
        <w:ind w:firstLine="709"/>
        <w:jc w:val="both"/>
        <w:rPr>
          <w:rFonts w:ascii="Times New Roman" w:hAnsi="Times New Roman"/>
          <w:sz w:val="28"/>
          <w:szCs w:val="28"/>
        </w:rPr>
      </w:pPr>
      <w:r w:rsidRPr="00570EF0">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58D372DA" w14:textId="77777777" w:rsidR="00A056CC" w:rsidRPr="00570EF0" w:rsidRDefault="00284D88" w:rsidP="00A056CC">
      <w:pPr>
        <w:autoSpaceDE w:val="0"/>
        <w:autoSpaceDN w:val="0"/>
        <w:adjustRightInd w:val="0"/>
        <w:spacing w:after="0" w:line="240" w:lineRule="auto"/>
        <w:ind w:firstLine="709"/>
        <w:jc w:val="both"/>
        <w:rPr>
          <w:rFonts w:ascii="Times New Roman" w:hAnsi="Times New Roman"/>
          <w:sz w:val="28"/>
          <w:szCs w:val="28"/>
        </w:rPr>
      </w:pPr>
      <w:r w:rsidRPr="00A056CC">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r w:rsidR="00A056CC" w:rsidRPr="00A056CC">
        <w:rPr>
          <w:rFonts w:ascii="Times New Roman" w:hAnsi="Times New Roman"/>
          <w:sz w:val="28"/>
          <w:szCs w:val="28"/>
        </w:rPr>
        <w:t>, применять стандарты антикоррупционного поведения.</w:t>
      </w:r>
    </w:p>
    <w:p w14:paraId="1D978979" w14:textId="77777777" w:rsidR="00284D88" w:rsidRDefault="00284D88" w:rsidP="00284D88">
      <w:pPr>
        <w:autoSpaceDE w:val="0"/>
        <w:autoSpaceDN w:val="0"/>
        <w:adjustRightInd w:val="0"/>
        <w:spacing w:after="0" w:line="240" w:lineRule="auto"/>
        <w:ind w:firstLine="709"/>
        <w:jc w:val="both"/>
        <w:rPr>
          <w:rFonts w:ascii="Times New Roman" w:hAnsi="Times New Roman"/>
          <w:sz w:val="28"/>
          <w:szCs w:val="28"/>
        </w:rPr>
      </w:pPr>
      <w:r w:rsidRPr="00570EF0">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14:paraId="59819F01" w14:textId="77777777" w:rsidR="00284D88" w:rsidRPr="00ED74B7" w:rsidRDefault="00284D88" w:rsidP="00284D88">
      <w:pPr>
        <w:autoSpaceDE w:val="0"/>
        <w:autoSpaceDN w:val="0"/>
        <w:adjustRightInd w:val="0"/>
        <w:spacing w:after="0" w:line="240" w:lineRule="auto"/>
        <w:ind w:firstLine="709"/>
        <w:jc w:val="both"/>
        <w:rPr>
          <w:rFonts w:ascii="Times New Roman" w:hAnsi="Times New Roman"/>
          <w:sz w:val="28"/>
          <w:szCs w:val="28"/>
        </w:rPr>
      </w:pPr>
      <w:r w:rsidRPr="003A2AE6">
        <w:rPr>
          <w:rFonts w:ascii="Times New Roman" w:hAnsi="Times New Roman"/>
          <w:sz w:val="28"/>
          <w:szCs w:val="28"/>
        </w:rPr>
        <w:t>ОК 8</w:t>
      </w:r>
      <w:r>
        <w:rPr>
          <w:rFonts w:ascii="Times New Roman" w:hAnsi="Times New Roman"/>
          <w:sz w:val="28"/>
          <w:szCs w:val="28"/>
        </w:rPr>
        <w:t xml:space="preserve">. </w:t>
      </w:r>
      <w:r w:rsidRPr="003A2AE6">
        <w:rPr>
          <w:rFonts w:ascii="Times New Roman" w:hAnsi="Times New Roman"/>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CBDBE1B" w14:textId="77777777" w:rsidR="00284D88" w:rsidRDefault="00284D88" w:rsidP="00284D88">
      <w:pPr>
        <w:autoSpaceDE w:val="0"/>
        <w:autoSpaceDN w:val="0"/>
        <w:adjustRightInd w:val="0"/>
        <w:spacing w:after="0" w:line="240" w:lineRule="auto"/>
        <w:ind w:firstLine="709"/>
        <w:jc w:val="both"/>
        <w:rPr>
          <w:rFonts w:ascii="Times New Roman" w:hAnsi="Times New Roman"/>
          <w:sz w:val="28"/>
          <w:szCs w:val="28"/>
        </w:rPr>
      </w:pPr>
      <w:r w:rsidRPr="00ED74B7">
        <w:rPr>
          <w:rFonts w:ascii="Times New Roman" w:hAnsi="Times New Roman"/>
          <w:sz w:val="28"/>
          <w:szCs w:val="28"/>
        </w:rPr>
        <w:t>ОК 09. Использовать информационные технологии в профессиональной деятельности.</w:t>
      </w:r>
    </w:p>
    <w:p w14:paraId="7632FC5B" w14:textId="77777777" w:rsidR="00284D88" w:rsidRPr="0099715E" w:rsidRDefault="00284D88" w:rsidP="00284D88">
      <w:pPr>
        <w:autoSpaceDE w:val="0"/>
        <w:autoSpaceDN w:val="0"/>
        <w:adjustRightInd w:val="0"/>
        <w:spacing w:after="0" w:line="240" w:lineRule="auto"/>
        <w:ind w:firstLine="709"/>
        <w:jc w:val="both"/>
        <w:rPr>
          <w:rFonts w:ascii="Times New Roman" w:hAnsi="Times New Roman"/>
          <w:sz w:val="28"/>
          <w:szCs w:val="28"/>
        </w:rPr>
      </w:pPr>
      <w:r w:rsidRPr="0099715E">
        <w:rPr>
          <w:rFonts w:ascii="Times New Roman" w:hAnsi="Times New Roman"/>
          <w:sz w:val="28"/>
          <w:szCs w:val="28"/>
        </w:rPr>
        <w:t>ОК 10</w:t>
      </w:r>
      <w:r>
        <w:rPr>
          <w:rFonts w:ascii="Times New Roman" w:hAnsi="Times New Roman"/>
          <w:sz w:val="28"/>
          <w:szCs w:val="28"/>
        </w:rPr>
        <w:t xml:space="preserve">. </w:t>
      </w:r>
      <w:r w:rsidRPr="0099715E">
        <w:rPr>
          <w:rFonts w:ascii="Times New Roman" w:hAnsi="Times New Roman"/>
          <w:sz w:val="28"/>
          <w:szCs w:val="28"/>
        </w:rPr>
        <w:t>Пользоваться профессиональной документацией на государственном и иностранном языках.</w:t>
      </w:r>
    </w:p>
    <w:p w14:paraId="25BA4477" w14:textId="77777777" w:rsidR="00A056CC" w:rsidRPr="00A056CC" w:rsidRDefault="00A056CC" w:rsidP="00A056CC">
      <w:pPr>
        <w:autoSpaceDE w:val="0"/>
        <w:autoSpaceDN w:val="0"/>
        <w:adjustRightInd w:val="0"/>
        <w:spacing w:after="0" w:line="240" w:lineRule="auto"/>
        <w:ind w:firstLine="709"/>
        <w:jc w:val="both"/>
        <w:rPr>
          <w:rFonts w:ascii="Times New Roman" w:hAnsi="Times New Roman" w:cs="Times New Roman"/>
          <w:sz w:val="28"/>
          <w:szCs w:val="28"/>
        </w:rPr>
      </w:pPr>
      <w:r w:rsidRPr="00A056CC">
        <w:rPr>
          <w:rFonts w:ascii="Times New Roman" w:eastAsia="Calibri"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14:paraId="4E9442EE" w14:textId="77777777" w:rsidR="00284D88" w:rsidRPr="00ED74B7" w:rsidRDefault="00284D88" w:rsidP="00284D88">
      <w:pPr>
        <w:spacing w:line="240" w:lineRule="auto"/>
        <w:ind w:firstLine="709"/>
        <w:contextualSpacing/>
        <w:jc w:val="both"/>
        <w:rPr>
          <w:rFonts w:ascii="Times New Roman" w:hAnsi="Times New Roman"/>
          <w:sz w:val="28"/>
          <w:szCs w:val="28"/>
        </w:rPr>
      </w:pPr>
      <w:r w:rsidRPr="00EF52E0">
        <w:rPr>
          <w:rFonts w:ascii="Times New Roman" w:hAnsi="Times New Roman"/>
          <w:sz w:val="28"/>
          <w:szCs w:val="28"/>
        </w:rPr>
        <w:t>ПК</w:t>
      </w:r>
      <w:r>
        <w:rPr>
          <w:rFonts w:ascii="Times New Roman" w:hAnsi="Times New Roman"/>
          <w:sz w:val="28"/>
          <w:szCs w:val="28"/>
        </w:rPr>
        <w:t xml:space="preserve"> </w:t>
      </w:r>
      <w:r w:rsidRPr="00EF52E0">
        <w:rPr>
          <w:rFonts w:ascii="Times New Roman" w:hAnsi="Times New Roman"/>
          <w:sz w:val="28"/>
          <w:szCs w:val="28"/>
        </w:rPr>
        <w:t>1.1. Осуществлять сбор, систематизацию и анализ данных, необходимых для</w:t>
      </w:r>
      <w:r w:rsidRPr="00ED74B7">
        <w:rPr>
          <w:rFonts w:ascii="Times New Roman" w:hAnsi="Times New Roman"/>
          <w:sz w:val="28"/>
          <w:szCs w:val="28"/>
        </w:rPr>
        <w:t xml:space="preserve"> разработки технического задания дизайн-продукта.</w:t>
      </w:r>
    </w:p>
    <w:p w14:paraId="28D88066" w14:textId="77777777" w:rsidR="00284D88" w:rsidRPr="00ED74B7" w:rsidRDefault="00284D88" w:rsidP="00284D88">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w:t>
      </w:r>
      <w:r>
        <w:rPr>
          <w:rFonts w:ascii="Times New Roman" w:hAnsi="Times New Roman"/>
          <w:sz w:val="28"/>
          <w:szCs w:val="28"/>
        </w:rPr>
        <w:t xml:space="preserve"> </w:t>
      </w:r>
      <w:r w:rsidRPr="00ED74B7">
        <w:rPr>
          <w:rFonts w:ascii="Times New Roman" w:hAnsi="Times New Roman"/>
          <w:sz w:val="28"/>
          <w:szCs w:val="28"/>
        </w:rPr>
        <w:t>1.2. Определять выбор технических и программных средств для разработки дизайн-макета с учетом их особенностей использования.</w:t>
      </w:r>
    </w:p>
    <w:p w14:paraId="14C29E07" w14:textId="77777777" w:rsidR="00284D88" w:rsidRPr="00ED74B7" w:rsidRDefault="00284D88" w:rsidP="00284D88">
      <w:pPr>
        <w:spacing w:line="240" w:lineRule="auto"/>
        <w:ind w:firstLine="709"/>
        <w:contextualSpacing/>
        <w:jc w:val="both"/>
        <w:rPr>
          <w:rFonts w:ascii="Times New Roman" w:hAnsi="Times New Roman"/>
          <w:sz w:val="28"/>
          <w:szCs w:val="28"/>
        </w:rPr>
      </w:pPr>
      <w:r w:rsidRPr="00ED74B7">
        <w:rPr>
          <w:rFonts w:ascii="Times New Roman" w:hAnsi="Times New Roman"/>
          <w:sz w:val="28"/>
          <w:szCs w:val="28"/>
        </w:rPr>
        <w:t>ПК 1.3. Формировать готовое техническое задание в соответствии с требованиями к структуре и содержанию.</w:t>
      </w:r>
    </w:p>
    <w:p w14:paraId="09352546" w14:textId="77777777" w:rsidR="00284D88" w:rsidRPr="002A051E"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ПК </w:t>
      </w:r>
      <w:r w:rsidRPr="00ED74B7">
        <w:rPr>
          <w:rFonts w:ascii="Times New Roman" w:hAnsi="Times New Roman"/>
          <w:sz w:val="28"/>
          <w:szCs w:val="28"/>
        </w:rPr>
        <w:t>1.4. Выполнять процедуру согласования (утверждения) с заказчиком.</w:t>
      </w:r>
    </w:p>
    <w:p w14:paraId="56E3A0C8" w14:textId="77777777" w:rsidR="00284D88" w:rsidRDefault="00284D88" w:rsidP="00284D88">
      <w:pPr>
        <w:spacing w:line="240" w:lineRule="auto"/>
        <w:ind w:firstLine="709"/>
        <w:contextualSpacing/>
        <w:jc w:val="both"/>
        <w:rPr>
          <w:rFonts w:ascii="Times New Roman" w:hAnsi="Times New Roman"/>
          <w:sz w:val="28"/>
          <w:szCs w:val="28"/>
        </w:rPr>
      </w:pPr>
      <w:r w:rsidRPr="00C3563D">
        <w:rPr>
          <w:rFonts w:ascii="Times New Roman" w:hAnsi="Times New Roman"/>
          <w:sz w:val="28"/>
          <w:szCs w:val="28"/>
        </w:rPr>
        <w:t>ПК 2.1. Планировать выполнение работ по разработке дизайн-макета на основе технического задания</w:t>
      </w:r>
      <w:r>
        <w:rPr>
          <w:rFonts w:ascii="Times New Roman" w:hAnsi="Times New Roman"/>
          <w:sz w:val="28"/>
          <w:szCs w:val="28"/>
        </w:rPr>
        <w:t>.</w:t>
      </w:r>
    </w:p>
    <w:p w14:paraId="759BF4E4" w14:textId="77777777" w:rsidR="00284D88" w:rsidRDefault="00284D88" w:rsidP="00284D88">
      <w:pPr>
        <w:spacing w:line="240" w:lineRule="auto"/>
        <w:ind w:firstLine="709"/>
        <w:contextualSpacing/>
        <w:jc w:val="both"/>
        <w:rPr>
          <w:rFonts w:ascii="Times New Roman" w:hAnsi="Times New Roman"/>
          <w:sz w:val="28"/>
          <w:szCs w:val="28"/>
        </w:rPr>
      </w:pPr>
      <w:r w:rsidRPr="00C3563D">
        <w:rPr>
          <w:rFonts w:ascii="Times New Roman" w:hAnsi="Times New Roman"/>
          <w:sz w:val="28"/>
          <w:szCs w:val="28"/>
        </w:rPr>
        <w:lastRenderedPageBreak/>
        <w:t>ПК 2.</w:t>
      </w:r>
      <w:r>
        <w:rPr>
          <w:rFonts w:ascii="Times New Roman" w:hAnsi="Times New Roman"/>
          <w:sz w:val="28"/>
          <w:szCs w:val="28"/>
        </w:rPr>
        <w:t>2. Определять потребности в программных продук</w:t>
      </w:r>
      <w:r w:rsidRPr="00C3563D">
        <w:rPr>
          <w:rFonts w:ascii="Times New Roman" w:hAnsi="Times New Roman"/>
          <w:sz w:val="28"/>
          <w:szCs w:val="28"/>
        </w:rPr>
        <w:t>тах, материалах и оборудовании при разработке дизайн-мак</w:t>
      </w:r>
      <w:r>
        <w:rPr>
          <w:rFonts w:ascii="Times New Roman" w:hAnsi="Times New Roman"/>
          <w:sz w:val="28"/>
          <w:szCs w:val="28"/>
        </w:rPr>
        <w:t>ета на основе технического зада</w:t>
      </w:r>
      <w:r w:rsidRPr="00C3563D">
        <w:rPr>
          <w:rFonts w:ascii="Times New Roman" w:hAnsi="Times New Roman"/>
          <w:sz w:val="28"/>
          <w:szCs w:val="28"/>
        </w:rPr>
        <w:t>ния</w:t>
      </w:r>
      <w:r>
        <w:rPr>
          <w:rFonts w:ascii="Times New Roman" w:hAnsi="Times New Roman"/>
          <w:sz w:val="28"/>
          <w:szCs w:val="28"/>
        </w:rPr>
        <w:t>.</w:t>
      </w:r>
    </w:p>
    <w:p w14:paraId="7B0EBFAB" w14:textId="77777777"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2.3. Разрабаты</w:t>
      </w:r>
      <w:r w:rsidRPr="00C3563D">
        <w:rPr>
          <w:rFonts w:ascii="Times New Roman" w:hAnsi="Times New Roman"/>
          <w:sz w:val="28"/>
          <w:szCs w:val="28"/>
        </w:rPr>
        <w:t>вать дизайн-макет на основе технического задания</w:t>
      </w:r>
      <w:r>
        <w:rPr>
          <w:rFonts w:ascii="Times New Roman" w:hAnsi="Times New Roman"/>
          <w:sz w:val="28"/>
          <w:szCs w:val="28"/>
        </w:rPr>
        <w:t>.</w:t>
      </w:r>
    </w:p>
    <w:p w14:paraId="7FDBF23C" w14:textId="77777777"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2.4. Осуществ</w:t>
      </w:r>
      <w:r w:rsidRPr="00C3563D">
        <w:rPr>
          <w:rFonts w:ascii="Times New Roman" w:hAnsi="Times New Roman"/>
          <w:sz w:val="28"/>
          <w:szCs w:val="28"/>
        </w:rPr>
        <w:t>лять представление и защиту р</w:t>
      </w:r>
      <w:r>
        <w:rPr>
          <w:rFonts w:ascii="Times New Roman" w:hAnsi="Times New Roman"/>
          <w:sz w:val="28"/>
          <w:szCs w:val="28"/>
        </w:rPr>
        <w:t>азработан</w:t>
      </w:r>
      <w:r w:rsidRPr="00C3563D">
        <w:rPr>
          <w:rFonts w:ascii="Times New Roman" w:hAnsi="Times New Roman"/>
          <w:sz w:val="28"/>
          <w:szCs w:val="28"/>
        </w:rPr>
        <w:t>ного дизайн-макета</w:t>
      </w:r>
      <w:r>
        <w:rPr>
          <w:rFonts w:ascii="Times New Roman" w:hAnsi="Times New Roman"/>
          <w:sz w:val="28"/>
          <w:szCs w:val="28"/>
        </w:rPr>
        <w:t>.</w:t>
      </w:r>
    </w:p>
    <w:p w14:paraId="33E8F663" w14:textId="77777777"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2.5. Осуществ</w:t>
      </w:r>
      <w:r w:rsidRPr="00C3563D">
        <w:rPr>
          <w:rFonts w:ascii="Times New Roman" w:hAnsi="Times New Roman"/>
          <w:sz w:val="28"/>
          <w:szCs w:val="28"/>
        </w:rPr>
        <w:t xml:space="preserve">лять </w:t>
      </w:r>
      <w:r>
        <w:rPr>
          <w:rFonts w:ascii="Times New Roman" w:hAnsi="Times New Roman"/>
          <w:sz w:val="28"/>
          <w:szCs w:val="28"/>
        </w:rPr>
        <w:t>комплектацию и контроль готовности необходимых составляющих дизайн-макета для формирования ди</w:t>
      </w:r>
      <w:r w:rsidRPr="00C3563D">
        <w:rPr>
          <w:rFonts w:ascii="Times New Roman" w:hAnsi="Times New Roman"/>
          <w:sz w:val="28"/>
          <w:szCs w:val="28"/>
        </w:rPr>
        <w:t>зайн-продукта</w:t>
      </w:r>
      <w:r>
        <w:rPr>
          <w:rFonts w:ascii="Times New Roman" w:hAnsi="Times New Roman"/>
          <w:sz w:val="28"/>
          <w:szCs w:val="28"/>
        </w:rPr>
        <w:t>.</w:t>
      </w:r>
    </w:p>
    <w:p w14:paraId="0B4100EB" w14:textId="77777777" w:rsidR="00284D88" w:rsidRDefault="00284D88" w:rsidP="00284D88">
      <w:pPr>
        <w:spacing w:line="240" w:lineRule="auto"/>
        <w:ind w:firstLine="709"/>
        <w:contextualSpacing/>
        <w:jc w:val="both"/>
        <w:rPr>
          <w:rFonts w:ascii="Times New Roman" w:hAnsi="Times New Roman"/>
          <w:sz w:val="28"/>
          <w:szCs w:val="28"/>
        </w:rPr>
      </w:pPr>
      <w:r w:rsidRPr="005E2369">
        <w:rPr>
          <w:rFonts w:ascii="Times New Roman" w:hAnsi="Times New Roman"/>
          <w:sz w:val="28"/>
          <w:szCs w:val="28"/>
        </w:rPr>
        <w:t>ПК 3</w:t>
      </w:r>
      <w:r>
        <w:rPr>
          <w:rFonts w:ascii="Times New Roman" w:hAnsi="Times New Roman"/>
          <w:sz w:val="28"/>
          <w:szCs w:val="28"/>
        </w:rPr>
        <w:t>.1. Выполнять настройку технических параметров пе</w:t>
      </w:r>
      <w:r w:rsidRPr="005E2369">
        <w:rPr>
          <w:rFonts w:ascii="Times New Roman" w:hAnsi="Times New Roman"/>
          <w:sz w:val="28"/>
          <w:szCs w:val="28"/>
        </w:rPr>
        <w:t>чати (публикации) дизайн-макета</w:t>
      </w:r>
      <w:r>
        <w:rPr>
          <w:rFonts w:ascii="Times New Roman" w:hAnsi="Times New Roman"/>
          <w:sz w:val="28"/>
          <w:szCs w:val="28"/>
        </w:rPr>
        <w:t>.</w:t>
      </w:r>
    </w:p>
    <w:p w14:paraId="57CCFFC0" w14:textId="77777777" w:rsidR="00284D88" w:rsidRDefault="00284D88" w:rsidP="00284D88">
      <w:pPr>
        <w:spacing w:line="240" w:lineRule="auto"/>
        <w:ind w:firstLine="709"/>
        <w:contextualSpacing/>
        <w:jc w:val="both"/>
        <w:rPr>
          <w:rFonts w:ascii="Times New Roman" w:hAnsi="Times New Roman"/>
          <w:sz w:val="28"/>
          <w:szCs w:val="28"/>
        </w:rPr>
      </w:pPr>
      <w:r w:rsidRPr="005E2369">
        <w:rPr>
          <w:rFonts w:ascii="Times New Roman" w:hAnsi="Times New Roman"/>
          <w:sz w:val="28"/>
          <w:szCs w:val="28"/>
        </w:rPr>
        <w:t>ПК 3.2. Оце</w:t>
      </w:r>
      <w:r>
        <w:rPr>
          <w:rFonts w:ascii="Times New Roman" w:hAnsi="Times New Roman"/>
          <w:sz w:val="28"/>
          <w:szCs w:val="28"/>
        </w:rPr>
        <w:t>нивать соответствие готово</w:t>
      </w:r>
      <w:r w:rsidRPr="005E2369">
        <w:rPr>
          <w:rFonts w:ascii="Times New Roman" w:hAnsi="Times New Roman"/>
          <w:sz w:val="28"/>
          <w:szCs w:val="28"/>
        </w:rPr>
        <w:t>го диз</w:t>
      </w:r>
      <w:r>
        <w:rPr>
          <w:rFonts w:ascii="Times New Roman" w:hAnsi="Times New Roman"/>
          <w:sz w:val="28"/>
          <w:szCs w:val="28"/>
        </w:rPr>
        <w:t>айн-продукта требованиям качества печати (публика</w:t>
      </w:r>
      <w:r w:rsidRPr="005E2369">
        <w:rPr>
          <w:rFonts w:ascii="Times New Roman" w:hAnsi="Times New Roman"/>
          <w:sz w:val="28"/>
          <w:szCs w:val="28"/>
        </w:rPr>
        <w:t>ции)</w:t>
      </w:r>
      <w:r>
        <w:rPr>
          <w:rFonts w:ascii="Times New Roman" w:hAnsi="Times New Roman"/>
          <w:sz w:val="28"/>
          <w:szCs w:val="28"/>
        </w:rPr>
        <w:t>.</w:t>
      </w:r>
    </w:p>
    <w:p w14:paraId="6E7C546B" w14:textId="77777777"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3.3. Осуществ</w:t>
      </w:r>
      <w:r w:rsidRPr="005E2369">
        <w:rPr>
          <w:rFonts w:ascii="Times New Roman" w:hAnsi="Times New Roman"/>
          <w:sz w:val="28"/>
          <w:szCs w:val="28"/>
        </w:rPr>
        <w:t>лять сопровождение печати (публикации)</w:t>
      </w:r>
      <w:r>
        <w:rPr>
          <w:rFonts w:ascii="Times New Roman" w:hAnsi="Times New Roman"/>
          <w:sz w:val="28"/>
          <w:szCs w:val="28"/>
        </w:rPr>
        <w:t>.</w:t>
      </w:r>
    </w:p>
    <w:p w14:paraId="32BF8DC0" w14:textId="77777777" w:rsidR="00284D88" w:rsidRDefault="00284D88" w:rsidP="00284D88">
      <w:pPr>
        <w:spacing w:line="240" w:lineRule="auto"/>
        <w:ind w:firstLine="709"/>
        <w:contextualSpacing/>
        <w:jc w:val="both"/>
        <w:rPr>
          <w:rFonts w:ascii="Times New Roman" w:hAnsi="Times New Roman"/>
          <w:sz w:val="28"/>
          <w:szCs w:val="28"/>
        </w:rPr>
      </w:pPr>
      <w:r>
        <w:rPr>
          <w:rFonts w:ascii="Times New Roman" w:hAnsi="Times New Roman"/>
          <w:sz w:val="28"/>
          <w:szCs w:val="28"/>
        </w:rPr>
        <w:t>ПК 4.1. Анализиро</w:t>
      </w:r>
      <w:r w:rsidRPr="009A3369">
        <w:rPr>
          <w:rFonts w:ascii="Times New Roman" w:hAnsi="Times New Roman"/>
          <w:sz w:val="28"/>
          <w:szCs w:val="28"/>
        </w:rPr>
        <w:t>вать современные тенденц</w:t>
      </w:r>
      <w:r>
        <w:rPr>
          <w:rFonts w:ascii="Times New Roman" w:hAnsi="Times New Roman"/>
          <w:sz w:val="28"/>
          <w:szCs w:val="28"/>
        </w:rPr>
        <w:t>ии в области графического дизай</w:t>
      </w:r>
      <w:r w:rsidRPr="009A3369">
        <w:rPr>
          <w:rFonts w:ascii="Times New Roman" w:hAnsi="Times New Roman"/>
          <w:sz w:val="28"/>
          <w:szCs w:val="28"/>
        </w:rPr>
        <w:t>на для их адаптации и использования в св</w:t>
      </w:r>
      <w:r>
        <w:rPr>
          <w:rFonts w:ascii="Times New Roman" w:hAnsi="Times New Roman"/>
          <w:sz w:val="28"/>
          <w:szCs w:val="28"/>
        </w:rPr>
        <w:t>оей профессиональной деятельно</w:t>
      </w:r>
      <w:r w:rsidRPr="009A3369">
        <w:rPr>
          <w:rFonts w:ascii="Times New Roman" w:hAnsi="Times New Roman"/>
          <w:sz w:val="28"/>
          <w:szCs w:val="28"/>
        </w:rPr>
        <w:t>сти</w:t>
      </w:r>
      <w:r>
        <w:rPr>
          <w:rFonts w:ascii="Times New Roman" w:hAnsi="Times New Roman"/>
          <w:sz w:val="28"/>
          <w:szCs w:val="28"/>
        </w:rPr>
        <w:t>.</w:t>
      </w:r>
    </w:p>
    <w:p w14:paraId="79ADC268" w14:textId="77777777" w:rsidR="00284D88" w:rsidRDefault="00284D88" w:rsidP="00284D88">
      <w:pPr>
        <w:spacing w:line="240" w:lineRule="auto"/>
        <w:ind w:firstLine="709"/>
        <w:contextualSpacing/>
        <w:jc w:val="both"/>
        <w:rPr>
          <w:rFonts w:ascii="Times New Roman" w:hAnsi="Times New Roman"/>
          <w:sz w:val="28"/>
          <w:szCs w:val="28"/>
        </w:rPr>
      </w:pPr>
      <w:r w:rsidRPr="009A3369">
        <w:rPr>
          <w:rFonts w:ascii="Times New Roman" w:hAnsi="Times New Roman"/>
          <w:sz w:val="28"/>
          <w:szCs w:val="28"/>
        </w:rPr>
        <w:t>ПК 4</w:t>
      </w:r>
      <w:r>
        <w:rPr>
          <w:rFonts w:ascii="Times New Roman" w:hAnsi="Times New Roman"/>
          <w:sz w:val="28"/>
          <w:szCs w:val="28"/>
        </w:rPr>
        <w:t>.2. Проводить мастер-классы, семинары и консультации по современ</w:t>
      </w:r>
      <w:r w:rsidRPr="009A3369">
        <w:rPr>
          <w:rFonts w:ascii="Times New Roman" w:hAnsi="Times New Roman"/>
          <w:sz w:val="28"/>
          <w:szCs w:val="28"/>
        </w:rPr>
        <w:t>ным т</w:t>
      </w:r>
      <w:r>
        <w:rPr>
          <w:rFonts w:ascii="Times New Roman" w:hAnsi="Times New Roman"/>
          <w:sz w:val="28"/>
          <w:szCs w:val="28"/>
        </w:rPr>
        <w:t>ехнологиям в области графическо</w:t>
      </w:r>
      <w:r w:rsidRPr="009A3369">
        <w:rPr>
          <w:rFonts w:ascii="Times New Roman" w:hAnsi="Times New Roman"/>
          <w:sz w:val="28"/>
          <w:szCs w:val="28"/>
        </w:rPr>
        <w:t>го дизайна</w:t>
      </w:r>
      <w:r>
        <w:rPr>
          <w:rFonts w:ascii="Times New Roman" w:hAnsi="Times New Roman"/>
          <w:sz w:val="28"/>
          <w:szCs w:val="28"/>
        </w:rPr>
        <w:t>.</w:t>
      </w:r>
    </w:p>
    <w:p w14:paraId="44B6BE43" w14:textId="1A0810CF" w:rsidR="009C2607" w:rsidRPr="009C2607" w:rsidRDefault="00284D88" w:rsidP="00284D88">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sz w:val="28"/>
          <w:szCs w:val="28"/>
        </w:rPr>
        <w:t>ПК 4.3. Разрабаты</w:t>
      </w:r>
      <w:r w:rsidRPr="00B9498D">
        <w:rPr>
          <w:rFonts w:ascii="Times New Roman" w:hAnsi="Times New Roman"/>
          <w:sz w:val="28"/>
          <w:szCs w:val="28"/>
        </w:rPr>
        <w:t xml:space="preserve">вать </w:t>
      </w:r>
      <w:r>
        <w:rPr>
          <w:rFonts w:ascii="Times New Roman" w:hAnsi="Times New Roman"/>
          <w:sz w:val="28"/>
          <w:szCs w:val="28"/>
        </w:rPr>
        <w:t>предложения по использованию но</w:t>
      </w:r>
      <w:r w:rsidRPr="00B9498D">
        <w:rPr>
          <w:rFonts w:ascii="Times New Roman" w:hAnsi="Times New Roman"/>
          <w:sz w:val="28"/>
          <w:szCs w:val="28"/>
        </w:rPr>
        <w:t>вых технологий в целях повышения качества создания дизайн</w:t>
      </w:r>
      <w:r>
        <w:rPr>
          <w:rFonts w:ascii="Times New Roman" w:hAnsi="Times New Roman"/>
          <w:sz w:val="28"/>
          <w:szCs w:val="28"/>
        </w:rPr>
        <w:t>-продуктов и обслуживания заказ</w:t>
      </w:r>
      <w:r w:rsidRPr="00B9498D">
        <w:rPr>
          <w:rFonts w:ascii="Times New Roman" w:hAnsi="Times New Roman"/>
          <w:sz w:val="28"/>
          <w:szCs w:val="28"/>
        </w:rPr>
        <w:t>чиков</w:t>
      </w:r>
      <w:r>
        <w:rPr>
          <w:rFonts w:ascii="Times New Roman" w:hAnsi="Times New Roman"/>
          <w:sz w:val="28"/>
          <w:szCs w:val="28"/>
        </w:rPr>
        <w:t>.</w:t>
      </w:r>
    </w:p>
    <w:p w14:paraId="31ADED67" w14:textId="77777777" w:rsidR="00B51EEC" w:rsidRPr="000C63A1" w:rsidRDefault="00B51EEC" w:rsidP="00B51EEC">
      <w:pPr>
        <w:spacing w:line="240" w:lineRule="auto"/>
        <w:ind w:firstLine="709"/>
        <w:contextualSpacing/>
        <w:jc w:val="both"/>
        <w:rPr>
          <w:rFonts w:ascii="Times New Roman" w:hAnsi="Times New Roman"/>
          <w:sz w:val="28"/>
          <w:szCs w:val="28"/>
        </w:rPr>
      </w:pPr>
      <w:r w:rsidRPr="000C63A1">
        <w:rPr>
          <w:rFonts w:ascii="Times New Roman" w:hAnsi="Times New Roman"/>
          <w:sz w:val="28"/>
          <w:szCs w:val="28"/>
        </w:rPr>
        <w:t>ЛР 13. Выполняющий</w:t>
      </w:r>
      <w:r>
        <w:rPr>
          <w:rFonts w:ascii="Times New Roman" w:hAnsi="Times New Roman"/>
          <w:sz w:val="28"/>
          <w:szCs w:val="28"/>
        </w:rPr>
        <w:t xml:space="preserve"> </w:t>
      </w:r>
      <w:r w:rsidRPr="000C63A1">
        <w:rPr>
          <w:rFonts w:ascii="Times New Roman" w:hAnsi="Times New Roman"/>
          <w:sz w:val="28"/>
          <w:szCs w:val="28"/>
        </w:rPr>
        <w:t>профессиональные навыки в графическом дизайне</w:t>
      </w:r>
    </w:p>
    <w:p w14:paraId="787952D2" w14:textId="77777777" w:rsidR="00B51EEC" w:rsidRPr="000C63A1" w:rsidRDefault="00B51EEC" w:rsidP="00B51EEC">
      <w:pPr>
        <w:spacing w:line="240" w:lineRule="auto"/>
        <w:ind w:firstLine="709"/>
        <w:contextualSpacing/>
        <w:jc w:val="both"/>
        <w:rPr>
          <w:rFonts w:ascii="Times New Roman" w:hAnsi="Times New Roman"/>
          <w:sz w:val="28"/>
          <w:szCs w:val="28"/>
        </w:rPr>
      </w:pPr>
      <w:r w:rsidRPr="000C63A1">
        <w:rPr>
          <w:rFonts w:ascii="Times New Roman" w:hAnsi="Times New Roman"/>
          <w:sz w:val="28"/>
          <w:szCs w:val="28"/>
        </w:rPr>
        <w:t>ЛР 14. Готовность обучающегося соответствовать ожиданиям работодателей; ответственный</w:t>
      </w:r>
      <w:r>
        <w:rPr>
          <w:rFonts w:ascii="Times New Roman" w:hAnsi="Times New Roman"/>
          <w:sz w:val="28"/>
          <w:szCs w:val="28"/>
        </w:rPr>
        <w:t xml:space="preserve"> </w:t>
      </w:r>
      <w:r w:rsidRPr="000C63A1">
        <w:rPr>
          <w:rFonts w:ascii="Times New Roman" w:hAnsi="Times New Roman"/>
          <w:sz w:val="28"/>
          <w:szCs w:val="28"/>
        </w:rPr>
        <w:t>специалист, дисциплинированный, трудолюбивый, нацеленный на достижение поставленных задач, эффективно взаимодействующий с членами команды</w:t>
      </w:r>
    </w:p>
    <w:p w14:paraId="616B2A4A" w14:textId="77777777" w:rsidR="00B51EEC" w:rsidRPr="000C63A1" w:rsidRDefault="00B51EEC" w:rsidP="00B51EEC">
      <w:pPr>
        <w:spacing w:line="240" w:lineRule="auto"/>
        <w:ind w:firstLine="709"/>
        <w:contextualSpacing/>
        <w:jc w:val="both"/>
        <w:rPr>
          <w:rFonts w:ascii="Times New Roman" w:hAnsi="Times New Roman"/>
          <w:sz w:val="28"/>
          <w:szCs w:val="28"/>
        </w:rPr>
      </w:pPr>
      <w:r w:rsidRPr="000C63A1">
        <w:rPr>
          <w:rFonts w:ascii="Times New Roman" w:hAnsi="Times New Roman"/>
          <w:sz w:val="28"/>
          <w:szCs w:val="28"/>
        </w:rPr>
        <w:t xml:space="preserve">ЛР 16. Проявляющий сознательное отношение к непрерывному образованию как условию профессиональной и общественной деятельности </w:t>
      </w:r>
    </w:p>
    <w:p w14:paraId="67423737" w14:textId="77777777" w:rsidR="009C2607" w:rsidRPr="009C2607" w:rsidRDefault="00B51EEC" w:rsidP="00B51EEC">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C63A1">
        <w:rPr>
          <w:rFonts w:ascii="Times New Roman" w:hAnsi="Times New Roman"/>
          <w:sz w:val="28"/>
          <w:szCs w:val="28"/>
        </w:rPr>
        <w:t>ЛР 17. Готовый к профессиональному самосовершенствованию и труду на благо родного края, в целях развития Вологодской области</w:t>
      </w:r>
    </w:p>
    <w:p w14:paraId="724D2D1E" w14:textId="77777777"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Calibri" w:eastAsia="Times New Roman" w:hAnsi="Calibri" w:cs="Times New Roman"/>
          <w:i/>
          <w:iCs/>
          <w:color w:val="FF0000"/>
          <w:sz w:val="28"/>
          <w:szCs w:val="28"/>
        </w:rPr>
        <w:tab/>
      </w:r>
      <w:r w:rsidRPr="00BF3DBD">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14:paraId="15C8C692" w14:textId="0099DBE1"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Контроль результатов самостоятельной работы студентов по дисциплине проходит в устной или смешанной форме.</w:t>
      </w:r>
    </w:p>
    <w:p w14:paraId="52768D74" w14:textId="63A3CE22" w:rsidR="00BF3DBD" w:rsidRPr="00A056CC"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xml:space="preserve">В качестве форм и методов </w:t>
      </w:r>
      <w:r w:rsidRPr="00A056CC">
        <w:rPr>
          <w:rFonts w:ascii="Times New Roman" w:eastAsia="Times New Roman" w:hAnsi="Times New Roman" w:cs="Times New Roman"/>
          <w:sz w:val="28"/>
          <w:szCs w:val="28"/>
        </w:rPr>
        <w:t>контроля самостоятельной работы студентов могут быть использованы семинарские занятия, зачеты, тестирование, и др.</w:t>
      </w:r>
    </w:p>
    <w:p w14:paraId="291D80BF" w14:textId="1E27DAA0"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6CC">
        <w:rPr>
          <w:rFonts w:ascii="Times New Roman" w:eastAsia="Times New Roman" w:hAnsi="Times New Roman" w:cs="Times New Roman"/>
          <w:sz w:val="28"/>
          <w:szCs w:val="28"/>
        </w:rPr>
        <w:t>Критериями оценки результатов самостоятельной</w:t>
      </w:r>
      <w:r w:rsidRPr="00BF3DBD">
        <w:rPr>
          <w:rFonts w:ascii="Times New Roman" w:eastAsia="Times New Roman" w:hAnsi="Times New Roman" w:cs="Times New Roman"/>
          <w:sz w:val="28"/>
          <w:szCs w:val="28"/>
        </w:rPr>
        <w:t xml:space="preserve"> работы студента являются:</w:t>
      </w:r>
    </w:p>
    <w:p w14:paraId="6BE0DE8D" w14:textId="77777777"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уровень освоения студентом учебного материала;</w:t>
      </w:r>
    </w:p>
    <w:p w14:paraId="2CC6A5C9" w14:textId="77777777"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14:paraId="5BD2CC7C" w14:textId="77777777"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lastRenderedPageBreak/>
        <w:t>- сформированность общеучебных умений;</w:t>
      </w:r>
    </w:p>
    <w:p w14:paraId="40FBA14A" w14:textId="77777777"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обоснованность и четкость изложения ответа;</w:t>
      </w:r>
    </w:p>
    <w:p w14:paraId="10677179" w14:textId="77777777"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 оформление материала в соответствии с требованиями.</w:t>
      </w:r>
    </w:p>
    <w:p w14:paraId="6B78DD69" w14:textId="77777777" w:rsidR="00BF3DBD" w:rsidRPr="00BF3DBD" w:rsidRDefault="00BF3DBD"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14:paraId="16D2F6AA" w14:textId="79FAF1A8" w:rsidR="00BF3DBD" w:rsidRPr="00BF3DBD" w:rsidRDefault="00BF3DBD" w:rsidP="00DC4B00">
      <w:pPr>
        <w:shd w:val="clear" w:color="auto" w:fill="FFFFFF"/>
        <w:spacing w:after="0" w:line="240" w:lineRule="auto"/>
        <w:jc w:val="center"/>
        <w:rPr>
          <w:rFonts w:ascii="Times New Roman" w:eastAsia="Times New Roman" w:hAnsi="Times New Roman" w:cs="Times New Roman"/>
          <w:b/>
          <w:bCs/>
          <w:sz w:val="28"/>
          <w:szCs w:val="28"/>
          <w:lang w:eastAsia="ru-RU"/>
        </w:rPr>
      </w:pPr>
      <w:r w:rsidRPr="00A056CC">
        <w:rPr>
          <w:rFonts w:ascii="Times New Roman" w:eastAsia="Times New Roman" w:hAnsi="Times New Roman" w:cs="Times New Roman"/>
          <w:b/>
          <w:bCs/>
          <w:sz w:val="28"/>
          <w:szCs w:val="28"/>
          <w:lang w:eastAsia="ru-RU"/>
        </w:rPr>
        <w:t>Тематический план самостоятельной</w:t>
      </w:r>
      <w:r w:rsidRPr="00BF3DBD">
        <w:rPr>
          <w:rFonts w:ascii="Times New Roman" w:eastAsia="Times New Roman" w:hAnsi="Times New Roman" w:cs="Times New Roman"/>
          <w:b/>
          <w:bCs/>
          <w:sz w:val="28"/>
          <w:szCs w:val="28"/>
          <w:lang w:eastAsia="ru-RU"/>
        </w:rPr>
        <w:t xml:space="preserve"> работы (ВСР)</w:t>
      </w:r>
    </w:p>
    <w:tbl>
      <w:tblPr>
        <w:tblW w:w="0" w:type="auto"/>
        <w:tblLook w:val="00A0" w:firstRow="1" w:lastRow="0" w:firstColumn="1" w:lastColumn="0" w:noHBand="0" w:noVBand="0"/>
      </w:tblPr>
      <w:tblGrid>
        <w:gridCol w:w="2579"/>
        <w:gridCol w:w="5080"/>
        <w:gridCol w:w="1680"/>
      </w:tblGrid>
      <w:tr w:rsidR="00BF3DBD" w:rsidRPr="00B51EEC" w14:paraId="4989E73D" w14:textId="77777777" w:rsidTr="00BF3DBD">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64D926D" w14:textId="77777777" w:rsidR="00BF3DBD" w:rsidRPr="00B51EEC" w:rsidRDefault="00BF3DBD" w:rsidP="00BF3DBD">
            <w:pPr>
              <w:spacing w:line="256" w:lineRule="auto"/>
              <w:jc w:val="center"/>
              <w:rPr>
                <w:rFonts w:ascii="Times New Roman" w:eastAsia="Times New Roman" w:hAnsi="Times New Roman" w:cs="Times New Roman"/>
                <w:sz w:val="24"/>
                <w:szCs w:val="24"/>
              </w:rPr>
            </w:pPr>
            <w:r w:rsidRPr="00B51EEC">
              <w:rPr>
                <w:rFonts w:ascii="Times New Roman" w:eastAsia="Times New Roman" w:hAnsi="Times New Roman" w:cs="Times New Roman"/>
                <w:sz w:val="24"/>
                <w:szCs w:val="24"/>
              </w:rPr>
              <w:t>Наименование раздела программы</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F7420D" w14:textId="77777777" w:rsidR="00BF3DBD" w:rsidRPr="00B51EEC" w:rsidRDefault="00BF3DBD" w:rsidP="00BF3DBD">
            <w:pPr>
              <w:spacing w:line="256" w:lineRule="auto"/>
              <w:jc w:val="center"/>
              <w:rPr>
                <w:rFonts w:ascii="Times New Roman" w:eastAsia="Times New Roman" w:hAnsi="Times New Roman" w:cs="Times New Roman"/>
                <w:sz w:val="24"/>
                <w:szCs w:val="24"/>
              </w:rPr>
            </w:pPr>
            <w:r w:rsidRPr="00B51EEC">
              <w:rPr>
                <w:rFonts w:ascii="Times New Roman" w:eastAsia="Times New Roman" w:hAnsi="Times New Roman" w:cs="Times New Roman"/>
                <w:sz w:val="24"/>
                <w:szCs w:val="24"/>
              </w:rPr>
              <w:t>Темы самостоятельной работы</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0ADE07D" w14:textId="77777777" w:rsidR="00BF3DBD" w:rsidRPr="00B51EEC" w:rsidRDefault="00BF3DBD"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Количество часов на выполнение ВСР</w:t>
            </w:r>
          </w:p>
        </w:tc>
      </w:tr>
      <w:tr w:rsidR="00BF3DBD" w:rsidRPr="00B51EEC" w14:paraId="084D97E6" w14:textId="77777777" w:rsidTr="006D55B6">
        <w:trPr>
          <w:trHeight w:val="367"/>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8E21B" w14:textId="77777777" w:rsidR="00BF3DBD" w:rsidRPr="00B51EEC" w:rsidRDefault="00A03AFC"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t>Тема 1.</w:t>
            </w:r>
          </w:p>
          <w:p w14:paraId="1A870293" w14:textId="77777777" w:rsidR="00BF3DBD" w:rsidRPr="00B51EEC" w:rsidRDefault="00032510"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lang w:eastAsia="ru-RU"/>
              </w:rPr>
            </w:pPr>
            <w:r w:rsidRPr="00B51EEC">
              <w:rPr>
                <w:rFonts w:ascii="Times New Roman" w:eastAsia="Calibri" w:hAnsi="Times New Roman" w:cs="Times New Roman"/>
                <w:bCs/>
                <w:sz w:val="24"/>
                <w:szCs w:val="24"/>
              </w:rPr>
              <w:t>Основы дизайна</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87A6FEF" w14:textId="77777777"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Подготовка докладов, рефератов, презентаций:</w:t>
            </w:r>
          </w:p>
          <w:p w14:paraId="1C24F5F3" w14:textId="77777777"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«История развития графического дизайна»;</w:t>
            </w:r>
          </w:p>
          <w:p w14:paraId="50FC21C0" w14:textId="77777777"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«Стили в дизайне»;</w:t>
            </w:r>
          </w:p>
          <w:p w14:paraId="73A79E9C" w14:textId="77777777" w:rsidR="00032510" w:rsidRPr="00B51EEC" w:rsidRDefault="00032510" w:rsidP="0003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«Современный дизайнер-график»;</w:t>
            </w:r>
          </w:p>
          <w:p w14:paraId="007CBB0A" w14:textId="77777777" w:rsidR="00BF3DBD" w:rsidRPr="00B51EEC" w:rsidRDefault="00032510" w:rsidP="00032510">
            <w:pPr>
              <w:spacing w:after="0" w:line="240" w:lineRule="auto"/>
              <w:rPr>
                <w:rFonts w:ascii="Times New Roman" w:eastAsia="Times New Roman" w:hAnsi="Times New Roman" w:cs="Times New Roman"/>
                <w:sz w:val="24"/>
                <w:szCs w:val="24"/>
              </w:rPr>
            </w:pPr>
            <w:r w:rsidRPr="00B51EEC">
              <w:rPr>
                <w:rFonts w:ascii="Times New Roman" w:eastAsia="Calibri" w:hAnsi="Times New Roman" w:cs="Times New Roman"/>
                <w:sz w:val="24"/>
                <w:szCs w:val="24"/>
              </w:rPr>
              <w:t>«Сфера деятельности графического дизайна».</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20258E" w14:textId="77777777" w:rsidR="00BF3DBD" w:rsidRPr="00B51EEC" w:rsidRDefault="00032510"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2</w:t>
            </w:r>
          </w:p>
        </w:tc>
      </w:tr>
      <w:tr w:rsidR="00BF3DBD" w:rsidRPr="00B51EEC" w14:paraId="531A1B48" w14:textId="77777777" w:rsidTr="00BF3DBD">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C9134B" w14:textId="77777777" w:rsidR="00BF3DBD" w:rsidRPr="00B51EEC" w:rsidRDefault="00BF3DBD"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t xml:space="preserve">Тема </w:t>
            </w:r>
            <w:r w:rsidR="00A03AFC" w:rsidRPr="00B51EEC">
              <w:rPr>
                <w:rFonts w:ascii="Times New Roman" w:eastAsia="Calibri" w:hAnsi="Times New Roman" w:cs="Times New Roman"/>
                <w:b/>
                <w:bCs/>
                <w:sz w:val="24"/>
                <w:szCs w:val="24"/>
              </w:rPr>
              <w:t>4</w:t>
            </w:r>
            <w:r w:rsidRPr="00B51EEC">
              <w:rPr>
                <w:rFonts w:ascii="Times New Roman" w:eastAsia="Calibri" w:hAnsi="Times New Roman" w:cs="Times New Roman"/>
                <w:b/>
                <w:bCs/>
                <w:sz w:val="24"/>
                <w:szCs w:val="24"/>
              </w:rPr>
              <w:t>.</w:t>
            </w:r>
          </w:p>
          <w:p w14:paraId="73F5FBAF" w14:textId="77777777" w:rsidR="00BF3DBD" w:rsidRPr="00B51EEC" w:rsidRDefault="005A015E"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51EEC">
              <w:rPr>
                <w:rFonts w:ascii="Times New Roman" w:eastAsia="Calibri" w:hAnsi="Times New Roman" w:cs="Times New Roman"/>
                <w:sz w:val="24"/>
                <w:szCs w:val="24"/>
              </w:rPr>
              <w:t>Книжное оформление</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C567CE" w14:textId="77777777" w:rsidR="006D55B6" w:rsidRPr="00B51EEC" w:rsidRDefault="005A015E" w:rsidP="006D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B51EEC">
              <w:rPr>
                <w:rFonts w:ascii="Times New Roman" w:eastAsia="Calibri" w:hAnsi="Times New Roman" w:cs="Times New Roman"/>
                <w:sz w:val="24"/>
                <w:szCs w:val="24"/>
              </w:rPr>
              <w:t>Подготовка реферата «Орнамент в современном графическом дизайне».</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C0DCC" w14:textId="77777777" w:rsidR="00BF3DBD" w:rsidRPr="00B51EEC" w:rsidRDefault="005A015E"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1</w:t>
            </w:r>
          </w:p>
        </w:tc>
      </w:tr>
      <w:tr w:rsidR="00BF3DBD" w:rsidRPr="00B51EEC" w14:paraId="5454E70A" w14:textId="77777777" w:rsidTr="00BF3DBD">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9580A2" w14:textId="77777777" w:rsidR="00A03AFC" w:rsidRPr="00B51EEC" w:rsidRDefault="00A03AFC" w:rsidP="00A03AFC">
            <w:pPr>
              <w:spacing w:after="0" w:line="256" w:lineRule="auto"/>
              <w:jc w:val="both"/>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t>Тема 6.</w:t>
            </w:r>
          </w:p>
          <w:p w14:paraId="21749AC6" w14:textId="77777777" w:rsidR="00BF3DBD" w:rsidRPr="00B51EEC" w:rsidRDefault="00A03AFC" w:rsidP="00A03AFC">
            <w:pPr>
              <w:spacing w:after="0" w:line="256" w:lineRule="auto"/>
              <w:jc w:val="both"/>
              <w:rPr>
                <w:rFonts w:ascii="Calibri" w:eastAsia="Calibri" w:hAnsi="Calibri" w:cs="Times New Roman"/>
                <w:sz w:val="24"/>
                <w:szCs w:val="24"/>
              </w:rPr>
            </w:pPr>
            <w:r w:rsidRPr="00B51EEC">
              <w:rPr>
                <w:rFonts w:ascii="Times New Roman" w:eastAsia="Calibri" w:hAnsi="Times New Roman" w:cs="Times New Roman"/>
                <w:bCs/>
                <w:sz w:val="24"/>
                <w:szCs w:val="24"/>
              </w:rPr>
              <w:t>Логотипы</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626231" w14:textId="77777777" w:rsidR="00BF3DBD" w:rsidRPr="00B51EEC" w:rsidRDefault="00A03AFC" w:rsidP="001B1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1EEC">
              <w:rPr>
                <w:rFonts w:ascii="Times New Roman" w:eastAsia="Calibri" w:hAnsi="Times New Roman" w:cs="Times New Roman"/>
                <w:sz w:val="24"/>
                <w:szCs w:val="24"/>
              </w:rPr>
              <w:t>Составление опорных таблиц. «Логотипы фирм». «Логотипы компаний». «Эмблема».</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5DB77D" w14:textId="77777777" w:rsidR="00BF3DBD" w:rsidRPr="00B51EEC" w:rsidRDefault="00BF3DBD"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2</w:t>
            </w:r>
          </w:p>
        </w:tc>
      </w:tr>
      <w:tr w:rsidR="00BF3DBD" w:rsidRPr="00B51EEC" w14:paraId="27D741B7" w14:textId="77777777" w:rsidTr="00BF3DBD">
        <w:trPr>
          <w:trHeight w:val="554"/>
        </w:trPr>
        <w:tc>
          <w:tcPr>
            <w:tcW w:w="2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30400D" w14:textId="77777777" w:rsidR="001B1620" w:rsidRPr="00B51EEC" w:rsidRDefault="00BF3DBD" w:rsidP="001B1620">
            <w:pPr>
              <w:spacing w:after="0" w:line="256" w:lineRule="auto"/>
              <w:jc w:val="both"/>
              <w:rPr>
                <w:rFonts w:ascii="Times New Roman" w:eastAsia="Calibri" w:hAnsi="Times New Roman" w:cs="Times New Roman"/>
                <w:b/>
                <w:bCs/>
                <w:sz w:val="24"/>
                <w:szCs w:val="24"/>
              </w:rPr>
            </w:pPr>
            <w:r w:rsidRPr="00B51EEC">
              <w:rPr>
                <w:rFonts w:ascii="Times New Roman" w:eastAsia="Calibri" w:hAnsi="Times New Roman" w:cs="Times New Roman"/>
                <w:b/>
                <w:bCs/>
                <w:sz w:val="24"/>
                <w:szCs w:val="24"/>
              </w:rPr>
              <w:t xml:space="preserve">Тема </w:t>
            </w:r>
            <w:r w:rsidR="00A03AFC" w:rsidRPr="00B51EEC">
              <w:rPr>
                <w:rFonts w:ascii="Times New Roman" w:eastAsia="Calibri" w:hAnsi="Times New Roman" w:cs="Times New Roman"/>
                <w:b/>
                <w:bCs/>
                <w:sz w:val="24"/>
                <w:szCs w:val="24"/>
              </w:rPr>
              <w:t>7</w:t>
            </w:r>
            <w:r w:rsidRPr="00B51EEC">
              <w:rPr>
                <w:rFonts w:ascii="Times New Roman" w:eastAsia="Calibri" w:hAnsi="Times New Roman" w:cs="Times New Roman"/>
                <w:b/>
                <w:bCs/>
                <w:sz w:val="24"/>
                <w:szCs w:val="24"/>
              </w:rPr>
              <w:t>.</w:t>
            </w:r>
            <w:r w:rsidR="001B1620" w:rsidRPr="00B51EEC">
              <w:rPr>
                <w:rFonts w:ascii="Times New Roman" w:eastAsia="Calibri" w:hAnsi="Times New Roman" w:cs="Times New Roman"/>
                <w:b/>
                <w:bCs/>
                <w:sz w:val="24"/>
                <w:szCs w:val="24"/>
              </w:rPr>
              <w:t xml:space="preserve"> </w:t>
            </w:r>
          </w:p>
          <w:p w14:paraId="4E160F42" w14:textId="77777777" w:rsidR="00BF3DBD" w:rsidRPr="00B51EEC" w:rsidRDefault="00A03AFC" w:rsidP="001B1620">
            <w:pPr>
              <w:spacing w:after="0" w:line="256" w:lineRule="auto"/>
              <w:jc w:val="both"/>
              <w:rPr>
                <w:rFonts w:ascii="Calibri" w:eastAsia="Calibri" w:hAnsi="Calibri" w:cs="Times New Roman"/>
                <w:sz w:val="24"/>
                <w:szCs w:val="24"/>
              </w:rPr>
            </w:pPr>
            <w:r w:rsidRPr="00B51EEC">
              <w:rPr>
                <w:rFonts w:ascii="Times New Roman" w:eastAsia="Calibri" w:hAnsi="Times New Roman" w:cs="Times New Roman"/>
                <w:sz w:val="24"/>
                <w:szCs w:val="24"/>
              </w:rPr>
              <w:t>Визуальные коммуникации</w:t>
            </w:r>
          </w:p>
        </w:tc>
        <w:tc>
          <w:tcPr>
            <w:tcW w:w="50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543D54" w14:textId="77777777" w:rsidR="00BF3DBD" w:rsidRPr="00B51EEC" w:rsidRDefault="00A03AFC" w:rsidP="001B1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1EEC">
              <w:rPr>
                <w:rFonts w:ascii="Times New Roman" w:eastAsia="Calibri" w:hAnsi="Times New Roman" w:cs="Times New Roman"/>
                <w:bCs/>
                <w:sz w:val="24"/>
                <w:szCs w:val="24"/>
              </w:rPr>
              <w:t>Составление тезисного плана, работа с учебным пособием по теме «Визуальные коммуникации».</w:t>
            </w:r>
          </w:p>
        </w:tc>
        <w:tc>
          <w:tcPr>
            <w:tcW w:w="16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19E01" w14:textId="77777777" w:rsidR="00BF3DBD" w:rsidRPr="00B51EEC" w:rsidRDefault="00A03AFC" w:rsidP="00BF3DBD">
            <w:pPr>
              <w:spacing w:after="0" w:line="240" w:lineRule="auto"/>
              <w:jc w:val="center"/>
              <w:rPr>
                <w:rFonts w:ascii="Times New Roman" w:eastAsia="Times New Roman" w:hAnsi="Times New Roman" w:cs="Times New Roman"/>
                <w:sz w:val="24"/>
                <w:szCs w:val="24"/>
                <w:lang w:eastAsia="ru-RU"/>
              </w:rPr>
            </w:pPr>
            <w:r w:rsidRPr="00B51EEC">
              <w:rPr>
                <w:rFonts w:ascii="Times New Roman" w:eastAsia="Times New Roman" w:hAnsi="Times New Roman" w:cs="Times New Roman"/>
                <w:sz w:val="24"/>
                <w:szCs w:val="24"/>
                <w:lang w:eastAsia="ru-RU"/>
              </w:rPr>
              <w:t>1</w:t>
            </w:r>
          </w:p>
        </w:tc>
      </w:tr>
      <w:tr w:rsidR="00BF3DBD" w:rsidRPr="00B51EEC" w14:paraId="75D3F672" w14:textId="77777777" w:rsidTr="00BF3DBD">
        <w:tc>
          <w:tcPr>
            <w:tcW w:w="257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800C98C" w14:textId="77777777" w:rsidR="00BF3DBD" w:rsidRPr="00B51EEC" w:rsidRDefault="00BF3DBD" w:rsidP="00BF3DBD">
            <w:pPr>
              <w:spacing w:after="0" w:line="240" w:lineRule="auto"/>
              <w:rPr>
                <w:rFonts w:ascii="Times New Roman" w:eastAsia="Times New Roman" w:hAnsi="Times New Roman" w:cs="Times New Roman"/>
                <w:color w:val="000000"/>
                <w:sz w:val="24"/>
                <w:szCs w:val="24"/>
                <w:lang w:eastAsia="ru-RU"/>
              </w:rPr>
            </w:pPr>
            <w:r w:rsidRPr="00B51EEC">
              <w:rPr>
                <w:rFonts w:ascii="Times New Roman" w:eastAsia="Times New Roman" w:hAnsi="Times New Roman" w:cs="Times New Roman"/>
                <w:color w:val="000000"/>
                <w:sz w:val="24"/>
                <w:szCs w:val="24"/>
                <w:lang w:eastAsia="ru-RU"/>
              </w:rPr>
              <w:t>Итого:</w:t>
            </w:r>
          </w:p>
        </w:tc>
        <w:tc>
          <w:tcPr>
            <w:tcW w:w="5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2140BEF4" w14:textId="77777777" w:rsidR="00BF3DBD" w:rsidRPr="00B51EEC" w:rsidRDefault="00BF3DBD" w:rsidP="00BF3DBD">
            <w:pPr>
              <w:spacing w:after="0" w:line="240" w:lineRule="auto"/>
              <w:rPr>
                <w:rFonts w:ascii="Times New Roman" w:eastAsia="Times New Roman" w:hAnsi="Times New Roman" w:cs="Times New Roman"/>
                <w:color w:val="000000"/>
                <w:sz w:val="24"/>
                <w:szCs w:val="24"/>
                <w:lang w:eastAsia="ru-RU"/>
              </w:rPr>
            </w:pPr>
          </w:p>
        </w:tc>
        <w:tc>
          <w:tcPr>
            <w:tcW w:w="16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BEA47DE" w14:textId="77777777" w:rsidR="00BF3DBD" w:rsidRPr="00B51EEC" w:rsidRDefault="00A03AFC" w:rsidP="00BF3DBD">
            <w:pPr>
              <w:spacing w:after="0" w:line="240" w:lineRule="auto"/>
              <w:jc w:val="center"/>
              <w:rPr>
                <w:rFonts w:ascii="Times New Roman" w:eastAsia="Times New Roman" w:hAnsi="Times New Roman" w:cs="Times New Roman"/>
                <w:color w:val="000000"/>
                <w:sz w:val="24"/>
                <w:szCs w:val="24"/>
                <w:lang w:eastAsia="ru-RU"/>
              </w:rPr>
            </w:pPr>
            <w:r w:rsidRPr="00B51EEC">
              <w:rPr>
                <w:rFonts w:ascii="Times New Roman" w:eastAsia="Times New Roman" w:hAnsi="Times New Roman" w:cs="Times New Roman"/>
                <w:color w:val="000000"/>
                <w:sz w:val="24"/>
                <w:szCs w:val="24"/>
                <w:lang w:eastAsia="ru-RU"/>
              </w:rPr>
              <w:t>6</w:t>
            </w:r>
          </w:p>
        </w:tc>
      </w:tr>
    </w:tbl>
    <w:p w14:paraId="5FA27BB5" w14:textId="77777777" w:rsidR="00BF3DBD" w:rsidRPr="00BF3DBD" w:rsidRDefault="00BF3DBD"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pPr>
    </w:p>
    <w:p w14:paraId="7770B82D" w14:textId="77777777" w:rsidR="00A309D6" w:rsidRDefault="00A309D6"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sectPr w:rsidR="00A309D6" w:rsidSect="00C768A2">
          <w:pgSz w:w="11906" w:h="16838"/>
          <w:pgMar w:top="1134" w:right="850" w:bottom="1134" w:left="1701" w:header="708" w:footer="708" w:gutter="0"/>
          <w:cols w:space="708"/>
          <w:docGrid w:linePitch="360"/>
        </w:sectPr>
      </w:pPr>
    </w:p>
    <w:p w14:paraId="3A5685FE" w14:textId="558C4A58" w:rsidR="00BF3DBD" w:rsidRPr="00BF3DBD" w:rsidRDefault="00BF3DBD" w:rsidP="00A309D6">
      <w:pPr>
        <w:shd w:val="clear" w:color="auto" w:fill="FFFFFF"/>
        <w:spacing w:after="0" w:line="240" w:lineRule="auto"/>
        <w:ind w:right="706"/>
        <w:jc w:val="center"/>
        <w:rPr>
          <w:rFonts w:ascii="Times New Roman" w:eastAsia="Times New Roman" w:hAnsi="Times New Roman" w:cs="Times New Roman"/>
          <w:sz w:val="28"/>
          <w:szCs w:val="28"/>
          <w:lang w:eastAsia="ru-RU"/>
        </w:rPr>
      </w:pPr>
      <w:r w:rsidRPr="00A056CC">
        <w:rPr>
          <w:rFonts w:ascii="Times New Roman" w:eastAsia="Times New Roman" w:hAnsi="Times New Roman" w:cs="Times New Roman"/>
          <w:b/>
          <w:bCs/>
          <w:sz w:val="28"/>
          <w:szCs w:val="28"/>
          <w:lang w:eastAsia="ru-RU"/>
        </w:rPr>
        <w:lastRenderedPageBreak/>
        <w:t>3. Содержание самостоятельной работы</w:t>
      </w:r>
      <w:r w:rsidRPr="00BF3DBD">
        <w:rPr>
          <w:rFonts w:ascii="Times New Roman" w:eastAsia="Times New Roman" w:hAnsi="Times New Roman" w:cs="Times New Roman"/>
          <w:sz w:val="28"/>
          <w:szCs w:val="28"/>
          <w:lang w:eastAsia="ru-RU"/>
        </w:rPr>
        <w:t>.</w:t>
      </w:r>
    </w:p>
    <w:p w14:paraId="245F2DA1" w14:textId="77777777" w:rsidR="009C4E5F" w:rsidRDefault="009C4E5F" w:rsidP="009C4E5F">
      <w:pPr>
        <w:spacing w:after="0" w:line="240" w:lineRule="auto"/>
        <w:jc w:val="center"/>
        <w:rPr>
          <w:rFonts w:ascii="Times New Roman" w:eastAsia="Times New Roman" w:hAnsi="Times New Roman"/>
          <w:b/>
          <w:sz w:val="28"/>
          <w:szCs w:val="28"/>
        </w:rPr>
      </w:pPr>
      <w:bookmarkStart w:id="1" w:name="_Hlk505783774"/>
      <w:bookmarkStart w:id="2" w:name="_Hlk505783675"/>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№1</w:t>
      </w:r>
    </w:p>
    <w:p w14:paraId="7266307C" w14:textId="77777777" w:rsidR="008D21D9" w:rsidRDefault="008D21D9" w:rsidP="0050466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50466F" w:rsidRPr="0050466F">
        <w:rPr>
          <w:rFonts w:ascii="Times New Roman" w:eastAsia="Times New Roman" w:hAnsi="Times New Roman"/>
          <w:sz w:val="28"/>
          <w:szCs w:val="28"/>
          <w:lang w:eastAsia="ru-RU"/>
        </w:rPr>
        <w:t>Основы дизайна</w:t>
      </w:r>
    </w:p>
    <w:p w14:paraId="555EEB53" w14:textId="77777777" w:rsidR="008D21D9" w:rsidRPr="00FB6CFC" w:rsidRDefault="008D21D9" w:rsidP="008D21D9">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8A070B">
        <w:rPr>
          <w:rFonts w:ascii="Times New Roman" w:eastAsia="Times New Roman" w:hAnsi="Times New Roman"/>
          <w:sz w:val="28"/>
          <w:szCs w:val="28"/>
        </w:rPr>
        <w:t>2</w:t>
      </w:r>
      <w:r>
        <w:rPr>
          <w:rFonts w:ascii="Times New Roman" w:eastAsia="Times New Roman" w:hAnsi="Times New Roman"/>
          <w:sz w:val="28"/>
          <w:szCs w:val="28"/>
        </w:rPr>
        <w:t xml:space="preserve"> час</w:t>
      </w:r>
      <w:r w:rsidR="008A070B">
        <w:rPr>
          <w:rFonts w:ascii="Times New Roman" w:eastAsia="Times New Roman" w:hAnsi="Times New Roman"/>
          <w:sz w:val="28"/>
          <w:szCs w:val="28"/>
        </w:rPr>
        <w:t>а</w:t>
      </w:r>
    </w:p>
    <w:p w14:paraId="3576A6BF" w14:textId="77777777" w:rsidR="0050466F" w:rsidRPr="0050466F" w:rsidRDefault="008D21D9" w:rsidP="0050466F">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50466F" w:rsidRPr="0050466F">
        <w:rPr>
          <w:rFonts w:ascii="Times New Roman" w:eastAsia="Times New Roman" w:hAnsi="Times New Roman"/>
          <w:sz w:val="28"/>
          <w:szCs w:val="28"/>
          <w:lang w:eastAsia="ru-RU"/>
        </w:rPr>
        <w:t>Подготовка докладов, рефератов, презентаций:</w:t>
      </w:r>
    </w:p>
    <w:p w14:paraId="23E7ADD4" w14:textId="77777777" w:rsidR="0050466F" w:rsidRPr="0050466F" w:rsidRDefault="0050466F" w:rsidP="0050466F">
      <w:pPr>
        <w:tabs>
          <w:tab w:val="left" w:pos="6120"/>
        </w:tabs>
        <w:spacing w:after="0" w:line="240" w:lineRule="auto"/>
        <w:jc w:val="both"/>
        <w:rPr>
          <w:rFonts w:ascii="Times New Roman" w:eastAsia="Times New Roman" w:hAnsi="Times New Roman"/>
          <w:sz w:val="28"/>
          <w:szCs w:val="28"/>
          <w:lang w:eastAsia="ru-RU"/>
        </w:rPr>
      </w:pPr>
      <w:r w:rsidRPr="0050466F">
        <w:rPr>
          <w:rFonts w:ascii="Times New Roman" w:eastAsia="Times New Roman" w:hAnsi="Times New Roman"/>
          <w:sz w:val="28"/>
          <w:szCs w:val="28"/>
          <w:lang w:eastAsia="ru-RU"/>
        </w:rPr>
        <w:t>«История развития графического дизайна»;</w:t>
      </w:r>
    </w:p>
    <w:p w14:paraId="0A045996" w14:textId="77777777" w:rsidR="0050466F" w:rsidRPr="0050466F" w:rsidRDefault="0050466F" w:rsidP="0050466F">
      <w:pPr>
        <w:tabs>
          <w:tab w:val="left" w:pos="6120"/>
        </w:tabs>
        <w:spacing w:after="0" w:line="240" w:lineRule="auto"/>
        <w:jc w:val="both"/>
        <w:rPr>
          <w:rFonts w:ascii="Times New Roman" w:eastAsia="Times New Roman" w:hAnsi="Times New Roman"/>
          <w:sz w:val="28"/>
          <w:szCs w:val="28"/>
          <w:lang w:eastAsia="ru-RU"/>
        </w:rPr>
      </w:pPr>
      <w:r w:rsidRPr="0050466F">
        <w:rPr>
          <w:rFonts w:ascii="Times New Roman" w:eastAsia="Times New Roman" w:hAnsi="Times New Roman"/>
          <w:sz w:val="28"/>
          <w:szCs w:val="28"/>
          <w:lang w:eastAsia="ru-RU"/>
        </w:rPr>
        <w:t>«Стили в дизайне»;</w:t>
      </w:r>
    </w:p>
    <w:p w14:paraId="63ED927A" w14:textId="77777777" w:rsidR="0050466F" w:rsidRPr="0050466F" w:rsidRDefault="0050466F" w:rsidP="0050466F">
      <w:pPr>
        <w:tabs>
          <w:tab w:val="left" w:pos="6120"/>
        </w:tabs>
        <w:spacing w:after="0" w:line="240" w:lineRule="auto"/>
        <w:jc w:val="both"/>
        <w:rPr>
          <w:rFonts w:ascii="Times New Roman" w:eastAsia="Times New Roman" w:hAnsi="Times New Roman"/>
          <w:sz w:val="28"/>
          <w:szCs w:val="28"/>
          <w:lang w:eastAsia="ru-RU"/>
        </w:rPr>
      </w:pPr>
      <w:r w:rsidRPr="0050466F">
        <w:rPr>
          <w:rFonts w:ascii="Times New Roman" w:eastAsia="Times New Roman" w:hAnsi="Times New Roman"/>
          <w:sz w:val="28"/>
          <w:szCs w:val="28"/>
          <w:lang w:eastAsia="ru-RU"/>
        </w:rPr>
        <w:t>«Современный дизайнер-график»;</w:t>
      </w:r>
    </w:p>
    <w:p w14:paraId="2C193AFF" w14:textId="77777777" w:rsidR="008D21D9" w:rsidRDefault="0050466F" w:rsidP="0050466F">
      <w:pPr>
        <w:tabs>
          <w:tab w:val="left" w:pos="6120"/>
        </w:tabs>
        <w:spacing w:after="0" w:line="240" w:lineRule="auto"/>
        <w:jc w:val="both"/>
      </w:pPr>
      <w:r w:rsidRPr="0050466F">
        <w:rPr>
          <w:rFonts w:ascii="Times New Roman" w:eastAsia="Times New Roman" w:hAnsi="Times New Roman"/>
          <w:sz w:val="28"/>
          <w:szCs w:val="28"/>
          <w:lang w:eastAsia="ru-RU"/>
        </w:rPr>
        <w:t>«Сфера деятельности графического дизайна».</w:t>
      </w:r>
    </w:p>
    <w:p w14:paraId="5EF918F5" w14:textId="77777777" w:rsidR="008D21D9" w:rsidRDefault="008D21D9" w:rsidP="008D21D9">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14:paraId="153F646B" w14:textId="77777777" w:rsidR="008D21D9" w:rsidRDefault="008D21D9" w:rsidP="008D21D9">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14:paraId="3BFC288D" w14:textId="77777777" w:rsidR="008D21D9"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14:paraId="53AC6E3B" w14:textId="77777777" w:rsidR="008D21D9" w:rsidRPr="00A74AE9" w:rsidRDefault="008D21D9" w:rsidP="008D21D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14:paraId="190DB271" w14:textId="77777777" w:rsidR="008D21D9" w:rsidRDefault="008D21D9" w:rsidP="008D21D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14:paraId="3D8346D5" w14:textId="77777777" w:rsidR="002846A5" w:rsidRPr="00A74AE9" w:rsidRDefault="002846A5" w:rsidP="008D21D9">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Подготовьте доклад, реферат, презентацию.</w:t>
      </w:r>
    </w:p>
    <w:p w14:paraId="7041328A" w14:textId="77777777" w:rsidR="008D21D9" w:rsidRPr="00763CBB" w:rsidRDefault="008D21D9" w:rsidP="008D21D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14:paraId="103CDE2F" w14:textId="77777777" w:rsidR="008D21D9" w:rsidRPr="00FB6CFC" w:rsidRDefault="008D21D9" w:rsidP="008D21D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bookmarkEnd w:id="1"/>
    <w:bookmarkEnd w:id="2"/>
    <w:p w14:paraId="0A2462E8" w14:textId="77777777" w:rsidR="008D21D9" w:rsidRPr="00E54B49" w:rsidRDefault="008D21D9" w:rsidP="008D21D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14:paraId="30F309BE" w14:textId="77777777" w:rsidR="008D21D9" w:rsidRPr="00FB6CFC" w:rsidRDefault="008D21D9" w:rsidP="008D21D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2846A5">
        <w:rPr>
          <w:rFonts w:ascii="Times New Roman" w:eastAsia="Times New Roman" w:hAnsi="Times New Roman"/>
          <w:iCs/>
          <w:sz w:val="28"/>
          <w:szCs w:val="28"/>
          <w:lang w:eastAsia="ru-RU"/>
        </w:rPr>
        <w:t>доклада, реферата, презентации</w:t>
      </w:r>
      <w:r>
        <w:rPr>
          <w:rFonts w:ascii="Times New Roman" w:eastAsia="Times New Roman" w:hAnsi="Times New Roman"/>
          <w:iCs/>
          <w:sz w:val="28"/>
          <w:szCs w:val="28"/>
          <w:lang w:eastAsia="ru-RU"/>
        </w:rPr>
        <w:t>.</w:t>
      </w:r>
    </w:p>
    <w:p w14:paraId="76C97EFC" w14:textId="77777777" w:rsidR="008D21D9" w:rsidRPr="00FB6CFC"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D21D9" w:rsidRPr="00335765" w14:paraId="66F69756" w14:textId="77777777" w:rsidTr="00CC5F74">
        <w:tc>
          <w:tcPr>
            <w:tcW w:w="2798" w:type="dxa"/>
          </w:tcPr>
          <w:p w14:paraId="2B1975E5" w14:textId="77777777" w:rsidR="008D21D9" w:rsidRPr="00335765" w:rsidRDefault="008D21D9" w:rsidP="00CC5F74">
            <w:pPr>
              <w:spacing w:line="240" w:lineRule="auto"/>
              <w:jc w:val="both"/>
              <w:rPr>
                <w:rStyle w:val="FontStyle38"/>
                <w:b/>
                <w:sz w:val="24"/>
                <w:szCs w:val="24"/>
              </w:rPr>
            </w:pPr>
            <w:r w:rsidRPr="00335765">
              <w:rPr>
                <w:rStyle w:val="FontStyle38"/>
                <w:b/>
                <w:sz w:val="24"/>
                <w:szCs w:val="24"/>
              </w:rPr>
              <w:t>отметка</w:t>
            </w:r>
          </w:p>
        </w:tc>
        <w:tc>
          <w:tcPr>
            <w:tcW w:w="6656" w:type="dxa"/>
          </w:tcPr>
          <w:p w14:paraId="0ACC9ED9" w14:textId="77777777" w:rsidR="008D21D9" w:rsidRPr="00335765" w:rsidRDefault="008D21D9" w:rsidP="00CC5F74">
            <w:pPr>
              <w:spacing w:line="240" w:lineRule="auto"/>
              <w:jc w:val="both"/>
              <w:rPr>
                <w:rStyle w:val="FontStyle38"/>
                <w:b/>
                <w:sz w:val="24"/>
                <w:szCs w:val="24"/>
              </w:rPr>
            </w:pPr>
            <w:r w:rsidRPr="00335765">
              <w:rPr>
                <w:rStyle w:val="FontStyle38"/>
                <w:b/>
                <w:sz w:val="24"/>
                <w:szCs w:val="24"/>
              </w:rPr>
              <w:t>критерии</w:t>
            </w:r>
          </w:p>
        </w:tc>
      </w:tr>
      <w:tr w:rsidR="008D21D9" w:rsidRPr="00335765" w14:paraId="010FE84A" w14:textId="77777777" w:rsidTr="00CC5F74">
        <w:tc>
          <w:tcPr>
            <w:tcW w:w="2798" w:type="dxa"/>
          </w:tcPr>
          <w:p w14:paraId="1D18BA67"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14:paraId="58B3B411"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8D21D9" w:rsidRPr="00335765" w14:paraId="1709EB10" w14:textId="77777777" w:rsidTr="00CC5F74">
        <w:tc>
          <w:tcPr>
            <w:tcW w:w="2798" w:type="dxa"/>
          </w:tcPr>
          <w:p w14:paraId="5A4F18E0"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14:paraId="277A39D8"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8D21D9" w:rsidRPr="00335765" w14:paraId="73F03022" w14:textId="77777777" w:rsidTr="00CC5F74">
        <w:tc>
          <w:tcPr>
            <w:tcW w:w="2798" w:type="dxa"/>
          </w:tcPr>
          <w:p w14:paraId="728B8540"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14:paraId="6D83CA2E"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8D21D9" w:rsidRPr="00335765" w14:paraId="3FCD7A4B" w14:textId="77777777" w:rsidTr="00CC5F74">
        <w:tc>
          <w:tcPr>
            <w:tcW w:w="2798" w:type="dxa"/>
          </w:tcPr>
          <w:p w14:paraId="60737811"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14:paraId="48D21DC9" w14:textId="77777777" w:rsidR="008D21D9" w:rsidRPr="00335765" w:rsidRDefault="008D21D9"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14:paraId="48D953A8" w14:textId="77777777" w:rsidR="00BF3DBD" w:rsidRDefault="00BF3DBD" w:rsidP="00BF3DBD">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14:paraId="546B27A6" w14:textId="77777777" w:rsidR="009C4E5F" w:rsidRPr="00BF3DBD" w:rsidRDefault="009C4E5F" w:rsidP="009C4E5F">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№2</w:t>
      </w:r>
    </w:p>
    <w:p w14:paraId="2DDD006B" w14:textId="77777777" w:rsidR="009C4E5F"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CE5B3B" w:rsidRPr="00CE5B3B">
        <w:rPr>
          <w:rFonts w:ascii="Times New Roman" w:eastAsia="Times New Roman" w:hAnsi="Times New Roman"/>
          <w:sz w:val="28"/>
          <w:szCs w:val="28"/>
          <w:lang w:eastAsia="ru-RU"/>
        </w:rPr>
        <w:t>Книжное оформление</w:t>
      </w:r>
    </w:p>
    <w:p w14:paraId="1265DF0B" w14:textId="77777777" w:rsidR="009C4E5F" w:rsidRPr="00FB6CFC" w:rsidRDefault="009C4E5F" w:rsidP="009C4E5F">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CE5B3B">
        <w:rPr>
          <w:rFonts w:ascii="Times New Roman" w:eastAsia="Times New Roman" w:hAnsi="Times New Roman"/>
          <w:sz w:val="28"/>
          <w:szCs w:val="28"/>
        </w:rPr>
        <w:t>1</w:t>
      </w:r>
      <w:r>
        <w:rPr>
          <w:rFonts w:ascii="Times New Roman" w:eastAsia="Times New Roman" w:hAnsi="Times New Roman"/>
          <w:sz w:val="28"/>
          <w:szCs w:val="28"/>
        </w:rPr>
        <w:t xml:space="preserve"> час</w:t>
      </w:r>
    </w:p>
    <w:p w14:paraId="692A5820" w14:textId="77777777" w:rsidR="009C4E5F" w:rsidRDefault="009C4E5F" w:rsidP="00CE5B3B">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CE5B3B" w:rsidRPr="00CE5B3B">
        <w:rPr>
          <w:rFonts w:ascii="Times New Roman" w:eastAsia="Times New Roman" w:hAnsi="Times New Roman"/>
          <w:sz w:val="28"/>
          <w:szCs w:val="28"/>
          <w:lang w:eastAsia="ru-RU"/>
        </w:rPr>
        <w:t>Подготовка реферата «Орнамент в современном графическом дизайне».</w:t>
      </w:r>
    </w:p>
    <w:p w14:paraId="1883A722" w14:textId="77777777" w:rsidR="009C4E5F" w:rsidRDefault="009C4E5F" w:rsidP="009C4E5F">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14:paraId="0DAF7F39" w14:textId="77777777" w:rsidR="009C4E5F" w:rsidRDefault="009C4E5F" w:rsidP="009C4E5F">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14:paraId="20B06635" w14:textId="77777777" w:rsidR="009C4E5F"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lastRenderedPageBreak/>
        <w:t>Методические рекомендации</w:t>
      </w:r>
    </w:p>
    <w:p w14:paraId="2A4DB115" w14:textId="77777777" w:rsidR="009C4E5F" w:rsidRPr="00A74AE9" w:rsidRDefault="009C4E5F" w:rsidP="009C4E5F">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14:paraId="018F4474" w14:textId="77777777" w:rsidR="009C4E5F"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14:paraId="7041D71A" w14:textId="77777777" w:rsidR="009C4E5F" w:rsidRPr="00A74AE9"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Подготовьте </w:t>
      </w:r>
      <w:r w:rsidR="005111B6">
        <w:rPr>
          <w:rFonts w:ascii="Times New Roman" w:eastAsia="Times New Roman" w:hAnsi="Times New Roman"/>
          <w:color w:val="000000"/>
          <w:sz w:val="28"/>
          <w:szCs w:val="28"/>
          <w:lang w:eastAsia="ru-RU"/>
        </w:rPr>
        <w:t>реферат</w:t>
      </w:r>
      <w:r>
        <w:rPr>
          <w:rFonts w:ascii="Times New Roman" w:eastAsia="Times New Roman" w:hAnsi="Times New Roman"/>
          <w:color w:val="000000"/>
          <w:sz w:val="28"/>
          <w:szCs w:val="28"/>
          <w:lang w:eastAsia="ru-RU"/>
        </w:rPr>
        <w:t>.</w:t>
      </w:r>
    </w:p>
    <w:p w14:paraId="28E5ECCB" w14:textId="77777777" w:rsidR="009C4E5F" w:rsidRPr="00763CBB" w:rsidRDefault="009C4E5F" w:rsidP="009C4E5F">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14:paraId="17B9FFCA" w14:textId="77777777" w:rsidR="009C4E5F" w:rsidRPr="00FB6CFC" w:rsidRDefault="009C4E5F" w:rsidP="009C4E5F">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14:paraId="5596AC44" w14:textId="77777777" w:rsidR="009C4E5F" w:rsidRPr="00E54B49" w:rsidRDefault="009C4E5F" w:rsidP="009C4E5F">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14:paraId="105B9C46" w14:textId="77777777" w:rsidR="009C4E5F" w:rsidRPr="00FB6CFC" w:rsidRDefault="009C4E5F" w:rsidP="009C4E5F">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реферата.</w:t>
      </w:r>
    </w:p>
    <w:p w14:paraId="2586EEAA" w14:textId="77777777" w:rsidR="009C4E5F" w:rsidRPr="00FB6CFC"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9C4E5F" w:rsidRPr="00335765" w14:paraId="6F430C2F" w14:textId="77777777" w:rsidTr="00CC5F74">
        <w:tc>
          <w:tcPr>
            <w:tcW w:w="2798" w:type="dxa"/>
          </w:tcPr>
          <w:p w14:paraId="447EC34E" w14:textId="77777777" w:rsidR="009C4E5F" w:rsidRPr="00335765" w:rsidRDefault="009C4E5F" w:rsidP="00CC5F74">
            <w:pPr>
              <w:spacing w:line="240" w:lineRule="auto"/>
              <w:jc w:val="both"/>
              <w:rPr>
                <w:rStyle w:val="FontStyle38"/>
                <w:b/>
                <w:sz w:val="24"/>
                <w:szCs w:val="24"/>
              </w:rPr>
            </w:pPr>
            <w:r w:rsidRPr="00335765">
              <w:rPr>
                <w:rStyle w:val="FontStyle38"/>
                <w:b/>
                <w:sz w:val="24"/>
                <w:szCs w:val="24"/>
              </w:rPr>
              <w:t>отметка</w:t>
            </w:r>
          </w:p>
        </w:tc>
        <w:tc>
          <w:tcPr>
            <w:tcW w:w="6656" w:type="dxa"/>
          </w:tcPr>
          <w:p w14:paraId="4E174F1E" w14:textId="77777777" w:rsidR="009C4E5F" w:rsidRPr="00335765" w:rsidRDefault="009C4E5F" w:rsidP="00CC5F74">
            <w:pPr>
              <w:spacing w:line="240" w:lineRule="auto"/>
              <w:jc w:val="both"/>
              <w:rPr>
                <w:rStyle w:val="FontStyle38"/>
                <w:b/>
                <w:sz w:val="24"/>
                <w:szCs w:val="24"/>
              </w:rPr>
            </w:pPr>
            <w:r w:rsidRPr="00335765">
              <w:rPr>
                <w:rStyle w:val="FontStyle38"/>
                <w:b/>
                <w:sz w:val="24"/>
                <w:szCs w:val="24"/>
              </w:rPr>
              <w:t>критерии</w:t>
            </w:r>
          </w:p>
        </w:tc>
      </w:tr>
      <w:tr w:rsidR="009C4E5F" w:rsidRPr="00335765" w14:paraId="0038FF96" w14:textId="77777777" w:rsidTr="00CC5F74">
        <w:tc>
          <w:tcPr>
            <w:tcW w:w="2798" w:type="dxa"/>
          </w:tcPr>
          <w:p w14:paraId="7A37628E"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14:paraId="39CCC89D"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9C4E5F" w:rsidRPr="00335765" w14:paraId="1DE29D39" w14:textId="77777777" w:rsidTr="00CC5F74">
        <w:tc>
          <w:tcPr>
            <w:tcW w:w="2798" w:type="dxa"/>
          </w:tcPr>
          <w:p w14:paraId="25B1DB16"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14:paraId="332E9A4F"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9C4E5F" w:rsidRPr="00335765" w14:paraId="0029F9E7" w14:textId="77777777" w:rsidTr="00CC5F74">
        <w:tc>
          <w:tcPr>
            <w:tcW w:w="2798" w:type="dxa"/>
          </w:tcPr>
          <w:p w14:paraId="19B642FD"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14:paraId="0034AEFE"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9C4E5F" w:rsidRPr="00335765" w14:paraId="041D2B38" w14:textId="77777777" w:rsidTr="00CC5F74">
        <w:tc>
          <w:tcPr>
            <w:tcW w:w="2798" w:type="dxa"/>
          </w:tcPr>
          <w:p w14:paraId="6564CC2A"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14:paraId="66F946C7" w14:textId="77777777" w:rsidR="009C4E5F" w:rsidRPr="00335765" w:rsidRDefault="009C4E5F"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14:paraId="6E0FBE89" w14:textId="77777777" w:rsidR="009C4E5F" w:rsidRPr="00BF3DBD" w:rsidRDefault="009C4E5F" w:rsidP="009C4E5F">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14:paraId="6D0D7AA3" w14:textId="77777777" w:rsidR="00863EDC" w:rsidRPr="00BF3DBD" w:rsidRDefault="00863EDC" w:rsidP="00863EDC">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№3</w:t>
      </w:r>
    </w:p>
    <w:p w14:paraId="3926BC92" w14:textId="77777777" w:rsidR="00863ED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F13A85" w:rsidRPr="00F13A85">
        <w:rPr>
          <w:rFonts w:ascii="Times New Roman" w:eastAsia="Times New Roman" w:hAnsi="Times New Roman"/>
          <w:sz w:val="28"/>
          <w:szCs w:val="28"/>
          <w:lang w:eastAsia="ru-RU"/>
        </w:rPr>
        <w:t>Логотипы</w:t>
      </w:r>
    </w:p>
    <w:p w14:paraId="1E1D0289" w14:textId="77777777" w:rsidR="00863EDC" w:rsidRPr="00FB6CF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F13A85">
        <w:rPr>
          <w:rFonts w:ascii="Times New Roman" w:eastAsia="Times New Roman" w:hAnsi="Times New Roman"/>
          <w:sz w:val="28"/>
          <w:szCs w:val="28"/>
        </w:rPr>
        <w:t>2</w:t>
      </w:r>
      <w:r>
        <w:rPr>
          <w:rFonts w:ascii="Times New Roman" w:eastAsia="Times New Roman" w:hAnsi="Times New Roman"/>
          <w:sz w:val="28"/>
          <w:szCs w:val="28"/>
        </w:rPr>
        <w:t xml:space="preserve"> час</w:t>
      </w:r>
      <w:r w:rsidR="00F13A85">
        <w:rPr>
          <w:rFonts w:ascii="Times New Roman" w:eastAsia="Times New Roman" w:hAnsi="Times New Roman"/>
          <w:sz w:val="28"/>
          <w:szCs w:val="28"/>
        </w:rPr>
        <w:t>а</w:t>
      </w:r>
    </w:p>
    <w:p w14:paraId="59F6FEE9" w14:textId="77777777" w:rsidR="00863EDC" w:rsidRDefault="00863EDC" w:rsidP="00863EDC">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F13A85" w:rsidRPr="00F13A85">
        <w:rPr>
          <w:rFonts w:ascii="Times New Roman" w:eastAsia="Times New Roman" w:hAnsi="Times New Roman"/>
          <w:sz w:val="28"/>
          <w:szCs w:val="28"/>
          <w:lang w:eastAsia="ru-RU"/>
        </w:rPr>
        <w:t>Составление опорных таблиц. «Логотипы фирм». «Логотипы компаний». «Эмблема».</w:t>
      </w:r>
    </w:p>
    <w:p w14:paraId="739E12DF" w14:textId="77777777" w:rsidR="00863EDC" w:rsidRDefault="00863EDC" w:rsidP="00863EDC">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14:paraId="1246FA3D" w14:textId="77777777" w:rsidR="00863EDC" w:rsidRDefault="00863EDC" w:rsidP="00863EDC">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14:paraId="47FAA823" w14:textId="77777777" w:rsidR="00863ED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14:paraId="76112678" w14:textId="77777777" w:rsid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1</w:t>
      </w:r>
      <w:r>
        <w:rPr>
          <w:rFonts w:ascii="Times New Roman" w:hAnsi="Times New Roman"/>
          <w:sz w:val="28"/>
          <w:szCs w:val="28"/>
          <w:lang w:eastAsia="ru-RU"/>
        </w:rPr>
        <w:t>.</w:t>
      </w:r>
      <w:r w:rsidRPr="00606CE1">
        <w:rPr>
          <w:rFonts w:ascii="Times New Roman" w:hAnsi="Times New Roman"/>
          <w:sz w:val="28"/>
          <w:szCs w:val="28"/>
          <w:lang w:eastAsia="ru-RU"/>
        </w:rPr>
        <w:t xml:space="preserve"> Прочитайте текст</w:t>
      </w:r>
    </w:p>
    <w:p w14:paraId="0AFDCF0B" w14:textId="77777777"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2</w:t>
      </w:r>
      <w:r>
        <w:rPr>
          <w:rFonts w:ascii="Times New Roman" w:hAnsi="Times New Roman"/>
          <w:sz w:val="28"/>
          <w:szCs w:val="28"/>
          <w:lang w:eastAsia="ru-RU"/>
        </w:rPr>
        <w:t>.</w:t>
      </w:r>
      <w:r w:rsidRPr="00606CE1">
        <w:rPr>
          <w:rFonts w:ascii="Times New Roman" w:hAnsi="Times New Roman"/>
          <w:sz w:val="28"/>
          <w:szCs w:val="28"/>
          <w:lang w:eastAsia="ru-RU"/>
        </w:rPr>
        <w:t xml:space="preserve"> Сформируйте структуру таблицы для систематизации информации из</w:t>
      </w:r>
      <w:r>
        <w:rPr>
          <w:rFonts w:ascii="Times New Roman" w:hAnsi="Times New Roman"/>
          <w:sz w:val="28"/>
          <w:szCs w:val="28"/>
          <w:lang w:eastAsia="ru-RU"/>
        </w:rPr>
        <w:t xml:space="preserve"> </w:t>
      </w:r>
      <w:r w:rsidRPr="00606CE1">
        <w:rPr>
          <w:rFonts w:ascii="Times New Roman" w:hAnsi="Times New Roman"/>
          <w:sz w:val="28"/>
          <w:szCs w:val="28"/>
          <w:lang w:eastAsia="ru-RU"/>
        </w:rPr>
        <w:t>предложенного текста</w:t>
      </w:r>
    </w:p>
    <w:p w14:paraId="45FC9FCE" w14:textId="77777777"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3</w:t>
      </w:r>
      <w:r>
        <w:rPr>
          <w:rFonts w:ascii="Times New Roman" w:hAnsi="Times New Roman"/>
          <w:sz w:val="28"/>
          <w:szCs w:val="28"/>
          <w:lang w:eastAsia="ru-RU"/>
        </w:rPr>
        <w:t>.</w:t>
      </w:r>
      <w:r w:rsidRPr="00606CE1">
        <w:rPr>
          <w:rFonts w:ascii="Times New Roman" w:hAnsi="Times New Roman"/>
          <w:sz w:val="28"/>
          <w:szCs w:val="28"/>
          <w:lang w:eastAsia="ru-RU"/>
        </w:rPr>
        <w:t xml:space="preserve"> Определите заголовки столбцов и строк таблицы</w:t>
      </w:r>
    </w:p>
    <w:p w14:paraId="078B6E44" w14:textId="77777777" w:rsid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4</w:t>
      </w:r>
      <w:r>
        <w:rPr>
          <w:rFonts w:ascii="Times New Roman" w:hAnsi="Times New Roman"/>
          <w:sz w:val="28"/>
          <w:szCs w:val="28"/>
          <w:lang w:eastAsia="ru-RU"/>
        </w:rPr>
        <w:t>.</w:t>
      </w:r>
      <w:r w:rsidRPr="00606CE1">
        <w:rPr>
          <w:rFonts w:ascii="Times New Roman" w:hAnsi="Times New Roman"/>
          <w:sz w:val="28"/>
          <w:szCs w:val="28"/>
          <w:lang w:eastAsia="ru-RU"/>
        </w:rPr>
        <w:t xml:space="preserve"> Заполните таблицу, извлекая информацию из сплошного текста в соответствии со</w:t>
      </w:r>
      <w:r>
        <w:rPr>
          <w:rFonts w:ascii="Times New Roman" w:hAnsi="Times New Roman"/>
          <w:sz w:val="28"/>
          <w:szCs w:val="28"/>
          <w:lang w:eastAsia="ru-RU"/>
        </w:rPr>
        <w:t xml:space="preserve"> </w:t>
      </w:r>
      <w:r w:rsidRPr="00606CE1">
        <w:rPr>
          <w:rFonts w:ascii="Times New Roman" w:hAnsi="Times New Roman"/>
          <w:sz w:val="28"/>
          <w:szCs w:val="28"/>
          <w:lang w:eastAsia="ru-RU"/>
        </w:rPr>
        <w:t>структурой таблицы.</w:t>
      </w:r>
    </w:p>
    <w:p w14:paraId="0B11E4AC" w14:textId="77777777" w:rsidR="00863EDC" w:rsidRPr="00763CBB" w:rsidRDefault="00863EDC" w:rsidP="00606CE1">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14:paraId="487E5647" w14:textId="77777777" w:rsidR="00863EDC" w:rsidRPr="00FB6CFC" w:rsidRDefault="00863EDC" w:rsidP="00863EDC">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14:paraId="31C0B9AF" w14:textId="77777777" w:rsidR="00863EDC" w:rsidRPr="00E54B49" w:rsidRDefault="00863EDC" w:rsidP="00863EDC">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14:paraId="49A04AE3" w14:textId="77777777" w:rsidR="00863EDC" w:rsidRPr="00FB6CFC" w:rsidRDefault="00863EDC" w:rsidP="00863EDC">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Пред</w:t>
      </w:r>
      <w:r w:rsidR="0083243C">
        <w:rPr>
          <w:rFonts w:ascii="Times New Roman" w:eastAsia="Times New Roman" w:hAnsi="Times New Roman"/>
          <w:iCs/>
          <w:sz w:val="28"/>
          <w:szCs w:val="28"/>
          <w:lang w:eastAsia="ru-RU"/>
        </w:rPr>
        <w:t>о</w:t>
      </w:r>
      <w:r w:rsidRPr="00411A21">
        <w:rPr>
          <w:rFonts w:ascii="Times New Roman" w:eastAsia="Times New Roman" w:hAnsi="Times New Roman"/>
          <w:iCs/>
          <w:sz w:val="28"/>
          <w:szCs w:val="28"/>
          <w:lang w:eastAsia="ru-RU"/>
        </w:rPr>
        <w:t xml:space="preserve">ставление </w:t>
      </w:r>
      <w:r w:rsidR="00E00A1F">
        <w:rPr>
          <w:rFonts w:ascii="Times New Roman" w:eastAsia="Times New Roman" w:hAnsi="Times New Roman"/>
          <w:iCs/>
          <w:sz w:val="28"/>
          <w:szCs w:val="28"/>
          <w:lang w:eastAsia="ru-RU"/>
        </w:rPr>
        <w:t>опорных таблиц.</w:t>
      </w:r>
    </w:p>
    <w:p w14:paraId="2565B7EA" w14:textId="77777777" w:rsidR="00863EDC" w:rsidRPr="00FB6CF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63EDC" w:rsidRPr="00335765" w14:paraId="464DD66A" w14:textId="77777777" w:rsidTr="00CC5F74">
        <w:tc>
          <w:tcPr>
            <w:tcW w:w="2798" w:type="dxa"/>
          </w:tcPr>
          <w:p w14:paraId="4A4D507E" w14:textId="77777777" w:rsidR="00863EDC" w:rsidRPr="00335765" w:rsidRDefault="00863EDC" w:rsidP="00CC5F74">
            <w:pPr>
              <w:spacing w:line="240" w:lineRule="auto"/>
              <w:jc w:val="both"/>
              <w:rPr>
                <w:rStyle w:val="FontStyle38"/>
                <w:b/>
                <w:sz w:val="24"/>
                <w:szCs w:val="24"/>
              </w:rPr>
            </w:pPr>
            <w:r w:rsidRPr="00335765">
              <w:rPr>
                <w:rStyle w:val="FontStyle38"/>
                <w:b/>
                <w:sz w:val="24"/>
                <w:szCs w:val="24"/>
              </w:rPr>
              <w:lastRenderedPageBreak/>
              <w:t>отметка</w:t>
            </w:r>
          </w:p>
        </w:tc>
        <w:tc>
          <w:tcPr>
            <w:tcW w:w="6656" w:type="dxa"/>
          </w:tcPr>
          <w:p w14:paraId="1315CC5D" w14:textId="77777777" w:rsidR="00863EDC" w:rsidRPr="00335765" w:rsidRDefault="00863EDC" w:rsidP="00CC5F74">
            <w:pPr>
              <w:spacing w:line="240" w:lineRule="auto"/>
              <w:jc w:val="both"/>
              <w:rPr>
                <w:rStyle w:val="FontStyle38"/>
                <w:b/>
                <w:sz w:val="24"/>
                <w:szCs w:val="24"/>
              </w:rPr>
            </w:pPr>
            <w:r w:rsidRPr="00335765">
              <w:rPr>
                <w:rStyle w:val="FontStyle38"/>
                <w:b/>
                <w:sz w:val="24"/>
                <w:szCs w:val="24"/>
              </w:rPr>
              <w:t>критерии</w:t>
            </w:r>
          </w:p>
        </w:tc>
      </w:tr>
      <w:tr w:rsidR="00863EDC" w:rsidRPr="00335765" w14:paraId="36741E91" w14:textId="77777777" w:rsidTr="00CC5F74">
        <w:tc>
          <w:tcPr>
            <w:tcW w:w="2798" w:type="dxa"/>
          </w:tcPr>
          <w:p w14:paraId="3327770D"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14:paraId="0C0EFFB3"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863EDC" w:rsidRPr="00335765" w14:paraId="06AC1585" w14:textId="77777777" w:rsidTr="00CC5F74">
        <w:tc>
          <w:tcPr>
            <w:tcW w:w="2798" w:type="dxa"/>
          </w:tcPr>
          <w:p w14:paraId="1FC55E6B"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14:paraId="71C3FC1F"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863EDC" w:rsidRPr="00335765" w14:paraId="65A02312" w14:textId="77777777" w:rsidTr="00CC5F74">
        <w:tc>
          <w:tcPr>
            <w:tcW w:w="2798" w:type="dxa"/>
          </w:tcPr>
          <w:p w14:paraId="12C2444B"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14:paraId="41C2B4D5"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863EDC" w:rsidRPr="00335765" w14:paraId="7D381910" w14:textId="77777777" w:rsidTr="00CC5F74">
        <w:tc>
          <w:tcPr>
            <w:tcW w:w="2798" w:type="dxa"/>
          </w:tcPr>
          <w:p w14:paraId="4B6E659F"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14:paraId="653D56CE" w14:textId="77777777" w:rsidR="00863EDC" w:rsidRPr="00335765" w:rsidRDefault="00863EDC"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14:paraId="6C268128" w14:textId="77777777" w:rsidR="008F79DA" w:rsidRDefault="008F79DA" w:rsidP="008F79DA">
      <w:pPr>
        <w:shd w:val="clear" w:color="auto" w:fill="FFFFFF"/>
        <w:spacing w:after="0" w:line="240" w:lineRule="auto"/>
        <w:ind w:right="706"/>
        <w:jc w:val="center"/>
        <w:rPr>
          <w:rFonts w:ascii="Times New Roman" w:eastAsia="Times New Roman" w:hAnsi="Times New Roman"/>
          <w:b/>
          <w:sz w:val="28"/>
          <w:szCs w:val="28"/>
        </w:rPr>
      </w:pPr>
    </w:p>
    <w:p w14:paraId="1C35CF99" w14:textId="77777777" w:rsidR="008F79DA" w:rsidRPr="00BF3DBD" w:rsidRDefault="008F79DA" w:rsidP="008F79DA">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№4</w:t>
      </w:r>
    </w:p>
    <w:p w14:paraId="5769E1FE" w14:textId="77777777" w:rsidR="008F79DA" w:rsidRDefault="008F79DA" w:rsidP="008F79DA">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22044A" w:rsidRPr="0022044A">
        <w:rPr>
          <w:rFonts w:ascii="Times New Roman" w:eastAsia="Times New Roman" w:hAnsi="Times New Roman"/>
          <w:sz w:val="28"/>
          <w:szCs w:val="28"/>
          <w:lang w:eastAsia="ru-RU"/>
        </w:rPr>
        <w:t>Визуальные коммуникации</w:t>
      </w:r>
    </w:p>
    <w:p w14:paraId="140FBD12" w14:textId="77777777" w:rsidR="008F79DA" w:rsidRPr="00FB6CFC" w:rsidRDefault="008F79DA" w:rsidP="008F79DA">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Pr>
          <w:rFonts w:ascii="Times New Roman" w:eastAsia="Times New Roman" w:hAnsi="Times New Roman"/>
          <w:sz w:val="28"/>
          <w:szCs w:val="28"/>
        </w:rPr>
        <w:t>2 часа</w:t>
      </w:r>
    </w:p>
    <w:p w14:paraId="3AD50F51" w14:textId="77777777" w:rsidR="008F79DA" w:rsidRDefault="008F79DA" w:rsidP="008F79DA">
      <w:pPr>
        <w:tabs>
          <w:tab w:val="left" w:pos="6120"/>
        </w:tabs>
        <w:spacing w:after="0" w:line="240" w:lineRule="auto"/>
        <w:jc w:val="both"/>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22044A" w:rsidRPr="0022044A">
        <w:rPr>
          <w:rFonts w:ascii="Times New Roman" w:eastAsia="Times New Roman" w:hAnsi="Times New Roman"/>
          <w:sz w:val="28"/>
          <w:szCs w:val="28"/>
          <w:lang w:eastAsia="ru-RU"/>
        </w:rPr>
        <w:t>Составление тезисного плана, работа с учебным пособием по теме «Визуальные коммуникации».</w:t>
      </w:r>
    </w:p>
    <w:p w14:paraId="1AB95D9C" w14:textId="77777777" w:rsidR="008F79DA" w:rsidRDefault="008F79DA" w:rsidP="008F79DA">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14:paraId="5448F294" w14:textId="77777777" w:rsidR="008F79DA" w:rsidRDefault="008F79DA" w:rsidP="008F79DA">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14:paraId="0D8EE77E" w14:textId="77777777" w:rsidR="008F79DA" w:rsidRDefault="008F79DA" w:rsidP="008F79DA">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14:paraId="3E538A71" w14:textId="77777777" w:rsidR="00E44347" w:rsidRPr="00E44347" w:rsidRDefault="00E44347" w:rsidP="00E44347">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1. </w:t>
      </w:r>
      <w:r w:rsidRPr="00E44347">
        <w:rPr>
          <w:rFonts w:ascii="Times New Roman" w:hAnsi="Times New Roman"/>
          <w:sz w:val="28"/>
          <w:szCs w:val="28"/>
          <w:lang w:eastAsia="ru-RU"/>
        </w:rPr>
        <w:t xml:space="preserve">Нужно прочесть текст и записать главную мысль автора. После необходимо сформулировать тезис, самое главное краткий, но в то же время отражающий всю многогранность идеи. Лучше избегать в тезисе уточнений, так как задача тезиса – передать суть. После того, как тезис сформулирован, необходимо еще раз перечитать и проверить соответствие составленной формулировки с главной мыслью текста. Если тезис обширный, то его лучше по возможности сократить. </w:t>
      </w:r>
    </w:p>
    <w:p w14:paraId="25F2D756" w14:textId="77777777" w:rsidR="00E44347" w:rsidRPr="00E44347" w:rsidRDefault="00E44347" w:rsidP="00E44347">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 </w:t>
      </w:r>
      <w:r w:rsidRPr="00E44347">
        <w:rPr>
          <w:rFonts w:ascii="Times New Roman" w:hAnsi="Times New Roman"/>
          <w:sz w:val="28"/>
          <w:szCs w:val="28"/>
          <w:lang w:eastAsia="ru-RU"/>
        </w:rPr>
        <w:t xml:space="preserve">После первого шага нужно начать выделять подпункты плана, либо подтезисы основного тезиса. Комфортнее работать с текстом, разделенным на абзацы, так как абзацы содержат в себе определенную мысль, поэтому предложение, которое выделяет автор в абзац, служит для точности его мысли и формирования уникальной окраски. Необходимо прочесть каждый абзац и сформулировать тезисы, но возможно такое, что в одном абзаце присутствуют несколько тезисов. В таком случае необходимо выявить основной и оставить место для того, чтобы потом добавлять пункты плана. Не нужно стремиться сразу же проработать все мелочи, так как абзацы, используемые автором для уточнения мысли либо создания нужной окраски у текста, могут быть объединены с другими абзацами, именно поэтому выделение отдельного тезиса в данном случае не имеет необходимости. </w:t>
      </w:r>
    </w:p>
    <w:p w14:paraId="703BC040" w14:textId="77777777" w:rsidR="00E44347" w:rsidRPr="00E44347" w:rsidRDefault="00E44347" w:rsidP="00E44347">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3. </w:t>
      </w:r>
      <w:r w:rsidRPr="00E44347">
        <w:rPr>
          <w:rFonts w:ascii="Times New Roman" w:hAnsi="Times New Roman"/>
          <w:sz w:val="28"/>
          <w:szCs w:val="28"/>
          <w:lang w:eastAsia="ru-RU"/>
        </w:rPr>
        <w:t>В конце составления тезисного плана необходимо просмотреть и проработать каждый абзац отдельно еще раз, это делается для того, чтобы выделить подпункты. Выделение подпунктов зависит от вида тезисного плана.</w:t>
      </w:r>
    </w:p>
    <w:p w14:paraId="3F4B586D" w14:textId="77777777" w:rsidR="008F79DA" w:rsidRPr="00763CBB" w:rsidRDefault="008F79DA" w:rsidP="008F79DA">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14:paraId="488C2D22" w14:textId="77777777" w:rsidR="008F79DA" w:rsidRPr="00FB6CFC" w:rsidRDefault="008F79DA" w:rsidP="008F79DA">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Pr>
          <w:rFonts w:ascii="Times New Roman" w:eastAsia="Times New Roman" w:hAnsi="Times New Roman"/>
          <w:iCs/>
          <w:sz w:val="28"/>
          <w:szCs w:val="28"/>
          <w:lang w:eastAsia="ru-RU"/>
        </w:rPr>
        <w:t>.</w:t>
      </w:r>
    </w:p>
    <w:p w14:paraId="44AC3B88" w14:textId="77777777" w:rsidR="008F79DA" w:rsidRPr="00E54B49" w:rsidRDefault="008F79DA" w:rsidP="008F79DA">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lastRenderedPageBreak/>
        <w:t>Форма отчетности</w:t>
      </w:r>
      <w:r w:rsidRPr="00FB6CFC">
        <w:rPr>
          <w:rFonts w:ascii="Times New Roman" w:eastAsia="Times New Roman" w:hAnsi="Times New Roman"/>
          <w:b/>
          <w:iCs/>
          <w:sz w:val="28"/>
          <w:szCs w:val="28"/>
          <w:lang w:eastAsia="ru-RU"/>
        </w:rPr>
        <w:t xml:space="preserve"> </w:t>
      </w:r>
    </w:p>
    <w:p w14:paraId="1E74A381" w14:textId="77777777" w:rsidR="008F79DA" w:rsidRPr="00FB6CFC" w:rsidRDefault="008F79DA" w:rsidP="008F79DA">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A06EA9">
        <w:rPr>
          <w:rFonts w:ascii="Times New Roman" w:eastAsia="Times New Roman" w:hAnsi="Times New Roman"/>
          <w:iCs/>
          <w:sz w:val="28"/>
          <w:szCs w:val="28"/>
          <w:lang w:eastAsia="ru-RU"/>
        </w:rPr>
        <w:t>тезисного плана</w:t>
      </w:r>
      <w:r>
        <w:rPr>
          <w:rFonts w:ascii="Times New Roman" w:eastAsia="Times New Roman" w:hAnsi="Times New Roman"/>
          <w:iCs/>
          <w:sz w:val="28"/>
          <w:szCs w:val="28"/>
          <w:lang w:eastAsia="ru-RU"/>
        </w:rPr>
        <w:t>.</w:t>
      </w:r>
    </w:p>
    <w:p w14:paraId="7BB15032" w14:textId="77777777" w:rsidR="008F79DA" w:rsidRPr="00FB6CFC" w:rsidRDefault="008F79DA" w:rsidP="008F79DA">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F79DA" w:rsidRPr="00335765" w14:paraId="68E9CDCA" w14:textId="77777777" w:rsidTr="00CC5F74">
        <w:tc>
          <w:tcPr>
            <w:tcW w:w="2798" w:type="dxa"/>
          </w:tcPr>
          <w:p w14:paraId="5C5E812D" w14:textId="77777777" w:rsidR="008F79DA" w:rsidRPr="00335765" w:rsidRDefault="008F79DA" w:rsidP="00CC5F74">
            <w:pPr>
              <w:spacing w:line="240" w:lineRule="auto"/>
              <w:jc w:val="both"/>
              <w:rPr>
                <w:rStyle w:val="FontStyle38"/>
                <w:b/>
                <w:sz w:val="24"/>
                <w:szCs w:val="24"/>
              </w:rPr>
            </w:pPr>
            <w:r w:rsidRPr="00335765">
              <w:rPr>
                <w:rStyle w:val="FontStyle38"/>
                <w:b/>
                <w:sz w:val="24"/>
                <w:szCs w:val="24"/>
              </w:rPr>
              <w:t>отметка</w:t>
            </w:r>
          </w:p>
        </w:tc>
        <w:tc>
          <w:tcPr>
            <w:tcW w:w="6656" w:type="dxa"/>
          </w:tcPr>
          <w:p w14:paraId="308E94A8" w14:textId="77777777" w:rsidR="008F79DA" w:rsidRPr="00335765" w:rsidRDefault="008F79DA" w:rsidP="00CC5F74">
            <w:pPr>
              <w:spacing w:line="240" w:lineRule="auto"/>
              <w:jc w:val="both"/>
              <w:rPr>
                <w:rStyle w:val="FontStyle38"/>
                <w:b/>
                <w:sz w:val="24"/>
                <w:szCs w:val="24"/>
              </w:rPr>
            </w:pPr>
            <w:r w:rsidRPr="00335765">
              <w:rPr>
                <w:rStyle w:val="FontStyle38"/>
                <w:b/>
                <w:sz w:val="24"/>
                <w:szCs w:val="24"/>
              </w:rPr>
              <w:t>критерии</w:t>
            </w:r>
          </w:p>
        </w:tc>
      </w:tr>
      <w:tr w:rsidR="008F79DA" w:rsidRPr="00335765" w14:paraId="33A9A1DD" w14:textId="77777777" w:rsidTr="00CC5F74">
        <w:tc>
          <w:tcPr>
            <w:tcW w:w="2798" w:type="dxa"/>
          </w:tcPr>
          <w:p w14:paraId="6C88B9A3"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отлично</w:t>
            </w:r>
          </w:p>
        </w:tc>
        <w:tc>
          <w:tcPr>
            <w:tcW w:w="6656" w:type="dxa"/>
          </w:tcPr>
          <w:p w14:paraId="54469AB3"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Работа выполнена в полном объеме, аккуратно, без замечаний, сдана в срок.</w:t>
            </w:r>
          </w:p>
        </w:tc>
      </w:tr>
      <w:tr w:rsidR="008F79DA" w:rsidRPr="00335765" w14:paraId="39814E0C" w14:textId="77777777" w:rsidTr="00CC5F74">
        <w:tc>
          <w:tcPr>
            <w:tcW w:w="2798" w:type="dxa"/>
          </w:tcPr>
          <w:p w14:paraId="0DB37727"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хорошо</w:t>
            </w:r>
          </w:p>
        </w:tc>
        <w:tc>
          <w:tcPr>
            <w:tcW w:w="6656" w:type="dxa"/>
          </w:tcPr>
          <w:p w14:paraId="38EEBACE"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Работа выполнена в полном объеме, с незначительными замечаниями, аккуратно, без замечаний, сдана в срок.</w:t>
            </w:r>
          </w:p>
        </w:tc>
      </w:tr>
      <w:tr w:rsidR="008F79DA" w:rsidRPr="00335765" w14:paraId="350BF21B" w14:textId="77777777" w:rsidTr="00CC5F74">
        <w:tc>
          <w:tcPr>
            <w:tcW w:w="2798" w:type="dxa"/>
          </w:tcPr>
          <w:p w14:paraId="309BFAB3"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удовлетворительно</w:t>
            </w:r>
          </w:p>
        </w:tc>
        <w:tc>
          <w:tcPr>
            <w:tcW w:w="6656" w:type="dxa"/>
          </w:tcPr>
          <w:p w14:paraId="6AED84C9"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Работа выполнена с серьезными замечаниями, имеются помарки.</w:t>
            </w:r>
          </w:p>
        </w:tc>
      </w:tr>
      <w:tr w:rsidR="008F79DA" w:rsidRPr="00335765" w14:paraId="0EED13FC" w14:textId="77777777" w:rsidTr="00CC5F74">
        <w:tc>
          <w:tcPr>
            <w:tcW w:w="2798" w:type="dxa"/>
          </w:tcPr>
          <w:p w14:paraId="2653BC9E"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неудовлетворительно</w:t>
            </w:r>
          </w:p>
        </w:tc>
        <w:tc>
          <w:tcPr>
            <w:tcW w:w="6656" w:type="dxa"/>
          </w:tcPr>
          <w:p w14:paraId="7577C5D3" w14:textId="77777777" w:rsidR="008F79DA" w:rsidRPr="00335765" w:rsidRDefault="008F79DA" w:rsidP="00CC5F74">
            <w:pPr>
              <w:spacing w:after="0" w:line="240" w:lineRule="auto"/>
              <w:jc w:val="both"/>
              <w:rPr>
                <w:rStyle w:val="FontStyle38"/>
                <w:sz w:val="24"/>
                <w:szCs w:val="24"/>
              </w:rPr>
            </w:pPr>
            <w:r w:rsidRPr="00335765">
              <w:rPr>
                <w:rStyle w:val="FontStyle38"/>
                <w:sz w:val="24"/>
                <w:szCs w:val="24"/>
              </w:rPr>
              <w:t>Имеются серьезные замечания к выполнению работы. Нарушены сроки сдачи работы.</w:t>
            </w:r>
          </w:p>
        </w:tc>
      </w:tr>
    </w:tbl>
    <w:p w14:paraId="3824666A" w14:textId="77777777" w:rsidR="008F79DA" w:rsidRPr="00BF3DBD" w:rsidRDefault="008F79DA" w:rsidP="008F79DA">
      <w:pPr>
        <w:spacing w:line="256" w:lineRule="auto"/>
        <w:rPr>
          <w:rFonts w:ascii="Times New Roman" w:eastAsia="Calibri" w:hAnsi="Times New Roman" w:cs="Times New Roman"/>
          <w:sz w:val="28"/>
          <w:szCs w:val="28"/>
        </w:rPr>
      </w:pPr>
    </w:p>
    <w:p w14:paraId="6779CF5D" w14:textId="77777777" w:rsidR="00BF3DBD" w:rsidRPr="00BF3DBD" w:rsidRDefault="00BF3DBD" w:rsidP="00BF3DBD">
      <w:pPr>
        <w:spacing w:line="256" w:lineRule="auto"/>
        <w:rPr>
          <w:rFonts w:ascii="Times New Roman" w:eastAsia="Calibri" w:hAnsi="Times New Roman" w:cs="Times New Roman"/>
          <w:sz w:val="28"/>
          <w:szCs w:val="28"/>
        </w:rPr>
      </w:pPr>
    </w:p>
    <w:p w14:paraId="47152157" w14:textId="77777777" w:rsidR="00BF3DBD" w:rsidRDefault="00BF3DBD" w:rsidP="00BF3DBD">
      <w:pPr>
        <w:spacing w:line="256" w:lineRule="auto"/>
        <w:rPr>
          <w:rFonts w:ascii="Times New Roman" w:eastAsia="Calibri" w:hAnsi="Times New Roman" w:cs="Times New Roman"/>
          <w:sz w:val="28"/>
          <w:szCs w:val="28"/>
        </w:rPr>
      </w:pPr>
    </w:p>
    <w:p w14:paraId="10ACD86E" w14:textId="77777777" w:rsidR="000B0858" w:rsidRPr="00BF3DBD" w:rsidRDefault="000B0858" w:rsidP="00BF3DBD">
      <w:pPr>
        <w:spacing w:line="256" w:lineRule="auto"/>
        <w:rPr>
          <w:rFonts w:ascii="Times New Roman" w:eastAsia="Calibri" w:hAnsi="Times New Roman" w:cs="Times New Roman"/>
          <w:sz w:val="28"/>
          <w:szCs w:val="28"/>
        </w:rPr>
      </w:pPr>
    </w:p>
    <w:p w14:paraId="51F7B4EC" w14:textId="77777777" w:rsidR="00AC7EE3" w:rsidRPr="00AC7EE3" w:rsidRDefault="00AC7EE3" w:rsidP="00AC7EE3">
      <w:pPr>
        <w:jc w:val="center"/>
        <w:rPr>
          <w:rFonts w:ascii="Times New Roman" w:eastAsia="Calibri" w:hAnsi="Times New Roman" w:cs="Times New Roman"/>
          <w:b/>
          <w:sz w:val="28"/>
          <w:szCs w:val="28"/>
        </w:rPr>
      </w:pPr>
      <w:r>
        <w:rPr>
          <w:rFonts w:ascii="Times New Roman" w:eastAsia="Calibri" w:hAnsi="Times New Roman" w:cs="Times New Roman"/>
          <w:sz w:val="28"/>
          <w:szCs w:val="28"/>
        </w:rPr>
        <w:br w:type="page"/>
      </w:r>
      <w:r w:rsidRPr="00AC7EE3">
        <w:rPr>
          <w:rFonts w:ascii="Times New Roman" w:eastAsia="Calibri" w:hAnsi="Times New Roman" w:cs="Times New Roman"/>
          <w:b/>
          <w:sz w:val="28"/>
          <w:szCs w:val="28"/>
        </w:rPr>
        <w:lastRenderedPageBreak/>
        <w:t>СПИСОК РЕКОМЕНДУЕМЫХ ИСТОЧНИКОВ</w:t>
      </w:r>
    </w:p>
    <w:p w14:paraId="26E4AE15" w14:textId="77777777" w:rsidR="00AC7EE3" w:rsidRPr="00AC7EE3" w:rsidRDefault="00AC7EE3" w:rsidP="00AC7EE3">
      <w:pPr>
        <w:rPr>
          <w:rFonts w:ascii="Times New Roman" w:eastAsia="Calibri" w:hAnsi="Times New Roman" w:cs="Times New Roman"/>
          <w:sz w:val="28"/>
          <w:szCs w:val="28"/>
        </w:rPr>
      </w:pPr>
      <w:r w:rsidRPr="006174A6">
        <w:rPr>
          <w:rFonts w:ascii="Times New Roman" w:eastAsia="Calibri" w:hAnsi="Times New Roman"/>
          <w:b/>
          <w:sz w:val="28"/>
          <w:szCs w:val="28"/>
        </w:rPr>
        <w:t xml:space="preserve">Основные источники: </w:t>
      </w:r>
    </w:p>
    <w:tbl>
      <w:tblPr>
        <w:tblW w:w="0" w:type="auto"/>
        <w:tblCellSpacing w:w="15" w:type="dxa"/>
        <w:tblCellMar>
          <w:left w:w="0" w:type="dxa"/>
          <w:right w:w="0" w:type="dxa"/>
        </w:tblCellMar>
        <w:tblLook w:val="04A0" w:firstRow="1" w:lastRow="0" w:firstColumn="1" w:lastColumn="0" w:noHBand="0" w:noVBand="1"/>
      </w:tblPr>
      <w:tblGrid>
        <w:gridCol w:w="9415"/>
      </w:tblGrid>
      <w:tr w:rsidR="00AC7EE3" w:rsidRPr="007E4A2F" w14:paraId="6A79AB0A" w14:textId="77777777" w:rsidTr="006B2561">
        <w:trPr>
          <w:trHeight w:val="1529"/>
          <w:tblCellSpacing w:w="15" w:type="dxa"/>
        </w:trPr>
        <w:tc>
          <w:tcPr>
            <w:tcW w:w="0" w:type="auto"/>
            <w:vAlign w:val="center"/>
            <w:hideMark/>
          </w:tcPr>
          <w:p w14:paraId="2DF72822" w14:textId="77777777" w:rsidR="00AC7EE3" w:rsidRPr="00E901E1" w:rsidRDefault="00AC7EE3" w:rsidP="006B2561">
            <w:pPr>
              <w:suppressAutoHyphens/>
              <w:spacing w:after="0" w:line="240" w:lineRule="auto"/>
              <w:ind w:firstLine="709"/>
              <w:jc w:val="both"/>
              <w:rPr>
                <w:rFonts w:ascii="Times New Roman" w:hAnsi="Times New Roman"/>
                <w:bCs/>
                <w:sz w:val="28"/>
                <w:szCs w:val="28"/>
              </w:rPr>
            </w:pPr>
            <w:r w:rsidRPr="00E901E1">
              <w:rPr>
                <w:rFonts w:ascii="Times New Roman" w:hAnsi="Times New Roman"/>
                <w:bCs/>
                <w:sz w:val="28"/>
                <w:szCs w:val="28"/>
              </w:rPr>
              <w:t>1.</w:t>
            </w:r>
            <w:r>
              <w:rPr>
                <w:rFonts w:ascii="Times New Roman" w:hAnsi="Times New Roman"/>
                <w:bCs/>
                <w:sz w:val="28"/>
                <w:szCs w:val="28"/>
              </w:rPr>
              <w:t xml:space="preserve"> </w:t>
            </w:r>
            <w:r w:rsidRPr="00E901E1">
              <w:rPr>
                <w:rFonts w:ascii="Times New Roman" w:hAnsi="Times New Roman"/>
                <w:bCs/>
                <w:sz w:val="28"/>
                <w:szCs w:val="28"/>
              </w:rPr>
              <w:t xml:space="preserve">Н. М. Сокольникова Основы </w:t>
            </w:r>
            <w:r>
              <w:rPr>
                <w:rFonts w:ascii="Times New Roman" w:hAnsi="Times New Roman"/>
                <w:bCs/>
                <w:sz w:val="28"/>
                <w:szCs w:val="28"/>
              </w:rPr>
              <w:t>дизайна и композиции</w:t>
            </w:r>
            <w:r w:rsidRPr="00E901E1">
              <w:rPr>
                <w:rFonts w:ascii="Times New Roman" w:hAnsi="Times New Roman"/>
                <w:bCs/>
                <w:sz w:val="28"/>
                <w:szCs w:val="28"/>
              </w:rPr>
              <w:t>: учебник для студентов учреждений среднего профессионального</w:t>
            </w:r>
            <w:r>
              <w:rPr>
                <w:rFonts w:ascii="Times New Roman" w:hAnsi="Times New Roman"/>
                <w:bCs/>
                <w:sz w:val="28"/>
                <w:szCs w:val="28"/>
              </w:rPr>
              <w:t xml:space="preserve"> образования</w:t>
            </w:r>
            <w:r w:rsidRPr="00E901E1">
              <w:rPr>
                <w:rFonts w:ascii="Times New Roman" w:hAnsi="Times New Roman"/>
                <w:bCs/>
                <w:sz w:val="28"/>
                <w:szCs w:val="28"/>
              </w:rPr>
              <w:t>. – М.: «Академия», 20</w:t>
            </w:r>
            <w:r>
              <w:rPr>
                <w:rFonts w:ascii="Times New Roman" w:hAnsi="Times New Roman"/>
                <w:bCs/>
                <w:sz w:val="28"/>
                <w:szCs w:val="28"/>
              </w:rPr>
              <w:t>19</w:t>
            </w:r>
            <w:r w:rsidRPr="00E901E1">
              <w:rPr>
                <w:rFonts w:ascii="Times New Roman" w:hAnsi="Times New Roman"/>
                <w:bCs/>
                <w:sz w:val="28"/>
                <w:szCs w:val="28"/>
              </w:rPr>
              <w:t xml:space="preserve">. – </w:t>
            </w:r>
            <w:r>
              <w:rPr>
                <w:rFonts w:ascii="Times New Roman" w:hAnsi="Times New Roman"/>
                <w:bCs/>
                <w:sz w:val="28"/>
                <w:szCs w:val="28"/>
              </w:rPr>
              <w:t>160</w:t>
            </w:r>
            <w:r w:rsidRPr="00E901E1">
              <w:rPr>
                <w:rFonts w:ascii="Times New Roman" w:hAnsi="Times New Roman"/>
                <w:bCs/>
                <w:sz w:val="28"/>
                <w:szCs w:val="28"/>
              </w:rPr>
              <w:t xml:space="preserve"> с.-ISBN:</w:t>
            </w:r>
            <w:r>
              <w:t xml:space="preserve"> </w:t>
            </w:r>
            <w:r w:rsidRPr="00A13B09">
              <w:rPr>
                <w:rFonts w:ascii="Times New Roman" w:hAnsi="Times New Roman"/>
                <w:bCs/>
                <w:sz w:val="28"/>
                <w:szCs w:val="28"/>
              </w:rPr>
              <w:t>978-5-4468-8678-4</w:t>
            </w:r>
          </w:p>
          <w:p w14:paraId="7DCB6548" w14:textId="77777777" w:rsidR="00AC7EE3" w:rsidRDefault="00AC7EE3" w:rsidP="006B2561">
            <w:pPr>
              <w:suppressAutoHyphens/>
              <w:spacing w:after="0" w:line="240" w:lineRule="auto"/>
              <w:ind w:firstLine="709"/>
              <w:jc w:val="both"/>
              <w:rPr>
                <w:rFonts w:ascii="Times New Roman" w:hAnsi="Times New Roman"/>
                <w:bCs/>
                <w:sz w:val="28"/>
                <w:szCs w:val="28"/>
              </w:rPr>
            </w:pPr>
            <w:r w:rsidRPr="00E901E1">
              <w:rPr>
                <w:rFonts w:ascii="Times New Roman" w:hAnsi="Times New Roman"/>
                <w:bCs/>
                <w:sz w:val="28"/>
                <w:szCs w:val="28"/>
              </w:rPr>
              <w:t>2. Н. М. Сокольникова, Е. В. Сокольникова. История дизайна: учебник для студентов учреждений среднего профессионального</w:t>
            </w:r>
            <w:r>
              <w:rPr>
                <w:rFonts w:ascii="Times New Roman" w:hAnsi="Times New Roman"/>
                <w:bCs/>
                <w:sz w:val="28"/>
                <w:szCs w:val="28"/>
              </w:rPr>
              <w:t xml:space="preserve"> образования</w:t>
            </w:r>
            <w:r w:rsidRPr="00E901E1">
              <w:rPr>
                <w:rFonts w:ascii="Times New Roman" w:hAnsi="Times New Roman"/>
                <w:bCs/>
                <w:sz w:val="28"/>
                <w:szCs w:val="28"/>
              </w:rPr>
              <w:t>. – М.: «Академия», 20</w:t>
            </w:r>
            <w:r>
              <w:rPr>
                <w:rFonts w:ascii="Times New Roman" w:hAnsi="Times New Roman"/>
                <w:bCs/>
                <w:sz w:val="28"/>
                <w:szCs w:val="28"/>
              </w:rPr>
              <w:t>20</w:t>
            </w:r>
            <w:r w:rsidRPr="00E901E1">
              <w:rPr>
                <w:rFonts w:ascii="Times New Roman" w:hAnsi="Times New Roman"/>
                <w:bCs/>
                <w:sz w:val="28"/>
                <w:szCs w:val="28"/>
              </w:rPr>
              <w:t>. – 2</w:t>
            </w:r>
            <w:r>
              <w:rPr>
                <w:rFonts w:ascii="Times New Roman" w:hAnsi="Times New Roman"/>
                <w:bCs/>
                <w:sz w:val="28"/>
                <w:szCs w:val="28"/>
              </w:rPr>
              <w:t>40</w:t>
            </w:r>
            <w:r w:rsidRPr="00E901E1">
              <w:rPr>
                <w:rFonts w:ascii="Times New Roman" w:hAnsi="Times New Roman"/>
                <w:bCs/>
                <w:sz w:val="28"/>
                <w:szCs w:val="28"/>
              </w:rPr>
              <w:t xml:space="preserve"> с.-ISBN:978-5-4468-</w:t>
            </w:r>
            <w:r>
              <w:rPr>
                <w:rFonts w:ascii="Times New Roman" w:hAnsi="Times New Roman"/>
                <w:bCs/>
                <w:sz w:val="28"/>
                <w:szCs w:val="28"/>
              </w:rPr>
              <w:t>8639</w:t>
            </w:r>
            <w:r w:rsidRPr="00E901E1">
              <w:rPr>
                <w:rFonts w:ascii="Times New Roman" w:hAnsi="Times New Roman"/>
                <w:bCs/>
                <w:sz w:val="28"/>
                <w:szCs w:val="28"/>
              </w:rPr>
              <w:t>-</w:t>
            </w:r>
            <w:r>
              <w:rPr>
                <w:rFonts w:ascii="Times New Roman" w:hAnsi="Times New Roman"/>
                <w:bCs/>
                <w:sz w:val="28"/>
                <w:szCs w:val="28"/>
              </w:rPr>
              <w:t>5</w:t>
            </w:r>
            <w:r w:rsidRPr="00E901E1">
              <w:rPr>
                <w:rFonts w:ascii="Times New Roman" w:hAnsi="Times New Roman"/>
                <w:bCs/>
                <w:sz w:val="28"/>
                <w:szCs w:val="28"/>
              </w:rPr>
              <w:t>; ББК 30.80я72</w:t>
            </w:r>
            <w:r>
              <w:rPr>
                <w:rFonts w:ascii="Times New Roman" w:hAnsi="Times New Roman"/>
                <w:bCs/>
                <w:sz w:val="28"/>
                <w:szCs w:val="28"/>
              </w:rPr>
              <w:t>3</w:t>
            </w:r>
          </w:p>
          <w:p w14:paraId="7EF97F8D" w14:textId="77777777" w:rsidR="00AC7EE3" w:rsidRDefault="00AC7EE3" w:rsidP="006B2561">
            <w:pPr>
              <w:pStyle w:val="Default"/>
              <w:jc w:val="both"/>
              <w:rPr>
                <w:b/>
                <w:color w:val="auto"/>
                <w:sz w:val="28"/>
                <w:szCs w:val="28"/>
              </w:rPr>
            </w:pPr>
          </w:p>
          <w:p w14:paraId="449F42ED" w14:textId="77777777" w:rsidR="00AC7EE3" w:rsidRPr="00FA4027" w:rsidRDefault="00AC7EE3" w:rsidP="006B2561">
            <w:pPr>
              <w:pStyle w:val="Default"/>
              <w:jc w:val="both"/>
              <w:rPr>
                <w:b/>
                <w:color w:val="auto"/>
                <w:sz w:val="28"/>
                <w:szCs w:val="28"/>
              </w:rPr>
            </w:pPr>
            <w:r w:rsidRPr="00FA4027">
              <w:rPr>
                <w:b/>
                <w:color w:val="auto"/>
                <w:sz w:val="28"/>
                <w:szCs w:val="28"/>
              </w:rPr>
              <w:t xml:space="preserve">Дополнительные источники: </w:t>
            </w:r>
          </w:p>
          <w:p w14:paraId="2CD75DEF" w14:textId="77777777" w:rsidR="00AC7EE3" w:rsidRPr="00742B77" w:rsidRDefault="00AC7EE3" w:rsidP="00AC7EE3">
            <w:pPr>
              <w:pStyle w:val="Default"/>
              <w:numPr>
                <w:ilvl w:val="0"/>
                <w:numId w:val="17"/>
              </w:numPr>
              <w:ind w:left="0" w:firstLine="709"/>
              <w:jc w:val="both"/>
              <w:rPr>
                <w:bCs/>
                <w:color w:val="auto"/>
                <w:sz w:val="28"/>
                <w:szCs w:val="28"/>
              </w:rPr>
            </w:pPr>
            <w:r w:rsidRPr="00742B77">
              <w:rPr>
                <w:bCs/>
                <w:color w:val="auto"/>
                <w:sz w:val="28"/>
                <w:szCs w:val="28"/>
              </w:rPr>
              <w:t>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перераб. и доп. — Москва: Издательство Юрайт, 2019. — 119 с. — (Профессиональное образование). — ISBN 978-5-534-11671-7</w:t>
            </w:r>
          </w:p>
          <w:p w14:paraId="5D3B5983" w14:textId="77777777" w:rsidR="00AC7EE3" w:rsidRPr="00F144F8" w:rsidRDefault="00AC7EE3" w:rsidP="00AC7EE3">
            <w:pPr>
              <w:pStyle w:val="Default"/>
              <w:numPr>
                <w:ilvl w:val="0"/>
                <w:numId w:val="17"/>
              </w:numPr>
              <w:ind w:left="0" w:firstLine="709"/>
              <w:jc w:val="both"/>
              <w:rPr>
                <w:bCs/>
                <w:color w:val="auto"/>
                <w:sz w:val="28"/>
                <w:szCs w:val="28"/>
              </w:rPr>
            </w:pPr>
            <w:r w:rsidRPr="00F144F8">
              <w:rPr>
                <w:bCs/>
                <w:color w:val="auto"/>
                <w:sz w:val="28"/>
                <w:szCs w:val="28"/>
              </w:rPr>
              <w:t>Алексеев, А. Г. Дизайн-проектирование : учебное пособие для среднего профессионального образования / А. Г. Алексеев. — 2-е изд. — Москва: Издательство Юрайт, 2019 ; Кемерово : Изд-во КемГИК. — 90 с. — (Профессиональное образование). — ISBN 978-5-534-11134-7</w:t>
            </w:r>
          </w:p>
          <w:p w14:paraId="48E5DF90" w14:textId="77777777" w:rsidR="00AC7EE3" w:rsidRDefault="00AC7EE3" w:rsidP="006B2561">
            <w:pPr>
              <w:pStyle w:val="Default"/>
              <w:tabs>
                <w:tab w:val="num" w:pos="360"/>
              </w:tabs>
              <w:jc w:val="both"/>
              <w:rPr>
                <w:b/>
                <w:color w:val="auto"/>
                <w:sz w:val="28"/>
                <w:szCs w:val="28"/>
              </w:rPr>
            </w:pPr>
          </w:p>
          <w:p w14:paraId="35BE8383" w14:textId="77777777" w:rsidR="00AC7EE3" w:rsidRPr="0031023F" w:rsidRDefault="00AC7EE3" w:rsidP="006B2561">
            <w:pPr>
              <w:pStyle w:val="Default"/>
              <w:tabs>
                <w:tab w:val="num" w:pos="360"/>
              </w:tabs>
              <w:jc w:val="both"/>
              <w:rPr>
                <w:b/>
                <w:color w:val="auto"/>
                <w:sz w:val="28"/>
                <w:szCs w:val="28"/>
              </w:rPr>
            </w:pPr>
            <w:r w:rsidRPr="00FA4027">
              <w:rPr>
                <w:b/>
                <w:color w:val="auto"/>
                <w:sz w:val="28"/>
                <w:szCs w:val="28"/>
              </w:rPr>
              <w:t>Интернет-ресурсы:</w:t>
            </w:r>
          </w:p>
          <w:p w14:paraId="68C7F727" w14:textId="77777777" w:rsidR="00AC7EE3" w:rsidRPr="00C03751" w:rsidRDefault="00AC7EE3" w:rsidP="006B2561">
            <w:pPr>
              <w:pStyle w:val="Default"/>
              <w:ind w:firstLine="709"/>
              <w:jc w:val="both"/>
              <w:rPr>
                <w:b/>
                <w:color w:val="C00000"/>
                <w:sz w:val="28"/>
                <w:szCs w:val="28"/>
              </w:rPr>
            </w:pPr>
            <w:r>
              <w:rPr>
                <w:color w:val="auto"/>
              </w:rPr>
              <w:t xml:space="preserve">1. </w:t>
            </w:r>
            <w:hyperlink r:id="rId6" w:history="1">
              <w:r w:rsidRPr="0031023F">
                <w:rPr>
                  <w:rStyle w:val="a5"/>
                  <w:color w:val="auto"/>
                  <w:sz w:val="28"/>
                  <w:szCs w:val="28"/>
                  <w:shd w:val="clear" w:color="auto" w:fill="FFFFFF"/>
                </w:rPr>
                <w:t>Изобразительное искусство. Краткий словарь художественных терминов.</w:t>
              </w:r>
            </w:hyperlink>
            <w:r>
              <w:rPr>
                <w:rStyle w:val="a5"/>
                <w:color w:val="auto"/>
                <w:sz w:val="28"/>
                <w:szCs w:val="28"/>
                <w:shd w:val="clear" w:color="auto" w:fill="FFFFFF"/>
              </w:rPr>
              <w:t xml:space="preserve"> </w:t>
            </w:r>
            <w:hyperlink r:id="rId7" w:tooltip="Найти все книги автора" w:history="1">
              <w:r w:rsidRPr="00763DD2">
                <w:rPr>
                  <w:rStyle w:val="a5"/>
                  <w:color w:val="auto"/>
                  <w:sz w:val="28"/>
                  <w:szCs w:val="28"/>
                  <w:shd w:val="clear" w:color="auto" w:fill="FFFFFF"/>
                </w:rPr>
                <w:t>Сокольникова Н.М.</w:t>
              </w:r>
            </w:hyperlink>
            <w:r w:rsidRPr="00763DD2">
              <w:rPr>
                <w:sz w:val="28"/>
                <w:szCs w:val="28"/>
              </w:rPr>
              <w:t xml:space="preserve"> - Режим доступа: </w:t>
            </w:r>
            <w:hyperlink r:id="rId8" w:history="1">
              <w:r w:rsidRPr="00763DD2">
                <w:rPr>
                  <w:rStyle w:val="a5"/>
                  <w:color w:val="auto"/>
                  <w:sz w:val="28"/>
                  <w:szCs w:val="28"/>
                </w:rPr>
                <w:t>http://booksee.org/g/Сокольникова%20Н.М</w:t>
              </w:r>
            </w:hyperlink>
            <w:r w:rsidRPr="00763DD2">
              <w:rPr>
                <w:sz w:val="28"/>
                <w:szCs w:val="28"/>
              </w:rPr>
              <w:t>., ББК 85.1я723</w:t>
            </w:r>
          </w:p>
          <w:p w14:paraId="5A6186B5" w14:textId="77777777" w:rsidR="00AC7EE3" w:rsidRPr="00D67084" w:rsidRDefault="00AC7EE3" w:rsidP="006B2561">
            <w:pPr>
              <w:suppressAutoHyphens/>
              <w:spacing w:after="0"/>
              <w:ind w:firstLine="709"/>
              <w:jc w:val="both"/>
              <w:rPr>
                <w:rFonts w:ascii="Times New Roman" w:hAnsi="Times New Roman"/>
                <w:bCs/>
              </w:rPr>
            </w:pPr>
            <w:r w:rsidRPr="00D67084">
              <w:rPr>
                <w:rFonts w:ascii="Times New Roman" w:hAnsi="Times New Roman"/>
                <w:bCs/>
                <w:sz w:val="28"/>
                <w:szCs w:val="28"/>
              </w:rPr>
              <w:t>2. Экспресс-курс по основам дизайна: 10 главных правил – Режим доступа: https://www.canva.com/ru_ru/obuchenie/ekspress-kurs-po-osnovam-dizajna-10-glavnyx-pravil/</w:t>
            </w:r>
          </w:p>
        </w:tc>
      </w:tr>
    </w:tbl>
    <w:p w14:paraId="58A37DF1" w14:textId="77777777" w:rsidR="00BF3DBD" w:rsidRDefault="00BF3DBD" w:rsidP="00BF3DBD">
      <w:pPr>
        <w:spacing w:line="256" w:lineRule="auto"/>
        <w:rPr>
          <w:rFonts w:ascii="Times New Roman" w:eastAsia="Calibri" w:hAnsi="Times New Roman" w:cs="Times New Roman"/>
          <w:sz w:val="28"/>
          <w:szCs w:val="28"/>
        </w:rPr>
      </w:pPr>
    </w:p>
    <w:p w14:paraId="13236231" w14:textId="77777777" w:rsidR="00861D41" w:rsidRDefault="00861D41" w:rsidP="00BF3DBD">
      <w:pPr>
        <w:spacing w:line="256" w:lineRule="auto"/>
        <w:rPr>
          <w:rFonts w:ascii="Times New Roman" w:eastAsia="Calibri" w:hAnsi="Times New Roman" w:cs="Times New Roman"/>
          <w:sz w:val="28"/>
          <w:szCs w:val="28"/>
        </w:rPr>
      </w:pPr>
    </w:p>
    <w:p w14:paraId="4F7AAAE5" w14:textId="77777777" w:rsidR="00861D41" w:rsidRDefault="00861D41" w:rsidP="00BF3DBD">
      <w:pPr>
        <w:spacing w:line="256" w:lineRule="auto"/>
        <w:rPr>
          <w:rFonts w:ascii="Times New Roman" w:eastAsia="Calibri" w:hAnsi="Times New Roman" w:cs="Times New Roman"/>
          <w:sz w:val="28"/>
          <w:szCs w:val="28"/>
        </w:rPr>
      </w:pPr>
    </w:p>
    <w:p w14:paraId="2FFAFCC4" w14:textId="77777777" w:rsidR="00BF3DBD" w:rsidRPr="00BF3DBD" w:rsidRDefault="00BF3DBD" w:rsidP="00BF3DBD">
      <w:pPr>
        <w:spacing w:line="256" w:lineRule="auto"/>
        <w:rPr>
          <w:rFonts w:ascii="Times New Roman" w:eastAsia="Calibri" w:hAnsi="Times New Roman" w:cs="Times New Roman"/>
          <w:sz w:val="28"/>
          <w:szCs w:val="28"/>
        </w:rPr>
      </w:pPr>
    </w:p>
    <w:p w14:paraId="4ABFC26B" w14:textId="77777777" w:rsidR="00BF3DBD" w:rsidRDefault="00BF3DBD" w:rsidP="00BF3DBD">
      <w:pPr>
        <w:spacing w:line="256" w:lineRule="auto"/>
        <w:rPr>
          <w:rFonts w:ascii="Times New Roman" w:eastAsia="Calibri" w:hAnsi="Times New Roman" w:cs="Times New Roman"/>
          <w:sz w:val="28"/>
          <w:szCs w:val="28"/>
        </w:rPr>
      </w:pPr>
    </w:p>
    <w:p w14:paraId="39926D32" w14:textId="77777777" w:rsidR="00173CB6" w:rsidRDefault="00173CB6" w:rsidP="00BF3DBD">
      <w:pPr>
        <w:spacing w:line="256" w:lineRule="auto"/>
        <w:rPr>
          <w:rFonts w:ascii="Times New Roman" w:eastAsia="Calibri" w:hAnsi="Times New Roman" w:cs="Times New Roman"/>
          <w:sz w:val="28"/>
          <w:szCs w:val="28"/>
        </w:rPr>
      </w:pPr>
    </w:p>
    <w:p w14:paraId="4173E756" w14:textId="77777777" w:rsidR="00173CB6" w:rsidRDefault="00173CB6" w:rsidP="00BF3DBD">
      <w:pPr>
        <w:spacing w:line="256" w:lineRule="auto"/>
        <w:rPr>
          <w:rFonts w:ascii="Times New Roman" w:eastAsia="Calibri" w:hAnsi="Times New Roman" w:cs="Times New Roman"/>
          <w:sz w:val="28"/>
          <w:szCs w:val="28"/>
        </w:rPr>
      </w:pPr>
    </w:p>
    <w:p w14:paraId="167EB5B9" w14:textId="77777777" w:rsidR="00BF3DBD" w:rsidRPr="00BF3DBD" w:rsidRDefault="00BF3DBD" w:rsidP="00BF3DBD">
      <w:pPr>
        <w:spacing w:line="256" w:lineRule="auto"/>
        <w:rPr>
          <w:rFonts w:ascii="Times New Roman" w:eastAsia="Calibri" w:hAnsi="Times New Roman" w:cs="Times New Roman"/>
          <w:sz w:val="28"/>
          <w:szCs w:val="28"/>
        </w:rPr>
      </w:pPr>
    </w:p>
    <w:p w14:paraId="160E27C4" w14:textId="77777777" w:rsidR="00BF3DBD" w:rsidRPr="00BF3DBD" w:rsidRDefault="00BF3DBD" w:rsidP="00BF3DBD">
      <w:pPr>
        <w:spacing w:line="256" w:lineRule="auto"/>
        <w:rPr>
          <w:rFonts w:ascii="Times New Roman" w:eastAsia="Calibri" w:hAnsi="Times New Roman" w:cs="Times New Roman"/>
          <w:sz w:val="28"/>
          <w:szCs w:val="28"/>
        </w:rPr>
      </w:pPr>
    </w:p>
    <w:p w14:paraId="38184E77" w14:textId="77777777" w:rsidR="00BF3DBD" w:rsidRPr="00BF3DBD" w:rsidRDefault="00BF3DBD" w:rsidP="00BF3DBD">
      <w:pPr>
        <w:spacing w:line="256" w:lineRule="auto"/>
        <w:rPr>
          <w:rFonts w:ascii="Times New Roman" w:eastAsia="Calibri" w:hAnsi="Times New Roman" w:cs="Times New Roman"/>
          <w:sz w:val="28"/>
          <w:szCs w:val="28"/>
        </w:rPr>
      </w:pPr>
      <w:r w:rsidRPr="00BF3DBD">
        <w:rPr>
          <w:rFonts w:ascii="Times New Roman" w:eastAsia="Calibri" w:hAnsi="Times New Roman" w:cs="Times New Roman"/>
          <w:sz w:val="28"/>
          <w:szCs w:val="28"/>
        </w:rPr>
        <w:tab/>
      </w:r>
    </w:p>
    <w:p w14:paraId="1786F0EB" w14:textId="77777777" w:rsidR="00335765" w:rsidRDefault="00335765">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2ED51800" w14:textId="77777777" w:rsidR="003A685E" w:rsidRPr="003A685E" w:rsidRDefault="00DD7285" w:rsidP="00DD7285">
      <w:pPr>
        <w:pStyle w:val="a3"/>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1. </w:t>
      </w:r>
      <w:r w:rsidR="003A685E" w:rsidRPr="003A685E">
        <w:rPr>
          <w:rFonts w:ascii="Times New Roman" w:hAnsi="Times New Roman"/>
          <w:b/>
          <w:sz w:val="28"/>
          <w:szCs w:val="28"/>
        </w:rPr>
        <w:t>Методические рекомендации по работе с конспектом лекций</w:t>
      </w:r>
    </w:p>
    <w:p w14:paraId="40068D6B" w14:textId="77777777" w:rsidR="00BF3DBD"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14:paraId="566C1E68" w14:textId="77777777" w:rsidR="003A685E" w:rsidRDefault="003A685E" w:rsidP="00DD7285">
      <w:pPr>
        <w:spacing w:after="0" w:line="240" w:lineRule="auto"/>
        <w:ind w:firstLine="709"/>
        <w:jc w:val="both"/>
        <w:rPr>
          <w:rFonts w:ascii="Times New Roman" w:hAnsi="Times New Roman"/>
          <w:sz w:val="28"/>
          <w:szCs w:val="28"/>
        </w:rPr>
      </w:pPr>
    </w:p>
    <w:p w14:paraId="0CD76223" w14:textId="77777777" w:rsidR="003A685E"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t>2</w:t>
      </w:r>
      <w:r w:rsidR="003A685E" w:rsidRPr="003A685E">
        <w:rPr>
          <w:rFonts w:ascii="Times New Roman" w:hAnsi="Times New Roman"/>
          <w:b/>
          <w:sz w:val="28"/>
          <w:szCs w:val="28"/>
        </w:rPr>
        <w:t>. Методические рекомендации по выполнению реферата</w:t>
      </w:r>
    </w:p>
    <w:p w14:paraId="3DDC90D6" w14:textId="77777777"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Реферат – письменная работа объемом 8–10 страниц. Это краткое и точное изложение сущности какого-либо вопроса, темы.  Тему реферата студент выбирает из предложенных преподавателем или может предложить свой вариант.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реферата и для каких целей их использует.  Требования к языку реферата. Должен отличаться точностью, краткостью, ясностью и простотой.  Структура реферата.  </w:t>
      </w:r>
    </w:p>
    <w:p w14:paraId="51AD3D74" w14:textId="77777777"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1. Титульный лист </w:t>
      </w:r>
    </w:p>
    <w:p w14:paraId="7E1B7190" w14:textId="77777777"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14:paraId="7DE0AD20" w14:textId="77777777" w:rsidR="003A685E" w:rsidRP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14:paraId="2F5EA2BB" w14:textId="77777777"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14:paraId="5C95AE62" w14:textId="77777777"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14:paraId="754FC642" w14:textId="77777777"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6. Приложение. Может включать графики, таблицы, расчеты.  </w:t>
      </w:r>
    </w:p>
    <w:p w14:paraId="1075B7F5" w14:textId="77777777" w:rsid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14:paraId="0F1EEDBA" w14:textId="77777777" w:rsidR="003A685E" w:rsidRDefault="003A685E" w:rsidP="00DD7285">
      <w:pPr>
        <w:spacing w:after="0" w:line="240" w:lineRule="auto"/>
        <w:ind w:firstLine="709"/>
        <w:jc w:val="both"/>
        <w:rPr>
          <w:rFonts w:ascii="Times New Roman" w:hAnsi="Times New Roman"/>
          <w:sz w:val="28"/>
          <w:szCs w:val="28"/>
        </w:rPr>
      </w:pPr>
    </w:p>
    <w:p w14:paraId="3092A321" w14:textId="77777777" w:rsidR="001F291F"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lastRenderedPageBreak/>
        <w:t xml:space="preserve">3. </w:t>
      </w:r>
      <w:r w:rsidRPr="003A685E">
        <w:rPr>
          <w:rFonts w:ascii="Times New Roman" w:hAnsi="Times New Roman"/>
          <w:b/>
          <w:sz w:val="28"/>
          <w:szCs w:val="28"/>
        </w:rPr>
        <w:t>Методические рекомендации</w:t>
      </w:r>
      <w:r w:rsidR="001F291F" w:rsidRPr="001F291F">
        <w:rPr>
          <w:rFonts w:ascii="Times New Roman" w:hAnsi="Times New Roman"/>
          <w:b/>
          <w:sz w:val="28"/>
          <w:szCs w:val="28"/>
        </w:rPr>
        <w:t xml:space="preserve"> </w:t>
      </w:r>
      <w:r>
        <w:rPr>
          <w:rFonts w:ascii="Times New Roman" w:hAnsi="Times New Roman"/>
          <w:b/>
          <w:sz w:val="28"/>
          <w:szCs w:val="28"/>
        </w:rPr>
        <w:t>по с</w:t>
      </w:r>
      <w:r w:rsidR="001F291F" w:rsidRPr="001F291F">
        <w:rPr>
          <w:rFonts w:ascii="Times New Roman" w:hAnsi="Times New Roman"/>
          <w:b/>
          <w:sz w:val="28"/>
          <w:szCs w:val="28"/>
        </w:rPr>
        <w:t>оставлени</w:t>
      </w:r>
      <w:r>
        <w:rPr>
          <w:rFonts w:ascii="Times New Roman" w:hAnsi="Times New Roman"/>
          <w:b/>
          <w:sz w:val="28"/>
          <w:szCs w:val="28"/>
        </w:rPr>
        <w:t>ю</w:t>
      </w:r>
      <w:r w:rsidR="001F291F" w:rsidRPr="001F291F">
        <w:rPr>
          <w:rFonts w:ascii="Times New Roman" w:hAnsi="Times New Roman"/>
          <w:b/>
          <w:sz w:val="28"/>
          <w:szCs w:val="28"/>
        </w:rPr>
        <w:t xml:space="preserve"> сводной (обобщающей) таблицы по теме.</w:t>
      </w:r>
    </w:p>
    <w:p w14:paraId="0489096D" w14:textId="77777777" w:rsidR="003A685E" w:rsidRPr="001F291F" w:rsidRDefault="001F291F" w:rsidP="00DD7285">
      <w:pPr>
        <w:spacing w:after="0" w:line="240" w:lineRule="auto"/>
        <w:ind w:firstLine="709"/>
        <w:jc w:val="both"/>
        <w:rPr>
          <w:rFonts w:ascii="Times New Roman" w:hAnsi="Times New Roman"/>
          <w:sz w:val="28"/>
          <w:szCs w:val="28"/>
        </w:rPr>
      </w:pPr>
      <w:r w:rsidRPr="001F291F">
        <w:rPr>
          <w:rFonts w:ascii="Times New Roman" w:hAnsi="Times New Roman"/>
          <w:sz w:val="28"/>
          <w:szCs w:val="28"/>
        </w:rPr>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(одноплановый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14:paraId="183B454F" w14:textId="77777777" w:rsidR="00DD7285" w:rsidRPr="00DD7285" w:rsidRDefault="00DD7285" w:rsidP="00DD7285">
      <w:pPr>
        <w:spacing w:after="0" w:line="240" w:lineRule="auto"/>
        <w:jc w:val="center"/>
        <w:rPr>
          <w:rFonts w:ascii="Times New Roman" w:eastAsia="Calibri" w:hAnsi="Times New Roman" w:cs="Times New Roman"/>
          <w:b/>
          <w:sz w:val="28"/>
          <w:szCs w:val="28"/>
        </w:rPr>
      </w:pPr>
      <w:r w:rsidRPr="00DD7285">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Pr="003A685E">
        <w:rPr>
          <w:rFonts w:ascii="Times New Roman" w:hAnsi="Times New Roman"/>
          <w:b/>
          <w:sz w:val="28"/>
          <w:szCs w:val="28"/>
        </w:rPr>
        <w:t>Методические рекомендации</w:t>
      </w:r>
      <w:r w:rsidRPr="00DD728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 с</w:t>
      </w:r>
      <w:r w:rsidRPr="00DD7285">
        <w:rPr>
          <w:rFonts w:ascii="Times New Roman" w:eastAsia="Calibri" w:hAnsi="Times New Roman" w:cs="Times New Roman"/>
          <w:b/>
          <w:sz w:val="28"/>
          <w:szCs w:val="28"/>
        </w:rPr>
        <w:t>оздани</w:t>
      </w:r>
      <w:r>
        <w:rPr>
          <w:rFonts w:ascii="Times New Roman" w:eastAsia="Calibri" w:hAnsi="Times New Roman" w:cs="Times New Roman"/>
          <w:b/>
          <w:sz w:val="28"/>
          <w:szCs w:val="28"/>
        </w:rPr>
        <w:t>ю</w:t>
      </w:r>
      <w:r w:rsidRPr="00DD7285">
        <w:rPr>
          <w:rFonts w:ascii="Times New Roman" w:eastAsia="Calibri" w:hAnsi="Times New Roman" w:cs="Times New Roman"/>
          <w:b/>
          <w:sz w:val="28"/>
          <w:szCs w:val="28"/>
        </w:rPr>
        <w:t xml:space="preserve"> материалов-презентаций</w:t>
      </w:r>
    </w:p>
    <w:p w14:paraId="34DEAFB5" w14:textId="77777777" w:rsidR="008F29A7" w:rsidRDefault="00DD7285" w:rsidP="00DD7285">
      <w:pPr>
        <w:spacing w:after="0" w:line="240" w:lineRule="auto"/>
        <w:ind w:firstLine="709"/>
        <w:jc w:val="both"/>
      </w:pPr>
      <w:r w:rsidRPr="00DD7285">
        <w:rPr>
          <w:rFonts w:ascii="Times New Roman" w:eastAsia="Calibri" w:hAnsi="Times New Roman" w:cs="Times New Roman"/>
          <w:sz w:val="28"/>
          <w:szCs w:val="28"/>
        </w:rPr>
        <w:t>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Microsoft PowerPoint. В качестве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sectPr w:rsidR="008F29A7" w:rsidSect="00C76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1E6"/>
    <w:multiLevelType w:val="hybridMultilevel"/>
    <w:tmpl w:val="B89017D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1EC3509A"/>
    <w:multiLevelType w:val="hybridMultilevel"/>
    <w:tmpl w:val="D35E66B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DA7E9D"/>
    <w:multiLevelType w:val="hybridMultilevel"/>
    <w:tmpl w:val="B4D85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3FF73504"/>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7">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510F0160"/>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9">
    <w:nsid w:val="5B7F5F0A"/>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0">
    <w:nsid w:val="633D57EE"/>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1">
    <w:nsid w:val="697279CB"/>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2">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6EE51183"/>
    <w:multiLevelType w:val="hybridMultilevel"/>
    <w:tmpl w:val="1BDC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num>
  <w:num w:numId="3">
    <w:abstractNumId w:val="7"/>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
  </w:num>
  <w:num w:numId="9">
    <w:abstractNumId w:val="11"/>
  </w:num>
  <w:num w:numId="10">
    <w:abstractNumId w:val="10"/>
  </w:num>
  <w:num w:numId="11">
    <w:abstractNumId w:val="6"/>
  </w:num>
  <w:num w:numId="12">
    <w:abstractNumId w:val="9"/>
  </w:num>
  <w:num w:numId="13">
    <w:abstractNumId w:val="3"/>
  </w:num>
  <w:num w:numId="14">
    <w:abstractNumId w:val="0"/>
  </w:num>
  <w:num w:numId="15">
    <w:abstractNumId w:val="4"/>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64"/>
    <w:rsid w:val="00032510"/>
    <w:rsid w:val="00034D69"/>
    <w:rsid w:val="00065E74"/>
    <w:rsid w:val="00075091"/>
    <w:rsid w:val="000B0858"/>
    <w:rsid w:val="000C0066"/>
    <w:rsid w:val="0010684E"/>
    <w:rsid w:val="0011644E"/>
    <w:rsid w:val="00123C5B"/>
    <w:rsid w:val="00154EF9"/>
    <w:rsid w:val="00173CB6"/>
    <w:rsid w:val="001B1620"/>
    <w:rsid w:val="001E6970"/>
    <w:rsid w:val="001F291F"/>
    <w:rsid w:val="00212C75"/>
    <w:rsid w:val="0022044A"/>
    <w:rsid w:val="00264E84"/>
    <w:rsid w:val="002846A5"/>
    <w:rsid w:val="00284D88"/>
    <w:rsid w:val="002C33DC"/>
    <w:rsid w:val="00310D6F"/>
    <w:rsid w:val="00335765"/>
    <w:rsid w:val="00361CB0"/>
    <w:rsid w:val="00374D64"/>
    <w:rsid w:val="00376826"/>
    <w:rsid w:val="003A685E"/>
    <w:rsid w:val="004053A3"/>
    <w:rsid w:val="004234F5"/>
    <w:rsid w:val="00424F99"/>
    <w:rsid w:val="00425461"/>
    <w:rsid w:val="00433528"/>
    <w:rsid w:val="004515DC"/>
    <w:rsid w:val="00467DAD"/>
    <w:rsid w:val="004D758A"/>
    <w:rsid w:val="00500C79"/>
    <w:rsid w:val="0050466F"/>
    <w:rsid w:val="005111B6"/>
    <w:rsid w:val="00524C04"/>
    <w:rsid w:val="00530196"/>
    <w:rsid w:val="005A015E"/>
    <w:rsid w:val="005A23BB"/>
    <w:rsid w:val="005B6428"/>
    <w:rsid w:val="00601350"/>
    <w:rsid w:val="00606CE1"/>
    <w:rsid w:val="00641E7A"/>
    <w:rsid w:val="00687063"/>
    <w:rsid w:val="006C4B94"/>
    <w:rsid w:val="006D500F"/>
    <w:rsid w:val="006D55B6"/>
    <w:rsid w:val="0074246E"/>
    <w:rsid w:val="007735D8"/>
    <w:rsid w:val="007D015F"/>
    <w:rsid w:val="007E38D7"/>
    <w:rsid w:val="007F3A3B"/>
    <w:rsid w:val="00803D10"/>
    <w:rsid w:val="0083243C"/>
    <w:rsid w:val="00861D41"/>
    <w:rsid w:val="00863EDC"/>
    <w:rsid w:val="0087133F"/>
    <w:rsid w:val="00882C45"/>
    <w:rsid w:val="008A070B"/>
    <w:rsid w:val="008C3E4B"/>
    <w:rsid w:val="008D21D9"/>
    <w:rsid w:val="008F29A7"/>
    <w:rsid w:val="008F79DA"/>
    <w:rsid w:val="00984084"/>
    <w:rsid w:val="00992065"/>
    <w:rsid w:val="009A4A80"/>
    <w:rsid w:val="009B279D"/>
    <w:rsid w:val="009B3E6E"/>
    <w:rsid w:val="009C2607"/>
    <w:rsid w:val="009C4E5F"/>
    <w:rsid w:val="009E4375"/>
    <w:rsid w:val="00A03AFC"/>
    <w:rsid w:val="00A056CC"/>
    <w:rsid w:val="00A06EA9"/>
    <w:rsid w:val="00A178AD"/>
    <w:rsid w:val="00A309D6"/>
    <w:rsid w:val="00A57447"/>
    <w:rsid w:val="00A769BF"/>
    <w:rsid w:val="00A93858"/>
    <w:rsid w:val="00AC7EE3"/>
    <w:rsid w:val="00AE3B73"/>
    <w:rsid w:val="00B51EEC"/>
    <w:rsid w:val="00B66EF6"/>
    <w:rsid w:val="00BC59DB"/>
    <w:rsid w:val="00BD77D0"/>
    <w:rsid w:val="00BF3DBD"/>
    <w:rsid w:val="00C10456"/>
    <w:rsid w:val="00C768A2"/>
    <w:rsid w:val="00CA31EC"/>
    <w:rsid w:val="00CD18C5"/>
    <w:rsid w:val="00CE5B3B"/>
    <w:rsid w:val="00CF48A5"/>
    <w:rsid w:val="00D07CE8"/>
    <w:rsid w:val="00D54B4F"/>
    <w:rsid w:val="00D73193"/>
    <w:rsid w:val="00DC4B00"/>
    <w:rsid w:val="00DD7285"/>
    <w:rsid w:val="00E00A1F"/>
    <w:rsid w:val="00E03E62"/>
    <w:rsid w:val="00E0662E"/>
    <w:rsid w:val="00E2346E"/>
    <w:rsid w:val="00E44347"/>
    <w:rsid w:val="00E55A87"/>
    <w:rsid w:val="00E678A3"/>
    <w:rsid w:val="00ED77C5"/>
    <w:rsid w:val="00EF7C67"/>
    <w:rsid w:val="00F12B3D"/>
    <w:rsid w:val="00F13A85"/>
    <w:rsid w:val="00F24E08"/>
    <w:rsid w:val="00F406F5"/>
    <w:rsid w:val="00FB3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C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F3DBD"/>
    <w:pPr>
      <w:spacing w:line="256" w:lineRule="auto"/>
      <w:ind w:left="720"/>
      <w:contextualSpacing/>
    </w:pPr>
    <w:rPr>
      <w:rFonts w:ascii="Calibri" w:eastAsia="Calibri" w:hAnsi="Calibri" w:cs="Times New Roman"/>
    </w:rPr>
  </w:style>
  <w:style w:type="paragraph" w:styleId="a4">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5">
    <w:name w:val="Hyperlink"/>
    <w:basedOn w:val="a0"/>
    <w:uiPriority w:val="99"/>
    <w:unhideWhenUsed/>
    <w:rsid w:val="00AC7EE3"/>
    <w:rPr>
      <w:color w:val="0000FF"/>
      <w:u w:val="single"/>
    </w:rPr>
  </w:style>
  <w:style w:type="paragraph" w:customStyle="1" w:styleId="Default">
    <w:name w:val="Default"/>
    <w:rsid w:val="00AC7EE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F3DBD"/>
    <w:pPr>
      <w:spacing w:line="256" w:lineRule="auto"/>
      <w:ind w:left="720"/>
      <w:contextualSpacing/>
    </w:pPr>
    <w:rPr>
      <w:rFonts w:ascii="Calibri" w:eastAsia="Calibri" w:hAnsi="Calibri" w:cs="Times New Roman"/>
    </w:rPr>
  </w:style>
  <w:style w:type="paragraph" w:styleId="a4">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5">
    <w:name w:val="Hyperlink"/>
    <w:basedOn w:val="a0"/>
    <w:uiPriority w:val="99"/>
    <w:unhideWhenUsed/>
    <w:rsid w:val="00AC7EE3"/>
    <w:rPr>
      <w:color w:val="0000FF"/>
      <w:u w:val="single"/>
    </w:rPr>
  </w:style>
  <w:style w:type="paragraph" w:customStyle="1" w:styleId="Default">
    <w:name w:val="Default"/>
    <w:rsid w:val="00AC7EE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47">
      <w:bodyDiv w:val="1"/>
      <w:marLeft w:val="0"/>
      <w:marRight w:val="0"/>
      <w:marTop w:val="0"/>
      <w:marBottom w:val="0"/>
      <w:divBdr>
        <w:top w:val="none" w:sz="0" w:space="0" w:color="auto"/>
        <w:left w:val="none" w:sz="0" w:space="0" w:color="auto"/>
        <w:bottom w:val="none" w:sz="0" w:space="0" w:color="auto"/>
        <w:right w:val="none" w:sz="0" w:space="0" w:color="auto"/>
      </w:divBdr>
    </w:div>
    <w:div w:id="1181581111">
      <w:bodyDiv w:val="1"/>
      <w:marLeft w:val="0"/>
      <w:marRight w:val="0"/>
      <w:marTop w:val="0"/>
      <w:marBottom w:val="0"/>
      <w:divBdr>
        <w:top w:val="none" w:sz="0" w:space="0" w:color="auto"/>
        <w:left w:val="none" w:sz="0" w:space="0" w:color="auto"/>
        <w:bottom w:val="none" w:sz="0" w:space="0" w:color="auto"/>
        <w:right w:val="none" w:sz="0" w:space="0" w:color="auto"/>
      </w:divBdr>
    </w:div>
    <w:div w:id="1186097121">
      <w:bodyDiv w:val="1"/>
      <w:marLeft w:val="0"/>
      <w:marRight w:val="0"/>
      <w:marTop w:val="0"/>
      <w:marBottom w:val="0"/>
      <w:divBdr>
        <w:top w:val="none" w:sz="0" w:space="0" w:color="auto"/>
        <w:left w:val="none" w:sz="0" w:space="0" w:color="auto"/>
        <w:bottom w:val="none" w:sz="0" w:space="0" w:color="auto"/>
        <w:right w:val="none" w:sz="0" w:space="0" w:color="auto"/>
      </w:divBdr>
    </w:div>
    <w:div w:id="1341468321">
      <w:bodyDiv w:val="1"/>
      <w:marLeft w:val="0"/>
      <w:marRight w:val="0"/>
      <w:marTop w:val="0"/>
      <w:marBottom w:val="0"/>
      <w:divBdr>
        <w:top w:val="none" w:sz="0" w:space="0" w:color="auto"/>
        <w:left w:val="none" w:sz="0" w:space="0" w:color="auto"/>
        <w:bottom w:val="none" w:sz="0" w:space="0" w:color="auto"/>
        <w:right w:val="none" w:sz="0" w:space="0" w:color="auto"/>
      </w:divBdr>
    </w:div>
    <w:div w:id="166219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ee.org/g/&#1057;&#1086;&#1082;&#1086;&#1083;&#1100;&#1085;&#1080;&#1082;&#1086;&#1074;&#1072;%20&#1053;.&#1052;" TargetMode="External"/><Relationship Id="rId3" Type="http://schemas.microsoft.com/office/2007/relationships/stylesWithEffects" Target="stylesWithEffects.xml"/><Relationship Id="rId7" Type="http://schemas.openxmlformats.org/officeDocument/2006/relationships/hyperlink" Target="http://booksee.org/g/%D0%A1%D0%BE%D0%BA%D0%BE%D0%BB%D1%8C%D0%BD%D0%B8%D0%BA%D0%BE%D0%B2%D0%B0%20%D0%9D.%D0%9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oksee.org/book/67389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3545</Words>
  <Characters>20209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8</cp:revision>
  <dcterms:created xsi:type="dcterms:W3CDTF">2022-04-13T16:52:00Z</dcterms:created>
  <dcterms:modified xsi:type="dcterms:W3CDTF">2022-10-21T10:09:00Z</dcterms:modified>
</cp:coreProperties>
</file>