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DBD" w:rsidRPr="00BF3DBD" w:rsidRDefault="00BF3DBD" w:rsidP="00BF3DBD">
      <w:pPr>
        <w:spacing w:after="0" w:line="240" w:lineRule="auto"/>
        <w:jc w:val="center"/>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бюджетное профессиональное образовательное учреждение</w:t>
      </w:r>
    </w:p>
    <w:p w:rsidR="00BF3DBD" w:rsidRPr="00BF3DBD" w:rsidRDefault="00BF3DBD" w:rsidP="00BF3DBD">
      <w:pPr>
        <w:spacing w:after="0" w:line="240" w:lineRule="auto"/>
        <w:jc w:val="center"/>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Вологодской области</w:t>
      </w:r>
    </w:p>
    <w:p w:rsidR="00BF3DBD" w:rsidRPr="00BF3DBD" w:rsidRDefault="00BF3DBD" w:rsidP="00BF3DBD">
      <w:pPr>
        <w:spacing w:after="0" w:line="240" w:lineRule="auto"/>
        <w:jc w:val="center"/>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«Вологодский колледж технологии и дизайна»</w:t>
      </w:r>
    </w:p>
    <w:p w:rsidR="00BF3DBD" w:rsidRPr="00BF3DBD" w:rsidRDefault="00BF3DBD" w:rsidP="00BF3DBD">
      <w:pPr>
        <w:shd w:val="clear" w:color="auto" w:fill="FFFFFF"/>
        <w:spacing w:after="0" w:line="240" w:lineRule="auto"/>
        <w:jc w:val="right"/>
        <w:rPr>
          <w:rFonts w:ascii="Times New Roman" w:eastAsia="Times New Roman" w:hAnsi="Times New Roman" w:cs="Times New Roman"/>
          <w:i/>
          <w:iCs/>
          <w:color w:val="000000"/>
          <w:sz w:val="28"/>
          <w:szCs w:val="28"/>
          <w:lang w:eastAsia="ru-RU"/>
        </w:rPr>
      </w:pPr>
    </w:p>
    <w:p w:rsidR="00BF3DBD" w:rsidRPr="00BF3DBD" w:rsidRDefault="00BF3DBD" w:rsidP="00BF3DBD">
      <w:pPr>
        <w:shd w:val="clear" w:color="auto" w:fill="FFFFFF"/>
        <w:spacing w:after="0" w:line="240" w:lineRule="auto"/>
        <w:jc w:val="right"/>
        <w:rPr>
          <w:rFonts w:ascii="Times New Roman" w:eastAsia="Times New Roman" w:hAnsi="Times New Roman" w:cs="Times New Roman"/>
          <w:i/>
          <w:iCs/>
          <w:color w:val="000000"/>
          <w:sz w:val="28"/>
          <w:szCs w:val="28"/>
          <w:lang w:eastAsia="ru-RU"/>
        </w:rPr>
      </w:pPr>
    </w:p>
    <w:p w:rsidR="00361CB0" w:rsidRDefault="00361CB0" w:rsidP="00361CB0">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УТВЕРЖДЕНО</w:t>
      </w:r>
    </w:p>
    <w:p w:rsidR="00361CB0" w:rsidRDefault="00361CB0" w:rsidP="00361CB0">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приказом директора</w:t>
      </w:r>
    </w:p>
    <w:p w:rsidR="00361CB0" w:rsidRDefault="00361CB0" w:rsidP="00361CB0">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 xml:space="preserve">БПОУ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«Вологодский колледж технологии и дизайна»</w:t>
      </w:r>
    </w:p>
    <w:p w:rsidR="00B344DA" w:rsidRDefault="00B344DA" w:rsidP="00B344DA">
      <w:pPr>
        <w:spacing w:after="0" w:line="240" w:lineRule="auto"/>
        <w:ind w:left="5670"/>
        <w:rPr>
          <w:rFonts w:ascii="Times New Roman" w:hAnsi="Times New Roman"/>
          <w:b/>
          <w:sz w:val="28"/>
          <w:szCs w:val="28"/>
        </w:rPr>
      </w:pPr>
      <w:r w:rsidRPr="00E21F77">
        <w:rPr>
          <w:rFonts w:ascii="Times New Roman" w:hAnsi="Times New Roman"/>
          <w:sz w:val="28"/>
          <w:szCs w:val="28"/>
        </w:rPr>
        <w:t xml:space="preserve">от </w:t>
      </w:r>
      <w:r>
        <w:rPr>
          <w:rFonts w:ascii="Times New Roman" w:hAnsi="Times New Roman"/>
          <w:sz w:val="28"/>
          <w:szCs w:val="28"/>
        </w:rPr>
        <w:t xml:space="preserve">22.06.2023 г. № 514 </w:t>
      </w:r>
    </w:p>
    <w:p w:rsidR="00BF3DBD" w:rsidRPr="003A685E" w:rsidRDefault="00BF3DBD" w:rsidP="00BF3DBD">
      <w:pPr>
        <w:spacing w:after="0" w:line="240" w:lineRule="auto"/>
        <w:rPr>
          <w:rFonts w:ascii="Calibri" w:eastAsia="Times New Roman" w:hAnsi="Calibri" w:cs="Times New Roman"/>
          <w:sz w:val="28"/>
          <w:szCs w:val="28"/>
        </w:rPr>
      </w:pPr>
    </w:p>
    <w:p w:rsidR="00992065" w:rsidRPr="003A685E" w:rsidRDefault="00992065" w:rsidP="00BF3DBD">
      <w:pPr>
        <w:spacing w:after="0" w:line="240" w:lineRule="auto"/>
        <w:rPr>
          <w:rFonts w:ascii="Calibri" w:eastAsia="Times New Roman" w:hAnsi="Calibri" w:cs="Times New Roman"/>
          <w:sz w:val="28"/>
          <w:szCs w:val="28"/>
        </w:rPr>
      </w:pPr>
    </w:p>
    <w:p w:rsidR="00992065" w:rsidRPr="003A685E" w:rsidRDefault="00992065" w:rsidP="00BF3DBD">
      <w:pPr>
        <w:spacing w:after="0" w:line="240" w:lineRule="auto"/>
        <w:rPr>
          <w:rFonts w:ascii="Calibri" w:eastAsia="Times New Roman" w:hAnsi="Calibri" w:cs="Times New Roman"/>
          <w:sz w:val="28"/>
          <w:szCs w:val="28"/>
        </w:rPr>
      </w:pPr>
    </w:p>
    <w:p w:rsidR="00BF3DBD" w:rsidRPr="00BF3DBD" w:rsidRDefault="00BF3DBD" w:rsidP="00BF3DBD">
      <w:pPr>
        <w:spacing w:after="0" w:line="240" w:lineRule="auto"/>
        <w:rPr>
          <w:rFonts w:ascii="Calibri" w:eastAsia="Times New Roman" w:hAnsi="Calibri" w:cs="Times New Roman"/>
          <w:sz w:val="28"/>
          <w:szCs w:val="28"/>
        </w:rPr>
      </w:pPr>
    </w:p>
    <w:p w:rsidR="00BF3DBD" w:rsidRPr="00BF3DBD" w:rsidRDefault="00BF3DBD" w:rsidP="00BF3DBD">
      <w:pPr>
        <w:spacing w:after="0" w:line="240" w:lineRule="auto"/>
        <w:jc w:val="center"/>
        <w:rPr>
          <w:rFonts w:ascii="Calibri" w:eastAsia="Times New Roman" w:hAnsi="Calibri" w:cs="Times New Roman"/>
          <w:sz w:val="28"/>
          <w:szCs w:val="28"/>
        </w:rPr>
      </w:pPr>
    </w:p>
    <w:p w:rsidR="00BF3DBD" w:rsidRPr="00BF3DBD" w:rsidRDefault="00BF3DBD" w:rsidP="00BF3DBD">
      <w:pPr>
        <w:spacing w:after="0" w:line="240" w:lineRule="auto"/>
        <w:jc w:val="center"/>
        <w:rPr>
          <w:rFonts w:ascii="Calibri" w:eastAsia="Times New Roman" w:hAnsi="Calibri" w:cs="Times New Roman"/>
          <w:sz w:val="28"/>
          <w:szCs w:val="28"/>
        </w:rPr>
      </w:pPr>
    </w:p>
    <w:p w:rsidR="00BF3DBD" w:rsidRPr="00BF3DBD" w:rsidRDefault="00BF3DBD" w:rsidP="00BF3DBD">
      <w:pPr>
        <w:spacing w:after="0" w:line="240" w:lineRule="auto"/>
        <w:jc w:val="center"/>
        <w:rPr>
          <w:rFonts w:ascii="Times New Roman" w:eastAsia="Times New Roman" w:hAnsi="Times New Roman" w:cs="Times New Roman"/>
          <w:b/>
          <w:sz w:val="28"/>
          <w:szCs w:val="28"/>
        </w:rPr>
      </w:pPr>
      <w:r w:rsidRPr="00BF3DBD">
        <w:rPr>
          <w:rFonts w:ascii="Times New Roman" w:eastAsia="Times New Roman" w:hAnsi="Times New Roman" w:cs="Times New Roman"/>
          <w:b/>
          <w:sz w:val="28"/>
          <w:szCs w:val="28"/>
        </w:rPr>
        <w:t>Методические рекомендации</w:t>
      </w:r>
    </w:p>
    <w:p w:rsidR="00BF3DBD" w:rsidRPr="00BF3DBD" w:rsidRDefault="00BF3DBD" w:rsidP="00BF3DBD">
      <w:pPr>
        <w:spacing w:after="0" w:line="240" w:lineRule="auto"/>
        <w:jc w:val="center"/>
        <w:rPr>
          <w:rFonts w:ascii="Times New Roman" w:eastAsia="Times New Roman" w:hAnsi="Times New Roman" w:cs="Times New Roman"/>
          <w:b/>
          <w:sz w:val="28"/>
          <w:szCs w:val="28"/>
        </w:rPr>
      </w:pPr>
      <w:r w:rsidRPr="00BF3DBD">
        <w:rPr>
          <w:rFonts w:ascii="Times New Roman" w:eastAsia="Times New Roman" w:hAnsi="Times New Roman" w:cs="Times New Roman"/>
          <w:b/>
          <w:sz w:val="28"/>
          <w:szCs w:val="28"/>
        </w:rPr>
        <w:t xml:space="preserve">по организации самостоятельной работы </w:t>
      </w:r>
      <w:proofErr w:type="gramStart"/>
      <w:r w:rsidRPr="00BF3DBD">
        <w:rPr>
          <w:rFonts w:ascii="Times New Roman" w:eastAsia="Times New Roman" w:hAnsi="Times New Roman" w:cs="Times New Roman"/>
          <w:b/>
          <w:sz w:val="28"/>
          <w:szCs w:val="28"/>
        </w:rPr>
        <w:t>обучающихся</w:t>
      </w:r>
      <w:proofErr w:type="gramEnd"/>
    </w:p>
    <w:p w:rsidR="00BF3DBD" w:rsidRPr="00BF3DBD" w:rsidRDefault="00BF3DBD" w:rsidP="00BF3DBD">
      <w:pPr>
        <w:spacing w:after="0" w:line="240" w:lineRule="auto"/>
        <w:jc w:val="center"/>
        <w:rPr>
          <w:rFonts w:ascii="Calibri" w:eastAsia="Times New Roman" w:hAnsi="Calibri" w:cs="Times New Roman"/>
          <w:color w:val="FF0000"/>
          <w:sz w:val="28"/>
          <w:szCs w:val="28"/>
        </w:rPr>
      </w:pPr>
      <w:r>
        <w:rPr>
          <w:rFonts w:ascii="Times New Roman" w:eastAsia="Times New Roman" w:hAnsi="Times New Roman" w:cs="Times New Roman"/>
          <w:b/>
          <w:sz w:val="28"/>
          <w:szCs w:val="28"/>
        </w:rPr>
        <w:t xml:space="preserve">по учебной дисциплине </w:t>
      </w:r>
      <w:r w:rsidR="00992065" w:rsidRPr="00992065">
        <w:rPr>
          <w:rFonts w:ascii="Times New Roman" w:eastAsia="Times New Roman" w:hAnsi="Times New Roman" w:cs="Times New Roman"/>
          <w:b/>
          <w:sz w:val="28"/>
          <w:szCs w:val="28"/>
        </w:rPr>
        <w:t>ОП.04 Основы дизайна и композиции</w:t>
      </w: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424F99" w:rsidRPr="005B09C0" w:rsidRDefault="00424F99" w:rsidP="00424F99">
      <w:pPr>
        <w:spacing w:after="0" w:line="240" w:lineRule="auto"/>
        <w:jc w:val="center"/>
        <w:rPr>
          <w:rFonts w:ascii="Times New Roman" w:hAnsi="Times New Roman"/>
          <w:sz w:val="28"/>
          <w:szCs w:val="28"/>
        </w:rPr>
      </w:pPr>
      <w:r>
        <w:rPr>
          <w:rFonts w:ascii="Times New Roman" w:hAnsi="Times New Roman"/>
          <w:sz w:val="28"/>
          <w:szCs w:val="28"/>
        </w:rPr>
        <w:t>для профессии</w:t>
      </w:r>
    </w:p>
    <w:p w:rsidR="00BF3DBD" w:rsidRPr="00BF3DBD" w:rsidRDefault="00424F99" w:rsidP="00424F99">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47608">
        <w:rPr>
          <w:rFonts w:ascii="Times New Roman" w:hAnsi="Times New Roman"/>
          <w:i/>
          <w:sz w:val="28"/>
          <w:szCs w:val="28"/>
        </w:rPr>
        <w:t xml:space="preserve"> </w:t>
      </w:r>
      <w:r w:rsidRPr="00D47608">
        <w:rPr>
          <w:rFonts w:ascii="Times New Roman" w:hAnsi="Times New Roman"/>
          <w:sz w:val="28"/>
          <w:szCs w:val="28"/>
        </w:rPr>
        <w:t>54.01.20 Графический дизайнер</w:t>
      </w: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984084" w:rsidRDefault="00984084"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984084" w:rsidRDefault="00984084"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984084" w:rsidRDefault="00984084"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984084" w:rsidRDefault="00984084"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984084" w:rsidRPr="00BF3DBD" w:rsidRDefault="00984084"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Вологда</w:t>
      </w:r>
    </w:p>
    <w:p w:rsidR="00BF3DBD" w:rsidRPr="00B344DA"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20</w:t>
      </w:r>
      <w:r w:rsidR="00984084">
        <w:rPr>
          <w:rFonts w:ascii="Times New Roman" w:eastAsia="Times New Roman" w:hAnsi="Times New Roman" w:cs="Times New Roman"/>
          <w:color w:val="000000"/>
          <w:sz w:val="28"/>
          <w:szCs w:val="28"/>
          <w:lang w:eastAsia="ru-RU"/>
        </w:rPr>
        <w:t>2</w:t>
      </w:r>
      <w:r w:rsidR="00C70306" w:rsidRPr="00B344DA">
        <w:rPr>
          <w:rFonts w:ascii="Times New Roman" w:eastAsia="Times New Roman" w:hAnsi="Times New Roman" w:cs="Times New Roman"/>
          <w:color w:val="000000"/>
          <w:sz w:val="28"/>
          <w:szCs w:val="28"/>
          <w:lang w:eastAsia="ru-RU"/>
        </w:rPr>
        <w:t>3</w:t>
      </w:r>
    </w:p>
    <w:p w:rsidR="00BF3DBD" w:rsidRPr="00BF3DBD" w:rsidRDefault="00BF3DBD" w:rsidP="009840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color w:val="0070C0"/>
          <w:sz w:val="28"/>
          <w:szCs w:val="28"/>
          <w:lang w:eastAsia="ru-RU"/>
        </w:rPr>
      </w:pPr>
      <w:r w:rsidRPr="00BF3DBD">
        <w:rPr>
          <w:rFonts w:ascii="Times New Roman" w:eastAsia="Times New Roman" w:hAnsi="Times New Roman" w:cs="Times New Roman"/>
          <w:color w:val="000000"/>
          <w:sz w:val="28"/>
          <w:szCs w:val="28"/>
          <w:lang w:eastAsia="ru-RU"/>
        </w:rPr>
        <w:br w:type="page"/>
      </w:r>
      <w:r w:rsidRPr="00BF3DBD">
        <w:rPr>
          <w:rFonts w:ascii="Times New Roman" w:eastAsia="Times New Roman" w:hAnsi="Times New Roman" w:cs="Times New Roman"/>
          <w:color w:val="000000"/>
          <w:sz w:val="28"/>
          <w:szCs w:val="28"/>
          <w:lang w:eastAsia="ru-RU"/>
        </w:rPr>
        <w:lastRenderedPageBreak/>
        <w:t xml:space="preserve">Методические рекомендации составлены в соответствии с ФГОС СПО по </w:t>
      </w:r>
      <w:r w:rsidR="00E03E62">
        <w:rPr>
          <w:rFonts w:ascii="Times New Roman" w:hAnsi="Times New Roman"/>
          <w:sz w:val="28"/>
          <w:szCs w:val="28"/>
        </w:rPr>
        <w:t>профессии 54.01.20 Графический дизайн</w:t>
      </w:r>
      <w:r w:rsidR="00284D88">
        <w:rPr>
          <w:rFonts w:ascii="Times New Roman" w:hAnsi="Times New Roman"/>
          <w:sz w:val="28"/>
          <w:szCs w:val="28"/>
        </w:rPr>
        <w:t>ер</w:t>
      </w:r>
      <w:r w:rsidR="00AE3B73">
        <w:rPr>
          <w:rFonts w:ascii="Times New Roman" w:eastAsia="Times New Roman" w:hAnsi="Times New Roman" w:cs="Times New Roman"/>
          <w:sz w:val="28"/>
          <w:szCs w:val="28"/>
        </w:rPr>
        <w:t xml:space="preserve"> </w:t>
      </w:r>
      <w:r w:rsidRPr="00BF3DBD">
        <w:rPr>
          <w:rFonts w:ascii="Times New Roman" w:eastAsia="Times New Roman" w:hAnsi="Times New Roman" w:cs="Times New Roman"/>
          <w:color w:val="000000"/>
          <w:sz w:val="28"/>
          <w:szCs w:val="28"/>
          <w:lang w:eastAsia="ru-RU"/>
        </w:rPr>
        <w:t>и рабочей программ</w:t>
      </w:r>
      <w:r w:rsidR="00E03E62">
        <w:rPr>
          <w:rFonts w:ascii="Times New Roman" w:eastAsia="Times New Roman" w:hAnsi="Times New Roman" w:cs="Times New Roman"/>
          <w:color w:val="000000"/>
          <w:sz w:val="28"/>
          <w:szCs w:val="28"/>
          <w:lang w:eastAsia="ru-RU"/>
        </w:rPr>
        <w:t>ы</w:t>
      </w:r>
      <w:r w:rsidRPr="00BF3DBD">
        <w:rPr>
          <w:rFonts w:ascii="Times New Roman" w:eastAsia="Times New Roman" w:hAnsi="Times New Roman" w:cs="Times New Roman"/>
          <w:color w:val="000000"/>
          <w:sz w:val="28"/>
          <w:szCs w:val="28"/>
          <w:lang w:eastAsia="ru-RU"/>
        </w:rPr>
        <w:t xml:space="preserve"> учебной дисциплины </w:t>
      </w:r>
      <w:r w:rsidR="00E03E62">
        <w:rPr>
          <w:rFonts w:ascii="Times New Roman" w:hAnsi="Times New Roman"/>
          <w:sz w:val="28"/>
          <w:szCs w:val="28"/>
        </w:rPr>
        <w:t>ОП.04 Основы дизайна и композиции.</w:t>
      </w: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Организация-разработчик: БПОУ </w:t>
      </w:r>
      <w:proofErr w:type="gramStart"/>
      <w:r w:rsidRPr="00BF3DBD">
        <w:rPr>
          <w:rFonts w:ascii="Times New Roman" w:eastAsia="Times New Roman" w:hAnsi="Times New Roman" w:cs="Times New Roman"/>
          <w:color w:val="000000"/>
          <w:sz w:val="28"/>
          <w:szCs w:val="28"/>
          <w:lang w:eastAsia="ru-RU"/>
        </w:rPr>
        <w:t>ВО</w:t>
      </w:r>
      <w:proofErr w:type="gramEnd"/>
      <w:r w:rsidRPr="00BF3DBD">
        <w:rPr>
          <w:rFonts w:ascii="Times New Roman" w:eastAsia="Times New Roman" w:hAnsi="Times New Roman" w:cs="Times New Roman"/>
          <w:color w:val="000000"/>
          <w:sz w:val="28"/>
          <w:szCs w:val="28"/>
          <w:lang w:eastAsia="ru-RU"/>
        </w:rPr>
        <w:t xml:space="preserve"> «Вологодский колледж технологии и дизайна»</w:t>
      </w:r>
      <w:r w:rsidR="00546235">
        <w:rPr>
          <w:rFonts w:ascii="Times New Roman" w:eastAsia="Times New Roman" w:hAnsi="Times New Roman" w:cs="Times New Roman"/>
          <w:color w:val="000000"/>
          <w:sz w:val="28"/>
          <w:szCs w:val="28"/>
          <w:lang w:eastAsia="ru-RU"/>
        </w:rPr>
        <w:t>.</w:t>
      </w:r>
    </w:p>
    <w:p w:rsidR="00BF3DBD" w:rsidRPr="00BF3DBD" w:rsidRDefault="00BF3DBD"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Разработчик: </w:t>
      </w:r>
    </w:p>
    <w:p w:rsidR="00BF3DBD" w:rsidRPr="00BF3DBD" w:rsidRDefault="00A769BF"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Мельникова С.Х</w:t>
      </w:r>
      <w:r w:rsidR="00BF3DBD" w:rsidRPr="00BF3DBD">
        <w:rPr>
          <w:rFonts w:ascii="Times New Roman" w:eastAsia="Times New Roman" w:hAnsi="Times New Roman" w:cs="Times New Roman"/>
          <w:sz w:val="28"/>
          <w:szCs w:val="28"/>
          <w:lang w:eastAsia="ru-RU"/>
        </w:rPr>
        <w:t>.</w:t>
      </w:r>
      <w:r w:rsidR="00BF3DBD" w:rsidRPr="00BF3DBD">
        <w:rPr>
          <w:rFonts w:ascii="Times New Roman" w:eastAsia="Times New Roman" w:hAnsi="Times New Roman" w:cs="Times New Roman"/>
          <w:i/>
          <w:color w:val="000000"/>
          <w:sz w:val="28"/>
          <w:szCs w:val="28"/>
          <w:lang w:eastAsia="ru-RU"/>
        </w:rPr>
        <w:t>,</w:t>
      </w:r>
      <w:r w:rsidR="00BF3DBD" w:rsidRPr="00BF3DBD">
        <w:rPr>
          <w:rFonts w:ascii="Times New Roman" w:eastAsia="Times New Roman" w:hAnsi="Times New Roman" w:cs="Times New Roman"/>
          <w:color w:val="000000"/>
          <w:sz w:val="28"/>
          <w:szCs w:val="28"/>
          <w:lang w:eastAsia="ru-RU"/>
        </w:rPr>
        <w:t xml:space="preserve"> преподаватель БПОУ </w:t>
      </w:r>
      <w:proofErr w:type="gramStart"/>
      <w:r w:rsidR="00BF3DBD" w:rsidRPr="00BF3DBD">
        <w:rPr>
          <w:rFonts w:ascii="Times New Roman" w:eastAsia="Times New Roman" w:hAnsi="Times New Roman" w:cs="Times New Roman"/>
          <w:color w:val="000000"/>
          <w:sz w:val="28"/>
          <w:szCs w:val="28"/>
          <w:lang w:eastAsia="ru-RU"/>
        </w:rPr>
        <w:t>ВО</w:t>
      </w:r>
      <w:proofErr w:type="gramEnd"/>
      <w:r w:rsidR="00BF3DBD" w:rsidRPr="00BF3DBD">
        <w:rPr>
          <w:rFonts w:ascii="Times New Roman" w:eastAsia="Times New Roman" w:hAnsi="Times New Roman" w:cs="Times New Roman"/>
          <w:color w:val="000000"/>
          <w:sz w:val="28"/>
          <w:szCs w:val="28"/>
          <w:lang w:eastAsia="ru-RU"/>
        </w:rPr>
        <w:t xml:space="preserve"> «Вологодский колледж технологии и дизайна»</w:t>
      </w:r>
      <w:r w:rsidR="00546235">
        <w:rPr>
          <w:rFonts w:ascii="Times New Roman" w:eastAsia="Times New Roman" w:hAnsi="Times New Roman" w:cs="Times New Roman"/>
          <w:color w:val="000000"/>
          <w:sz w:val="28"/>
          <w:szCs w:val="28"/>
          <w:lang w:eastAsia="ru-RU"/>
        </w:rPr>
        <w:t>.</w:t>
      </w: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7D015F" w:rsidRPr="008B3F4D" w:rsidRDefault="007D015F" w:rsidP="007D01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8"/>
          <w:szCs w:val="28"/>
        </w:rPr>
      </w:pPr>
      <w:r w:rsidRPr="008B3F4D">
        <w:rPr>
          <w:rFonts w:ascii="Times New Roman" w:hAnsi="Times New Roman"/>
          <w:sz w:val="28"/>
          <w:szCs w:val="28"/>
        </w:rPr>
        <w:t xml:space="preserve">Рассмотрено и рекомендовано к утверждению на заседании предметной цикловой комиссии БПОУ </w:t>
      </w:r>
      <w:proofErr w:type="gramStart"/>
      <w:r w:rsidRPr="008B3F4D">
        <w:rPr>
          <w:rFonts w:ascii="Times New Roman" w:hAnsi="Times New Roman"/>
          <w:sz w:val="28"/>
          <w:szCs w:val="28"/>
        </w:rPr>
        <w:t>ВО</w:t>
      </w:r>
      <w:proofErr w:type="gramEnd"/>
      <w:r w:rsidRPr="008B3F4D">
        <w:rPr>
          <w:rFonts w:ascii="Times New Roman" w:hAnsi="Times New Roman"/>
          <w:sz w:val="28"/>
          <w:szCs w:val="28"/>
        </w:rPr>
        <w:t xml:space="preserve"> «Вологодский колледж технологии и дизайна» </w:t>
      </w:r>
    </w:p>
    <w:p w:rsidR="00CE469A" w:rsidRPr="00430FE1" w:rsidRDefault="007D015F" w:rsidP="00CE46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Протокол №</w:t>
      </w:r>
      <w:r w:rsidR="00CE469A">
        <w:rPr>
          <w:rFonts w:ascii="Times New Roman" w:hAnsi="Times New Roman"/>
          <w:sz w:val="28"/>
          <w:szCs w:val="28"/>
        </w:rPr>
        <w:t xml:space="preserve"> </w:t>
      </w:r>
      <w:bookmarkStart w:id="0" w:name="_GoBack"/>
      <w:bookmarkEnd w:id="0"/>
      <w:r w:rsidR="00CE469A">
        <w:rPr>
          <w:rFonts w:ascii="Times New Roman" w:hAnsi="Times New Roman"/>
          <w:sz w:val="28"/>
          <w:szCs w:val="28"/>
        </w:rPr>
        <w:t>11 от 15.06.2023 г.</w:t>
      </w:r>
    </w:p>
    <w:p w:rsidR="0011644E" w:rsidRPr="0011644E" w:rsidRDefault="0011644E" w:rsidP="00CE469A">
      <w:pPr>
        <w:shd w:val="clear" w:color="auto" w:fill="FFFFFF"/>
        <w:spacing w:after="0" w:line="240" w:lineRule="auto"/>
        <w:rPr>
          <w:rFonts w:ascii="Times New Roman" w:hAnsi="Times New Roman" w:cs="Times New Roman"/>
          <w:sz w:val="28"/>
          <w:szCs w:val="28"/>
        </w:rPr>
      </w:pPr>
      <w:r w:rsidRPr="0011644E">
        <w:rPr>
          <w:rFonts w:ascii="Times New Roman" w:hAnsi="Times New Roman" w:cs="Times New Roman"/>
          <w:sz w:val="28"/>
          <w:szCs w:val="28"/>
        </w:rPr>
        <w:t xml:space="preserve">       </w:t>
      </w:r>
    </w:p>
    <w:p w:rsidR="00BF3DBD" w:rsidRPr="00BF3DBD" w:rsidRDefault="00BF3DBD" w:rsidP="00BF3DBD">
      <w:pPr>
        <w:spacing w:after="0" w:line="240" w:lineRule="auto"/>
        <w:jc w:val="center"/>
        <w:rPr>
          <w:rFonts w:ascii="Times New Roman" w:eastAsia="Times New Roman" w:hAnsi="Times New Roman" w:cs="Times New Roman"/>
          <w:sz w:val="28"/>
          <w:szCs w:val="28"/>
        </w:rPr>
      </w:pPr>
    </w:p>
    <w:p w:rsidR="00BF3DBD" w:rsidRPr="00BF3DBD" w:rsidRDefault="00BF3DBD" w:rsidP="00BF3DBD">
      <w:pPr>
        <w:spacing w:after="0" w:line="240" w:lineRule="auto"/>
        <w:jc w:val="center"/>
        <w:rPr>
          <w:rFonts w:ascii="Times New Roman" w:eastAsia="Times New Roman" w:hAnsi="Times New Roman" w:cs="Times New Roman"/>
          <w:sz w:val="28"/>
          <w:szCs w:val="28"/>
        </w:rPr>
      </w:pPr>
    </w:p>
    <w:p w:rsidR="00BF3DBD" w:rsidRPr="00BF3DBD" w:rsidRDefault="00BF3DBD" w:rsidP="00BF3DBD">
      <w:pPr>
        <w:spacing w:after="0" w:line="240" w:lineRule="auto"/>
        <w:jc w:val="center"/>
        <w:rPr>
          <w:rFonts w:ascii="Times New Roman" w:eastAsia="Times New Roman" w:hAnsi="Times New Roman" w:cs="Times New Roman"/>
          <w:sz w:val="28"/>
          <w:szCs w:val="28"/>
        </w:rPr>
      </w:pPr>
    </w:p>
    <w:p w:rsidR="00BF3DBD" w:rsidRPr="00BF3DBD" w:rsidRDefault="00BF3DBD" w:rsidP="00BF3DB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BF3DBD">
        <w:rPr>
          <w:rFonts w:ascii="Times New Roman" w:eastAsia="Times New Roman" w:hAnsi="Times New Roman" w:cs="Times New Roman"/>
          <w:sz w:val="28"/>
          <w:szCs w:val="28"/>
          <w:lang w:eastAsia="ru-RU"/>
        </w:rPr>
        <w:br w:type="page"/>
      </w:r>
      <w:r w:rsidRPr="00BF3DBD">
        <w:rPr>
          <w:rFonts w:ascii="Times New Roman" w:eastAsia="Times New Roman" w:hAnsi="Times New Roman" w:cs="Times New Roman"/>
          <w:b/>
          <w:bCs/>
          <w:color w:val="000000"/>
          <w:sz w:val="28"/>
          <w:szCs w:val="28"/>
          <w:lang w:eastAsia="ru-RU"/>
        </w:rPr>
        <w:lastRenderedPageBreak/>
        <w:t>Пояснительная записка</w:t>
      </w: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BF3DBD" w:rsidRPr="00BF3DBD" w:rsidRDefault="00530196" w:rsidP="009B3E6E">
      <w:pPr>
        <w:widowControl w:val="0"/>
        <w:suppressAutoHyphens/>
        <w:autoSpaceDE w:val="0"/>
        <w:autoSpaceDN w:val="0"/>
        <w:adjustRightInd w:val="0"/>
        <w:spacing w:after="0" w:line="240" w:lineRule="auto"/>
        <w:jc w:val="both"/>
        <w:rPr>
          <w:rFonts w:ascii="Times New Roman" w:eastAsia="Times New Roman" w:hAnsi="Times New Roman" w:cs="Times New Roman"/>
          <w:color w:val="0070C0"/>
          <w:sz w:val="28"/>
          <w:szCs w:val="28"/>
          <w:lang w:eastAsia="ru-RU"/>
        </w:rPr>
      </w:pPr>
      <w:r>
        <w:rPr>
          <w:rFonts w:ascii="Times New Roman" w:eastAsia="Times New Roman" w:hAnsi="Times New Roman" w:cs="Times New Roman"/>
          <w:color w:val="000000"/>
          <w:sz w:val="28"/>
          <w:szCs w:val="28"/>
          <w:lang w:eastAsia="ru-RU"/>
        </w:rPr>
        <w:tab/>
      </w:r>
      <w:r w:rsidR="00BF3DBD" w:rsidRPr="00BF3DBD">
        <w:rPr>
          <w:rFonts w:ascii="Times New Roman" w:eastAsia="Times New Roman" w:hAnsi="Times New Roman" w:cs="Times New Roman"/>
          <w:color w:val="000000"/>
          <w:sz w:val="28"/>
          <w:szCs w:val="28"/>
          <w:lang w:eastAsia="ru-RU"/>
        </w:rPr>
        <w:t xml:space="preserve">Методические рекомендации по организации внеаудиторной самостоятельной работы по учебной дисциплине </w:t>
      </w:r>
      <w:r w:rsidR="00310D6F">
        <w:rPr>
          <w:rFonts w:ascii="Times New Roman" w:hAnsi="Times New Roman"/>
          <w:sz w:val="28"/>
          <w:szCs w:val="28"/>
        </w:rPr>
        <w:t>ОП.04 Основы дизайна и композиции</w:t>
      </w:r>
      <w:r w:rsidR="00BF3DBD" w:rsidRPr="00BF3DBD">
        <w:rPr>
          <w:rFonts w:ascii="Times New Roman" w:eastAsia="Times New Roman" w:hAnsi="Times New Roman" w:cs="Times New Roman"/>
          <w:i/>
          <w:iCs/>
          <w:color w:val="FF0000"/>
          <w:sz w:val="28"/>
          <w:szCs w:val="28"/>
          <w:lang w:eastAsia="ru-RU"/>
        </w:rPr>
        <w:t xml:space="preserve"> </w:t>
      </w:r>
      <w:r w:rsidR="00BF3DBD" w:rsidRPr="00BF3DBD">
        <w:rPr>
          <w:rFonts w:ascii="Times New Roman" w:eastAsia="Times New Roman" w:hAnsi="Times New Roman" w:cs="Times New Roman"/>
          <w:color w:val="000000"/>
          <w:sz w:val="28"/>
          <w:szCs w:val="28"/>
          <w:lang w:eastAsia="ru-RU"/>
        </w:rPr>
        <w:t xml:space="preserve">предназначены для </w:t>
      </w:r>
      <w:proofErr w:type="gramStart"/>
      <w:r w:rsidR="00BF3DBD" w:rsidRPr="00BF3DBD">
        <w:rPr>
          <w:rFonts w:ascii="Times New Roman" w:eastAsia="Times New Roman" w:hAnsi="Times New Roman" w:cs="Times New Roman"/>
          <w:color w:val="000000"/>
          <w:sz w:val="28"/>
          <w:szCs w:val="28"/>
          <w:lang w:eastAsia="ru-RU"/>
        </w:rPr>
        <w:t>обучающихся</w:t>
      </w:r>
      <w:proofErr w:type="gramEnd"/>
      <w:r w:rsidR="00BF3DBD" w:rsidRPr="00BF3DBD">
        <w:rPr>
          <w:rFonts w:ascii="Times New Roman" w:eastAsia="Times New Roman" w:hAnsi="Times New Roman" w:cs="Times New Roman"/>
          <w:color w:val="000000"/>
          <w:sz w:val="28"/>
          <w:szCs w:val="28"/>
          <w:lang w:eastAsia="ru-RU"/>
        </w:rPr>
        <w:t xml:space="preserve"> </w:t>
      </w:r>
      <w:r w:rsidR="00310D6F">
        <w:rPr>
          <w:rFonts w:ascii="Times New Roman" w:hAnsi="Times New Roman"/>
          <w:sz w:val="28"/>
          <w:szCs w:val="28"/>
        </w:rPr>
        <w:t>по профессии 54.01.20 Графический дизайн.</w:t>
      </w:r>
    </w:p>
    <w:p w:rsidR="00BF3DBD" w:rsidRPr="00BF3DBD" w:rsidRDefault="00BF3DBD" w:rsidP="009B3E6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 </w:t>
      </w:r>
      <w:r w:rsidR="0074246E">
        <w:rPr>
          <w:rFonts w:ascii="Times New Roman" w:eastAsia="Times New Roman" w:hAnsi="Times New Roman" w:cs="Times New Roman"/>
          <w:color w:val="000000"/>
          <w:sz w:val="28"/>
          <w:szCs w:val="28"/>
          <w:lang w:eastAsia="ru-RU"/>
        </w:rPr>
        <w:tab/>
      </w:r>
      <w:r w:rsidRPr="00BF3DBD">
        <w:rPr>
          <w:rFonts w:ascii="Times New Roman" w:eastAsia="Times New Roman" w:hAnsi="Times New Roman" w:cs="Times New Roman"/>
          <w:color w:val="000000"/>
          <w:sz w:val="28"/>
          <w:szCs w:val="28"/>
          <w:lang w:eastAsia="ru-RU"/>
        </w:rPr>
        <w:t xml:space="preserve">Общий объём времени, отведённого на самостоятельную работу,  составляет  </w:t>
      </w:r>
      <w:r w:rsidR="004D758A">
        <w:rPr>
          <w:rFonts w:ascii="Times New Roman" w:eastAsia="Times New Roman" w:hAnsi="Times New Roman" w:cs="Times New Roman"/>
          <w:color w:val="000000"/>
          <w:sz w:val="28"/>
          <w:szCs w:val="28"/>
          <w:lang w:eastAsia="ru-RU"/>
        </w:rPr>
        <w:t>6</w:t>
      </w:r>
      <w:r w:rsidRPr="00BF3DBD">
        <w:rPr>
          <w:rFonts w:ascii="Times New Roman" w:eastAsia="Times New Roman" w:hAnsi="Times New Roman" w:cs="Times New Roman"/>
          <w:color w:val="000000"/>
          <w:sz w:val="28"/>
          <w:szCs w:val="28"/>
          <w:lang w:eastAsia="ru-RU"/>
        </w:rPr>
        <w:t xml:space="preserve"> час</w:t>
      </w:r>
      <w:r w:rsidR="004D758A">
        <w:rPr>
          <w:rFonts w:ascii="Times New Roman" w:eastAsia="Times New Roman" w:hAnsi="Times New Roman" w:cs="Times New Roman"/>
          <w:color w:val="000000"/>
          <w:sz w:val="28"/>
          <w:szCs w:val="28"/>
          <w:lang w:eastAsia="ru-RU"/>
        </w:rPr>
        <w:t>ов</w:t>
      </w:r>
      <w:r w:rsidRPr="00BF3DBD">
        <w:rPr>
          <w:rFonts w:ascii="Times New Roman" w:eastAsia="Times New Roman" w:hAnsi="Times New Roman" w:cs="Times New Roman"/>
          <w:color w:val="000000"/>
          <w:sz w:val="28"/>
          <w:szCs w:val="28"/>
          <w:lang w:eastAsia="ru-RU"/>
        </w:rPr>
        <w:t xml:space="preserve">. </w:t>
      </w:r>
    </w:p>
    <w:p w:rsidR="00BF3DBD" w:rsidRPr="00BF3DBD" w:rsidRDefault="00BF3DBD" w:rsidP="0074246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Внеаудиторная самостоятельная работа </w:t>
      </w:r>
      <w:proofErr w:type="gramStart"/>
      <w:r w:rsidRPr="00BF3DBD">
        <w:rPr>
          <w:rFonts w:ascii="Times New Roman" w:eastAsia="Times New Roman" w:hAnsi="Times New Roman" w:cs="Times New Roman"/>
          <w:color w:val="000000"/>
          <w:sz w:val="28"/>
          <w:szCs w:val="28"/>
          <w:lang w:eastAsia="ru-RU"/>
        </w:rPr>
        <w:t>обучающихся</w:t>
      </w:r>
      <w:proofErr w:type="gramEnd"/>
      <w:r w:rsidRPr="00BF3DBD">
        <w:rPr>
          <w:rFonts w:ascii="Times New Roman" w:eastAsia="Times New Roman" w:hAnsi="Times New Roman" w:cs="Times New Roman"/>
          <w:color w:val="000000"/>
          <w:sz w:val="28"/>
          <w:szCs w:val="28"/>
          <w:lang w:eastAsia="ru-RU"/>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BF3DBD" w:rsidRPr="00BF3DBD" w:rsidRDefault="00BF3DBD" w:rsidP="0074246E">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b/>
          <w:color w:val="000000"/>
          <w:sz w:val="28"/>
          <w:szCs w:val="28"/>
          <w:lang w:eastAsia="ru-RU"/>
        </w:rPr>
        <w:t xml:space="preserve">Целью </w:t>
      </w:r>
      <w:r w:rsidRPr="00BF3DBD">
        <w:rPr>
          <w:rFonts w:ascii="Times New Roman" w:eastAsia="Times New Roman" w:hAnsi="Times New Roman" w:cs="Times New Roman"/>
          <w:color w:val="000000"/>
          <w:sz w:val="28"/>
          <w:szCs w:val="28"/>
          <w:lang w:eastAsia="ru-RU"/>
        </w:rPr>
        <w:t xml:space="preserve">самостоятельной работы </w:t>
      </w:r>
      <w:proofErr w:type="gramStart"/>
      <w:r w:rsidRPr="00BF3DBD">
        <w:rPr>
          <w:rFonts w:ascii="Times New Roman" w:eastAsia="Times New Roman" w:hAnsi="Times New Roman" w:cs="Times New Roman"/>
          <w:color w:val="000000"/>
          <w:sz w:val="28"/>
          <w:szCs w:val="28"/>
          <w:lang w:eastAsia="ru-RU"/>
        </w:rPr>
        <w:t>обучающихся</w:t>
      </w:r>
      <w:proofErr w:type="gramEnd"/>
      <w:r w:rsidRPr="00BF3DBD">
        <w:rPr>
          <w:rFonts w:ascii="Times New Roman" w:eastAsia="Times New Roman" w:hAnsi="Times New Roman" w:cs="Times New Roman"/>
          <w:color w:val="000000"/>
          <w:sz w:val="28"/>
          <w:szCs w:val="28"/>
          <w:lang w:eastAsia="ru-RU"/>
        </w:rPr>
        <w:t xml:space="preserve"> является:</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систематизация, закрепление, углубление и расширение полученных теоретических знаний и умений, обучающихся;</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овладение общими и профессиональными компетенциями;</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овладение практическими навыками работы с нормативной и справочной литературой;</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овладение практическими навыками применения информационно-коммуникационных технологий в профессиональной деятельности;</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развитие исследовательских умений.</w:t>
      </w:r>
    </w:p>
    <w:p w:rsidR="00BF3DBD" w:rsidRPr="00BF3DBD" w:rsidRDefault="00BF3DBD" w:rsidP="00BF3DB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Для организации самостоятельной работы необходимы следующие </w:t>
      </w:r>
      <w:r w:rsidRPr="00BF3DBD">
        <w:rPr>
          <w:rFonts w:ascii="Times New Roman" w:eastAsia="Times New Roman" w:hAnsi="Times New Roman" w:cs="Times New Roman"/>
          <w:b/>
          <w:color w:val="000000"/>
          <w:sz w:val="28"/>
          <w:szCs w:val="28"/>
          <w:lang w:eastAsia="ru-RU"/>
        </w:rPr>
        <w:t>условия:</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готовность </w:t>
      </w:r>
      <w:proofErr w:type="gramStart"/>
      <w:r w:rsidRPr="00BF3DBD">
        <w:rPr>
          <w:rFonts w:ascii="Times New Roman" w:eastAsia="Times New Roman" w:hAnsi="Times New Roman" w:cs="Times New Roman"/>
          <w:color w:val="000000"/>
          <w:sz w:val="28"/>
          <w:szCs w:val="28"/>
          <w:lang w:eastAsia="ru-RU"/>
        </w:rPr>
        <w:t>обучающихся</w:t>
      </w:r>
      <w:proofErr w:type="gramEnd"/>
      <w:r w:rsidRPr="00BF3DBD">
        <w:rPr>
          <w:rFonts w:ascii="Times New Roman" w:eastAsia="Times New Roman" w:hAnsi="Times New Roman" w:cs="Times New Roman"/>
          <w:color w:val="000000"/>
          <w:sz w:val="28"/>
          <w:szCs w:val="28"/>
          <w:lang w:eastAsia="ru-RU"/>
        </w:rPr>
        <w:t xml:space="preserve"> к самостоятельному труду;</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мотивация </w:t>
      </w:r>
      <w:proofErr w:type="gramStart"/>
      <w:r w:rsidRPr="00BF3DBD">
        <w:rPr>
          <w:rFonts w:ascii="Times New Roman" w:eastAsia="Times New Roman" w:hAnsi="Times New Roman" w:cs="Times New Roman"/>
          <w:color w:val="000000"/>
          <w:sz w:val="28"/>
          <w:szCs w:val="28"/>
          <w:lang w:eastAsia="ru-RU"/>
        </w:rPr>
        <w:t>обучающихся</w:t>
      </w:r>
      <w:proofErr w:type="gramEnd"/>
      <w:r w:rsidRPr="00BF3DBD">
        <w:rPr>
          <w:rFonts w:ascii="Times New Roman" w:eastAsia="Times New Roman" w:hAnsi="Times New Roman" w:cs="Times New Roman"/>
          <w:color w:val="000000"/>
          <w:sz w:val="28"/>
          <w:szCs w:val="28"/>
          <w:lang w:eastAsia="ru-RU"/>
        </w:rPr>
        <w:t>;</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наличие и доступность необходимого учебно-методического и справочного материала;</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система регулярного контроля качества выполненной самостоятельной работы;</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консультационная помощь преподавателя.</w:t>
      </w:r>
    </w:p>
    <w:p w:rsidR="00882C45" w:rsidRDefault="00BF3DBD" w:rsidP="00034D69">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b/>
          <w:color w:val="000000"/>
          <w:sz w:val="28"/>
          <w:szCs w:val="28"/>
          <w:lang w:eastAsia="ru-RU"/>
        </w:rPr>
        <w:t>Формы</w:t>
      </w:r>
      <w:r w:rsidRPr="00BF3DBD">
        <w:rPr>
          <w:rFonts w:ascii="Times New Roman" w:eastAsia="Times New Roman" w:hAnsi="Times New Roman" w:cs="Times New Roman"/>
          <w:color w:val="000000"/>
          <w:sz w:val="28"/>
          <w:szCs w:val="28"/>
          <w:lang w:eastAsia="ru-RU"/>
        </w:rPr>
        <w:t xml:space="preserve"> самостоятельной работы обучающихся определяются содержанием </w:t>
      </w:r>
      <w:r w:rsidRPr="00BF3DBD">
        <w:rPr>
          <w:rFonts w:ascii="Times New Roman" w:eastAsia="Times New Roman" w:hAnsi="Times New Roman" w:cs="Times New Roman"/>
          <w:sz w:val="28"/>
          <w:szCs w:val="28"/>
          <w:lang w:eastAsia="ru-RU"/>
        </w:rPr>
        <w:t xml:space="preserve">учебной дисциплины </w:t>
      </w:r>
      <w:r w:rsidR="00F12B3D">
        <w:rPr>
          <w:rFonts w:ascii="Times New Roman" w:hAnsi="Times New Roman"/>
          <w:sz w:val="28"/>
          <w:szCs w:val="28"/>
        </w:rPr>
        <w:t>ОП.04 Основы дизайна и композиции</w:t>
      </w:r>
      <w:r w:rsidRPr="00BF3DBD">
        <w:rPr>
          <w:rFonts w:ascii="Times New Roman" w:eastAsia="Times New Roman" w:hAnsi="Times New Roman" w:cs="Times New Roman"/>
          <w:color w:val="000000"/>
          <w:sz w:val="28"/>
          <w:szCs w:val="28"/>
          <w:lang w:eastAsia="ru-RU"/>
        </w:rPr>
        <w:t xml:space="preserve">, степенью их подготовленности. Преподаватель самостоятельно подбирает виды самостоятельной работы в соответствии со спецификой дисциплины, вырабатывает критерии оценки. </w:t>
      </w:r>
    </w:p>
    <w:p w:rsidR="00BF3DBD" w:rsidRPr="00BF3DBD" w:rsidRDefault="00BF3DBD" w:rsidP="0010684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К основным формам самостоятельной работы </w:t>
      </w:r>
      <w:proofErr w:type="gramStart"/>
      <w:r w:rsidRPr="00BF3DBD">
        <w:rPr>
          <w:rFonts w:ascii="Times New Roman" w:eastAsia="Times New Roman" w:hAnsi="Times New Roman" w:cs="Times New Roman"/>
          <w:color w:val="000000"/>
          <w:sz w:val="28"/>
          <w:szCs w:val="28"/>
          <w:lang w:eastAsia="ru-RU"/>
        </w:rPr>
        <w:t>обучающихся</w:t>
      </w:r>
      <w:proofErr w:type="gramEnd"/>
      <w:r w:rsidRPr="00BF3DBD">
        <w:rPr>
          <w:rFonts w:ascii="Times New Roman" w:eastAsia="Times New Roman" w:hAnsi="Times New Roman" w:cs="Times New Roman"/>
          <w:color w:val="000000"/>
          <w:sz w:val="28"/>
          <w:szCs w:val="28"/>
          <w:lang w:eastAsia="ru-RU"/>
        </w:rPr>
        <w:t xml:space="preserve"> можно отнести:</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color w:val="000000"/>
          <w:sz w:val="28"/>
          <w:szCs w:val="28"/>
          <w:lang w:eastAsia="ru-RU"/>
        </w:rPr>
        <w:t xml:space="preserve">1. </w:t>
      </w:r>
      <w:r w:rsidRPr="00BF3DBD">
        <w:rPr>
          <w:rFonts w:ascii="Times New Roman" w:eastAsia="Times New Roman" w:hAnsi="Times New Roman" w:cs="Times New Roman"/>
          <w:sz w:val="28"/>
          <w:szCs w:val="28"/>
          <w:lang w:eastAsia="ru-RU"/>
        </w:rPr>
        <w:t>Чтение основной и дополнительной литературы. Самостоятельное изучение материала по литературным источникам.</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lastRenderedPageBreak/>
        <w:t>2. Работа с библиотечным каталогом, самостоятельный подбор необходимой литературы.</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3. Работа со словарем, справочником.</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4. Поиск необходимой информации в сети Интернет.</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5. Конспектирование источников.</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6. Составление и разработка словаря (глоссария).</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7. Составление или заполнение таблиц.</w:t>
      </w:r>
    </w:p>
    <w:p w:rsidR="00BF3DBD" w:rsidRPr="00BF3DBD"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BF3DBD" w:rsidRPr="00BF3DBD">
        <w:rPr>
          <w:rFonts w:ascii="Times New Roman" w:eastAsia="Times New Roman" w:hAnsi="Times New Roman" w:cs="Times New Roman"/>
          <w:sz w:val="28"/>
          <w:szCs w:val="28"/>
          <w:lang w:eastAsia="ru-RU"/>
        </w:rPr>
        <w:t>. Подготовка устного сообщения для выступления на занятии.</w:t>
      </w:r>
    </w:p>
    <w:p w:rsidR="00BF3DBD" w:rsidRPr="00BF3DBD"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BF3DBD" w:rsidRPr="00BF3DBD">
        <w:rPr>
          <w:rFonts w:ascii="Times New Roman" w:eastAsia="Times New Roman" w:hAnsi="Times New Roman" w:cs="Times New Roman"/>
          <w:sz w:val="28"/>
          <w:szCs w:val="28"/>
          <w:lang w:eastAsia="ru-RU"/>
        </w:rPr>
        <w:t>. Написание реферата. Подготовка к защите (представлению) реферата на занятии.</w:t>
      </w:r>
    </w:p>
    <w:p w:rsidR="00BF3DBD" w:rsidRPr="00BF3DBD"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BF3DBD" w:rsidRPr="00BF3DBD">
        <w:rPr>
          <w:rFonts w:ascii="Times New Roman" w:eastAsia="Times New Roman" w:hAnsi="Times New Roman" w:cs="Times New Roman"/>
          <w:sz w:val="28"/>
          <w:szCs w:val="28"/>
          <w:lang w:eastAsia="ru-RU"/>
        </w:rPr>
        <w:t>. Оформление отчетов по практическим и (или) лабораторным работам.</w:t>
      </w:r>
    </w:p>
    <w:p w:rsidR="00BF3DBD" w:rsidRPr="00BF3DBD"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BF3DBD" w:rsidRPr="00BF3DBD">
        <w:rPr>
          <w:rFonts w:ascii="Times New Roman" w:eastAsia="Times New Roman" w:hAnsi="Times New Roman" w:cs="Times New Roman"/>
          <w:sz w:val="28"/>
          <w:szCs w:val="28"/>
          <w:lang w:eastAsia="ru-RU"/>
        </w:rPr>
        <w:t>. Выполнение проекта или исследования.</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BF3DBD" w:rsidRPr="00BF3DBD" w:rsidTr="00BF3DBD">
        <w:tc>
          <w:tcPr>
            <w:tcW w:w="3964" w:type="dxa"/>
            <w:tcBorders>
              <w:top w:val="single" w:sz="4" w:space="0" w:color="auto"/>
              <w:left w:val="single" w:sz="4" w:space="0" w:color="auto"/>
              <w:bottom w:val="single" w:sz="4" w:space="0" w:color="auto"/>
              <w:right w:val="single" w:sz="4" w:space="0" w:color="auto"/>
            </w:tcBorders>
            <w:hideMark/>
          </w:tcPr>
          <w:p w:rsidR="00BF3DBD" w:rsidRPr="00BF3DBD" w:rsidRDefault="00BF3DBD" w:rsidP="00BF3DBD">
            <w:pPr>
              <w:spacing w:after="0" w:line="240" w:lineRule="auto"/>
              <w:jc w:val="center"/>
              <w:rPr>
                <w:rFonts w:ascii="Times New Roman" w:eastAsia="Times New Roman" w:hAnsi="Times New Roman" w:cs="Times New Roman"/>
                <w:b/>
                <w:sz w:val="28"/>
                <w:szCs w:val="28"/>
                <w:lang w:eastAsia="ru-RU"/>
              </w:rPr>
            </w:pPr>
            <w:r w:rsidRPr="00BF3DBD">
              <w:rPr>
                <w:rFonts w:ascii="Times New Roman" w:eastAsia="Times New Roman" w:hAnsi="Times New Roman" w:cs="Times New Roman"/>
                <w:b/>
                <w:sz w:val="28"/>
                <w:szCs w:val="28"/>
                <w:lang w:eastAsia="ru-RU"/>
              </w:rPr>
              <w:t>Типы самостоятельной работы</w:t>
            </w:r>
          </w:p>
        </w:tc>
        <w:tc>
          <w:tcPr>
            <w:tcW w:w="5381" w:type="dxa"/>
            <w:tcBorders>
              <w:top w:val="single" w:sz="4" w:space="0" w:color="auto"/>
              <w:left w:val="single" w:sz="4" w:space="0" w:color="auto"/>
              <w:bottom w:val="single" w:sz="4" w:space="0" w:color="auto"/>
              <w:right w:val="single" w:sz="4" w:space="0" w:color="auto"/>
            </w:tcBorders>
            <w:hideMark/>
          </w:tcPr>
          <w:p w:rsidR="00BF3DBD" w:rsidRPr="00BF3DBD" w:rsidRDefault="00BF3DBD" w:rsidP="00BF3DBD">
            <w:pPr>
              <w:spacing w:after="0" w:line="240" w:lineRule="auto"/>
              <w:jc w:val="center"/>
              <w:rPr>
                <w:rFonts w:ascii="Times New Roman" w:eastAsia="Times New Roman" w:hAnsi="Times New Roman" w:cs="Times New Roman"/>
                <w:b/>
                <w:sz w:val="28"/>
                <w:szCs w:val="28"/>
                <w:lang w:eastAsia="ru-RU"/>
              </w:rPr>
            </w:pPr>
            <w:r w:rsidRPr="00BF3DBD">
              <w:rPr>
                <w:rFonts w:ascii="Times New Roman" w:eastAsia="Times New Roman" w:hAnsi="Times New Roman" w:cs="Times New Roman"/>
                <w:b/>
                <w:sz w:val="28"/>
                <w:szCs w:val="28"/>
                <w:lang w:eastAsia="ru-RU"/>
              </w:rPr>
              <w:t>Виды самостоятельной работы</w:t>
            </w:r>
          </w:p>
        </w:tc>
      </w:tr>
      <w:tr w:rsidR="00BF3DBD" w:rsidRPr="00BF3DBD" w:rsidTr="00BF3DBD">
        <w:tc>
          <w:tcPr>
            <w:tcW w:w="3964" w:type="dxa"/>
            <w:tcBorders>
              <w:top w:val="single" w:sz="4" w:space="0" w:color="auto"/>
              <w:left w:val="single" w:sz="4" w:space="0" w:color="auto"/>
              <w:bottom w:val="single" w:sz="4" w:space="0" w:color="auto"/>
              <w:right w:val="single" w:sz="4" w:space="0" w:color="auto"/>
            </w:tcBorders>
            <w:hideMark/>
          </w:tcPr>
          <w:p w:rsidR="00BF3DBD" w:rsidRPr="00BF3DBD" w:rsidRDefault="00BF3DBD" w:rsidP="00BF3DBD">
            <w:pPr>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 xml:space="preserve">Познавательно-поисковая </w:t>
            </w:r>
          </w:p>
          <w:p w:rsidR="00BF3DBD" w:rsidRPr="00BF3DBD" w:rsidRDefault="00BF3DBD" w:rsidP="00BF3DBD">
            <w:pPr>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самостоятельная работа</w:t>
            </w:r>
          </w:p>
        </w:tc>
        <w:tc>
          <w:tcPr>
            <w:tcW w:w="5381" w:type="dxa"/>
            <w:tcBorders>
              <w:top w:val="single" w:sz="4" w:space="0" w:color="auto"/>
              <w:left w:val="single" w:sz="4" w:space="0" w:color="auto"/>
              <w:bottom w:val="single" w:sz="4" w:space="0" w:color="auto"/>
              <w:right w:val="single" w:sz="4" w:space="0" w:color="auto"/>
            </w:tcBorders>
            <w:hideMark/>
          </w:tcPr>
          <w:p w:rsidR="00BF3DBD" w:rsidRPr="00BF3DBD" w:rsidRDefault="00BF3DBD" w:rsidP="00BF3DBD">
            <w:pPr>
              <w:spacing w:after="0" w:line="240" w:lineRule="auto"/>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w:t>
            </w:r>
            <w:r w:rsidR="00F24E08">
              <w:rPr>
                <w:rFonts w:ascii="Times New Roman" w:eastAsia="Times New Roman" w:hAnsi="Times New Roman" w:cs="Times New Roman"/>
                <w:sz w:val="28"/>
                <w:szCs w:val="28"/>
                <w:lang w:eastAsia="ru-RU"/>
              </w:rPr>
              <w:t>.</w:t>
            </w:r>
          </w:p>
        </w:tc>
      </w:tr>
      <w:tr w:rsidR="00BF3DBD" w:rsidRPr="00BF3DBD" w:rsidTr="00BF3DBD">
        <w:tc>
          <w:tcPr>
            <w:tcW w:w="3964" w:type="dxa"/>
            <w:tcBorders>
              <w:top w:val="single" w:sz="4" w:space="0" w:color="auto"/>
              <w:left w:val="single" w:sz="4" w:space="0" w:color="auto"/>
              <w:bottom w:val="single" w:sz="4" w:space="0" w:color="auto"/>
              <w:right w:val="single" w:sz="4" w:space="0" w:color="auto"/>
            </w:tcBorders>
            <w:hideMark/>
          </w:tcPr>
          <w:p w:rsidR="00BF3DBD" w:rsidRPr="00BF3DBD" w:rsidRDefault="00BF3DBD" w:rsidP="00BF3DBD">
            <w:pPr>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 xml:space="preserve">Творческая </w:t>
            </w:r>
          </w:p>
          <w:p w:rsidR="00BF3DBD" w:rsidRPr="00BF3DBD" w:rsidRDefault="00BF3DBD" w:rsidP="00BF3DBD">
            <w:pPr>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самостоятельная работа</w:t>
            </w:r>
          </w:p>
        </w:tc>
        <w:tc>
          <w:tcPr>
            <w:tcW w:w="5381" w:type="dxa"/>
            <w:tcBorders>
              <w:top w:val="single" w:sz="4" w:space="0" w:color="auto"/>
              <w:left w:val="single" w:sz="4" w:space="0" w:color="auto"/>
              <w:bottom w:val="single" w:sz="4" w:space="0" w:color="auto"/>
              <w:right w:val="single" w:sz="4" w:space="0" w:color="auto"/>
            </w:tcBorders>
            <w:hideMark/>
          </w:tcPr>
          <w:p w:rsidR="00BF3DBD" w:rsidRPr="00BF3DBD" w:rsidRDefault="00BF3DBD" w:rsidP="00BF3DBD">
            <w:pPr>
              <w:spacing w:after="0" w:line="240" w:lineRule="auto"/>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Написание рефератов, участие в научно-исследовательской работе, подготовка дипломной работы (проекта). Выполнение специальных творческих заданий</w:t>
            </w:r>
            <w:r w:rsidR="00F24E08">
              <w:rPr>
                <w:rFonts w:ascii="Times New Roman" w:eastAsia="Times New Roman" w:hAnsi="Times New Roman" w:cs="Times New Roman"/>
                <w:sz w:val="28"/>
                <w:szCs w:val="28"/>
                <w:lang w:eastAsia="ru-RU"/>
              </w:rPr>
              <w:t>.</w:t>
            </w:r>
          </w:p>
        </w:tc>
      </w:tr>
    </w:tbl>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p>
    <w:p w:rsidR="00BF3DBD" w:rsidRPr="00BF3DBD" w:rsidRDefault="00BF3DBD"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Программой учебной дисциплины</w:t>
      </w:r>
      <w:r w:rsidR="00034D69">
        <w:rPr>
          <w:rFonts w:ascii="Times New Roman" w:eastAsia="Times New Roman" w:hAnsi="Times New Roman" w:cs="Times New Roman"/>
          <w:color w:val="000000"/>
          <w:sz w:val="28"/>
          <w:szCs w:val="28"/>
          <w:lang w:eastAsia="ru-RU"/>
        </w:rPr>
        <w:t xml:space="preserve"> </w:t>
      </w:r>
      <w:r w:rsidRPr="00BF3DBD">
        <w:rPr>
          <w:rFonts w:ascii="Times New Roman" w:eastAsia="Times New Roman" w:hAnsi="Times New Roman" w:cs="Times New Roman"/>
          <w:color w:val="000000"/>
          <w:sz w:val="28"/>
          <w:szCs w:val="28"/>
          <w:lang w:eastAsia="ru-RU"/>
        </w:rPr>
        <w:t>предусматривается выполнение внеаудиторной самостоятельной работы, направленной на формирование:</w:t>
      </w:r>
    </w:p>
    <w:p w:rsidR="00BF3DBD" w:rsidRPr="00BF3DBD" w:rsidRDefault="00BF3DBD" w:rsidP="00BF3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8"/>
          <w:szCs w:val="28"/>
        </w:rPr>
      </w:pPr>
      <w:r w:rsidRPr="00BF3DBD">
        <w:rPr>
          <w:rFonts w:ascii="Times New Roman" w:eastAsia="Times New Roman" w:hAnsi="Times New Roman" w:cs="Times New Roman"/>
          <w:b/>
          <w:color w:val="000000"/>
          <w:sz w:val="28"/>
          <w:szCs w:val="28"/>
        </w:rPr>
        <w:t>знаний:</w:t>
      </w:r>
    </w:p>
    <w:p w:rsidR="00F12B3D" w:rsidRPr="00F12B3D" w:rsidRDefault="00F12B3D" w:rsidP="00F12B3D">
      <w:pPr>
        <w:pStyle w:val="a3"/>
        <w:numPr>
          <w:ilvl w:val="0"/>
          <w:numId w:val="13"/>
        </w:numPr>
        <w:spacing w:after="0" w:line="240" w:lineRule="auto"/>
        <w:rPr>
          <w:rFonts w:ascii="Times New Roman" w:eastAsia="Times New Roman" w:hAnsi="Times New Roman"/>
          <w:color w:val="000000"/>
          <w:sz w:val="28"/>
          <w:szCs w:val="28"/>
        </w:rPr>
      </w:pPr>
      <w:r w:rsidRPr="00F12B3D">
        <w:rPr>
          <w:rFonts w:ascii="Times New Roman" w:eastAsia="Times New Roman" w:hAnsi="Times New Roman"/>
          <w:color w:val="000000"/>
          <w:sz w:val="28"/>
          <w:szCs w:val="28"/>
        </w:rPr>
        <w:t>основны</w:t>
      </w:r>
      <w:r w:rsidR="00524C04">
        <w:rPr>
          <w:rFonts w:ascii="Times New Roman" w:eastAsia="Times New Roman" w:hAnsi="Times New Roman"/>
          <w:color w:val="000000"/>
          <w:sz w:val="28"/>
          <w:szCs w:val="28"/>
        </w:rPr>
        <w:t>х</w:t>
      </w:r>
      <w:r w:rsidRPr="00F12B3D">
        <w:rPr>
          <w:rFonts w:ascii="Times New Roman" w:eastAsia="Times New Roman" w:hAnsi="Times New Roman"/>
          <w:color w:val="000000"/>
          <w:sz w:val="28"/>
          <w:szCs w:val="28"/>
        </w:rPr>
        <w:t xml:space="preserve"> прием</w:t>
      </w:r>
      <w:r w:rsidR="00524C04">
        <w:rPr>
          <w:rFonts w:ascii="Times New Roman" w:eastAsia="Times New Roman" w:hAnsi="Times New Roman"/>
          <w:color w:val="000000"/>
          <w:sz w:val="28"/>
          <w:szCs w:val="28"/>
        </w:rPr>
        <w:t>ов</w:t>
      </w:r>
      <w:r w:rsidRPr="00F12B3D">
        <w:rPr>
          <w:rFonts w:ascii="Times New Roman" w:eastAsia="Times New Roman" w:hAnsi="Times New Roman"/>
          <w:color w:val="000000"/>
          <w:sz w:val="28"/>
          <w:szCs w:val="28"/>
        </w:rPr>
        <w:t xml:space="preserve"> художественного проектирования эстетического облика среды;</w:t>
      </w:r>
    </w:p>
    <w:p w:rsidR="00F12B3D" w:rsidRPr="00F12B3D" w:rsidRDefault="00F12B3D" w:rsidP="00F12B3D">
      <w:pPr>
        <w:pStyle w:val="a3"/>
        <w:numPr>
          <w:ilvl w:val="0"/>
          <w:numId w:val="13"/>
        </w:numPr>
        <w:spacing w:after="0" w:line="240" w:lineRule="auto"/>
        <w:rPr>
          <w:rFonts w:ascii="Times New Roman" w:eastAsia="Times New Roman" w:hAnsi="Times New Roman"/>
          <w:color w:val="000000"/>
          <w:sz w:val="28"/>
          <w:szCs w:val="28"/>
        </w:rPr>
      </w:pPr>
      <w:r w:rsidRPr="00F12B3D">
        <w:rPr>
          <w:rFonts w:ascii="Times New Roman" w:eastAsia="Times New Roman" w:hAnsi="Times New Roman"/>
          <w:color w:val="000000"/>
          <w:sz w:val="28"/>
          <w:szCs w:val="28"/>
        </w:rPr>
        <w:t>принцип</w:t>
      </w:r>
      <w:r w:rsidR="00524C04">
        <w:rPr>
          <w:rFonts w:ascii="Times New Roman" w:eastAsia="Times New Roman" w:hAnsi="Times New Roman"/>
          <w:color w:val="000000"/>
          <w:sz w:val="28"/>
          <w:szCs w:val="28"/>
        </w:rPr>
        <w:t>ов</w:t>
      </w:r>
      <w:r w:rsidRPr="00F12B3D">
        <w:rPr>
          <w:rFonts w:ascii="Times New Roman" w:eastAsia="Times New Roman" w:hAnsi="Times New Roman"/>
          <w:color w:val="000000"/>
          <w:sz w:val="28"/>
          <w:szCs w:val="28"/>
        </w:rPr>
        <w:t xml:space="preserve"> и закон</w:t>
      </w:r>
      <w:r w:rsidR="00524C04">
        <w:rPr>
          <w:rFonts w:ascii="Times New Roman" w:eastAsia="Times New Roman" w:hAnsi="Times New Roman"/>
          <w:color w:val="000000"/>
          <w:sz w:val="28"/>
          <w:szCs w:val="28"/>
        </w:rPr>
        <w:t>ов</w:t>
      </w:r>
      <w:r w:rsidRPr="00F12B3D">
        <w:rPr>
          <w:rFonts w:ascii="Times New Roman" w:eastAsia="Times New Roman" w:hAnsi="Times New Roman"/>
          <w:color w:val="000000"/>
          <w:sz w:val="28"/>
          <w:szCs w:val="28"/>
        </w:rPr>
        <w:t xml:space="preserve"> композиции;</w:t>
      </w:r>
    </w:p>
    <w:p w:rsidR="00F12B3D" w:rsidRPr="00F12B3D" w:rsidRDefault="00524C04" w:rsidP="00F12B3D">
      <w:pPr>
        <w:pStyle w:val="a3"/>
        <w:numPr>
          <w:ilvl w:val="0"/>
          <w:numId w:val="13"/>
        </w:num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средств</w:t>
      </w:r>
      <w:r w:rsidR="00F12B3D" w:rsidRPr="00F12B3D">
        <w:rPr>
          <w:rFonts w:ascii="Times New Roman" w:eastAsia="Times New Roman" w:hAnsi="Times New Roman"/>
          <w:color w:val="000000"/>
          <w:sz w:val="28"/>
          <w:szCs w:val="28"/>
        </w:rPr>
        <w:t xml:space="preserve"> композиционного формообразования: пропорции, </w:t>
      </w:r>
      <w:r>
        <w:rPr>
          <w:rFonts w:ascii="Times New Roman" w:eastAsia="Times New Roman" w:hAnsi="Times New Roman"/>
          <w:color w:val="000000"/>
          <w:sz w:val="28"/>
          <w:szCs w:val="28"/>
        </w:rPr>
        <w:t>м</w:t>
      </w:r>
      <w:r w:rsidR="00F12B3D" w:rsidRPr="00F12B3D">
        <w:rPr>
          <w:rFonts w:ascii="Times New Roman" w:eastAsia="Times New Roman" w:hAnsi="Times New Roman"/>
          <w:color w:val="000000"/>
          <w:sz w:val="28"/>
          <w:szCs w:val="28"/>
        </w:rPr>
        <w:t>асштабность, ритм, контраст и нюанс;</w:t>
      </w:r>
    </w:p>
    <w:p w:rsidR="00F12B3D" w:rsidRPr="00F12B3D" w:rsidRDefault="00F12B3D" w:rsidP="00F12B3D">
      <w:pPr>
        <w:pStyle w:val="a3"/>
        <w:numPr>
          <w:ilvl w:val="0"/>
          <w:numId w:val="13"/>
        </w:numPr>
        <w:spacing w:after="0" w:line="240" w:lineRule="auto"/>
        <w:rPr>
          <w:rFonts w:ascii="Times New Roman" w:eastAsia="Times New Roman" w:hAnsi="Times New Roman"/>
          <w:color w:val="000000"/>
          <w:sz w:val="28"/>
          <w:szCs w:val="28"/>
        </w:rPr>
      </w:pPr>
      <w:r w:rsidRPr="00F12B3D">
        <w:rPr>
          <w:rFonts w:ascii="Times New Roman" w:eastAsia="Times New Roman" w:hAnsi="Times New Roman"/>
          <w:color w:val="000000"/>
          <w:sz w:val="28"/>
          <w:szCs w:val="28"/>
        </w:rPr>
        <w:t>специальны</w:t>
      </w:r>
      <w:r w:rsidR="00524C04">
        <w:rPr>
          <w:rFonts w:ascii="Times New Roman" w:eastAsia="Times New Roman" w:hAnsi="Times New Roman"/>
          <w:color w:val="000000"/>
          <w:sz w:val="28"/>
          <w:szCs w:val="28"/>
        </w:rPr>
        <w:t>х</w:t>
      </w:r>
      <w:r w:rsidRPr="00F12B3D">
        <w:rPr>
          <w:rFonts w:ascii="Times New Roman" w:eastAsia="Times New Roman" w:hAnsi="Times New Roman"/>
          <w:color w:val="000000"/>
          <w:sz w:val="28"/>
          <w:szCs w:val="28"/>
        </w:rPr>
        <w:t xml:space="preserve"> выразительны</w:t>
      </w:r>
      <w:r w:rsidR="00524C04">
        <w:rPr>
          <w:rFonts w:ascii="Times New Roman" w:eastAsia="Times New Roman" w:hAnsi="Times New Roman"/>
          <w:color w:val="000000"/>
          <w:sz w:val="28"/>
          <w:szCs w:val="28"/>
        </w:rPr>
        <w:t>х средств</w:t>
      </w:r>
      <w:r w:rsidRPr="00F12B3D">
        <w:rPr>
          <w:rFonts w:ascii="Times New Roman" w:eastAsia="Times New Roman" w:hAnsi="Times New Roman"/>
          <w:color w:val="000000"/>
          <w:sz w:val="28"/>
          <w:szCs w:val="28"/>
        </w:rPr>
        <w:t>: план, ракурс, тональность, колорит, изобразительные акценты, фактуру и текстуру материалов;</w:t>
      </w:r>
    </w:p>
    <w:p w:rsidR="00F12B3D" w:rsidRPr="00F12B3D" w:rsidRDefault="00F12B3D" w:rsidP="00F12B3D">
      <w:pPr>
        <w:pStyle w:val="a3"/>
        <w:numPr>
          <w:ilvl w:val="0"/>
          <w:numId w:val="13"/>
        </w:numPr>
        <w:spacing w:after="0" w:line="240" w:lineRule="auto"/>
        <w:rPr>
          <w:rFonts w:ascii="Times New Roman" w:eastAsia="Times New Roman" w:hAnsi="Times New Roman"/>
          <w:color w:val="000000"/>
          <w:sz w:val="28"/>
          <w:szCs w:val="28"/>
        </w:rPr>
      </w:pPr>
      <w:r w:rsidRPr="00F12B3D">
        <w:rPr>
          <w:rFonts w:ascii="Times New Roman" w:eastAsia="Times New Roman" w:hAnsi="Times New Roman"/>
          <w:color w:val="000000"/>
          <w:sz w:val="28"/>
          <w:szCs w:val="28"/>
        </w:rPr>
        <w:t>принцип</w:t>
      </w:r>
      <w:r w:rsidR="00524C04">
        <w:rPr>
          <w:rFonts w:ascii="Times New Roman" w:eastAsia="Times New Roman" w:hAnsi="Times New Roman"/>
          <w:color w:val="000000"/>
          <w:sz w:val="28"/>
          <w:szCs w:val="28"/>
        </w:rPr>
        <w:t>ов</w:t>
      </w:r>
      <w:r w:rsidRPr="00F12B3D">
        <w:rPr>
          <w:rFonts w:ascii="Times New Roman" w:eastAsia="Times New Roman" w:hAnsi="Times New Roman"/>
          <w:color w:val="000000"/>
          <w:sz w:val="28"/>
          <w:szCs w:val="28"/>
        </w:rPr>
        <w:t xml:space="preserve"> создания симметричных и асимметричных композиций;</w:t>
      </w:r>
    </w:p>
    <w:p w:rsidR="00F12B3D" w:rsidRPr="00F12B3D" w:rsidRDefault="00F12B3D" w:rsidP="00F12B3D">
      <w:pPr>
        <w:pStyle w:val="a3"/>
        <w:numPr>
          <w:ilvl w:val="0"/>
          <w:numId w:val="13"/>
        </w:numPr>
        <w:spacing w:after="0" w:line="240" w:lineRule="auto"/>
        <w:rPr>
          <w:rFonts w:ascii="Times New Roman" w:eastAsia="Times New Roman" w:hAnsi="Times New Roman"/>
          <w:color w:val="000000"/>
          <w:sz w:val="28"/>
          <w:szCs w:val="28"/>
        </w:rPr>
      </w:pPr>
      <w:r w:rsidRPr="00F12B3D">
        <w:rPr>
          <w:rFonts w:ascii="Times New Roman" w:eastAsia="Times New Roman" w:hAnsi="Times New Roman"/>
          <w:color w:val="000000"/>
          <w:sz w:val="28"/>
          <w:szCs w:val="28"/>
        </w:rPr>
        <w:t>основны</w:t>
      </w:r>
      <w:r w:rsidR="00524C04">
        <w:rPr>
          <w:rFonts w:ascii="Times New Roman" w:eastAsia="Times New Roman" w:hAnsi="Times New Roman"/>
          <w:color w:val="000000"/>
          <w:sz w:val="28"/>
          <w:szCs w:val="28"/>
        </w:rPr>
        <w:t>х</w:t>
      </w:r>
      <w:r w:rsidRPr="00F12B3D">
        <w:rPr>
          <w:rFonts w:ascii="Times New Roman" w:eastAsia="Times New Roman" w:hAnsi="Times New Roman"/>
          <w:color w:val="000000"/>
          <w:sz w:val="28"/>
          <w:szCs w:val="28"/>
        </w:rPr>
        <w:t xml:space="preserve"> и дополнительны</w:t>
      </w:r>
      <w:r w:rsidR="00524C04">
        <w:rPr>
          <w:rFonts w:ascii="Times New Roman" w:eastAsia="Times New Roman" w:hAnsi="Times New Roman"/>
          <w:color w:val="000000"/>
          <w:sz w:val="28"/>
          <w:szCs w:val="28"/>
        </w:rPr>
        <w:t>х</w:t>
      </w:r>
      <w:r w:rsidRPr="00F12B3D">
        <w:rPr>
          <w:rFonts w:ascii="Times New Roman" w:eastAsia="Times New Roman" w:hAnsi="Times New Roman"/>
          <w:color w:val="000000"/>
          <w:sz w:val="28"/>
          <w:szCs w:val="28"/>
        </w:rPr>
        <w:t xml:space="preserve"> цвет</w:t>
      </w:r>
      <w:r w:rsidR="00524C04">
        <w:rPr>
          <w:rFonts w:ascii="Times New Roman" w:eastAsia="Times New Roman" w:hAnsi="Times New Roman"/>
          <w:color w:val="000000"/>
          <w:sz w:val="28"/>
          <w:szCs w:val="28"/>
        </w:rPr>
        <w:t>ов</w:t>
      </w:r>
      <w:r w:rsidRPr="00F12B3D">
        <w:rPr>
          <w:rFonts w:ascii="Times New Roman" w:eastAsia="Times New Roman" w:hAnsi="Times New Roman"/>
          <w:color w:val="000000"/>
          <w:sz w:val="28"/>
          <w:szCs w:val="28"/>
        </w:rPr>
        <w:t>, принцип</w:t>
      </w:r>
      <w:r w:rsidR="00524C04">
        <w:rPr>
          <w:rFonts w:ascii="Times New Roman" w:eastAsia="Times New Roman" w:hAnsi="Times New Roman"/>
          <w:color w:val="000000"/>
          <w:sz w:val="28"/>
          <w:szCs w:val="28"/>
        </w:rPr>
        <w:t>ов</w:t>
      </w:r>
      <w:r w:rsidRPr="00F12B3D">
        <w:rPr>
          <w:rFonts w:ascii="Times New Roman" w:eastAsia="Times New Roman" w:hAnsi="Times New Roman"/>
          <w:color w:val="000000"/>
          <w:sz w:val="28"/>
          <w:szCs w:val="28"/>
        </w:rPr>
        <w:t xml:space="preserve"> их сочетания;</w:t>
      </w:r>
    </w:p>
    <w:p w:rsidR="00F12B3D" w:rsidRPr="00F12B3D" w:rsidRDefault="00F12B3D" w:rsidP="00F12B3D">
      <w:pPr>
        <w:pStyle w:val="a3"/>
        <w:numPr>
          <w:ilvl w:val="0"/>
          <w:numId w:val="13"/>
        </w:numPr>
        <w:spacing w:after="0" w:line="240" w:lineRule="auto"/>
        <w:rPr>
          <w:rFonts w:ascii="Times New Roman" w:eastAsia="Times New Roman" w:hAnsi="Times New Roman"/>
          <w:color w:val="000000"/>
          <w:sz w:val="28"/>
          <w:szCs w:val="28"/>
        </w:rPr>
      </w:pPr>
      <w:r w:rsidRPr="00F12B3D">
        <w:rPr>
          <w:rFonts w:ascii="Times New Roman" w:eastAsia="Times New Roman" w:hAnsi="Times New Roman"/>
          <w:color w:val="000000"/>
          <w:sz w:val="28"/>
          <w:szCs w:val="28"/>
        </w:rPr>
        <w:t>ряд</w:t>
      </w:r>
      <w:r w:rsidR="00524C04">
        <w:rPr>
          <w:rFonts w:ascii="Times New Roman" w:eastAsia="Times New Roman" w:hAnsi="Times New Roman"/>
          <w:color w:val="000000"/>
          <w:sz w:val="28"/>
          <w:szCs w:val="28"/>
        </w:rPr>
        <w:t>ов</w:t>
      </w:r>
      <w:r w:rsidRPr="00F12B3D">
        <w:rPr>
          <w:rFonts w:ascii="Times New Roman" w:eastAsia="Times New Roman" w:hAnsi="Times New Roman"/>
          <w:color w:val="000000"/>
          <w:sz w:val="28"/>
          <w:szCs w:val="28"/>
        </w:rPr>
        <w:t xml:space="preserve"> хроматических и ахроматических тонов и переходны</w:t>
      </w:r>
      <w:r w:rsidR="00524C04">
        <w:rPr>
          <w:rFonts w:ascii="Times New Roman" w:eastAsia="Times New Roman" w:hAnsi="Times New Roman"/>
          <w:color w:val="000000"/>
          <w:sz w:val="28"/>
          <w:szCs w:val="28"/>
        </w:rPr>
        <w:t>х</w:t>
      </w:r>
      <w:r w:rsidRPr="00F12B3D">
        <w:rPr>
          <w:rFonts w:ascii="Times New Roman" w:eastAsia="Times New Roman" w:hAnsi="Times New Roman"/>
          <w:color w:val="000000"/>
          <w:sz w:val="28"/>
          <w:szCs w:val="28"/>
        </w:rPr>
        <w:t xml:space="preserve"> между ними;</w:t>
      </w:r>
    </w:p>
    <w:p w:rsidR="00F12B3D" w:rsidRPr="00F12B3D" w:rsidRDefault="00524C04" w:rsidP="00F12B3D">
      <w:pPr>
        <w:pStyle w:val="a3"/>
        <w:numPr>
          <w:ilvl w:val="0"/>
          <w:numId w:val="13"/>
        </w:num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свойств</w:t>
      </w:r>
      <w:r w:rsidR="00F12B3D" w:rsidRPr="00F12B3D">
        <w:rPr>
          <w:rFonts w:ascii="Times New Roman" w:eastAsia="Times New Roman" w:hAnsi="Times New Roman"/>
          <w:color w:val="000000"/>
          <w:sz w:val="28"/>
          <w:szCs w:val="28"/>
        </w:rPr>
        <w:t xml:space="preserve"> теплых и холодных тонов;</w:t>
      </w:r>
    </w:p>
    <w:p w:rsidR="00F12B3D" w:rsidRPr="00F12B3D" w:rsidRDefault="00F12B3D" w:rsidP="00F12B3D">
      <w:pPr>
        <w:pStyle w:val="a3"/>
        <w:numPr>
          <w:ilvl w:val="0"/>
          <w:numId w:val="13"/>
        </w:numPr>
        <w:spacing w:after="0" w:line="240" w:lineRule="auto"/>
        <w:rPr>
          <w:rFonts w:ascii="Times New Roman" w:eastAsia="Times New Roman" w:hAnsi="Times New Roman"/>
          <w:color w:val="000000"/>
          <w:sz w:val="28"/>
          <w:szCs w:val="28"/>
        </w:rPr>
      </w:pPr>
      <w:r w:rsidRPr="00F12B3D">
        <w:rPr>
          <w:rFonts w:ascii="Times New Roman" w:eastAsia="Times New Roman" w:hAnsi="Times New Roman"/>
          <w:color w:val="000000"/>
          <w:sz w:val="28"/>
          <w:szCs w:val="28"/>
        </w:rPr>
        <w:t>особенност</w:t>
      </w:r>
      <w:r w:rsidR="00524C04">
        <w:rPr>
          <w:rFonts w:ascii="Times New Roman" w:eastAsia="Times New Roman" w:hAnsi="Times New Roman"/>
          <w:color w:val="000000"/>
          <w:sz w:val="28"/>
          <w:szCs w:val="28"/>
        </w:rPr>
        <w:t>ей</w:t>
      </w:r>
      <w:r w:rsidRPr="00F12B3D">
        <w:rPr>
          <w:rFonts w:ascii="Times New Roman" w:eastAsia="Times New Roman" w:hAnsi="Times New Roman"/>
          <w:color w:val="000000"/>
          <w:sz w:val="28"/>
          <w:szCs w:val="28"/>
        </w:rPr>
        <w:t xml:space="preserve"> различных видов освещения, прием</w:t>
      </w:r>
      <w:r w:rsidR="00524C04">
        <w:rPr>
          <w:rFonts w:ascii="Times New Roman" w:eastAsia="Times New Roman" w:hAnsi="Times New Roman"/>
          <w:color w:val="000000"/>
          <w:sz w:val="28"/>
          <w:szCs w:val="28"/>
        </w:rPr>
        <w:t>ов</w:t>
      </w:r>
      <w:r w:rsidRPr="00F12B3D">
        <w:rPr>
          <w:rFonts w:ascii="Times New Roman" w:eastAsia="Times New Roman" w:hAnsi="Times New Roman"/>
          <w:color w:val="000000"/>
          <w:sz w:val="28"/>
          <w:szCs w:val="28"/>
        </w:rPr>
        <w:t xml:space="preserve"> светового решения в дизайне: световой каркас, блики, тени, светотеневые градации.</w:t>
      </w:r>
    </w:p>
    <w:p w:rsidR="00BF3DBD" w:rsidRPr="00BF3DBD" w:rsidRDefault="00BF3DBD" w:rsidP="00F12B3D">
      <w:pPr>
        <w:spacing w:after="0" w:line="240" w:lineRule="auto"/>
        <w:rPr>
          <w:rFonts w:ascii="Times New Roman" w:eastAsia="Times New Roman" w:hAnsi="Times New Roman" w:cs="Times New Roman"/>
          <w:b/>
          <w:bCs/>
          <w:i/>
          <w:iCs/>
          <w:color w:val="000000"/>
          <w:sz w:val="28"/>
          <w:szCs w:val="28"/>
        </w:rPr>
      </w:pPr>
      <w:r w:rsidRPr="00BF3DBD">
        <w:rPr>
          <w:rFonts w:ascii="Times New Roman" w:eastAsia="Times New Roman" w:hAnsi="Times New Roman" w:cs="Times New Roman"/>
          <w:b/>
          <w:bCs/>
          <w:color w:val="000000"/>
          <w:sz w:val="28"/>
          <w:szCs w:val="28"/>
        </w:rPr>
        <w:t>умений:</w:t>
      </w:r>
    </w:p>
    <w:p w:rsidR="00524C04" w:rsidRPr="00B20B6E" w:rsidRDefault="00524C04" w:rsidP="00524C04">
      <w:pPr>
        <w:pStyle w:val="a4"/>
        <w:widowControl/>
        <w:numPr>
          <w:ilvl w:val="0"/>
          <w:numId w:val="14"/>
        </w:numPr>
        <w:rPr>
          <w:color w:val="000000"/>
          <w:sz w:val="28"/>
          <w:szCs w:val="28"/>
          <w:lang w:val="ru-RU"/>
        </w:rPr>
      </w:pPr>
      <w:r w:rsidRPr="00B20B6E">
        <w:rPr>
          <w:color w:val="000000"/>
          <w:sz w:val="28"/>
          <w:szCs w:val="28"/>
          <w:lang w:val="ru-RU"/>
        </w:rPr>
        <w:lastRenderedPageBreak/>
        <w:t>различать функциональную, конструктивную и эстетическую ценность объектов дизайна;</w:t>
      </w:r>
    </w:p>
    <w:p w:rsidR="00524C04" w:rsidRPr="00B20B6E" w:rsidRDefault="00524C04" w:rsidP="00524C04">
      <w:pPr>
        <w:pStyle w:val="a4"/>
        <w:widowControl/>
        <w:numPr>
          <w:ilvl w:val="0"/>
          <w:numId w:val="14"/>
        </w:numPr>
        <w:rPr>
          <w:color w:val="000000"/>
          <w:sz w:val="28"/>
          <w:szCs w:val="28"/>
          <w:lang w:val="ru-RU"/>
        </w:rPr>
      </w:pPr>
      <w:r w:rsidRPr="00B20B6E">
        <w:rPr>
          <w:color w:val="000000"/>
          <w:sz w:val="28"/>
          <w:szCs w:val="28"/>
          <w:lang w:val="ru-RU"/>
        </w:rPr>
        <w:t>создавать эскизы и наглядные изображения объектов дизайна;</w:t>
      </w:r>
    </w:p>
    <w:p w:rsidR="00524C04" w:rsidRPr="00B20B6E" w:rsidRDefault="00524C04" w:rsidP="00524C04">
      <w:pPr>
        <w:pStyle w:val="a4"/>
        <w:widowControl/>
        <w:numPr>
          <w:ilvl w:val="0"/>
          <w:numId w:val="14"/>
        </w:numPr>
        <w:rPr>
          <w:color w:val="000000"/>
          <w:sz w:val="28"/>
          <w:szCs w:val="28"/>
          <w:lang w:val="ru-RU"/>
        </w:rPr>
      </w:pPr>
      <w:r w:rsidRPr="00B20B6E">
        <w:rPr>
          <w:color w:val="000000"/>
          <w:sz w:val="28"/>
          <w:szCs w:val="28"/>
          <w:lang w:val="ru-RU"/>
        </w:rPr>
        <w:t xml:space="preserve">использовать художественные средства композиции, </w:t>
      </w:r>
      <w:proofErr w:type="spellStart"/>
      <w:r w:rsidRPr="00B20B6E">
        <w:rPr>
          <w:color w:val="000000"/>
          <w:sz w:val="28"/>
          <w:szCs w:val="28"/>
          <w:lang w:val="ru-RU"/>
        </w:rPr>
        <w:t>цветоведения</w:t>
      </w:r>
      <w:proofErr w:type="spellEnd"/>
      <w:r w:rsidRPr="00B20B6E">
        <w:rPr>
          <w:color w:val="000000"/>
          <w:sz w:val="28"/>
          <w:szCs w:val="28"/>
          <w:lang w:val="ru-RU"/>
        </w:rPr>
        <w:t>, светового дизайна для решения задач дизайнерского проектирования;</w:t>
      </w:r>
    </w:p>
    <w:p w:rsidR="00524C04" w:rsidRPr="00B20B6E" w:rsidRDefault="00524C04" w:rsidP="00524C04">
      <w:pPr>
        <w:pStyle w:val="a4"/>
        <w:widowControl/>
        <w:numPr>
          <w:ilvl w:val="0"/>
          <w:numId w:val="14"/>
        </w:numPr>
        <w:rPr>
          <w:color w:val="000000"/>
          <w:sz w:val="28"/>
          <w:szCs w:val="28"/>
          <w:lang w:val="ru-RU"/>
        </w:rPr>
      </w:pPr>
      <w:r w:rsidRPr="00B20B6E">
        <w:rPr>
          <w:color w:val="000000"/>
          <w:sz w:val="28"/>
          <w:szCs w:val="28"/>
          <w:lang w:val="ru-RU"/>
        </w:rPr>
        <w:t>выстраивать композиции с учетом перспективы и визуальных особенностей среды;</w:t>
      </w:r>
    </w:p>
    <w:p w:rsidR="00524C04" w:rsidRPr="00B20B6E" w:rsidRDefault="00524C04" w:rsidP="00524C04">
      <w:pPr>
        <w:pStyle w:val="a4"/>
        <w:widowControl/>
        <w:numPr>
          <w:ilvl w:val="0"/>
          <w:numId w:val="14"/>
        </w:numPr>
        <w:rPr>
          <w:color w:val="000000"/>
          <w:sz w:val="28"/>
          <w:szCs w:val="28"/>
          <w:lang w:val="ru-RU"/>
        </w:rPr>
      </w:pPr>
      <w:r w:rsidRPr="00B20B6E">
        <w:rPr>
          <w:color w:val="000000"/>
          <w:sz w:val="28"/>
          <w:szCs w:val="28"/>
          <w:lang w:val="ru-RU"/>
        </w:rPr>
        <w:t>выдерживать соотношение размеров;</w:t>
      </w:r>
    </w:p>
    <w:p w:rsidR="00524C04" w:rsidRPr="00B20B6E" w:rsidRDefault="00524C04" w:rsidP="00524C04">
      <w:pPr>
        <w:pStyle w:val="a4"/>
        <w:widowControl/>
        <w:numPr>
          <w:ilvl w:val="0"/>
          <w:numId w:val="14"/>
        </w:numPr>
        <w:rPr>
          <w:color w:val="000000"/>
          <w:sz w:val="28"/>
          <w:szCs w:val="28"/>
          <w:lang w:val="ru-RU"/>
        </w:rPr>
      </w:pPr>
      <w:r w:rsidRPr="00B20B6E">
        <w:rPr>
          <w:color w:val="000000"/>
          <w:sz w:val="28"/>
          <w:szCs w:val="28"/>
          <w:lang w:val="ru-RU"/>
        </w:rPr>
        <w:t>соблюдать закономерности соподчинения элементов</w:t>
      </w:r>
      <w:r>
        <w:rPr>
          <w:color w:val="000000"/>
          <w:sz w:val="28"/>
          <w:szCs w:val="28"/>
          <w:lang w:val="ru-RU"/>
        </w:rPr>
        <w:t>.</w:t>
      </w:r>
    </w:p>
    <w:p w:rsidR="00BF3DBD" w:rsidRDefault="00B51EEC" w:rsidP="00BF3DBD">
      <w:pPr>
        <w:spacing w:after="0" w:line="240" w:lineRule="auto"/>
        <w:rPr>
          <w:rFonts w:ascii="Times New Roman" w:eastAsia="Times New Roman" w:hAnsi="Times New Roman" w:cs="Times New Roman"/>
          <w:b/>
          <w:bCs/>
          <w:sz w:val="28"/>
          <w:szCs w:val="28"/>
        </w:rPr>
      </w:pPr>
      <w:r w:rsidRPr="00BF3DBD">
        <w:rPr>
          <w:rFonts w:ascii="Times New Roman" w:eastAsia="Times New Roman" w:hAnsi="Times New Roman" w:cs="Times New Roman"/>
          <w:b/>
          <w:bCs/>
          <w:color w:val="000000"/>
          <w:sz w:val="28"/>
          <w:szCs w:val="28"/>
        </w:rPr>
        <w:t>О</w:t>
      </w:r>
      <w:r w:rsidR="00BF3DBD" w:rsidRPr="00BF3DBD">
        <w:rPr>
          <w:rFonts w:ascii="Times New Roman" w:eastAsia="Times New Roman" w:hAnsi="Times New Roman" w:cs="Times New Roman"/>
          <w:b/>
          <w:bCs/>
          <w:color w:val="000000"/>
          <w:sz w:val="28"/>
          <w:szCs w:val="28"/>
        </w:rPr>
        <w:t>бщих</w:t>
      </w:r>
      <w:r w:rsidR="00C70306">
        <w:rPr>
          <w:rFonts w:ascii="Times New Roman" w:eastAsia="Times New Roman" w:hAnsi="Times New Roman" w:cs="Times New Roman"/>
          <w:b/>
          <w:bCs/>
          <w:color w:val="000000"/>
          <w:sz w:val="28"/>
          <w:szCs w:val="28"/>
        </w:rPr>
        <w:t xml:space="preserve"> и</w:t>
      </w:r>
      <w:r w:rsidR="00C70306">
        <w:rPr>
          <w:rFonts w:ascii="Times New Roman" w:eastAsia="Times New Roman" w:hAnsi="Times New Roman" w:cs="Times New Roman"/>
          <w:b/>
          <w:bCs/>
          <w:color w:val="000000"/>
          <w:sz w:val="28"/>
          <w:szCs w:val="28"/>
          <w:lang w:val="en-US"/>
        </w:rPr>
        <w:t xml:space="preserve"> </w:t>
      </w:r>
      <w:r w:rsidR="00BF3DBD" w:rsidRPr="00BF3DBD">
        <w:rPr>
          <w:rFonts w:ascii="Times New Roman" w:eastAsia="Times New Roman" w:hAnsi="Times New Roman" w:cs="Times New Roman"/>
          <w:b/>
          <w:bCs/>
          <w:color w:val="000000"/>
          <w:sz w:val="28"/>
          <w:szCs w:val="28"/>
        </w:rPr>
        <w:t>профессиональных компетенций</w:t>
      </w:r>
      <w:r w:rsidR="00BF3DBD" w:rsidRPr="00BF3DBD">
        <w:rPr>
          <w:rFonts w:ascii="Times New Roman" w:eastAsia="Times New Roman" w:hAnsi="Times New Roman" w:cs="Times New Roman"/>
          <w:b/>
          <w:bCs/>
          <w:sz w:val="28"/>
          <w:szCs w:val="28"/>
        </w:rPr>
        <w:t>:</w:t>
      </w:r>
    </w:p>
    <w:p w:rsidR="00284D88" w:rsidRPr="00ED74B7" w:rsidRDefault="00284D88" w:rsidP="00284D88">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ОК 01. Выбирать способы решения задач профессиональной деятельности, применительно к различным контекстам.</w:t>
      </w:r>
    </w:p>
    <w:p w:rsidR="00284D88" w:rsidRPr="00ED74B7" w:rsidRDefault="00284D88" w:rsidP="00284D88">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rsidR="00284D88" w:rsidRPr="00ED74B7" w:rsidRDefault="00284D88" w:rsidP="00284D88">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ОК 03. Планировать и реализовывать собственное профессиональное и личностное развитие.</w:t>
      </w:r>
    </w:p>
    <w:p w:rsidR="00284D88" w:rsidRPr="00ED74B7" w:rsidRDefault="00284D88" w:rsidP="00284D88">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ОК 04. Работать в коллективе и команде, эффективно взаимодействовать с коллегами, руководством, клиентами.</w:t>
      </w:r>
    </w:p>
    <w:p w:rsidR="00284D88" w:rsidRPr="00570EF0" w:rsidRDefault="00284D88" w:rsidP="00284D88">
      <w:pPr>
        <w:autoSpaceDE w:val="0"/>
        <w:autoSpaceDN w:val="0"/>
        <w:adjustRightInd w:val="0"/>
        <w:spacing w:after="0" w:line="240" w:lineRule="auto"/>
        <w:ind w:firstLine="709"/>
        <w:jc w:val="both"/>
        <w:rPr>
          <w:rFonts w:ascii="Times New Roman" w:hAnsi="Times New Roman"/>
          <w:sz w:val="28"/>
          <w:szCs w:val="28"/>
        </w:rPr>
      </w:pPr>
      <w:r w:rsidRPr="00570EF0">
        <w:rPr>
          <w:rFonts w:ascii="Times New Roman" w:hAnsi="Times New Roman"/>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rsidR="00284D88" w:rsidRPr="00570EF0" w:rsidRDefault="00284D88" w:rsidP="00284D88">
      <w:pPr>
        <w:autoSpaceDE w:val="0"/>
        <w:autoSpaceDN w:val="0"/>
        <w:adjustRightInd w:val="0"/>
        <w:spacing w:after="0" w:line="240" w:lineRule="auto"/>
        <w:ind w:firstLine="709"/>
        <w:jc w:val="both"/>
        <w:rPr>
          <w:rFonts w:ascii="Times New Roman" w:hAnsi="Times New Roman"/>
          <w:sz w:val="28"/>
          <w:szCs w:val="28"/>
        </w:rPr>
      </w:pPr>
      <w:r w:rsidRPr="00570EF0">
        <w:rPr>
          <w:rFonts w:ascii="Times New Roman" w:hAnsi="Times New Roman"/>
          <w:sz w:val="28"/>
          <w:szCs w:val="28"/>
        </w:rPr>
        <w:t>ОК</w:t>
      </w:r>
      <w:r>
        <w:rPr>
          <w:rFonts w:ascii="Times New Roman" w:hAnsi="Times New Roman"/>
          <w:sz w:val="28"/>
          <w:szCs w:val="28"/>
        </w:rPr>
        <w:t xml:space="preserve"> </w:t>
      </w:r>
      <w:r w:rsidRPr="00570EF0">
        <w:rPr>
          <w:rFonts w:ascii="Times New Roman" w:hAnsi="Times New Roman"/>
          <w:sz w:val="28"/>
          <w:szCs w:val="28"/>
        </w:rPr>
        <w:t>06.</w:t>
      </w:r>
      <w:r>
        <w:rPr>
          <w:rFonts w:ascii="Times New Roman" w:hAnsi="Times New Roman"/>
          <w:sz w:val="28"/>
          <w:szCs w:val="28"/>
        </w:rPr>
        <w:t xml:space="preserve"> </w:t>
      </w:r>
      <w:r w:rsidRPr="00570EF0">
        <w:rPr>
          <w:rFonts w:ascii="Times New Roman" w:hAnsi="Times New Roman"/>
          <w:sz w:val="28"/>
          <w:szCs w:val="28"/>
        </w:rPr>
        <w:t>Проявлять гражданско-патриотическую позицию, демонстрировать осознанное поведение на основе традиционных общечеловеческих ценностей.</w:t>
      </w:r>
    </w:p>
    <w:p w:rsidR="00284D88" w:rsidRDefault="00284D88" w:rsidP="00284D88">
      <w:pPr>
        <w:autoSpaceDE w:val="0"/>
        <w:autoSpaceDN w:val="0"/>
        <w:adjustRightInd w:val="0"/>
        <w:spacing w:after="0" w:line="240" w:lineRule="auto"/>
        <w:ind w:firstLine="709"/>
        <w:jc w:val="both"/>
        <w:rPr>
          <w:rFonts w:ascii="Times New Roman" w:hAnsi="Times New Roman"/>
          <w:sz w:val="28"/>
          <w:szCs w:val="28"/>
        </w:rPr>
      </w:pPr>
      <w:r w:rsidRPr="00570EF0">
        <w:rPr>
          <w:rFonts w:ascii="Times New Roman" w:hAnsi="Times New Roman"/>
          <w:sz w:val="28"/>
          <w:szCs w:val="28"/>
        </w:rPr>
        <w:t>ОК 07. Содействовать сохранению окружающей среды, ресурсосбережению, эффективно действовать в чрезвычайных ситуациях.</w:t>
      </w:r>
    </w:p>
    <w:p w:rsidR="00284D88" w:rsidRPr="00ED74B7" w:rsidRDefault="00284D88" w:rsidP="00284D88">
      <w:pPr>
        <w:autoSpaceDE w:val="0"/>
        <w:autoSpaceDN w:val="0"/>
        <w:adjustRightInd w:val="0"/>
        <w:spacing w:after="0" w:line="240" w:lineRule="auto"/>
        <w:ind w:firstLine="709"/>
        <w:jc w:val="both"/>
        <w:rPr>
          <w:rFonts w:ascii="Times New Roman" w:hAnsi="Times New Roman"/>
          <w:sz w:val="28"/>
          <w:szCs w:val="28"/>
        </w:rPr>
      </w:pPr>
      <w:r w:rsidRPr="003A2AE6">
        <w:rPr>
          <w:rFonts w:ascii="Times New Roman" w:hAnsi="Times New Roman"/>
          <w:sz w:val="28"/>
          <w:szCs w:val="28"/>
        </w:rPr>
        <w:t>ОК 8</w:t>
      </w:r>
      <w:r>
        <w:rPr>
          <w:rFonts w:ascii="Times New Roman" w:hAnsi="Times New Roman"/>
          <w:sz w:val="28"/>
          <w:szCs w:val="28"/>
        </w:rPr>
        <w:t xml:space="preserve">. </w:t>
      </w:r>
      <w:r w:rsidRPr="003A2AE6">
        <w:rPr>
          <w:rFonts w:ascii="Times New Roman" w:hAnsi="Times New Roman"/>
          <w:sz w:val="28"/>
          <w:szCs w:val="28"/>
        </w:rPr>
        <w:tab/>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284D88" w:rsidRDefault="00284D88" w:rsidP="00284D88">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ОК 09. Использовать информационные технологии в профессиональной деятельности.</w:t>
      </w:r>
    </w:p>
    <w:p w:rsidR="00284D88" w:rsidRPr="0099715E" w:rsidRDefault="00284D88" w:rsidP="00284D88">
      <w:pPr>
        <w:autoSpaceDE w:val="0"/>
        <w:autoSpaceDN w:val="0"/>
        <w:adjustRightInd w:val="0"/>
        <w:spacing w:after="0" w:line="240" w:lineRule="auto"/>
        <w:ind w:firstLine="709"/>
        <w:jc w:val="both"/>
        <w:rPr>
          <w:rFonts w:ascii="Times New Roman" w:hAnsi="Times New Roman"/>
          <w:sz w:val="28"/>
          <w:szCs w:val="28"/>
        </w:rPr>
      </w:pPr>
      <w:r w:rsidRPr="0099715E">
        <w:rPr>
          <w:rFonts w:ascii="Times New Roman" w:hAnsi="Times New Roman"/>
          <w:sz w:val="28"/>
          <w:szCs w:val="28"/>
        </w:rPr>
        <w:t>ОК 10</w:t>
      </w:r>
      <w:r>
        <w:rPr>
          <w:rFonts w:ascii="Times New Roman" w:hAnsi="Times New Roman"/>
          <w:sz w:val="28"/>
          <w:szCs w:val="28"/>
        </w:rPr>
        <w:t xml:space="preserve">. </w:t>
      </w:r>
      <w:r w:rsidRPr="0099715E">
        <w:rPr>
          <w:rFonts w:ascii="Times New Roman" w:hAnsi="Times New Roman"/>
          <w:sz w:val="28"/>
          <w:szCs w:val="28"/>
        </w:rPr>
        <w:t>Пользоваться профессиональной документацией на государственном и иностранном языках.</w:t>
      </w:r>
    </w:p>
    <w:p w:rsidR="00284D88" w:rsidRDefault="00284D88" w:rsidP="00284D88">
      <w:pPr>
        <w:autoSpaceDE w:val="0"/>
        <w:autoSpaceDN w:val="0"/>
        <w:adjustRightInd w:val="0"/>
        <w:spacing w:after="0" w:line="240" w:lineRule="auto"/>
        <w:ind w:firstLine="709"/>
        <w:jc w:val="both"/>
        <w:rPr>
          <w:rFonts w:ascii="Times New Roman" w:hAnsi="Times New Roman"/>
          <w:sz w:val="28"/>
          <w:szCs w:val="28"/>
        </w:rPr>
      </w:pPr>
      <w:r w:rsidRPr="0099715E">
        <w:rPr>
          <w:rFonts w:ascii="Times New Roman" w:hAnsi="Times New Roman"/>
          <w:sz w:val="28"/>
          <w:szCs w:val="28"/>
        </w:rPr>
        <w:t>ОК 11</w:t>
      </w:r>
      <w:r>
        <w:rPr>
          <w:rFonts w:ascii="Times New Roman" w:hAnsi="Times New Roman"/>
          <w:sz w:val="28"/>
          <w:szCs w:val="28"/>
        </w:rPr>
        <w:t xml:space="preserve">. </w:t>
      </w:r>
      <w:r w:rsidRPr="0099715E">
        <w:rPr>
          <w:rFonts w:ascii="Times New Roman" w:hAnsi="Times New Roman"/>
          <w:sz w:val="28"/>
          <w:szCs w:val="28"/>
        </w:rPr>
        <w:t>Планировать предпринимательскую деятельность в профессиональной сфере.</w:t>
      </w:r>
    </w:p>
    <w:p w:rsidR="00284D88" w:rsidRPr="00ED74B7" w:rsidRDefault="00284D88" w:rsidP="00284D88">
      <w:pPr>
        <w:spacing w:line="240" w:lineRule="auto"/>
        <w:ind w:firstLine="709"/>
        <w:contextualSpacing/>
        <w:jc w:val="both"/>
        <w:rPr>
          <w:rFonts w:ascii="Times New Roman" w:hAnsi="Times New Roman"/>
          <w:sz w:val="28"/>
          <w:szCs w:val="28"/>
        </w:rPr>
      </w:pPr>
      <w:r w:rsidRPr="00EF52E0">
        <w:rPr>
          <w:rFonts w:ascii="Times New Roman" w:hAnsi="Times New Roman"/>
          <w:sz w:val="28"/>
          <w:szCs w:val="28"/>
        </w:rPr>
        <w:t>ПК</w:t>
      </w:r>
      <w:r>
        <w:rPr>
          <w:rFonts w:ascii="Times New Roman" w:hAnsi="Times New Roman"/>
          <w:sz w:val="28"/>
          <w:szCs w:val="28"/>
        </w:rPr>
        <w:t xml:space="preserve"> </w:t>
      </w:r>
      <w:r w:rsidRPr="00EF52E0">
        <w:rPr>
          <w:rFonts w:ascii="Times New Roman" w:hAnsi="Times New Roman"/>
          <w:sz w:val="28"/>
          <w:szCs w:val="28"/>
        </w:rPr>
        <w:t>1.1. Осуществлять сбор, систематизацию и анализ данных, необходимых для</w:t>
      </w:r>
      <w:r w:rsidRPr="00ED74B7">
        <w:rPr>
          <w:rFonts w:ascii="Times New Roman" w:hAnsi="Times New Roman"/>
          <w:sz w:val="28"/>
          <w:szCs w:val="28"/>
        </w:rPr>
        <w:t xml:space="preserve"> разработки технического задания </w:t>
      </w:r>
      <w:proofErr w:type="gramStart"/>
      <w:r w:rsidRPr="00ED74B7">
        <w:rPr>
          <w:rFonts w:ascii="Times New Roman" w:hAnsi="Times New Roman"/>
          <w:sz w:val="28"/>
          <w:szCs w:val="28"/>
        </w:rPr>
        <w:t>дизайн-продукта</w:t>
      </w:r>
      <w:proofErr w:type="gramEnd"/>
      <w:r w:rsidRPr="00ED74B7">
        <w:rPr>
          <w:rFonts w:ascii="Times New Roman" w:hAnsi="Times New Roman"/>
          <w:sz w:val="28"/>
          <w:szCs w:val="28"/>
        </w:rPr>
        <w:t>.</w:t>
      </w:r>
    </w:p>
    <w:p w:rsidR="00284D88" w:rsidRPr="00ED74B7" w:rsidRDefault="00284D88" w:rsidP="00284D88">
      <w:pPr>
        <w:spacing w:line="240" w:lineRule="auto"/>
        <w:ind w:firstLine="709"/>
        <w:contextualSpacing/>
        <w:jc w:val="both"/>
        <w:rPr>
          <w:rFonts w:ascii="Times New Roman" w:hAnsi="Times New Roman"/>
          <w:sz w:val="28"/>
          <w:szCs w:val="28"/>
        </w:rPr>
      </w:pPr>
      <w:r w:rsidRPr="00ED74B7">
        <w:rPr>
          <w:rFonts w:ascii="Times New Roman" w:hAnsi="Times New Roman"/>
          <w:sz w:val="28"/>
          <w:szCs w:val="28"/>
        </w:rPr>
        <w:t>ПК</w:t>
      </w:r>
      <w:r>
        <w:rPr>
          <w:rFonts w:ascii="Times New Roman" w:hAnsi="Times New Roman"/>
          <w:sz w:val="28"/>
          <w:szCs w:val="28"/>
        </w:rPr>
        <w:t xml:space="preserve"> </w:t>
      </w:r>
      <w:r w:rsidRPr="00ED74B7">
        <w:rPr>
          <w:rFonts w:ascii="Times New Roman" w:hAnsi="Times New Roman"/>
          <w:sz w:val="28"/>
          <w:szCs w:val="28"/>
        </w:rPr>
        <w:t xml:space="preserve">1.2. Определять выбор технических и программных средств для разработки </w:t>
      </w:r>
      <w:proofErr w:type="gramStart"/>
      <w:r w:rsidRPr="00ED74B7">
        <w:rPr>
          <w:rFonts w:ascii="Times New Roman" w:hAnsi="Times New Roman"/>
          <w:sz w:val="28"/>
          <w:szCs w:val="28"/>
        </w:rPr>
        <w:t>дизайн-макета</w:t>
      </w:r>
      <w:proofErr w:type="gramEnd"/>
      <w:r w:rsidRPr="00ED74B7">
        <w:rPr>
          <w:rFonts w:ascii="Times New Roman" w:hAnsi="Times New Roman"/>
          <w:sz w:val="28"/>
          <w:szCs w:val="28"/>
        </w:rPr>
        <w:t xml:space="preserve"> с учетом их особенностей использования.</w:t>
      </w:r>
    </w:p>
    <w:p w:rsidR="00284D88" w:rsidRPr="00ED74B7" w:rsidRDefault="00284D88" w:rsidP="00284D88">
      <w:pPr>
        <w:spacing w:line="240" w:lineRule="auto"/>
        <w:ind w:firstLine="709"/>
        <w:contextualSpacing/>
        <w:jc w:val="both"/>
        <w:rPr>
          <w:rFonts w:ascii="Times New Roman" w:hAnsi="Times New Roman"/>
          <w:sz w:val="28"/>
          <w:szCs w:val="28"/>
        </w:rPr>
      </w:pPr>
      <w:r w:rsidRPr="00ED74B7">
        <w:rPr>
          <w:rFonts w:ascii="Times New Roman" w:hAnsi="Times New Roman"/>
          <w:sz w:val="28"/>
          <w:szCs w:val="28"/>
        </w:rPr>
        <w:t>ПК 1.3. Формировать готовое техническое задание в соответствии с требованиями к структуре и содержанию.</w:t>
      </w:r>
    </w:p>
    <w:p w:rsidR="00284D88" w:rsidRPr="002A051E" w:rsidRDefault="00284D88" w:rsidP="00284D88">
      <w:pPr>
        <w:spacing w:line="240" w:lineRule="auto"/>
        <w:ind w:firstLine="709"/>
        <w:contextualSpacing/>
        <w:jc w:val="both"/>
        <w:rPr>
          <w:rFonts w:ascii="Times New Roman" w:hAnsi="Times New Roman"/>
          <w:sz w:val="28"/>
          <w:szCs w:val="28"/>
        </w:rPr>
      </w:pPr>
      <w:r>
        <w:rPr>
          <w:rFonts w:ascii="Times New Roman" w:hAnsi="Times New Roman"/>
          <w:sz w:val="28"/>
          <w:szCs w:val="28"/>
        </w:rPr>
        <w:t xml:space="preserve">ПК </w:t>
      </w:r>
      <w:r w:rsidRPr="00ED74B7">
        <w:rPr>
          <w:rFonts w:ascii="Times New Roman" w:hAnsi="Times New Roman"/>
          <w:sz w:val="28"/>
          <w:szCs w:val="28"/>
        </w:rPr>
        <w:t>1.4. Выполнять процедуру согласования (утверждения) с заказчиком.</w:t>
      </w:r>
    </w:p>
    <w:p w:rsidR="00284D88" w:rsidRDefault="00284D88" w:rsidP="00284D88">
      <w:pPr>
        <w:spacing w:line="240" w:lineRule="auto"/>
        <w:ind w:firstLine="709"/>
        <w:contextualSpacing/>
        <w:jc w:val="both"/>
        <w:rPr>
          <w:rFonts w:ascii="Times New Roman" w:hAnsi="Times New Roman"/>
          <w:sz w:val="28"/>
          <w:szCs w:val="28"/>
        </w:rPr>
      </w:pPr>
      <w:r w:rsidRPr="00C3563D">
        <w:rPr>
          <w:rFonts w:ascii="Times New Roman" w:hAnsi="Times New Roman"/>
          <w:sz w:val="28"/>
          <w:szCs w:val="28"/>
        </w:rPr>
        <w:lastRenderedPageBreak/>
        <w:t xml:space="preserve">ПК 2.1. Планировать выполнение работ по разработке </w:t>
      </w:r>
      <w:proofErr w:type="gramStart"/>
      <w:r w:rsidRPr="00C3563D">
        <w:rPr>
          <w:rFonts w:ascii="Times New Roman" w:hAnsi="Times New Roman"/>
          <w:sz w:val="28"/>
          <w:szCs w:val="28"/>
        </w:rPr>
        <w:t>дизайн-макета</w:t>
      </w:r>
      <w:proofErr w:type="gramEnd"/>
      <w:r w:rsidRPr="00C3563D">
        <w:rPr>
          <w:rFonts w:ascii="Times New Roman" w:hAnsi="Times New Roman"/>
          <w:sz w:val="28"/>
          <w:szCs w:val="28"/>
        </w:rPr>
        <w:t xml:space="preserve"> на основе технического задания</w:t>
      </w:r>
      <w:r>
        <w:rPr>
          <w:rFonts w:ascii="Times New Roman" w:hAnsi="Times New Roman"/>
          <w:sz w:val="28"/>
          <w:szCs w:val="28"/>
        </w:rPr>
        <w:t>.</w:t>
      </w:r>
    </w:p>
    <w:p w:rsidR="00284D88" w:rsidRDefault="00284D88" w:rsidP="00284D88">
      <w:pPr>
        <w:spacing w:line="240" w:lineRule="auto"/>
        <w:ind w:firstLine="709"/>
        <w:contextualSpacing/>
        <w:jc w:val="both"/>
        <w:rPr>
          <w:rFonts w:ascii="Times New Roman" w:hAnsi="Times New Roman"/>
          <w:sz w:val="28"/>
          <w:szCs w:val="28"/>
        </w:rPr>
      </w:pPr>
      <w:r w:rsidRPr="00C3563D">
        <w:rPr>
          <w:rFonts w:ascii="Times New Roman" w:hAnsi="Times New Roman"/>
          <w:sz w:val="28"/>
          <w:szCs w:val="28"/>
        </w:rPr>
        <w:t>ПК 2.</w:t>
      </w:r>
      <w:r>
        <w:rPr>
          <w:rFonts w:ascii="Times New Roman" w:hAnsi="Times New Roman"/>
          <w:sz w:val="28"/>
          <w:szCs w:val="28"/>
        </w:rPr>
        <w:t>2. Определять потребности в программных продук</w:t>
      </w:r>
      <w:r w:rsidRPr="00C3563D">
        <w:rPr>
          <w:rFonts w:ascii="Times New Roman" w:hAnsi="Times New Roman"/>
          <w:sz w:val="28"/>
          <w:szCs w:val="28"/>
        </w:rPr>
        <w:t xml:space="preserve">тах, материалах и оборудовании при разработке </w:t>
      </w:r>
      <w:proofErr w:type="gramStart"/>
      <w:r w:rsidRPr="00C3563D">
        <w:rPr>
          <w:rFonts w:ascii="Times New Roman" w:hAnsi="Times New Roman"/>
          <w:sz w:val="28"/>
          <w:szCs w:val="28"/>
        </w:rPr>
        <w:t>дизайн-мак</w:t>
      </w:r>
      <w:r>
        <w:rPr>
          <w:rFonts w:ascii="Times New Roman" w:hAnsi="Times New Roman"/>
          <w:sz w:val="28"/>
          <w:szCs w:val="28"/>
        </w:rPr>
        <w:t>ета</w:t>
      </w:r>
      <w:proofErr w:type="gramEnd"/>
      <w:r>
        <w:rPr>
          <w:rFonts w:ascii="Times New Roman" w:hAnsi="Times New Roman"/>
          <w:sz w:val="28"/>
          <w:szCs w:val="28"/>
        </w:rPr>
        <w:t xml:space="preserve"> на основе технического зада</w:t>
      </w:r>
      <w:r w:rsidRPr="00C3563D">
        <w:rPr>
          <w:rFonts w:ascii="Times New Roman" w:hAnsi="Times New Roman"/>
          <w:sz w:val="28"/>
          <w:szCs w:val="28"/>
        </w:rPr>
        <w:t>ния</w:t>
      </w:r>
      <w:r>
        <w:rPr>
          <w:rFonts w:ascii="Times New Roman" w:hAnsi="Times New Roman"/>
          <w:sz w:val="28"/>
          <w:szCs w:val="28"/>
        </w:rPr>
        <w:t>.</w:t>
      </w:r>
    </w:p>
    <w:p w:rsidR="00284D88" w:rsidRDefault="00284D88" w:rsidP="00284D88">
      <w:pPr>
        <w:spacing w:line="240" w:lineRule="auto"/>
        <w:ind w:firstLine="709"/>
        <w:contextualSpacing/>
        <w:jc w:val="both"/>
        <w:rPr>
          <w:rFonts w:ascii="Times New Roman" w:hAnsi="Times New Roman"/>
          <w:sz w:val="28"/>
          <w:szCs w:val="28"/>
        </w:rPr>
      </w:pPr>
      <w:r>
        <w:rPr>
          <w:rFonts w:ascii="Times New Roman" w:hAnsi="Times New Roman"/>
          <w:sz w:val="28"/>
          <w:szCs w:val="28"/>
        </w:rPr>
        <w:t>ПК 2.3. Разрабаты</w:t>
      </w:r>
      <w:r w:rsidRPr="00C3563D">
        <w:rPr>
          <w:rFonts w:ascii="Times New Roman" w:hAnsi="Times New Roman"/>
          <w:sz w:val="28"/>
          <w:szCs w:val="28"/>
        </w:rPr>
        <w:t>вать дизайн-макет на основе технического задания</w:t>
      </w:r>
      <w:r>
        <w:rPr>
          <w:rFonts w:ascii="Times New Roman" w:hAnsi="Times New Roman"/>
          <w:sz w:val="28"/>
          <w:szCs w:val="28"/>
        </w:rPr>
        <w:t>.</w:t>
      </w:r>
    </w:p>
    <w:p w:rsidR="00284D88" w:rsidRDefault="00284D88" w:rsidP="00284D88">
      <w:pPr>
        <w:spacing w:line="240" w:lineRule="auto"/>
        <w:ind w:firstLine="709"/>
        <w:contextualSpacing/>
        <w:jc w:val="both"/>
        <w:rPr>
          <w:rFonts w:ascii="Times New Roman" w:hAnsi="Times New Roman"/>
          <w:sz w:val="28"/>
          <w:szCs w:val="28"/>
        </w:rPr>
      </w:pPr>
      <w:r>
        <w:rPr>
          <w:rFonts w:ascii="Times New Roman" w:hAnsi="Times New Roman"/>
          <w:sz w:val="28"/>
          <w:szCs w:val="28"/>
        </w:rPr>
        <w:t>ПК 2.4. Осуществ</w:t>
      </w:r>
      <w:r w:rsidRPr="00C3563D">
        <w:rPr>
          <w:rFonts w:ascii="Times New Roman" w:hAnsi="Times New Roman"/>
          <w:sz w:val="28"/>
          <w:szCs w:val="28"/>
        </w:rPr>
        <w:t xml:space="preserve">лять представление и защиту </w:t>
      </w:r>
      <w:proofErr w:type="gramStart"/>
      <w:r w:rsidRPr="00C3563D">
        <w:rPr>
          <w:rFonts w:ascii="Times New Roman" w:hAnsi="Times New Roman"/>
          <w:sz w:val="28"/>
          <w:szCs w:val="28"/>
        </w:rPr>
        <w:t>р</w:t>
      </w:r>
      <w:r>
        <w:rPr>
          <w:rFonts w:ascii="Times New Roman" w:hAnsi="Times New Roman"/>
          <w:sz w:val="28"/>
          <w:szCs w:val="28"/>
        </w:rPr>
        <w:t>азработан</w:t>
      </w:r>
      <w:r w:rsidRPr="00C3563D">
        <w:rPr>
          <w:rFonts w:ascii="Times New Roman" w:hAnsi="Times New Roman"/>
          <w:sz w:val="28"/>
          <w:szCs w:val="28"/>
        </w:rPr>
        <w:t>ного</w:t>
      </w:r>
      <w:proofErr w:type="gramEnd"/>
      <w:r w:rsidRPr="00C3563D">
        <w:rPr>
          <w:rFonts w:ascii="Times New Roman" w:hAnsi="Times New Roman"/>
          <w:sz w:val="28"/>
          <w:szCs w:val="28"/>
        </w:rPr>
        <w:t xml:space="preserve"> дизайн-макета</w:t>
      </w:r>
      <w:r>
        <w:rPr>
          <w:rFonts w:ascii="Times New Roman" w:hAnsi="Times New Roman"/>
          <w:sz w:val="28"/>
          <w:szCs w:val="28"/>
        </w:rPr>
        <w:t>.</w:t>
      </w:r>
    </w:p>
    <w:p w:rsidR="00284D88" w:rsidRDefault="00284D88" w:rsidP="00284D88">
      <w:pPr>
        <w:spacing w:line="240" w:lineRule="auto"/>
        <w:ind w:firstLine="709"/>
        <w:contextualSpacing/>
        <w:jc w:val="both"/>
        <w:rPr>
          <w:rFonts w:ascii="Times New Roman" w:hAnsi="Times New Roman"/>
          <w:sz w:val="28"/>
          <w:szCs w:val="28"/>
        </w:rPr>
      </w:pPr>
      <w:r>
        <w:rPr>
          <w:rFonts w:ascii="Times New Roman" w:hAnsi="Times New Roman"/>
          <w:sz w:val="28"/>
          <w:szCs w:val="28"/>
        </w:rPr>
        <w:t>ПК 2.5. Осуществ</w:t>
      </w:r>
      <w:r w:rsidRPr="00C3563D">
        <w:rPr>
          <w:rFonts w:ascii="Times New Roman" w:hAnsi="Times New Roman"/>
          <w:sz w:val="28"/>
          <w:szCs w:val="28"/>
        </w:rPr>
        <w:t xml:space="preserve">лять </w:t>
      </w:r>
      <w:r>
        <w:rPr>
          <w:rFonts w:ascii="Times New Roman" w:hAnsi="Times New Roman"/>
          <w:sz w:val="28"/>
          <w:szCs w:val="28"/>
        </w:rPr>
        <w:t xml:space="preserve">комплектацию и контроль готовности необходимых составляющих </w:t>
      </w:r>
      <w:proofErr w:type="gramStart"/>
      <w:r>
        <w:rPr>
          <w:rFonts w:ascii="Times New Roman" w:hAnsi="Times New Roman"/>
          <w:sz w:val="28"/>
          <w:szCs w:val="28"/>
        </w:rPr>
        <w:t>дизайн-макета</w:t>
      </w:r>
      <w:proofErr w:type="gramEnd"/>
      <w:r>
        <w:rPr>
          <w:rFonts w:ascii="Times New Roman" w:hAnsi="Times New Roman"/>
          <w:sz w:val="28"/>
          <w:szCs w:val="28"/>
        </w:rPr>
        <w:t xml:space="preserve"> для формирования ди</w:t>
      </w:r>
      <w:r w:rsidRPr="00C3563D">
        <w:rPr>
          <w:rFonts w:ascii="Times New Roman" w:hAnsi="Times New Roman"/>
          <w:sz w:val="28"/>
          <w:szCs w:val="28"/>
        </w:rPr>
        <w:t>зайн-продукта</w:t>
      </w:r>
      <w:r>
        <w:rPr>
          <w:rFonts w:ascii="Times New Roman" w:hAnsi="Times New Roman"/>
          <w:sz w:val="28"/>
          <w:szCs w:val="28"/>
        </w:rPr>
        <w:t>.</w:t>
      </w:r>
    </w:p>
    <w:p w:rsidR="00284D88" w:rsidRDefault="00284D88" w:rsidP="00284D88">
      <w:pPr>
        <w:spacing w:line="240" w:lineRule="auto"/>
        <w:ind w:firstLine="709"/>
        <w:contextualSpacing/>
        <w:jc w:val="both"/>
        <w:rPr>
          <w:rFonts w:ascii="Times New Roman" w:hAnsi="Times New Roman"/>
          <w:sz w:val="28"/>
          <w:szCs w:val="28"/>
        </w:rPr>
      </w:pPr>
      <w:r w:rsidRPr="005E2369">
        <w:rPr>
          <w:rFonts w:ascii="Times New Roman" w:hAnsi="Times New Roman"/>
          <w:sz w:val="28"/>
          <w:szCs w:val="28"/>
        </w:rPr>
        <w:t>ПК 3</w:t>
      </w:r>
      <w:r>
        <w:rPr>
          <w:rFonts w:ascii="Times New Roman" w:hAnsi="Times New Roman"/>
          <w:sz w:val="28"/>
          <w:szCs w:val="28"/>
        </w:rPr>
        <w:t>.1. Выполнять настройку технических параметров пе</w:t>
      </w:r>
      <w:r w:rsidRPr="005E2369">
        <w:rPr>
          <w:rFonts w:ascii="Times New Roman" w:hAnsi="Times New Roman"/>
          <w:sz w:val="28"/>
          <w:szCs w:val="28"/>
        </w:rPr>
        <w:t xml:space="preserve">чати (публикации) </w:t>
      </w:r>
      <w:proofErr w:type="gramStart"/>
      <w:r w:rsidRPr="005E2369">
        <w:rPr>
          <w:rFonts w:ascii="Times New Roman" w:hAnsi="Times New Roman"/>
          <w:sz w:val="28"/>
          <w:szCs w:val="28"/>
        </w:rPr>
        <w:t>дизайн-макета</w:t>
      </w:r>
      <w:proofErr w:type="gramEnd"/>
      <w:r>
        <w:rPr>
          <w:rFonts w:ascii="Times New Roman" w:hAnsi="Times New Roman"/>
          <w:sz w:val="28"/>
          <w:szCs w:val="28"/>
        </w:rPr>
        <w:t>.</w:t>
      </w:r>
    </w:p>
    <w:p w:rsidR="00284D88" w:rsidRDefault="00284D88" w:rsidP="00284D88">
      <w:pPr>
        <w:spacing w:line="240" w:lineRule="auto"/>
        <w:ind w:firstLine="709"/>
        <w:contextualSpacing/>
        <w:jc w:val="both"/>
        <w:rPr>
          <w:rFonts w:ascii="Times New Roman" w:hAnsi="Times New Roman"/>
          <w:sz w:val="28"/>
          <w:szCs w:val="28"/>
        </w:rPr>
      </w:pPr>
      <w:r w:rsidRPr="005E2369">
        <w:rPr>
          <w:rFonts w:ascii="Times New Roman" w:hAnsi="Times New Roman"/>
          <w:sz w:val="28"/>
          <w:szCs w:val="28"/>
        </w:rPr>
        <w:t>ПК 3.2. Оце</w:t>
      </w:r>
      <w:r>
        <w:rPr>
          <w:rFonts w:ascii="Times New Roman" w:hAnsi="Times New Roman"/>
          <w:sz w:val="28"/>
          <w:szCs w:val="28"/>
        </w:rPr>
        <w:t>нивать соответствие готово</w:t>
      </w:r>
      <w:r w:rsidRPr="005E2369">
        <w:rPr>
          <w:rFonts w:ascii="Times New Roman" w:hAnsi="Times New Roman"/>
          <w:sz w:val="28"/>
          <w:szCs w:val="28"/>
        </w:rPr>
        <w:t xml:space="preserve">го </w:t>
      </w:r>
      <w:proofErr w:type="gramStart"/>
      <w:r w:rsidRPr="005E2369">
        <w:rPr>
          <w:rFonts w:ascii="Times New Roman" w:hAnsi="Times New Roman"/>
          <w:sz w:val="28"/>
          <w:szCs w:val="28"/>
        </w:rPr>
        <w:t>диз</w:t>
      </w:r>
      <w:r>
        <w:rPr>
          <w:rFonts w:ascii="Times New Roman" w:hAnsi="Times New Roman"/>
          <w:sz w:val="28"/>
          <w:szCs w:val="28"/>
        </w:rPr>
        <w:t>айн-продукта</w:t>
      </w:r>
      <w:proofErr w:type="gramEnd"/>
      <w:r>
        <w:rPr>
          <w:rFonts w:ascii="Times New Roman" w:hAnsi="Times New Roman"/>
          <w:sz w:val="28"/>
          <w:szCs w:val="28"/>
        </w:rPr>
        <w:t xml:space="preserve"> требованиям качества печати (публика</w:t>
      </w:r>
      <w:r w:rsidRPr="005E2369">
        <w:rPr>
          <w:rFonts w:ascii="Times New Roman" w:hAnsi="Times New Roman"/>
          <w:sz w:val="28"/>
          <w:szCs w:val="28"/>
        </w:rPr>
        <w:t>ции)</w:t>
      </w:r>
      <w:r>
        <w:rPr>
          <w:rFonts w:ascii="Times New Roman" w:hAnsi="Times New Roman"/>
          <w:sz w:val="28"/>
          <w:szCs w:val="28"/>
        </w:rPr>
        <w:t>.</w:t>
      </w:r>
    </w:p>
    <w:p w:rsidR="00284D88" w:rsidRDefault="00284D88" w:rsidP="00284D88">
      <w:pPr>
        <w:spacing w:line="240" w:lineRule="auto"/>
        <w:ind w:firstLine="709"/>
        <w:contextualSpacing/>
        <w:jc w:val="both"/>
        <w:rPr>
          <w:rFonts w:ascii="Times New Roman" w:hAnsi="Times New Roman"/>
          <w:sz w:val="28"/>
          <w:szCs w:val="28"/>
        </w:rPr>
      </w:pPr>
      <w:r>
        <w:rPr>
          <w:rFonts w:ascii="Times New Roman" w:hAnsi="Times New Roman"/>
          <w:sz w:val="28"/>
          <w:szCs w:val="28"/>
        </w:rPr>
        <w:t>ПК 3.3. Осуществ</w:t>
      </w:r>
      <w:r w:rsidRPr="005E2369">
        <w:rPr>
          <w:rFonts w:ascii="Times New Roman" w:hAnsi="Times New Roman"/>
          <w:sz w:val="28"/>
          <w:szCs w:val="28"/>
        </w:rPr>
        <w:t>лять сопровождение печати (публикации)</w:t>
      </w:r>
      <w:r>
        <w:rPr>
          <w:rFonts w:ascii="Times New Roman" w:hAnsi="Times New Roman"/>
          <w:sz w:val="28"/>
          <w:szCs w:val="28"/>
        </w:rPr>
        <w:t>.</w:t>
      </w:r>
    </w:p>
    <w:p w:rsidR="00284D88" w:rsidRDefault="00284D88" w:rsidP="00284D88">
      <w:pPr>
        <w:spacing w:line="240" w:lineRule="auto"/>
        <w:ind w:firstLine="709"/>
        <w:contextualSpacing/>
        <w:jc w:val="both"/>
        <w:rPr>
          <w:rFonts w:ascii="Times New Roman" w:hAnsi="Times New Roman"/>
          <w:sz w:val="28"/>
          <w:szCs w:val="28"/>
        </w:rPr>
      </w:pPr>
      <w:r>
        <w:rPr>
          <w:rFonts w:ascii="Times New Roman" w:hAnsi="Times New Roman"/>
          <w:sz w:val="28"/>
          <w:szCs w:val="28"/>
        </w:rPr>
        <w:t>ПК 4.1. Анализиро</w:t>
      </w:r>
      <w:r w:rsidRPr="009A3369">
        <w:rPr>
          <w:rFonts w:ascii="Times New Roman" w:hAnsi="Times New Roman"/>
          <w:sz w:val="28"/>
          <w:szCs w:val="28"/>
        </w:rPr>
        <w:t>вать современные тенденц</w:t>
      </w:r>
      <w:r>
        <w:rPr>
          <w:rFonts w:ascii="Times New Roman" w:hAnsi="Times New Roman"/>
          <w:sz w:val="28"/>
          <w:szCs w:val="28"/>
        </w:rPr>
        <w:t>ии в области графического дизай</w:t>
      </w:r>
      <w:r w:rsidRPr="009A3369">
        <w:rPr>
          <w:rFonts w:ascii="Times New Roman" w:hAnsi="Times New Roman"/>
          <w:sz w:val="28"/>
          <w:szCs w:val="28"/>
        </w:rPr>
        <w:t>на для их адаптации и использования в св</w:t>
      </w:r>
      <w:r>
        <w:rPr>
          <w:rFonts w:ascii="Times New Roman" w:hAnsi="Times New Roman"/>
          <w:sz w:val="28"/>
          <w:szCs w:val="28"/>
        </w:rPr>
        <w:t>оей профессиональной деятельно</w:t>
      </w:r>
      <w:r w:rsidRPr="009A3369">
        <w:rPr>
          <w:rFonts w:ascii="Times New Roman" w:hAnsi="Times New Roman"/>
          <w:sz w:val="28"/>
          <w:szCs w:val="28"/>
        </w:rPr>
        <w:t>сти</w:t>
      </w:r>
      <w:r>
        <w:rPr>
          <w:rFonts w:ascii="Times New Roman" w:hAnsi="Times New Roman"/>
          <w:sz w:val="28"/>
          <w:szCs w:val="28"/>
        </w:rPr>
        <w:t>.</w:t>
      </w:r>
    </w:p>
    <w:p w:rsidR="00284D88" w:rsidRDefault="00284D88" w:rsidP="00284D88">
      <w:pPr>
        <w:spacing w:line="240" w:lineRule="auto"/>
        <w:ind w:firstLine="709"/>
        <w:contextualSpacing/>
        <w:jc w:val="both"/>
        <w:rPr>
          <w:rFonts w:ascii="Times New Roman" w:hAnsi="Times New Roman"/>
          <w:sz w:val="28"/>
          <w:szCs w:val="28"/>
        </w:rPr>
      </w:pPr>
      <w:r w:rsidRPr="009A3369">
        <w:rPr>
          <w:rFonts w:ascii="Times New Roman" w:hAnsi="Times New Roman"/>
          <w:sz w:val="28"/>
          <w:szCs w:val="28"/>
        </w:rPr>
        <w:t>ПК 4</w:t>
      </w:r>
      <w:r>
        <w:rPr>
          <w:rFonts w:ascii="Times New Roman" w:hAnsi="Times New Roman"/>
          <w:sz w:val="28"/>
          <w:szCs w:val="28"/>
        </w:rPr>
        <w:t>.2. Проводить мастер-классы, семинары и консультации по современ</w:t>
      </w:r>
      <w:r w:rsidRPr="009A3369">
        <w:rPr>
          <w:rFonts w:ascii="Times New Roman" w:hAnsi="Times New Roman"/>
          <w:sz w:val="28"/>
          <w:szCs w:val="28"/>
        </w:rPr>
        <w:t>ным т</w:t>
      </w:r>
      <w:r>
        <w:rPr>
          <w:rFonts w:ascii="Times New Roman" w:hAnsi="Times New Roman"/>
          <w:sz w:val="28"/>
          <w:szCs w:val="28"/>
        </w:rPr>
        <w:t>ехнологиям в области графическо</w:t>
      </w:r>
      <w:r w:rsidRPr="009A3369">
        <w:rPr>
          <w:rFonts w:ascii="Times New Roman" w:hAnsi="Times New Roman"/>
          <w:sz w:val="28"/>
          <w:szCs w:val="28"/>
        </w:rPr>
        <w:t>го дизайна</w:t>
      </w:r>
      <w:r>
        <w:rPr>
          <w:rFonts w:ascii="Times New Roman" w:hAnsi="Times New Roman"/>
          <w:sz w:val="28"/>
          <w:szCs w:val="28"/>
        </w:rPr>
        <w:t>.</w:t>
      </w:r>
    </w:p>
    <w:p w:rsidR="009C2607" w:rsidRPr="009C2607" w:rsidRDefault="00284D88" w:rsidP="00284D88">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sz w:val="28"/>
          <w:szCs w:val="28"/>
        </w:rPr>
        <w:t>ПК 4.3. Разрабаты</w:t>
      </w:r>
      <w:r w:rsidRPr="00B9498D">
        <w:rPr>
          <w:rFonts w:ascii="Times New Roman" w:hAnsi="Times New Roman"/>
          <w:sz w:val="28"/>
          <w:szCs w:val="28"/>
        </w:rPr>
        <w:t xml:space="preserve">вать </w:t>
      </w:r>
      <w:r>
        <w:rPr>
          <w:rFonts w:ascii="Times New Roman" w:hAnsi="Times New Roman"/>
          <w:sz w:val="28"/>
          <w:szCs w:val="28"/>
        </w:rPr>
        <w:t>предложения по использованию но</w:t>
      </w:r>
      <w:r w:rsidRPr="00B9498D">
        <w:rPr>
          <w:rFonts w:ascii="Times New Roman" w:hAnsi="Times New Roman"/>
          <w:sz w:val="28"/>
          <w:szCs w:val="28"/>
        </w:rPr>
        <w:t xml:space="preserve">вых технологий в целях повышения качества создания </w:t>
      </w:r>
      <w:proofErr w:type="gramStart"/>
      <w:r w:rsidRPr="00B9498D">
        <w:rPr>
          <w:rFonts w:ascii="Times New Roman" w:hAnsi="Times New Roman"/>
          <w:sz w:val="28"/>
          <w:szCs w:val="28"/>
        </w:rPr>
        <w:t>дизайн</w:t>
      </w:r>
      <w:r>
        <w:rPr>
          <w:rFonts w:ascii="Times New Roman" w:hAnsi="Times New Roman"/>
          <w:sz w:val="28"/>
          <w:szCs w:val="28"/>
        </w:rPr>
        <w:t>-продуктов</w:t>
      </w:r>
      <w:proofErr w:type="gramEnd"/>
      <w:r>
        <w:rPr>
          <w:rFonts w:ascii="Times New Roman" w:hAnsi="Times New Roman"/>
          <w:sz w:val="28"/>
          <w:szCs w:val="28"/>
        </w:rPr>
        <w:t xml:space="preserve"> и обслуживания заказ</w:t>
      </w:r>
      <w:r w:rsidRPr="00B9498D">
        <w:rPr>
          <w:rFonts w:ascii="Times New Roman" w:hAnsi="Times New Roman"/>
          <w:sz w:val="28"/>
          <w:szCs w:val="28"/>
        </w:rPr>
        <w:t>чиков</w:t>
      </w:r>
      <w:r>
        <w:rPr>
          <w:rFonts w:ascii="Times New Roman" w:hAnsi="Times New Roman"/>
          <w:sz w:val="28"/>
          <w:szCs w:val="28"/>
        </w:rPr>
        <w:t>.</w:t>
      </w:r>
    </w:p>
    <w:p w:rsidR="00BF3DBD" w:rsidRPr="00BF3DBD" w:rsidRDefault="00BF3DBD" w:rsidP="00BF3DBD">
      <w:pPr>
        <w:autoSpaceDE w:val="0"/>
        <w:autoSpaceDN w:val="0"/>
        <w:adjustRightInd w:val="0"/>
        <w:spacing w:after="0" w:line="240" w:lineRule="auto"/>
        <w:jc w:val="both"/>
        <w:rPr>
          <w:rFonts w:ascii="Times New Roman" w:eastAsia="Times New Roman" w:hAnsi="Times New Roman" w:cs="Times New Roman"/>
          <w:sz w:val="28"/>
          <w:szCs w:val="28"/>
        </w:rPr>
      </w:pPr>
      <w:r w:rsidRPr="00BF3DBD">
        <w:rPr>
          <w:rFonts w:ascii="Calibri" w:eastAsia="Times New Roman" w:hAnsi="Calibri" w:cs="Times New Roman"/>
          <w:i/>
          <w:iCs/>
          <w:color w:val="FF0000"/>
          <w:sz w:val="28"/>
          <w:szCs w:val="28"/>
        </w:rPr>
        <w:tab/>
      </w:r>
      <w:r w:rsidRPr="00BF3DBD">
        <w:rPr>
          <w:rFonts w:ascii="Times New Roman" w:eastAsia="Times New Roman" w:hAnsi="Times New Roman" w:cs="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BF3DBD" w:rsidRPr="00BF3DBD" w:rsidRDefault="00BF3DBD" w:rsidP="006D55B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BF3DBD" w:rsidRPr="00BF3DBD" w:rsidRDefault="00BF3DBD" w:rsidP="006D55B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BF3DBD" w:rsidRPr="00BF3DBD" w:rsidRDefault="00BF3DBD" w:rsidP="006D55B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Критериями оценки результатов внеаудиторной самостоятельной работы студента являются:</w:t>
      </w:r>
    </w:p>
    <w:p w:rsidR="00BF3DBD" w:rsidRPr="00BF3DBD" w:rsidRDefault="00BF3DBD" w:rsidP="00BF3DBD">
      <w:pPr>
        <w:autoSpaceDE w:val="0"/>
        <w:autoSpaceDN w:val="0"/>
        <w:adjustRightInd w:val="0"/>
        <w:spacing w:after="0" w:line="240" w:lineRule="auto"/>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 уровень освоения студентом учебного материала;</w:t>
      </w:r>
    </w:p>
    <w:p w:rsidR="00BF3DBD" w:rsidRPr="00BF3DBD" w:rsidRDefault="00BF3DBD" w:rsidP="00BF3DBD">
      <w:pPr>
        <w:autoSpaceDE w:val="0"/>
        <w:autoSpaceDN w:val="0"/>
        <w:adjustRightInd w:val="0"/>
        <w:spacing w:after="0" w:line="240" w:lineRule="auto"/>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 умение студента использовать теоретические знания при выполнении практических задач;</w:t>
      </w:r>
    </w:p>
    <w:p w:rsidR="00BF3DBD" w:rsidRPr="00BF3DBD" w:rsidRDefault="00BF3DBD" w:rsidP="00BF3DBD">
      <w:pPr>
        <w:autoSpaceDE w:val="0"/>
        <w:autoSpaceDN w:val="0"/>
        <w:adjustRightInd w:val="0"/>
        <w:spacing w:after="0" w:line="240" w:lineRule="auto"/>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 xml:space="preserve">- </w:t>
      </w:r>
      <w:proofErr w:type="spellStart"/>
      <w:r w:rsidRPr="00BF3DBD">
        <w:rPr>
          <w:rFonts w:ascii="Times New Roman" w:eastAsia="Times New Roman" w:hAnsi="Times New Roman" w:cs="Times New Roman"/>
          <w:sz w:val="28"/>
          <w:szCs w:val="28"/>
        </w:rPr>
        <w:t>сформированность</w:t>
      </w:r>
      <w:proofErr w:type="spellEnd"/>
      <w:r w:rsidRPr="00BF3DBD">
        <w:rPr>
          <w:rFonts w:ascii="Times New Roman" w:eastAsia="Times New Roman" w:hAnsi="Times New Roman" w:cs="Times New Roman"/>
          <w:sz w:val="28"/>
          <w:szCs w:val="28"/>
        </w:rPr>
        <w:t xml:space="preserve"> </w:t>
      </w:r>
      <w:proofErr w:type="spellStart"/>
      <w:r w:rsidRPr="00BF3DBD">
        <w:rPr>
          <w:rFonts w:ascii="Times New Roman" w:eastAsia="Times New Roman" w:hAnsi="Times New Roman" w:cs="Times New Roman"/>
          <w:sz w:val="28"/>
          <w:szCs w:val="28"/>
        </w:rPr>
        <w:t>общеучебных</w:t>
      </w:r>
      <w:proofErr w:type="spellEnd"/>
      <w:r w:rsidRPr="00BF3DBD">
        <w:rPr>
          <w:rFonts w:ascii="Times New Roman" w:eastAsia="Times New Roman" w:hAnsi="Times New Roman" w:cs="Times New Roman"/>
          <w:sz w:val="28"/>
          <w:szCs w:val="28"/>
        </w:rPr>
        <w:t xml:space="preserve"> умений;</w:t>
      </w:r>
    </w:p>
    <w:p w:rsidR="00BF3DBD" w:rsidRPr="00BF3DBD" w:rsidRDefault="00BF3DBD" w:rsidP="00BF3DBD">
      <w:pPr>
        <w:autoSpaceDE w:val="0"/>
        <w:autoSpaceDN w:val="0"/>
        <w:adjustRightInd w:val="0"/>
        <w:spacing w:after="0" w:line="240" w:lineRule="auto"/>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 обоснованность и четкость изложения ответа;</w:t>
      </w:r>
    </w:p>
    <w:p w:rsidR="00BF3DBD" w:rsidRPr="00BF3DBD" w:rsidRDefault="00BF3DBD" w:rsidP="00BF3DBD">
      <w:pPr>
        <w:autoSpaceDE w:val="0"/>
        <w:autoSpaceDN w:val="0"/>
        <w:adjustRightInd w:val="0"/>
        <w:spacing w:after="0" w:line="240" w:lineRule="auto"/>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 оформление материала в соответствии с требованиями.</w:t>
      </w:r>
    </w:p>
    <w:p w:rsidR="00BF3DBD" w:rsidRPr="00BF3DBD" w:rsidRDefault="00BF3DBD" w:rsidP="00BF3DBD">
      <w:pPr>
        <w:shd w:val="clear" w:color="auto" w:fill="FFFFFF"/>
        <w:tabs>
          <w:tab w:val="left" w:pos="1440"/>
        </w:tabs>
        <w:spacing w:after="0" w:line="240" w:lineRule="auto"/>
        <w:jc w:val="both"/>
        <w:rPr>
          <w:rFonts w:ascii="Times New Roman" w:eastAsia="Times New Roman" w:hAnsi="Times New Roman" w:cs="Times New Roman"/>
          <w:i/>
          <w:iCs/>
          <w:color w:val="FF0000"/>
          <w:sz w:val="28"/>
          <w:szCs w:val="28"/>
          <w:lang w:eastAsia="ru-RU"/>
        </w:rPr>
      </w:pPr>
    </w:p>
    <w:p w:rsidR="00BF3DBD" w:rsidRPr="00BF3DBD" w:rsidRDefault="00BF3DBD" w:rsidP="00DC4B00">
      <w:pPr>
        <w:shd w:val="clear" w:color="auto" w:fill="FFFFFF"/>
        <w:spacing w:after="0" w:line="240" w:lineRule="auto"/>
        <w:jc w:val="center"/>
        <w:rPr>
          <w:rFonts w:ascii="Times New Roman" w:eastAsia="Times New Roman" w:hAnsi="Times New Roman" w:cs="Times New Roman"/>
          <w:b/>
          <w:bCs/>
          <w:sz w:val="28"/>
          <w:szCs w:val="28"/>
          <w:lang w:eastAsia="ru-RU"/>
        </w:rPr>
      </w:pPr>
      <w:r w:rsidRPr="00BF3DBD">
        <w:rPr>
          <w:rFonts w:ascii="Times New Roman" w:eastAsia="Times New Roman" w:hAnsi="Times New Roman" w:cs="Times New Roman"/>
          <w:b/>
          <w:bCs/>
          <w:sz w:val="28"/>
          <w:szCs w:val="28"/>
          <w:lang w:eastAsia="ru-RU"/>
        </w:rPr>
        <w:t>Тематический план внеаудиторной самостоятельной работы (ВСР)</w:t>
      </w:r>
    </w:p>
    <w:tbl>
      <w:tblPr>
        <w:tblW w:w="0" w:type="auto"/>
        <w:tblLook w:val="00A0" w:firstRow="1" w:lastRow="0" w:firstColumn="1" w:lastColumn="0" w:noHBand="0" w:noVBand="0"/>
      </w:tblPr>
      <w:tblGrid>
        <w:gridCol w:w="2579"/>
        <w:gridCol w:w="5080"/>
        <w:gridCol w:w="1680"/>
      </w:tblGrid>
      <w:tr w:rsidR="00BF3DBD" w:rsidRPr="00B51EEC" w:rsidTr="00BF3DBD">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F3DBD" w:rsidRPr="00B51EEC" w:rsidRDefault="00BF3DBD" w:rsidP="00BF3DBD">
            <w:pPr>
              <w:spacing w:line="256" w:lineRule="auto"/>
              <w:jc w:val="center"/>
              <w:rPr>
                <w:rFonts w:ascii="Times New Roman" w:eastAsia="Times New Roman" w:hAnsi="Times New Roman" w:cs="Times New Roman"/>
                <w:sz w:val="24"/>
                <w:szCs w:val="24"/>
              </w:rPr>
            </w:pPr>
            <w:r w:rsidRPr="00B51EEC">
              <w:rPr>
                <w:rFonts w:ascii="Times New Roman" w:eastAsia="Times New Roman" w:hAnsi="Times New Roman" w:cs="Times New Roman"/>
                <w:sz w:val="24"/>
                <w:szCs w:val="24"/>
              </w:rPr>
              <w:t>Наименование раздела программы</w:t>
            </w:r>
          </w:p>
        </w:tc>
        <w:tc>
          <w:tcPr>
            <w:tcW w:w="50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F3DBD" w:rsidRPr="00B51EEC" w:rsidRDefault="00BF3DBD" w:rsidP="00BF3DBD">
            <w:pPr>
              <w:spacing w:line="256" w:lineRule="auto"/>
              <w:jc w:val="center"/>
              <w:rPr>
                <w:rFonts w:ascii="Times New Roman" w:eastAsia="Times New Roman" w:hAnsi="Times New Roman" w:cs="Times New Roman"/>
                <w:sz w:val="24"/>
                <w:szCs w:val="24"/>
              </w:rPr>
            </w:pPr>
            <w:r w:rsidRPr="00B51EEC">
              <w:rPr>
                <w:rFonts w:ascii="Times New Roman" w:eastAsia="Times New Roman" w:hAnsi="Times New Roman" w:cs="Times New Roman"/>
                <w:sz w:val="24"/>
                <w:szCs w:val="24"/>
              </w:rPr>
              <w:t>Темы самостоятельной работы</w:t>
            </w:r>
          </w:p>
        </w:tc>
        <w:tc>
          <w:tcPr>
            <w:tcW w:w="16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F3DBD" w:rsidRPr="00B51EEC" w:rsidRDefault="00BF3DBD" w:rsidP="00BF3DBD">
            <w:pPr>
              <w:spacing w:after="0" w:line="240" w:lineRule="auto"/>
              <w:jc w:val="center"/>
              <w:rPr>
                <w:rFonts w:ascii="Times New Roman" w:eastAsia="Times New Roman" w:hAnsi="Times New Roman" w:cs="Times New Roman"/>
                <w:sz w:val="24"/>
                <w:szCs w:val="24"/>
                <w:lang w:eastAsia="ru-RU"/>
              </w:rPr>
            </w:pPr>
            <w:r w:rsidRPr="00B51EEC">
              <w:rPr>
                <w:rFonts w:ascii="Times New Roman" w:eastAsia="Times New Roman" w:hAnsi="Times New Roman" w:cs="Times New Roman"/>
                <w:sz w:val="24"/>
                <w:szCs w:val="24"/>
                <w:lang w:eastAsia="ru-RU"/>
              </w:rPr>
              <w:t xml:space="preserve">Количество часов на выполнение </w:t>
            </w:r>
            <w:r w:rsidRPr="00B51EEC">
              <w:rPr>
                <w:rFonts w:ascii="Times New Roman" w:eastAsia="Times New Roman" w:hAnsi="Times New Roman" w:cs="Times New Roman"/>
                <w:sz w:val="24"/>
                <w:szCs w:val="24"/>
                <w:lang w:eastAsia="ru-RU"/>
              </w:rPr>
              <w:lastRenderedPageBreak/>
              <w:t>ВСР</w:t>
            </w:r>
          </w:p>
        </w:tc>
      </w:tr>
      <w:tr w:rsidR="00BF3DBD" w:rsidRPr="00B51EEC" w:rsidTr="006D55B6">
        <w:trPr>
          <w:trHeight w:val="367"/>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51EEC" w:rsidRDefault="00A03AFC" w:rsidP="006D55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sz w:val="24"/>
                <w:szCs w:val="24"/>
              </w:rPr>
            </w:pPr>
            <w:r w:rsidRPr="00B51EEC">
              <w:rPr>
                <w:rFonts w:ascii="Times New Roman" w:eastAsia="Calibri" w:hAnsi="Times New Roman" w:cs="Times New Roman"/>
                <w:b/>
                <w:bCs/>
                <w:sz w:val="24"/>
                <w:szCs w:val="24"/>
              </w:rPr>
              <w:lastRenderedPageBreak/>
              <w:t>Тема 1.</w:t>
            </w:r>
          </w:p>
          <w:p w:rsidR="00BF3DBD" w:rsidRPr="00B51EEC" w:rsidRDefault="00032510" w:rsidP="006D55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sz w:val="24"/>
                <w:szCs w:val="24"/>
                <w:lang w:eastAsia="ru-RU"/>
              </w:rPr>
            </w:pPr>
            <w:r w:rsidRPr="00B51EEC">
              <w:rPr>
                <w:rFonts w:ascii="Times New Roman" w:eastAsia="Calibri" w:hAnsi="Times New Roman" w:cs="Times New Roman"/>
                <w:bCs/>
                <w:sz w:val="24"/>
                <w:szCs w:val="24"/>
              </w:rPr>
              <w:t>Основы дизайна</w:t>
            </w:r>
          </w:p>
        </w:tc>
        <w:tc>
          <w:tcPr>
            <w:tcW w:w="50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032510" w:rsidRPr="00B51EEC" w:rsidRDefault="00032510" w:rsidP="00032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Calibri" w:hAnsi="Times New Roman" w:cs="Times New Roman"/>
                <w:sz w:val="24"/>
                <w:szCs w:val="24"/>
              </w:rPr>
            </w:pPr>
            <w:r w:rsidRPr="00B51EEC">
              <w:rPr>
                <w:rFonts w:ascii="Times New Roman" w:eastAsia="Calibri" w:hAnsi="Times New Roman" w:cs="Times New Roman"/>
                <w:sz w:val="24"/>
                <w:szCs w:val="24"/>
              </w:rPr>
              <w:t>Подготовка докладов, рефератов, презентаций:</w:t>
            </w:r>
          </w:p>
          <w:p w:rsidR="00032510" w:rsidRPr="00B51EEC" w:rsidRDefault="00032510" w:rsidP="00032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Calibri" w:hAnsi="Times New Roman" w:cs="Times New Roman"/>
                <w:sz w:val="24"/>
                <w:szCs w:val="24"/>
              </w:rPr>
            </w:pPr>
            <w:r w:rsidRPr="00B51EEC">
              <w:rPr>
                <w:rFonts w:ascii="Times New Roman" w:eastAsia="Calibri" w:hAnsi="Times New Roman" w:cs="Times New Roman"/>
                <w:sz w:val="24"/>
                <w:szCs w:val="24"/>
              </w:rPr>
              <w:t>«История развития графического дизайна»;</w:t>
            </w:r>
          </w:p>
          <w:p w:rsidR="00032510" w:rsidRPr="00B51EEC" w:rsidRDefault="00032510" w:rsidP="00032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Calibri" w:hAnsi="Times New Roman" w:cs="Times New Roman"/>
                <w:sz w:val="24"/>
                <w:szCs w:val="24"/>
              </w:rPr>
            </w:pPr>
            <w:r w:rsidRPr="00B51EEC">
              <w:rPr>
                <w:rFonts w:ascii="Times New Roman" w:eastAsia="Calibri" w:hAnsi="Times New Roman" w:cs="Times New Roman"/>
                <w:sz w:val="24"/>
                <w:szCs w:val="24"/>
              </w:rPr>
              <w:t>«Стили в дизайне»;</w:t>
            </w:r>
          </w:p>
          <w:p w:rsidR="00032510" w:rsidRPr="00B51EEC" w:rsidRDefault="00032510" w:rsidP="00032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Calibri" w:hAnsi="Times New Roman" w:cs="Times New Roman"/>
                <w:sz w:val="24"/>
                <w:szCs w:val="24"/>
              </w:rPr>
            </w:pPr>
            <w:r w:rsidRPr="00B51EEC">
              <w:rPr>
                <w:rFonts w:ascii="Times New Roman" w:eastAsia="Calibri" w:hAnsi="Times New Roman" w:cs="Times New Roman"/>
                <w:sz w:val="24"/>
                <w:szCs w:val="24"/>
              </w:rPr>
              <w:t>«Современный дизайнер-график»;</w:t>
            </w:r>
          </w:p>
          <w:p w:rsidR="00BF3DBD" w:rsidRPr="00B51EEC" w:rsidRDefault="00032510" w:rsidP="00032510">
            <w:pPr>
              <w:spacing w:after="0" w:line="240" w:lineRule="auto"/>
              <w:rPr>
                <w:rFonts w:ascii="Times New Roman" w:eastAsia="Times New Roman" w:hAnsi="Times New Roman" w:cs="Times New Roman"/>
                <w:sz w:val="24"/>
                <w:szCs w:val="24"/>
              </w:rPr>
            </w:pPr>
            <w:r w:rsidRPr="00B51EEC">
              <w:rPr>
                <w:rFonts w:ascii="Times New Roman" w:eastAsia="Calibri" w:hAnsi="Times New Roman" w:cs="Times New Roman"/>
                <w:sz w:val="24"/>
                <w:szCs w:val="24"/>
              </w:rPr>
              <w:t>«Сфера деятельности графического дизайна».</w:t>
            </w:r>
          </w:p>
        </w:tc>
        <w:tc>
          <w:tcPr>
            <w:tcW w:w="16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51EEC" w:rsidRDefault="00032510" w:rsidP="00BF3DBD">
            <w:pPr>
              <w:spacing w:after="0" w:line="240" w:lineRule="auto"/>
              <w:jc w:val="center"/>
              <w:rPr>
                <w:rFonts w:ascii="Times New Roman" w:eastAsia="Times New Roman" w:hAnsi="Times New Roman" w:cs="Times New Roman"/>
                <w:sz w:val="24"/>
                <w:szCs w:val="24"/>
                <w:lang w:eastAsia="ru-RU"/>
              </w:rPr>
            </w:pPr>
            <w:r w:rsidRPr="00B51EEC">
              <w:rPr>
                <w:rFonts w:ascii="Times New Roman" w:eastAsia="Times New Roman" w:hAnsi="Times New Roman" w:cs="Times New Roman"/>
                <w:sz w:val="24"/>
                <w:szCs w:val="24"/>
                <w:lang w:eastAsia="ru-RU"/>
              </w:rPr>
              <w:t>2</w:t>
            </w:r>
          </w:p>
        </w:tc>
      </w:tr>
      <w:tr w:rsidR="00BF3DBD" w:rsidRPr="00B51EEC" w:rsidTr="00BF3DBD">
        <w:trPr>
          <w:trHeight w:val="554"/>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51EEC" w:rsidRDefault="00BF3DBD" w:rsidP="006D55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sz w:val="24"/>
                <w:szCs w:val="24"/>
              </w:rPr>
            </w:pPr>
            <w:r w:rsidRPr="00B51EEC">
              <w:rPr>
                <w:rFonts w:ascii="Times New Roman" w:eastAsia="Calibri" w:hAnsi="Times New Roman" w:cs="Times New Roman"/>
                <w:b/>
                <w:bCs/>
                <w:sz w:val="24"/>
                <w:szCs w:val="24"/>
              </w:rPr>
              <w:t xml:space="preserve">Тема </w:t>
            </w:r>
            <w:r w:rsidR="00A03AFC" w:rsidRPr="00B51EEC">
              <w:rPr>
                <w:rFonts w:ascii="Times New Roman" w:eastAsia="Calibri" w:hAnsi="Times New Roman" w:cs="Times New Roman"/>
                <w:b/>
                <w:bCs/>
                <w:sz w:val="24"/>
                <w:szCs w:val="24"/>
              </w:rPr>
              <w:t>4</w:t>
            </w:r>
            <w:r w:rsidRPr="00B51EEC">
              <w:rPr>
                <w:rFonts w:ascii="Times New Roman" w:eastAsia="Calibri" w:hAnsi="Times New Roman" w:cs="Times New Roman"/>
                <w:b/>
                <w:bCs/>
                <w:sz w:val="24"/>
                <w:szCs w:val="24"/>
              </w:rPr>
              <w:t>.</w:t>
            </w:r>
          </w:p>
          <w:p w:rsidR="00BF3DBD" w:rsidRPr="00B51EEC" w:rsidRDefault="005A015E" w:rsidP="006D55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B51EEC">
              <w:rPr>
                <w:rFonts w:ascii="Times New Roman" w:eastAsia="Calibri" w:hAnsi="Times New Roman" w:cs="Times New Roman"/>
                <w:sz w:val="24"/>
                <w:szCs w:val="24"/>
              </w:rPr>
              <w:t>Книжное оформление</w:t>
            </w:r>
          </w:p>
        </w:tc>
        <w:tc>
          <w:tcPr>
            <w:tcW w:w="50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D55B6" w:rsidRPr="00B51EEC" w:rsidRDefault="005A015E" w:rsidP="006D55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B51EEC">
              <w:rPr>
                <w:rFonts w:ascii="Times New Roman" w:eastAsia="Calibri" w:hAnsi="Times New Roman" w:cs="Times New Roman"/>
                <w:sz w:val="24"/>
                <w:szCs w:val="24"/>
              </w:rPr>
              <w:t>Подготовка реферата «Орнамент в современном графическом дизайне».</w:t>
            </w:r>
          </w:p>
        </w:tc>
        <w:tc>
          <w:tcPr>
            <w:tcW w:w="16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51EEC" w:rsidRDefault="005A015E" w:rsidP="00BF3DBD">
            <w:pPr>
              <w:spacing w:after="0" w:line="240" w:lineRule="auto"/>
              <w:jc w:val="center"/>
              <w:rPr>
                <w:rFonts w:ascii="Times New Roman" w:eastAsia="Times New Roman" w:hAnsi="Times New Roman" w:cs="Times New Roman"/>
                <w:sz w:val="24"/>
                <w:szCs w:val="24"/>
                <w:lang w:eastAsia="ru-RU"/>
              </w:rPr>
            </w:pPr>
            <w:r w:rsidRPr="00B51EEC">
              <w:rPr>
                <w:rFonts w:ascii="Times New Roman" w:eastAsia="Times New Roman" w:hAnsi="Times New Roman" w:cs="Times New Roman"/>
                <w:sz w:val="24"/>
                <w:szCs w:val="24"/>
                <w:lang w:eastAsia="ru-RU"/>
              </w:rPr>
              <w:t>1</w:t>
            </w:r>
          </w:p>
        </w:tc>
      </w:tr>
      <w:tr w:rsidR="00BF3DBD" w:rsidRPr="00B51EEC" w:rsidTr="00BF3DBD">
        <w:trPr>
          <w:trHeight w:val="554"/>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A03AFC" w:rsidRPr="00B51EEC" w:rsidRDefault="00A03AFC" w:rsidP="00A03AFC">
            <w:pPr>
              <w:spacing w:after="0" w:line="256" w:lineRule="auto"/>
              <w:jc w:val="both"/>
              <w:rPr>
                <w:rFonts w:ascii="Times New Roman" w:eastAsia="Calibri" w:hAnsi="Times New Roman" w:cs="Times New Roman"/>
                <w:b/>
                <w:bCs/>
                <w:sz w:val="24"/>
                <w:szCs w:val="24"/>
              </w:rPr>
            </w:pPr>
            <w:r w:rsidRPr="00B51EEC">
              <w:rPr>
                <w:rFonts w:ascii="Times New Roman" w:eastAsia="Calibri" w:hAnsi="Times New Roman" w:cs="Times New Roman"/>
                <w:b/>
                <w:bCs/>
                <w:sz w:val="24"/>
                <w:szCs w:val="24"/>
              </w:rPr>
              <w:t>Тема 6.</w:t>
            </w:r>
          </w:p>
          <w:p w:rsidR="00BF3DBD" w:rsidRPr="00B51EEC" w:rsidRDefault="00A03AFC" w:rsidP="00A03AFC">
            <w:pPr>
              <w:spacing w:after="0" w:line="256" w:lineRule="auto"/>
              <w:jc w:val="both"/>
              <w:rPr>
                <w:rFonts w:ascii="Calibri" w:eastAsia="Calibri" w:hAnsi="Calibri" w:cs="Times New Roman"/>
                <w:sz w:val="24"/>
                <w:szCs w:val="24"/>
              </w:rPr>
            </w:pPr>
            <w:r w:rsidRPr="00B51EEC">
              <w:rPr>
                <w:rFonts w:ascii="Times New Roman" w:eastAsia="Calibri" w:hAnsi="Times New Roman" w:cs="Times New Roman"/>
                <w:bCs/>
                <w:sz w:val="24"/>
                <w:szCs w:val="24"/>
              </w:rPr>
              <w:t>Логотипы</w:t>
            </w:r>
          </w:p>
        </w:tc>
        <w:tc>
          <w:tcPr>
            <w:tcW w:w="50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51EEC" w:rsidRDefault="00A03AFC" w:rsidP="001B1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1EEC">
              <w:rPr>
                <w:rFonts w:ascii="Times New Roman" w:eastAsia="Calibri" w:hAnsi="Times New Roman" w:cs="Times New Roman"/>
                <w:sz w:val="24"/>
                <w:szCs w:val="24"/>
              </w:rPr>
              <w:t>Составление опорных таблиц. «Логотипы фирм». «Логотипы компаний». «Эмблема».</w:t>
            </w:r>
          </w:p>
        </w:tc>
        <w:tc>
          <w:tcPr>
            <w:tcW w:w="16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51EEC" w:rsidRDefault="00BF3DBD" w:rsidP="00BF3DBD">
            <w:pPr>
              <w:spacing w:after="0" w:line="240" w:lineRule="auto"/>
              <w:jc w:val="center"/>
              <w:rPr>
                <w:rFonts w:ascii="Times New Roman" w:eastAsia="Times New Roman" w:hAnsi="Times New Roman" w:cs="Times New Roman"/>
                <w:sz w:val="24"/>
                <w:szCs w:val="24"/>
                <w:lang w:eastAsia="ru-RU"/>
              </w:rPr>
            </w:pPr>
            <w:r w:rsidRPr="00B51EEC">
              <w:rPr>
                <w:rFonts w:ascii="Times New Roman" w:eastAsia="Times New Roman" w:hAnsi="Times New Roman" w:cs="Times New Roman"/>
                <w:sz w:val="24"/>
                <w:szCs w:val="24"/>
                <w:lang w:eastAsia="ru-RU"/>
              </w:rPr>
              <w:t>2</w:t>
            </w:r>
          </w:p>
        </w:tc>
      </w:tr>
      <w:tr w:rsidR="00BF3DBD" w:rsidRPr="00B51EEC" w:rsidTr="00BF3DBD">
        <w:trPr>
          <w:trHeight w:val="554"/>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B1620" w:rsidRPr="00B51EEC" w:rsidRDefault="00BF3DBD" w:rsidP="001B1620">
            <w:pPr>
              <w:spacing w:after="0" w:line="256" w:lineRule="auto"/>
              <w:jc w:val="both"/>
              <w:rPr>
                <w:rFonts w:ascii="Times New Roman" w:eastAsia="Calibri" w:hAnsi="Times New Roman" w:cs="Times New Roman"/>
                <w:b/>
                <w:bCs/>
                <w:sz w:val="24"/>
                <w:szCs w:val="24"/>
              </w:rPr>
            </w:pPr>
            <w:r w:rsidRPr="00B51EEC">
              <w:rPr>
                <w:rFonts w:ascii="Times New Roman" w:eastAsia="Calibri" w:hAnsi="Times New Roman" w:cs="Times New Roman"/>
                <w:b/>
                <w:bCs/>
                <w:sz w:val="24"/>
                <w:szCs w:val="24"/>
              </w:rPr>
              <w:t xml:space="preserve">Тема </w:t>
            </w:r>
            <w:r w:rsidR="00A03AFC" w:rsidRPr="00B51EEC">
              <w:rPr>
                <w:rFonts w:ascii="Times New Roman" w:eastAsia="Calibri" w:hAnsi="Times New Roman" w:cs="Times New Roman"/>
                <w:b/>
                <w:bCs/>
                <w:sz w:val="24"/>
                <w:szCs w:val="24"/>
              </w:rPr>
              <w:t>7</w:t>
            </w:r>
            <w:r w:rsidRPr="00B51EEC">
              <w:rPr>
                <w:rFonts w:ascii="Times New Roman" w:eastAsia="Calibri" w:hAnsi="Times New Roman" w:cs="Times New Roman"/>
                <w:b/>
                <w:bCs/>
                <w:sz w:val="24"/>
                <w:szCs w:val="24"/>
              </w:rPr>
              <w:t>.</w:t>
            </w:r>
            <w:r w:rsidR="001B1620" w:rsidRPr="00B51EEC">
              <w:rPr>
                <w:rFonts w:ascii="Times New Roman" w:eastAsia="Calibri" w:hAnsi="Times New Roman" w:cs="Times New Roman"/>
                <w:b/>
                <w:bCs/>
                <w:sz w:val="24"/>
                <w:szCs w:val="24"/>
              </w:rPr>
              <w:t xml:space="preserve"> </w:t>
            </w:r>
          </w:p>
          <w:p w:rsidR="00BF3DBD" w:rsidRPr="00B51EEC" w:rsidRDefault="00A03AFC" w:rsidP="001B1620">
            <w:pPr>
              <w:spacing w:after="0" w:line="256" w:lineRule="auto"/>
              <w:jc w:val="both"/>
              <w:rPr>
                <w:rFonts w:ascii="Calibri" w:eastAsia="Calibri" w:hAnsi="Calibri" w:cs="Times New Roman"/>
                <w:sz w:val="24"/>
                <w:szCs w:val="24"/>
              </w:rPr>
            </w:pPr>
            <w:r w:rsidRPr="00B51EEC">
              <w:rPr>
                <w:rFonts w:ascii="Times New Roman" w:eastAsia="Calibri" w:hAnsi="Times New Roman" w:cs="Times New Roman"/>
                <w:sz w:val="24"/>
                <w:szCs w:val="24"/>
              </w:rPr>
              <w:t>Визуальные коммуникации</w:t>
            </w:r>
          </w:p>
        </w:tc>
        <w:tc>
          <w:tcPr>
            <w:tcW w:w="50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51EEC" w:rsidRDefault="00A03AFC" w:rsidP="001B1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1EEC">
              <w:rPr>
                <w:rFonts w:ascii="Times New Roman" w:eastAsia="Calibri" w:hAnsi="Times New Roman" w:cs="Times New Roman"/>
                <w:bCs/>
                <w:sz w:val="24"/>
                <w:szCs w:val="24"/>
              </w:rPr>
              <w:t>Составление тезисного плана, работа с учебным пособием по теме «Визуальные коммуникации».</w:t>
            </w:r>
          </w:p>
        </w:tc>
        <w:tc>
          <w:tcPr>
            <w:tcW w:w="16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51EEC" w:rsidRDefault="00A03AFC" w:rsidP="00BF3DBD">
            <w:pPr>
              <w:spacing w:after="0" w:line="240" w:lineRule="auto"/>
              <w:jc w:val="center"/>
              <w:rPr>
                <w:rFonts w:ascii="Times New Roman" w:eastAsia="Times New Roman" w:hAnsi="Times New Roman" w:cs="Times New Roman"/>
                <w:sz w:val="24"/>
                <w:szCs w:val="24"/>
                <w:lang w:eastAsia="ru-RU"/>
              </w:rPr>
            </w:pPr>
            <w:r w:rsidRPr="00B51EEC">
              <w:rPr>
                <w:rFonts w:ascii="Times New Roman" w:eastAsia="Times New Roman" w:hAnsi="Times New Roman" w:cs="Times New Roman"/>
                <w:sz w:val="24"/>
                <w:szCs w:val="24"/>
                <w:lang w:eastAsia="ru-RU"/>
              </w:rPr>
              <w:t>1</w:t>
            </w:r>
          </w:p>
        </w:tc>
      </w:tr>
      <w:tr w:rsidR="00BF3DBD" w:rsidRPr="00B51EEC" w:rsidTr="00BF3DBD">
        <w:tc>
          <w:tcPr>
            <w:tcW w:w="257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F3DBD" w:rsidRPr="00B51EEC" w:rsidRDefault="00BF3DBD" w:rsidP="00BF3DBD">
            <w:pPr>
              <w:spacing w:after="0" w:line="240" w:lineRule="auto"/>
              <w:rPr>
                <w:rFonts w:ascii="Times New Roman" w:eastAsia="Times New Roman" w:hAnsi="Times New Roman" w:cs="Times New Roman"/>
                <w:color w:val="000000"/>
                <w:sz w:val="24"/>
                <w:szCs w:val="24"/>
                <w:lang w:eastAsia="ru-RU"/>
              </w:rPr>
            </w:pPr>
            <w:r w:rsidRPr="00B51EEC">
              <w:rPr>
                <w:rFonts w:ascii="Times New Roman" w:eastAsia="Times New Roman" w:hAnsi="Times New Roman" w:cs="Times New Roman"/>
                <w:color w:val="000000"/>
                <w:sz w:val="24"/>
                <w:szCs w:val="24"/>
                <w:lang w:eastAsia="ru-RU"/>
              </w:rPr>
              <w:t>Итого:</w:t>
            </w:r>
          </w:p>
        </w:tc>
        <w:tc>
          <w:tcPr>
            <w:tcW w:w="50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BF3DBD" w:rsidRPr="00B51EEC" w:rsidRDefault="00BF3DBD" w:rsidP="00BF3DBD">
            <w:pPr>
              <w:spacing w:after="0" w:line="240" w:lineRule="auto"/>
              <w:rPr>
                <w:rFonts w:ascii="Times New Roman" w:eastAsia="Times New Roman" w:hAnsi="Times New Roman" w:cs="Times New Roman"/>
                <w:color w:val="000000"/>
                <w:sz w:val="24"/>
                <w:szCs w:val="24"/>
                <w:lang w:eastAsia="ru-RU"/>
              </w:rPr>
            </w:pPr>
          </w:p>
        </w:tc>
        <w:tc>
          <w:tcPr>
            <w:tcW w:w="16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F3DBD" w:rsidRPr="00B51EEC" w:rsidRDefault="00A03AFC" w:rsidP="00BF3DBD">
            <w:pPr>
              <w:spacing w:after="0" w:line="240" w:lineRule="auto"/>
              <w:jc w:val="center"/>
              <w:rPr>
                <w:rFonts w:ascii="Times New Roman" w:eastAsia="Times New Roman" w:hAnsi="Times New Roman" w:cs="Times New Roman"/>
                <w:color w:val="000000"/>
                <w:sz w:val="24"/>
                <w:szCs w:val="24"/>
                <w:lang w:eastAsia="ru-RU"/>
              </w:rPr>
            </w:pPr>
            <w:r w:rsidRPr="00B51EEC">
              <w:rPr>
                <w:rFonts w:ascii="Times New Roman" w:eastAsia="Times New Roman" w:hAnsi="Times New Roman" w:cs="Times New Roman"/>
                <w:color w:val="000000"/>
                <w:sz w:val="24"/>
                <w:szCs w:val="24"/>
                <w:lang w:eastAsia="ru-RU"/>
              </w:rPr>
              <w:t>6</w:t>
            </w:r>
          </w:p>
        </w:tc>
      </w:tr>
    </w:tbl>
    <w:p w:rsidR="00BF3DBD" w:rsidRPr="00BF3DBD" w:rsidRDefault="00BF3DBD" w:rsidP="00BF3DBD">
      <w:pPr>
        <w:shd w:val="clear" w:color="auto" w:fill="FFFFFF"/>
        <w:spacing w:after="0" w:line="240" w:lineRule="auto"/>
        <w:ind w:right="706"/>
        <w:jc w:val="both"/>
        <w:rPr>
          <w:rFonts w:ascii="Times New Roman" w:eastAsia="Times New Roman" w:hAnsi="Times New Roman" w:cs="Times New Roman"/>
          <w:color w:val="FF0000"/>
          <w:sz w:val="28"/>
          <w:szCs w:val="28"/>
          <w:lang w:eastAsia="ru-RU"/>
        </w:rPr>
      </w:pPr>
    </w:p>
    <w:p w:rsidR="00A309D6" w:rsidRDefault="00A309D6" w:rsidP="00BF3DBD">
      <w:pPr>
        <w:shd w:val="clear" w:color="auto" w:fill="FFFFFF"/>
        <w:spacing w:after="0" w:line="240" w:lineRule="auto"/>
        <w:ind w:right="706"/>
        <w:jc w:val="both"/>
        <w:rPr>
          <w:rFonts w:ascii="Times New Roman" w:eastAsia="Times New Roman" w:hAnsi="Times New Roman" w:cs="Times New Roman"/>
          <w:color w:val="FF0000"/>
          <w:sz w:val="28"/>
          <w:szCs w:val="28"/>
          <w:lang w:eastAsia="ru-RU"/>
        </w:rPr>
        <w:sectPr w:rsidR="00A309D6" w:rsidSect="00C768A2">
          <w:pgSz w:w="11906" w:h="16838"/>
          <w:pgMar w:top="1134" w:right="850" w:bottom="1134" w:left="1701" w:header="708" w:footer="708" w:gutter="0"/>
          <w:cols w:space="708"/>
          <w:docGrid w:linePitch="360"/>
        </w:sectPr>
      </w:pPr>
    </w:p>
    <w:p w:rsidR="00BF3DBD" w:rsidRPr="00BF3DBD" w:rsidRDefault="00BF3DBD" w:rsidP="00A309D6">
      <w:pPr>
        <w:shd w:val="clear" w:color="auto" w:fill="FFFFFF"/>
        <w:spacing w:after="0" w:line="240" w:lineRule="auto"/>
        <w:ind w:right="706"/>
        <w:jc w:val="center"/>
        <w:rPr>
          <w:rFonts w:ascii="Times New Roman" w:eastAsia="Times New Roman" w:hAnsi="Times New Roman" w:cs="Times New Roman"/>
          <w:sz w:val="28"/>
          <w:szCs w:val="28"/>
          <w:lang w:eastAsia="ru-RU"/>
        </w:rPr>
      </w:pPr>
      <w:r w:rsidRPr="00BF3DBD">
        <w:rPr>
          <w:rFonts w:ascii="Times New Roman" w:eastAsia="Times New Roman" w:hAnsi="Times New Roman" w:cs="Times New Roman"/>
          <w:b/>
          <w:bCs/>
          <w:sz w:val="28"/>
          <w:szCs w:val="28"/>
          <w:lang w:eastAsia="ru-RU"/>
        </w:rPr>
        <w:lastRenderedPageBreak/>
        <w:t>3. Содержание внеаудиторной самостоятельной работы</w:t>
      </w:r>
      <w:r w:rsidRPr="00BF3DBD">
        <w:rPr>
          <w:rFonts w:ascii="Times New Roman" w:eastAsia="Times New Roman" w:hAnsi="Times New Roman" w:cs="Times New Roman"/>
          <w:sz w:val="28"/>
          <w:szCs w:val="28"/>
          <w:lang w:eastAsia="ru-RU"/>
        </w:rPr>
        <w:t>.</w:t>
      </w:r>
    </w:p>
    <w:p w:rsidR="009C4E5F" w:rsidRDefault="009C4E5F" w:rsidP="009C4E5F">
      <w:pPr>
        <w:spacing w:after="0" w:line="240" w:lineRule="auto"/>
        <w:jc w:val="center"/>
        <w:rPr>
          <w:rFonts w:ascii="Times New Roman" w:eastAsia="Times New Roman" w:hAnsi="Times New Roman"/>
          <w:b/>
          <w:sz w:val="28"/>
          <w:szCs w:val="28"/>
        </w:rPr>
      </w:pPr>
      <w:bookmarkStart w:id="1" w:name="_Hlk505783774"/>
      <w:bookmarkStart w:id="2" w:name="_Hlk505783675"/>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№1</w:t>
      </w:r>
    </w:p>
    <w:p w:rsidR="008D21D9" w:rsidRDefault="008D21D9" w:rsidP="0050466F">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50466F" w:rsidRPr="0050466F">
        <w:rPr>
          <w:rFonts w:ascii="Times New Roman" w:eastAsia="Times New Roman" w:hAnsi="Times New Roman"/>
          <w:sz w:val="28"/>
          <w:szCs w:val="28"/>
          <w:lang w:eastAsia="ru-RU"/>
        </w:rPr>
        <w:t>Основы дизайна</w:t>
      </w:r>
    </w:p>
    <w:p w:rsidR="008D21D9" w:rsidRPr="00FB6CFC" w:rsidRDefault="008D21D9" w:rsidP="008D21D9">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sidR="008A070B">
        <w:rPr>
          <w:rFonts w:ascii="Times New Roman" w:eastAsia="Times New Roman" w:hAnsi="Times New Roman"/>
          <w:sz w:val="28"/>
          <w:szCs w:val="28"/>
        </w:rPr>
        <w:t>2</w:t>
      </w:r>
      <w:r>
        <w:rPr>
          <w:rFonts w:ascii="Times New Roman" w:eastAsia="Times New Roman" w:hAnsi="Times New Roman"/>
          <w:sz w:val="28"/>
          <w:szCs w:val="28"/>
        </w:rPr>
        <w:t xml:space="preserve"> час</w:t>
      </w:r>
      <w:r w:rsidR="008A070B">
        <w:rPr>
          <w:rFonts w:ascii="Times New Roman" w:eastAsia="Times New Roman" w:hAnsi="Times New Roman"/>
          <w:sz w:val="28"/>
          <w:szCs w:val="28"/>
        </w:rPr>
        <w:t>а</w:t>
      </w:r>
    </w:p>
    <w:p w:rsidR="0050466F" w:rsidRPr="0050466F" w:rsidRDefault="008D21D9" w:rsidP="0050466F">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50466F" w:rsidRPr="0050466F">
        <w:rPr>
          <w:rFonts w:ascii="Times New Roman" w:eastAsia="Times New Roman" w:hAnsi="Times New Roman"/>
          <w:sz w:val="28"/>
          <w:szCs w:val="28"/>
          <w:lang w:eastAsia="ru-RU"/>
        </w:rPr>
        <w:t>Подготовка докладов, рефератов, презентаций:</w:t>
      </w:r>
    </w:p>
    <w:p w:rsidR="0050466F" w:rsidRPr="0050466F" w:rsidRDefault="0050466F" w:rsidP="0050466F">
      <w:pPr>
        <w:tabs>
          <w:tab w:val="left" w:pos="6120"/>
        </w:tabs>
        <w:spacing w:after="0" w:line="240" w:lineRule="auto"/>
        <w:jc w:val="both"/>
        <w:rPr>
          <w:rFonts w:ascii="Times New Roman" w:eastAsia="Times New Roman" w:hAnsi="Times New Roman"/>
          <w:sz w:val="28"/>
          <w:szCs w:val="28"/>
          <w:lang w:eastAsia="ru-RU"/>
        </w:rPr>
      </w:pPr>
      <w:r w:rsidRPr="0050466F">
        <w:rPr>
          <w:rFonts w:ascii="Times New Roman" w:eastAsia="Times New Roman" w:hAnsi="Times New Roman"/>
          <w:sz w:val="28"/>
          <w:szCs w:val="28"/>
          <w:lang w:eastAsia="ru-RU"/>
        </w:rPr>
        <w:t>«История развития графического дизайна»;</w:t>
      </w:r>
    </w:p>
    <w:p w:rsidR="0050466F" w:rsidRPr="0050466F" w:rsidRDefault="0050466F" w:rsidP="0050466F">
      <w:pPr>
        <w:tabs>
          <w:tab w:val="left" w:pos="6120"/>
        </w:tabs>
        <w:spacing w:after="0" w:line="240" w:lineRule="auto"/>
        <w:jc w:val="both"/>
        <w:rPr>
          <w:rFonts w:ascii="Times New Roman" w:eastAsia="Times New Roman" w:hAnsi="Times New Roman"/>
          <w:sz w:val="28"/>
          <w:szCs w:val="28"/>
          <w:lang w:eastAsia="ru-RU"/>
        </w:rPr>
      </w:pPr>
      <w:r w:rsidRPr="0050466F">
        <w:rPr>
          <w:rFonts w:ascii="Times New Roman" w:eastAsia="Times New Roman" w:hAnsi="Times New Roman"/>
          <w:sz w:val="28"/>
          <w:szCs w:val="28"/>
          <w:lang w:eastAsia="ru-RU"/>
        </w:rPr>
        <w:t>«Стили в дизайне»;</w:t>
      </w:r>
    </w:p>
    <w:p w:rsidR="0050466F" w:rsidRPr="0050466F" w:rsidRDefault="0050466F" w:rsidP="0050466F">
      <w:pPr>
        <w:tabs>
          <w:tab w:val="left" w:pos="6120"/>
        </w:tabs>
        <w:spacing w:after="0" w:line="240" w:lineRule="auto"/>
        <w:jc w:val="both"/>
        <w:rPr>
          <w:rFonts w:ascii="Times New Roman" w:eastAsia="Times New Roman" w:hAnsi="Times New Roman"/>
          <w:sz w:val="28"/>
          <w:szCs w:val="28"/>
          <w:lang w:eastAsia="ru-RU"/>
        </w:rPr>
      </w:pPr>
      <w:r w:rsidRPr="0050466F">
        <w:rPr>
          <w:rFonts w:ascii="Times New Roman" w:eastAsia="Times New Roman" w:hAnsi="Times New Roman"/>
          <w:sz w:val="28"/>
          <w:szCs w:val="28"/>
          <w:lang w:eastAsia="ru-RU"/>
        </w:rPr>
        <w:t>«Современный дизайнер-график»;</w:t>
      </w:r>
    </w:p>
    <w:p w:rsidR="008D21D9" w:rsidRDefault="0050466F" w:rsidP="0050466F">
      <w:pPr>
        <w:tabs>
          <w:tab w:val="left" w:pos="6120"/>
        </w:tabs>
        <w:spacing w:after="0" w:line="240" w:lineRule="auto"/>
        <w:jc w:val="both"/>
      </w:pPr>
      <w:r w:rsidRPr="0050466F">
        <w:rPr>
          <w:rFonts w:ascii="Times New Roman" w:eastAsia="Times New Roman" w:hAnsi="Times New Roman"/>
          <w:sz w:val="28"/>
          <w:szCs w:val="28"/>
          <w:lang w:eastAsia="ru-RU"/>
        </w:rPr>
        <w:t>«Сфера деятельности графического дизайна».</w:t>
      </w:r>
    </w:p>
    <w:p w:rsidR="008D21D9" w:rsidRDefault="008D21D9" w:rsidP="008D21D9">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rsidR="008D21D9" w:rsidRDefault="008D21D9" w:rsidP="008D21D9">
      <w:pPr>
        <w:tabs>
          <w:tab w:val="left" w:pos="6120"/>
        </w:tabs>
        <w:spacing w:after="0" w:line="240" w:lineRule="auto"/>
        <w:jc w:val="both"/>
        <w:rPr>
          <w:rFonts w:ascii="Times New Roman" w:eastAsia="Times New Roman" w:hAnsi="Times New Roman"/>
          <w:sz w:val="28"/>
          <w:szCs w:val="28"/>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8D21D9" w:rsidRDefault="008D21D9" w:rsidP="008D21D9">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8D21D9" w:rsidRPr="00A74AE9" w:rsidRDefault="008D21D9" w:rsidP="008D21D9">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rsidR="008D21D9" w:rsidRDefault="008D21D9" w:rsidP="008D21D9">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2. 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r w:rsidRPr="00A74AE9">
        <w:rPr>
          <w:rFonts w:ascii="Times New Roman" w:eastAsia="Times New Roman" w:hAnsi="Times New Roman"/>
          <w:color w:val="000000"/>
          <w:sz w:val="28"/>
          <w:szCs w:val="28"/>
          <w:lang w:eastAsia="ru-RU"/>
        </w:rPr>
        <w:t xml:space="preserve"> </w:t>
      </w:r>
    </w:p>
    <w:p w:rsidR="002846A5" w:rsidRPr="00A74AE9" w:rsidRDefault="002846A5" w:rsidP="008D21D9">
      <w:pPr>
        <w:tabs>
          <w:tab w:val="left" w:pos="6120"/>
        </w:tabs>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Подготовьте доклад, реферат, презентацию.</w:t>
      </w:r>
    </w:p>
    <w:p w:rsidR="008D21D9" w:rsidRPr="00763CBB" w:rsidRDefault="008D21D9" w:rsidP="008D21D9">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8D21D9" w:rsidRPr="00FB6CFC" w:rsidRDefault="008D21D9" w:rsidP="008D21D9">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bookmarkEnd w:id="1"/>
    <w:bookmarkEnd w:id="2"/>
    <w:p w:rsidR="008D21D9" w:rsidRPr="00E54B49" w:rsidRDefault="008D21D9" w:rsidP="008D21D9">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8D21D9" w:rsidRPr="00FB6CFC" w:rsidRDefault="008D21D9" w:rsidP="008D21D9">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 xml:space="preserve">Представление </w:t>
      </w:r>
      <w:r w:rsidR="002846A5">
        <w:rPr>
          <w:rFonts w:ascii="Times New Roman" w:eastAsia="Times New Roman" w:hAnsi="Times New Roman"/>
          <w:iCs/>
          <w:sz w:val="28"/>
          <w:szCs w:val="28"/>
          <w:lang w:eastAsia="ru-RU"/>
        </w:rPr>
        <w:t>доклада, реферата, презентации</w:t>
      </w:r>
      <w:r>
        <w:rPr>
          <w:rFonts w:ascii="Times New Roman" w:eastAsia="Times New Roman" w:hAnsi="Times New Roman"/>
          <w:iCs/>
          <w:sz w:val="28"/>
          <w:szCs w:val="28"/>
          <w:lang w:eastAsia="ru-RU"/>
        </w:rPr>
        <w:t>.</w:t>
      </w:r>
    </w:p>
    <w:p w:rsidR="008D21D9" w:rsidRPr="00FB6CFC" w:rsidRDefault="008D21D9" w:rsidP="008D21D9">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8D21D9" w:rsidRPr="00335765" w:rsidTr="00CC5F74">
        <w:tc>
          <w:tcPr>
            <w:tcW w:w="2798" w:type="dxa"/>
          </w:tcPr>
          <w:p w:rsidR="008D21D9" w:rsidRPr="00335765" w:rsidRDefault="008D21D9" w:rsidP="00CC5F74">
            <w:pPr>
              <w:spacing w:line="240" w:lineRule="auto"/>
              <w:jc w:val="both"/>
              <w:rPr>
                <w:rStyle w:val="FontStyle38"/>
                <w:b/>
                <w:sz w:val="24"/>
                <w:szCs w:val="24"/>
              </w:rPr>
            </w:pPr>
            <w:r w:rsidRPr="00335765">
              <w:rPr>
                <w:rStyle w:val="FontStyle38"/>
                <w:b/>
                <w:sz w:val="24"/>
                <w:szCs w:val="24"/>
              </w:rPr>
              <w:t>отметка</w:t>
            </w:r>
          </w:p>
        </w:tc>
        <w:tc>
          <w:tcPr>
            <w:tcW w:w="6656" w:type="dxa"/>
          </w:tcPr>
          <w:p w:rsidR="008D21D9" w:rsidRPr="00335765" w:rsidRDefault="008D21D9" w:rsidP="00CC5F74">
            <w:pPr>
              <w:spacing w:line="240" w:lineRule="auto"/>
              <w:jc w:val="both"/>
              <w:rPr>
                <w:rStyle w:val="FontStyle38"/>
                <w:b/>
                <w:sz w:val="24"/>
                <w:szCs w:val="24"/>
              </w:rPr>
            </w:pPr>
            <w:r w:rsidRPr="00335765">
              <w:rPr>
                <w:rStyle w:val="FontStyle38"/>
                <w:b/>
                <w:sz w:val="24"/>
                <w:szCs w:val="24"/>
              </w:rPr>
              <w:t>критерии</w:t>
            </w:r>
          </w:p>
        </w:tc>
      </w:tr>
      <w:tr w:rsidR="008D21D9" w:rsidRPr="00335765" w:rsidTr="00CC5F74">
        <w:tc>
          <w:tcPr>
            <w:tcW w:w="2798" w:type="dxa"/>
          </w:tcPr>
          <w:p w:rsidR="008D21D9" w:rsidRPr="00335765" w:rsidRDefault="008D21D9" w:rsidP="00CC5F74">
            <w:pPr>
              <w:spacing w:after="0" w:line="240" w:lineRule="auto"/>
              <w:jc w:val="both"/>
              <w:rPr>
                <w:rStyle w:val="FontStyle38"/>
                <w:sz w:val="24"/>
                <w:szCs w:val="24"/>
              </w:rPr>
            </w:pPr>
            <w:r w:rsidRPr="00335765">
              <w:rPr>
                <w:rStyle w:val="FontStyle38"/>
                <w:sz w:val="24"/>
                <w:szCs w:val="24"/>
              </w:rPr>
              <w:t>отлично</w:t>
            </w:r>
          </w:p>
        </w:tc>
        <w:tc>
          <w:tcPr>
            <w:tcW w:w="6656" w:type="dxa"/>
          </w:tcPr>
          <w:p w:rsidR="008D21D9" w:rsidRPr="00335765" w:rsidRDefault="008D21D9" w:rsidP="00CC5F74">
            <w:pPr>
              <w:spacing w:after="0" w:line="240" w:lineRule="auto"/>
              <w:jc w:val="both"/>
              <w:rPr>
                <w:rStyle w:val="FontStyle38"/>
                <w:sz w:val="24"/>
                <w:szCs w:val="24"/>
              </w:rPr>
            </w:pPr>
            <w:r w:rsidRPr="00335765">
              <w:rPr>
                <w:rStyle w:val="FontStyle38"/>
                <w:sz w:val="24"/>
                <w:szCs w:val="24"/>
              </w:rPr>
              <w:t>Работа выполнена в полном объеме, аккуратно, без замечаний, сдана в срок.</w:t>
            </w:r>
          </w:p>
        </w:tc>
      </w:tr>
      <w:tr w:rsidR="008D21D9" w:rsidRPr="00335765" w:rsidTr="00CC5F74">
        <w:tc>
          <w:tcPr>
            <w:tcW w:w="2798" w:type="dxa"/>
          </w:tcPr>
          <w:p w:rsidR="008D21D9" w:rsidRPr="00335765" w:rsidRDefault="008D21D9" w:rsidP="00CC5F74">
            <w:pPr>
              <w:spacing w:after="0" w:line="240" w:lineRule="auto"/>
              <w:jc w:val="both"/>
              <w:rPr>
                <w:rStyle w:val="FontStyle38"/>
                <w:sz w:val="24"/>
                <w:szCs w:val="24"/>
              </w:rPr>
            </w:pPr>
            <w:r w:rsidRPr="00335765">
              <w:rPr>
                <w:rStyle w:val="FontStyle38"/>
                <w:sz w:val="24"/>
                <w:szCs w:val="24"/>
              </w:rPr>
              <w:t>хорошо</w:t>
            </w:r>
          </w:p>
        </w:tc>
        <w:tc>
          <w:tcPr>
            <w:tcW w:w="6656" w:type="dxa"/>
          </w:tcPr>
          <w:p w:rsidR="008D21D9" w:rsidRPr="00335765" w:rsidRDefault="008D21D9" w:rsidP="00CC5F74">
            <w:pPr>
              <w:spacing w:after="0" w:line="240" w:lineRule="auto"/>
              <w:jc w:val="both"/>
              <w:rPr>
                <w:rStyle w:val="FontStyle38"/>
                <w:sz w:val="24"/>
                <w:szCs w:val="24"/>
              </w:rPr>
            </w:pPr>
            <w:r w:rsidRPr="00335765">
              <w:rPr>
                <w:rStyle w:val="FontStyle38"/>
                <w:sz w:val="24"/>
                <w:szCs w:val="24"/>
              </w:rPr>
              <w:t>Работа выполнена в полном объеме, с незначительными замечаниями, аккуратно, без замечаний, сдана в срок.</w:t>
            </w:r>
          </w:p>
        </w:tc>
      </w:tr>
      <w:tr w:rsidR="008D21D9" w:rsidRPr="00335765" w:rsidTr="00CC5F74">
        <w:tc>
          <w:tcPr>
            <w:tcW w:w="2798" w:type="dxa"/>
          </w:tcPr>
          <w:p w:rsidR="008D21D9" w:rsidRPr="00335765" w:rsidRDefault="008D21D9" w:rsidP="00CC5F74">
            <w:pPr>
              <w:spacing w:after="0" w:line="240" w:lineRule="auto"/>
              <w:jc w:val="both"/>
              <w:rPr>
                <w:rStyle w:val="FontStyle38"/>
                <w:sz w:val="24"/>
                <w:szCs w:val="24"/>
              </w:rPr>
            </w:pPr>
            <w:r w:rsidRPr="00335765">
              <w:rPr>
                <w:rStyle w:val="FontStyle38"/>
                <w:sz w:val="24"/>
                <w:szCs w:val="24"/>
              </w:rPr>
              <w:t>удовлетворительно</w:t>
            </w:r>
          </w:p>
        </w:tc>
        <w:tc>
          <w:tcPr>
            <w:tcW w:w="6656" w:type="dxa"/>
          </w:tcPr>
          <w:p w:rsidR="008D21D9" w:rsidRPr="00335765" w:rsidRDefault="008D21D9" w:rsidP="00CC5F74">
            <w:pPr>
              <w:spacing w:after="0" w:line="240" w:lineRule="auto"/>
              <w:jc w:val="both"/>
              <w:rPr>
                <w:rStyle w:val="FontStyle38"/>
                <w:sz w:val="24"/>
                <w:szCs w:val="24"/>
              </w:rPr>
            </w:pPr>
            <w:r w:rsidRPr="00335765">
              <w:rPr>
                <w:rStyle w:val="FontStyle38"/>
                <w:sz w:val="24"/>
                <w:szCs w:val="24"/>
              </w:rPr>
              <w:t>Работа выполнена с серьезными замечаниями, имеются помарки.</w:t>
            </w:r>
          </w:p>
        </w:tc>
      </w:tr>
      <w:tr w:rsidR="008D21D9" w:rsidRPr="00335765" w:rsidTr="00CC5F74">
        <w:tc>
          <w:tcPr>
            <w:tcW w:w="2798" w:type="dxa"/>
          </w:tcPr>
          <w:p w:rsidR="008D21D9" w:rsidRPr="00335765" w:rsidRDefault="008D21D9" w:rsidP="00CC5F74">
            <w:pPr>
              <w:spacing w:after="0" w:line="240" w:lineRule="auto"/>
              <w:jc w:val="both"/>
              <w:rPr>
                <w:rStyle w:val="FontStyle38"/>
                <w:sz w:val="24"/>
                <w:szCs w:val="24"/>
              </w:rPr>
            </w:pPr>
            <w:r w:rsidRPr="00335765">
              <w:rPr>
                <w:rStyle w:val="FontStyle38"/>
                <w:sz w:val="24"/>
                <w:szCs w:val="24"/>
              </w:rPr>
              <w:t>неудовлетворительно</w:t>
            </w:r>
          </w:p>
        </w:tc>
        <w:tc>
          <w:tcPr>
            <w:tcW w:w="6656" w:type="dxa"/>
          </w:tcPr>
          <w:p w:rsidR="008D21D9" w:rsidRPr="00335765" w:rsidRDefault="008D21D9" w:rsidP="00CC5F74">
            <w:pPr>
              <w:spacing w:after="0" w:line="240" w:lineRule="auto"/>
              <w:jc w:val="both"/>
              <w:rPr>
                <w:rStyle w:val="FontStyle38"/>
                <w:sz w:val="24"/>
                <w:szCs w:val="24"/>
              </w:rPr>
            </w:pPr>
            <w:r w:rsidRPr="00335765">
              <w:rPr>
                <w:rStyle w:val="FontStyle38"/>
                <w:sz w:val="24"/>
                <w:szCs w:val="24"/>
              </w:rPr>
              <w:t>Имеются серьезные замечания к выполнению работы. Нарушены сроки сдачи работы.</w:t>
            </w:r>
          </w:p>
        </w:tc>
      </w:tr>
    </w:tbl>
    <w:p w:rsidR="00BF3DBD" w:rsidRDefault="00BF3DBD" w:rsidP="00BF3DBD">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9C4E5F" w:rsidRPr="00BF3DBD" w:rsidRDefault="009C4E5F" w:rsidP="009C4E5F">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№2</w:t>
      </w:r>
    </w:p>
    <w:p w:rsidR="009C4E5F" w:rsidRDefault="009C4E5F" w:rsidP="009C4E5F">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CE5B3B" w:rsidRPr="00CE5B3B">
        <w:rPr>
          <w:rFonts w:ascii="Times New Roman" w:eastAsia="Times New Roman" w:hAnsi="Times New Roman"/>
          <w:sz w:val="28"/>
          <w:szCs w:val="28"/>
          <w:lang w:eastAsia="ru-RU"/>
        </w:rPr>
        <w:t>Книжное оформление</w:t>
      </w:r>
    </w:p>
    <w:p w:rsidR="009C4E5F" w:rsidRPr="00FB6CFC" w:rsidRDefault="009C4E5F" w:rsidP="009C4E5F">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sidR="00CE5B3B">
        <w:rPr>
          <w:rFonts w:ascii="Times New Roman" w:eastAsia="Times New Roman" w:hAnsi="Times New Roman"/>
          <w:sz w:val="28"/>
          <w:szCs w:val="28"/>
        </w:rPr>
        <w:t>1</w:t>
      </w:r>
      <w:r>
        <w:rPr>
          <w:rFonts w:ascii="Times New Roman" w:eastAsia="Times New Roman" w:hAnsi="Times New Roman"/>
          <w:sz w:val="28"/>
          <w:szCs w:val="28"/>
        </w:rPr>
        <w:t xml:space="preserve"> час</w:t>
      </w:r>
    </w:p>
    <w:p w:rsidR="009C4E5F" w:rsidRDefault="009C4E5F" w:rsidP="00CE5B3B">
      <w:pPr>
        <w:tabs>
          <w:tab w:val="left" w:pos="6120"/>
        </w:tabs>
        <w:spacing w:after="0" w:line="240" w:lineRule="auto"/>
        <w:jc w:val="both"/>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CE5B3B" w:rsidRPr="00CE5B3B">
        <w:rPr>
          <w:rFonts w:ascii="Times New Roman" w:eastAsia="Times New Roman" w:hAnsi="Times New Roman"/>
          <w:sz w:val="28"/>
          <w:szCs w:val="28"/>
          <w:lang w:eastAsia="ru-RU"/>
        </w:rPr>
        <w:t>Подготовка реферата «Орнамент в современном графическом дизайне».</w:t>
      </w:r>
    </w:p>
    <w:p w:rsidR="009C4E5F" w:rsidRDefault="009C4E5F" w:rsidP="009C4E5F">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rsidR="009C4E5F" w:rsidRDefault="009C4E5F" w:rsidP="009C4E5F">
      <w:pPr>
        <w:tabs>
          <w:tab w:val="left" w:pos="6120"/>
        </w:tabs>
        <w:spacing w:after="0" w:line="240" w:lineRule="auto"/>
        <w:jc w:val="both"/>
        <w:rPr>
          <w:rFonts w:ascii="Times New Roman" w:eastAsia="Times New Roman" w:hAnsi="Times New Roman"/>
          <w:sz w:val="28"/>
          <w:szCs w:val="28"/>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9C4E5F" w:rsidRDefault="009C4E5F" w:rsidP="009C4E5F">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lastRenderedPageBreak/>
        <w:t>Методические рекомендации</w:t>
      </w:r>
    </w:p>
    <w:p w:rsidR="009C4E5F" w:rsidRPr="00A74AE9" w:rsidRDefault="009C4E5F" w:rsidP="009C4E5F">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rsidR="009C4E5F" w:rsidRDefault="009C4E5F" w:rsidP="009C4E5F">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2. 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r w:rsidRPr="00A74AE9">
        <w:rPr>
          <w:rFonts w:ascii="Times New Roman" w:eastAsia="Times New Roman" w:hAnsi="Times New Roman"/>
          <w:color w:val="000000"/>
          <w:sz w:val="28"/>
          <w:szCs w:val="28"/>
          <w:lang w:eastAsia="ru-RU"/>
        </w:rPr>
        <w:t xml:space="preserve"> </w:t>
      </w:r>
    </w:p>
    <w:p w:rsidR="009C4E5F" w:rsidRPr="00A74AE9" w:rsidRDefault="009C4E5F" w:rsidP="009C4E5F">
      <w:pPr>
        <w:tabs>
          <w:tab w:val="left" w:pos="6120"/>
        </w:tabs>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Подготовьте </w:t>
      </w:r>
      <w:r w:rsidR="005111B6">
        <w:rPr>
          <w:rFonts w:ascii="Times New Roman" w:eastAsia="Times New Roman" w:hAnsi="Times New Roman"/>
          <w:color w:val="000000"/>
          <w:sz w:val="28"/>
          <w:szCs w:val="28"/>
          <w:lang w:eastAsia="ru-RU"/>
        </w:rPr>
        <w:t>реферат</w:t>
      </w:r>
      <w:r>
        <w:rPr>
          <w:rFonts w:ascii="Times New Roman" w:eastAsia="Times New Roman" w:hAnsi="Times New Roman"/>
          <w:color w:val="000000"/>
          <w:sz w:val="28"/>
          <w:szCs w:val="28"/>
          <w:lang w:eastAsia="ru-RU"/>
        </w:rPr>
        <w:t>.</w:t>
      </w:r>
    </w:p>
    <w:p w:rsidR="009C4E5F" w:rsidRPr="00763CBB" w:rsidRDefault="009C4E5F" w:rsidP="009C4E5F">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9C4E5F" w:rsidRPr="00FB6CFC" w:rsidRDefault="009C4E5F" w:rsidP="009C4E5F">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9C4E5F" w:rsidRPr="00E54B49" w:rsidRDefault="009C4E5F" w:rsidP="009C4E5F">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9C4E5F" w:rsidRPr="00FB6CFC" w:rsidRDefault="009C4E5F" w:rsidP="009C4E5F">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 xml:space="preserve">Представление </w:t>
      </w:r>
      <w:r>
        <w:rPr>
          <w:rFonts w:ascii="Times New Roman" w:eastAsia="Times New Roman" w:hAnsi="Times New Roman"/>
          <w:iCs/>
          <w:sz w:val="28"/>
          <w:szCs w:val="28"/>
          <w:lang w:eastAsia="ru-RU"/>
        </w:rPr>
        <w:t>реферата.</w:t>
      </w:r>
    </w:p>
    <w:p w:rsidR="009C4E5F" w:rsidRPr="00FB6CFC" w:rsidRDefault="009C4E5F" w:rsidP="009C4E5F">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9C4E5F" w:rsidRPr="00335765" w:rsidTr="00CC5F74">
        <w:tc>
          <w:tcPr>
            <w:tcW w:w="2798" w:type="dxa"/>
          </w:tcPr>
          <w:p w:rsidR="009C4E5F" w:rsidRPr="00335765" w:rsidRDefault="009C4E5F" w:rsidP="00CC5F74">
            <w:pPr>
              <w:spacing w:line="240" w:lineRule="auto"/>
              <w:jc w:val="both"/>
              <w:rPr>
                <w:rStyle w:val="FontStyle38"/>
                <w:b/>
                <w:sz w:val="24"/>
                <w:szCs w:val="24"/>
              </w:rPr>
            </w:pPr>
            <w:r w:rsidRPr="00335765">
              <w:rPr>
                <w:rStyle w:val="FontStyle38"/>
                <w:b/>
                <w:sz w:val="24"/>
                <w:szCs w:val="24"/>
              </w:rPr>
              <w:t>отметка</w:t>
            </w:r>
          </w:p>
        </w:tc>
        <w:tc>
          <w:tcPr>
            <w:tcW w:w="6656" w:type="dxa"/>
          </w:tcPr>
          <w:p w:rsidR="009C4E5F" w:rsidRPr="00335765" w:rsidRDefault="009C4E5F" w:rsidP="00CC5F74">
            <w:pPr>
              <w:spacing w:line="240" w:lineRule="auto"/>
              <w:jc w:val="both"/>
              <w:rPr>
                <w:rStyle w:val="FontStyle38"/>
                <w:b/>
                <w:sz w:val="24"/>
                <w:szCs w:val="24"/>
              </w:rPr>
            </w:pPr>
            <w:r w:rsidRPr="00335765">
              <w:rPr>
                <w:rStyle w:val="FontStyle38"/>
                <w:b/>
                <w:sz w:val="24"/>
                <w:szCs w:val="24"/>
              </w:rPr>
              <w:t>критерии</w:t>
            </w:r>
          </w:p>
        </w:tc>
      </w:tr>
      <w:tr w:rsidR="009C4E5F" w:rsidRPr="00335765" w:rsidTr="00CC5F74">
        <w:tc>
          <w:tcPr>
            <w:tcW w:w="2798" w:type="dxa"/>
          </w:tcPr>
          <w:p w:rsidR="009C4E5F" w:rsidRPr="00335765" w:rsidRDefault="009C4E5F" w:rsidP="00CC5F74">
            <w:pPr>
              <w:spacing w:after="0" w:line="240" w:lineRule="auto"/>
              <w:jc w:val="both"/>
              <w:rPr>
                <w:rStyle w:val="FontStyle38"/>
                <w:sz w:val="24"/>
                <w:szCs w:val="24"/>
              </w:rPr>
            </w:pPr>
            <w:r w:rsidRPr="00335765">
              <w:rPr>
                <w:rStyle w:val="FontStyle38"/>
                <w:sz w:val="24"/>
                <w:szCs w:val="24"/>
              </w:rPr>
              <w:t>отлично</w:t>
            </w:r>
          </w:p>
        </w:tc>
        <w:tc>
          <w:tcPr>
            <w:tcW w:w="6656" w:type="dxa"/>
          </w:tcPr>
          <w:p w:rsidR="009C4E5F" w:rsidRPr="00335765" w:rsidRDefault="009C4E5F" w:rsidP="00CC5F74">
            <w:pPr>
              <w:spacing w:after="0" w:line="240" w:lineRule="auto"/>
              <w:jc w:val="both"/>
              <w:rPr>
                <w:rStyle w:val="FontStyle38"/>
                <w:sz w:val="24"/>
                <w:szCs w:val="24"/>
              </w:rPr>
            </w:pPr>
            <w:r w:rsidRPr="00335765">
              <w:rPr>
                <w:rStyle w:val="FontStyle38"/>
                <w:sz w:val="24"/>
                <w:szCs w:val="24"/>
              </w:rPr>
              <w:t>Работа выполнена в полном объеме, аккуратно, без замечаний, сдана в срок.</w:t>
            </w:r>
          </w:p>
        </w:tc>
      </w:tr>
      <w:tr w:rsidR="009C4E5F" w:rsidRPr="00335765" w:rsidTr="00CC5F74">
        <w:tc>
          <w:tcPr>
            <w:tcW w:w="2798" w:type="dxa"/>
          </w:tcPr>
          <w:p w:rsidR="009C4E5F" w:rsidRPr="00335765" w:rsidRDefault="009C4E5F" w:rsidP="00CC5F74">
            <w:pPr>
              <w:spacing w:after="0" w:line="240" w:lineRule="auto"/>
              <w:jc w:val="both"/>
              <w:rPr>
                <w:rStyle w:val="FontStyle38"/>
                <w:sz w:val="24"/>
                <w:szCs w:val="24"/>
              </w:rPr>
            </w:pPr>
            <w:r w:rsidRPr="00335765">
              <w:rPr>
                <w:rStyle w:val="FontStyle38"/>
                <w:sz w:val="24"/>
                <w:szCs w:val="24"/>
              </w:rPr>
              <w:t>хорошо</w:t>
            </w:r>
          </w:p>
        </w:tc>
        <w:tc>
          <w:tcPr>
            <w:tcW w:w="6656" w:type="dxa"/>
          </w:tcPr>
          <w:p w:rsidR="009C4E5F" w:rsidRPr="00335765" w:rsidRDefault="009C4E5F" w:rsidP="00CC5F74">
            <w:pPr>
              <w:spacing w:after="0" w:line="240" w:lineRule="auto"/>
              <w:jc w:val="both"/>
              <w:rPr>
                <w:rStyle w:val="FontStyle38"/>
                <w:sz w:val="24"/>
                <w:szCs w:val="24"/>
              </w:rPr>
            </w:pPr>
            <w:r w:rsidRPr="00335765">
              <w:rPr>
                <w:rStyle w:val="FontStyle38"/>
                <w:sz w:val="24"/>
                <w:szCs w:val="24"/>
              </w:rPr>
              <w:t>Работа выполнена в полном объеме, с незначительными замечаниями, аккуратно, без замечаний, сдана в срок.</w:t>
            </w:r>
          </w:p>
        </w:tc>
      </w:tr>
      <w:tr w:rsidR="009C4E5F" w:rsidRPr="00335765" w:rsidTr="00CC5F74">
        <w:tc>
          <w:tcPr>
            <w:tcW w:w="2798" w:type="dxa"/>
          </w:tcPr>
          <w:p w:rsidR="009C4E5F" w:rsidRPr="00335765" w:rsidRDefault="009C4E5F" w:rsidP="00CC5F74">
            <w:pPr>
              <w:spacing w:after="0" w:line="240" w:lineRule="auto"/>
              <w:jc w:val="both"/>
              <w:rPr>
                <w:rStyle w:val="FontStyle38"/>
                <w:sz w:val="24"/>
                <w:szCs w:val="24"/>
              </w:rPr>
            </w:pPr>
            <w:r w:rsidRPr="00335765">
              <w:rPr>
                <w:rStyle w:val="FontStyle38"/>
                <w:sz w:val="24"/>
                <w:szCs w:val="24"/>
              </w:rPr>
              <w:t>удовлетворительно</w:t>
            </w:r>
          </w:p>
        </w:tc>
        <w:tc>
          <w:tcPr>
            <w:tcW w:w="6656" w:type="dxa"/>
          </w:tcPr>
          <w:p w:rsidR="009C4E5F" w:rsidRPr="00335765" w:rsidRDefault="009C4E5F" w:rsidP="00CC5F74">
            <w:pPr>
              <w:spacing w:after="0" w:line="240" w:lineRule="auto"/>
              <w:jc w:val="both"/>
              <w:rPr>
                <w:rStyle w:val="FontStyle38"/>
                <w:sz w:val="24"/>
                <w:szCs w:val="24"/>
              </w:rPr>
            </w:pPr>
            <w:r w:rsidRPr="00335765">
              <w:rPr>
                <w:rStyle w:val="FontStyle38"/>
                <w:sz w:val="24"/>
                <w:szCs w:val="24"/>
              </w:rPr>
              <w:t>Работа выполнена с серьезными замечаниями, имеются помарки.</w:t>
            </w:r>
          </w:p>
        </w:tc>
      </w:tr>
      <w:tr w:rsidR="009C4E5F" w:rsidRPr="00335765" w:rsidTr="00CC5F74">
        <w:tc>
          <w:tcPr>
            <w:tcW w:w="2798" w:type="dxa"/>
          </w:tcPr>
          <w:p w:rsidR="009C4E5F" w:rsidRPr="00335765" w:rsidRDefault="009C4E5F" w:rsidP="00CC5F74">
            <w:pPr>
              <w:spacing w:after="0" w:line="240" w:lineRule="auto"/>
              <w:jc w:val="both"/>
              <w:rPr>
                <w:rStyle w:val="FontStyle38"/>
                <w:sz w:val="24"/>
                <w:szCs w:val="24"/>
              </w:rPr>
            </w:pPr>
            <w:r w:rsidRPr="00335765">
              <w:rPr>
                <w:rStyle w:val="FontStyle38"/>
                <w:sz w:val="24"/>
                <w:szCs w:val="24"/>
              </w:rPr>
              <w:t>неудовлетворительно</w:t>
            </w:r>
          </w:p>
        </w:tc>
        <w:tc>
          <w:tcPr>
            <w:tcW w:w="6656" w:type="dxa"/>
          </w:tcPr>
          <w:p w:rsidR="009C4E5F" w:rsidRPr="00335765" w:rsidRDefault="009C4E5F" w:rsidP="00CC5F74">
            <w:pPr>
              <w:spacing w:after="0" w:line="240" w:lineRule="auto"/>
              <w:jc w:val="both"/>
              <w:rPr>
                <w:rStyle w:val="FontStyle38"/>
                <w:sz w:val="24"/>
                <w:szCs w:val="24"/>
              </w:rPr>
            </w:pPr>
            <w:r w:rsidRPr="00335765">
              <w:rPr>
                <w:rStyle w:val="FontStyle38"/>
                <w:sz w:val="24"/>
                <w:szCs w:val="24"/>
              </w:rPr>
              <w:t>Имеются серьезные замечания к выполнению работы. Нарушены сроки сдачи работы.</w:t>
            </w:r>
          </w:p>
        </w:tc>
      </w:tr>
    </w:tbl>
    <w:p w:rsidR="009C4E5F" w:rsidRPr="00BF3DBD" w:rsidRDefault="009C4E5F" w:rsidP="009C4E5F">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863EDC" w:rsidRPr="00BF3DBD" w:rsidRDefault="00863EDC" w:rsidP="00863EDC">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№3</w:t>
      </w:r>
    </w:p>
    <w:p w:rsidR="00863EDC" w:rsidRDefault="00863EDC" w:rsidP="00863EDC">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F13A85" w:rsidRPr="00F13A85">
        <w:rPr>
          <w:rFonts w:ascii="Times New Roman" w:eastAsia="Times New Roman" w:hAnsi="Times New Roman"/>
          <w:sz w:val="28"/>
          <w:szCs w:val="28"/>
          <w:lang w:eastAsia="ru-RU"/>
        </w:rPr>
        <w:t>Логотипы</w:t>
      </w:r>
    </w:p>
    <w:p w:rsidR="00863EDC" w:rsidRPr="00FB6CFC" w:rsidRDefault="00863EDC" w:rsidP="00863EDC">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sidR="00F13A85">
        <w:rPr>
          <w:rFonts w:ascii="Times New Roman" w:eastAsia="Times New Roman" w:hAnsi="Times New Roman"/>
          <w:sz w:val="28"/>
          <w:szCs w:val="28"/>
        </w:rPr>
        <w:t>2</w:t>
      </w:r>
      <w:r>
        <w:rPr>
          <w:rFonts w:ascii="Times New Roman" w:eastAsia="Times New Roman" w:hAnsi="Times New Roman"/>
          <w:sz w:val="28"/>
          <w:szCs w:val="28"/>
        </w:rPr>
        <w:t xml:space="preserve"> час</w:t>
      </w:r>
      <w:r w:rsidR="00F13A85">
        <w:rPr>
          <w:rFonts w:ascii="Times New Roman" w:eastAsia="Times New Roman" w:hAnsi="Times New Roman"/>
          <w:sz w:val="28"/>
          <w:szCs w:val="28"/>
        </w:rPr>
        <w:t>а</w:t>
      </w:r>
    </w:p>
    <w:p w:rsidR="00863EDC" w:rsidRDefault="00863EDC" w:rsidP="00863EDC">
      <w:pPr>
        <w:tabs>
          <w:tab w:val="left" w:pos="6120"/>
        </w:tabs>
        <w:spacing w:after="0" w:line="240" w:lineRule="auto"/>
        <w:jc w:val="both"/>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F13A85" w:rsidRPr="00F13A85">
        <w:rPr>
          <w:rFonts w:ascii="Times New Roman" w:eastAsia="Times New Roman" w:hAnsi="Times New Roman"/>
          <w:sz w:val="28"/>
          <w:szCs w:val="28"/>
          <w:lang w:eastAsia="ru-RU"/>
        </w:rPr>
        <w:t>Составление опорных таблиц. «Логотипы фирм». «Логотипы компаний». «Эмблема».</w:t>
      </w:r>
    </w:p>
    <w:p w:rsidR="00863EDC" w:rsidRDefault="00863EDC" w:rsidP="00863EDC">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rsidR="00863EDC" w:rsidRDefault="00863EDC" w:rsidP="00863EDC">
      <w:pPr>
        <w:tabs>
          <w:tab w:val="left" w:pos="6120"/>
        </w:tabs>
        <w:spacing w:after="0" w:line="240" w:lineRule="auto"/>
        <w:jc w:val="both"/>
        <w:rPr>
          <w:rFonts w:ascii="Times New Roman" w:eastAsia="Times New Roman" w:hAnsi="Times New Roman"/>
          <w:sz w:val="28"/>
          <w:szCs w:val="28"/>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863EDC" w:rsidRDefault="00863EDC" w:rsidP="00863EDC">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606CE1" w:rsidRDefault="00606CE1" w:rsidP="00606CE1">
      <w:pPr>
        <w:tabs>
          <w:tab w:val="left" w:pos="6120"/>
        </w:tabs>
        <w:spacing w:after="0" w:line="240" w:lineRule="auto"/>
        <w:jc w:val="both"/>
        <w:rPr>
          <w:rFonts w:ascii="Times New Roman" w:hAnsi="Times New Roman"/>
          <w:sz w:val="28"/>
          <w:szCs w:val="28"/>
          <w:lang w:eastAsia="ru-RU"/>
        </w:rPr>
      </w:pPr>
      <w:r w:rsidRPr="00606CE1">
        <w:rPr>
          <w:rFonts w:ascii="Times New Roman" w:hAnsi="Times New Roman"/>
          <w:sz w:val="28"/>
          <w:szCs w:val="28"/>
          <w:lang w:eastAsia="ru-RU"/>
        </w:rPr>
        <w:t>1</w:t>
      </w:r>
      <w:r>
        <w:rPr>
          <w:rFonts w:ascii="Times New Roman" w:hAnsi="Times New Roman"/>
          <w:sz w:val="28"/>
          <w:szCs w:val="28"/>
          <w:lang w:eastAsia="ru-RU"/>
        </w:rPr>
        <w:t>.</w:t>
      </w:r>
      <w:r w:rsidRPr="00606CE1">
        <w:rPr>
          <w:rFonts w:ascii="Times New Roman" w:hAnsi="Times New Roman"/>
          <w:sz w:val="28"/>
          <w:szCs w:val="28"/>
          <w:lang w:eastAsia="ru-RU"/>
        </w:rPr>
        <w:t xml:space="preserve"> Прочитайте текст</w:t>
      </w:r>
    </w:p>
    <w:p w:rsidR="00606CE1" w:rsidRPr="00606CE1" w:rsidRDefault="00606CE1" w:rsidP="00606CE1">
      <w:pPr>
        <w:tabs>
          <w:tab w:val="left" w:pos="6120"/>
        </w:tabs>
        <w:spacing w:after="0" w:line="240" w:lineRule="auto"/>
        <w:jc w:val="both"/>
        <w:rPr>
          <w:rFonts w:ascii="Times New Roman" w:hAnsi="Times New Roman"/>
          <w:sz w:val="28"/>
          <w:szCs w:val="28"/>
          <w:lang w:eastAsia="ru-RU"/>
        </w:rPr>
      </w:pPr>
      <w:r w:rsidRPr="00606CE1">
        <w:rPr>
          <w:rFonts w:ascii="Times New Roman" w:hAnsi="Times New Roman"/>
          <w:sz w:val="28"/>
          <w:szCs w:val="28"/>
          <w:lang w:eastAsia="ru-RU"/>
        </w:rPr>
        <w:t>2</w:t>
      </w:r>
      <w:r>
        <w:rPr>
          <w:rFonts w:ascii="Times New Roman" w:hAnsi="Times New Roman"/>
          <w:sz w:val="28"/>
          <w:szCs w:val="28"/>
          <w:lang w:eastAsia="ru-RU"/>
        </w:rPr>
        <w:t>.</w:t>
      </w:r>
      <w:r w:rsidRPr="00606CE1">
        <w:rPr>
          <w:rFonts w:ascii="Times New Roman" w:hAnsi="Times New Roman"/>
          <w:sz w:val="28"/>
          <w:szCs w:val="28"/>
          <w:lang w:eastAsia="ru-RU"/>
        </w:rPr>
        <w:t xml:space="preserve"> Сформируйте структуру таблицы для систематизации информации из</w:t>
      </w:r>
      <w:r>
        <w:rPr>
          <w:rFonts w:ascii="Times New Roman" w:hAnsi="Times New Roman"/>
          <w:sz w:val="28"/>
          <w:szCs w:val="28"/>
          <w:lang w:eastAsia="ru-RU"/>
        </w:rPr>
        <w:t xml:space="preserve"> </w:t>
      </w:r>
      <w:r w:rsidRPr="00606CE1">
        <w:rPr>
          <w:rFonts w:ascii="Times New Roman" w:hAnsi="Times New Roman"/>
          <w:sz w:val="28"/>
          <w:szCs w:val="28"/>
          <w:lang w:eastAsia="ru-RU"/>
        </w:rPr>
        <w:t>предложенного текста</w:t>
      </w:r>
    </w:p>
    <w:p w:rsidR="00606CE1" w:rsidRPr="00606CE1" w:rsidRDefault="00606CE1" w:rsidP="00606CE1">
      <w:pPr>
        <w:tabs>
          <w:tab w:val="left" w:pos="6120"/>
        </w:tabs>
        <w:spacing w:after="0" w:line="240" w:lineRule="auto"/>
        <w:jc w:val="both"/>
        <w:rPr>
          <w:rFonts w:ascii="Times New Roman" w:hAnsi="Times New Roman"/>
          <w:sz w:val="28"/>
          <w:szCs w:val="28"/>
          <w:lang w:eastAsia="ru-RU"/>
        </w:rPr>
      </w:pPr>
      <w:r w:rsidRPr="00606CE1">
        <w:rPr>
          <w:rFonts w:ascii="Times New Roman" w:hAnsi="Times New Roman"/>
          <w:sz w:val="28"/>
          <w:szCs w:val="28"/>
          <w:lang w:eastAsia="ru-RU"/>
        </w:rPr>
        <w:t>3</w:t>
      </w:r>
      <w:r>
        <w:rPr>
          <w:rFonts w:ascii="Times New Roman" w:hAnsi="Times New Roman"/>
          <w:sz w:val="28"/>
          <w:szCs w:val="28"/>
          <w:lang w:eastAsia="ru-RU"/>
        </w:rPr>
        <w:t>.</w:t>
      </w:r>
      <w:r w:rsidRPr="00606CE1">
        <w:rPr>
          <w:rFonts w:ascii="Times New Roman" w:hAnsi="Times New Roman"/>
          <w:sz w:val="28"/>
          <w:szCs w:val="28"/>
          <w:lang w:eastAsia="ru-RU"/>
        </w:rPr>
        <w:t xml:space="preserve"> Определите заголовки столбцов и строк таблицы</w:t>
      </w:r>
    </w:p>
    <w:p w:rsidR="00606CE1" w:rsidRDefault="00606CE1" w:rsidP="00606CE1">
      <w:pPr>
        <w:tabs>
          <w:tab w:val="left" w:pos="6120"/>
        </w:tabs>
        <w:spacing w:after="0" w:line="240" w:lineRule="auto"/>
        <w:jc w:val="both"/>
        <w:rPr>
          <w:rFonts w:ascii="Times New Roman" w:hAnsi="Times New Roman"/>
          <w:sz w:val="28"/>
          <w:szCs w:val="28"/>
          <w:lang w:eastAsia="ru-RU"/>
        </w:rPr>
      </w:pPr>
      <w:r w:rsidRPr="00606CE1">
        <w:rPr>
          <w:rFonts w:ascii="Times New Roman" w:hAnsi="Times New Roman"/>
          <w:sz w:val="28"/>
          <w:szCs w:val="28"/>
          <w:lang w:eastAsia="ru-RU"/>
        </w:rPr>
        <w:t>4</w:t>
      </w:r>
      <w:r>
        <w:rPr>
          <w:rFonts w:ascii="Times New Roman" w:hAnsi="Times New Roman"/>
          <w:sz w:val="28"/>
          <w:szCs w:val="28"/>
          <w:lang w:eastAsia="ru-RU"/>
        </w:rPr>
        <w:t>.</w:t>
      </w:r>
      <w:r w:rsidRPr="00606CE1">
        <w:rPr>
          <w:rFonts w:ascii="Times New Roman" w:hAnsi="Times New Roman"/>
          <w:sz w:val="28"/>
          <w:szCs w:val="28"/>
          <w:lang w:eastAsia="ru-RU"/>
        </w:rPr>
        <w:t xml:space="preserve"> Заполните таблицу, извлекая информацию из сплошного текста в соответствии со</w:t>
      </w:r>
      <w:r>
        <w:rPr>
          <w:rFonts w:ascii="Times New Roman" w:hAnsi="Times New Roman"/>
          <w:sz w:val="28"/>
          <w:szCs w:val="28"/>
          <w:lang w:eastAsia="ru-RU"/>
        </w:rPr>
        <w:t xml:space="preserve"> </w:t>
      </w:r>
      <w:r w:rsidRPr="00606CE1">
        <w:rPr>
          <w:rFonts w:ascii="Times New Roman" w:hAnsi="Times New Roman"/>
          <w:sz w:val="28"/>
          <w:szCs w:val="28"/>
          <w:lang w:eastAsia="ru-RU"/>
        </w:rPr>
        <w:t>структурой таблицы.</w:t>
      </w:r>
    </w:p>
    <w:p w:rsidR="00863EDC" w:rsidRPr="00763CBB" w:rsidRDefault="00863EDC" w:rsidP="00606CE1">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863EDC" w:rsidRPr="00FB6CFC" w:rsidRDefault="00863EDC" w:rsidP="00863EDC">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863EDC" w:rsidRPr="00E54B49" w:rsidRDefault="00863EDC" w:rsidP="00863EDC">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863EDC" w:rsidRPr="00FB6CFC" w:rsidRDefault="00863EDC" w:rsidP="00863EDC">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Пред</w:t>
      </w:r>
      <w:r w:rsidR="0083243C">
        <w:rPr>
          <w:rFonts w:ascii="Times New Roman" w:eastAsia="Times New Roman" w:hAnsi="Times New Roman"/>
          <w:iCs/>
          <w:sz w:val="28"/>
          <w:szCs w:val="28"/>
          <w:lang w:eastAsia="ru-RU"/>
        </w:rPr>
        <w:t>о</w:t>
      </w:r>
      <w:r w:rsidRPr="00411A21">
        <w:rPr>
          <w:rFonts w:ascii="Times New Roman" w:eastAsia="Times New Roman" w:hAnsi="Times New Roman"/>
          <w:iCs/>
          <w:sz w:val="28"/>
          <w:szCs w:val="28"/>
          <w:lang w:eastAsia="ru-RU"/>
        </w:rPr>
        <w:t xml:space="preserve">ставление </w:t>
      </w:r>
      <w:r w:rsidR="00E00A1F">
        <w:rPr>
          <w:rFonts w:ascii="Times New Roman" w:eastAsia="Times New Roman" w:hAnsi="Times New Roman"/>
          <w:iCs/>
          <w:sz w:val="28"/>
          <w:szCs w:val="28"/>
          <w:lang w:eastAsia="ru-RU"/>
        </w:rPr>
        <w:t>опорных таблиц.</w:t>
      </w:r>
    </w:p>
    <w:p w:rsidR="00863EDC" w:rsidRPr="00FB6CFC" w:rsidRDefault="00863EDC" w:rsidP="00863EDC">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863EDC" w:rsidRPr="00335765" w:rsidTr="00CC5F74">
        <w:tc>
          <w:tcPr>
            <w:tcW w:w="2798" w:type="dxa"/>
          </w:tcPr>
          <w:p w:rsidR="00863EDC" w:rsidRPr="00335765" w:rsidRDefault="00863EDC" w:rsidP="00CC5F74">
            <w:pPr>
              <w:spacing w:line="240" w:lineRule="auto"/>
              <w:jc w:val="both"/>
              <w:rPr>
                <w:rStyle w:val="FontStyle38"/>
                <w:b/>
                <w:sz w:val="24"/>
                <w:szCs w:val="24"/>
              </w:rPr>
            </w:pPr>
            <w:r w:rsidRPr="00335765">
              <w:rPr>
                <w:rStyle w:val="FontStyle38"/>
                <w:b/>
                <w:sz w:val="24"/>
                <w:szCs w:val="24"/>
              </w:rPr>
              <w:lastRenderedPageBreak/>
              <w:t>отметка</w:t>
            </w:r>
          </w:p>
        </w:tc>
        <w:tc>
          <w:tcPr>
            <w:tcW w:w="6656" w:type="dxa"/>
          </w:tcPr>
          <w:p w:rsidR="00863EDC" w:rsidRPr="00335765" w:rsidRDefault="00863EDC" w:rsidP="00CC5F74">
            <w:pPr>
              <w:spacing w:line="240" w:lineRule="auto"/>
              <w:jc w:val="both"/>
              <w:rPr>
                <w:rStyle w:val="FontStyle38"/>
                <w:b/>
                <w:sz w:val="24"/>
                <w:szCs w:val="24"/>
              </w:rPr>
            </w:pPr>
            <w:r w:rsidRPr="00335765">
              <w:rPr>
                <w:rStyle w:val="FontStyle38"/>
                <w:b/>
                <w:sz w:val="24"/>
                <w:szCs w:val="24"/>
              </w:rPr>
              <w:t>критерии</w:t>
            </w:r>
          </w:p>
        </w:tc>
      </w:tr>
      <w:tr w:rsidR="00863EDC" w:rsidRPr="00335765" w:rsidTr="00CC5F74">
        <w:tc>
          <w:tcPr>
            <w:tcW w:w="2798" w:type="dxa"/>
          </w:tcPr>
          <w:p w:rsidR="00863EDC" w:rsidRPr="00335765" w:rsidRDefault="00863EDC" w:rsidP="00CC5F74">
            <w:pPr>
              <w:spacing w:after="0" w:line="240" w:lineRule="auto"/>
              <w:jc w:val="both"/>
              <w:rPr>
                <w:rStyle w:val="FontStyle38"/>
                <w:sz w:val="24"/>
                <w:szCs w:val="24"/>
              </w:rPr>
            </w:pPr>
            <w:r w:rsidRPr="00335765">
              <w:rPr>
                <w:rStyle w:val="FontStyle38"/>
                <w:sz w:val="24"/>
                <w:szCs w:val="24"/>
              </w:rPr>
              <w:t>отлично</w:t>
            </w:r>
          </w:p>
        </w:tc>
        <w:tc>
          <w:tcPr>
            <w:tcW w:w="6656" w:type="dxa"/>
          </w:tcPr>
          <w:p w:rsidR="00863EDC" w:rsidRPr="00335765" w:rsidRDefault="00863EDC" w:rsidP="00CC5F74">
            <w:pPr>
              <w:spacing w:after="0" w:line="240" w:lineRule="auto"/>
              <w:jc w:val="both"/>
              <w:rPr>
                <w:rStyle w:val="FontStyle38"/>
                <w:sz w:val="24"/>
                <w:szCs w:val="24"/>
              </w:rPr>
            </w:pPr>
            <w:r w:rsidRPr="00335765">
              <w:rPr>
                <w:rStyle w:val="FontStyle38"/>
                <w:sz w:val="24"/>
                <w:szCs w:val="24"/>
              </w:rPr>
              <w:t>Работа выполнена в полном объеме, аккуратно, без замечаний, сдана в срок.</w:t>
            </w:r>
          </w:p>
        </w:tc>
      </w:tr>
      <w:tr w:rsidR="00863EDC" w:rsidRPr="00335765" w:rsidTr="00CC5F74">
        <w:tc>
          <w:tcPr>
            <w:tcW w:w="2798" w:type="dxa"/>
          </w:tcPr>
          <w:p w:rsidR="00863EDC" w:rsidRPr="00335765" w:rsidRDefault="00863EDC" w:rsidP="00CC5F74">
            <w:pPr>
              <w:spacing w:after="0" w:line="240" w:lineRule="auto"/>
              <w:jc w:val="both"/>
              <w:rPr>
                <w:rStyle w:val="FontStyle38"/>
                <w:sz w:val="24"/>
                <w:szCs w:val="24"/>
              </w:rPr>
            </w:pPr>
            <w:r w:rsidRPr="00335765">
              <w:rPr>
                <w:rStyle w:val="FontStyle38"/>
                <w:sz w:val="24"/>
                <w:szCs w:val="24"/>
              </w:rPr>
              <w:t>хорошо</w:t>
            </w:r>
          </w:p>
        </w:tc>
        <w:tc>
          <w:tcPr>
            <w:tcW w:w="6656" w:type="dxa"/>
          </w:tcPr>
          <w:p w:rsidR="00863EDC" w:rsidRPr="00335765" w:rsidRDefault="00863EDC" w:rsidP="00CC5F74">
            <w:pPr>
              <w:spacing w:after="0" w:line="240" w:lineRule="auto"/>
              <w:jc w:val="both"/>
              <w:rPr>
                <w:rStyle w:val="FontStyle38"/>
                <w:sz w:val="24"/>
                <w:szCs w:val="24"/>
              </w:rPr>
            </w:pPr>
            <w:r w:rsidRPr="00335765">
              <w:rPr>
                <w:rStyle w:val="FontStyle38"/>
                <w:sz w:val="24"/>
                <w:szCs w:val="24"/>
              </w:rPr>
              <w:t>Работа выполнена в полном объеме, с незначительными замечаниями, аккуратно, без замечаний, сдана в срок.</w:t>
            </w:r>
          </w:p>
        </w:tc>
      </w:tr>
      <w:tr w:rsidR="00863EDC" w:rsidRPr="00335765" w:rsidTr="00CC5F74">
        <w:tc>
          <w:tcPr>
            <w:tcW w:w="2798" w:type="dxa"/>
          </w:tcPr>
          <w:p w:rsidR="00863EDC" w:rsidRPr="00335765" w:rsidRDefault="00863EDC" w:rsidP="00CC5F74">
            <w:pPr>
              <w:spacing w:after="0" w:line="240" w:lineRule="auto"/>
              <w:jc w:val="both"/>
              <w:rPr>
                <w:rStyle w:val="FontStyle38"/>
                <w:sz w:val="24"/>
                <w:szCs w:val="24"/>
              </w:rPr>
            </w:pPr>
            <w:r w:rsidRPr="00335765">
              <w:rPr>
                <w:rStyle w:val="FontStyle38"/>
                <w:sz w:val="24"/>
                <w:szCs w:val="24"/>
              </w:rPr>
              <w:t>удовлетворительно</w:t>
            </w:r>
          </w:p>
        </w:tc>
        <w:tc>
          <w:tcPr>
            <w:tcW w:w="6656" w:type="dxa"/>
          </w:tcPr>
          <w:p w:rsidR="00863EDC" w:rsidRPr="00335765" w:rsidRDefault="00863EDC" w:rsidP="00CC5F74">
            <w:pPr>
              <w:spacing w:after="0" w:line="240" w:lineRule="auto"/>
              <w:jc w:val="both"/>
              <w:rPr>
                <w:rStyle w:val="FontStyle38"/>
                <w:sz w:val="24"/>
                <w:szCs w:val="24"/>
              </w:rPr>
            </w:pPr>
            <w:r w:rsidRPr="00335765">
              <w:rPr>
                <w:rStyle w:val="FontStyle38"/>
                <w:sz w:val="24"/>
                <w:szCs w:val="24"/>
              </w:rPr>
              <w:t>Работа выполнена с серьезными замечаниями, имеются помарки.</w:t>
            </w:r>
          </w:p>
        </w:tc>
      </w:tr>
      <w:tr w:rsidR="00863EDC" w:rsidRPr="00335765" w:rsidTr="00CC5F74">
        <w:tc>
          <w:tcPr>
            <w:tcW w:w="2798" w:type="dxa"/>
          </w:tcPr>
          <w:p w:rsidR="00863EDC" w:rsidRPr="00335765" w:rsidRDefault="00863EDC" w:rsidP="00CC5F74">
            <w:pPr>
              <w:spacing w:after="0" w:line="240" w:lineRule="auto"/>
              <w:jc w:val="both"/>
              <w:rPr>
                <w:rStyle w:val="FontStyle38"/>
                <w:sz w:val="24"/>
                <w:szCs w:val="24"/>
              </w:rPr>
            </w:pPr>
            <w:r w:rsidRPr="00335765">
              <w:rPr>
                <w:rStyle w:val="FontStyle38"/>
                <w:sz w:val="24"/>
                <w:szCs w:val="24"/>
              </w:rPr>
              <w:t>неудовлетворительно</w:t>
            </w:r>
          </w:p>
        </w:tc>
        <w:tc>
          <w:tcPr>
            <w:tcW w:w="6656" w:type="dxa"/>
          </w:tcPr>
          <w:p w:rsidR="00863EDC" w:rsidRPr="00335765" w:rsidRDefault="00863EDC" w:rsidP="00CC5F74">
            <w:pPr>
              <w:spacing w:after="0" w:line="240" w:lineRule="auto"/>
              <w:jc w:val="both"/>
              <w:rPr>
                <w:rStyle w:val="FontStyle38"/>
                <w:sz w:val="24"/>
                <w:szCs w:val="24"/>
              </w:rPr>
            </w:pPr>
            <w:r w:rsidRPr="00335765">
              <w:rPr>
                <w:rStyle w:val="FontStyle38"/>
                <w:sz w:val="24"/>
                <w:szCs w:val="24"/>
              </w:rPr>
              <w:t>Имеются серьезные замечания к выполнению работы. Нарушены сроки сдачи работы.</w:t>
            </w:r>
          </w:p>
        </w:tc>
      </w:tr>
    </w:tbl>
    <w:p w:rsidR="008F79DA" w:rsidRDefault="008F79DA" w:rsidP="008F79DA">
      <w:pPr>
        <w:shd w:val="clear" w:color="auto" w:fill="FFFFFF"/>
        <w:spacing w:after="0" w:line="240" w:lineRule="auto"/>
        <w:ind w:right="706"/>
        <w:jc w:val="center"/>
        <w:rPr>
          <w:rFonts w:ascii="Times New Roman" w:eastAsia="Times New Roman" w:hAnsi="Times New Roman"/>
          <w:b/>
          <w:sz w:val="28"/>
          <w:szCs w:val="28"/>
        </w:rPr>
      </w:pPr>
    </w:p>
    <w:p w:rsidR="008F79DA" w:rsidRPr="00BF3DBD" w:rsidRDefault="008F79DA" w:rsidP="008F79DA">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№4</w:t>
      </w:r>
    </w:p>
    <w:p w:rsidR="008F79DA" w:rsidRDefault="008F79DA" w:rsidP="008F79DA">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22044A" w:rsidRPr="0022044A">
        <w:rPr>
          <w:rFonts w:ascii="Times New Roman" w:eastAsia="Times New Roman" w:hAnsi="Times New Roman"/>
          <w:sz w:val="28"/>
          <w:szCs w:val="28"/>
          <w:lang w:eastAsia="ru-RU"/>
        </w:rPr>
        <w:t>Визуальные коммуникации</w:t>
      </w:r>
    </w:p>
    <w:p w:rsidR="008F79DA" w:rsidRPr="00FB6CFC" w:rsidRDefault="008F79DA" w:rsidP="008F79DA">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Pr>
          <w:rFonts w:ascii="Times New Roman" w:eastAsia="Times New Roman" w:hAnsi="Times New Roman"/>
          <w:sz w:val="28"/>
          <w:szCs w:val="28"/>
        </w:rPr>
        <w:t>2 часа</w:t>
      </w:r>
    </w:p>
    <w:p w:rsidR="008F79DA" w:rsidRDefault="008F79DA" w:rsidP="008F79DA">
      <w:pPr>
        <w:tabs>
          <w:tab w:val="left" w:pos="6120"/>
        </w:tabs>
        <w:spacing w:after="0" w:line="240" w:lineRule="auto"/>
        <w:jc w:val="both"/>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22044A" w:rsidRPr="0022044A">
        <w:rPr>
          <w:rFonts w:ascii="Times New Roman" w:eastAsia="Times New Roman" w:hAnsi="Times New Roman"/>
          <w:sz w:val="28"/>
          <w:szCs w:val="28"/>
          <w:lang w:eastAsia="ru-RU"/>
        </w:rPr>
        <w:t>Составление тезисного плана, работа с учебным пособием по теме «Визуальные коммуникации».</w:t>
      </w:r>
    </w:p>
    <w:p w:rsidR="008F79DA" w:rsidRDefault="008F79DA" w:rsidP="008F79DA">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rsidR="008F79DA" w:rsidRDefault="008F79DA" w:rsidP="008F79DA">
      <w:pPr>
        <w:tabs>
          <w:tab w:val="left" w:pos="6120"/>
        </w:tabs>
        <w:spacing w:after="0" w:line="240" w:lineRule="auto"/>
        <w:jc w:val="both"/>
        <w:rPr>
          <w:rFonts w:ascii="Times New Roman" w:eastAsia="Times New Roman" w:hAnsi="Times New Roman"/>
          <w:sz w:val="28"/>
          <w:szCs w:val="28"/>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8F79DA" w:rsidRDefault="008F79DA" w:rsidP="008F79DA">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E44347" w:rsidRPr="00E44347" w:rsidRDefault="00E44347" w:rsidP="00E44347">
      <w:pPr>
        <w:tabs>
          <w:tab w:val="left" w:pos="6120"/>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1. </w:t>
      </w:r>
      <w:r w:rsidRPr="00E44347">
        <w:rPr>
          <w:rFonts w:ascii="Times New Roman" w:hAnsi="Times New Roman"/>
          <w:sz w:val="28"/>
          <w:szCs w:val="28"/>
          <w:lang w:eastAsia="ru-RU"/>
        </w:rPr>
        <w:t xml:space="preserve">Нужно прочесть текст и записать главную мысль автора. После необходимо сформулировать тезис, самое главное краткий, но в то же время отражающий всю многогранность идеи. Лучше избегать в тезисе уточнений, так как задача тезиса – передать суть. После того, как тезис сформулирован, необходимо еще раз перечитать и проверить соответствие составленной формулировки с главной мыслью текста. Если тезис обширный, то его лучше по возможности сократить. </w:t>
      </w:r>
    </w:p>
    <w:p w:rsidR="00E44347" w:rsidRPr="00E44347" w:rsidRDefault="00E44347" w:rsidP="00E44347">
      <w:pPr>
        <w:tabs>
          <w:tab w:val="left" w:pos="6120"/>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2. </w:t>
      </w:r>
      <w:r w:rsidRPr="00E44347">
        <w:rPr>
          <w:rFonts w:ascii="Times New Roman" w:hAnsi="Times New Roman"/>
          <w:sz w:val="28"/>
          <w:szCs w:val="28"/>
          <w:lang w:eastAsia="ru-RU"/>
        </w:rPr>
        <w:t xml:space="preserve">После первого шага нужно начать выделять подпункты плана, либо </w:t>
      </w:r>
      <w:proofErr w:type="spellStart"/>
      <w:r w:rsidRPr="00E44347">
        <w:rPr>
          <w:rFonts w:ascii="Times New Roman" w:hAnsi="Times New Roman"/>
          <w:sz w:val="28"/>
          <w:szCs w:val="28"/>
          <w:lang w:eastAsia="ru-RU"/>
        </w:rPr>
        <w:t>подтезисы</w:t>
      </w:r>
      <w:proofErr w:type="spellEnd"/>
      <w:r w:rsidRPr="00E44347">
        <w:rPr>
          <w:rFonts w:ascii="Times New Roman" w:hAnsi="Times New Roman"/>
          <w:sz w:val="28"/>
          <w:szCs w:val="28"/>
          <w:lang w:eastAsia="ru-RU"/>
        </w:rPr>
        <w:t xml:space="preserve"> основного тезиса. Комфортнее работать с текстом, разделенным на абзацы, так как абзацы содержат в себе определенную мысль, поэтому предложение, которое выделяет автор в абзац, служит для точности его мысли и формирования уникальной окраски. Необходимо прочесть каждый абзац и сформулировать тезисы, но возможно такое, что в одном абзаце присутствуют несколько тезисов. В таком случае необходимо выявить основной и оставить место для того, чтобы потом добавлять пункты плана. Не нужно </w:t>
      </w:r>
      <w:proofErr w:type="gramStart"/>
      <w:r w:rsidRPr="00E44347">
        <w:rPr>
          <w:rFonts w:ascii="Times New Roman" w:hAnsi="Times New Roman"/>
          <w:sz w:val="28"/>
          <w:szCs w:val="28"/>
          <w:lang w:eastAsia="ru-RU"/>
        </w:rPr>
        <w:t>стремиться сразу же проработать</w:t>
      </w:r>
      <w:proofErr w:type="gramEnd"/>
      <w:r w:rsidRPr="00E44347">
        <w:rPr>
          <w:rFonts w:ascii="Times New Roman" w:hAnsi="Times New Roman"/>
          <w:sz w:val="28"/>
          <w:szCs w:val="28"/>
          <w:lang w:eastAsia="ru-RU"/>
        </w:rPr>
        <w:t xml:space="preserve"> все мелочи, так как абзацы, используемые автором для уточнения мысли либо создания нужной окраски у текста, могут быть объединены с другими абзацами, именно поэтому выделение отдельного тезиса в данном случае не имеет необходимости. </w:t>
      </w:r>
    </w:p>
    <w:p w:rsidR="00E44347" w:rsidRPr="00E44347" w:rsidRDefault="00E44347" w:rsidP="00E44347">
      <w:pPr>
        <w:tabs>
          <w:tab w:val="left" w:pos="6120"/>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3. </w:t>
      </w:r>
      <w:r w:rsidRPr="00E44347">
        <w:rPr>
          <w:rFonts w:ascii="Times New Roman" w:hAnsi="Times New Roman"/>
          <w:sz w:val="28"/>
          <w:szCs w:val="28"/>
          <w:lang w:eastAsia="ru-RU"/>
        </w:rPr>
        <w:t>В конце составления тезисного плана необходимо просмотреть и проработать каждый абзац отдельно еще раз, это делается для того, чтобы выделить подпункты. Выделение подпунктов зависит от вида тезисного плана.</w:t>
      </w:r>
    </w:p>
    <w:p w:rsidR="008F79DA" w:rsidRPr="00763CBB" w:rsidRDefault="008F79DA" w:rsidP="008F79DA">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8F79DA" w:rsidRPr="00FB6CFC" w:rsidRDefault="008F79DA" w:rsidP="008F79DA">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Pr>
          <w:rFonts w:ascii="Times New Roman" w:eastAsia="Times New Roman" w:hAnsi="Times New Roman"/>
          <w:iCs/>
          <w:sz w:val="28"/>
          <w:szCs w:val="28"/>
          <w:lang w:eastAsia="ru-RU"/>
        </w:rPr>
        <w:t>.</w:t>
      </w:r>
    </w:p>
    <w:p w:rsidR="008F79DA" w:rsidRPr="00E54B49" w:rsidRDefault="008F79DA" w:rsidP="008F79DA">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lastRenderedPageBreak/>
        <w:t>Форма отчетности</w:t>
      </w:r>
      <w:r w:rsidRPr="00FB6CFC">
        <w:rPr>
          <w:rFonts w:ascii="Times New Roman" w:eastAsia="Times New Roman" w:hAnsi="Times New Roman"/>
          <w:b/>
          <w:iCs/>
          <w:sz w:val="28"/>
          <w:szCs w:val="28"/>
          <w:lang w:eastAsia="ru-RU"/>
        </w:rPr>
        <w:t xml:space="preserve"> </w:t>
      </w:r>
    </w:p>
    <w:p w:rsidR="008F79DA" w:rsidRPr="00FB6CFC" w:rsidRDefault="008F79DA" w:rsidP="008F79DA">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 xml:space="preserve">Представление </w:t>
      </w:r>
      <w:r w:rsidR="00A06EA9">
        <w:rPr>
          <w:rFonts w:ascii="Times New Roman" w:eastAsia="Times New Roman" w:hAnsi="Times New Roman"/>
          <w:iCs/>
          <w:sz w:val="28"/>
          <w:szCs w:val="28"/>
          <w:lang w:eastAsia="ru-RU"/>
        </w:rPr>
        <w:t>тезисного плана</w:t>
      </w:r>
      <w:r>
        <w:rPr>
          <w:rFonts w:ascii="Times New Roman" w:eastAsia="Times New Roman" w:hAnsi="Times New Roman"/>
          <w:iCs/>
          <w:sz w:val="28"/>
          <w:szCs w:val="28"/>
          <w:lang w:eastAsia="ru-RU"/>
        </w:rPr>
        <w:t>.</w:t>
      </w:r>
    </w:p>
    <w:p w:rsidR="008F79DA" w:rsidRPr="00FB6CFC" w:rsidRDefault="008F79DA" w:rsidP="008F79DA">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8F79DA" w:rsidRPr="00335765" w:rsidTr="00CC5F74">
        <w:tc>
          <w:tcPr>
            <w:tcW w:w="2798" w:type="dxa"/>
          </w:tcPr>
          <w:p w:rsidR="008F79DA" w:rsidRPr="00335765" w:rsidRDefault="008F79DA" w:rsidP="00CC5F74">
            <w:pPr>
              <w:spacing w:line="240" w:lineRule="auto"/>
              <w:jc w:val="both"/>
              <w:rPr>
                <w:rStyle w:val="FontStyle38"/>
                <w:b/>
                <w:sz w:val="24"/>
                <w:szCs w:val="24"/>
              </w:rPr>
            </w:pPr>
            <w:r w:rsidRPr="00335765">
              <w:rPr>
                <w:rStyle w:val="FontStyle38"/>
                <w:b/>
                <w:sz w:val="24"/>
                <w:szCs w:val="24"/>
              </w:rPr>
              <w:t>отметка</w:t>
            </w:r>
          </w:p>
        </w:tc>
        <w:tc>
          <w:tcPr>
            <w:tcW w:w="6656" w:type="dxa"/>
          </w:tcPr>
          <w:p w:rsidR="008F79DA" w:rsidRPr="00335765" w:rsidRDefault="008F79DA" w:rsidP="00CC5F74">
            <w:pPr>
              <w:spacing w:line="240" w:lineRule="auto"/>
              <w:jc w:val="both"/>
              <w:rPr>
                <w:rStyle w:val="FontStyle38"/>
                <w:b/>
                <w:sz w:val="24"/>
                <w:szCs w:val="24"/>
              </w:rPr>
            </w:pPr>
            <w:r w:rsidRPr="00335765">
              <w:rPr>
                <w:rStyle w:val="FontStyle38"/>
                <w:b/>
                <w:sz w:val="24"/>
                <w:szCs w:val="24"/>
              </w:rPr>
              <w:t>критерии</w:t>
            </w:r>
          </w:p>
        </w:tc>
      </w:tr>
      <w:tr w:rsidR="008F79DA" w:rsidRPr="00335765" w:rsidTr="00CC5F74">
        <w:tc>
          <w:tcPr>
            <w:tcW w:w="2798" w:type="dxa"/>
          </w:tcPr>
          <w:p w:rsidR="008F79DA" w:rsidRPr="00335765" w:rsidRDefault="008F79DA" w:rsidP="00CC5F74">
            <w:pPr>
              <w:spacing w:after="0" w:line="240" w:lineRule="auto"/>
              <w:jc w:val="both"/>
              <w:rPr>
                <w:rStyle w:val="FontStyle38"/>
                <w:sz w:val="24"/>
                <w:szCs w:val="24"/>
              </w:rPr>
            </w:pPr>
            <w:r w:rsidRPr="00335765">
              <w:rPr>
                <w:rStyle w:val="FontStyle38"/>
                <w:sz w:val="24"/>
                <w:szCs w:val="24"/>
              </w:rPr>
              <w:t>отлично</w:t>
            </w:r>
          </w:p>
        </w:tc>
        <w:tc>
          <w:tcPr>
            <w:tcW w:w="6656" w:type="dxa"/>
          </w:tcPr>
          <w:p w:rsidR="008F79DA" w:rsidRPr="00335765" w:rsidRDefault="008F79DA" w:rsidP="00CC5F74">
            <w:pPr>
              <w:spacing w:after="0" w:line="240" w:lineRule="auto"/>
              <w:jc w:val="both"/>
              <w:rPr>
                <w:rStyle w:val="FontStyle38"/>
                <w:sz w:val="24"/>
                <w:szCs w:val="24"/>
              </w:rPr>
            </w:pPr>
            <w:r w:rsidRPr="00335765">
              <w:rPr>
                <w:rStyle w:val="FontStyle38"/>
                <w:sz w:val="24"/>
                <w:szCs w:val="24"/>
              </w:rPr>
              <w:t>Работа выполнена в полном объеме, аккуратно, без замечаний, сдана в срок.</w:t>
            </w:r>
          </w:p>
        </w:tc>
      </w:tr>
      <w:tr w:rsidR="008F79DA" w:rsidRPr="00335765" w:rsidTr="00CC5F74">
        <w:tc>
          <w:tcPr>
            <w:tcW w:w="2798" w:type="dxa"/>
          </w:tcPr>
          <w:p w:rsidR="008F79DA" w:rsidRPr="00335765" w:rsidRDefault="008F79DA" w:rsidP="00CC5F74">
            <w:pPr>
              <w:spacing w:after="0" w:line="240" w:lineRule="auto"/>
              <w:jc w:val="both"/>
              <w:rPr>
                <w:rStyle w:val="FontStyle38"/>
                <w:sz w:val="24"/>
                <w:szCs w:val="24"/>
              </w:rPr>
            </w:pPr>
            <w:r w:rsidRPr="00335765">
              <w:rPr>
                <w:rStyle w:val="FontStyle38"/>
                <w:sz w:val="24"/>
                <w:szCs w:val="24"/>
              </w:rPr>
              <w:t>хорошо</w:t>
            </w:r>
          </w:p>
        </w:tc>
        <w:tc>
          <w:tcPr>
            <w:tcW w:w="6656" w:type="dxa"/>
          </w:tcPr>
          <w:p w:rsidR="008F79DA" w:rsidRPr="00335765" w:rsidRDefault="008F79DA" w:rsidP="00CC5F74">
            <w:pPr>
              <w:spacing w:after="0" w:line="240" w:lineRule="auto"/>
              <w:jc w:val="both"/>
              <w:rPr>
                <w:rStyle w:val="FontStyle38"/>
                <w:sz w:val="24"/>
                <w:szCs w:val="24"/>
              </w:rPr>
            </w:pPr>
            <w:r w:rsidRPr="00335765">
              <w:rPr>
                <w:rStyle w:val="FontStyle38"/>
                <w:sz w:val="24"/>
                <w:szCs w:val="24"/>
              </w:rPr>
              <w:t>Работа выполнена в полном объеме, с незначительными замечаниями, аккуратно, без замечаний, сдана в срок.</w:t>
            </w:r>
          </w:p>
        </w:tc>
      </w:tr>
      <w:tr w:rsidR="008F79DA" w:rsidRPr="00335765" w:rsidTr="00CC5F74">
        <w:tc>
          <w:tcPr>
            <w:tcW w:w="2798" w:type="dxa"/>
          </w:tcPr>
          <w:p w:rsidR="008F79DA" w:rsidRPr="00335765" w:rsidRDefault="008F79DA" w:rsidP="00CC5F74">
            <w:pPr>
              <w:spacing w:after="0" w:line="240" w:lineRule="auto"/>
              <w:jc w:val="both"/>
              <w:rPr>
                <w:rStyle w:val="FontStyle38"/>
                <w:sz w:val="24"/>
                <w:szCs w:val="24"/>
              </w:rPr>
            </w:pPr>
            <w:r w:rsidRPr="00335765">
              <w:rPr>
                <w:rStyle w:val="FontStyle38"/>
                <w:sz w:val="24"/>
                <w:szCs w:val="24"/>
              </w:rPr>
              <w:t>удовлетворительно</w:t>
            </w:r>
          </w:p>
        </w:tc>
        <w:tc>
          <w:tcPr>
            <w:tcW w:w="6656" w:type="dxa"/>
          </w:tcPr>
          <w:p w:rsidR="008F79DA" w:rsidRPr="00335765" w:rsidRDefault="008F79DA" w:rsidP="00CC5F74">
            <w:pPr>
              <w:spacing w:after="0" w:line="240" w:lineRule="auto"/>
              <w:jc w:val="both"/>
              <w:rPr>
                <w:rStyle w:val="FontStyle38"/>
                <w:sz w:val="24"/>
                <w:szCs w:val="24"/>
              </w:rPr>
            </w:pPr>
            <w:r w:rsidRPr="00335765">
              <w:rPr>
                <w:rStyle w:val="FontStyle38"/>
                <w:sz w:val="24"/>
                <w:szCs w:val="24"/>
              </w:rPr>
              <w:t>Работа выполнена с серьезными замечаниями, имеются помарки.</w:t>
            </w:r>
          </w:p>
        </w:tc>
      </w:tr>
      <w:tr w:rsidR="008F79DA" w:rsidRPr="00335765" w:rsidTr="00CC5F74">
        <w:tc>
          <w:tcPr>
            <w:tcW w:w="2798" w:type="dxa"/>
          </w:tcPr>
          <w:p w:rsidR="008F79DA" w:rsidRPr="00335765" w:rsidRDefault="008F79DA" w:rsidP="00CC5F74">
            <w:pPr>
              <w:spacing w:after="0" w:line="240" w:lineRule="auto"/>
              <w:jc w:val="both"/>
              <w:rPr>
                <w:rStyle w:val="FontStyle38"/>
                <w:sz w:val="24"/>
                <w:szCs w:val="24"/>
              </w:rPr>
            </w:pPr>
            <w:r w:rsidRPr="00335765">
              <w:rPr>
                <w:rStyle w:val="FontStyle38"/>
                <w:sz w:val="24"/>
                <w:szCs w:val="24"/>
              </w:rPr>
              <w:t>неудовлетворительно</w:t>
            </w:r>
          </w:p>
        </w:tc>
        <w:tc>
          <w:tcPr>
            <w:tcW w:w="6656" w:type="dxa"/>
          </w:tcPr>
          <w:p w:rsidR="008F79DA" w:rsidRPr="00335765" w:rsidRDefault="008F79DA" w:rsidP="00CC5F74">
            <w:pPr>
              <w:spacing w:after="0" w:line="240" w:lineRule="auto"/>
              <w:jc w:val="both"/>
              <w:rPr>
                <w:rStyle w:val="FontStyle38"/>
                <w:sz w:val="24"/>
                <w:szCs w:val="24"/>
              </w:rPr>
            </w:pPr>
            <w:r w:rsidRPr="00335765">
              <w:rPr>
                <w:rStyle w:val="FontStyle38"/>
                <w:sz w:val="24"/>
                <w:szCs w:val="24"/>
              </w:rPr>
              <w:t>Имеются серьезные замечания к выполнению работы. Нарушены сроки сдачи работы.</w:t>
            </w:r>
          </w:p>
        </w:tc>
      </w:tr>
    </w:tbl>
    <w:p w:rsidR="008F79DA" w:rsidRPr="00BF3DBD" w:rsidRDefault="008F79DA" w:rsidP="008F79DA">
      <w:pPr>
        <w:spacing w:line="256" w:lineRule="auto"/>
        <w:rPr>
          <w:rFonts w:ascii="Times New Roman" w:eastAsia="Calibri" w:hAnsi="Times New Roman" w:cs="Times New Roman"/>
          <w:sz w:val="28"/>
          <w:szCs w:val="28"/>
        </w:rPr>
      </w:pPr>
    </w:p>
    <w:p w:rsidR="00BF3DBD" w:rsidRPr="00BF3DBD" w:rsidRDefault="00BF3DBD" w:rsidP="00BF3DBD">
      <w:pPr>
        <w:spacing w:line="256" w:lineRule="auto"/>
        <w:rPr>
          <w:rFonts w:ascii="Times New Roman" w:eastAsia="Calibri" w:hAnsi="Times New Roman" w:cs="Times New Roman"/>
          <w:sz w:val="28"/>
          <w:szCs w:val="28"/>
        </w:rPr>
      </w:pPr>
    </w:p>
    <w:p w:rsidR="00BF3DBD" w:rsidRDefault="00BF3DBD" w:rsidP="00BF3DBD">
      <w:pPr>
        <w:spacing w:line="256" w:lineRule="auto"/>
        <w:rPr>
          <w:rFonts w:ascii="Times New Roman" w:eastAsia="Calibri" w:hAnsi="Times New Roman" w:cs="Times New Roman"/>
          <w:sz w:val="28"/>
          <w:szCs w:val="28"/>
        </w:rPr>
      </w:pPr>
    </w:p>
    <w:p w:rsidR="000B0858" w:rsidRPr="00BF3DBD" w:rsidRDefault="000B0858" w:rsidP="00BF3DBD">
      <w:pPr>
        <w:spacing w:line="256" w:lineRule="auto"/>
        <w:rPr>
          <w:rFonts w:ascii="Times New Roman" w:eastAsia="Calibri" w:hAnsi="Times New Roman" w:cs="Times New Roman"/>
          <w:sz w:val="28"/>
          <w:szCs w:val="28"/>
        </w:rPr>
      </w:pPr>
    </w:p>
    <w:p w:rsidR="00AC7EE3" w:rsidRPr="00AC7EE3" w:rsidRDefault="00AC7EE3" w:rsidP="00AC7EE3">
      <w:pPr>
        <w:jc w:val="center"/>
        <w:rPr>
          <w:rFonts w:ascii="Times New Roman" w:eastAsia="Calibri" w:hAnsi="Times New Roman" w:cs="Times New Roman"/>
          <w:b/>
          <w:sz w:val="28"/>
          <w:szCs w:val="28"/>
        </w:rPr>
      </w:pPr>
      <w:r>
        <w:rPr>
          <w:rFonts w:ascii="Times New Roman" w:eastAsia="Calibri" w:hAnsi="Times New Roman" w:cs="Times New Roman"/>
          <w:sz w:val="28"/>
          <w:szCs w:val="28"/>
        </w:rPr>
        <w:br w:type="page"/>
      </w:r>
      <w:r w:rsidRPr="00AC7EE3">
        <w:rPr>
          <w:rFonts w:ascii="Times New Roman" w:eastAsia="Calibri" w:hAnsi="Times New Roman" w:cs="Times New Roman"/>
          <w:b/>
          <w:sz w:val="28"/>
          <w:szCs w:val="28"/>
        </w:rPr>
        <w:lastRenderedPageBreak/>
        <w:t>СПИСОК РЕКОМЕНДУЕМЫХ ИСТОЧНИКОВ</w:t>
      </w:r>
    </w:p>
    <w:p w:rsidR="00AC7EE3" w:rsidRPr="00AC7EE3" w:rsidRDefault="00AC7EE3" w:rsidP="00AC7EE3">
      <w:pPr>
        <w:rPr>
          <w:rFonts w:ascii="Times New Roman" w:eastAsia="Calibri" w:hAnsi="Times New Roman" w:cs="Times New Roman"/>
          <w:sz w:val="28"/>
          <w:szCs w:val="28"/>
        </w:rPr>
      </w:pPr>
      <w:r w:rsidRPr="006174A6">
        <w:rPr>
          <w:rFonts w:ascii="Times New Roman" w:eastAsia="Calibri" w:hAnsi="Times New Roman"/>
          <w:b/>
          <w:sz w:val="28"/>
          <w:szCs w:val="28"/>
        </w:rPr>
        <w:t xml:space="preserve">Основные источники: </w:t>
      </w:r>
    </w:p>
    <w:tbl>
      <w:tblPr>
        <w:tblW w:w="0" w:type="auto"/>
        <w:tblCellSpacing w:w="15" w:type="dxa"/>
        <w:tblCellMar>
          <w:left w:w="0" w:type="dxa"/>
          <w:right w:w="0" w:type="dxa"/>
        </w:tblCellMar>
        <w:tblLook w:val="04A0" w:firstRow="1" w:lastRow="0" w:firstColumn="1" w:lastColumn="0" w:noHBand="0" w:noVBand="1"/>
      </w:tblPr>
      <w:tblGrid>
        <w:gridCol w:w="9415"/>
      </w:tblGrid>
      <w:tr w:rsidR="00AC7EE3" w:rsidRPr="007E4A2F" w:rsidTr="006B2561">
        <w:trPr>
          <w:trHeight w:val="1529"/>
          <w:tblCellSpacing w:w="15" w:type="dxa"/>
        </w:trPr>
        <w:tc>
          <w:tcPr>
            <w:tcW w:w="0" w:type="auto"/>
            <w:vAlign w:val="center"/>
            <w:hideMark/>
          </w:tcPr>
          <w:p w:rsidR="00AC7EE3" w:rsidRPr="00E901E1" w:rsidRDefault="00AC7EE3" w:rsidP="006B2561">
            <w:pPr>
              <w:suppressAutoHyphens/>
              <w:spacing w:after="0" w:line="240" w:lineRule="auto"/>
              <w:ind w:firstLine="709"/>
              <w:jc w:val="both"/>
              <w:rPr>
                <w:rFonts w:ascii="Times New Roman" w:hAnsi="Times New Roman"/>
                <w:bCs/>
                <w:sz w:val="28"/>
                <w:szCs w:val="28"/>
              </w:rPr>
            </w:pPr>
            <w:r w:rsidRPr="00E901E1">
              <w:rPr>
                <w:rFonts w:ascii="Times New Roman" w:hAnsi="Times New Roman"/>
                <w:bCs/>
                <w:sz w:val="28"/>
                <w:szCs w:val="28"/>
              </w:rPr>
              <w:t>1.</w:t>
            </w:r>
            <w:r>
              <w:rPr>
                <w:rFonts w:ascii="Times New Roman" w:hAnsi="Times New Roman"/>
                <w:bCs/>
                <w:sz w:val="28"/>
                <w:szCs w:val="28"/>
              </w:rPr>
              <w:t xml:space="preserve"> </w:t>
            </w:r>
            <w:r w:rsidRPr="00E901E1">
              <w:rPr>
                <w:rFonts w:ascii="Times New Roman" w:hAnsi="Times New Roman"/>
                <w:bCs/>
                <w:sz w:val="28"/>
                <w:szCs w:val="28"/>
              </w:rPr>
              <w:t xml:space="preserve">Н. М. Сокольникова Основы </w:t>
            </w:r>
            <w:r>
              <w:rPr>
                <w:rFonts w:ascii="Times New Roman" w:hAnsi="Times New Roman"/>
                <w:bCs/>
                <w:sz w:val="28"/>
                <w:szCs w:val="28"/>
              </w:rPr>
              <w:t>дизайна и композиции</w:t>
            </w:r>
            <w:r w:rsidRPr="00E901E1">
              <w:rPr>
                <w:rFonts w:ascii="Times New Roman" w:hAnsi="Times New Roman"/>
                <w:bCs/>
                <w:sz w:val="28"/>
                <w:szCs w:val="28"/>
              </w:rPr>
              <w:t>: учебник для студентов учреждений среднего профессионального</w:t>
            </w:r>
            <w:r>
              <w:rPr>
                <w:rFonts w:ascii="Times New Roman" w:hAnsi="Times New Roman"/>
                <w:bCs/>
                <w:sz w:val="28"/>
                <w:szCs w:val="28"/>
              </w:rPr>
              <w:t xml:space="preserve"> образования</w:t>
            </w:r>
            <w:r w:rsidRPr="00E901E1">
              <w:rPr>
                <w:rFonts w:ascii="Times New Roman" w:hAnsi="Times New Roman"/>
                <w:bCs/>
                <w:sz w:val="28"/>
                <w:szCs w:val="28"/>
              </w:rPr>
              <w:t>. – М.: «Академия», 20</w:t>
            </w:r>
            <w:r>
              <w:rPr>
                <w:rFonts w:ascii="Times New Roman" w:hAnsi="Times New Roman"/>
                <w:bCs/>
                <w:sz w:val="28"/>
                <w:szCs w:val="28"/>
              </w:rPr>
              <w:t>19</w:t>
            </w:r>
            <w:r w:rsidRPr="00E901E1">
              <w:rPr>
                <w:rFonts w:ascii="Times New Roman" w:hAnsi="Times New Roman"/>
                <w:bCs/>
                <w:sz w:val="28"/>
                <w:szCs w:val="28"/>
              </w:rPr>
              <w:t xml:space="preserve">. – </w:t>
            </w:r>
            <w:r>
              <w:rPr>
                <w:rFonts w:ascii="Times New Roman" w:hAnsi="Times New Roman"/>
                <w:bCs/>
                <w:sz w:val="28"/>
                <w:szCs w:val="28"/>
              </w:rPr>
              <w:t>160</w:t>
            </w:r>
            <w:r w:rsidRPr="00E901E1">
              <w:rPr>
                <w:rFonts w:ascii="Times New Roman" w:hAnsi="Times New Roman"/>
                <w:bCs/>
                <w:sz w:val="28"/>
                <w:szCs w:val="28"/>
              </w:rPr>
              <w:t xml:space="preserve"> с.-ISBN:</w:t>
            </w:r>
            <w:r>
              <w:t xml:space="preserve"> </w:t>
            </w:r>
            <w:r w:rsidRPr="00A13B09">
              <w:rPr>
                <w:rFonts w:ascii="Times New Roman" w:hAnsi="Times New Roman"/>
                <w:bCs/>
                <w:sz w:val="28"/>
                <w:szCs w:val="28"/>
              </w:rPr>
              <w:t>978-5-4468-8678-4</w:t>
            </w:r>
          </w:p>
          <w:p w:rsidR="00AC7EE3" w:rsidRDefault="00AC7EE3" w:rsidP="006B2561">
            <w:pPr>
              <w:suppressAutoHyphens/>
              <w:spacing w:after="0" w:line="240" w:lineRule="auto"/>
              <w:ind w:firstLine="709"/>
              <w:jc w:val="both"/>
              <w:rPr>
                <w:rFonts w:ascii="Times New Roman" w:hAnsi="Times New Roman"/>
                <w:bCs/>
                <w:sz w:val="28"/>
                <w:szCs w:val="28"/>
              </w:rPr>
            </w:pPr>
            <w:r w:rsidRPr="00E901E1">
              <w:rPr>
                <w:rFonts w:ascii="Times New Roman" w:hAnsi="Times New Roman"/>
                <w:bCs/>
                <w:sz w:val="28"/>
                <w:szCs w:val="28"/>
              </w:rPr>
              <w:t>2. Н. М. Сокольникова, Е. В. Сокольникова. История дизайна: учебник для студентов учреждений среднего профессионального</w:t>
            </w:r>
            <w:r>
              <w:rPr>
                <w:rFonts w:ascii="Times New Roman" w:hAnsi="Times New Roman"/>
                <w:bCs/>
                <w:sz w:val="28"/>
                <w:szCs w:val="28"/>
              </w:rPr>
              <w:t xml:space="preserve"> образования</w:t>
            </w:r>
            <w:r w:rsidRPr="00E901E1">
              <w:rPr>
                <w:rFonts w:ascii="Times New Roman" w:hAnsi="Times New Roman"/>
                <w:bCs/>
                <w:sz w:val="28"/>
                <w:szCs w:val="28"/>
              </w:rPr>
              <w:t>. – М.: «Академия», 20</w:t>
            </w:r>
            <w:r>
              <w:rPr>
                <w:rFonts w:ascii="Times New Roman" w:hAnsi="Times New Roman"/>
                <w:bCs/>
                <w:sz w:val="28"/>
                <w:szCs w:val="28"/>
              </w:rPr>
              <w:t>20</w:t>
            </w:r>
            <w:r w:rsidRPr="00E901E1">
              <w:rPr>
                <w:rFonts w:ascii="Times New Roman" w:hAnsi="Times New Roman"/>
                <w:bCs/>
                <w:sz w:val="28"/>
                <w:szCs w:val="28"/>
              </w:rPr>
              <w:t>. – 2</w:t>
            </w:r>
            <w:r>
              <w:rPr>
                <w:rFonts w:ascii="Times New Roman" w:hAnsi="Times New Roman"/>
                <w:bCs/>
                <w:sz w:val="28"/>
                <w:szCs w:val="28"/>
              </w:rPr>
              <w:t>40</w:t>
            </w:r>
            <w:r w:rsidRPr="00E901E1">
              <w:rPr>
                <w:rFonts w:ascii="Times New Roman" w:hAnsi="Times New Roman"/>
                <w:bCs/>
                <w:sz w:val="28"/>
                <w:szCs w:val="28"/>
              </w:rPr>
              <w:t xml:space="preserve"> с.-ISBN:978-5-4468-</w:t>
            </w:r>
            <w:r>
              <w:rPr>
                <w:rFonts w:ascii="Times New Roman" w:hAnsi="Times New Roman"/>
                <w:bCs/>
                <w:sz w:val="28"/>
                <w:szCs w:val="28"/>
              </w:rPr>
              <w:t>8639</w:t>
            </w:r>
            <w:r w:rsidRPr="00E901E1">
              <w:rPr>
                <w:rFonts w:ascii="Times New Roman" w:hAnsi="Times New Roman"/>
                <w:bCs/>
                <w:sz w:val="28"/>
                <w:szCs w:val="28"/>
              </w:rPr>
              <w:t>-</w:t>
            </w:r>
            <w:r>
              <w:rPr>
                <w:rFonts w:ascii="Times New Roman" w:hAnsi="Times New Roman"/>
                <w:bCs/>
                <w:sz w:val="28"/>
                <w:szCs w:val="28"/>
              </w:rPr>
              <w:t>5</w:t>
            </w:r>
            <w:r w:rsidRPr="00E901E1">
              <w:rPr>
                <w:rFonts w:ascii="Times New Roman" w:hAnsi="Times New Roman"/>
                <w:bCs/>
                <w:sz w:val="28"/>
                <w:szCs w:val="28"/>
              </w:rPr>
              <w:t>; ББК 30.80я72</w:t>
            </w:r>
            <w:r>
              <w:rPr>
                <w:rFonts w:ascii="Times New Roman" w:hAnsi="Times New Roman"/>
                <w:bCs/>
                <w:sz w:val="28"/>
                <w:szCs w:val="28"/>
              </w:rPr>
              <w:t>3</w:t>
            </w:r>
          </w:p>
          <w:p w:rsidR="00AC7EE3" w:rsidRDefault="00AC7EE3" w:rsidP="006B2561">
            <w:pPr>
              <w:pStyle w:val="Default"/>
              <w:jc w:val="both"/>
              <w:rPr>
                <w:b/>
                <w:color w:val="auto"/>
                <w:sz w:val="28"/>
                <w:szCs w:val="28"/>
              </w:rPr>
            </w:pPr>
          </w:p>
          <w:p w:rsidR="00AC7EE3" w:rsidRPr="00FA4027" w:rsidRDefault="00AC7EE3" w:rsidP="006B2561">
            <w:pPr>
              <w:pStyle w:val="Default"/>
              <w:jc w:val="both"/>
              <w:rPr>
                <w:b/>
                <w:color w:val="auto"/>
                <w:sz w:val="28"/>
                <w:szCs w:val="28"/>
              </w:rPr>
            </w:pPr>
            <w:r w:rsidRPr="00FA4027">
              <w:rPr>
                <w:b/>
                <w:color w:val="auto"/>
                <w:sz w:val="28"/>
                <w:szCs w:val="28"/>
              </w:rPr>
              <w:t xml:space="preserve">Дополнительные источники: </w:t>
            </w:r>
          </w:p>
          <w:p w:rsidR="00AC7EE3" w:rsidRPr="00742B77" w:rsidRDefault="00AC7EE3" w:rsidP="00AC7EE3">
            <w:pPr>
              <w:pStyle w:val="Default"/>
              <w:numPr>
                <w:ilvl w:val="0"/>
                <w:numId w:val="17"/>
              </w:numPr>
              <w:ind w:left="0" w:firstLine="709"/>
              <w:jc w:val="both"/>
              <w:rPr>
                <w:bCs/>
                <w:color w:val="auto"/>
                <w:sz w:val="28"/>
                <w:szCs w:val="28"/>
              </w:rPr>
            </w:pPr>
            <w:r w:rsidRPr="00742B77">
              <w:rPr>
                <w:bCs/>
                <w:color w:val="auto"/>
                <w:sz w:val="28"/>
                <w:szCs w:val="28"/>
              </w:rPr>
              <w:t xml:space="preserve">Основы дизайна и композиции: современные концепции: учебное пособие для среднего профессионального образования / Е. Э. Павловская [и др.]; ответственный редактор Е. Э. Павловская. — 2-е изд., </w:t>
            </w:r>
            <w:proofErr w:type="spellStart"/>
            <w:r w:rsidRPr="00742B77">
              <w:rPr>
                <w:bCs/>
                <w:color w:val="auto"/>
                <w:sz w:val="28"/>
                <w:szCs w:val="28"/>
              </w:rPr>
              <w:t>перераб</w:t>
            </w:r>
            <w:proofErr w:type="spellEnd"/>
            <w:r w:rsidRPr="00742B77">
              <w:rPr>
                <w:bCs/>
                <w:color w:val="auto"/>
                <w:sz w:val="28"/>
                <w:szCs w:val="28"/>
              </w:rPr>
              <w:t xml:space="preserve">. и доп. — Москва: Издательство </w:t>
            </w:r>
            <w:proofErr w:type="spellStart"/>
            <w:r w:rsidRPr="00742B77">
              <w:rPr>
                <w:bCs/>
                <w:color w:val="auto"/>
                <w:sz w:val="28"/>
                <w:szCs w:val="28"/>
              </w:rPr>
              <w:t>Юрайт</w:t>
            </w:r>
            <w:proofErr w:type="spellEnd"/>
            <w:r w:rsidRPr="00742B77">
              <w:rPr>
                <w:bCs/>
                <w:color w:val="auto"/>
                <w:sz w:val="28"/>
                <w:szCs w:val="28"/>
              </w:rPr>
              <w:t>, 2019. — 119 с. — (Профессиональное образование). — ISBN 978-5-534-11671-7</w:t>
            </w:r>
          </w:p>
          <w:p w:rsidR="00AC7EE3" w:rsidRPr="00F144F8" w:rsidRDefault="00AC7EE3" w:rsidP="00AC7EE3">
            <w:pPr>
              <w:pStyle w:val="Default"/>
              <w:numPr>
                <w:ilvl w:val="0"/>
                <w:numId w:val="17"/>
              </w:numPr>
              <w:ind w:left="0" w:firstLine="709"/>
              <w:jc w:val="both"/>
              <w:rPr>
                <w:bCs/>
                <w:color w:val="auto"/>
                <w:sz w:val="28"/>
                <w:szCs w:val="28"/>
              </w:rPr>
            </w:pPr>
            <w:r w:rsidRPr="00F144F8">
              <w:rPr>
                <w:bCs/>
                <w:color w:val="auto"/>
                <w:sz w:val="28"/>
                <w:szCs w:val="28"/>
              </w:rPr>
              <w:t>Алексеев, А. Г. Дизайн-проектирование</w:t>
            </w:r>
            <w:proofErr w:type="gramStart"/>
            <w:r w:rsidRPr="00F144F8">
              <w:rPr>
                <w:bCs/>
                <w:color w:val="auto"/>
                <w:sz w:val="28"/>
                <w:szCs w:val="28"/>
              </w:rPr>
              <w:t xml:space="preserve"> :</w:t>
            </w:r>
            <w:proofErr w:type="gramEnd"/>
            <w:r w:rsidRPr="00F144F8">
              <w:rPr>
                <w:bCs/>
                <w:color w:val="auto"/>
                <w:sz w:val="28"/>
                <w:szCs w:val="28"/>
              </w:rPr>
              <w:t xml:space="preserve"> учебное пособие для среднего профессионального образования / А. Г. Алексеев. — 2-е изд. — Москва: Издательство </w:t>
            </w:r>
            <w:proofErr w:type="spellStart"/>
            <w:r w:rsidRPr="00F144F8">
              <w:rPr>
                <w:bCs/>
                <w:color w:val="auto"/>
                <w:sz w:val="28"/>
                <w:szCs w:val="28"/>
              </w:rPr>
              <w:t>Юрайт</w:t>
            </w:r>
            <w:proofErr w:type="spellEnd"/>
            <w:r w:rsidRPr="00F144F8">
              <w:rPr>
                <w:bCs/>
                <w:color w:val="auto"/>
                <w:sz w:val="28"/>
                <w:szCs w:val="28"/>
              </w:rPr>
              <w:t>, 2019</w:t>
            </w:r>
            <w:proofErr w:type="gramStart"/>
            <w:r w:rsidRPr="00F144F8">
              <w:rPr>
                <w:bCs/>
                <w:color w:val="auto"/>
                <w:sz w:val="28"/>
                <w:szCs w:val="28"/>
              </w:rPr>
              <w:t xml:space="preserve"> ;</w:t>
            </w:r>
            <w:proofErr w:type="gramEnd"/>
            <w:r w:rsidRPr="00F144F8">
              <w:rPr>
                <w:bCs/>
                <w:color w:val="auto"/>
                <w:sz w:val="28"/>
                <w:szCs w:val="28"/>
              </w:rPr>
              <w:t xml:space="preserve"> Кемерово : Изд-во </w:t>
            </w:r>
            <w:proofErr w:type="spellStart"/>
            <w:r w:rsidRPr="00F144F8">
              <w:rPr>
                <w:bCs/>
                <w:color w:val="auto"/>
                <w:sz w:val="28"/>
                <w:szCs w:val="28"/>
              </w:rPr>
              <w:t>КемГИК</w:t>
            </w:r>
            <w:proofErr w:type="spellEnd"/>
            <w:r w:rsidRPr="00F144F8">
              <w:rPr>
                <w:bCs/>
                <w:color w:val="auto"/>
                <w:sz w:val="28"/>
                <w:szCs w:val="28"/>
              </w:rPr>
              <w:t>. — 90 с. — (Профессиональное образование). — ISBN 978-5-534-11134-7</w:t>
            </w:r>
          </w:p>
          <w:p w:rsidR="00AC7EE3" w:rsidRDefault="00AC7EE3" w:rsidP="006B2561">
            <w:pPr>
              <w:pStyle w:val="Default"/>
              <w:tabs>
                <w:tab w:val="num" w:pos="360"/>
              </w:tabs>
              <w:jc w:val="both"/>
              <w:rPr>
                <w:b/>
                <w:color w:val="auto"/>
                <w:sz w:val="28"/>
                <w:szCs w:val="28"/>
              </w:rPr>
            </w:pPr>
          </w:p>
          <w:p w:rsidR="00AC7EE3" w:rsidRPr="0031023F" w:rsidRDefault="00AC7EE3" w:rsidP="006B2561">
            <w:pPr>
              <w:pStyle w:val="Default"/>
              <w:tabs>
                <w:tab w:val="num" w:pos="360"/>
              </w:tabs>
              <w:jc w:val="both"/>
              <w:rPr>
                <w:b/>
                <w:color w:val="auto"/>
                <w:sz w:val="28"/>
                <w:szCs w:val="28"/>
              </w:rPr>
            </w:pPr>
            <w:r w:rsidRPr="00FA4027">
              <w:rPr>
                <w:b/>
                <w:color w:val="auto"/>
                <w:sz w:val="28"/>
                <w:szCs w:val="28"/>
              </w:rPr>
              <w:t>Интернет-ресурсы:</w:t>
            </w:r>
          </w:p>
          <w:p w:rsidR="00AC7EE3" w:rsidRPr="00C03751" w:rsidRDefault="00AC7EE3" w:rsidP="006B2561">
            <w:pPr>
              <w:pStyle w:val="Default"/>
              <w:ind w:firstLine="709"/>
              <w:jc w:val="both"/>
              <w:rPr>
                <w:b/>
                <w:color w:val="C00000"/>
                <w:sz w:val="28"/>
                <w:szCs w:val="28"/>
              </w:rPr>
            </w:pPr>
            <w:r>
              <w:rPr>
                <w:color w:val="auto"/>
              </w:rPr>
              <w:t xml:space="preserve">1. </w:t>
            </w:r>
            <w:hyperlink r:id="rId6" w:history="1">
              <w:r w:rsidRPr="0031023F">
                <w:rPr>
                  <w:rStyle w:val="a5"/>
                  <w:color w:val="auto"/>
                  <w:sz w:val="28"/>
                  <w:szCs w:val="28"/>
                  <w:shd w:val="clear" w:color="auto" w:fill="FFFFFF"/>
                </w:rPr>
                <w:t>Изобразительное искусство. Краткий словарь художественных терминов.</w:t>
              </w:r>
            </w:hyperlink>
            <w:r>
              <w:rPr>
                <w:rStyle w:val="a5"/>
                <w:color w:val="auto"/>
                <w:sz w:val="28"/>
                <w:szCs w:val="28"/>
                <w:shd w:val="clear" w:color="auto" w:fill="FFFFFF"/>
              </w:rPr>
              <w:t xml:space="preserve"> </w:t>
            </w:r>
            <w:hyperlink r:id="rId7" w:tooltip="Найти все книги автора" w:history="1">
              <w:r w:rsidRPr="00763DD2">
                <w:rPr>
                  <w:rStyle w:val="a5"/>
                  <w:color w:val="auto"/>
                  <w:sz w:val="28"/>
                  <w:szCs w:val="28"/>
                  <w:shd w:val="clear" w:color="auto" w:fill="FFFFFF"/>
                </w:rPr>
                <w:t>Сокольникова Н.М.</w:t>
              </w:r>
            </w:hyperlink>
            <w:r w:rsidRPr="00763DD2">
              <w:rPr>
                <w:sz w:val="28"/>
                <w:szCs w:val="28"/>
              </w:rPr>
              <w:t xml:space="preserve"> - Режим доступа: </w:t>
            </w:r>
            <w:hyperlink r:id="rId8" w:history="1">
              <w:r w:rsidRPr="00763DD2">
                <w:rPr>
                  <w:rStyle w:val="a5"/>
                  <w:color w:val="auto"/>
                  <w:sz w:val="28"/>
                  <w:szCs w:val="28"/>
                </w:rPr>
                <w:t>http://booksee.org/g/Сокольникова%20Н.М</w:t>
              </w:r>
            </w:hyperlink>
            <w:r w:rsidRPr="00763DD2">
              <w:rPr>
                <w:sz w:val="28"/>
                <w:szCs w:val="28"/>
              </w:rPr>
              <w:t>., ББК 85.1я723</w:t>
            </w:r>
          </w:p>
          <w:p w:rsidR="00AC7EE3" w:rsidRPr="00D67084" w:rsidRDefault="00AC7EE3" w:rsidP="006B2561">
            <w:pPr>
              <w:suppressAutoHyphens/>
              <w:spacing w:after="0"/>
              <w:ind w:firstLine="709"/>
              <w:jc w:val="both"/>
              <w:rPr>
                <w:rFonts w:ascii="Times New Roman" w:hAnsi="Times New Roman"/>
                <w:bCs/>
              </w:rPr>
            </w:pPr>
            <w:r w:rsidRPr="00D67084">
              <w:rPr>
                <w:rFonts w:ascii="Times New Roman" w:hAnsi="Times New Roman"/>
                <w:bCs/>
                <w:sz w:val="28"/>
                <w:szCs w:val="28"/>
              </w:rPr>
              <w:t>2. Экспресс-курс по основам дизайна: 10 главных правил – Режим доступа: https://www.canva.com/ru_ru/obuchenie/ekspress-kurs-po-osnovam-dizajna-10-glavnyx-pravil/</w:t>
            </w:r>
          </w:p>
        </w:tc>
      </w:tr>
    </w:tbl>
    <w:p w:rsidR="00BF3DBD" w:rsidRDefault="00BF3DBD" w:rsidP="00BF3DBD">
      <w:pPr>
        <w:spacing w:line="256" w:lineRule="auto"/>
        <w:rPr>
          <w:rFonts w:ascii="Times New Roman" w:eastAsia="Calibri" w:hAnsi="Times New Roman" w:cs="Times New Roman"/>
          <w:sz w:val="28"/>
          <w:szCs w:val="28"/>
        </w:rPr>
      </w:pPr>
    </w:p>
    <w:p w:rsidR="00861D41" w:rsidRDefault="00861D41" w:rsidP="00BF3DBD">
      <w:pPr>
        <w:spacing w:line="256" w:lineRule="auto"/>
        <w:rPr>
          <w:rFonts w:ascii="Times New Roman" w:eastAsia="Calibri" w:hAnsi="Times New Roman" w:cs="Times New Roman"/>
          <w:sz w:val="28"/>
          <w:szCs w:val="28"/>
        </w:rPr>
      </w:pPr>
    </w:p>
    <w:p w:rsidR="00861D41" w:rsidRDefault="00861D41" w:rsidP="00BF3DBD">
      <w:pPr>
        <w:spacing w:line="256" w:lineRule="auto"/>
        <w:rPr>
          <w:rFonts w:ascii="Times New Roman" w:eastAsia="Calibri" w:hAnsi="Times New Roman" w:cs="Times New Roman"/>
          <w:sz w:val="28"/>
          <w:szCs w:val="28"/>
        </w:rPr>
      </w:pPr>
    </w:p>
    <w:p w:rsidR="00BF3DBD" w:rsidRPr="00BF3DBD" w:rsidRDefault="00BF3DBD" w:rsidP="00BF3DBD">
      <w:pPr>
        <w:spacing w:line="256" w:lineRule="auto"/>
        <w:rPr>
          <w:rFonts w:ascii="Times New Roman" w:eastAsia="Calibri" w:hAnsi="Times New Roman" w:cs="Times New Roman"/>
          <w:sz w:val="28"/>
          <w:szCs w:val="28"/>
        </w:rPr>
      </w:pPr>
    </w:p>
    <w:p w:rsidR="00BF3DBD" w:rsidRDefault="00BF3DBD" w:rsidP="00BF3DBD">
      <w:pPr>
        <w:spacing w:line="256" w:lineRule="auto"/>
        <w:rPr>
          <w:rFonts w:ascii="Times New Roman" w:eastAsia="Calibri" w:hAnsi="Times New Roman" w:cs="Times New Roman"/>
          <w:sz w:val="28"/>
          <w:szCs w:val="28"/>
        </w:rPr>
      </w:pPr>
    </w:p>
    <w:p w:rsidR="00173CB6" w:rsidRDefault="00173CB6" w:rsidP="00BF3DBD">
      <w:pPr>
        <w:spacing w:line="256" w:lineRule="auto"/>
        <w:rPr>
          <w:rFonts w:ascii="Times New Roman" w:eastAsia="Calibri" w:hAnsi="Times New Roman" w:cs="Times New Roman"/>
          <w:sz w:val="28"/>
          <w:szCs w:val="28"/>
        </w:rPr>
      </w:pPr>
    </w:p>
    <w:p w:rsidR="00173CB6" w:rsidRDefault="00173CB6" w:rsidP="00BF3DBD">
      <w:pPr>
        <w:spacing w:line="256" w:lineRule="auto"/>
        <w:rPr>
          <w:rFonts w:ascii="Times New Roman" w:eastAsia="Calibri" w:hAnsi="Times New Roman" w:cs="Times New Roman"/>
          <w:sz w:val="28"/>
          <w:szCs w:val="28"/>
        </w:rPr>
      </w:pPr>
    </w:p>
    <w:p w:rsidR="00BF3DBD" w:rsidRPr="00BF3DBD" w:rsidRDefault="00BF3DBD" w:rsidP="00BF3DBD">
      <w:pPr>
        <w:spacing w:line="256" w:lineRule="auto"/>
        <w:rPr>
          <w:rFonts w:ascii="Times New Roman" w:eastAsia="Calibri" w:hAnsi="Times New Roman" w:cs="Times New Roman"/>
          <w:sz w:val="28"/>
          <w:szCs w:val="28"/>
        </w:rPr>
      </w:pPr>
    </w:p>
    <w:p w:rsidR="00BF3DBD" w:rsidRPr="00BF3DBD" w:rsidRDefault="00BF3DBD" w:rsidP="00BF3DBD">
      <w:pPr>
        <w:spacing w:line="256" w:lineRule="auto"/>
        <w:rPr>
          <w:rFonts w:ascii="Times New Roman" w:eastAsia="Calibri" w:hAnsi="Times New Roman" w:cs="Times New Roman"/>
          <w:sz w:val="28"/>
          <w:szCs w:val="28"/>
        </w:rPr>
      </w:pPr>
    </w:p>
    <w:p w:rsidR="00BF3DBD" w:rsidRPr="00BF3DBD" w:rsidRDefault="00BF3DBD" w:rsidP="00BF3DBD">
      <w:pPr>
        <w:spacing w:line="256" w:lineRule="auto"/>
        <w:rPr>
          <w:rFonts w:ascii="Times New Roman" w:eastAsia="Calibri" w:hAnsi="Times New Roman" w:cs="Times New Roman"/>
          <w:sz w:val="28"/>
          <w:szCs w:val="28"/>
        </w:rPr>
      </w:pPr>
      <w:r w:rsidRPr="00BF3DBD">
        <w:rPr>
          <w:rFonts w:ascii="Times New Roman" w:eastAsia="Calibri" w:hAnsi="Times New Roman" w:cs="Times New Roman"/>
          <w:sz w:val="28"/>
          <w:szCs w:val="28"/>
        </w:rPr>
        <w:tab/>
      </w:r>
    </w:p>
    <w:p w:rsidR="00335765" w:rsidRDefault="00335765">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3A685E" w:rsidRPr="003A685E" w:rsidRDefault="00DD7285" w:rsidP="00DD7285">
      <w:pPr>
        <w:pStyle w:val="a3"/>
        <w:spacing w:after="0" w:line="240" w:lineRule="auto"/>
        <w:ind w:left="0"/>
        <w:jc w:val="center"/>
        <w:rPr>
          <w:rFonts w:ascii="Times New Roman" w:hAnsi="Times New Roman"/>
          <w:b/>
          <w:sz w:val="28"/>
          <w:szCs w:val="28"/>
        </w:rPr>
      </w:pPr>
      <w:r>
        <w:rPr>
          <w:rFonts w:ascii="Times New Roman" w:hAnsi="Times New Roman"/>
          <w:b/>
          <w:sz w:val="28"/>
          <w:szCs w:val="28"/>
        </w:rPr>
        <w:lastRenderedPageBreak/>
        <w:t xml:space="preserve">1. </w:t>
      </w:r>
      <w:r w:rsidR="003A685E" w:rsidRPr="003A685E">
        <w:rPr>
          <w:rFonts w:ascii="Times New Roman" w:hAnsi="Times New Roman"/>
          <w:b/>
          <w:sz w:val="28"/>
          <w:szCs w:val="28"/>
        </w:rPr>
        <w:t>Методические рекомендации по работе с конспектом лекций</w:t>
      </w:r>
    </w:p>
    <w:p w:rsidR="00BF3DBD"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Просмотрите конспект сразу после занятий. Пометьте материал конспекта лекций, который вызывает затруднения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за помощью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w:t>
      </w:r>
    </w:p>
    <w:p w:rsidR="003A685E" w:rsidRDefault="003A685E" w:rsidP="00DD7285">
      <w:pPr>
        <w:spacing w:after="0" w:line="240" w:lineRule="auto"/>
        <w:ind w:firstLine="709"/>
        <w:jc w:val="both"/>
        <w:rPr>
          <w:rFonts w:ascii="Times New Roman" w:hAnsi="Times New Roman"/>
          <w:sz w:val="28"/>
          <w:szCs w:val="28"/>
        </w:rPr>
      </w:pPr>
    </w:p>
    <w:p w:rsidR="003A685E" w:rsidRDefault="00DD7285" w:rsidP="00DD7285">
      <w:pPr>
        <w:spacing w:after="0" w:line="240" w:lineRule="auto"/>
        <w:jc w:val="center"/>
        <w:rPr>
          <w:rFonts w:ascii="Times New Roman" w:hAnsi="Times New Roman"/>
          <w:sz w:val="28"/>
          <w:szCs w:val="28"/>
        </w:rPr>
      </w:pPr>
      <w:r>
        <w:rPr>
          <w:rFonts w:ascii="Times New Roman" w:hAnsi="Times New Roman"/>
          <w:b/>
          <w:sz w:val="28"/>
          <w:szCs w:val="28"/>
        </w:rPr>
        <w:t>2</w:t>
      </w:r>
      <w:r w:rsidR="003A685E" w:rsidRPr="003A685E">
        <w:rPr>
          <w:rFonts w:ascii="Times New Roman" w:hAnsi="Times New Roman"/>
          <w:b/>
          <w:sz w:val="28"/>
          <w:szCs w:val="28"/>
        </w:rPr>
        <w:t>. Методические рекомендации по выполнению реферата</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Реферат – письменная работа объемом 8–10 страниц. Это краткое и точное изложение сущности какого-либо вопроса, темы.  </w:t>
      </w:r>
      <w:proofErr w:type="gramStart"/>
      <w:r w:rsidRPr="003A685E">
        <w:rPr>
          <w:rFonts w:ascii="Times New Roman" w:hAnsi="Times New Roman"/>
          <w:sz w:val="28"/>
          <w:szCs w:val="28"/>
        </w:rPr>
        <w:t>Тему реферата студент выбирает из предложенных преподавателем или может предложить свой вариант.</w:t>
      </w:r>
      <w:proofErr w:type="gramEnd"/>
      <w:r w:rsidRPr="003A685E">
        <w:rPr>
          <w:rFonts w:ascii="Times New Roman" w:hAnsi="Times New Roman"/>
          <w:sz w:val="28"/>
          <w:szCs w:val="28"/>
        </w:rPr>
        <w:t xml:space="preserve"> В реферате нужны развернутые аргументы, рассуждения, сравнения. Содержание темы излагается объективно от имени автора.  Функции реферата. Информативная, поисковая, справочная, сигнальная, коммуникативная. Степень выполнения этих функций зависит от содержательных и формальных качеств </w:t>
      </w:r>
      <w:proofErr w:type="gramStart"/>
      <w:r w:rsidRPr="003A685E">
        <w:rPr>
          <w:rFonts w:ascii="Times New Roman" w:hAnsi="Times New Roman"/>
          <w:sz w:val="28"/>
          <w:szCs w:val="28"/>
        </w:rPr>
        <w:t>реферата</w:t>
      </w:r>
      <w:proofErr w:type="gramEnd"/>
      <w:r w:rsidRPr="003A685E">
        <w:rPr>
          <w:rFonts w:ascii="Times New Roman" w:hAnsi="Times New Roman"/>
          <w:sz w:val="28"/>
          <w:szCs w:val="28"/>
        </w:rPr>
        <w:t xml:space="preserve"> и для </w:t>
      </w:r>
      <w:proofErr w:type="gramStart"/>
      <w:r w:rsidRPr="003A685E">
        <w:rPr>
          <w:rFonts w:ascii="Times New Roman" w:hAnsi="Times New Roman"/>
          <w:sz w:val="28"/>
          <w:szCs w:val="28"/>
        </w:rPr>
        <w:t>каких</w:t>
      </w:r>
      <w:proofErr w:type="gramEnd"/>
      <w:r w:rsidRPr="003A685E">
        <w:rPr>
          <w:rFonts w:ascii="Times New Roman" w:hAnsi="Times New Roman"/>
          <w:sz w:val="28"/>
          <w:szCs w:val="28"/>
        </w:rPr>
        <w:t xml:space="preserve"> целей их использует.  Требования к языку реферата. Должен отличаться точностью, краткостью, ясностью и простотой.  Структура реферата.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1. Титульный лист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2. Оглавление (на отдельной странице). Указываются названия всех разделов (пунктов плана) реферата и номера страниц, указывающие начало этих разделов в тексте реферата.  </w:t>
      </w:r>
    </w:p>
    <w:p w:rsidR="003A685E" w:rsidRPr="003A685E"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3. Введение. Аргументируется актуальность исследования, т.е. выявляется практическое и теоретическое значение данного исследования. Далее констатируется, что сделано в данной области предшественниками, перечисляются положения, которые должны быть обоснованы. Обязательно формулируются цель и задачи реферата.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4. Основная часть. Подчиняется собственному плану, что отражается в разделении текста на главы, параграфы, пункты. План основной части может быть составлен с использованием различных методов группировки материала. В случае если используется чья-либо неординарная мысль, идея, то обязательно нужно сделать ссылку на того автора, у кого взят данный материал.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 5. Заключение. Последняя часть научного текста. В краткой и сжатой форме излагаются полученные результаты, представляющие собой ответ на главный вопрос исследования.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6. Приложение. Может включать графики, таблицы, расчеты.  </w:t>
      </w:r>
    </w:p>
    <w:p w:rsidR="003A685E"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7. Библиография (список литературы). Указывается реально использованная для написания реферата литература. Названия книг располагаются по алфавиту с указанием их выходных данных.</w:t>
      </w:r>
    </w:p>
    <w:p w:rsidR="003A685E" w:rsidRDefault="003A685E" w:rsidP="00DD7285">
      <w:pPr>
        <w:spacing w:after="0" w:line="240" w:lineRule="auto"/>
        <w:ind w:firstLine="709"/>
        <w:jc w:val="both"/>
        <w:rPr>
          <w:rFonts w:ascii="Times New Roman" w:hAnsi="Times New Roman"/>
          <w:sz w:val="28"/>
          <w:szCs w:val="28"/>
        </w:rPr>
      </w:pPr>
    </w:p>
    <w:p w:rsidR="001F291F" w:rsidRDefault="00DD7285" w:rsidP="00DD7285">
      <w:pPr>
        <w:spacing w:after="0" w:line="240" w:lineRule="auto"/>
        <w:jc w:val="center"/>
        <w:rPr>
          <w:rFonts w:ascii="Times New Roman" w:hAnsi="Times New Roman"/>
          <w:sz w:val="28"/>
          <w:szCs w:val="28"/>
        </w:rPr>
      </w:pPr>
      <w:r>
        <w:rPr>
          <w:rFonts w:ascii="Times New Roman" w:hAnsi="Times New Roman"/>
          <w:b/>
          <w:sz w:val="28"/>
          <w:szCs w:val="28"/>
        </w:rPr>
        <w:lastRenderedPageBreak/>
        <w:t xml:space="preserve">3. </w:t>
      </w:r>
      <w:r w:rsidRPr="003A685E">
        <w:rPr>
          <w:rFonts w:ascii="Times New Roman" w:hAnsi="Times New Roman"/>
          <w:b/>
          <w:sz w:val="28"/>
          <w:szCs w:val="28"/>
        </w:rPr>
        <w:t>Методические рекомендации</w:t>
      </w:r>
      <w:r w:rsidR="001F291F" w:rsidRPr="001F291F">
        <w:rPr>
          <w:rFonts w:ascii="Times New Roman" w:hAnsi="Times New Roman"/>
          <w:b/>
          <w:sz w:val="28"/>
          <w:szCs w:val="28"/>
        </w:rPr>
        <w:t xml:space="preserve"> </w:t>
      </w:r>
      <w:r>
        <w:rPr>
          <w:rFonts w:ascii="Times New Roman" w:hAnsi="Times New Roman"/>
          <w:b/>
          <w:sz w:val="28"/>
          <w:szCs w:val="28"/>
        </w:rPr>
        <w:t>по с</w:t>
      </w:r>
      <w:r w:rsidR="001F291F" w:rsidRPr="001F291F">
        <w:rPr>
          <w:rFonts w:ascii="Times New Roman" w:hAnsi="Times New Roman"/>
          <w:b/>
          <w:sz w:val="28"/>
          <w:szCs w:val="28"/>
        </w:rPr>
        <w:t>оставлени</w:t>
      </w:r>
      <w:r>
        <w:rPr>
          <w:rFonts w:ascii="Times New Roman" w:hAnsi="Times New Roman"/>
          <w:b/>
          <w:sz w:val="28"/>
          <w:szCs w:val="28"/>
        </w:rPr>
        <w:t>ю</w:t>
      </w:r>
      <w:r w:rsidR="001F291F" w:rsidRPr="001F291F">
        <w:rPr>
          <w:rFonts w:ascii="Times New Roman" w:hAnsi="Times New Roman"/>
          <w:b/>
          <w:sz w:val="28"/>
          <w:szCs w:val="28"/>
        </w:rPr>
        <w:t xml:space="preserve"> сводной (обобщающей) таблицы по теме.</w:t>
      </w:r>
    </w:p>
    <w:p w:rsidR="003A685E" w:rsidRPr="001F291F" w:rsidRDefault="001F291F" w:rsidP="00DD7285">
      <w:pPr>
        <w:spacing w:after="0" w:line="240" w:lineRule="auto"/>
        <w:ind w:firstLine="709"/>
        <w:jc w:val="both"/>
        <w:rPr>
          <w:rFonts w:ascii="Times New Roman" w:hAnsi="Times New Roman"/>
          <w:sz w:val="28"/>
          <w:szCs w:val="28"/>
        </w:rPr>
      </w:pPr>
      <w:r w:rsidRPr="001F291F">
        <w:rPr>
          <w:rFonts w:ascii="Times New Roman" w:hAnsi="Times New Roman"/>
          <w:sz w:val="28"/>
          <w:szCs w:val="28"/>
        </w:rPr>
        <w:t>Это вид самостоятельной работы студента по систематизации объемной информации, которая сводится (обобщается) в рамки таблицы.  Формирование структуры таблицы отражает склонность студента к систематизации материала и развивает его умения по структурированию информации. Краткость изложения информации характеризует способность к ее свертыванию. В рамках таблицы наглядно отображаются как разделы одной темы (</w:t>
      </w:r>
      <w:proofErr w:type="spellStart"/>
      <w:r w:rsidRPr="001F291F">
        <w:rPr>
          <w:rFonts w:ascii="Times New Roman" w:hAnsi="Times New Roman"/>
          <w:sz w:val="28"/>
          <w:szCs w:val="28"/>
        </w:rPr>
        <w:t>одноплановый</w:t>
      </w:r>
      <w:proofErr w:type="spellEnd"/>
      <w:r w:rsidRPr="001F291F">
        <w:rPr>
          <w:rFonts w:ascii="Times New Roman" w:hAnsi="Times New Roman"/>
          <w:sz w:val="28"/>
          <w:szCs w:val="28"/>
        </w:rPr>
        <w:t xml:space="preserve"> материал), так и разделы разных тем (многоплановый материал). Такие таблицы создаются как помощь в изучении большого объема информации, желая придать ему оптимальную форму для запоминания. Задание чаще всего носит обязательный характер, а его качество оценивается по качеству знаний в процессе контроля. Оформляется письменно.</w:t>
      </w:r>
    </w:p>
    <w:p w:rsidR="00DD7285" w:rsidRPr="00DD7285" w:rsidRDefault="00DD7285" w:rsidP="00DD7285">
      <w:pPr>
        <w:spacing w:after="0" w:line="240" w:lineRule="auto"/>
        <w:jc w:val="center"/>
        <w:rPr>
          <w:rFonts w:ascii="Times New Roman" w:eastAsia="Calibri" w:hAnsi="Times New Roman" w:cs="Times New Roman"/>
          <w:b/>
          <w:sz w:val="28"/>
          <w:szCs w:val="28"/>
        </w:rPr>
      </w:pPr>
      <w:r w:rsidRPr="00DD7285">
        <w:rPr>
          <w:rFonts w:ascii="Times New Roman" w:eastAsia="Calibri" w:hAnsi="Times New Roman" w:cs="Times New Roman"/>
          <w:b/>
          <w:sz w:val="28"/>
          <w:szCs w:val="28"/>
        </w:rPr>
        <w:t>4.</w:t>
      </w:r>
      <w:r>
        <w:rPr>
          <w:rFonts w:ascii="Times New Roman" w:eastAsia="Calibri" w:hAnsi="Times New Roman" w:cs="Times New Roman"/>
          <w:b/>
          <w:sz w:val="28"/>
          <w:szCs w:val="28"/>
        </w:rPr>
        <w:t xml:space="preserve"> </w:t>
      </w:r>
      <w:r w:rsidRPr="003A685E">
        <w:rPr>
          <w:rFonts w:ascii="Times New Roman" w:hAnsi="Times New Roman"/>
          <w:b/>
          <w:sz w:val="28"/>
          <w:szCs w:val="28"/>
        </w:rPr>
        <w:t>Методические рекомендации</w:t>
      </w:r>
      <w:r w:rsidRPr="00DD7285">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по с</w:t>
      </w:r>
      <w:r w:rsidRPr="00DD7285">
        <w:rPr>
          <w:rFonts w:ascii="Times New Roman" w:eastAsia="Calibri" w:hAnsi="Times New Roman" w:cs="Times New Roman"/>
          <w:b/>
          <w:sz w:val="28"/>
          <w:szCs w:val="28"/>
        </w:rPr>
        <w:t>оздани</w:t>
      </w:r>
      <w:r>
        <w:rPr>
          <w:rFonts w:ascii="Times New Roman" w:eastAsia="Calibri" w:hAnsi="Times New Roman" w:cs="Times New Roman"/>
          <w:b/>
          <w:sz w:val="28"/>
          <w:szCs w:val="28"/>
        </w:rPr>
        <w:t>ю</w:t>
      </w:r>
      <w:r w:rsidRPr="00DD7285">
        <w:rPr>
          <w:rFonts w:ascii="Times New Roman" w:eastAsia="Calibri" w:hAnsi="Times New Roman" w:cs="Times New Roman"/>
          <w:b/>
          <w:sz w:val="28"/>
          <w:szCs w:val="28"/>
        </w:rPr>
        <w:t xml:space="preserve"> материалов-презентаций</w:t>
      </w:r>
    </w:p>
    <w:p w:rsidR="008F29A7" w:rsidRDefault="00DD7285" w:rsidP="00DD7285">
      <w:pPr>
        <w:spacing w:after="0" w:line="240" w:lineRule="auto"/>
        <w:ind w:firstLine="709"/>
        <w:jc w:val="both"/>
      </w:pPr>
      <w:r w:rsidRPr="00DD7285">
        <w:rPr>
          <w:rFonts w:ascii="Times New Roman" w:eastAsia="Calibri" w:hAnsi="Times New Roman" w:cs="Times New Roman"/>
          <w:sz w:val="28"/>
          <w:szCs w:val="28"/>
        </w:rPr>
        <w:t xml:space="preserve">Это вид самостоятельной работы студентов по созданию наглядных информационных пособий, выполненных с помощью мультимедийной компьютерной программы </w:t>
      </w:r>
      <w:proofErr w:type="spellStart"/>
      <w:r w:rsidRPr="00DD7285">
        <w:rPr>
          <w:rFonts w:ascii="Times New Roman" w:eastAsia="Calibri" w:hAnsi="Times New Roman" w:cs="Times New Roman"/>
          <w:sz w:val="28"/>
          <w:szCs w:val="28"/>
        </w:rPr>
        <w:t>PowerPoint</w:t>
      </w:r>
      <w:proofErr w:type="spellEnd"/>
      <w:r w:rsidRPr="00DD7285">
        <w:rPr>
          <w:rFonts w:ascii="Times New Roman" w:eastAsia="Calibri" w:hAnsi="Times New Roman" w:cs="Times New Roman"/>
          <w:sz w:val="28"/>
          <w:szCs w:val="28"/>
        </w:rPr>
        <w:t>. Этот вид работы требует координации навыков студента по сбору, систематизации, переработке информации, оформления ее в виде подборки материалов, кратко отражающих основные вопросы изучаемой темы, в электронном виде. То есть создание материалов</w:t>
      </w:r>
      <w:r w:rsidR="00500C79">
        <w:rPr>
          <w:rFonts w:ascii="Times New Roman" w:eastAsia="Calibri" w:hAnsi="Times New Roman" w:cs="Times New Roman"/>
          <w:sz w:val="28"/>
          <w:szCs w:val="28"/>
        </w:rPr>
        <w:t xml:space="preserve"> </w:t>
      </w:r>
      <w:r w:rsidRPr="00DD7285">
        <w:rPr>
          <w:rFonts w:ascii="Times New Roman" w:eastAsia="Calibri" w:hAnsi="Times New Roman" w:cs="Times New Roman"/>
          <w:sz w:val="28"/>
          <w:szCs w:val="28"/>
        </w:rPr>
        <w:t xml:space="preserve">презентаций расширяет методы и средства обработки и представления учебной информации, формирует у студентов навыки работы на компьютере. Материалы-презентации готовятся студентом в виде слайдов с использованием программы </w:t>
      </w:r>
      <w:proofErr w:type="spellStart"/>
      <w:r w:rsidRPr="00DD7285">
        <w:rPr>
          <w:rFonts w:ascii="Times New Roman" w:eastAsia="Calibri" w:hAnsi="Times New Roman" w:cs="Times New Roman"/>
          <w:sz w:val="28"/>
          <w:szCs w:val="28"/>
        </w:rPr>
        <w:t>Microsoft</w:t>
      </w:r>
      <w:proofErr w:type="spellEnd"/>
      <w:r w:rsidRPr="00DD7285">
        <w:rPr>
          <w:rFonts w:ascii="Times New Roman" w:eastAsia="Calibri" w:hAnsi="Times New Roman" w:cs="Times New Roman"/>
          <w:sz w:val="28"/>
          <w:szCs w:val="28"/>
        </w:rPr>
        <w:t xml:space="preserve"> </w:t>
      </w:r>
      <w:proofErr w:type="spellStart"/>
      <w:r w:rsidRPr="00DD7285">
        <w:rPr>
          <w:rFonts w:ascii="Times New Roman" w:eastAsia="Calibri" w:hAnsi="Times New Roman" w:cs="Times New Roman"/>
          <w:sz w:val="28"/>
          <w:szCs w:val="28"/>
        </w:rPr>
        <w:t>PowerPoint</w:t>
      </w:r>
      <w:proofErr w:type="spellEnd"/>
      <w:r w:rsidRPr="00DD7285">
        <w:rPr>
          <w:rFonts w:ascii="Times New Roman" w:eastAsia="Calibri" w:hAnsi="Times New Roman" w:cs="Times New Roman"/>
          <w:sz w:val="28"/>
          <w:szCs w:val="28"/>
        </w:rPr>
        <w:t>. В качестве материалов</w:t>
      </w:r>
      <w:r w:rsidR="00500C79">
        <w:rPr>
          <w:rFonts w:ascii="Times New Roman" w:eastAsia="Calibri" w:hAnsi="Times New Roman" w:cs="Times New Roman"/>
          <w:sz w:val="28"/>
          <w:szCs w:val="28"/>
        </w:rPr>
        <w:t xml:space="preserve"> </w:t>
      </w:r>
      <w:r w:rsidRPr="00DD7285">
        <w:rPr>
          <w:rFonts w:ascii="Times New Roman" w:eastAsia="Calibri" w:hAnsi="Times New Roman" w:cs="Times New Roman"/>
          <w:sz w:val="28"/>
          <w:szCs w:val="28"/>
        </w:rPr>
        <w:t>презентаций могут быть представлены результаты любого вида внеаудиторной самостоятельной работы, по формату соответствующие режиму презентаций. Одной из форм задания может быть реферат-презентация. Данная форма выполнения самостоятельной работы отличается от написания реферата и доклада тем, что студент результаты своего исследования представляет в виде презентации. Серией слайдов он передаёт содержание темы своего исследования, её главную проблему и социальную значимость. Слайды позволяют значительно структурировать содержание материала и, одновременно, заостряют внимание на логике его изложения. Происходит постановка проблемы, определяются цели и задачи, формулируются вероятные подходы её разрешения. Слайды презентации должны содержать логические схемы реферируемого материала. Студент при выполнении работы может использовать картографический материал, диаграммы, графики, звуковое сопровождение, фотографии, рисунки и другое. Каждый слайд должен быть аннотирован, то есть он должен сопровождаться краткими пояснениями того, что он иллюстрирует. Во время презентации студент имеет возможность делать комментарии, устно дополнять материал слайдов. После проведения демонстрации слайдов реферата студент должен дать личную оценку социальной значимости изученной проблемной ситуации и ответить на заданные вопросы.</w:t>
      </w:r>
    </w:p>
    <w:sectPr w:rsidR="008F29A7" w:rsidSect="00C768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341E6"/>
    <w:multiLevelType w:val="hybridMultilevel"/>
    <w:tmpl w:val="B89017D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87237E7"/>
    <w:multiLevelType w:val="hybridMultilevel"/>
    <w:tmpl w:val="CC44EFC6"/>
    <w:lvl w:ilvl="0" w:tplc="324AA9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
    <w:nsid w:val="1EC3509A"/>
    <w:multiLevelType w:val="hybridMultilevel"/>
    <w:tmpl w:val="D35E66BE"/>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DA7E9D"/>
    <w:multiLevelType w:val="hybridMultilevel"/>
    <w:tmpl w:val="B4D857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
    <w:nsid w:val="3FF73504"/>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7">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
    <w:nsid w:val="510F0160"/>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9">
    <w:nsid w:val="5B7F5F0A"/>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0">
    <w:nsid w:val="633D57EE"/>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1">
    <w:nsid w:val="697279CB"/>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2">
    <w:nsid w:val="6DDA24A1"/>
    <w:multiLevelType w:val="hybridMultilevel"/>
    <w:tmpl w:val="C3D68AD0"/>
    <w:lvl w:ilvl="0" w:tplc="324AA9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3">
    <w:nsid w:val="6EE51183"/>
    <w:multiLevelType w:val="hybridMultilevel"/>
    <w:tmpl w:val="1BDC0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5"/>
  </w:num>
  <w:num w:numId="3">
    <w:abstractNumId w:val="7"/>
  </w:num>
  <w:num w:numId="4">
    <w:abstractNumId w:val="7"/>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2"/>
  </w:num>
  <w:num w:numId="9">
    <w:abstractNumId w:val="11"/>
  </w:num>
  <w:num w:numId="10">
    <w:abstractNumId w:val="10"/>
  </w:num>
  <w:num w:numId="11">
    <w:abstractNumId w:val="6"/>
  </w:num>
  <w:num w:numId="12">
    <w:abstractNumId w:val="9"/>
  </w:num>
  <w:num w:numId="13">
    <w:abstractNumId w:val="3"/>
  </w:num>
  <w:num w:numId="14">
    <w:abstractNumId w:val="0"/>
  </w:num>
  <w:num w:numId="15">
    <w:abstractNumId w:val="4"/>
  </w:num>
  <w:num w:numId="16">
    <w:abstractNumId w:val="1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2"/>
  </w:compat>
  <w:rsids>
    <w:rsidRoot w:val="00374D64"/>
    <w:rsid w:val="00032510"/>
    <w:rsid w:val="00034D69"/>
    <w:rsid w:val="00065E74"/>
    <w:rsid w:val="00075091"/>
    <w:rsid w:val="000B0858"/>
    <w:rsid w:val="000C0066"/>
    <w:rsid w:val="0010684E"/>
    <w:rsid w:val="0011644E"/>
    <w:rsid w:val="00123C5B"/>
    <w:rsid w:val="00154EF9"/>
    <w:rsid w:val="00173CB6"/>
    <w:rsid w:val="001B1620"/>
    <w:rsid w:val="001E6970"/>
    <w:rsid w:val="001F291F"/>
    <w:rsid w:val="00212C75"/>
    <w:rsid w:val="0022044A"/>
    <w:rsid w:val="00264E84"/>
    <w:rsid w:val="002846A5"/>
    <w:rsid w:val="00284D88"/>
    <w:rsid w:val="002C33DC"/>
    <w:rsid w:val="00310D6F"/>
    <w:rsid w:val="00335765"/>
    <w:rsid w:val="00361CB0"/>
    <w:rsid w:val="00374D64"/>
    <w:rsid w:val="00376826"/>
    <w:rsid w:val="003A685E"/>
    <w:rsid w:val="004053A3"/>
    <w:rsid w:val="004234F5"/>
    <w:rsid w:val="00424F99"/>
    <w:rsid w:val="00433528"/>
    <w:rsid w:val="00467DAD"/>
    <w:rsid w:val="004D758A"/>
    <w:rsid w:val="00500C79"/>
    <w:rsid w:val="0050466F"/>
    <w:rsid w:val="005111B6"/>
    <w:rsid w:val="00524C04"/>
    <w:rsid w:val="00530196"/>
    <w:rsid w:val="00546235"/>
    <w:rsid w:val="005A015E"/>
    <w:rsid w:val="005A23BB"/>
    <w:rsid w:val="005B6428"/>
    <w:rsid w:val="00601350"/>
    <w:rsid w:val="00606CE1"/>
    <w:rsid w:val="00641E7A"/>
    <w:rsid w:val="00687063"/>
    <w:rsid w:val="006C4B94"/>
    <w:rsid w:val="006D500F"/>
    <w:rsid w:val="006D55B6"/>
    <w:rsid w:val="0074246E"/>
    <w:rsid w:val="007735D8"/>
    <w:rsid w:val="007D015F"/>
    <w:rsid w:val="007E38D7"/>
    <w:rsid w:val="007F3A3B"/>
    <w:rsid w:val="00803D10"/>
    <w:rsid w:val="0083243C"/>
    <w:rsid w:val="00861D41"/>
    <w:rsid w:val="00863EDC"/>
    <w:rsid w:val="0087133F"/>
    <w:rsid w:val="00882C45"/>
    <w:rsid w:val="008857A4"/>
    <w:rsid w:val="008A070B"/>
    <w:rsid w:val="008C3E4B"/>
    <w:rsid w:val="008D21D9"/>
    <w:rsid w:val="008F29A7"/>
    <w:rsid w:val="008F79DA"/>
    <w:rsid w:val="00984084"/>
    <w:rsid w:val="00992065"/>
    <w:rsid w:val="009A4A80"/>
    <w:rsid w:val="009B279D"/>
    <w:rsid w:val="009B3E6E"/>
    <w:rsid w:val="009C2607"/>
    <w:rsid w:val="009C4E5F"/>
    <w:rsid w:val="00A03AFC"/>
    <w:rsid w:val="00A06EA9"/>
    <w:rsid w:val="00A178AD"/>
    <w:rsid w:val="00A309D6"/>
    <w:rsid w:val="00A57447"/>
    <w:rsid w:val="00A769BF"/>
    <w:rsid w:val="00A93858"/>
    <w:rsid w:val="00AC7EE3"/>
    <w:rsid w:val="00AE3B73"/>
    <w:rsid w:val="00B344DA"/>
    <w:rsid w:val="00B51EEC"/>
    <w:rsid w:val="00B66EF6"/>
    <w:rsid w:val="00BC59DB"/>
    <w:rsid w:val="00BD77D0"/>
    <w:rsid w:val="00BF3DBD"/>
    <w:rsid w:val="00C10456"/>
    <w:rsid w:val="00C70306"/>
    <w:rsid w:val="00C768A2"/>
    <w:rsid w:val="00CA31EC"/>
    <w:rsid w:val="00CD18C5"/>
    <w:rsid w:val="00CE469A"/>
    <w:rsid w:val="00CE5B3B"/>
    <w:rsid w:val="00D07CE8"/>
    <w:rsid w:val="00D73193"/>
    <w:rsid w:val="00DC4B00"/>
    <w:rsid w:val="00DD7285"/>
    <w:rsid w:val="00E00A1F"/>
    <w:rsid w:val="00E03E62"/>
    <w:rsid w:val="00E0662E"/>
    <w:rsid w:val="00E44347"/>
    <w:rsid w:val="00E55A87"/>
    <w:rsid w:val="00E678A3"/>
    <w:rsid w:val="00ED77C5"/>
    <w:rsid w:val="00EF7C67"/>
    <w:rsid w:val="00F12B3D"/>
    <w:rsid w:val="00F13A85"/>
    <w:rsid w:val="00F24E08"/>
    <w:rsid w:val="00F406F5"/>
    <w:rsid w:val="00FB3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8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F3DBD"/>
  </w:style>
  <w:style w:type="paragraph" w:customStyle="1" w:styleId="msonormal0">
    <w:name w:val="msonormal"/>
    <w:basedOn w:val="a"/>
    <w:rsid w:val="00BF3D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BF3DBD"/>
    <w:pPr>
      <w:spacing w:line="256" w:lineRule="auto"/>
      <w:ind w:left="720"/>
      <w:contextualSpacing/>
    </w:pPr>
    <w:rPr>
      <w:rFonts w:ascii="Calibri" w:eastAsia="Calibri" w:hAnsi="Calibri" w:cs="Times New Roman"/>
    </w:rPr>
  </w:style>
  <w:style w:type="paragraph" w:styleId="a4">
    <w:name w:val="Normal (Web)"/>
    <w:basedOn w:val="a"/>
    <w:uiPriority w:val="99"/>
    <w:unhideWhenUsed/>
    <w:rsid w:val="00524C04"/>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FontStyle38">
    <w:name w:val="Font Style38"/>
    <w:rsid w:val="008D21D9"/>
    <w:rPr>
      <w:rFonts w:ascii="Times New Roman" w:hAnsi="Times New Roman" w:cs="Times New Roman" w:hint="default"/>
      <w:sz w:val="20"/>
      <w:szCs w:val="20"/>
    </w:rPr>
  </w:style>
  <w:style w:type="character" w:styleId="a5">
    <w:name w:val="Hyperlink"/>
    <w:basedOn w:val="a0"/>
    <w:uiPriority w:val="99"/>
    <w:unhideWhenUsed/>
    <w:rsid w:val="00AC7EE3"/>
    <w:rPr>
      <w:color w:val="0000FF"/>
      <w:u w:val="single"/>
    </w:rPr>
  </w:style>
  <w:style w:type="paragraph" w:customStyle="1" w:styleId="Default">
    <w:name w:val="Default"/>
    <w:rsid w:val="00AC7EE3"/>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147">
      <w:bodyDiv w:val="1"/>
      <w:marLeft w:val="0"/>
      <w:marRight w:val="0"/>
      <w:marTop w:val="0"/>
      <w:marBottom w:val="0"/>
      <w:divBdr>
        <w:top w:val="none" w:sz="0" w:space="0" w:color="auto"/>
        <w:left w:val="none" w:sz="0" w:space="0" w:color="auto"/>
        <w:bottom w:val="none" w:sz="0" w:space="0" w:color="auto"/>
        <w:right w:val="none" w:sz="0" w:space="0" w:color="auto"/>
      </w:divBdr>
    </w:div>
    <w:div w:id="1181581111">
      <w:bodyDiv w:val="1"/>
      <w:marLeft w:val="0"/>
      <w:marRight w:val="0"/>
      <w:marTop w:val="0"/>
      <w:marBottom w:val="0"/>
      <w:divBdr>
        <w:top w:val="none" w:sz="0" w:space="0" w:color="auto"/>
        <w:left w:val="none" w:sz="0" w:space="0" w:color="auto"/>
        <w:bottom w:val="none" w:sz="0" w:space="0" w:color="auto"/>
        <w:right w:val="none" w:sz="0" w:space="0" w:color="auto"/>
      </w:divBdr>
    </w:div>
    <w:div w:id="1186097121">
      <w:bodyDiv w:val="1"/>
      <w:marLeft w:val="0"/>
      <w:marRight w:val="0"/>
      <w:marTop w:val="0"/>
      <w:marBottom w:val="0"/>
      <w:divBdr>
        <w:top w:val="none" w:sz="0" w:space="0" w:color="auto"/>
        <w:left w:val="none" w:sz="0" w:space="0" w:color="auto"/>
        <w:bottom w:val="none" w:sz="0" w:space="0" w:color="auto"/>
        <w:right w:val="none" w:sz="0" w:space="0" w:color="auto"/>
      </w:divBdr>
    </w:div>
    <w:div w:id="1341468321">
      <w:bodyDiv w:val="1"/>
      <w:marLeft w:val="0"/>
      <w:marRight w:val="0"/>
      <w:marTop w:val="0"/>
      <w:marBottom w:val="0"/>
      <w:divBdr>
        <w:top w:val="none" w:sz="0" w:space="0" w:color="auto"/>
        <w:left w:val="none" w:sz="0" w:space="0" w:color="auto"/>
        <w:bottom w:val="none" w:sz="0" w:space="0" w:color="auto"/>
        <w:right w:val="none" w:sz="0" w:space="0" w:color="auto"/>
      </w:divBdr>
    </w:div>
    <w:div w:id="166219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ooksee.org/g/&#1057;&#1086;&#1082;&#1086;&#1083;&#1100;&#1085;&#1080;&#1082;&#1086;&#1074;&#1072;%20&#1053;.&#1052;" TargetMode="External"/><Relationship Id="rId3" Type="http://schemas.microsoft.com/office/2007/relationships/stylesWithEffects" Target="stylesWithEffects.xml"/><Relationship Id="rId7" Type="http://schemas.openxmlformats.org/officeDocument/2006/relationships/hyperlink" Target="http://booksee.org/g/%D0%A1%D0%BE%D0%BA%D0%BE%D0%BB%D1%8C%D0%BD%D0%B8%D0%BA%D0%BE%D0%B2%D0%B0%20%D0%9D.%D0%9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ooksee.org/book/67389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14</Pages>
  <Words>3448</Words>
  <Characters>19656</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103</cp:revision>
  <dcterms:created xsi:type="dcterms:W3CDTF">2018-10-14T17:53:00Z</dcterms:created>
  <dcterms:modified xsi:type="dcterms:W3CDTF">2023-07-31T10:02:00Z</dcterms:modified>
</cp:coreProperties>
</file>