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39" w:rsidRPr="003D1501" w:rsidRDefault="00DB1C39" w:rsidP="00DB1C39">
      <w:pPr>
        <w:pageBreakBefore/>
        <w:spacing w:after="0" w:line="240" w:lineRule="auto"/>
        <w:jc w:val="center"/>
        <w:rPr>
          <w:caps/>
          <w:sz w:val="28"/>
          <w:szCs w:val="28"/>
        </w:rPr>
      </w:pPr>
      <w:r w:rsidRPr="003D1501">
        <w:rPr>
          <w:sz w:val="28"/>
          <w:szCs w:val="28"/>
        </w:rPr>
        <w:t>бюджетное профессиональное образовательное учреждение                     Вологодской области «Вологодский колледж технологии и дизайна»</w:t>
      </w:r>
    </w:p>
    <w:p w:rsidR="00DB1C39" w:rsidRPr="003D1501" w:rsidRDefault="00DB1C39" w:rsidP="00DB1C39">
      <w:pPr>
        <w:pStyle w:val="af5"/>
        <w:widowControl w:val="0"/>
        <w:spacing w:after="0" w:line="240" w:lineRule="auto"/>
        <w:jc w:val="center"/>
        <w:rPr>
          <w:caps/>
          <w:sz w:val="28"/>
          <w:szCs w:val="28"/>
        </w:rPr>
      </w:pPr>
    </w:p>
    <w:p w:rsidR="00DB1C39" w:rsidRPr="003D1501" w:rsidRDefault="00DB1C39" w:rsidP="00DB1C39">
      <w:pPr>
        <w:pStyle w:val="af5"/>
        <w:widowControl w:val="0"/>
        <w:spacing w:after="0" w:line="240" w:lineRule="auto"/>
        <w:rPr>
          <w:caps/>
          <w:sz w:val="28"/>
          <w:szCs w:val="28"/>
        </w:rPr>
      </w:pPr>
    </w:p>
    <w:p w:rsidR="00DB1C39" w:rsidRPr="003D1501" w:rsidRDefault="00DB1C39" w:rsidP="00DB1C39">
      <w:pPr>
        <w:spacing w:after="0" w:line="240" w:lineRule="auto"/>
        <w:rPr>
          <w:b/>
          <w:sz w:val="28"/>
          <w:szCs w:val="28"/>
        </w:rPr>
      </w:pPr>
    </w:p>
    <w:p w:rsidR="00DB1C39" w:rsidRPr="003D1501" w:rsidRDefault="00DB1C39" w:rsidP="00DB1C39">
      <w:pPr>
        <w:spacing w:after="0" w:line="240" w:lineRule="auto"/>
        <w:rPr>
          <w:b/>
          <w:sz w:val="28"/>
          <w:szCs w:val="28"/>
        </w:rPr>
      </w:pPr>
    </w:p>
    <w:p w:rsidR="00DB1C39" w:rsidRPr="003D1501" w:rsidRDefault="00DB1C39" w:rsidP="00DB1C39">
      <w:pPr>
        <w:spacing w:after="0" w:line="240" w:lineRule="auto"/>
        <w:ind w:left="5670"/>
        <w:rPr>
          <w:sz w:val="28"/>
          <w:szCs w:val="28"/>
        </w:rPr>
      </w:pPr>
      <w:r w:rsidRPr="003D1501">
        <w:rPr>
          <w:sz w:val="28"/>
          <w:szCs w:val="28"/>
        </w:rPr>
        <w:t>УТВЕРЖДЕНО</w:t>
      </w:r>
    </w:p>
    <w:p w:rsidR="00DB1C39" w:rsidRPr="003D1501" w:rsidRDefault="00DB1C39" w:rsidP="00DB1C39">
      <w:pPr>
        <w:spacing w:after="0" w:line="240" w:lineRule="auto"/>
        <w:ind w:left="5670"/>
        <w:rPr>
          <w:sz w:val="28"/>
          <w:szCs w:val="28"/>
        </w:rPr>
      </w:pPr>
      <w:r w:rsidRPr="003D1501">
        <w:rPr>
          <w:sz w:val="28"/>
          <w:szCs w:val="28"/>
        </w:rPr>
        <w:t>приказом директора</w:t>
      </w:r>
    </w:p>
    <w:p w:rsidR="00DB1C39" w:rsidRPr="003D1501" w:rsidRDefault="00DB1C39" w:rsidP="00DB1C39">
      <w:pPr>
        <w:spacing w:after="0" w:line="240" w:lineRule="auto"/>
        <w:ind w:left="5670"/>
        <w:rPr>
          <w:sz w:val="28"/>
          <w:szCs w:val="28"/>
        </w:rPr>
      </w:pPr>
      <w:r w:rsidRPr="003D1501">
        <w:rPr>
          <w:sz w:val="28"/>
          <w:szCs w:val="28"/>
        </w:rPr>
        <w:t>БПОУ ВО «Вологодский колледж технологии и дизайна»</w:t>
      </w:r>
    </w:p>
    <w:p w:rsidR="009E12FE" w:rsidRPr="003D782E" w:rsidRDefault="009E12FE" w:rsidP="00F5047E">
      <w:pPr>
        <w:spacing w:after="0" w:line="240" w:lineRule="auto"/>
        <w:ind w:left="5954"/>
        <w:rPr>
          <w:sz w:val="28"/>
          <w:szCs w:val="28"/>
        </w:rPr>
      </w:pPr>
      <w:r w:rsidRPr="003D782E">
        <w:rPr>
          <w:sz w:val="28"/>
          <w:szCs w:val="28"/>
        </w:rPr>
        <w:t xml:space="preserve">от </w:t>
      </w:r>
      <w:r w:rsidR="00F5047E">
        <w:rPr>
          <w:sz w:val="28"/>
          <w:szCs w:val="28"/>
        </w:rPr>
        <w:t xml:space="preserve">22.06.2023 г. </w:t>
      </w:r>
      <w:r w:rsidRPr="003D782E">
        <w:rPr>
          <w:sz w:val="28"/>
          <w:szCs w:val="28"/>
        </w:rPr>
        <w:t xml:space="preserve"> № </w:t>
      </w:r>
      <w:r w:rsidR="00F5047E">
        <w:rPr>
          <w:sz w:val="28"/>
          <w:szCs w:val="28"/>
        </w:rPr>
        <w:t xml:space="preserve">541 </w:t>
      </w:r>
    </w:p>
    <w:p w:rsidR="00DB1C39" w:rsidRPr="003D1501" w:rsidRDefault="00DB1C39" w:rsidP="009E12FE">
      <w:pPr>
        <w:pStyle w:val="af5"/>
        <w:widowControl w:val="0"/>
        <w:jc w:val="right"/>
        <w:rPr>
          <w:caps/>
          <w:sz w:val="28"/>
          <w:szCs w:val="28"/>
        </w:rPr>
      </w:pPr>
    </w:p>
    <w:p w:rsidR="00DB1C39" w:rsidRPr="003D1501" w:rsidRDefault="00DB1C39" w:rsidP="00DB1C39">
      <w:pPr>
        <w:pStyle w:val="af5"/>
        <w:widowControl w:val="0"/>
        <w:jc w:val="center"/>
        <w:rPr>
          <w:caps/>
          <w:sz w:val="28"/>
          <w:szCs w:val="28"/>
        </w:rPr>
      </w:pPr>
    </w:p>
    <w:p w:rsidR="00DB1C39" w:rsidRPr="003D1501" w:rsidRDefault="00DB1C39" w:rsidP="00DB1C39">
      <w:pPr>
        <w:pStyle w:val="af5"/>
        <w:widowControl w:val="0"/>
        <w:rPr>
          <w:caps/>
          <w:sz w:val="28"/>
          <w:szCs w:val="28"/>
        </w:rPr>
      </w:pPr>
    </w:p>
    <w:p w:rsidR="00DB1C39" w:rsidRPr="009E12FE" w:rsidRDefault="00DB1C39" w:rsidP="009E12FE">
      <w:pPr>
        <w:pStyle w:val="af5"/>
        <w:widowControl w:val="0"/>
        <w:spacing w:after="0" w:line="240" w:lineRule="auto"/>
        <w:jc w:val="center"/>
        <w:rPr>
          <w:b/>
          <w:caps/>
          <w:sz w:val="28"/>
          <w:szCs w:val="28"/>
        </w:rPr>
      </w:pPr>
    </w:p>
    <w:p w:rsidR="00DB1C39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МЕТОДИЧЕСКИЕ РЕКОМЕНДАЦИИ </w:t>
      </w:r>
    </w:p>
    <w:p w:rsidR="00DB1C39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ПО ВЫПОЛНЕНИЮ ВНЕАУДИТОРНОЙ САМОСТОЯТЕЛЬНОЙ РАБОТЫ </w:t>
      </w:r>
    </w:p>
    <w:p w:rsidR="00DB1C39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 </w:t>
      </w:r>
    </w:p>
    <w:p w:rsidR="00FA4CEE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>ПО УЧЕБНО</w:t>
      </w:r>
      <w:r w:rsidR="00F5047E">
        <w:rPr>
          <w:b/>
          <w:sz w:val="28"/>
          <w:szCs w:val="28"/>
        </w:rPr>
        <w:t xml:space="preserve">Й ДИСЦИПЛИНЕ </w:t>
      </w:r>
    </w:p>
    <w:p w:rsidR="009E12FE" w:rsidRPr="009E12FE" w:rsidRDefault="009E12FE" w:rsidP="009E12FE">
      <w:pPr>
        <w:keepNext/>
        <w:autoSpaceDE w:val="0"/>
        <w:autoSpaceDN w:val="0"/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ОП.06 ИНОСТРАННЫЙ ЯЗЫК </w:t>
      </w:r>
    </w:p>
    <w:p w:rsidR="009E12FE" w:rsidRPr="009E12FE" w:rsidRDefault="009E12FE" w:rsidP="009E12FE">
      <w:pPr>
        <w:keepNext/>
        <w:autoSpaceDE w:val="0"/>
        <w:autoSpaceDN w:val="0"/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В ПРОФЕССИОНАЛЬНОЙ ДЕЯТЕЛЬНОСТИ </w:t>
      </w:r>
    </w:p>
    <w:p w:rsidR="00E83E1B" w:rsidRPr="00FA3FF1" w:rsidRDefault="00E83E1B" w:rsidP="00E83E1B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9E12FE" w:rsidRDefault="009E12FE" w:rsidP="009E12F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профессия</w:t>
      </w:r>
    </w:p>
    <w:p w:rsidR="009E12FE" w:rsidRDefault="009E12FE" w:rsidP="009E12FE">
      <w:pPr>
        <w:spacing w:after="0" w:line="240" w:lineRule="auto"/>
        <w:jc w:val="center"/>
        <w:rPr>
          <w:sz w:val="28"/>
          <w:szCs w:val="28"/>
        </w:rPr>
      </w:pPr>
      <w:r w:rsidRPr="007E0B69">
        <w:rPr>
          <w:sz w:val="28"/>
          <w:szCs w:val="28"/>
        </w:rPr>
        <w:t>54.01.20 Графический дизайнер</w:t>
      </w:r>
    </w:p>
    <w:p w:rsidR="00FA4CEE" w:rsidRDefault="00FA4CEE" w:rsidP="00FA4CEE">
      <w:pPr>
        <w:spacing w:line="360" w:lineRule="auto"/>
        <w:jc w:val="center"/>
        <w:rPr>
          <w:caps/>
        </w:rPr>
      </w:pPr>
    </w:p>
    <w:p w:rsidR="00FA4CEE" w:rsidRPr="00892BA8" w:rsidRDefault="00FA4CEE" w:rsidP="00FA4CEE">
      <w:pPr>
        <w:spacing w:line="240" w:lineRule="atLeast"/>
        <w:jc w:val="center"/>
        <w:rPr>
          <w:b/>
          <w:sz w:val="28"/>
          <w:szCs w:val="28"/>
        </w:rPr>
      </w:pPr>
    </w:p>
    <w:p w:rsidR="00FA4CEE" w:rsidRDefault="00FA4CEE" w:rsidP="00FA4CEE">
      <w:pPr>
        <w:spacing w:after="0" w:line="240" w:lineRule="atLeast"/>
        <w:jc w:val="center"/>
        <w:rPr>
          <w:b/>
          <w:sz w:val="28"/>
          <w:szCs w:val="28"/>
        </w:rPr>
      </w:pPr>
    </w:p>
    <w:p w:rsidR="00C36D93" w:rsidRDefault="00C36D93" w:rsidP="00C36D93">
      <w:pPr>
        <w:pStyle w:val="210"/>
        <w:widowControl w:val="0"/>
        <w:spacing w:after="0" w:line="240" w:lineRule="atLeast"/>
        <w:jc w:val="center"/>
        <w:rPr>
          <w:b/>
          <w:sz w:val="28"/>
          <w:szCs w:val="28"/>
        </w:rPr>
      </w:pPr>
    </w:p>
    <w:p w:rsidR="0044589D" w:rsidRDefault="0044589D" w:rsidP="00E159BA">
      <w:pPr>
        <w:spacing w:line="100" w:lineRule="atLeast"/>
        <w:rPr>
          <w:b/>
          <w:sz w:val="28"/>
          <w:szCs w:val="28"/>
        </w:rPr>
      </w:pPr>
    </w:p>
    <w:p w:rsidR="0044589D" w:rsidRDefault="0044589D" w:rsidP="0044589D">
      <w:pPr>
        <w:spacing w:after="0" w:line="360" w:lineRule="auto"/>
        <w:jc w:val="center"/>
        <w:rPr>
          <w:b/>
          <w:sz w:val="28"/>
          <w:szCs w:val="28"/>
        </w:rPr>
      </w:pPr>
    </w:p>
    <w:p w:rsidR="0044589D" w:rsidRDefault="0044589D" w:rsidP="00480C31">
      <w:pPr>
        <w:spacing w:after="0" w:line="360" w:lineRule="auto"/>
        <w:rPr>
          <w:b/>
          <w:sz w:val="28"/>
          <w:szCs w:val="28"/>
        </w:rPr>
      </w:pPr>
    </w:p>
    <w:p w:rsidR="0044589D" w:rsidRDefault="0044589D" w:rsidP="0044589D">
      <w:pPr>
        <w:spacing w:after="0" w:line="360" w:lineRule="auto"/>
        <w:rPr>
          <w:sz w:val="28"/>
          <w:szCs w:val="28"/>
        </w:rPr>
      </w:pPr>
    </w:p>
    <w:p w:rsidR="0044589D" w:rsidRDefault="0044589D" w:rsidP="00DB1C39">
      <w:pPr>
        <w:spacing w:after="0" w:line="360" w:lineRule="auto"/>
        <w:rPr>
          <w:sz w:val="28"/>
          <w:szCs w:val="28"/>
        </w:rPr>
      </w:pPr>
    </w:p>
    <w:p w:rsidR="0003053F" w:rsidRDefault="0003053F" w:rsidP="0044589D">
      <w:pPr>
        <w:spacing w:after="0" w:line="360" w:lineRule="auto"/>
        <w:jc w:val="center"/>
      </w:pPr>
    </w:p>
    <w:p w:rsidR="0044589D" w:rsidRDefault="0044589D" w:rsidP="0044589D">
      <w:pPr>
        <w:spacing w:after="0" w:line="360" w:lineRule="auto"/>
        <w:jc w:val="center"/>
      </w:pPr>
    </w:p>
    <w:p w:rsidR="0044589D" w:rsidRPr="00697570" w:rsidRDefault="0044589D" w:rsidP="0044589D">
      <w:pPr>
        <w:spacing w:after="0" w:line="360" w:lineRule="auto"/>
        <w:jc w:val="center"/>
        <w:rPr>
          <w:color w:val="111111"/>
          <w:sz w:val="28"/>
          <w:szCs w:val="28"/>
        </w:rPr>
      </w:pPr>
      <w:r w:rsidRPr="00697570">
        <w:rPr>
          <w:sz w:val="28"/>
          <w:szCs w:val="28"/>
        </w:rPr>
        <w:t>Вологда</w:t>
      </w:r>
    </w:p>
    <w:p w:rsidR="0003053F" w:rsidRDefault="00922D39" w:rsidP="0003053F">
      <w:pPr>
        <w:spacing w:after="0" w:line="360" w:lineRule="auto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202</w:t>
      </w:r>
      <w:r w:rsidR="00734F76">
        <w:rPr>
          <w:color w:val="111111"/>
          <w:sz w:val="28"/>
          <w:szCs w:val="28"/>
        </w:rPr>
        <w:t>3</w:t>
      </w:r>
    </w:p>
    <w:p w:rsidR="0003053F" w:rsidRPr="009E12FE" w:rsidRDefault="0003053F" w:rsidP="009E12FE">
      <w:pPr>
        <w:spacing w:after="0" w:line="240" w:lineRule="auto"/>
        <w:jc w:val="both"/>
        <w:rPr>
          <w:sz w:val="28"/>
          <w:szCs w:val="28"/>
        </w:rPr>
      </w:pPr>
      <w:r w:rsidRPr="0003053F"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="009E12FE">
        <w:rPr>
          <w:sz w:val="28"/>
          <w:szCs w:val="28"/>
        </w:rPr>
        <w:t xml:space="preserve">профессии </w:t>
      </w:r>
      <w:r w:rsidR="009E12FE" w:rsidRPr="007E0B69">
        <w:rPr>
          <w:sz w:val="28"/>
          <w:szCs w:val="28"/>
        </w:rPr>
        <w:t>54.01.20 Графический дизайнер</w:t>
      </w:r>
      <w:r w:rsidR="009E12FE">
        <w:rPr>
          <w:sz w:val="28"/>
          <w:szCs w:val="28"/>
        </w:rPr>
        <w:t xml:space="preserve"> </w:t>
      </w:r>
      <w:r w:rsidRPr="0003053F">
        <w:rPr>
          <w:sz w:val="28"/>
          <w:szCs w:val="28"/>
        </w:rPr>
        <w:t>и рабочей программой учебной дисци</w:t>
      </w:r>
      <w:r w:rsidR="008619A8">
        <w:rPr>
          <w:sz w:val="28"/>
          <w:szCs w:val="28"/>
        </w:rPr>
        <w:t>плины</w:t>
      </w:r>
      <w:r w:rsidRPr="0003053F">
        <w:rPr>
          <w:sz w:val="28"/>
          <w:szCs w:val="28"/>
        </w:rPr>
        <w:t xml:space="preserve">. </w:t>
      </w:r>
    </w:p>
    <w:p w:rsidR="00C457B4" w:rsidRDefault="00C457B4" w:rsidP="00055E0E">
      <w:pPr>
        <w:widowControl w:val="0"/>
        <w:tabs>
          <w:tab w:val="left" w:pos="0"/>
        </w:tabs>
        <w:suppressAutoHyphens/>
        <w:jc w:val="both"/>
        <w:rPr>
          <w:sz w:val="28"/>
          <w:szCs w:val="28"/>
          <w:vertAlign w:val="superscript"/>
        </w:rPr>
      </w:pPr>
    </w:p>
    <w:p w:rsidR="0044589D" w:rsidRDefault="0044589D" w:rsidP="00174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  <w:r w:rsidR="0003053F">
        <w:rPr>
          <w:sz w:val="28"/>
          <w:szCs w:val="28"/>
        </w:rPr>
        <w:t xml:space="preserve"> </w:t>
      </w:r>
      <w:r w:rsidR="00E159BA">
        <w:rPr>
          <w:sz w:val="28"/>
          <w:szCs w:val="28"/>
        </w:rPr>
        <w:t>Б</w:t>
      </w:r>
      <w:r w:rsidR="0028337A">
        <w:rPr>
          <w:sz w:val="28"/>
          <w:szCs w:val="28"/>
        </w:rPr>
        <w:t>ПОУ</w:t>
      </w:r>
      <w:r w:rsidR="00D303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  <w:r w:rsidR="000D3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457B4" w:rsidRDefault="00C457B4" w:rsidP="00174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4589D" w:rsidRDefault="0003053F" w:rsidP="00445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8530C2">
        <w:rPr>
          <w:sz w:val="28"/>
          <w:szCs w:val="28"/>
        </w:rPr>
        <w:t>Хрусталева Ю.Г.</w:t>
      </w:r>
      <w:r w:rsidR="00E159BA">
        <w:rPr>
          <w:sz w:val="28"/>
          <w:szCs w:val="28"/>
        </w:rPr>
        <w:t>, преподаватель Б</w:t>
      </w:r>
      <w:r w:rsidR="0028337A">
        <w:rPr>
          <w:sz w:val="28"/>
          <w:szCs w:val="28"/>
        </w:rPr>
        <w:t>П</w:t>
      </w:r>
      <w:r w:rsidR="0044589D">
        <w:rPr>
          <w:sz w:val="28"/>
          <w:szCs w:val="28"/>
        </w:rPr>
        <w:t xml:space="preserve">ОУ </w:t>
      </w:r>
      <w:proofErr w:type="gramStart"/>
      <w:r w:rsidR="0044589D">
        <w:rPr>
          <w:sz w:val="28"/>
          <w:szCs w:val="28"/>
        </w:rPr>
        <w:t>ВО</w:t>
      </w:r>
      <w:proofErr w:type="gramEnd"/>
      <w:r w:rsidR="0044589D">
        <w:rPr>
          <w:sz w:val="28"/>
          <w:szCs w:val="28"/>
        </w:rPr>
        <w:t xml:space="preserve"> «Вологодски</w:t>
      </w:r>
      <w:r w:rsidR="000D3490">
        <w:rPr>
          <w:sz w:val="28"/>
          <w:szCs w:val="28"/>
        </w:rPr>
        <w:t>й колледж технологии и дизайна».</w:t>
      </w:r>
    </w:p>
    <w:p w:rsidR="0044589D" w:rsidRDefault="0044589D" w:rsidP="0044589D">
      <w:pPr>
        <w:widowControl w:val="0"/>
        <w:rPr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BE55F1" w:rsidRPr="0019603A" w:rsidTr="0003053F">
        <w:trPr>
          <w:trHeight w:val="912"/>
        </w:trPr>
        <w:tc>
          <w:tcPr>
            <w:tcW w:w="9805" w:type="dxa"/>
          </w:tcPr>
          <w:p w:rsidR="00BE55F1" w:rsidRDefault="00BE55F1" w:rsidP="00DB1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4E3241">
              <w:rPr>
                <w:sz w:val="28"/>
                <w:szCs w:val="28"/>
              </w:rPr>
              <w:t>Рассмотрено и рекомендовано к утверждению на заседании пред</w:t>
            </w:r>
            <w:r w:rsidR="0003053F">
              <w:rPr>
                <w:sz w:val="28"/>
                <w:szCs w:val="28"/>
              </w:rPr>
              <w:t>метной цикловой комиссии БПОУ</w:t>
            </w:r>
            <w:r w:rsidRPr="004E3241">
              <w:rPr>
                <w:sz w:val="28"/>
                <w:szCs w:val="28"/>
              </w:rPr>
              <w:t xml:space="preserve"> ВО «Вологодский колледж те</w:t>
            </w:r>
            <w:r w:rsidR="0003053F">
              <w:rPr>
                <w:sz w:val="28"/>
                <w:szCs w:val="28"/>
              </w:rPr>
              <w:t>хн</w:t>
            </w:r>
            <w:r w:rsidR="00D86C9B">
              <w:rPr>
                <w:sz w:val="28"/>
                <w:szCs w:val="28"/>
              </w:rPr>
              <w:t>олог</w:t>
            </w:r>
            <w:r w:rsidR="00616C7B">
              <w:rPr>
                <w:sz w:val="28"/>
                <w:szCs w:val="28"/>
              </w:rPr>
              <w:t xml:space="preserve">ии и дизайна» </w:t>
            </w:r>
          </w:p>
          <w:p w:rsidR="009E12FE" w:rsidRPr="002E74E2" w:rsidRDefault="009E12FE" w:rsidP="009E12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E82F92">
              <w:rPr>
                <w:color w:val="000000"/>
                <w:sz w:val="28"/>
                <w:szCs w:val="28"/>
                <w:lang w:eastAsia="ru-RU"/>
              </w:rPr>
              <w:t>протокол №</w:t>
            </w:r>
            <w:r w:rsidR="000D3490">
              <w:rPr>
                <w:color w:val="000000"/>
                <w:sz w:val="28"/>
                <w:szCs w:val="28"/>
                <w:lang w:eastAsia="ru-RU"/>
              </w:rPr>
              <w:t xml:space="preserve"> 11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D782E">
              <w:rPr>
                <w:sz w:val="28"/>
                <w:szCs w:val="28"/>
              </w:rPr>
              <w:t xml:space="preserve">от </w:t>
            </w:r>
            <w:r w:rsidR="000D3490">
              <w:rPr>
                <w:sz w:val="28"/>
                <w:szCs w:val="28"/>
              </w:rPr>
              <w:t xml:space="preserve">15.06.2023 г. </w:t>
            </w:r>
            <w:r w:rsidRPr="00E82F92"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BE55F1" w:rsidRPr="004E3241" w:rsidRDefault="00BE55F1" w:rsidP="009E12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E55F1" w:rsidRPr="0019603A" w:rsidTr="0003053F">
        <w:trPr>
          <w:trHeight w:val="912"/>
        </w:trPr>
        <w:tc>
          <w:tcPr>
            <w:tcW w:w="9805" w:type="dxa"/>
          </w:tcPr>
          <w:p w:rsidR="00BE55F1" w:rsidRPr="004E3241" w:rsidRDefault="00BE55F1" w:rsidP="00030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E55F1" w:rsidRPr="0019603A" w:rsidTr="0003053F">
        <w:trPr>
          <w:trHeight w:val="912"/>
        </w:trPr>
        <w:tc>
          <w:tcPr>
            <w:tcW w:w="9805" w:type="dxa"/>
          </w:tcPr>
          <w:p w:rsidR="00BE55F1" w:rsidRPr="004E3241" w:rsidRDefault="00BE55F1" w:rsidP="00030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E55F1" w:rsidRDefault="00BE55F1" w:rsidP="00445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  <w:sectPr w:rsidR="00BE55F1" w:rsidSect="00862B2F">
          <w:headerReference w:type="default" r:id="rId9"/>
          <w:pgSz w:w="11906" w:h="16838"/>
          <w:pgMar w:top="709" w:right="707" w:bottom="993" w:left="1134" w:header="709" w:footer="709" w:gutter="0"/>
          <w:cols w:space="708"/>
          <w:titlePg/>
          <w:docGrid w:linePitch="360"/>
        </w:sectPr>
      </w:pPr>
    </w:p>
    <w:p w:rsidR="00D303C9" w:rsidRDefault="00D303C9" w:rsidP="001678AC">
      <w:pPr>
        <w:jc w:val="center"/>
        <w:rPr>
          <w:rFonts w:eastAsia="Times New Roman"/>
          <w:lang w:eastAsia="ru-RU"/>
        </w:rPr>
      </w:pPr>
      <w:bookmarkStart w:id="1" w:name="_Toc354667568"/>
    </w:p>
    <w:p w:rsidR="009E12FE" w:rsidRPr="001678AC" w:rsidRDefault="009E12FE" w:rsidP="001678AC">
      <w:pPr>
        <w:spacing w:after="0" w:line="240" w:lineRule="auto"/>
        <w:jc w:val="center"/>
        <w:rPr>
          <w:b/>
          <w:sz w:val="28"/>
          <w:szCs w:val="28"/>
        </w:rPr>
      </w:pPr>
      <w:r w:rsidRPr="001678AC">
        <w:rPr>
          <w:b/>
          <w:sz w:val="28"/>
          <w:szCs w:val="28"/>
        </w:rPr>
        <w:t>Пояснительная записка</w:t>
      </w:r>
    </w:p>
    <w:p w:rsidR="009E12FE" w:rsidRPr="001678AC" w:rsidRDefault="001678AC" w:rsidP="001678AC">
      <w:pPr>
        <w:keepNext/>
        <w:autoSpaceDE w:val="0"/>
        <w:autoSpaceDN w:val="0"/>
        <w:spacing w:after="0" w:line="240" w:lineRule="auto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E12FE" w:rsidRPr="001678AC">
        <w:rPr>
          <w:sz w:val="28"/>
          <w:szCs w:val="28"/>
        </w:rPr>
        <w:t>Методические рекомендации по выполнению самостоятельной работы по учебно</w:t>
      </w:r>
      <w:r w:rsidR="00987C1E">
        <w:rPr>
          <w:sz w:val="28"/>
          <w:szCs w:val="28"/>
        </w:rPr>
        <w:t>й</w:t>
      </w:r>
      <w:r w:rsidR="009E12FE" w:rsidRPr="001678AC">
        <w:rPr>
          <w:sz w:val="28"/>
          <w:szCs w:val="28"/>
        </w:rPr>
        <w:t xml:space="preserve"> </w:t>
      </w:r>
      <w:r w:rsidR="00987C1E">
        <w:rPr>
          <w:sz w:val="28"/>
          <w:szCs w:val="28"/>
        </w:rPr>
        <w:t>дисциплине</w:t>
      </w:r>
      <w:r w:rsidR="009E12FE" w:rsidRPr="001678AC">
        <w:rPr>
          <w:sz w:val="28"/>
          <w:szCs w:val="28"/>
        </w:rPr>
        <w:t xml:space="preserve"> ОП.06 И</w:t>
      </w:r>
      <w:r w:rsidRPr="001678AC">
        <w:rPr>
          <w:sz w:val="28"/>
          <w:szCs w:val="28"/>
        </w:rPr>
        <w:t>ностранный язык в профессиональной деятельности</w:t>
      </w:r>
      <w:r w:rsidRPr="001678AC">
        <w:rPr>
          <w:b/>
          <w:sz w:val="28"/>
          <w:szCs w:val="28"/>
        </w:rPr>
        <w:t xml:space="preserve"> </w:t>
      </w:r>
      <w:r w:rsidR="009E12FE" w:rsidRPr="001678AC">
        <w:rPr>
          <w:sz w:val="28"/>
          <w:szCs w:val="28"/>
        </w:rPr>
        <w:t xml:space="preserve">предназначены для обучающихся, изучающих данный курс. </w:t>
      </w:r>
    </w:p>
    <w:p w:rsidR="00D303C9" w:rsidRPr="001678AC" w:rsidRDefault="001678AC" w:rsidP="001678A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12FE" w:rsidRPr="001678AC">
        <w:rPr>
          <w:sz w:val="28"/>
          <w:szCs w:val="28"/>
        </w:rPr>
        <w:t xml:space="preserve">Общий объём времени, отведённого на самостоятельную работу, составляет 8 часов. </w:t>
      </w:r>
      <w:bookmarkEnd w:id="1"/>
      <w:r w:rsidR="00D303C9" w:rsidRPr="001678AC">
        <w:rPr>
          <w:color w:val="000000"/>
          <w:sz w:val="28"/>
          <w:szCs w:val="28"/>
        </w:rPr>
        <w:t xml:space="preserve"> </w:t>
      </w:r>
    </w:p>
    <w:p w:rsidR="00D303C9" w:rsidRPr="00DB1390" w:rsidRDefault="00D303C9" w:rsidP="00FE340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>
        <w:rPr>
          <w:rStyle w:val="s2"/>
          <w:sz w:val="28"/>
          <w:szCs w:val="28"/>
        </w:rPr>
        <w:t xml:space="preserve">умений </w:t>
      </w:r>
      <w:r w:rsidRPr="00DB1390">
        <w:rPr>
          <w:rStyle w:val="s2"/>
          <w:sz w:val="28"/>
          <w:szCs w:val="28"/>
        </w:rPr>
        <w:t>обучающихся;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D303C9" w:rsidRPr="00DB1390" w:rsidRDefault="008619A8" w:rsidP="00D303C9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        </w:t>
      </w:r>
      <w:r w:rsidR="00D303C9"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="00D303C9"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готовность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 xml:space="preserve"> к самостоятельному труду;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мотивация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>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D303C9" w:rsidRPr="00DB1390" w:rsidRDefault="008619A8" w:rsidP="00D303C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  </w:t>
      </w:r>
      <w:r w:rsidR="00D303C9" w:rsidRPr="00DB1390">
        <w:rPr>
          <w:rStyle w:val="s2"/>
          <w:b/>
          <w:color w:val="000000"/>
          <w:sz w:val="28"/>
          <w:szCs w:val="28"/>
        </w:rPr>
        <w:t>Формы</w:t>
      </w:r>
      <w:r w:rsidR="00D303C9"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</w:t>
      </w:r>
      <w:r>
        <w:rPr>
          <w:rStyle w:val="s2"/>
          <w:color w:val="000000"/>
          <w:sz w:val="28"/>
          <w:szCs w:val="28"/>
        </w:rPr>
        <w:t>держанием учебной дисциплины</w:t>
      </w:r>
      <w:r w:rsidR="00D303C9" w:rsidRPr="00DB1390"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6. Составление аннотаций к литературным источникам.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2A2C7B" w:rsidRDefault="00D303C9" w:rsidP="002A2C7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FE340F" w:rsidRPr="00DB1390" w:rsidRDefault="00FE340F" w:rsidP="002A2C7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783"/>
      </w:tblGrid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FE340F" w:rsidRDefault="00FE340F" w:rsidP="00FE340F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DF3417" w:rsidRPr="00EA0CE8" w:rsidRDefault="002A2C7B" w:rsidP="002A2C7B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303C9" w:rsidRDefault="00D303C9" w:rsidP="00D303C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Пр</w:t>
      </w:r>
      <w:r w:rsidR="008619A8">
        <w:rPr>
          <w:color w:val="000000"/>
          <w:sz w:val="28"/>
          <w:szCs w:val="28"/>
        </w:rPr>
        <w:t xml:space="preserve">ограммой учебной дисциплины </w:t>
      </w:r>
      <w:r w:rsidRPr="00DB1390">
        <w:rPr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01132F" w:rsidRPr="005B09C0" w:rsidRDefault="0001132F" w:rsidP="001678AC">
      <w:pPr>
        <w:autoSpaceDE w:val="0"/>
        <w:autoSpaceDN w:val="0"/>
        <w:adjustRightInd w:val="0"/>
        <w:spacing w:after="0" w:line="240" w:lineRule="auto"/>
        <w:rPr>
          <w:color w:val="FF0000"/>
          <w:sz w:val="28"/>
          <w:szCs w:val="28"/>
        </w:rPr>
      </w:pPr>
      <w:r w:rsidRPr="005B09C0">
        <w:rPr>
          <w:b/>
          <w:sz w:val="28"/>
          <w:szCs w:val="28"/>
        </w:rPr>
        <w:t>Уме</w:t>
      </w:r>
      <w:r>
        <w:rPr>
          <w:b/>
          <w:sz w:val="28"/>
          <w:szCs w:val="28"/>
        </w:rPr>
        <w:t>ний</w:t>
      </w:r>
      <w:r w:rsidRPr="005B09C0">
        <w:rPr>
          <w:sz w:val="28"/>
          <w:szCs w:val="28"/>
        </w:rPr>
        <w:t>: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понимать тексты на базовые профессиональные темы;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участвовать в диалогах на знакомые общие и профессиональные темы;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строить простые высказывания о себе и о своей профессиональной деятельности;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кратко обосновывать и объяснять свои действия (текущие и планируемые);</w:t>
      </w:r>
    </w:p>
    <w:p w:rsidR="0001132F" w:rsidRPr="007D2145" w:rsidRDefault="0001132F" w:rsidP="001678AC">
      <w:pPr>
        <w:pStyle w:val="a4"/>
        <w:numPr>
          <w:ilvl w:val="0"/>
          <w:numId w:val="28"/>
        </w:numPr>
        <w:ind w:left="0" w:firstLine="357"/>
        <w:jc w:val="both"/>
        <w:rPr>
          <w:color w:val="FF0000"/>
          <w:sz w:val="28"/>
          <w:szCs w:val="28"/>
        </w:rPr>
      </w:pPr>
      <w:r w:rsidRPr="007D2145">
        <w:rPr>
          <w:sz w:val="28"/>
          <w:szCs w:val="28"/>
        </w:rPr>
        <w:t>писать простые связные сообщения на знакомые или интересующие профессиональные темы.</w:t>
      </w:r>
    </w:p>
    <w:p w:rsidR="0001132F" w:rsidRPr="005B09C0" w:rsidRDefault="0001132F" w:rsidP="001678AC">
      <w:pPr>
        <w:autoSpaceDE w:val="0"/>
        <w:autoSpaceDN w:val="0"/>
        <w:adjustRightInd w:val="0"/>
        <w:spacing w:after="0" w:line="240" w:lineRule="auto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знаний</w:t>
      </w:r>
      <w:r w:rsidRPr="005B09C0">
        <w:rPr>
          <w:b/>
          <w:sz w:val="28"/>
          <w:szCs w:val="28"/>
        </w:rPr>
        <w:t>: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правила построения простых и сложных предложений на профессиональные темы;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основные общеупотребительные глаголы (бытовая и профессиональная лексика);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лексический минимум, относящийся к описанию предметов, средств и процессов профессиональной деятельности;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особенности произношения;</w:t>
      </w:r>
    </w:p>
    <w:p w:rsidR="0001132F" w:rsidRDefault="0001132F" w:rsidP="001678AC">
      <w:pPr>
        <w:pStyle w:val="c5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357"/>
        <w:contextualSpacing/>
        <w:rPr>
          <w:sz w:val="28"/>
          <w:szCs w:val="28"/>
          <w:lang w:eastAsia="en-US"/>
        </w:rPr>
      </w:pPr>
      <w:r w:rsidRPr="00F70EA0">
        <w:rPr>
          <w:sz w:val="28"/>
          <w:szCs w:val="28"/>
        </w:rPr>
        <w:t>правила чтения текстов профессиональной направленности.</w:t>
      </w:r>
    </w:p>
    <w:p w:rsidR="0001132F" w:rsidRPr="00F54545" w:rsidRDefault="0001132F" w:rsidP="001678AC">
      <w:pPr>
        <w:pStyle w:val="c5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357"/>
        <w:contextualSpacing/>
        <w:rPr>
          <w:sz w:val="28"/>
          <w:szCs w:val="28"/>
          <w:lang w:eastAsia="en-US"/>
        </w:rPr>
      </w:pPr>
    </w:p>
    <w:p w:rsidR="0001132F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rStyle w:val="s3"/>
          <w:b/>
          <w:bCs/>
          <w:color w:val="000000"/>
          <w:sz w:val="28"/>
          <w:szCs w:val="28"/>
        </w:rPr>
        <w:t xml:space="preserve">общих </w:t>
      </w:r>
      <w:r w:rsidRPr="00DB1390">
        <w:rPr>
          <w:rStyle w:val="s3"/>
          <w:b/>
          <w:bCs/>
          <w:color w:val="000000"/>
          <w:sz w:val="28"/>
          <w:szCs w:val="28"/>
        </w:rPr>
        <w:t>компетенций</w:t>
      </w:r>
      <w:r>
        <w:rPr>
          <w:sz w:val="28"/>
          <w:szCs w:val="28"/>
        </w:rPr>
        <w:t xml:space="preserve"> 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01. </w:t>
      </w:r>
      <w:r w:rsidRPr="00F54545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02.  </w:t>
      </w:r>
      <w:r w:rsidRPr="00F54545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03.  </w:t>
      </w:r>
      <w:r w:rsidRPr="00F54545">
        <w:rPr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ОК 04. Работать</w:t>
      </w:r>
      <w:r w:rsidRPr="00F54545">
        <w:rPr>
          <w:sz w:val="28"/>
          <w:szCs w:val="28"/>
        </w:rPr>
        <w:t xml:space="preserve"> в коллективе и команде, эффективно взаимодействовать с коллегами, руководством, клиентами.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05. </w:t>
      </w:r>
      <w:r w:rsidRPr="00F54545">
        <w:rPr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06. </w:t>
      </w:r>
      <w:r w:rsidRPr="00F54545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07. </w:t>
      </w:r>
      <w:r w:rsidRPr="00F54545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08. </w:t>
      </w:r>
      <w:r w:rsidRPr="00F54545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09 . </w:t>
      </w:r>
      <w:r w:rsidRPr="00F54545">
        <w:rPr>
          <w:sz w:val="28"/>
          <w:szCs w:val="28"/>
        </w:rPr>
        <w:t>Использовать информационные технологии в профессиональной деятельности.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10. </w:t>
      </w:r>
      <w:r w:rsidRPr="00F54545">
        <w:rPr>
          <w:sz w:val="28"/>
          <w:szCs w:val="28"/>
        </w:rPr>
        <w:t xml:space="preserve">Пользоваться профессиональной документацией на государственном </w:t>
      </w:r>
      <w:r w:rsidRPr="00F54545">
        <w:rPr>
          <w:sz w:val="28"/>
          <w:szCs w:val="28"/>
        </w:rPr>
        <w:lastRenderedPageBreak/>
        <w:t>и иностранном языках.</w:t>
      </w:r>
    </w:p>
    <w:p w:rsidR="0001132F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11. </w:t>
      </w:r>
      <w:r w:rsidRPr="00F54545">
        <w:rPr>
          <w:sz w:val="28"/>
          <w:szCs w:val="28"/>
        </w:rPr>
        <w:t>Планировать предпринимательскую деятельность в профессиональной сфере.</w:t>
      </w:r>
    </w:p>
    <w:p w:rsidR="00734F76" w:rsidRDefault="00734F76" w:rsidP="00734F7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F26200">
        <w:rPr>
          <w:sz w:val="28"/>
          <w:szCs w:val="28"/>
        </w:rPr>
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:rsidR="00734F76" w:rsidRPr="00D4244C" w:rsidRDefault="00734F76" w:rsidP="00734F7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42676A">
        <w:rPr>
          <w:sz w:val="28"/>
          <w:szCs w:val="28"/>
        </w:rPr>
        <w:t>ПК 2.3. Разрабатывать дизайн-макет на основе технического задания</w:t>
      </w:r>
    </w:p>
    <w:p w:rsidR="0001132F" w:rsidRPr="00F54545" w:rsidRDefault="0001132F" w:rsidP="0001132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1132F" w:rsidRDefault="0001132F" w:rsidP="00D303C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4589D" w:rsidRDefault="0044589D" w:rsidP="00445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D72BA" w:rsidRDefault="002D72B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5771B" w:rsidRDefault="00725A6C" w:rsidP="00725A6C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15771B" w:rsidRPr="00DB1390">
        <w:rPr>
          <w:b/>
          <w:bCs/>
          <w:sz w:val="28"/>
          <w:szCs w:val="28"/>
        </w:rPr>
        <w:t>. Тематический план внеаудитор</w:t>
      </w:r>
      <w:r>
        <w:rPr>
          <w:b/>
          <w:bCs/>
          <w:sz w:val="28"/>
          <w:szCs w:val="28"/>
        </w:rPr>
        <w:t>ной самостоятельной работы</w:t>
      </w:r>
    </w:p>
    <w:p w:rsidR="00725A6C" w:rsidRPr="00DB1390" w:rsidRDefault="00725A6C" w:rsidP="0015771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60"/>
        <w:gridCol w:w="5719"/>
        <w:gridCol w:w="1368"/>
      </w:tblGrid>
      <w:tr w:rsidR="0015771B" w:rsidRPr="004A366E" w:rsidTr="004A366E"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  <w:r w:rsidRPr="004A366E">
              <w:rPr>
                <w:lang w:eastAsia="ru-RU"/>
              </w:rPr>
              <w:t>Наименование темы внеаудиторной самостоятельной работы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</w:p>
          <w:p w:rsidR="0015771B" w:rsidRPr="004A366E" w:rsidRDefault="0015771B" w:rsidP="004A366E">
            <w:pPr>
              <w:spacing w:after="0" w:line="240" w:lineRule="auto"/>
              <w:jc w:val="center"/>
              <w:rPr>
                <w:iCs/>
                <w:lang w:eastAsia="ru-RU"/>
              </w:rPr>
            </w:pPr>
            <w:r w:rsidRPr="004A366E">
              <w:rPr>
                <w:lang w:eastAsia="ru-RU"/>
              </w:rPr>
              <w:t>Задание самостоятельной работы </w:t>
            </w:r>
            <w:r w:rsidRPr="004A366E">
              <w:rPr>
                <w:iCs/>
                <w:lang w:eastAsia="ru-RU"/>
              </w:rPr>
              <w:t xml:space="preserve">согласно рабочей программе учебной дисциплины </w:t>
            </w:r>
          </w:p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  <w:r w:rsidRPr="004A366E">
              <w:rPr>
                <w:lang w:eastAsia="ru-RU"/>
              </w:rPr>
              <w:t>Количество часов на выполнение ВСР</w:t>
            </w:r>
          </w:p>
        </w:tc>
      </w:tr>
      <w:tr w:rsidR="003F079E" w:rsidRPr="004A366E" w:rsidTr="004A366E">
        <w:trPr>
          <w:trHeight w:val="84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spacing w:after="0" w:line="240" w:lineRule="auto"/>
              <w:rPr>
                <w:bCs/>
              </w:rPr>
            </w:pPr>
            <w:r w:rsidRPr="004A366E">
              <w:rPr>
                <w:bCs/>
              </w:rPr>
              <w:t>Тема 1.1.</w:t>
            </w:r>
          </w:p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bCs/>
              </w:rPr>
              <w:t>История развития графического искусства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32F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1. </w:t>
            </w:r>
            <w:r w:rsidR="0001132F" w:rsidRPr="004A366E">
              <w:rPr>
                <w:bCs/>
              </w:rPr>
              <w:t>Алфавит, буквосочетания, правила произношения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3F079E" w:rsidRPr="004A366E" w:rsidTr="004A366E">
        <w:trPr>
          <w:trHeight w:val="57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spacing w:after="0" w:line="240" w:lineRule="auto"/>
            </w:pPr>
            <w:r w:rsidRPr="004A366E">
              <w:t xml:space="preserve">Тема 2.3. </w:t>
            </w:r>
          </w:p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t>Основные виды печатной продукции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>Самостоятельная работа № 2</w:t>
            </w:r>
            <w:r w:rsidR="003F079E" w:rsidRPr="004A366E">
              <w:rPr>
                <w:b/>
                <w:bCs/>
              </w:rPr>
              <w:t xml:space="preserve">. </w:t>
            </w:r>
            <w:r w:rsidRPr="004A366E">
              <w:rPr>
                <w:bCs/>
              </w:rPr>
              <w:t>Лексика по теме «Развитие технологий графического дизайна»,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lang w:eastAsia="ru-RU"/>
              </w:rPr>
              <w:t>1</w:t>
            </w:r>
          </w:p>
        </w:tc>
      </w:tr>
      <w:tr w:rsidR="003F079E" w:rsidRPr="004A366E" w:rsidTr="004A366E">
        <w:trPr>
          <w:trHeight w:val="84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spacing w:after="0" w:line="240" w:lineRule="auto"/>
            </w:pPr>
            <w:r w:rsidRPr="004A366E">
              <w:t>Тема. 2.4.</w:t>
            </w:r>
          </w:p>
          <w:p w:rsidR="003F079E" w:rsidRPr="004A366E" w:rsidRDefault="0001132F" w:rsidP="004A366E">
            <w:pPr>
              <w:spacing w:after="0" w:line="240" w:lineRule="auto"/>
              <w:rPr>
                <w:b/>
                <w:bCs/>
              </w:rPr>
            </w:pPr>
            <w:r w:rsidRPr="004A366E">
              <w:t xml:space="preserve"> Оформление книг. Профессия иллюстратор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32F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01132F" w:rsidRPr="004A366E">
              <w:rPr>
                <w:b/>
                <w:bCs/>
              </w:rPr>
              <w:t>3</w:t>
            </w:r>
            <w:r w:rsidR="0001132F" w:rsidRPr="004A366E">
              <w:rPr>
                <w:bCs/>
              </w:rPr>
              <w:t xml:space="preserve"> Лексика по теме «Растровая графика </w:t>
            </w:r>
            <w:proofErr w:type="spellStart"/>
            <w:r w:rsidR="0001132F" w:rsidRPr="004A366E">
              <w:rPr>
                <w:bCs/>
                <w:lang w:val="en-US"/>
              </w:rPr>
              <w:t>AdobePhotoshop</w:t>
            </w:r>
            <w:proofErr w:type="spellEnd"/>
            <w:r w:rsidR="0001132F" w:rsidRPr="004A366E">
              <w:rPr>
                <w:bCs/>
              </w:rPr>
              <w:t>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3F079E" w:rsidRPr="004A366E" w:rsidTr="004A366E">
        <w:trPr>
          <w:trHeight w:val="555"/>
        </w:trPr>
        <w:tc>
          <w:tcPr>
            <w:tcW w:w="26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</w:pPr>
            <w:r w:rsidRPr="004A366E">
              <w:t xml:space="preserve">Тема 2.5. </w:t>
            </w:r>
          </w:p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 w:rsidRPr="004A366E">
              <w:t>Форма, размер, пространство в графическом дизайне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A366E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4A366E" w:rsidRPr="004A366E">
              <w:rPr>
                <w:b/>
                <w:bCs/>
              </w:rPr>
              <w:t>4</w:t>
            </w:r>
            <w:r w:rsidR="004A366E" w:rsidRPr="004A366E">
              <w:rPr>
                <w:bCs/>
              </w:rPr>
              <w:t xml:space="preserve"> Лексика по теме «Векторная графика </w:t>
            </w:r>
            <w:proofErr w:type="spellStart"/>
            <w:r w:rsidR="004A366E" w:rsidRPr="004A366E">
              <w:rPr>
                <w:bCs/>
                <w:lang w:val="en-US"/>
              </w:rPr>
              <w:t>AdobeIllustrator</w:t>
            </w:r>
            <w:proofErr w:type="spellEnd"/>
            <w:r w:rsidR="004A366E" w:rsidRPr="004A366E">
              <w:rPr>
                <w:bCs/>
              </w:rPr>
              <w:t>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3F079E" w:rsidRPr="004A366E" w:rsidTr="004A366E">
        <w:trPr>
          <w:trHeight w:val="555"/>
        </w:trPr>
        <w:tc>
          <w:tcPr>
            <w:tcW w:w="26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079E" w:rsidRPr="004A366E" w:rsidRDefault="003F079E" w:rsidP="004A366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4A366E" w:rsidRPr="004A366E">
              <w:rPr>
                <w:b/>
                <w:bCs/>
              </w:rPr>
              <w:t>5</w:t>
            </w:r>
            <w:r w:rsidR="00AA467B">
              <w:rPr>
                <w:b/>
                <w:bCs/>
              </w:rPr>
              <w:t>.</w:t>
            </w:r>
            <w:r w:rsidR="004A366E" w:rsidRPr="004A366E">
              <w:rPr>
                <w:bCs/>
              </w:rPr>
              <w:t xml:space="preserve"> Лексика по теме «</w:t>
            </w:r>
            <w:proofErr w:type="spellStart"/>
            <w:r w:rsidR="004A366E" w:rsidRPr="004A366E">
              <w:rPr>
                <w:bCs/>
              </w:rPr>
              <w:t>Типографика</w:t>
            </w:r>
            <w:proofErr w:type="spellEnd"/>
            <w:r w:rsidR="004A366E" w:rsidRPr="004A366E">
              <w:rPr>
                <w:bCs/>
              </w:rPr>
              <w:t>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F079E" w:rsidRPr="004A366E" w:rsidTr="004A366E">
        <w:trPr>
          <w:trHeight w:val="585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</w:pPr>
            <w:r w:rsidRPr="004A366E">
              <w:t xml:space="preserve">Тема 2.6. </w:t>
            </w:r>
          </w:p>
          <w:p w:rsidR="004A366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color w:val="000000"/>
                <w:shd w:val="clear" w:color="auto" w:fill="FFFFFF"/>
              </w:rPr>
              <w:t>Дизайн торговой марки компании, разработка, продвижение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6. </w:t>
            </w:r>
            <w:r w:rsidRPr="004A366E">
              <w:rPr>
                <w:bCs/>
              </w:rPr>
              <w:t>Лексика по теме «Проектирование дизайн-объектов»,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4A366E" w:rsidRPr="004A366E" w:rsidTr="004A366E">
        <w:trPr>
          <w:trHeight w:val="52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</w:pPr>
            <w:r w:rsidRPr="004A366E">
              <w:t xml:space="preserve">Тема 2.8.  </w:t>
            </w:r>
          </w:p>
          <w:p w:rsidR="004A366E" w:rsidRPr="004A366E" w:rsidRDefault="004A366E" w:rsidP="004A366E">
            <w:pPr>
              <w:spacing w:after="0" w:line="240" w:lineRule="auto"/>
              <w:rPr>
                <w:b/>
                <w:bCs/>
              </w:rPr>
            </w:pPr>
            <w:r w:rsidRPr="004A366E">
              <w:t>Дизайн упаковочной продукции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>
              <w:rPr>
                <w:b/>
                <w:bCs/>
              </w:rPr>
              <w:t>7</w:t>
            </w:r>
            <w:r w:rsidR="00AA467B">
              <w:rPr>
                <w:b/>
                <w:bCs/>
              </w:rPr>
              <w:t>.</w:t>
            </w:r>
            <w:r w:rsidRPr="004A366E">
              <w:rPr>
                <w:b/>
                <w:bCs/>
              </w:rPr>
              <w:t xml:space="preserve"> </w:t>
            </w:r>
            <w:r w:rsidRPr="004A366E">
              <w:rPr>
                <w:bCs/>
              </w:rPr>
              <w:t>Лексика по теме «Виды электронных изданий», выучить диалоги по теме, построить простые повествовательные и вопросительные предложения</w:t>
            </w:r>
          </w:p>
          <w:p w:rsidR="004A366E" w:rsidRPr="004A366E" w:rsidRDefault="004A366E" w:rsidP="004A366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4A366E" w:rsidRPr="004A366E" w:rsidTr="004A366E">
        <w:tc>
          <w:tcPr>
            <w:tcW w:w="26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  <w:rPr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AA467B">
              <w:rPr>
                <w:b/>
                <w:bCs/>
              </w:rPr>
              <w:t xml:space="preserve">8. </w:t>
            </w:r>
            <w:r w:rsidRPr="004A366E">
              <w:rPr>
                <w:bCs/>
              </w:rPr>
              <w:t>Лексика по теме «Рекламные плакаты», выучить диалоги по теме, построить простые повествовательные и вопросительные предложения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AA467B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5771B" w:rsidRPr="004A366E" w:rsidTr="004A366E"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771B" w:rsidRPr="004A366E" w:rsidRDefault="0015771B" w:rsidP="004A366E">
            <w:pPr>
              <w:spacing w:after="0" w:line="240" w:lineRule="auto"/>
              <w:rPr>
                <w:color w:val="000000"/>
                <w:lang w:eastAsia="ru-RU"/>
              </w:rPr>
            </w:pPr>
            <w:r w:rsidRPr="004A366E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771B" w:rsidRPr="004A366E" w:rsidRDefault="0015771B" w:rsidP="004A366E">
            <w:pPr>
              <w:spacing w:after="0" w:line="240" w:lineRule="auto"/>
              <w:rPr>
                <w:bCs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771B" w:rsidRPr="004A366E" w:rsidRDefault="00AA467B" w:rsidP="004A366E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</w:tbl>
    <w:p w:rsidR="0015771B" w:rsidRDefault="0015771B" w:rsidP="00387362">
      <w:pPr>
        <w:spacing w:line="360" w:lineRule="auto"/>
        <w:rPr>
          <w:b/>
          <w:sz w:val="28"/>
          <w:szCs w:val="28"/>
        </w:rPr>
      </w:pPr>
    </w:p>
    <w:p w:rsidR="00944E27" w:rsidRDefault="00944E27" w:rsidP="00387362">
      <w:pPr>
        <w:spacing w:line="360" w:lineRule="auto"/>
        <w:rPr>
          <w:b/>
          <w:sz w:val="28"/>
          <w:szCs w:val="28"/>
        </w:rPr>
      </w:pPr>
    </w:p>
    <w:p w:rsidR="00944E27" w:rsidRDefault="00944E27" w:rsidP="00387362">
      <w:pPr>
        <w:spacing w:line="360" w:lineRule="auto"/>
        <w:rPr>
          <w:b/>
          <w:sz w:val="28"/>
          <w:szCs w:val="28"/>
        </w:rPr>
      </w:pPr>
    </w:p>
    <w:p w:rsid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  <w:r w:rsidRPr="00AA467B">
        <w:rPr>
          <w:b/>
          <w:sz w:val="28"/>
          <w:szCs w:val="28"/>
        </w:rPr>
        <w:lastRenderedPageBreak/>
        <w:t>Содержание самостоятельной работы</w:t>
      </w:r>
    </w:p>
    <w:p w:rsidR="00AA467B" w:rsidRP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</w:p>
    <w:p w:rsidR="00AA467B" w:rsidRP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  <w:r w:rsidRPr="00AA467B">
        <w:rPr>
          <w:b/>
          <w:sz w:val="28"/>
          <w:szCs w:val="28"/>
        </w:rPr>
        <w:t>Самостоятельная работа 1</w:t>
      </w:r>
    </w:p>
    <w:p w:rsidR="00AA467B" w:rsidRPr="00AA467B" w:rsidRDefault="00AA467B" w:rsidP="00AA467B">
      <w:pPr>
        <w:pStyle w:val="a4"/>
        <w:ind w:left="0"/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Тема: </w:t>
      </w:r>
      <w:r w:rsidRPr="00AA467B">
        <w:rPr>
          <w:bCs/>
          <w:sz w:val="28"/>
          <w:szCs w:val="28"/>
        </w:rPr>
        <w:t>Алфавит, буквосочетания, правила произношения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Время на выполнение задания: 1 час.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Наименование работы: Выполнение индивидуального сообщения по темам: «Английский алфавит», «</w:t>
      </w:r>
      <w:r w:rsidRPr="00AA467B">
        <w:rPr>
          <w:bCs/>
          <w:sz w:val="28"/>
          <w:szCs w:val="28"/>
        </w:rPr>
        <w:t>Буквосочетания», «Правила произношения</w:t>
      </w:r>
      <w:r w:rsidRPr="00AA467B">
        <w:rPr>
          <w:sz w:val="28"/>
          <w:szCs w:val="28"/>
        </w:rPr>
        <w:t>».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Цель работы: повторение изученного материала</w:t>
      </w:r>
    </w:p>
    <w:p w:rsidR="00AA467B" w:rsidRPr="00AA467B" w:rsidRDefault="00AA467B" w:rsidP="00AA467B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Задание: Выполнить индивидуальное сообщение по вышеуказанным темам</w:t>
      </w:r>
      <w:r w:rsidRPr="00AA467B">
        <w:rPr>
          <w:b/>
          <w:sz w:val="28"/>
          <w:szCs w:val="28"/>
        </w:rPr>
        <w:t xml:space="preserve"> </w:t>
      </w:r>
    </w:p>
    <w:p w:rsidR="00AA467B" w:rsidRPr="00AA467B" w:rsidRDefault="00AA467B" w:rsidP="00AA467B">
      <w:pPr>
        <w:spacing w:after="0" w:line="240" w:lineRule="auto"/>
        <w:jc w:val="both"/>
        <w:rPr>
          <w:b/>
          <w:sz w:val="28"/>
          <w:szCs w:val="28"/>
        </w:rPr>
      </w:pPr>
    </w:p>
    <w:p w:rsidR="00AA467B" w:rsidRP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  <w:r w:rsidRPr="00AA467B">
        <w:rPr>
          <w:b/>
          <w:sz w:val="28"/>
          <w:szCs w:val="28"/>
        </w:rPr>
        <w:t>Методические рекомендации по составлению сообщения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Подготовка информационного сообщения – это вид внеаудиторной самостоятельной работы по подготовке небольшого по объёму устного сообщения.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Регламент времени на озвучивание сообщения – до 5 мин.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Задание:</w:t>
      </w:r>
      <w:r w:rsidRPr="00AA467B">
        <w:rPr>
          <w:sz w:val="28"/>
          <w:szCs w:val="28"/>
        </w:rPr>
        <w:t xml:space="preserve">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 w:rsidRPr="00AA467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Объем сообщения – 1-2 страниц текста, оформленного в соответствии с указанными ниже требованиями.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сообщения. 4. Публичное выступление и защита сообщения.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 w:rsidRPr="00AA467B">
        <w:rPr>
          <w:sz w:val="28"/>
          <w:szCs w:val="28"/>
        </w:rPr>
        <w:tab/>
        <w:t>Источники: Электронный ресурс «</w:t>
      </w:r>
      <w:r w:rsidR="00C60964" w:rsidRPr="00AA467B">
        <w:rPr>
          <w:sz w:val="28"/>
          <w:szCs w:val="28"/>
        </w:rPr>
        <w:fldChar w:fldCharType="begin"/>
      </w:r>
      <w:r w:rsidRPr="00AA467B">
        <w:rPr>
          <w:sz w:val="28"/>
          <w:szCs w:val="28"/>
        </w:rPr>
        <w:instrText xml:space="preserve"> HYPERLINK "https://eng-edu.ucoz.ru/_ld/0/6_uchimsya_chitat.pdf" \t "_blank" </w:instrText>
      </w:r>
      <w:r w:rsidR="00C60964" w:rsidRPr="00AA467B">
        <w:rPr>
          <w:sz w:val="28"/>
          <w:szCs w:val="28"/>
        </w:rPr>
        <w:fldChar w:fldCharType="separate"/>
      </w:r>
      <w:r w:rsidRPr="00AA467B">
        <w:rPr>
          <w:rStyle w:val="organictitlecontentspan"/>
          <w:sz w:val="28"/>
          <w:szCs w:val="28"/>
          <w:shd w:val="clear" w:color="auto" w:fill="FFFFFF"/>
        </w:rPr>
        <w:t xml:space="preserve">АНГЛИЙСКИЙ АЛФАВИТ» </w:t>
      </w:r>
      <w:r w:rsidRPr="00AA467B">
        <w:rPr>
          <w:sz w:val="28"/>
          <w:szCs w:val="28"/>
        </w:rPr>
        <w:t>Форма доступа:</w:t>
      </w:r>
      <w:r>
        <w:rPr>
          <w:sz w:val="28"/>
          <w:szCs w:val="28"/>
        </w:rPr>
        <w:t xml:space="preserve"> </w:t>
      </w:r>
      <w:proofErr w:type="spellStart"/>
      <w:r w:rsidRPr="00AA467B">
        <w:rPr>
          <w:sz w:val="28"/>
          <w:szCs w:val="28"/>
        </w:rPr>
        <w:t>www</w:t>
      </w:r>
      <w:proofErr w:type="spellEnd"/>
      <w:r w:rsidRPr="00AA467B">
        <w:rPr>
          <w:sz w:val="28"/>
          <w:szCs w:val="28"/>
        </w:rPr>
        <w:t xml:space="preserve">. </w:t>
      </w:r>
      <w:hyperlink r:id="rId10" w:tgtFrame="_blank" w:history="1">
        <w:r w:rsidRPr="00AA467B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eng-edu.ucoz.ru</w:t>
        </w:r>
      </w:hyperlink>
      <w:r>
        <w:rPr>
          <w:sz w:val="28"/>
          <w:szCs w:val="28"/>
        </w:rPr>
        <w:t>.</w:t>
      </w:r>
      <w:r w:rsidRPr="00AA467B">
        <w:rPr>
          <w:sz w:val="28"/>
          <w:szCs w:val="28"/>
        </w:rPr>
        <w:t xml:space="preserve"> </w:t>
      </w:r>
    </w:p>
    <w:p w:rsidR="00AA467B" w:rsidRPr="00AA467B" w:rsidRDefault="00C60964" w:rsidP="00AA467B">
      <w:pPr>
        <w:spacing w:after="0" w:line="240" w:lineRule="auto"/>
        <w:jc w:val="both"/>
        <w:rPr>
          <w:sz w:val="28"/>
          <w:szCs w:val="28"/>
        </w:rPr>
      </w:pPr>
      <w:r w:rsidRPr="00AA467B">
        <w:rPr>
          <w:sz w:val="28"/>
          <w:szCs w:val="28"/>
        </w:rPr>
        <w:fldChar w:fldCharType="end"/>
      </w:r>
      <w:r w:rsidR="00AA467B" w:rsidRPr="00AA467B">
        <w:rPr>
          <w:sz w:val="28"/>
          <w:szCs w:val="28"/>
        </w:rPr>
        <w:t xml:space="preserve"> </w:t>
      </w:r>
      <w:r w:rsidR="00AA467B"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>Форма отчетности: письменное выполнение сообщения</w:t>
      </w:r>
      <w:r w:rsidR="00AA467B">
        <w:rPr>
          <w:sz w:val="28"/>
          <w:szCs w:val="28"/>
        </w:rPr>
        <w:t>.</w:t>
      </w:r>
      <w:r w:rsidR="00AA467B" w:rsidRPr="00AA467B">
        <w:rPr>
          <w:sz w:val="28"/>
          <w:szCs w:val="28"/>
        </w:rPr>
        <w:t xml:space="preserve"> </w:t>
      </w:r>
    </w:p>
    <w:p w:rsid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Критерии оценки: </w:t>
      </w:r>
    </w:p>
    <w:p w:rsidR="000C378F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Оценка устного ответа: </w:t>
      </w:r>
    </w:p>
    <w:p w:rsidR="000C378F" w:rsidRDefault="000C378F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</w:t>
      </w:r>
      <w:r>
        <w:rPr>
          <w:sz w:val="28"/>
          <w:szCs w:val="28"/>
        </w:rPr>
        <w:t>.</w:t>
      </w:r>
    </w:p>
    <w:p w:rsidR="000C378F" w:rsidRDefault="000C378F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 xml:space="preserve"> Оценка «4»: - ответ полный и правильный - материал изложен в логической последовательности, но допущены две-три несущественные ошибки</w:t>
      </w:r>
      <w:r>
        <w:rPr>
          <w:sz w:val="28"/>
          <w:szCs w:val="28"/>
        </w:rPr>
        <w:t>.</w:t>
      </w:r>
    </w:p>
    <w:p w:rsidR="000C378F" w:rsidRDefault="000C378F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 xml:space="preserve"> Оценка «3»: - ответ полный, но при этом допущена существенная ошибка или ответ неполный, несвязный</w:t>
      </w:r>
      <w:r>
        <w:rPr>
          <w:sz w:val="28"/>
          <w:szCs w:val="28"/>
        </w:rPr>
        <w:t>.</w:t>
      </w:r>
    </w:p>
    <w:p w:rsidR="00AA467B" w:rsidRPr="00AA467B" w:rsidRDefault="000C378F" w:rsidP="00AA467B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 xml:space="preserve"> Оценка «2»: - при ответе обнаружено непонимание обучающимся основного содержания учебного материала.</w:t>
      </w:r>
    </w:p>
    <w:p w:rsidR="000C378F" w:rsidRPr="000C378F" w:rsidRDefault="000C378F" w:rsidP="000C378F">
      <w:pPr>
        <w:ind w:left="426"/>
        <w:jc w:val="center"/>
        <w:rPr>
          <w:b/>
          <w:sz w:val="28"/>
          <w:szCs w:val="28"/>
        </w:rPr>
      </w:pPr>
    </w:p>
    <w:p w:rsidR="000C378F" w:rsidRDefault="000C378F" w:rsidP="000C378F">
      <w:pPr>
        <w:ind w:left="426"/>
        <w:jc w:val="center"/>
        <w:rPr>
          <w:b/>
          <w:sz w:val="28"/>
          <w:szCs w:val="28"/>
        </w:rPr>
      </w:pPr>
    </w:p>
    <w:p w:rsidR="000C378F" w:rsidRPr="000C378F" w:rsidRDefault="000C378F" w:rsidP="000C378F">
      <w:pPr>
        <w:ind w:left="426"/>
        <w:jc w:val="center"/>
        <w:rPr>
          <w:b/>
          <w:sz w:val="28"/>
          <w:szCs w:val="28"/>
        </w:rPr>
      </w:pPr>
    </w:p>
    <w:p w:rsidR="000C378F" w:rsidRDefault="000C378F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lastRenderedPageBreak/>
        <w:t>Самостоятельная работа 2</w:t>
      </w: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</w:p>
    <w:p w:rsidR="000C378F" w:rsidRPr="00F977FC" w:rsidRDefault="000C378F" w:rsidP="00F977FC">
      <w:pPr>
        <w:spacing w:after="0" w:line="240" w:lineRule="auto"/>
        <w:jc w:val="both"/>
        <w:rPr>
          <w:b/>
          <w:sz w:val="28"/>
          <w:szCs w:val="28"/>
        </w:rPr>
      </w:pPr>
      <w:r w:rsidRPr="00F977FC">
        <w:rPr>
          <w:sz w:val="28"/>
          <w:szCs w:val="28"/>
        </w:rPr>
        <w:tab/>
        <w:t xml:space="preserve">Тема: </w:t>
      </w:r>
      <w:r w:rsidRPr="00F977FC">
        <w:rPr>
          <w:bCs/>
          <w:sz w:val="28"/>
          <w:szCs w:val="28"/>
        </w:rPr>
        <w:t>Лексика по теме «Развитие технологий графического дизайна», выучить диалоги по теме, построить простые повествовательные и вопросительные предложения.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Наименование работы: построение диалога на тему </w:t>
      </w:r>
      <w:r w:rsidRPr="00F977FC">
        <w:rPr>
          <w:bCs/>
          <w:sz w:val="28"/>
          <w:szCs w:val="28"/>
        </w:rPr>
        <w:t>«Развитие технологий графического дизайна»,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0C378F" w:rsidRDefault="000C378F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Pr="00F977FC">
        <w:rPr>
          <w:bCs/>
          <w:sz w:val="28"/>
          <w:szCs w:val="28"/>
        </w:rPr>
        <w:t>«Развитие технологий графического дизайна».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Default="000C378F" w:rsidP="00F977FC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0C378F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Составление </w:t>
      </w:r>
      <w:proofErr w:type="spellStart"/>
      <w:r w:rsidR="000C378F" w:rsidRPr="00F977FC">
        <w:rPr>
          <w:b/>
          <w:bCs/>
          <w:sz w:val="28"/>
          <w:szCs w:val="28"/>
          <w:shd w:val="clear" w:color="auto" w:fill="FFFFFF"/>
        </w:rPr>
        <w:t>диало́г</w:t>
      </w:r>
      <w:proofErr w:type="gramStart"/>
      <w:r w:rsidR="000C378F" w:rsidRPr="00F977FC">
        <w:rPr>
          <w:b/>
          <w:bCs/>
          <w:sz w:val="28"/>
          <w:szCs w:val="28"/>
          <w:shd w:val="clear" w:color="auto" w:fill="FFFFFF"/>
        </w:rPr>
        <w:t>а</w:t>
      </w:r>
      <w:proofErr w:type="spellEnd"/>
      <w:r w:rsidR="000C378F" w:rsidRPr="00F977FC">
        <w:rPr>
          <w:color w:val="333333"/>
          <w:sz w:val="28"/>
          <w:szCs w:val="28"/>
          <w:shd w:val="clear" w:color="auto" w:fill="FFFFFF"/>
        </w:rPr>
        <w:t>-</w:t>
      </w:r>
      <w:proofErr w:type="gramEnd"/>
      <w:r w:rsidR="000C378F" w:rsidRPr="00F977FC">
        <w:rPr>
          <w:color w:val="333333"/>
          <w:sz w:val="28"/>
          <w:szCs w:val="28"/>
          <w:shd w:val="clear" w:color="auto" w:fill="FFFFFF"/>
        </w:rPr>
        <w:t xml:space="preserve"> э</w:t>
      </w:r>
      <w:r w:rsidR="000C378F"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0C378F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ab/>
        <w:t>Критерии оценки:  соответствие содержания теме; глубина проработки материала; наличие элементов наглядности.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Объем сообщения – 1 страница текста, оформленного в соответствии с указанными ниже требованиями.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учеб.пособие</w:t>
      </w:r>
      <w:proofErr w:type="spellEnd"/>
      <w:r w:rsidRPr="00F977FC">
        <w:rPr>
          <w:sz w:val="28"/>
          <w:szCs w:val="28"/>
        </w:rPr>
        <w:t>. Ижевск: Изд-во «Уд</w:t>
      </w:r>
      <w:r w:rsidR="00F977FC">
        <w:rPr>
          <w:sz w:val="28"/>
          <w:szCs w:val="28"/>
        </w:rPr>
        <w:t xml:space="preserve">муртский университет», 2019. </w:t>
      </w:r>
      <w:r w:rsidRPr="00F977FC">
        <w:rPr>
          <w:sz w:val="28"/>
          <w:szCs w:val="28"/>
        </w:rPr>
        <w:t xml:space="preserve"> </w:t>
      </w:r>
      <w:r w:rsidR="00F977FC" w:rsidRPr="00F977FC">
        <w:rPr>
          <w:sz w:val="28"/>
          <w:szCs w:val="28"/>
        </w:rPr>
        <w:t>C</w:t>
      </w:r>
      <w:r w:rsidR="00F977FC">
        <w:rPr>
          <w:sz w:val="28"/>
          <w:szCs w:val="28"/>
        </w:rPr>
        <w:t xml:space="preserve"> 6-8</w:t>
      </w:r>
      <w:r w:rsidRPr="00F977FC">
        <w:rPr>
          <w:sz w:val="28"/>
          <w:szCs w:val="28"/>
        </w:rPr>
        <w:t>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0C378F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ab/>
        <w:t xml:space="preserve">Критерии оценки: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0C378F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0C378F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lastRenderedPageBreak/>
        <w:t>Самостоятельная работа 3</w:t>
      </w: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</w:p>
    <w:p w:rsidR="00F977FC" w:rsidRDefault="00F977FC" w:rsidP="00F977FC">
      <w:pPr>
        <w:pStyle w:val="a4"/>
        <w:ind w:left="0"/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 xml:space="preserve">Лексика по теме «Растровая графика </w:t>
      </w:r>
      <w:proofErr w:type="spellStart"/>
      <w:r w:rsidRPr="00F977FC">
        <w:rPr>
          <w:bCs/>
          <w:sz w:val="28"/>
          <w:szCs w:val="28"/>
          <w:lang w:val="en-US"/>
        </w:rPr>
        <w:t>AdobePhotoshop</w:t>
      </w:r>
      <w:proofErr w:type="spellEnd"/>
      <w:r w:rsidRPr="00F977FC">
        <w:rPr>
          <w:bCs/>
          <w:sz w:val="28"/>
          <w:szCs w:val="28"/>
        </w:rPr>
        <w:t>», выучить диалоги по теме, построить простые повествовательные и вопросительные предложения</w:t>
      </w:r>
    </w:p>
    <w:p w:rsidR="000C378F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Время на выполнение задания: 1 час.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Наименование работы: построение диалога на тему </w:t>
      </w:r>
      <w:r w:rsidRPr="00F977FC">
        <w:rPr>
          <w:bCs/>
          <w:sz w:val="28"/>
          <w:szCs w:val="28"/>
        </w:rPr>
        <w:t>«</w:t>
      </w:r>
      <w:r w:rsidR="00F977FC" w:rsidRPr="00F977FC">
        <w:rPr>
          <w:bCs/>
          <w:sz w:val="28"/>
          <w:szCs w:val="28"/>
        </w:rPr>
        <w:t xml:space="preserve">Растровая графика </w:t>
      </w:r>
      <w:proofErr w:type="spellStart"/>
      <w:r w:rsidR="00F977FC" w:rsidRPr="00F977FC">
        <w:rPr>
          <w:bCs/>
          <w:sz w:val="28"/>
          <w:szCs w:val="28"/>
          <w:lang w:val="en-US"/>
        </w:rPr>
        <w:t>AdobePhotoshop</w:t>
      </w:r>
      <w:proofErr w:type="spellEnd"/>
      <w:r w:rsidRPr="00F977FC">
        <w:rPr>
          <w:bCs/>
          <w:sz w:val="28"/>
          <w:szCs w:val="28"/>
        </w:rPr>
        <w:t>»,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Pr="00F977FC">
        <w:rPr>
          <w:bCs/>
          <w:sz w:val="28"/>
          <w:szCs w:val="28"/>
        </w:rPr>
        <w:t>«</w:t>
      </w:r>
      <w:r w:rsidR="00F977FC" w:rsidRPr="00F977FC">
        <w:rPr>
          <w:bCs/>
          <w:sz w:val="28"/>
          <w:szCs w:val="28"/>
        </w:rPr>
        <w:t xml:space="preserve">Растровая графика </w:t>
      </w:r>
      <w:proofErr w:type="spellStart"/>
      <w:r w:rsidR="00F977FC" w:rsidRPr="00F977FC">
        <w:rPr>
          <w:bCs/>
          <w:sz w:val="28"/>
          <w:szCs w:val="28"/>
          <w:lang w:val="en-US"/>
        </w:rPr>
        <w:t>AdobePhotoshop</w:t>
      </w:r>
      <w:proofErr w:type="spellEnd"/>
      <w:r w:rsidRPr="00F977FC">
        <w:rPr>
          <w:bCs/>
          <w:sz w:val="28"/>
          <w:szCs w:val="28"/>
        </w:rPr>
        <w:t>».</w:t>
      </w:r>
    </w:p>
    <w:p w:rsidR="000C378F" w:rsidRPr="00F977FC" w:rsidRDefault="000C378F" w:rsidP="00F977FC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0C378F" w:rsidRPr="00F977FC" w:rsidRDefault="00F977FC" w:rsidP="00F977F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Составление </w:t>
      </w:r>
      <w:proofErr w:type="spellStart"/>
      <w:r w:rsidR="000C378F" w:rsidRPr="00F977FC">
        <w:rPr>
          <w:b/>
          <w:bCs/>
          <w:color w:val="333333"/>
          <w:sz w:val="28"/>
          <w:szCs w:val="28"/>
          <w:shd w:val="clear" w:color="auto" w:fill="FFFFFF"/>
        </w:rPr>
        <w:t>диало́г</w:t>
      </w:r>
      <w:proofErr w:type="gramStart"/>
      <w:r w:rsidR="000C378F" w:rsidRPr="00F977FC">
        <w:rPr>
          <w:b/>
          <w:bCs/>
          <w:color w:val="333333"/>
          <w:sz w:val="28"/>
          <w:szCs w:val="28"/>
          <w:shd w:val="clear" w:color="auto" w:fill="FFFFFF"/>
        </w:rPr>
        <w:t>а</w:t>
      </w:r>
      <w:proofErr w:type="spellEnd"/>
      <w:r w:rsidR="000C378F" w:rsidRPr="00F977FC">
        <w:rPr>
          <w:color w:val="333333"/>
          <w:sz w:val="28"/>
          <w:szCs w:val="28"/>
          <w:shd w:val="clear" w:color="auto" w:fill="FFFFFF"/>
        </w:rPr>
        <w:t>-</w:t>
      </w:r>
      <w:proofErr w:type="gramEnd"/>
      <w:r w:rsidR="000C378F" w:rsidRPr="00F977FC">
        <w:rPr>
          <w:color w:val="333333"/>
          <w:sz w:val="28"/>
          <w:szCs w:val="28"/>
          <w:shd w:val="clear" w:color="auto" w:fill="FFFFFF"/>
        </w:rPr>
        <w:t xml:space="preserve"> э</w:t>
      </w:r>
      <w:r w:rsidR="000C378F"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Регламент времени на озвучивание диалога – до 5 мин.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Критерии оценки:  соответствие содержания теме; глубина проработки материала; наличие элементов наглядности.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  <w:t xml:space="preserve">Объем сообщения – 1 страница текста, оформленного в соответствии с указанными ниже требованиями.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учеб.пособие</w:t>
      </w:r>
      <w:proofErr w:type="spellEnd"/>
      <w:r w:rsidRPr="00F977FC">
        <w:rPr>
          <w:sz w:val="28"/>
          <w:szCs w:val="28"/>
        </w:rPr>
        <w:t>. Ижевск: Изд-во «Удм</w:t>
      </w:r>
      <w:r w:rsidR="00F977FC">
        <w:rPr>
          <w:sz w:val="28"/>
          <w:szCs w:val="28"/>
        </w:rPr>
        <w:t xml:space="preserve">уртский университет», 2019. </w:t>
      </w:r>
      <w:r w:rsidR="00F977FC" w:rsidRPr="00F977FC">
        <w:rPr>
          <w:sz w:val="28"/>
          <w:szCs w:val="28"/>
        </w:rPr>
        <w:t>C</w:t>
      </w:r>
      <w:r w:rsidR="00F977FC">
        <w:rPr>
          <w:sz w:val="28"/>
          <w:szCs w:val="28"/>
        </w:rPr>
        <w:t xml:space="preserve"> 12-14</w:t>
      </w:r>
      <w:r w:rsidRPr="00F977FC">
        <w:rPr>
          <w:sz w:val="28"/>
          <w:szCs w:val="28"/>
        </w:rPr>
        <w:t>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Форма отчетности: устное диалогическое высказывание.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Критерии оценки: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Оценка устного ответа: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«3»: - ответ полный, но при этом допущена существенная ошибка или ответ неполный, несвязный.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«2»: - при ответе обнаружено непонимание обучающимся основного содержания учебного материала.</w:t>
      </w:r>
    </w:p>
    <w:p w:rsidR="000C378F" w:rsidRPr="00F977FC" w:rsidRDefault="000C378F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4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 xml:space="preserve">Лексика по теме «Векторная графика </w:t>
      </w:r>
      <w:proofErr w:type="spellStart"/>
      <w:r w:rsidRPr="00F977FC">
        <w:rPr>
          <w:bCs/>
          <w:sz w:val="28"/>
          <w:szCs w:val="28"/>
          <w:lang w:val="en-US"/>
        </w:rPr>
        <w:t>AdobeIllustrator</w:t>
      </w:r>
      <w:proofErr w:type="spellEnd"/>
      <w:r w:rsidRPr="00F977FC">
        <w:rPr>
          <w:bCs/>
          <w:sz w:val="28"/>
          <w:szCs w:val="28"/>
        </w:rPr>
        <w:t>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r>
        <w:rPr>
          <w:sz w:val="28"/>
          <w:szCs w:val="28"/>
        </w:rPr>
        <w:t xml:space="preserve"> </w:t>
      </w:r>
      <w:r w:rsidRPr="00F977FC">
        <w:rPr>
          <w:bCs/>
          <w:sz w:val="28"/>
          <w:szCs w:val="28"/>
        </w:rPr>
        <w:t xml:space="preserve">«Векторная графика </w:t>
      </w:r>
      <w:r w:rsidRPr="00F977FC">
        <w:rPr>
          <w:bCs/>
          <w:sz w:val="28"/>
          <w:szCs w:val="28"/>
          <w:lang w:val="en-US"/>
        </w:rPr>
        <w:t>Adobe</w:t>
      </w:r>
      <w:r>
        <w:rPr>
          <w:bCs/>
          <w:sz w:val="28"/>
          <w:szCs w:val="28"/>
        </w:rPr>
        <w:t xml:space="preserve"> </w:t>
      </w:r>
      <w:r w:rsidRPr="00F977FC">
        <w:rPr>
          <w:bCs/>
          <w:sz w:val="28"/>
          <w:szCs w:val="28"/>
          <w:lang w:val="en-US"/>
        </w:rPr>
        <w:t>Illustrator</w:t>
      </w:r>
      <w:r w:rsidRPr="00F977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Задание: составить диалог на тему</w:t>
      </w:r>
      <w:r>
        <w:rPr>
          <w:sz w:val="28"/>
          <w:szCs w:val="28"/>
        </w:rPr>
        <w:t xml:space="preserve"> </w:t>
      </w:r>
      <w:r w:rsidRPr="00F977FC">
        <w:rPr>
          <w:bCs/>
          <w:sz w:val="28"/>
          <w:szCs w:val="28"/>
        </w:rPr>
        <w:t xml:space="preserve">«Векторная графика </w:t>
      </w:r>
      <w:proofErr w:type="spellStart"/>
      <w:r w:rsidRPr="00F977FC">
        <w:rPr>
          <w:bCs/>
          <w:sz w:val="28"/>
          <w:szCs w:val="28"/>
          <w:lang w:val="en-US"/>
        </w:rPr>
        <w:t>AdobeIllustrator</w:t>
      </w:r>
      <w:proofErr w:type="spellEnd"/>
      <w:r w:rsidRPr="00F977FC">
        <w:rPr>
          <w:bCs/>
          <w:sz w:val="28"/>
          <w:szCs w:val="28"/>
        </w:rPr>
        <w:t>».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</w:t>
      </w:r>
      <w:proofErr w:type="gram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а</w:t>
      </w:r>
      <w:proofErr w:type="spellEnd"/>
      <w:r w:rsidRPr="00F977FC">
        <w:rPr>
          <w:color w:val="333333"/>
          <w:sz w:val="28"/>
          <w:szCs w:val="28"/>
          <w:shd w:val="clear" w:color="auto" w:fill="FFFFFF"/>
        </w:rPr>
        <w:t>-</w:t>
      </w:r>
      <w:proofErr w:type="gramEnd"/>
      <w:r w:rsidRPr="00F977FC">
        <w:rPr>
          <w:color w:val="333333"/>
          <w:sz w:val="28"/>
          <w:szCs w:val="28"/>
          <w:shd w:val="clear" w:color="auto" w:fill="FFFFFF"/>
        </w:rPr>
        <w:t xml:space="preserve">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учеб.пособие</w:t>
      </w:r>
      <w:proofErr w:type="spellEnd"/>
      <w:r w:rsidRPr="00F977FC">
        <w:rPr>
          <w:sz w:val="28"/>
          <w:szCs w:val="28"/>
        </w:rPr>
        <w:t>. Ижевск: Изд-во «Удму</w:t>
      </w:r>
      <w:r>
        <w:rPr>
          <w:sz w:val="28"/>
          <w:szCs w:val="28"/>
        </w:rPr>
        <w:t>ртский университет», 2019. С.15-16.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«3»: - ответ полный, но при этом допущена существенная ошибка или ответ неполный, несвязный.</w:t>
      </w:r>
    </w:p>
    <w:p w:rsid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5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>Лексика по теме «</w:t>
      </w:r>
      <w:proofErr w:type="spellStart"/>
      <w:r w:rsidRPr="00F977FC">
        <w:rPr>
          <w:bCs/>
          <w:sz w:val="28"/>
          <w:szCs w:val="28"/>
        </w:rPr>
        <w:t>Типографика</w:t>
      </w:r>
      <w:proofErr w:type="spellEnd"/>
      <w:r w:rsidRPr="00F977FC">
        <w:rPr>
          <w:bCs/>
          <w:sz w:val="28"/>
          <w:szCs w:val="28"/>
        </w:rPr>
        <w:t>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Типографика</w:t>
      </w:r>
      <w:proofErr w:type="spellEnd"/>
      <w:r>
        <w:rPr>
          <w:bCs/>
          <w:sz w:val="28"/>
          <w:szCs w:val="28"/>
        </w:rPr>
        <w:t>»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Задание: составить диалог на тему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Типографика</w:t>
      </w:r>
      <w:proofErr w:type="spellEnd"/>
      <w:r>
        <w:rPr>
          <w:bCs/>
          <w:sz w:val="28"/>
          <w:szCs w:val="28"/>
        </w:rPr>
        <w:t>»</w:t>
      </w:r>
      <w:r w:rsidRPr="00F977FC">
        <w:rPr>
          <w:bCs/>
          <w:sz w:val="28"/>
          <w:szCs w:val="28"/>
        </w:rPr>
        <w:t>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</w:t>
      </w:r>
      <w:proofErr w:type="gram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а</w:t>
      </w:r>
      <w:proofErr w:type="spellEnd"/>
      <w:r w:rsidRPr="00F977FC">
        <w:rPr>
          <w:color w:val="333333"/>
          <w:sz w:val="28"/>
          <w:szCs w:val="28"/>
          <w:shd w:val="clear" w:color="auto" w:fill="FFFFFF"/>
        </w:rPr>
        <w:t>-</w:t>
      </w:r>
      <w:proofErr w:type="gramEnd"/>
      <w:r w:rsidRPr="00F977FC">
        <w:rPr>
          <w:color w:val="333333"/>
          <w:sz w:val="28"/>
          <w:szCs w:val="28"/>
          <w:shd w:val="clear" w:color="auto" w:fill="FFFFFF"/>
        </w:rPr>
        <w:t xml:space="preserve">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учеб.пособие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6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>Лексика по теме «Проектирование дизайн-объектов»,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0F3143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r>
        <w:rPr>
          <w:sz w:val="28"/>
          <w:szCs w:val="28"/>
        </w:rPr>
        <w:t xml:space="preserve"> </w:t>
      </w:r>
      <w:r w:rsidRPr="00F977FC">
        <w:rPr>
          <w:bCs/>
          <w:sz w:val="28"/>
          <w:szCs w:val="28"/>
        </w:rPr>
        <w:t>«</w:t>
      </w:r>
      <w:r w:rsidR="000F3143">
        <w:rPr>
          <w:bCs/>
          <w:sz w:val="28"/>
          <w:szCs w:val="28"/>
        </w:rPr>
        <w:t>Проектирование дизайн-объектов»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lastRenderedPageBreak/>
        <w:tab/>
        <w:t>Цель работы: тренировка употребления в речи изученных лексических единиц.</w:t>
      </w:r>
    </w:p>
    <w:p w:rsidR="000F3143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="000F3143" w:rsidRPr="00F977FC">
        <w:rPr>
          <w:bCs/>
          <w:sz w:val="28"/>
          <w:szCs w:val="28"/>
        </w:rPr>
        <w:t>«Проектирование дизайн-объектов»</w:t>
      </w:r>
      <w:r w:rsidR="000F3143">
        <w:rPr>
          <w:bCs/>
          <w:sz w:val="28"/>
          <w:szCs w:val="28"/>
        </w:rPr>
        <w:t>.</w:t>
      </w:r>
    </w:p>
    <w:p w:rsidR="000F3143" w:rsidRDefault="000F3143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0F3143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диало́га</w:t>
      </w:r>
      <w:proofErr w:type="spellEnd"/>
      <w:r w:rsidRPr="00F977FC">
        <w:rPr>
          <w:color w:val="333333"/>
          <w:sz w:val="28"/>
          <w:szCs w:val="28"/>
          <w:shd w:val="clear" w:color="auto" w:fill="FFFFFF"/>
        </w:rPr>
        <w:t> -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учеб.пособие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90395B" w:rsidRPr="00F977FC" w:rsidRDefault="0090395B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7</w:t>
      </w:r>
    </w:p>
    <w:p w:rsidR="00F977FC" w:rsidRPr="0090395B" w:rsidRDefault="0090395B" w:rsidP="0090395B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 xml:space="preserve">Тема: </w:t>
      </w:r>
      <w:r w:rsidR="00F977FC" w:rsidRPr="00F977FC">
        <w:rPr>
          <w:bCs/>
          <w:sz w:val="28"/>
          <w:szCs w:val="28"/>
        </w:rPr>
        <w:t>Лексика по теме «Виды электронных изданий»,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90395B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proofErr w:type="gramStart"/>
      <w:r w:rsidR="0090395B" w:rsidRPr="00F977FC">
        <w:rPr>
          <w:bCs/>
          <w:sz w:val="28"/>
          <w:szCs w:val="28"/>
        </w:rPr>
        <w:t>«В</w:t>
      </w:r>
      <w:proofErr w:type="gramEnd"/>
      <w:r w:rsidR="0090395B" w:rsidRPr="00F977FC">
        <w:rPr>
          <w:bCs/>
          <w:sz w:val="28"/>
          <w:szCs w:val="28"/>
        </w:rPr>
        <w:t>иды электронных изданий»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90395B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="0090395B" w:rsidRPr="00F977FC">
        <w:rPr>
          <w:bCs/>
          <w:sz w:val="28"/>
          <w:szCs w:val="28"/>
        </w:rPr>
        <w:t>«Виды электронных изданий»</w:t>
      </w:r>
    </w:p>
    <w:p w:rsidR="0090395B" w:rsidRDefault="0090395B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90395B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ab/>
        <w:t xml:space="preserve">Составление </w:t>
      </w:r>
      <w:proofErr w:type="spellStart"/>
      <w:r w:rsidR="00F977FC" w:rsidRPr="00F977FC">
        <w:rPr>
          <w:b/>
          <w:bCs/>
          <w:color w:val="333333"/>
          <w:sz w:val="28"/>
          <w:szCs w:val="28"/>
          <w:shd w:val="clear" w:color="auto" w:fill="FFFFFF"/>
        </w:rPr>
        <w:t>диало́г</w:t>
      </w:r>
      <w:proofErr w:type="gramStart"/>
      <w:r w:rsidR="00F977FC" w:rsidRPr="00F977FC">
        <w:rPr>
          <w:b/>
          <w:bCs/>
          <w:color w:val="333333"/>
          <w:sz w:val="28"/>
          <w:szCs w:val="28"/>
          <w:shd w:val="clear" w:color="auto" w:fill="FFFFFF"/>
        </w:rPr>
        <w:t>а</w:t>
      </w:r>
      <w:proofErr w:type="spellEnd"/>
      <w:r w:rsidR="00F977FC" w:rsidRPr="00F977FC">
        <w:rPr>
          <w:color w:val="333333"/>
          <w:sz w:val="28"/>
          <w:szCs w:val="28"/>
          <w:shd w:val="clear" w:color="auto" w:fill="FFFFFF"/>
        </w:rPr>
        <w:t>-</w:t>
      </w:r>
      <w:proofErr w:type="gramEnd"/>
      <w:r w:rsidR="00F977FC" w:rsidRPr="00F977FC">
        <w:rPr>
          <w:color w:val="333333"/>
          <w:sz w:val="28"/>
          <w:szCs w:val="28"/>
          <w:shd w:val="clear" w:color="auto" w:fill="FFFFFF"/>
        </w:rPr>
        <w:t xml:space="preserve"> э</w:t>
      </w:r>
      <w:r w:rsidR="00F977FC"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учеб.пособие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8</w:t>
      </w:r>
    </w:p>
    <w:p w:rsidR="00F977FC" w:rsidRPr="0090395B" w:rsidRDefault="0090395B" w:rsidP="00F977F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 xml:space="preserve">Тема: </w:t>
      </w:r>
      <w:r w:rsidR="00F977FC" w:rsidRPr="00F977FC">
        <w:rPr>
          <w:bCs/>
          <w:sz w:val="28"/>
          <w:szCs w:val="28"/>
        </w:rPr>
        <w:t>Лексика по теме «Рекламные плакаты»,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Наименование работы: построение диалога на тему </w:t>
      </w:r>
      <w:r w:rsidR="0090395B" w:rsidRPr="00F977FC">
        <w:rPr>
          <w:bCs/>
          <w:sz w:val="28"/>
          <w:szCs w:val="28"/>
        </w:rPr>
        <w:t>«Рекламные плакаты»,</w:t>
      </w: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90395B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="0090395B" w:rsidRPr="00F977FC">
        <w:rPr>
          <w:bCs/>
          <w:sz w:val="28"/>
          <w:szCs w:val="28"/>
        </w:rPr>
        <w:t>«Рекламные плакаты»</w:t>
      </w:r>
    </w:p>
    <w:p w:rsidR="0090395B" w:rsidRDefault="0090395B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lastRenderedPageBreak/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</w:t>
      </w:r>
      <w:proofErr w:type="gram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а</w:t>
      </w:r>
      <w:proofErr w:type="spellEnd"/>
      <w:r w:rsidRPr="00F977FC">
        <w:rPr>
          <w:color w:val="333333"/>
          <w:sz w:val="28"/>
          <w:szCs w:val="28"/>
          <w:shd w:val="clear" w:color="auto" w:fill="FFFFFF"/>
        </w:rPr>
        <w:t>-</w:t>
      </w:r>
      <w:proofErr w:type="gramEnd"/>
      <w:r w:rsidRPr="00F977FC">
        <w:rPr>
          <w:color w:val="333333"/>
          <w:sz w:val="28"/>
          <w:szCs w:val="28"/>
          <w:shd w:val="clear" w:color="auto" w:fill="FFFFFF"/>
        </w:rPr>
        <w:t xml:space="preserve">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90395B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ab/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учеб.пособие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0C378F" w:rsidRDefault="000C378F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Pr="0090395B" w:rsidRDefault="0090395B" w:rsidP="0090395B">
      <w:pPr>
        <w:spacing w:after="0" w:line="360" w:lineRule="auto"/>
        <w:jc w:val="center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lastRenderedPageBreak/>
        <w:t xml:space="preserve">Перечень рекомендуемых учебных изданий, </w:t>
      </w:r>
      <w:proofErr w:type="spellStart"/>
      <w:r w:rsidRPr="0090395B">
        <w:rPr>
          <w:b/>
          <w:sz w:val="28"/>
          <w:szCs w:val="28"/>
        </w:rPr>
        <w:t>интернет-ресурсов</w:t>
      </w:r>
      <w:proofErr w:type="spellEnd"/>
      <w:r w:rsidRPr="0090395B">
        <w:rPr>
          <w:b/>
          <w:sz w:val="28"/>
          <w:szCs w:val="28"/>
        </w:rPr>
        <w:t>, дополнительной литературы</w:t>
      </w:r>
    </w:p>
    <w:p w:rsidR="0090395B" w:rsidRPr="0090395B" w:rsidRDefault="0090395B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t>Основные источники:</w:t>
      </w:r>
    </w:p>
    <w:p w:rsidR="0090395B" w:rsidRPr="0090395B" w:rsidRDefault="0090395B" w:rsidP="0090395B">
      <w:pPr>
        <w:spacing w:after="0" w:line="360" w:lineRule="auto"/>
        <w:rPr>
          <w:sz w:val="28"/>
          <w:szCs w:val="28"/>
        </w:rPr>
      </w:pPr>
      <w:r w:rsidRPr="0090395B">
        <w:rPr>
          <w:sz w:val="28"/>
          <w:szCs w:val="28"/>
        </w:rPr>
        <w:t xml:space="preserve">Касаткина Т.Ю.  </w:t>
      </w:r>
      <w:proofErr w:type="spellStart"/>
      <w:r w:rsidRPr="0090395B">
        <w:rPr>
          <w:sz w:val="28"/>
          <w:szCs w:val="28"/>
        </w:rPr>
        <w:t>English</w:t>
      </w:r>
      <w:proofErr w:type="spellEnd"/>
      <w:r w:rsidRPr="0090395B">
        <w:rPr>
          <w:sz w:val="28"/>
          <w:szCs w:val="28"/>
        </w:rPr>
        <w:t xml:space="preserve"> </w:t>
      </w:r>
      <w:proofErr w:type="spellStart"/>
      <w:r w:rsidRPr="0090395B">
        <w:rPr>
          <w:sz w:val="28"/>
          <w:szCs w:val="28"/>
        </w:rPr>
        <w:t>for</w:t>
      </w:r>
      <w:proofErr w:type="spellEnd"/>
      <w:r w:rsidRPr="0090395B">
        <w:rPr>
          <w:sz w:val="28"/>
          <w:szCs w:val="28"/>
        </w:rPr>
        <w:t xml:space="preserve"> </w:t>
      </w:r>
      <w:proofErr w:type="spellStart"/>
      <w:r w:rsidRPr="0090395B">
        <w:rPr>
          <w:sz w:val="28"/>
          <w:szCs w:val="28"/>
        </w:rPr>
        <w:t>Design</w:t>
      </w:r>
      <w:proofErr w:type="spellEnd"/>
      <w:r w:rsidRPr="0090395B">
        <w:rPr>
          <w:sz w:val="28"/>
          <w:szCs w:val="28"/>
        </w:rPr>
        <w:t xml:space="preserve"> </w:t>
      </w:r>
      <w:proofErr w:type="spellStart"/>
      <w:r w:rsidRPr="0090395B">
        <w:rPr>
          <w:sz w:val="28"/>
          <w:szCs w:val="28"/>
        </w:rPr>
        <w:t>Students</w:t>
      </w:r>
      <w:proofErr w:type="spellEnd"/>
      <w:r w:rsidRPr="0090395B">
        <w:rPr>
          <w:sz w:val="28"/>
          <w:szCs w:val="28"/>
        </w:rPr>
        <w:t xml:space="preserve">: </w:t>
      </w:r>
      <w:proofErr w:type="spellStart"/>
      <w:r w:rsidRPr="0090395B">
        <w:rPr>
          <w:sz w:val="28"/>
          <w:szCs w:val="28"/>
        </w:rPr>
        <w:t>учеб.пособие</w:t>
      </w:r>
      <w:proofErr w:type="spellEnd"/>
      <w:r w:rsidRPr="0090395B">
        <w:rPr>
          <w:sz w:val="28"/>
          <w:szCs w:val="28"/>
        </w:rPr>
        <w:t>. Ижевск: Изд-во «Удмуртский университет», 2019. 145 c.</w:t>
      </w:r>
    </w:p>
    <w:p w:rsidR="0090395B" w:rsidRPr="0090395B" w:rsidRDefault="0090395B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t>Дополнительные источники:</w:t>
      </w:r>
    </w:p>
    <w:p w:rsidR="0090395B" w:rsidRDefault="0090395B" w:rsidP="0090395B">
      <w:pPr>
        <w:spacing w:after="0" w:line="360" w:lineRule="auto"/>
        <w:rPr>
          <w:sz w:val="28"/>
          <w:szCs w:val="28"/>
        </w:rPr>
      </w:pPr>
      <w:r w:rsidRPr="0090395B">
        <w:rPr>
          <w:color w:val="000000"/>
          <w:sz w:val="28"/>
          <w:szCs w:val="28"/>
        </w:rPr>
        <w:t xml:space="preserve">Гаврилова И.А. </w:t>
      </w:r>
      <w:r w:rsidRPr="0090395B">
        <w:rPr>
          <w:color w:val="000000"/>
          <w:sz w:val="28"/>
          <w:szCs w:val="28"/>
          <w:lang w:val="en-US"/>
        </w:rPr>
        <w:t>English</w:t>
      </w:r>
      <w:r w:rsidRPr="0090395B">
        <w:rPr>
          <w:color w:val="000000"/>
          <w:sz w:val="28"/>
          <w:szCs w:val="28"/>
        </w:rPr>
        <w:t xml:space="preserve"> </w:t>
      </w:r>
      <w:r w:rsidRPr="0090395B">
        <w:rPr>
          <w:color w:val="000000"/>
          <w:sz w:val="28"/>
          <w:szCs w:val="28"/>
          <w:lang w:val="en-US"/>
        </w:rPr>
        <w:t>on</w:t>
      </w:r>
      <w:r w:rsidRPr="0090395B">
        <w:rPr>
          <w:color w:val="000000"/>
          <w:sz w:val="28"/>
          <w:szCs w:val="28"/>
        </w:rPr>
        <w:t xml:space="preserve"> </w:t>
      </w:r>
      <w:proofErr w:type="spellStart"/>
      <w:r w:rsidRPr="0090395B">
        <w:rPr>
          <w:color w:val="000000"/>
          <w:sz w:val="28"/>
          <w:szCs w:val="28"/>
          <w:lang w:val="en-US"/>
        </w:rPr>
        <w:t>Desigh</w:t>
      </w:r>
      <w:proofErr w:type="spellEnd"/>
      <w:r w:rsidRPr="0090395B">
        <w:rPr>
          <w:sz w:val="28"/>
          <w:szCs w:val="28"/>
        </w:rPr>
        <w:t xml:space="preserve">: </w:t>
      </w:r>
      <w:proofErr w:type="spellStart"/>
      <w:r w:rsidRPr="0090395B">
        <w:rPr>
          <w:sz w:val="28"/>
          <w:szCs w:val="28"/>
        </w:rPr>
        <w:t>учеб.пособие</w:t>
      </w:r>
      <w:proofErr w:type="spellEnd"/>
      <w:r w:rsidRPr="0090395B">
        <w:rPr>
          <w:sz w:val="28"/>
          <w:szCs w:val="28"/>
        </w:rPr>
        <w:t xml:space="preserve">. Омск: Изд-во ГОУ ВПО «Омский государственный </w:t>
      </w:r>
      <w:r>
        <w:rPr>
          <w:sz w:val="28"/>
          <w:szCs w:val="28"/>
        </w:rPr>
        <w:t>технический университет», 2021, 132с.</w:t>
      </w:r>
    </w:p>
    <w:p w:rsidR="0090395B" w:rsidRPr="0090395B" w:rsidRDefault="0090395B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t>Интернет–ресурсы:</w:t>
      </w:r>
    </w:p>
    <w:p w:rsidR="0090395B" w:rsidRPr="0090395B" w:rsidRDefault="0090395B" w:rsidP="0090395B">
      <w:pPr>
        <w:spacing w:after="0" w:line="360" w:lineRule="auto"/>
        <w:jc w:val="both"/>
        <w:rPr>
          <w:sz w:val="28"/>
          <w:szCs w:val="28"/>
        </w:rPr>
      </w:pPr>
      <w:r w:rsidRPr="0090395B">
        <w:rPr>
          <w:sz w:val="28"/>
          <w:szCs w:val="28"/>
        </w:rPr>
        <w:t>Электронный ресурс «</w:t>
      </w:r>
      <w:r w:rsidR="00C60964" w:rsidRPr="0090395B">
        <w:rPr>
          <w:sz w:val="28"/>
          <w:szCs w:val="28"/>
        </w:rPr>
        <w:fldChar w:fldCharType="begin"/>
      </w:r>
      <w:r w:rsidRPr="0090395B">
        <w:rPr>
          <w:sz w:val="28"/>
          <w:szCs w:val="28"/>
        </w:rPr>
        <w:instrText xml:space="preserve"> HYPERLINK "https://eng-edu.ucoz.ru/_ld/0/6_uchimsya_chitat.pdf" \t "_blank" </w:instrText>
      </w:r>
      <w:r w:rsidR="00C60964" w:rsidRPr="0090395B">
        <w:rPr>
          <w:sz w:val="28"/>
          <w:szCs w:val="28"/>
        </w:rPr>
        <w:fldChar w:fldCharType="separate"/>
      </w:r>
      <w:r w:rsidRPr="0090395B">
        <w:rPr>
          <w:rStyle w:val="organictitlecontentspan"/>
          <w:sz w:val="28"/>
          <w:szCs w:val="28"/>
          <w:shd w:val="clear" w:color="auto" w:fill="FFFFFF"/>
        </w:rPr>
        <w:t xml:space="preserve">АНГЛИЙСКИЙ АЛФАВИТ» </w:t>
      </w:r>
      <w:r w:rsidRPr="0090395B">
        <w:rPr>
          <w:sz w:val="28"/>
          <w:szCs w:val="28"/>
        </w:rPr>
        <w:t xml:space="preserve">Форма доступа: </w:t>
      </w:r>
      <w:proofErr w:type="spellStart"/>
      <w:r w:rsidRPr="0090395B">
        <w:rPr>
          <w:sz w:val="28"/>
          <w:szCs w:val="28"/>
        </w:rPr>
        <w:t>www</w:t>
      </w:r>
      <w:proofErr w:type="spellEnd"/>
      <w:r w:rsidRPr="0090395B">
        <w:rPr>
          <w:sz w:val="28"/>
          <w:szCs w:val="28"/>
        </w:rPr>
        <w:t xml:space="preserve">. </w:t>
      </w:r>
      <w:hyperlink r:id="rId11" w:tgtFrame="_blank" w:history="1">
        <w:r w:rsidRPr="0090395B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eng-edu.ucoz.ru</w:t>
        </w:r>
      </w:hyperlink>
      <w:r w:rsidRPr="0090395B">
        <w:rPr>
          <w:sz w:val="28"/>
          <w:szCs w:val="28"/>
        </w:rPr>
        <w:t xml:space="preserve">. </w:t>
      </w:r>
    </w:p>
    <w:p w:rsidR="0090395B" w:rsidRDefault="00C60964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sz w:val="28"/>
          <w:szCs w:val="28"/>
        </w:rPr>
        <w:fldChar w:fldCharType="end"/>
      </w:r>
    </w:p>
    <w:sectPr w:rsidR="0090395B" w:rsidSect="00862B2F">
      <w:pgSz w:w="11906" w:h="16838"/>
      <w:pgMar w:top="709" w:right="70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16" w:rsidRDefault="00C20C16" w:rsidP="0049502C">
      <w:pPr>
        <w:spacing w:after="0" w:line="240" w:lineRule="auto"/>
      </w:pPr>
      <w:r>
        <w:separator/>
      </w:r>
    </w:p>
  </w:endnote>
  <w:endnote w:type="continuationSeparator" w:id="0">
    <w:p w:rsidR="00C20C16" w:rsidRDefault="00C20C16" w:rsidP="00495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16" w:rsidRDefault="00C20C16" w:rsidP="0049502C">
      <w:pPr>
        <w:spacing w:after="0" w:line="240" w:lineRule="auto"/>
      </w:pPr>
      <w:r>
        <w:separator/>
      </w:r>
    </w:p>
  </w:footnote>
  <w:footnote w:type="continuationSeparator" w:id="0">
    <w:p w:rsidR="00C20C16" w:rsidRDefault="00C20C16" w:rsidP="00495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920580"/>
    </w:sdtPr>
    <w:sdtEndPr/>
    <w:sdtContent>
      <w:p w:rsidR="000C378F" w:rsidRDefault="00E677EE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4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378F" w:rsidRDefault="000C378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7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8">
    <w:nsid w:val="06D96595"/>
    <w:multiLevelType w:val="multilevel"/>
    <w:tmpl w:val="8F80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9900CF4"/>
    <w:multiLevelType w:val="hybridMultilevel"/>
    <w:tmpl w:val="28465194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2A7E89"/>
    <w:multiLevelType w:val="hybridMultilevel"/>
    <w:tmpl w:val="68AAA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A545F4"/>
    <w:multiLevelType w:val="hybridMultilevel"/>
    <w:tmpl w:val="841E1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216816"/>
    <w:multiLevelType w:val="hybridMultilevel"/>
    <w:tmpl w:val="BC849A2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A57C7"/>
    <w:multiLevelType w:val="multilevel"/>
    <w:tmpl w:val="77DA625C"/>
    <w:styleLink w:val="WWNum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6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B19A0"/>
    <w:multiLevelType w:val="hybridMultilevel"/>
    <w:tmpl w:val="841E1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9821A8"/>
    <w:multiLevelType w:val="hybridMultilevel"/>
    <w:tmpl w:val="1DF46036"/>
    <w:lvl w:ilvl="0" w:tplc="D4EC05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F615C"/>
    <w:multiLevelType w:val="multilevel"/>
    <w:tmpl w:val="C862D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9B3396"/>
    <w:multiLevelType w:val="multilevel"/>
    <w:tmpl w:val="794A7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0C7FBF"/>
    <w:multiLevelType w:val="hybridMultilevel"/>
    <w:tmpl w:val="BC62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034F"/>
    <w:multiLevelType w:val="hybridMultilevel"/>
    <w:tmpl w:val="61429396"/>
    <w:lvl w:ilvl="0" w:tplc="5DE6BF5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AFC0C2E"/>
    <w:multiLevelType w:val="hybridMultilevel"/>
    <w:tmpl w:val="D1DED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1AD5A46"/>
    <w:multiLevelType w:val="hybridMultilevel"/>
    <w:tmpl w:val="E4AAD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CA47BF"/>
    <w:multiLevelType w:val="hybridMultilevel"/>
    <w:tmpl w:val="A41C4676"/>
    <w:lvl w:ilvl="0" w:tplc="98708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5"/>
  </w:num>
  <w:num w:numId="4">
    <w:abstractNumId w:val="6"/>
  </w:num>
  <w:num w:numId="5">
    <w:abstractNumId w:val="7"/>
  </w:num>
  <w:num w:numId="6">
    <w:abstractNumId w:val="8"/>
  </w:num>
  <w:num w:numId="7">
    <w:abstractNumId w:val="27"/>
  </w:num>
  <w:num w:numId="8">
    <w:abstractNumId w:val="26"/>
  </w:num>
  <w:num w:numId="9">
    <w:abstractNumId w:val="9"/>
  </w:num>
  <w:num w:numId="10">
    <w:abstractNumId w:val="20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21"/>
  </w:num>
  <w:num w:numId="18">
    <w:abstractNumId w:val="22"/>
  </w:num>
  <w:num w:numId="19">
    <w:abstractNumId w:val="17"/>
  </w:num>
  <w:num w:numId="20">
    <w:abstractNumId w:val="12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8"/>
  </w:num>
  <w:num w:numId="26">
    <w:abstractNumId w:val="13"/>
  </w:num>
  <w:num w:numId="27">
    <w:abstractNumId w:val="24"/>
  </w:num>
  <w:num w:numId="28">
    <w:abstractNumId w:val="29"/>
  </w:num>
  <w:num w:numId="29">
    <w:abstractNumId w:val="14"/>
  </w:num>
  <w:num w:numId="30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F7"/>
    <w:rsid w:val="000020CE"/>
    <w:rsid w:val="0001132F"/>
    <w:rsid w:val="000125D1"/>
    <w:rsid w:val="0002158C"/>
    <w:rsid w:val="0003053F"/>
    <w:rsid w:val="000410E4"/>
    <w:rsid w:val="0004120B"/>
    <w:rsid w:val="00044BF0"/>
    <w:rsid w:val="00055E0E"/>
    <w:rsid w:val="000661B5"/>
    <w:rsid w:val="000673C2"/>
    <w:rsid w:val="000763B7"/>
    <w:rsid w:val="000846C4"/>
    <w:rsid w:val="00093AF8"/>
    <w:rsid w:val="0009538A"/>
    <w:rsid w:val="000A6EC0"/>
    <w:rsid w:val="000A7B94"/>
    <w:rsid w:val="000C028F"/>
    <w:rsid w:val="000C378F"/>
    <w:rsid w:val="000C5EA4"/>
    <w:rsid w:val="000C6445"/>
    <w:rsid w:val="000D02AD"/>
    <w:rsid w:val="000D3490"/>
    <w:rsid w:val="000E0BF8"/>
    <w:rsid w:val="000F3143"/>
    <w:rsid w:val="000F44FF"/>
    <w:rsid w:val="000F5749"/>
    <w:rsid w:val="000F69BA"/>
    <w:rsid w:val="000F7079"/>
    <w:rsid w:val="001029F7"/>
    <w:rsid w:val="00105D7D"/>
    <w:rsid w:val="001106DF"/>
    <w:rsid w:val="001207ED"/>
    <w:rsid w:val="00122AA9"/>
    <w:rsid w:val="0013030F"/>
    <w:rsid w:val="00133D0B"/>
    <w:rsid w:val="00134E1E"/>
    <w:rsid w:val="00140AAB"/>
    <w:rsid w:val="0014290B"/>
    <w:rsid w:val="0015771B"/>
    <w:rsid w:val="001602E9"/>
    <w:rsid w:val="001678AC"/>
    <w:rsid w:val="00171150"/>
    <w:rsid w:val="00172A39"/>
    <w:rsid w:val="00174B1A"/>
    <w:rsid w:val="00176512"/>
    <w:rsid w:val="00184EA4"/>
    <w:rsid w:val="0018551B"/>
    <w:rsid w:val="00186456"/>
    <w:rsid w:val="00196F52"/>
    <w:rsid w:val="0019768A"/>
    <w:rsid w:val="001A2875"/>
    <w:rsid w:val="001A66E9"/>
    <w:rsid w:val="001D17DE"/>
    <w:rsid w:val="001D286C"/>
    <w:rsid w:val="001D45C9"/>
    <w:rsid w:val="001E6BCF"/>
    <w:rsid w:val="001F2F38"/>
    <w:rsid w:val="00201370"/>
    <w:rsid w:val="002056BC"/>
    <w:rsid w:val="00211EF1"/>
    <w:rsid w:val="002155C4"/>
    <w:rsid w:val="002172CE"/>
    <w:rsid w:val="002229CE"/>
    <w:rsid w:val="00223C33"/>
    <w:rsid w:val="00227BD2"/>
    <w:rsid w:val="00230EC9"/>
    <w:rsid w:val="00234953"/>
    <w:rsid w:val="00234A8F"/>
    <w:rsid w:val="00256EC0"/>
    <w:rsid w:val="00261208"/>
    <w:rsid w:val="0028337A"/>
    <w:rsid w:val="0028708F"/>
    <w:rsid w:val="002926E7"/>
    <w:rsid w:val="002A2C7B"/>
    <w:rsid w:val="002B09DE"/>
    <w:rsid w:val="002B1209"/>
    <w:rsid w:val="002B3253"/>
    <w:rsid w:val="002B59C4"/>
    <w:rsid w:val="002B6A5A"/>
    <w:rsid w:val="002C2754"/>
    <w:rsid w:val="002C3A2D"/>
    <w:rsid w:val="002C5D09"/>
    <w:rsid w:val="002D72BA"/>
    <w:rsid w:val="002E0F7B"/>
    <w:rsid w:val="002E4293"/>
    <w:rsid w:val="002E5BEC"/>
    <w:rsid w:val="002F0427"/>
    <w:rsid w:val="002F145F"/>
    <w:rsid w:val="002F1FF7"/>
    <w:rsid w:val="00301C34"/>
    <w:rsid w:val="003029B2"/>
    <w:rsid w:val="003068A0"/>
    <w:rsid w:val="003162A5"/>
    <w:rsid w:val="00323609"/>
    <w:rsid w:val="00323CED"/>
    <w:rsid w:val="00345B32"/>
    <w:rsid w:val="0035102D"/>
    <w:rsid w:val="00351263"/>
    <w:rsid w:val="0036370F"/>
    <w:rsid w:val="00377DF4"/>
    <w:rsid w:val="00382618"/>
    <w:rsid w:val="00387362"/>
    <w:rsid w:val="0039205E"/>
    <w:rsid w:val="00395557"/>
    <w:rsid w:val="003A03BE"/>
    <w:rsid w:val="003D0EE2"/>
    <w:rsid w:val="003E1679"/>
    <w:rsid w:val="003E7F4D"/>
    <w:rsid w:val="003F079E"/>
    <w:rsid w:val="003F3154"/>
    <w:rsid w:val="003F7751"/>
    <w:rsid w:val="00400540"/>
    <w:rsid w:val="00404CFE"/>
    <w:rsid w:val="0040755E"/>
    <w:rsid w:val="004106C5"/>
    <w:rsid w:val="00413E10"/>
    <w:rsid w:val="004249AF"/>
    <w:rsid w:val="00434002"/>
    <w:rsid w:val="0044589D"/>
    <w:rsid w:val="00447CCF"/>
    <w:rsid w:val="00454E38"/>
    <w:rsid w:val="00454F40"/>
    <w:rsid w:val="00455C8D"/>
    <w:rsid w:val="004609F8"/>
    <w:rsid w:val="004714F7"/>
    <w:rsid w:val="00473A17"/>
    <w:rsid w:val="00473D9A"/>
    <w:rsid w:val="00477F62"/>
    <w:rsid w:val="00480C31"/>
    <w:rsid w:val="00484DE7"/>
    <w:rsid w:val="00491627"/>
    <w:rsid w:val="0049502C"/>
    <w:rsid w:val="004A0475"/>
    <w:rsid w:val="004A366E"/>
    <w:rsid w:val="004B5FB9"/>
    <w:rsid w:val="004C1EB2"/>
    <w:rsid w:val="004D1A28"/>
    <w:rsid w:val="004D57C8"/>
    <w:rsid w:val="004E3241"/>
    <w:rsid w:val="0050259C"/>
    <w:rsid w:val="00505917"/>
    <w:rsid w:val="00514C6A"/>
    <w:rsid w:val="00516E39"/>
    <w:rsid w:val="00517475"/>
    <w:rsid w:val="00523F89"/>
    <w:rsid w:val="005259D0"/>
    <w:rsid w:val="00525E8D"/>
    <w:rsid w:val="00551862"/>
    <w:rsid w:val="00555F06"/>
    <w:rsid w:val="005604ED"/>
    <w:rsid w:val="0056237A"/>
    <w:rsid w:val="0056258D"/>
    <w:rsid w:val="00565F98"/>
    <w:rsid w:val="0057108B"/>
    <w:rsid w:val="005750E6"/>
    <w:rsid w:val="00586653"/>
    <w:rsid w:val="00587B0A"/>
    <w:rsid w:val="00591431"/>
    <w:rsid w:val="005979C5"/>
    <w:rsid w:val="00597C58"/>
    <w:rsid w:val="005B20E7"/>
    <w:rsid w:val="005D32C1"/>
    <w:rsid w:val="005D489C"/>
    <w:rsid w:val="005D6340"/>
    <w:rsid w:val="005E5292"/>
    <w:rsid w:val="00616C7B"/>
    <w:rsid w:val="00626884"/>
    <w:rsid w:val="00637A23"/>
    <w:rsid w:val="00643C25"/>
    <w:rsid w:val="00652E0A"/>
    <w:rsid w:val="00654B37"/>
    <w:rsid w:val="0065602A"/>
    <w:rsid w:val="00661832"/>
    <w:rsid w:val="006808EC"/>
    <w:rsid w:val="00685C5C"/>
    <w:rsid w:val="006912D4"/>
    <w:rsid w:val="00697570"/>
    <w:rsid w:val="006A4A09"/>
    <w:rsid w:val="006A6522"/>
    <w:rsid w:val="006B1D7E"/>
    <w:rsid w:val="006B5267"/>
    <w:rsid w:val="006B7F89"/>
    <w:rsid w:val="006D737F"/>
    <w:rsid w:val="006E3939"/>
    <w:rsid w:val="006E56E9"/>
    <w:rsid w:val="006E68A4"/>
    <w:rsid w:val="006F5F9C"/>
    <w:rsid w:val="00701480"/>
    <w:rsid w:val="00715D26"/>
    <w:rsid w:val="007178B3"/>
    <w:rsid w:val="00720840"/>
    <w:rsid w:val="00723111"/>
    <w:rsid w:val="00725A6C"/>
    <w:rsid w:val="00727816"/>
    <w:rsid w:val="00731602"/>
    <w:rsid w:val="0073163B"/>
    <w:rsid w:val="00732518"/>
    <w:rsid w:val="007349BC"/>
    <w:rsid w:val="00734F76"/>
    <w:rsid w:val="00736594"/>
    <w:rsid w:val="00736A6E"/>
    <w:rsid w:val="0074740E"/>
    <w:rsid w:val="00747AC0"/>
    <w:rsid w:val="00751952"/>
    <w:rsid w:val="00752DB0"/>
    <w:rsid w:val="007602C8"/>
    <w:rsid w:val="007637D3"/>
    <w:rsid w:val="007723E5"/>
    <w:rsid w:val="00791325"/>
    <w:rsid w:val="00795056"/>
    <w:rsid w:val="007A5BBE"/>
    <w:rsid w:val="007D5507"/>
    <w:rsid w:val="007D55BA"/>
    <w:rsid w:val="007E4D59"/>
    <w:rsid w:val="007F2388"/>
    <w:rsid w:val="007F2A7B"/>
    <w:rsid w:val="007F74E7"/>
    <w:rsid w:val="00830E81"/>
    <w:rsid w:val="00831D94"/>
    <w:rsid w:val="008336E1"/>
    <w:rsid w:val="0083600A"/>
    <w:rsid w:val="00845D55"/>
    <w:rsid w:val="008530C2"/>
    <w:rsid w:val="00853FF3"/>
    <w:rsid w:val="008579CF"/>
    <w:rsid w:val="00860E52"/>
    <w:rsid w:val="008619A8"/>
    <w:rsid w:val="00862AA8"/>
    <w:rsid w:val="00862B2F"/>
    <w:rsid w:val="008734F7"/>
    <w:rsid w:val="00880922"/>
    <w:rsid w:val="00881458"/>
    <w:rsid w:val="008A01EC"/>
    <w:rsid w:val="008B15EE"/>
    <w:rsid w:val="008B6C45"/>
    <w:rsid w:val="008B769B"/>
    <w:rsid w:val="008C6FB7"/>
    <w:rsid w:val="008D0CBE"/>
    <w:rsid w:val="008F6CFC"/>
    <w:rsid w:val="008F7784"/>
    <w:rsid w:val="00902E93"/>
    <w:rsid w:val="0090395B"/>
    <w:rsid w:val="009136D7"/>
    <w:rsid w:val="00913EF2"/>
    <w:rsid w:val="00917CAE"/>
    <w:rsid w:val="00922D39"/>
    <w:rsid w:val="00940BC4"/>
    <w:rsid w:val="009440EC"/>
    <w:rsid w:val="00944E27"/>
    <w:rsid w:val="00947D66"/>
    <w:rsid w:val="0095153A"/>
    <w:rsid w:val="009535E1"/>
    <w:rsid w:val="00966C18"/>
    <w:rsid w:val="0097658A"/>
    <w:rsid w:val="00981B2F"/>
    <w:rsid w:val="00982780"/>
    <w:rsid w:val="00987C1E"/>
    <w:rsid w:val="0099530E"/>
    <w:rsid w:val="009A67D9"/>
    <w:rsid w:val="009B4B1D"/>
    <w:rsid w:val="009E12FE"/>
    <w:rsid w:val="009E346D"/>
    <w:rsid w:val="009E61AA"/>
    <w:rsid w:val="009F0F1D"/>
    <w:rsid w:val="009F180B"/>
    <w:rsid w:val="009F47C9"/>
    <w:rsid w:val="00A1715C"/>
    <w:rsid w:val="00A236C2"/>
    <w:rsid w:val="00A25207"/>
    <w:rsid w:val="00A261E6"/>
    <w:rsid w:val="00A378FC"/>
    <w:rsid w:val="00A40CB9"/>
    <w:rsid w:val="00A40E8A"/>
    <w:rsid w:val="00A43C23"/>
    <w:rsid w:val="00A45188"/>
    <w:rsid w:val="00A47184"/>
    <w:rsid w:val="00A47CF7"/>
    <w:rsid w:val="00A615DF"/>
    <w:rsid w:val="00A72C98"/>
    <w:rsid w:val="00A808C6"/>
    <w:rsid w:val="00A933D3"/>
    <w:rsid w:val="00A94404"/>
    <w:rsid w:val="00A96081"/>
    <w:rsid w:val="00AA467B"/>
    <w:rsid w:val="00AB6FE4"/>
    <w:rsid w:val="00AB77EE"/>
    <w:rsid w:val="00AD6B37"/>
    <w:rsid w:val="00AE20AF"/>
    <w:rsid w:val="00AE2B1C"/>
    <w:rsid w:val="00AF0920"/>
    <w:rsid w:val="00AF59C3"/>
    <w:rsid w:val="00B10994"/>
    <w:rsid w:val="00B22CD0"/>
    <w:rsid w:val="00B31ADF"/>
    <w:rsid w:val="00B337AC"/>
    <w:rsid w:val="00B53F49"/>
    <w:rsid w:val="00B64FDD"/>
    <w:rsid w:val="00B7203A"/>
    <w:rsid w:val="00BA0DED"/>
    <w:rsid w:val="00BA0FB9"/>
    <w:rsid w:val="00BA45B2"/>
    <w:rsid w:val="00BB4DAD"/>
    <w:rsid w:val="00BB4FA9"/>
    <w:rsid w:val="00BB5DCE"/>
    <w:rsid w:val="00BE253C"/>
    <w:rsid w:val="00BE55F1"/>
    <w:rsid w:val="00BE7D57"/>
    <w:rsid w:val="00BE7DF9"/>
    <w:rsid w:val="00BF2F64"/>
    <w:rsid w:val="00C053D1"/>
    <w:rsid w:val="00C20C16"/>
    <w:rsid w:val="00C21A06"/>
    <w:rsid w:val="00C25BF2"/>
    <w:rsid w:val="00C36D93"/>
    <w:rsid w:val="00C457B4"/>
    <w:rsid w:val="00C459ED"/>
    <w:rsid w:val="00C473C5"/>
    <w:rsid w:val="00C60964"/>
    <w:rsid w:val="00C61184"/>
    <w:rsid w:val="00C87AD9"/>
    <w:rsid w:val="00C911CC"/>
    <w:rsid w:val="00C94236"/>
    <w:rsid w:val="00C94CE3"/>
    <w:rsid w:val="00CB48EE"/>
    <w:rsid w:val="00CB4E28"/>
    <w:rsid w:val="00CB7D52"/>
    <w:rsid w:val="00CE13B6"/>
    <w:rsid w:val="00D06BB4"/>
    <w:rsid w:val="00D13CD5"/>
    <w:rsid w:val="00D235C4"/>
    <w:rsid w:val="00D274EB"/>
    <w:rsid w:val="00D303C9"/>
    <w:rsid w:val="00D45724"/>
    <w:rsid w:val="00D579FF"/>
    <w:rsid w:val="00D61B1A"/>
    <w:rsid w:val="00D6380B"/>
    <w:rsid w:val="00D63CC8"/>
    <w:rsid w:val="00D7030F"/>
    <w:rsid w:val="00D71254"/>
    <w:rsid w:val="00D72997"/>
    <w:rsid w:val="00D745AA"/>
    <w:rsid w:val="00D74987"/>
    <w:rsid w:val="00D86C9B"/>
    <w:rsid w:val="00D915DA"/>
    <w:rsid w:val="00D92387"/>
    <w:rsid w:val="00D954A5"/>
    <w:rsid w:val="00DB1C39"/>
    <w:rsid w:val="00DB741B"/>
    <w:rsid w:val="00DC32F1"/>
    <w:rsid w:val="00DC55D7"/>
    <w:rsid w:val="00DD1FFF"/>
    <w:rsid w:val="00DD265B"/>
    <w:rsid w:val="00DE78EB"/>
    <w:rsid w:val="00DF3417"/>
    <w:rsid w:val="00E0047A"/>
    <w:rsid w:val="00E07503"/>
    <w:rsid w:val="00E129F7"/>
    <w:rsid w:val="00E15168"/>
    <w:rsid w:val="00E159BA"/>
    <w:rsid w:val="00E37A04"/>
    <w:rsid w:val="00E40263"/>
    <w:rsid w:val="00E4055E"/>
    <w:rsid w:val="00E42674"/>
    <w:rsid w:val="00E43F69"/>
    <w:rsid w:val="00E44E2B"/>
    <w:rsid w:val="00E5133D"/>
    <w:rsid w:val="00E5449F"/>
    <w:rsid w:val="00E5662D"/>
    <w:rsid w:val="00E6239F"/>
    <w:rsid w:val="00E677EE"/>
    <w:rsid w:val="00E829EA"/>
    <w:rsid w:val="00E83E1B"/>
    <w:rsid w:val="00E85D7D"/>
    <w:rsid w:val="00E914AE"/>
    <w:rsid w:val="00EA038A"/>
    <w:rsid w:val="00EA0CE8"/>
    <w:rsid w:val="00EA32C9"/>
    <w:rsid w:val="00EB0B6A"/>
    <w:rsid w:val="00EB0CEC"/>
    <w:rsid w:val="00EB4235"/>
    <w:rsid w:val="00EB5A87"/>
    <w:rsid w:val="00EB5B5E"/>
    <w:rsid w:val="00EB61FB"/>
    <w:rsid w:val="00EE05B9"/>
    <w:rsid w:val="00EE0A9B"/>
    <w:rsid w:val="00EE1771"/>
    <w:rsid w:val="00EE23B3"/>
    <w:rsid w:val="00EE7F42"/>
    <w:rsid w:val="00EF33C3"/>
    <w:rsid w:val="00EF5A95"/>
    <w:rsid w:val="00F073AE"/>
    <w:rsid w:val="00F14689"/>
    <w:rsid w:val="00F178C4"/>
    <w:rsid w:val="00F2658F"/>
    <w:rsid w:val="00F27095"/>
    <w:rsid w:val="00F37D4C"/>
    <w:rsid w:val="00F47117"/>
    <w:rsid w:val="00F5047E"/>
    <w:rsid w:val="00F540CE"/>
    <w:rsid w:val="00F61055"/>
    <w:rsid w:val="00F718EE"/>
    <w:rsid w:val="00F74981"/>
    <w:rsid w:val="00F92010"/>
    <w:rsid w:val="00F977FC"/>
    <w:rsid w:val="00FA3701"/>
    <w:rsid w:val="00FA3FF1"/>
    <w:rsid w:val="00FA4CEE"/>
    <w:rsid w:val="00FB0BF7"/>
    <w:rsid w:val="00FC52B7"/>
    <w:rsid w:val="00FD18D9"/>
    <w:rsid w:val="00FE0318"/>
    <w:rsid w:val="00FE0BE7"/>
    <w:rsid w:val="00FE0C51"/>
    <w:rsid w:val="00FE340F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10"/>
  </w:style>
  <w:style w:type="paragraph" w:styleId="1">
    <w:name w:val="heading 1"/>
    <w:aliases w:val="мой Заголовок 1"/>
    <w:basedOn w:val="a"/>
    <w:next w:val="a"/>
    <w:link w:val="10"/>
    <w:qFormat/>
    <w:rsid w:val="002E4293"/>
    <w:pPr>
      <w:keepNext/>
      <w:autoSpaceDE w:val="0"/>
      <w:autoSpaceDN w:val="0"/>
      <w:spacing w:after="0" w:line="240" w:lineRule="auto"/>
      <w:ind w:firstLine="284"/>
      <w:jc w:val="center"/>
      <w:outlineLvl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46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62AA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73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73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мой Заголовок 1 Знак"/>
    <w:basedOn w:val="a0"/>
    <w:link w:val="1"/>
    <w:rsid w:val="002E4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qFormat/>
    <w:rsid w:val="00747AC0"/>
    <w:pPr>
      <w:tabs>
        <w:tab w:val="right" w:leader="dot" w:pos="10348"/>
      </w:tabs>
      <w:spacing w:after="0" w:line="360" w:lineRule="auto"/>
    </w:pPr>
    <w:rPr>
      <w:rFonts w:eastAsia="Times New Roman"/>
      <w:lang w:eastAsia="ru-RU"/>
    </w:rPr>
  </w:style>
  <w:style w:type="character" w:styleId="a3">
    <w:name w:val="Hyperlink"/>
    <w:basedOn w:val="a0"/>
    <w:uiPriority w:val="99"/>
    <w:rsid w:val="00D954A5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747AC0"/>
    <w:pPr>
      <w:spacing w:after="0" w:line="240" w:lineRule="auto"/>
      <w:ind w:left="720"/>
      <w:contextualSpacing/>
    </w:pPr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862AA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6">
    <w:name w:val="Table Grid"/>
    <w:basedOn w:val="a1"/>
    <w:rsid w:val="00862AA8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62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2AA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nhideWhenUsed/>
    <w:rsid w:val="00172A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a">
    <w:name w:val="Нижний колонтитул Знак"/>
    <w:basedOn w:val="a0"/>
    <w:link w:val="a9"/>
    <w:rsid w:val="00172A39"/>
    <w:rPr>
      <w:rFonts w:ascii="Calibri" w:eastAsia="Times New Roman" w:hAnsi="Calibri" w:cs="Times New Roman"/>
      <w:lang w:eastAsia="ru-RU"/>
    </w:rPr>
  </w:style>
  <w:style w:type="paragraph" w:customStyle="1" w:styleId="21">
    <w:name w:val="Обычный2"/>
    <w:rsid w:val="00172A39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customStyle="1" w:styleId="ab">
    <w:name w:val="Знак"/>
    <w:basedOn w:val="a"/>
    <w:rsid w:val="001864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6D73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6D73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Body Text Indent"/>
    <w:basedOn w:val="a"/>
    <w:link w:val="ad"/>
    <w:rsid w:val="006D737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D7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6D73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6D7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lock Text"/>
    <w:basedOn w:val="a"/>
    <w:rsid w:val="006D737F"/>
    <w:pPr>
      <w:shd w:val="clear" w:color="auto" w:fill="FFFFFF"/>
      <w:tabs>
        <w:tab w:val="left" w:pos="5983"/>
      </w:tabs>
      <w:spacing w:after="0" w:line="240" w:lineRule="auto"/>
      <w:ind w:left="118" w:right="14" w:firstLine="499"/>
      <w:jc w:val="both"/>
    </w:pPr>
    <w:rPr>
      <w:rFonts w:eastAsia="Times New Roman"/>
      <w:color w:val="000000"/>
      <w:szCs w:val="20"/>
      <w:lang w:eastAsia="ru-RU"/>
    </w:rPr>
  </w:style>
  <w:style w:type="paragraph" w:customStyle="1" w:styleId="3f3f3f3f3f3f3f3f3f3f3f3f3f2">
    <w:name w:val="О3fс3fн3fо3fв3fн3fо3fй3f т3fе3fк3fс3fт3f 2"/>
    <w:basedOn w:val="a"/>
    <w:rsid w:val="006D73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</w:rPr>
  </w:style>
  <w:style w:type="paragraph" w:styleId="af">
    <w:name w:val="Plain Text"/>
    <w:basedOn w:val="a"/>
    <w:link w:val="af0"/>
    <w:rsid w:val="006D737F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6D737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rsid w:val="006D737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2E429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715D26"/>
    <w:pPr>
      <w:tabs>
        <w:tab w:val="right" w:leader="dot" w:pos="9062"/>
      </w:tabs>
      <w:spacing w:after="100" w:line="480" w:lineRule="auto"/>
      <w:contextualSpacing/>
    </w:pPr>
    <w:rPr>
      <w:noProof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2E4293"/>
    <w:pPr>
      <w:spacing w:after="100"/>
      <w:ind w:left="220"/>
    </w:pPr>
    <w:rPr>
      <w:rFonts w:eastAsiaTheme="minorEastAsia"/>
      <w:lang w:eastAsia="ru-RU"/>
    </w:rPr>
  </w:style>
  <w:style w:type="paragraph" w:styleId="af3">
    <w:name w:val="header"/>
    <w:basedOn w:val="a"/>
    <w:link w:val="af4"/>
    <w:uiPriority w:val="99"/>
    <w:unhideWhenUsed/>
    <w:rsid w:val="00495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9502C"/>
  </w:style>
  <w:style w:type="paragraph" w:styleId="af5">
    <w:name w:val="Body Text"/>
    <w:basedOn w:val="a"/>
    <w:link w:val="af6"/>
    <w:rsid w:val="0044589D"/>
    <w:pPr>
      <w:suppressAutoHyphens/>
      <w:spacing w:after="120" w:line="259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f6">
    <w:name w:val="Основной текст Знак"/>
    <w:basedOn w:val="a0"/>
    <w:link w:val="af5"/>
    <w:rsid w:val="0044589D"/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12">
    <w:name w:val="Абзац списка1"/>
    <w:basedOn w:val="a"/>
    <w:rsid w:val="0044589D"/>
    <w:pPr>
      <w:suppressAutoHyphens/>
      <w:spacing w:after="160" w:line="259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210">
    <w:name w:val="Основной текст 21"/>
    <w:basedOn w:val="a"/>
    <w:rsid w:val="0044589D"/>
    <w:pPr>
      <w:suppressAutoHyphens/>
      <w:spacing w:after="120" w:line="480" w:lineRule="auto"/>
    </w:pPr>
    <w:rPr>
      <w:rFonts w:eastAsia="Times New Roman"/>
      <w:kern w:val="1"/>
      <w:lang w:eastAsia="ar-SA"/>
    </w:rPr>
  </w:style>
  <w:style w:type="paragraph" w:customStyle="1" w:styleId="Default">
    <w:name w:val="Default"/>
    <w:uiPriority w:val="99"/>
    <w:rsid w:val="00BF2F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customStyle="1" w:styleId="af7">
    <w:name w:val="А_основной"/>
    <w:basedOn w:val="a"/>
    <w:uiPriority w:val="99"/>
    <w:rsid w:val="00BF2F64"/>
    <w:pPr>
      <w:spacing w:after="0"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paragraph" w:styleId="af8">
    <w:name w:val="footnote text"/>
    <w:basedOn w:val="a"/>
    <w:link w:val="af9"/>
    <w:uiPriority w:val="99"/>
    <w:rsid w:val="00BF2F64"/>
    <w:pPr>
      <w:widowControl w:val="0"/>
      <w:spacing w:after="0" w:line="240" w:lineRule="auto"/>
      <w:ind w:firstLine="400"/>
      <w:jc w:val="both"/>
    </w:pPr>
    <w:rPr>
      <w:rFonts w:eastAsia="Times New Roman"/>
      <w:lang w:eastAsia="ar-SA"/>
    </w:rPr>
  </w:style>
  <w:style w:type="character" w:customStyle="1" w:styleId="af9">
    <w:name w:val="Текст сноски Знак"/>
    <w:basedOn w:val="a0"/>
    <w:link w:val="af8"/>
    <w:uiPriority w:val="99"/>
    <w:rsid w:val="00BF2F64"/>
    <w:rPr>
      <w:rFonts w:eastAsia="Times New Roman"/>
      <w:lang w:eastAsia="ar-SA"/>
    </w:rPr>
  </w:style>
  <w:style w:type="paragraph" w:customStyle="1" w:styleId="Standard">
    <w:name w:val="Standard"/>
    <w:rsid w:val="009B4B1D"/>
    <w:pPr>
      <w:suppressAutoHyphens/>
      <w:spacing w:after="0" w:line="240" w:lineRule="auto"/>
      <w:textAlignment w:val="baseline"/>
    </w:pPr>
    <w:rPr>
      <w:rFonts w:eastAsia="Times New Roman"/>
      <w:kern w:val="1"/>
      <w:lang w:eastAsia="ar-SA"/>
    </w:rPr>
  </w:style>
  <w:style w:type="paragraph" w:customStyle="1" w:styleId="Style4">
    <w:name w:val="Style4"/>
    <w:basedOn w:val="Standard"/>
    <w:rsid w:val="006B1D7E"/>
    <w:pPr>
      <w:widowControl w:val="0"/>
      <w:autoSpaceDN w:val="0"/>
      <w:spacing w:line="331" w:lineRule="exact"/>
    </w:pPr>
    <w:rPr>
      <w:rFonts w:ascii="Century Schoolbook" w:hAnsi="Century Schoolbook"/>
      <w:kern w:val="3"/>
      <w:lang w:eastAsia="ru-RU"/>
    </w:rPr>
  </w:style>
  <w:style w:type="character" w:customStyle="1" w:styleId="FontStyle11">
    <w:name w:val="Font Style11"/>
    <w:rsid w:val="006B1D7E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6B1D7E"/>
    <w:rPr>
      <w:rFonts w:ascii="Times New Roman" w:hAnsi="Times New Roman" w:cs="Times New Roman"/>
      <w:sz w:val="18"/>
      <w:szCs w:val="18"/>
    </w:rPr>
  </w:style>
  <w:style w:type="paragraph" w:customStyle="1" w:styleId="c13">
    <w:name w:val="c13"/>
    <w:basedOn w:val="a"/>
    <w:rsid w:val="00176512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7">
    <w:name w:val="c7"/>
    <w:basedOn w:val="a0"/>
    <w:rsid w:val="00176512"/>
  </w:style>
  <w:style w:type="character" w:customStyle="1" w:styleId="c6">
    <w:name w:val="c6"/>
    <w:basedOn w:val="a0"/>
    <w:rsid w:val="00176512"/>
  </w:style>
  <w:style w:type="paragraph" w:customStyle="1" w:styleId="c56">
    <w:name w:val="c56"/>
    <w:basedOn w:val="a"/>
    <w:rsid w:val="00176512"/>
    <w:pPr>
      <w:spacing w:before="90" w:after="90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rsid w:val="000E0BF8"/>
    <w:pPr>
      <w:spacing w:before="90" w:after="90" w:line="240" w:lineRule="auto"/>
    </w:pPr>
    <w:rPr>
      <w:rFonts w:eastAsia="Times New Roman"/>
      <w:lang w:eastAsia="ru-RU"/>
    </w:rPr>
  </w:style>
  <w:style w:type="paragraph" w:customStyle="1" w:styleId="c1">
    <w:name w:val="c1"/>
    <w:basedOn w:val="a"/>
    <w:rsid w:val="000E0BF8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25">
    <w:name w:val="c25"/>
    <w:basedOn w:val="a0"/>
    <w:rsid w:val="000E0BF8"/>
  </w:style>
  <w:style w:type="paragraph" w:customStyle="1" w:styleId="c52">
    <w:name w:val="c52"/>
    <w:basedOn w:val="a"/>
    <w:rsid w:val="000E0BF8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15D26"/>
    <w:rPr>
      <w:rFonts w:cs="Times New Roman"/>
    </w:rPr>
  </w:style>
  <w:style w:type="character" w:customStyle="1" w:styleId="submenu-table">
    <w:name w:val="submenu-table"/>
    <w:basedOn w:val="a0"/>
    <w:rsid w:val="00715D26"/>
    <w:rPr>
      <w:rFonts w:cs="Times New Roman"/>
    </w:rPr>
  </w:style>
  <w:style w:type="paragraph" w:customStyle="1" w:styleId="25">
    <w:name w:val="Абзац списка2"/>
    <w:basedOn w:val="a"/>
    <w:rsid w:val="00715D26"/>
    <w:pPr>
      <w:suppressAutoHyphens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32">
    <w:name w:val="Абзац списка3"/>
    <w:basedOn w:val="a"/>
    <w:rsid w:val="00D274EB"/>
    <w:pPr>
      <w:suppressAutoHyphens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p9">
    <w:name w:val="p9"/>
    <w:basedOn w:val="a"/>
    <w:uiPriority w:val="99"/>
    <w:rsid w:val="0003053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a">
    <w:name w:val="No Spacing"/>
    <w:uiPriority w:val="99"/>
    <w:qFormat/>
    <w:rsid w:val="0003053F"/>
    <w:pPr>
      <w:spacing w:after="0" w:line="240" w:lineRule="auto"/>
    </w:pPr>
  </w:style>
  <w:style w:type="character" w:customStyle="1" w:styleId="s2">
    <w:name w:val="s2"/>
    <w:basedOn w:val="a0"/>
    <w:uiPriority w:val="99"/>
    <w:rsid w:val="002A2C7B"/>
    <w:rPr>
      <w:rFonts w:cs="Times New Roman"/>
    </w:rPr>
  </w:style>
  <w:style w:type="paragraph" w:customStyle="1" w:styleId="p12">
    <w:name w:val="p12"/>
    <w:basedOn w:val="a"/>
    <w:uiPriority w:val="99"/>
    <w:rsid w:val="002A2C7B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p19">
    <w:name w:val="p19"/>
    <w:basedOn w:val="a"/>
    <w:uiPriority w:val="99"/>
    <w:rsid w:val="0015771B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p13">
    <w:name w:val="p13"/>
    <w:basedOn w:val="a"/>
    <w:uiPriority w:val="99"/>
    <w:rsid w:val="00725A6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s9">
    <w:name w:val="s9"/>
    <w:basedOn w:val="a0"/>
    <w:uiPriority w:val="99"/>
    <w:rsid w:val="00D303C9"/>
    <w:rPr>
      <w:rFonts w:cs="Times New Roman"/>
    </w:rPr>
  </w:style>
  <w:style w:type="character" w:customStyle="1" w:styleId="s7">
    <w:name w:val="s7"/>
    <w:basedOn w:val="a0"/>
    <w:uiPriority w:val="99"/>
    <w:rsid w:val="00D303C9"/>
    <w:rPr>
      <w:rFonts w:cs="Times New Roman"/>
    </w:rPr>
  </w:style>
  <w:style w:type="paragraph" w:customStyle="1" w:styleId="p15">
    <w:name w:val="p15"/>
    <w:basedOn w:val="a"/>
    <w:uiPriority w:val="99"/>
    <w:rsid w:val="00D303C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p17">
    <w:name w:val="p17"/>
    <w:basedOn w:val="a"/>
    <w:uiPriority w:val="99"/>
    <w:rsid w:val="00D303C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s12">
    <w:name w:val="s12"/>
    <w:basedOn w:val="a0"/>
    <w:uiPriority w:val="99"/>
    <w:rsid w:val="00D303C9"/>
    <w:rPr>
      <w:rFonts w:cs="Times New Roman"/>
    </w:rPr>
  </w:style>
  <w:style w:type="character" w:customStyle="1" w:styleId="s3">
    <w:name w:val="s3"/>
    <w:basedOn w:val="a0"/>
    <w:uiPriority w:val="99"/>
    <w:rsid w:val="00D303C9"/>
    <w:rPr>
      <w:rFonts w:cs="Times New Roman"/>
    </w:rPr>
  </w:style>
  <w:style w:type="numbering" w:customStyle="1" w:styleId="WWNum3">
    <w:name w:val="WWNum3"/>
    <w:basedOn w:val="a2"/>
    <w:rsid w:val="00D303C9"/>
    <w:pPr>
      <w:numPr>
        <w:numId w:val="23"/>
      </w:numPr>
    </w:pPr>
  </w:style>
  <w:style w:type="paragraph" w:customStyle="1" w:styleId="220">
    <w:name w:val="Основной текст 22"/>
    <w:basedOn w:val="a"/>
    <w:rsid w:val="00FE340F"/>
    <w:pPr>
      <w:suppressAutoHyphens/>
      <w:spacing w:after="120" w:line="480" w:lineRule="auto"/>
    </w:pPr>
    <w:rPr>
      <w:rFonts w:eastAsia="Times New Roman"/>
      <w:kern w:val="1"/>
      <w:lang w:eastAsia="ar-SA"/>
    </w:rPr>
  </w:style>
  <w:style w:type="paragraph" w:customStyle="1" w:styleId="ConsPlusNormal">
    <w:name w:val="ConsPlusNormal"/>
    <w:rsid w:val="00FE340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13">
    <w:name w:val="Основной шрифт абзаца1"/>
    <w:rsid w:val="00DB1C39"/>
  </w:style>
  <w:style w:type="character" w:customStyle="1" w:styleId="a5">
    <w:name w:val="Абзац списка Знак"/>
    <w:link w:val="a4"/>
    <w:uiPriority w:val="99"/>
    <w:qFormat/>
    <w:locked/>
    <w:rsid w:val="0001132F"/>
    <w:rPr>
      <w:rFonts w:eastAsia="Times New Roman"/>
      <w:lang w:eastAsia="ru-RU"/>
    </w:rPr>
  </w:style>
  <w:style w:type="paragraph" w:customStyle="1" w:styleId="c53">
    <w:name w:val="c53"/>
    <w:basedOn w:val="a"/>
    <w:uiPriority w:val="99"/>
    <w:rsid w:val="0001132F"/>
    <w:pPr>
      <w:spacing w:before="100" w:beforeAutospacing="1" w:after="100" w:afterAutospacing="1" w:line="240" w:lineRule="auto"/>
      <w:ind w:firstLine="357"/>
      <w:jc w:val="both"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A46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AA4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593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30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0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2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53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63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65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048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1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86965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0913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430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469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2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663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6743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1352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929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440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71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5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66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2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69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815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498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63171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868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74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135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338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96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432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9111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4808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7197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816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8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46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41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02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48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458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94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44005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759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8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033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3486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436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412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3756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6962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6814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658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46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9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23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9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2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129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841922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011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388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7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14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889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958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762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232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4278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2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1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2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4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2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472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39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24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190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6888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6344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947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059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576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2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822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3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634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5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9618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22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7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19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31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95263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971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3759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411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5822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085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477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1500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7608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5617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g-edu.ucoz.ru/_ld/0/6_uchimsya_chitat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ng-edu.ucoz.ru/_ld/0/6_uchimsya_chitat.p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BD52-970A-4C46-AB72-ED5C5E8A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16</Pages>
  <Words>4003</Words>
  <Characters>22823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СПО ЯНАО "Ямальский полярный агроэкономический"</Company>
  <LinksUpToDate>false</LinksUpToDate>
  <CharactersWithSpaces>26773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Еросланова</dc:creator>
  <cp:lastModifiedBy>user</cp:lastModifiedBy>
  <cp:revision>15</cp:revision>
  <cp:lastPrinted>2016-03-09T11:08:00Z</cp:lastPrinted>
  <dcterms:created xsi:type="dcterms:W3CDTF">2016-02-24T07:48:00Z</dcterms:created>
  <dcterms:modified xsi:type="dcterms:W3CDTF">2023-07-06T06:21:00Z</dcterms:modified>
</cp:coreProperties>
</file>