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0ED" w:rsidRPr="007A6D60" w:rsidRDefault="001F00ED" w:rsidP="001F00ED">
      <w:pPr>
        <w:widowControl w:val="0"/>
        <w:autoSpaceDE w:val="0"/>
        <w:autoSpaceDN w:val="0"/>
        <w:spacing w:before="67" w:after="0" w:line="240" w:lineRule="auto"/>
        <w:ind w:left="170" w:right="206"/>
        <w:jc w:val="center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бюджетное</w:t>
      </w:r>
      <w:r w:rsidRPr="007A6D6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профессиональное</w:t>
      </w:r>
      <w:r w:rsidRPr="007A6D6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образовательное</w:t>
      </w:r>
      <w:r w:rsidRPr="007A6D6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учреждение</w:t>
      </w:r>
    </w:p>
    <w:p w:rsidR="001F00ED" w:rsidRPr="007A6D60" w:rsidRDefault="001F00ED" w:rsidP="001F00ED">
      <w:pPr>
        <w:widowControl w:val="0"/>
        <w:autoSpaceDE w:val="0"/>
        <w:autoSpaceDN w:val="0"/>
        <w:spacing w:before="2" w:after="0" w:line="240" w:lineRule="auto"/>
        <w:ind w:left="171" w:right="206"/>
        <w:jc w:val="center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Вологодской</w:t>
      </w:r>
      <w:r w:rsidRPr="007A6D6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области</w:t>
      </w:r>
      <w:r w:rsidRPr="007A6D6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«Вологодский</w:t>
      </w:r>
      <w:r w:rsidRPr="007A6D6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колледж</w:t>
      </w:r>
      <w:r w:rsidRPr="007A6D6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технологии</w:t>
      </w:r>
      <w:r w:rsidRPr="007A6D6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и</w:t>
      </w:r>
      <w:r w:rsidRPr="007A6D6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дизайна»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/>
          <w:sz w:val="25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322" w:lineRule="exact"/>
        <w:ind w:left="5867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УТВЕРЖДЕНО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322" w:lineRule="exact"/>
        <w:ind w:left="5867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приказом</w:t>
      </w:r>
      <w:r w:rsidRPr="007A6D6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директора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2" w:lineRule="auto"/>
        <w:ind w:left="5867" w:right="661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БПОУ ВО «Вологодский колледж</w:t>
      </w:r>
      <w:r w:rsidRPr="007A6D60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технологии</w:t>
      </w:r>
      <w:r w:rsidRPr="007A6D6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и</w:t>
      </w:r>
      <w:r w:rsidRPr="007A6D6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дизайна»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317" w:lineRule="exact"/>
        <w:ind w:left="5867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от</w:t>
      </w:r>
      <w:r w:rsidRPr="007A6D6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31.08.2021</w:t>
      </w:r>
      <w:r w:rsidRPr="007A6D6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№</w:t>
      </w:r>
      <w:r w:rsidRPr="007A6D6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528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sz w:val="42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2835" w:right="3182"/>
        <w:jc w:val="center"/>
        <w:rPr>
          <w:rFonts w:ascii="Times New Roman" w:hAnsi="Times New Roman"/>
          <w:b/>
          <w:spacing w:val="1"/>
          <w:sz w:val="28"/>
        </w:rPr>
      </w:pPr>
      <w:r w:rsidRPr="007A6D60">
        <w:rPr>
          <w:rFonts w:ascii="Times New Roman" w:hAnsi="Times New Roman"/>
          <w:b/>
          <w:sz w:val="28"/>
        </w:rPr>
        <w:t>ФОНД ОЦЕНОЧНЫХ СРЕДСТВ</w:t>
      </w:r>
      <w:r w:rsidRPr="007A6D60">
        <w:rPr>
          <w:rFonts w:ascii="Times New Roman" w:hAnsi="Times New Roman"/>
          <w:b/>
          <w:spacing w:val="-67"/>
          <w:sz w:val="28"/>
        </w:rPr>
        <w:t xml:space="preserve"> </w:t>
      </w:r>
      <w:r w:rsidRPr="007A6D60">
        <w:rPr>
          <w:rFonts w:ascii="Times New Roman" w:hAnsi="Times New Roman"/>
          <w:b/>
          <w:sz w:val="28"/>
        </w:rPr>
        <w:t>УЧЕБНОГО ПРЕДМЕТА</w:t>
      </w:r>
      <w:r w:rsidRPr="007A6D60">
        <w:rPr>
          <w:rFonts w:ascii="Times New Roman" w:hAnsi="Times New Roman"/>
          <w:b/>
          <w:spacing w:val="1"/>
          <w:sz w:val="28"/>
        </w:rPr>
        <w:t xml:space="preserve"> 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ind w:left="2835" w:right="318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ОУДБ.06</w:t>
      </w:r>
      <w:r w:rsidRPr="007A6D6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ФИЗИЧЕСКАЯ КУЛЬТУРА</w:t>
      </w:r>
    </w:p>
    <w:p w:rsidR="001F00ED" w:rsidRPr="007A6D60" w:rsidRDefault="001F00ED" w:rsidP="001F00ED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sz w:val="31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/>
        <w:ind w:left="1872" w:right="1906"/>
        <w:jc w:val="center"/>
        <w:rPr>
          <w:rFonts w:ascii="Times New Roman" w:hAnsi="Times New Roman"/>
          <w:sz w:val="30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Специальность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54.01.20</w:t>
      </w:r>
      <w:r w:rsidRPr="007A6D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Графический дизайнер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before="3" w:after="0" w:line="240" w:lineRule="auto"/>
        <w:rPr>
          <w:rFonts w:ascii="Times New Roman" w:hAnsi="Times New Roman"/>
          <w:sz w:val="24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2" w:lineRule="auto"/>
        <w:ind w:left="4801" w:right="4832"/>
        <w:jc w:val="center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Вологда</w:t>
      </w:r>
      <w:r w:rsidRPr="007A6D60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2021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2" w:lineRule="auto"/>
        <w:jc w:val="center"/>
        <w:rPr>
          <w:rFonts w:ascii="Times New Roman" w:hAnsi="Times New Roman"/>
        </w:rPr>
        <w:sectPr w:rsidR="001F00ED" w:rsidRPr="007A6D60" w:rsidSect="001F00ED">
          <w:pgSz w:w="11910" w:h="16840"/>
          <w:pgMar w:top="1040" w:right="340" w:bottom="280" w:left="940" w:header="720" w:footer="720" w:gutter="0"/>
          <w:cols w:space="720"/>
        </w:sectPr>
      </w:pPr>
    </w:p>
    <w:p w:rsidR="001F00ED" w:rsidRPr="007A6D60" w:rsidRDefault="001F00ED" w:rsidP="001F00ED">
      <w:pPr>
        <w:widowControl w:val="0"/>
        <w:autoSpaceDE w:val="0"/>
        <w:autoSpaceDN w:val="0"/>
        <w:spacing w:before="67" w:after="0" w:line="242" w:lineRule="auto"/>
        <w:ind w:left="478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lastRenderedPageBreak/>
        <w:t>Фонд</w:t>
      </w:r>
      <w:r w:rsidRPr="007A6D6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оценочных</w:t>
      </w:r>
      <w:r w:rsidRPr="007A6D6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средств</w:t>
      </w:r>
      <w:r w:rsidRPr="007A6D6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составлен</w:t>
      </w:r>
      <w:r w:rsidRPr="007A6D6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в</w:t>
      </w:r>
      <w:r w:rsidRPr="007A6D6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соответствии</w:t>
      </w:r>
      <w:r w:rsidRPr="007A6D6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с</w:t>
      </w:r>
      <w:r w:rsidRPr="007A6D6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ФГОС</w:t>
      </w:r>
      <w:r w:rsidRPr="007A6D6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среднего</w:t>
      </w:r>
      <w:r w:rsidRPr="007A6D6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общего</w:t>
      </w:r>
      <w:r w:rsidRPr="007A6D60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образования</w:t>
      </w:r>
      <w:r w:rsidRPr="007A6D6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и рабочей</w:t>
      </w:r>
      <w:r w:rsidRPr="007A6D6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программой учебного предмета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25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322" w:lineRule="exact"/>
        <w:ind w:left="478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Организация-разработчик:</w:t>
      </w:r>
    </w:p>
    <w:p w:rsidR="001F00ED" w:rsidRPr="007A6D60" w:rsidRDefault="001F00ED" w:rsidP="001F00ED">
      <w:pPr>
        <w:widowControl w:val="0"/>
        <w:tabs>
          <w:tab w:val="left" w:pos="2100"/>
          <w:tab w:val="left" w:pos="4601"/>
          <w:tab w:val="left" w:pos="6856"/>
          <w:tab w:val="left" w:pos="8559"/>
        </w:tabs>
        <w:autoSpaceDE w:val="0"/>
        <w:autoSpaceDN w:val="0"/>
        <w:spacing w:after="0" w:line="240" w:lineRule="auto"/>
        <w:ind w:left="478" w:right="5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  <w:r w:rsidRPr="007A6D60">
        <w:rPr>
          <w:rFonts w:ascii="Times New Roman" w:hAnsi="Times New Roman"/>
          <w:spacing w:val="-1"/>
          <w:sz w:val="28"/>
          <w:szCs w:val="28"/>
        </w:rPr>
        <w:t>Вологодской</w:t>
      </w:r>
      <w:r w:rsidRPr="007A6D60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области</w:t>
      </w:r>
      <w:r w:rsidRPr="007A6D6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«Вологодский колледж технологии</w:t>
      </w:r>
      <w:r w:rsidRPr="007A6D6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и дизайна»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26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322" w:lineRule="exact"/>
        <w:ind w:left="4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Разработчик:</w:t>
      </w:r>
    </w:p>
    <w:p w:rsidR="001F00ED" w:rsidRPr="00E91E72" w:rsidRDefault="001F00ED" w:rsidP="001F00ED">
      <w:pPr>
        <w:widowControl w:val="0"/>
        <w:autoSpaceDE w:val="0"/>
        <w:autoSpaceDN w:val="0"/>
        <w:spacing w:after="0" w:line="322" w:lineRule="exact"/>
        <w:ind w:left="478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  <w:lang w:eastAsia="ru-RU"/>
        </w:rPr>
        <w:t xml:space="preserve">Слобожанина Людмила Владимировна, преподаватель </w:t>
      </w:r>
      <w:r w:rsidRPr="007A6D60">
        <w:rPr>
          <w:rFonts w:ascii="Times New Roman" w:hAnsi="Times New Roman"/>
          <w:sz w:val="28"/>
          <w:szCs w:val="28"/>
        </w:rPr>
        <w:t>БПОУ</w:t>
      </w:r>
      <w:r w:rsidRPr="007A6D60">
        <w:rPr>
          <w:rFonts w:ascii="Times New Roman" w:hAnsi="Times New Roman"/>
          <w:spacing w:val="116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ВО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ind w:left="478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«Вологодский</w:t>
      </w:r>
      <w:r w:rsidRPr="007A6D6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колледж</w:t>
      </w:r>
      <w:r w:rsidRPr="007A6D6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технологии</w:t>
      </w:r>
      <w:r w:rsidRPr="007A6D6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и</w:t>
      </w:r>
      <w:r w:rsidRPr="007A6D6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дизайна»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26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Рассмотрено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и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рекомендовано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к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утверждению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на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заседании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предметной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цикловой комиссии БПОУ ВО «Вологодский колледж технологии и дизайна»,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протокол</w:t>
      </w:r>
      <w:r w:rsidRPr="007A6D6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№ 1</w:t>
      </w:r>
      <w:r w:rsidRPr="007A6D6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от</w:t>
      </w:r>
      <w:r w:rsidRPr="007A6D6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30.08.2021</w:t>
      </w:r>
      <w:r w:rsidRPr="007A6D6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г.</w:t>
      </w: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0F11F8" w:rsidRPr="00F871AA" w:rsidRDefault="000F11F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00ED" w:rsidRDefault="001F00ED" w:rsidP="00440365">
      <w:pPr>
        <w:tabs>
          <w:tab w:val="left" w:pos="495"/>
          <w:tab w:val="center" w:pos="4677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F00ED" w:rsidRDefault="001F00ED" w:rsidP="00440365">
      <w:pPr>
        <w:tabs>
          <w:tab w:val="left" w:pos="495"/>
          <w:tab w:val="center" w:pos="4677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F00ED" w:rsidRDefault="001F00ED" w:rsidP="00440365">
      <w:pPr>
        <w:tabs>
          <w:tab w:val="left" w:pos="495"/>
          <w:tab w:val="center" w:pos="4677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F00ED" w:rsidRDefault="001F00ED" w:rsidP="001F00ED">
      <w:pPr>
        <w:widowControl w:val="0"/>
        <w:numPr>
          <w:ilvl w:val="0"/>
          <w:numId w:val="34"/>
        </w:numPr>
        <w:autoSpaceDE w:val="0"/>
        <w:autoSpaceDN w:val="0"/>
        <w:spacing w:before="72" w:after="0" w:line="321" w:lineRule="exact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F00ED">
        <w:rPr>
          <w:rFonts w:ascii="Times New Roman" w:hAnsi="Times New Roman"/>
          <w:b/>
          <w:bCs/>
          <w:sz w:val="28"/>
          <w:szCs w:val="28"/>
        </w:rPr>
        <w:lastRenderedPageBreak/>
        <w:t>Общие</w:t>
      </w:r>
      <w:r w:rsidRPr="001F00ED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положения</w:t>
      </w:r>
    </w:p>
    <w:p w:rsidR="001F00ED" w:rsidRPr="001F00ED" w:rsidRDefault="001F00ED" w:rsidP="001F00ED">
      <w:pPr>
        <w:widowControl w:val="0"/>
        <w:autoSpaceDE w:val="0"/>
        <w:autoSpaceDN w:val="0"/>
        <w:spacing w:before="72" w:after="0" w:line="321" w:lineRule="exact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F00ED" w:rsidRP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223" w:firstLine="707"/>
        <w:jc w:val="both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Фонд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оценочных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средств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(ФОС)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предназначен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для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контроля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и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оценки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образовательных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достижений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обучающихся,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освоивших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программу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учебного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предмета</w:t>
      </w:r>
      <w:r w:rsidRPr="001F00E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общеобразовательного учебного цикла</w:t>
      </w:r>
      <w:r w:rsidRPr="001F00E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ОУДБ.06</w:t>
      </w:r>
      <w:r w:rsidRPr="001F00E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Физическая культура.</w:t>
      </w:r>
    </w:p>
    <w:p w:rsidR="001F00ED" w:rsidRP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229" w:firstLine="707"/>
        <w:jc w:val="both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ФОС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включает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контрольные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материалы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для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текущего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контроля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успеваемости</w:t>
      </w:r>
      <w:r w:rsidRPr="001F00E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и промежуточной</w:t>
      </w:r>
      <w:r w:rsidRPr="001F00E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аттестации в</w:t>
      </w:r>
      <w:r w:rsidRPr="001F00E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форме зачета и дифференцированного зачета.</w:t>
      </w:r>
    </w:p>
    <w:p w:rsidR="001F00ED" w:rsidRPr="001F00ED" w:rsidRDefault="001F00ED" w:rsidP="001F00ED">
      <w:pPr>
        <w:widowControl w:val="0"/>
        <w:autoSpaceDE w:val="0"/>
        <w:autoSpaceDN w:val="0"/>
        <w:spacing w:after="0" w:line="242" w:lineRule="auto"/>
        <w:ind w:left="478" w:right="229" w:firstLine="707"/>
        <w:jc w:val="both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ФОС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разработан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на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основе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ФГОС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СОО,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рабочей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программы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учебного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предмета</w:t>
      </w:r>
      <w:r w:rsidRPr="001F00E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ОУДБ.06</w:t>
      </w:r>
      <w:r w:rsidRPr="001F00E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Физическая культура.</w:t>
      </w:r>
    </w:p>
    <w:p w:rsidR="001F00ED" w:rsidRP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225" w:firstLine="707"/>
        <w:jc w:val="both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Оценка качества подготовки обучающихся осуществляется в направлении: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оценка</w:t>
      </w:r>
      <w:r w:rsidRPr="001F00E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уровня</w:t>
      </w:r>
      <w:r w:rsidRPr="001F00E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освоения</w:t>
      </w:r>
      <w:r w:rsidRPr="001F00E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учебного</w:t>
      </w:r>
      <w:r w:rsidRPr="001F00E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предмета.</w:t>
      </w:r>
    </w:p>
    <w:p w:rsidR="001F00ED" w:rsidRPr="001F00ED" w:rsidRDefault="001F00ED" w:rsidP="001F00ED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27"/>
          <w:szCs w:val="28"/>
        </w:rPr>
      </w:pPr>
    </w:p>
    <w:p w:rsidR="001F00ED" w:rsidRPr="001F00ED" w:rsidRDefault="001F00ED" w:rsidP="001F00ED">
      <w:pPr>
        <w:widowControl w:val="0"/>
        <w:autoSpaceDE w:val="0"/>
        <w:autoSpaceDN w:val="0"/>
        <w:spacing w:after="0" w:line="240" w:lineRule="auto"/>
        <w:ind w:left="457" w:right="206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F00ED">
        <w:rPr>
          <w:rFonts w:ascii="Times New Roman" w:hAnsi="Times New Roman"/>
          <w:b/>
          <w:bCs/>
          <w:sz w:val="28"/>
          <w:szCs w:val="28"/>
        </w:rPr>
        <w:t>Планируемые</w:t>
      </w:r>
      <w:r w:rsidRPr="001F00ED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результаты</w:t>
      </w:r>
      <w:r w:rsidRPr="001F00ED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освоения</w:t>
      </w:r>
      <w:r w:rsidRPr="001F00ED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учебного</w:t>
      </w:r>
      <w:r w:rsidRPr="001F00ED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предмета</w:t>
      </w:r>
    </w:p>
    <w:p w:rsidR="001F00ED" w:rsidRPr="001F00ED" w:rsidRDefault="001F00ED" w:rsidP="001F00ED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b/>
          <w:sz w:val="27"/>
          <w:szCs w:val="28"/>
        </w:rPr>
      </w:pPr>
    </w:p>
    <w:p w:rsidR="001F00ED" w:rsidRP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230" w:firstLine="707"/>
        <w:jc w:val="both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Освоение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содержания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учебного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предмета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обеспечивает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достижение</w:t>
      </w:r>
      <w:r w:rsidRPr="001F00E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следующих результатов:</w:t>
      </w:r>
    </w:p>
    <w:p w:rsidR="001F00ED" w:rsidRPr="001F00ED" w:rsidRDefault="001F00ED" w:rsidP="001F00ED">
      <w:pPr>
        <w:widowControl w:val="0"/>
        <w:autoSpaceDE w:val="0"/>
        <w:autoSpaceDN w:val="0"/>
        <w:spacing w:after="7" w:line="321" w:lineRule="exact"/>
        <w:ind w:left="478"/>
        <w:rPr>
          <w:rFonts w:ascii="Times New Roman" w:hAnsi="Times New Roman"/>
          <w:b/>
          <w:i/>
          <w:sz w:val="28"/>
        </w:rPr>
      </w:pPr>
      <w:r w:rsidRPr="001F00ED">
        <w:rPr>
          <w:rFonts w:ascii="Times New Roman" w:hAnsi="Times New Roman"/>
          <w:b/>
          <w:i/>
          <w:sz w:val="28"/>
        </w:rPr>
        <w:t>Личностных,</w:t>
      </w:r>
      <w:r w:rsidRPr="001F00ED">
        <w:rPr>
          <w:rFonts w:ascii="Times New Roman" w:hAnsi="Times New Roman"/>
          <w:b/>
          <w:i/>
          <w:spacing w:val="-3"/>
          <w:sz w:val="28"/>
        </w:rPr>
        <w:t xml:space="preserve"> </w:t>
      </w:r>
      <w:r w:rsidRPr="001F00ED">
        <w:rPr>
          <w:rFonts w:ascii="Times New Roman" w:hAnsi="Times New Roman"/>
          <w:sz w:val="28"/>
        </w:rPr>
        <w:t>с</w:t>
      </w:r>
      <w:r w:rsidRPr="001F00ED">
        <w:rPr>
          <w:rFonts w:ascii="Times New Roman" w:hAnsi="Times New Roman"/>
          <w:spacing w:val="-2"/>
          <w:sz w:val="28"/>
        </w:rPr>
        <w:t xml:space="preserve"> </w:t>
      </w:r>
      <w:r w:rsidRPr="001F00ED">
        <w:rPr>
          <w:rFonts w:ascii="Times New Roman" w:hAnsi="Times New Roman"/>
          <w:sz w:val="28"/>
        </w:rPr>
        <w:t>учетом</w:t>
      </w:r>
      <w:r w:rsidRPr="001F00ED">
        <w:rPr>
          <w:rFonts w:ascii="Times New Roman" w:hAnsi="Times New Roman"/>
          <w:spacing w:val="-3"/>
          <w:sz w:val="28"/>
        </w:rPr>
        <w:t xml:space="preserve"> </w:t>
      </w:r>
      <w:r w:rsidRPr="001F00ED">
        <w:rPr>
          <w:rFonts w:ascii="Times New Roman" w:hAnsi="Times New Roman"/>
          <w:sz w:val="28"/>
        </w:rPr>
        <w:t>рабочей</w:t>
      </w:r>
      <w:r w:rsidRPr="001F00ED">
        <w:rPr>
          <w:rFonts w:ascii="Times New Roman" w:hAnsi="Times New Roman"/>
          <w:spacing w:val="-2"/>
          <w:sz w:val="28"/>
        </w:rPr>
        <w:t xml:space="preserve"> </w:t>
      </w:r>
      <w:r w:rsidRPr="001F00ED">
        <w:rPr>
          <w:rFonts w:ascii="Times New Roman" w:hAnsi="Times New Roman"/>
          <w:sz w:val="28"/>
        </w:rPr>
        <w:t>программы</w:t>
      </w:r>
      <w:r w:rsidRPr="001F00ED">
        <w:rPr>
          <w:rFonts w:ascii="Times New Roman" w:hAnsi="Times New Roman"/>
          <w:spacing w:val="-3"/>
          <w:sz w:val="28"/>
        </w:rPr>
        <w:t xml:space="preserve"> </w:t>
      </w:r>
      <w:r w:rsidRPr="001F00ED">
        <w:rPr>
          <w:rFonts w:ascii="Times New Roman" w:hAnsi="Times New Roman"/>
          <w:sz w:val="28"/>
        </w:rPr>
        <w:t>воспитания</w:t>
      </w:r>
      <w:r w:rsidRPr="001F00ED">
        <w:rPr>
          <w:rFonts w:ascii="Times New Roman" w:hAnsi="Times New Roman"/>
          <w:b/>
          <w:i/>
          <w:sz w:val="28"/>
        </w:rPr>
        <w:t>:</w:t>
      </w:r>
    </w:p>
    <w:p w:rsidR="001F00ED" w:rsidRPr="001F00ED" w:rsidRDefault="001F00ED" w:rsidP="001F00ED">
      <w:pPr>
        <w:jc w:val="right"/>
        <w:rPr>
          <w:rFonts w:ascii="Times New Roman" w:hAnsi="Times New Roman"/>
          <w:sz w:val="28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5"/>
        <w:gridCol w:w="56"/>
        <w:gridCol w:w="1985"/>
      </w:tblGrid>
      <w:tr w:rsidR="001F00ED" w:rsidRPr="001F00ED" w:rsidTr="001F00ED">
        <w:trPr>
          <w:trHeight w:val="1931"/>
        </w:trPr>
        <w:tc>
          <w:tcPr>
            <w:tcW w:w="7941" w:type="dxa"/>
            <w:gridSpan w:val="2"/>
          </w:tcPr>
          <w:p w:rsidR="001F00ED" w:rsidRPr="001F00ED" w:rsidRDefault="001F00ED" w:rsidP="001F00ED">
            <w:pPr>
              <w:spacing w:before="8" w:after="0" w:line="240" w:lineRule="auto"/>
              <w:rPr>
                <w:rFonts w:ascii="Times New Roman" w:hAnsi="Times New Roman"/>
                <w:b/>
                <w:i/>
                <w:sz w:val="41"/>
                <w:lang w:val="ru-RU"/>
              </w:rPr>
            </w:pPr>
          </w:p>
          <w:p w:rsidR="001F00ED" w:rsidRPr="001F00ED" w:rsidRDefault="001F00ED" w:rsidP="001F00ED">
            <w:pPr>
              <w:spacing w:after="0" w:line="242" w:lineRule="auto"/>
              <w:ind w:left="1746" w:right="1594" w:firstLine="724"/>
              <w:rPr>
                <w:rFonts w:ascii="Times New Roman" w:hAnsi="Times New Roman"/>
                <w:b/>
                <w:sz w:val="28"/>
                <w:lang w:val="ru-RU"/>
              </w:rPr>
            </w:pP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Личностные результаты</w:t>
            </w:r>
            <w:r w:rsidRPr="001F00ED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реализации</w:t>
            </w:r>
            <w:r w:rsidRPr="001F00ED">
              <w:rPr>
                <w:rFonts w:ascii="Times New Roman" w:hAnsi="Times New Roman"/>
                <w:b/>
                <w:spacing w:val="-7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программы</w:t>
            </w:r>
            <w:r w:rsidRPr="001F00ED">
              <w:rPr>
                <w:rFonts w:ascii="Times New Roman" w:hAnsi="Times New Roman"/>
                <w:b/>
                <w:spacing w:val="-7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воспитания</w:t>
            </w:r>
          </w:p>
          <w:p w:rsidR="001F00ED" w:rsidRPr="001F00ED" w:rsidRDefault="001F00ED" w:rsidP="001F00ED">
            <w:pPr>
              <w:spacing w:after="0" w:line="312" w:lineRule="exact"/>
              <w:ind w:left="3139"/>
              <w:rPr>
                <w:rFonts w:ascii="Times New Roman" w:hAnsi="Times New Roman"/>
                <w:i/>
                <w:sz w:val="28"/>
                <w:lang w:val="ru-RU"/>
              </w:rPr>
            </w:pPr>
            <w:r w:rsidRPr="001F00ED">
              <w:rPr>
                <w:rFonts w:ascii="Times New Roman" w:hAnsi="Times New Roman"/>
                <w:i/>
                <w:sz w:val="28"/>
                <w:lang w:val="ru-RU"/>
              </w:rPr>
              <w:t>(дескрипторы)</w:t>
            </w:r>
          </w:p>
        </w:tc>
        <w:tc>
          <w:tcPr>
            <w:tcW w:w="1985" w:type="dxa"/>
          </w:tcPr>
          <w:p w:rsidR="001F00ED" w:rsidRPr="001F00ED" w:rsidRDefault="001F00ED" w:rsidP="001F00ED">
            <w:pPr>
              <w:spacing w:after="0" w:line="240" w:lineRule="auto"/>
              <w:ind w:left="208" w:right="187" w:firstLine="537"/>
              <w:rPr>
                <w:rFonts w:ascii="Times New Roman" w:hAnsi="Times New Roman"/>
                <w:b/>
                <w:sz w:val="28"/>
                <w:lang w:val="ru-RU"/>
              </w:rPr>
            </w:pP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Код</w:t>
            </w:r>
            <w:r w:rsidRPr="001F00ED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личностных</w:t>
            </w:r>
            <w:r w:rsidRPr="001F00ED">
              <w:rPr>
                <w:rFonts w:ascii="Times New Roman" w:hAnsi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результатов</w:t>
            </w:r>
            <w:r w:rsidRPr="001F00ED">
              <w:rPr>
                <w:rFonts w:ascii="Times New Roman" w:hAnsi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реализации</w:t>
            </w:r>
          </w:p>
          <w:p w:rsidR="001F00ED" w:rsidRPr="001F00ED" w:rsidRDefault="001F00ED" w:rsidP="001F00ED">
            <w:pPr>
              <w:spacing w:after="0" w:line="322" w:lineRule="exact"/>
              <w:ind w:left="244" w:right="221" w:firstLine="2"/>
              <w:rPr>
                <w:rFonts w:ascii="Times New Roman" w:hAnsi="Times New Roman"/>
                <w:b/>
                <w:sz w:val="28"/>
                <w:lang w:val="ru-RU"/>
              </w:rPr>
            </w:pP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программы</w:t>
            </w:r>
            <w:r w:rsidRPr="001F00ED">
              <w:rPr>
                <w:rFonts w:ascii="Times New Roman" w:hAnsi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воспитания</w:t>
            </w:r>
          </w:p>
        </w:tc>
      </w:tr>
      <w:tr w:rsidR="001F00ED" w:rsidRPr="001F00ED" w:rsidTr="001F00ED">
        <w:trPr>
          <w:trHeight w:val="1288"/>
        </w:trPr>
        <w:tc>
          <w:tcPr>
            <w:tcW w:w="7941" w:type="dxa"/>
            <w:gridSpan w:val="2"/>
          </w:tcPr>
          <w:p w:rsidR="001F00ED" w:rsidRPr="001F00ED" w:rsidRDefault="001F00ED" w:rsidP="001F00ED">
            <w:pPr>
              <w:spacing w:after="0" w:line="240" w:lineRule="auto"/>
              <w:ind w:left="87" w:right="135" w:firstLine="513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1F00ED">
              <w:rPr>
                <w:rFonts w:ascii="Times New Roman" w:hAnsi="Times New Roman"/>
                <w:sz w:val="28"/>
                <w:szCs w:val="28"/>
                <w:lang w:val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985" w:type="dxa"/>
            <w:vAlign w:val="center"/>
          </w:tcPr>
          <w:p w:rsidR="001F00ED" w:rsidRPr="001F00ED" w:rsidRDefault="001F00ED" w:rsidP="001F00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00ED">
              <w:rPr>
                <w:rFonts w:ascii="Times New Roman" w:hAnsi="Times New Roman"/>
                <w:b/>
                <w:bCs/>
                <w:sz w:val="28"/>
                <w:szCs w:val="28"/>
              </w:rPr>
              <w:t>ЛР 9</w:t>
            </w:r>
          </w:p>
        </w:tc>
      </w:tr>
      <w:tr w:rsidR="001F00ED" w:rsidRPr="001F00ED" w:rsidTr="001F00ED">
        <w:trPr>
          <w:trHeight w:val="757"/>
        </w:trPr>
        <w:tc>
          <w:tcPr>
            <w:tcW w:w="7941" w:type="dxa"/>
            <w:gridSpan w:val="2"/>
          </w:tcPr>
          <w:p w:rsidR="001F00ED" w:rsidRPr="001F00ED" w:rsidRDefault="001F00ED" w:rsidP="001F00ED">
            <w:pPr>
              <w:spacing w:after="0" w:line="240" w:lineRule="auto"/>
              <w:ind w:left="87" w:right="135" w:firstLine="513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1F00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:rsidR="001F00ED" w:rsidRPr="001F00ED" w:rsidRDefault="001F00ED" w:rsidP="001F00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00ED">
              <w:rPr>
                <w:rFonts w:ascii="Times New Roman" w:hAnsi="Times New Roman"/>
                <w:b/>
                <w:bCs/>
                <w:sz w:val="28"/>
                <w:szCs w:val="28"/>
              </w:rPr>
              <w:t>ЛР 11</w:t>
            </w:r>
          </w:p>
        </w:tc>
      </w:tr>
      <w:tr w:rsidR="001F00ED" w:rsidRPr="001F00ED" w:rsidTr="001F00ED">
        <w:trPr>
          <w:trHeight w:val="757"/>
        </w:trPr>
        <w:tc>
          <w:tcPr>
            <w:tcW w:w="9926" w:type="dxa"/>
            <w:gridSpan w:val="3"/>
          </w:tcPr>
          <w:p w:rsidR="001F00ED" w:rsidRPr="001F00ED" w:rsidRDefault="001F00ED" w:rsidP="001F00ED">
            <w:pPr>
              <w:spacing w:after="0" w:line="316" w:lineRule="exact"/>
              <w:ind w:left="87" w:right="86" w:firstLine="513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Личностные</w:t>
            </w:r>
            <w:r w:rsidRPr="001F00ED">
              <w:rPr>
                <w:rFonts w:ascii="Times New Roman" w:hAnsi="Times New Roman"/>
                <w:b/>
                <w:spacing w:val="-4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результаты</w:t>
            </w:r>
            <w:r w:rsidRPr="001F00ED">
              <w:rPr>
                <w:rFonts w:ascii="Times New Roman" w:hAnsi="Times New Roman"/>
                <w:b/>
                <w:spacing w:val="-4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реализации</w:t>
            </w:r>
            <w:r w:rsidRPr="001F00ED">
              <w:rPr>
                <w:rFonts w:ascii="Times New Roman" w:hAnsi="Times New Roman"/>
                <w:b/>
                <w:spacing w:val="-4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программы</w:t>
            </w:r>
            <w:r w:rsidRPr="001F00ED">
              <w:rPr>
                <w:rFonts w:ascii="Times New Roman" w:hAnsi="Times New Roman"/>
                <w:b/>
                <w:spacing w:val="-4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воспитания,</w:t>
            </w:r>
          </w:p>
          <w:p w:rsidR="001F00ED" w:rsidRPr="001F00ED" w:rsidRDefault="001F00ED" w:rsidP="001F00ED">
            <w:pPr>
              <w:spacing w:after="0" w:line="240" w:lineRule="auto"/>
              <w:ind w:left="87" w:firstLine="513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определенные</w:t>
            </w:r>
            <w:r w:rsidRPr="001F00ED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отраслевыми</w:t>
            </w:r>
            <w:r w:rsidRPr="001F00ED">
              <w:rPr>
                <w:rFonts w:ascii="Times New Roman" w:hAnsi="Times New Roman"/>
                <w:b/>
                <w:spacing w:val="-6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требованиями</w:t>
            </w:r>
            <w:r w:rsidRPr="001F00ED">
              <w:rPr>
                <w:rFonts w:ascii="Times New Roman" w:hAnsi="Times New Roman"/>
                <w:b/>
                <w:spacing w:val="-4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к</w:t>
            </w:r>
            <w:r w:rsidRPr="001F00ED">
              <w:rPr>
                <w:rFonts w:ascii="Times New Roman" w:hAnsi="Times New Roman"/>
                <w:b/>
                <w:spacing w:val="-4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деловым</w:t>
            </w:r>
            <w:r w:rsidRPr="001F00ED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качествам</w:t>
            </w:r>
            <w:r w:rsidRPr="001F00ED">
              <w:rPr>
                <w:rFonts w:ascii="Times New Roman" w:hAnsi="Times New Roman"/>
                <w:b/>
                <w:spacing w:val="-6"/>
                <w:sz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8"/>
                <w:lang w:val="ru-RU"/>
              </w:rPr>
              <w:t>личности</w:t>
            </w:r>
          </w:p>
        </w:tc>
      </w:tr>
      <w:tr w:rsidR="001F00ED" w:rsidRPr="001F00ED" w:rsidTr="001F00ED">
        <w:trPr>
          <w:trHeight w:val="757"/>
        </w:trPr>
        <w:tc>
          <w:tcPr>
            <w:tcW w:w="7885" w:type="dxa"/>
          </w:tcPr>
          <w:p w:rsidR="001F00ED" w:rsidRPr="001F00ED" w:rsidRDefault="001F00ED" w:rsidP="001F00ED">
            <w:pPr>
              <w:spacing w:line="240" w:lineRule="auto"/>
              <w:ind w:left="87" w:right="217" w:firstLine="513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1F00ED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2041" w:type="dxa"/>
            <w:gridSpan w:val="2"/>
            <w:vAlign w:val="center"/>
          </w:tcPr>
          <w:p w:rsidR="001F00ED" w:rsidRPr="001F00ED" w:rsidRDefault="001F00ED" w:rsidP="001F00ED">
            <w:pPr>
              <w:spacing w:line="240" w:lineRule="auto"/>
              <w:ind w:left="87" w:firstLine="51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00ED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1F00ED" w:rsidRPr="001F00ED" w:rsidTr="001F00ED">
        <w:trPr>
          <w:trHeight w:val="757"/>
        </w:trPr>
        <w:tc>
          <w:tcPr>
            <w:tcW w:w="7885" w:type="dxa"/>
          </w:tcPr>
          <w:p w:rsidR="001F00ED" w:rsidRPr="001F00ED" w:rsidRDefault="001F00ED" w:rsidP="001F00ED">
            <w:pPr>
              <w:spacing w:line="240" w:lineRule="auto"/>
              <w:ind w:left="87" w:right="217" w:firstLine="513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1F00ED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2041" w:type="dxa"/>
            <w:gridSpan w:val="2"/>
            <w:vAlign w:val="center"/>
          </w:tcPr>
          <w:p w:rsidR="001F00ED" w:rsidRPr="001F00ED" w:rsidRDefault="001F00ED" w:rsidP="001F00ED">
            <w:pPr>
              <w:spacing w:line="240" w:lineRule="auto"/>
              <w:ind w:left="87" w:firstLine="51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00ED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  <w:tr w:rsidR="001F00ED" w:rsidRPr="001F00ED" w:rsidTr="001F00ED">
        <w:trPr>
          <w:trHeight w:val="757"/>
        </w:trPr>
        <w:tc>
          <w:tcPr>
            <w:tcW w:w="9926" w:type="dxa"/>
            <w:gridSpan w:val="3"/>
          </w:tcPr>
          <w:p w:rsidR="001F00ED" w:rsidRPr="001F00ED" w:rsidRDefault="001F00ED" w:rsidP="001F00ED">
            <w:pPr>
              <w:spacing w:after="0" w:line="240" w:lineRule="auto"/>
              <w:ind w:left="236" w:right="86" w:firstLine="513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 w:rsidRPr="001F00ED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Личностные результаты реализации программы воспитания, </w:t>
            </w:r>
            <w:r w:rsidRPr="001F00ED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br/>
              <w:t>определенные субъектом Российской Федерации</w:t>
            </w:r>
            <w:r w:rsidRPr="001F00ED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  <w:footnoteReference w:id="1"/>
            </w:r>
            <w:r w:rsidRPr="001F00ED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8"/>
                <w:szCs w:val="28"/>
                <w:lang w:val="ru-RU"/>
              </w:rPr>
              <w:t>(при наличии)</w:t>
            </w:r>
          </w:p>
        </w:tc>
      </w:tr>
      <w:tr w:rsidR="001F00ED" w:rsidRPr="001F00ED" w:rsidTr="001F00ED">
        <w:trPr>
          <w:trHeight w:val="757"/>
        </w:trPr>
        <w:tc>
          <w:tcPr>
            <w:tcW w:w="7885" w:type="dxa"/>
          </w:tcPr>
          <w:p w:rsidR="001F00ED" w:rsidRPr="001F00ED" w:rsidRDefault="001F00ED" w:rsidP="001F00ED">
            <w:pPr>
              <w:spacing w:line="240" w:lineRule="auto"/>
              <w:ind w:left="87" w:right="217" w:firstLine="513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1F00ED">
              <w:rPr>
                <w:rFonts w:ascii="Times New Roman" w:hAnsi="Times New Roman"/>
                <w:sz w:val="28"/>
                <w:szCs w:val="28"/>
                <w:lang w:val="ru-RU"/>
              </w:rPr>
              <w:t>Обладающий физической выносливостью в соответствии с требованиями профессиональных компетенций</w:t>
            </w:r>
          </w:p>
        </w:tc>
        <w:tc>
          <w:tcPr>
            <w:tcW w:w="2041" w:type="dxa"/>
            <w:gridSpan w:val="2"/>
            <w:vAlign w:val="center"/>
          </w:tcPr>
          <w:p w:rsidR="001F00ED" w:rsidRPr="001F00ED" w:rsidRDefault="001F00ED" w:rsidP="001F00ED">
            <w:pPr>
              <w:spacing w:line="240" w:lineRule="auto"/>
              <w:ind w:firstLine="51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00ED">
              <w:rPr>
                <w:rFonts w:ascii="Times New Roman" w:hAnsi="Times New Roman"/>
                <w:b/>
                <w:bCs/>
                <w:sz w:val="28"/>
                <w:szCs w:val="28"/>
              </w:rPr>
              <w:t>ЛР 19</w:t>
            </w:r>
          </w:p>
        </w:tc>
      </w:tr>
      <w:tr w:rsidR="001F00ED" w:rsidRPr="001F00ED" w:rsidTr="001F00ED">
        <w:trPr>
          <w:trHeight w:val="757"/>
        </w:trPr>
        <w:tc>
          <w:tcPr>
            <w:tcW w:w="7885" w:type="dxa"/>
          </w:tcPr>
          <w:p w:rsidR="001F00ED" w:rsidRPr="001F00ED" w:rsidRDefault="001F00ED" w:rsidP="001F00ED">
            <w:pPr>
              <w:spacing w:line="240" w:lineRule="auto"/>
              <w:ind w:left="87" w:right="217" w:firstLine="513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1F00ED">
              <w:rPr>
                <w:rFonts w:ascii="Times New Roman" w:hAnsi="Times New Roman"/>
                <w:sz w:val="28"/>
                <w:szCs w:val="28"/>
                <w:lang w:val="ru-RU"/>
              </w:rPr>
              <w:t>Осознающий значимость здорового образа жизни и законопослушного поведения собственных и общественно-значимых целей</w:t>
            </w:r>
          </w:p>
        </w:tc>
        <w:tc>
          <w:tcPr>
            <w:tcW w:w="2041" w:type="dxa"/>
            <w:gridSpan w:val="2"/>
            <w:vAlign w:val="center"/>
          </w:tcPr>
          <w:p w:rsidR="001F00ED" w:rsidRPr="001F00ED" w:rsidRDefault="001F00ED" w:rsidP="001F00ED">
            <w:pPr>
              <w:spacing w:line="240" w:lineRule="auto"/>
              <w:ind w:firstLine="51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00ED">
              <w:rPr>
                <w:rFonts w:ascii="Times New Roman" w:hAnsi="Times New Roman"/>
                <w:b/>
                <w:bCs/>
                <w:sz w:val="28"/>
                <w:szCs w:val="28"/>
              </w:rPr>
              <w:t>ЛР 20</w:t>
            </w:r>
          </w:p>
        </w:tc>
      </w:tr>
    </w:tbl>
    <w:p w:rsidR="001F00ED" w:rsidRPr="001F00ED" w:rsidRDefault="001F00ED" w:rsidP="001F00ED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b/>
          <w:i/>
          <w:sz w:val="19"/>
          <w:szCs w:val="28"/>
        </w:rPr>
      </w:pPr>
    </w:p>
    <w:p w:rsidR="001F00ED" w:rsidRPr="001F00ED" w:rsidRDefault="001F00ED" w:rsidP="001F00ED">
      <w:pPr>
        <w:widowControl w:val="0"/>
        <w:autoSpaceDE w:val="0"/>
        <w:autoSpaceDN w:val="0"/>
        <w:spacing w:before="89" w:after="0" w:line="322" w:lineRule="exact"/>
        <w:ind w:left="618"/>
        <w:jc w:val="both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а</w:t>
      </w:r>
      <w:r w:rsidRPr="001F00E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также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Готовность и способность обучающихся к саморазвитию и личностному самоопределению;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Форсированность устойчивой мотивации к здоровому образу жизни и обучению, целенаправленному личностному совершенствованию двигательной активности с валелогической и профессиональной направленностью, неприятию вредных привычек: курения, употребления алкоголя, наркотиков;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Потребность к самостоятельному использованию физической культуры как составляющей доминанты здоровья;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Умение оказывать первую помощь при занятиях спортивно-оздоровительной деятельностью;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Патриотизм, уважение к своему народу, чувство ответственности перед Родиной;</w:t>
      </w:r>
    </w:p>
    <w:p w:rsidR="001F00ED" w:rsidRPr="001F00ED" w:rsidRDefault="001F00ED" w:rsidP="001F00E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1F00ED">
        <w:rPr>
          <w:rFonts w:ascii="Times New Roman" w:hAnsi="Times New Roman"/>
          <w:b/>
          <w:i/>
          <w:sz w:val="28"/>
          <w:szCs w:val="28"/>
          <w:lang w:eastAsia="ru-RU"/>
        </w:rPr>
        <w:t>метапредметных:</w:t>
      </w:r>
    </w:p>
    <w:p w:rsidR="001F00ED" w:rsidRPr="001F00ED" w:rsidRDefault="001F00ED" w:rsidP="001F00ED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0E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Регулятивные </w:t>
      </w:r>
      <w:r w:rsidRPr="001F00E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универсальные учебные действия</w:t>
      </w:r>
    </w:p>
    <w:p w:rsidR="001F00ED" w:rsidRPr="001F00ED" w:rsidRDefault="001F00ED" w:rsidP="001F00E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</w:t>
      </w:r>
    </w:p>
    <w:p w:rsidR="001F00ED" w:rsidRPr="001F00ED" w:rsidRDefault="001F00ED" w:rsidP="001F00E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1F00ED" w:rsidRPr="001F00ED" w:rsidRDefault="001F00ED" w:rsidP="001F00E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</w:t>
      </w:r>
    </w:p>
    <w:p w:rsidR="001F00ED" w:rsidRPr="001F00ED" w:rsidRDefault="001F00ED" w:rsidP="001F00E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</w:t>
      </w:r>
    </w:p>
    <w:p w:rsidR="001F00ED" w:rsidRPr="001F00ED" w:rsidRDefault="001F00ED" w:rsidP="001F00E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Формирование навыков участия в различных видах соревновательной деятельности, моделирующих профессиональную подготовку;</w:t>
      </w:r>
    </w:p>
    <w:p w:rsidR="001F00ED" w:rsidRPr="001F00ED" w:rsidRDefault="001F00ED" w:rsidP="001F00E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1F00ED" w:rsidRPr="001F00ED" w:rsidRDefault="001F00ED" w:rsidP="001F0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F00ED" w:rsidRPr="001F00ED" w:rsidRDefault="001F00ED" w:rsidP="001F00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0E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Познавательные </w:t>
      </w:r>
      <w:r w:rsidRPr="001F00E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универсальные учебные действия</w:t>
      </w:r>
    </w:p>
    <w:p w:rsidR="001F00ED" w:rsidRPr="001F00ED" w:rsidRDefault="001F00ED" w:rsidP="001F00ED">
      <w:pPr>
        <w:numPr>
          <w:ilvl w:val="0"/>
          <w:numId w:val="2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4"/>
          <w:lang w:eastAsia="ru-RU"/>
        </w:rPr>
        <w:t>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1F00ED" w:rsidRPr="001F00ED" w:rsidRDefault="001F00ED" w:rsidP="001F00ED">
      <w:pPr>
        <w:numPr>
          <w:ilvl w:val="0"/>
          <w:numId w:val="2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bCs/>
          <w:sz w:val="28"/>
          <w:szCs w:val="28"/>
          <w:lang w:eastAsia="ru-RU"/>
        </w:rPr>
        <w:t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</w:r>
    </w:p>
    <w:p w:rsidR="001F00ED" w:rsidRPr="001F00ED" w:rsidRDefault="001F00ED" w:rsidP="001F0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F00ED" w:rsidRPr="001F00ED" w:rsidRDefault="001F00ED" w:rsidP="001F00ED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0E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Коммуникативные </w:t>
      </w:r>
      <w:r w:rsidRPr="001F00E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универсальные учебные действия</w:t>
      </w:r>
    </w:p>
    <w:p w:rsidR="001F00ED" w:rsidRPr="001F00ED" w:rsidRDefault="001F00ED" w:rsidP="001F0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F00ED" w:rsidRPr="001F00ED" w:rsidRDefault="001F00ED" w:rsidP="001F00ED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1F00ED">
        <w:rPr>
          <w:rFonts w:ascii="Times New Roman" w:eastAsia="Calibri" w:hAnsi="Times New Roman"/>
          <w:sz w:val="28"/>
          <w:szCs w:val="28"/>
        </w:rPr>
        <w:t>поиск нужной информации по заданной теме;</w:t>
      </w:r>
    </w:p>
    <w:p w:rsidR="001F00ED" w:rsidRPr="001F00ED" w:rsidRDefault="001F00ED" w:rsidP="001F00ED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1F00ED">
        <w:rPr>
          <w:rFonts w:ascii="Times New Roman" w:eastAsia="Calibri" w:hAnsi="Times New Roman"/>
          <w:sz w:val="28"/>
          <w:szCs w:val="28"/>
        </w:rPr>
        <w:t>умение развернуто обосновывать суждения, давать определения, приводить доказательства;</w:t>
      </w:r>
    </w:p>
    <w:p w:rsidR="001F00ED" w:rsidRPr="001F00ED" w:rsidRDefault="001F00ED" w:rsidP="001F00ED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1F00ED">
        <w:rPr>
          <w:rFonts w:ascii="Times New Roman" w:eastAsia="Calibri" w:hAnsi="Times New Roman"/>
          <w:sz w:val="28"/>
          <w:szCs w:val="28"/>
        </w:rPr>
        <w:lastRenderedPageBreak/>
        <w:t xml:space="preserve">владение основными видами публичных выступлений, следование этическим нормам и правилам ведения диалога. </w:t>
      </w:r>
    </w:p>
    <w:p w:rsidR="001F00ED" w:rsidRPr="001F00ED" w:rsidRDefault="001F00ED" w:rsidP="001F00E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4"/>
          <w:lang w:eastAsia="ru-RU"/>
        </w:rPr>
        <w:t xml:space="preserve">Способность их использования в познавательной и социальной практике, </w:t>
      </w:r>
    </w:p>
    <w:p w:rsidR="001F00ED" w:rsidRPr="001F00ED" w:rsidRDefault="001F00ED" w:rsidP="001F00E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4"/>
          <w:lang w:eastAsia="ru-RU"/>
        </w:rPr>
        <w:t xml:space="preserve">Самостоятельность в планировании и осуществлении учебной деятельности и организации учебного сотрудничества с педагогами и сверстниками, </w:t>
      </w:r>
    </w:p>
    <w:p w:rsidR="001F00ED" w:rsidRPr="001F00ED" w:rsidRDefault="001F00ED" w:rsidP="001F0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1F00ED"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предметных:</w:t>
      </w:r>
    </w:p>
    <w:p w:rsidR="001F00ED" w:rsidRPr="001F00ED" w:rsidRDefault="001F00ED" w:rsidP="001F00ED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досуга,</w:t>
      </w:r>
      <w:r w:rsidRPr="001F00ED"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  <w:r w:rsidRPr="001F00ED">
        <w:rPr>
          <w:rFonts w:ascii="Times New Roman" w:hAnsi="Times New Roman"/>
          <w:sz w:val="28"/>
          <w:szCs w:val="28"/>
          <w:lang w:eastAsia="ru-RU"/>
        </w:rPr>
        <w:t>том числе в подготовке к выполнению нормативов Всероссийского физкультурно-спортивного комплекса "Готов к труду и обороне" (ГТО);</w:t>
      </w:r>
    </w:p>
    <w:p w:rsidR="001F00ED" w:rsidRPr="001F00ED" w:rsidRDefault="001F00ED" w:rsidP="001F00ED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1F00ED" w:rsidRPr="001F00ED" w:rsidRDefault="001F00ED" w:rsidP="001F00ED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1F00ED" w:rsidRPr="001F00ED" w:rsidRDefault="001F00ED" w:rsidP="001F00ED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деятельностис целью профилактики переутомления и сохранения высокой работоспособности;</w:t>
      </w:r>
    </w:p>
    <w:p w:rsidR="001F00ED" w:rsidRPr="001F00ED" w:rsidRDefault="001F00ED" w:rsidP="001F00ED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Владение техническими приемами и двигательными действиями базовыхвидов спорта, активное применение их в игровой и соревновательной деятельности.</w:t>
      </w:r>
    </w:p>
    <w:p w:rsidR="001F00ED" w:rsidRPr="001F00ED" w:rsidRDefault="001F00ED" w:rsidP="001F00E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0ED" w:rsidRPr="001F00ED" w:rsidRDefault="001F00ED" w:rsidP="001F00ED">
      <w:pPr>
        <w:widowControl w:val="0"/>
        <w:autoSpaceDE w:val="0"/>
        <w:autoSpaceDN w:val="0"/>
        <w:spacing w:after="0" w:line="318" w:lineRule="exact"/>
        <w:ind w:left="599" w:right="206"/>
        <w:jc w:val="center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pacing w:val="-2"/>
          <w:sz w:val="28"/>
          <w:szCs w:val="28"/>
        </w:rPr>
        <w:t>Кодификатор</w:t>
      </w:r>
      <w:r w:rsidRPr="001F00ED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1F00ED">
        <w:rPr>
          <w:rFonts w:ascii="Times New Roman" w:hAnsi="Times New Roman"/>
          <w:spacing w:val="-2"/>
          <w:sz w:val="28"/>
          <w:szCs w:val="28"/>
        </w:rPr>
        <w:t>оценочных</w:t>
      </w:r>
      <w:r w:rsidRPr="001F00ED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1F00ED">
        <w:rPr>
          <w:rFonts w:ascii="Times New Roman" w:hAnsi="Times New Roman"/>
          <w:spacing w:val="-2"/>
          <w:sz w:val="28"/>
          <w:szCs w:val="28"/>
        </w:rPr>
        <w:t>средств</w:t>
      </w:r>
    </w:p>
    <w:p w:rsidR="001F00ED" w:rsidRPr="001F00ED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8"/>
        </w:rPr>
      </w:pPr>
    </w:p>
    <w:tbl>
      <w:tblPr>
        <w:tblStyle w:val="TableNormal1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1F00ED" w:rsidRPr="001F00ED" w:rsidTr="001F00ED">
        <w:trPr>
          <w:trHeight w:val="928"/>
        </w:trPr>
        <w:tc>
          <w:tcPr>
            <w:tcW w:w="581" w:type="dxa"/>
          </w:tcPr>
          <w:p w:rsidR="001F00ED" w:rsidRPr="001F00ED" w:rsidRDefault="001F00ED" w:rsidP="001F00ED">
            <w:pPr>
              <w:spacing w:before="181" w:after="0" w:line="240" w:lineRule="auto"/>
              <w:ind w:left="126" w:right="96" w:firstLine="48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№</w:t>
            </w:r>
            <w:r w:rsidRPr="001F00ED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2029" w:type="dxa"/>
          </w:tcPr>
          <w:p w:rsidR="001F00ED" w:rsidRPr="001F00ED" w:rsidRDefault="001F00ED" w:rsidP="001F00ED">
            <w:pPr>
              <w:spacing w:before="42" w:after="0" w:line="240" w:lineRule="auto"/>
              <w:ind w:left="97" w:right="416"/>
              <w:jc w:val="center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pacing w:val="-1"/>
                <w:sz w:val="24"/>
              </w:rPr>
              <w:t>Наименование</w:t>
            </w:r>
            <w:r w:rsidRPr="001F00ED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</w:rPr>
              <w:t>оценочного</w:t>
            </w:r>
            <w:r w:rsidRPr="001F00ED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</w:rPr>
              <w:t>средства</w:t>
            </w:r>
          </w:p>
        </w:tc>
        <w:tc>
          <w:tcPr>
            <w:tcW w:w="4597" w:type="dxa"/>
          </w:tcPr>
          <w:p w:rsidR="001F00ED" w:rsidRPr="001F00ED" w:rsidRDefault="001F00ED" w:rsidP="0076780F">
            <w:pPr>
              <w:spacing w:before="181" w:after="0" w:line="240" w:lineRule="auto"/>
              <w:ind w:left="1837" w:right="440" w:firstLine="218"/>
              <w:jc w:val="both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Краткая</w:t>
            </w:r>
            <w:r w:rsidRPr="001F00ED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</w:rPr>
              <w:t>характеристика</w:t>
            </w:r>
            <w:r w:rsidRPr="001F00ED"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</w:rPr>
              <w:t>оценочного</w:t>
            </w:r>
            <w:r w:rsidRPr="001F00ED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</w:rPr>
              <w:t>средства</w:t>
            </w:r>
          </w:p>
        </w:tc>
        <w:tc>
          <w:tcPr>
            <w:tcW w:w="2797" w:type="dxa"/>
          </w:tcPr>
          <w:p w:rsidR="001F00ED" w:rsidRPr="001F00ED" w:rsidRDefault="001F00ED" w:rsidP="0076780F">
            <w:pPr>
              <w:spacing w:before="42" w:after="0" w:line="240" w:lineRule="auto"/>
              <w:ind w:left="294" w:right="269" w:firstLine="92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1F00ED">
              <w:rPr>
                <w:rFonts w:ascii="Times New Roman" w:hAnsi="Times New Roman"/>
                <w:sz w:val="24"/>
                <w:lang w:val="ru-RU"/>
              </w:rPr>
              <w:t>Представление</w:t>
            </w:r>
            <w:r w:rsidRPr="001F00E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оценочного</w:t>
            </w:r>
            <w:r w:rsidRPr="001F00ED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средства</w:t>
            </w:r>
            <w:r w:rsidRPr="001F00ED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1F00E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ФОС</w:t>
            </w:r>
          </w:p>
        </w:tc>
      </w:tr>
      <w:tr w:rsidR="001F00ED" w:rsidRPr="001F00ED" w:rsidTr="001F00ED">
        <w:trPr>
          <w:trHeight w:val="301"/>
        </w:trPr>
        <w:tc>
          <w:tcPr>
            <w:tcW w:w="581" w:type="dxa"/>
          </w:tcPr>
          <w:p w:rsidR="001F00ED" w:rsidRPr="001F00ED" w:rsidRDefault="001F00ED" w:rsidP="001F00ED">
            <w:pPr>
              <w:spacing w:before="3" w:after="0" w:line="240" w:lineRule="auto"/>
              <w:ind w:left="62"/>
              <w:jc w:val="center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29" w:type="dxa"/>
          </w:tcPr>
          <w:p w:rsidR="001F00ED" w:rsidRPr="001F00ED" w:rsidRDefault="001F00ED" w:rsidP="001F00ED">
            <w:pPr>
              <w:spacing w:before="3" w:after="0" w:line="240" w:lineRule="auto"/>
              <w:ind w:left="10"/>
              <w:jc w:val="center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97" w:type="dxa"/>
          </w:tcPr>
          <w:p w:rsidR="001F00ED" w:rsidRPr="001F00ED" w:rsidRDefault="001F00ED" w:rsidP="0076780F">
            <w:pPr>
              <w:spacing w:before="3" w:after="0" w:line="240" w:lineRule="auto"/>
              <w:ind w:left="24" w:firstLine="218"/>
              <w:jc w:val="center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797" w:type="dxa"/>
          </w:tcPr>
          <w:p w:rsidR="001F00ED" w:rsidRPr="001F00ED" w:rsidRDefault="001F00ED" w:rsidP="0076780F">
            <w:pPr>
              <w:spacing w:before="3" w:after="0" w:line="240" w:lineRule="auto"/>
              <w:ind w:left="294" w:firstLine="92"/>
              <w:jc w:val="both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4</w:t>
            </w:r>
          </w:p>
        </w:tc>
      </w:tr>
      <w:tr w:rsidR="001F00ED" w:rsidRPr="001F00ED" w:rsidTr="0076780F">
        <w:trPr>
          <w:trHeight w:val="1155"/>
        </w:trPr>
        <w:tc>
          <w:tcPr>
            <w:tcW w:w="581" w:type="dxa"/>
          </w:tcPr>
          <w:p w:rsidR="001F00ED" w:rsidRPr="0076780F" w:rsidRDefault="001F00ED" w:rsidP="001F00ED">
            <w:pPr>
              <w:spacing w:after="0" w:line="268" w:lineRule="exact"/>
              <w:ind w:left="54"/>
              <w:rPr>
                <w:rFonts w:ascii="Times New Roman" w:hAnsi="Times New Roman"/>
                <w:sz w:val="24"/>
              </w:rPr>
            </w:pPr>
            <w:r w:rsidRPr="0076780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29" w:type="dxa"/>
          </w:tcPr>
          <w:p w:rsidR="001F00ED" w:rsidRPr="0076780F" w:rsidRDefault="001F00ED" w:rsidP="001F00ED">
            <w:pPr>
              <w:spacing w:after="0" w:line="240" w:lineRule="auto"/>
              <w:ind w:left="37" w:right="227" w:hanging="15"/>
              <w:rPr>
                <w:rFonts w:ascii="Times New Roman" w:hAnsi="Times New Roman"/>
                <w:sz w:val="24"/>
              </w:rPr>
            </w:pPr>
            <w:r w:rsidRPr="0076780F">
              <w:rPr>
                <w:rFonts w:ascii="Times New Roman" w:hAnsi="Times New Roman"/>
                <w:sz w:val="24"/>
              </w:rPr>
              <w:t>Задания</w:t>
            </w:r>
            <w:r w:rsidRPr="0076780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</w:rPr>
              <w:t>для</w:t>
            </w:r>
            <w:r w:rsidRPr="0076780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76780F">
              <w:rPr>
                <w:rFonts w:ascii="Times New Roman" w:hAnsi="Times New Roman"/>
                <w:spacing w:val="-1"/>
                <w:sz w:val="24"/>
              </w:rPr>
              <w:t>самостоятельной</w:t>
            </w:r>
            <w:r w:rsidRPr="0076780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</w:rPr>
              <w:t>работы</w:t>
            </w:r>
          </w:p>
        </w:tc>
        <w:tc>
          <w:tcPr>
            <w:tcW w:w="4597" w:type="dxa"/>
          </w:tcPr>
          <w:p w:rsidR="001F00ED" w:rsidRPr="0076780F" w:rsidRDefault="001F00ED" w:rsidP="0076780F">
            <w:pPr>
              <w:spacing w:after="0" w:line="240" w:lineRule="auto"/>
              <w:ind w:left="37" w:right="601" w:firstLine="21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76780F">
              <w:rPr>
                <w:rFonts w:ascii="Times New Roman" w:hAnsi="Times New Roman"/>
                <w:sz w:val="24"/>
                <w:lang w:val="ru-RU"/>
              </w:rPr>
              <w:t>Средство проверки умений применять</w:t>
            </w:r>
            <w:r w:rsidRPr="0076780F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полученные</w:t>
            </w:r>
            <w:r w:rsidRPr="0076780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знания</w:t>
            </w:r>
            <w:r w:rsidRPr="0076780F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76780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заранее</w:t>
            </w:r>
          </w:p>
          <w:p w:rsidR="001F00ED" w:rsidRPr="0076780F" w:rsidRDefault="001F00ED" w:rsidP="0076780F">
            <w:pPr>
              <w:spacing w:after="0" w:line="240" w:lineRule="auto"/>
              <w:ind w:left="37" w:right="115" w:firstLine="21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76780F">
              <w:rPr>
                <w:rFonts w:ascii="Times New Roman" w:hAnsi="Times New Roman"/>
                <w:sz w:val="24"/>
                <w:lang w:val="ru-RU"/>
              </w:rPr>
              <w:t>определенной</w:t>
            </w:r>
            <w:r w:rsidRPr="0076780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методике</w:t>
            </w:r>
            <w:r w:rsidRPr="0076780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76780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решения</w:t>
            </w:r>
            <w:r w:rsidRPr="0076780F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Pr="0076780F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76780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заданий</w:t>
            </w:r>
            <w:r w:rsidRPr="0076780F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76780F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дисциплине</w:t>
            </w:r>
            <w:r w:rsidRPr="0076780F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76780F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6780F">
              <w:rPr>
                <w:rFonts w:ascii="Times New Roman" w:hAnsi="Times New Roman"/>
                <w:sz w:val="24"/>
                <w:lang w:val="ru-RU"/>
              </w:rPr>
              <w:t>целом.</w:t>
            </w:r>
          </w:p>
        </w:tc>
        <w:tc>
          <w:tcPr>
            <w:tcW w:w="2797" w:type="dxa"/>
          </w:tcPr>
          <w:p w:rsidR="0076780F" w:rsidRPr="001F00ED" w:rsidRDefault="001F00ED" w:rsidP="0076780F">
            <w:pPr>
              <w:spacing w:after="0" w:line="240" w:lineRule="auto"/>
              <w:ind w:left="294" w:right="842" w:firstLine="92"/>
              <w:jc w:val="both"/>
              <w:rPr>
                <w:rFonts w:ascii="Times New Roman" w:hAnsi="Times New Roman"/>
                <w:sz w:val="24"/>
              </w:rPr>
            </w:pPr>
            <w:r w:rsidRPr="0076780F">
              <w:rPr>
                <w:rFonts w:ascii="Times New Roman" w:hAnsi="Times New Roman"/>
                <w:sz w:val="24"/>
                <w:lang w:val="ru-RU"/>
              </w:rPr>
              <w:t>Комплект заданий</w:t>
            </w:r>
            <w:r w:rsidRPr="0076780F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</w:p>
          <w:p w:rsidR="001F00ED" w:rsidRPr="001F00ED" w:rsidRDefault="001F00ED" w:rsidP="0076780F">
            <w:pPr>
              <w:spacing w:after="0" w:line="240" w:lineRule="auto"/>
              <w:ind w:left="294" w:firstLine="92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F00ED" w:rsidRPr="001F00ED" w:rsidTr="001F00ED">
        <w:trPr>
          <w:trHeight w:val="1720"/>
        </w:trPr>
        <w:tc>
          <w:tcPr>
            <w:tcW w:w="581" w:type="dxa"/>
          </w:tcPr>
          <w:p w:rsidR="001F00ED" w:rsidRPr="001F00ED" w:rsidRDefault="001F00ED" w:rsidP="001F00ED">
            <w:pPr>
              <w:spacing w:after="0" w:line="268" w:lineRule="exact"/>
              <w:ind w:left="54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0ED" w:rsidRPr="001F00ED" w:rsidRDefault="001F00ED" w:rsidP="001F00ED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ED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0ED" w:rsidRPr="001F00ED" w:rsidRDefault="001F00ED" w:rsidP="0076780F">
            <w:pPr>
              <w:shd w:val="clear" w:color="auto" w:fill="FFFFFF"/>
              <w:adjustRightInd w:val="0"/>
              <w:spacing w:after="0" w:line="240" w:lineRule="auto"/>
              <w:ind w:right="5" w:firstLine="21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00ED">
              <w:rPr>
                <w:rFonts w:ascii="Times New Roman" w:hAnsi="Times New Roman"/>
                <w:sz w:val="24"/>
                <w:szCs w:val="24"/>
                <w:lang w:val="ru-RU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0ED" w:rsidRPr="001F00ED" w:rsidRDefault="001F00ED" w:rsidP="0076780F">
            <w:pPr>
              <w:shd w:val="clear" w:color="auto" w:fill="FFFFFF"/>
              <w:adjustRightInd w:val="0"/>
              <w:spacing w:after="0" w:line="240" w:lineRule="auto"/>
              <w:ind w:left="294" w:right="58" w:firstLine="9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00ED">
              <w:rPr>
                <w:rFonts w:ascii="Times New Roman" w:hAnsi="Times New Roman"/>
                <w:sz w:val="24"/>
                <w:szCs w:val="24"/>
                <w:lang w:val="ru-RU"/>
              </w:rPr>
              <w:t>Вопросы по темам/разделам дисциплины</w:t>
            </w:r>
          </w:p>
        </w:tc>
      </w:tr>
      <w:tr w:rsidR="001F00ED" w:rsidRPr="001F00ED" w:rsidTr="001F00ED">
        <w:trPr>
          <w:trHeight w:val="1720"/>
        </w:trPr>
        <w:tc>
          <w:tcPr>
            <w:tcW w:w="581" w:type="dxa"/>
          </w:tcPr>
          <w:p w:rsidR="001F00ED" w:rsidRPr="001F00ED" w:rsidRDefault="001F00ED" w:rsidP="001F00ED">
            <w:pPr>
              <w:spacing w:after="0" w:line="268" w:lineRule="exact"/>
              <w:ind w:left="54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0ED" w:rsidRPr="001F00ED" w:rsidRDefault="001F00ED" w:rsidP="001F00ED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ED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0ED" w:rsidRPr="001F00ED" w:rsidRDefault="001F00ED" w:rsidP="0076780F">
            <w:pPr>
              <w:shd w:val="clear" w:color="auto" w:fill="FFFFFF"/>
              <w:adjustRightInd w:val="0"/>
              <w:spacing w:after="0" w:line="240" w:lineRule="auto"/>
              <w:ind w:right="14" w:firstLine="2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E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Конечный продукт, получаемый в р</w:t>
            </w:r>
            <w:r w:rsidRPr="001F00ED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езультате планирования и выполнения </w:t>
            </w:r>
            <w:r w:rsidRPr="001F00E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комплекса учебных и исследовательских </w:t>
            </w:r>
            <w:r w:rsidRPr="001F00E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заданий. Позволяет оценить умения обучающихся  самостоятельно </w:t>
            </w:r>
            <w:r w:rsidRPr="001F00ED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конструировать свои знания в процессе </w:t>
            </w:r>
            <w:r w:rsidRPr="001F00ED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lastRenderedPageBreak/>
              <w:t xml:space="preserve">решения практических задач и проблем, </w:t>
            </w:r>
            <w:r w:rsidRPr="001F00E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ориентироваться  в   информационном </w:t>
            </w:r>
            <w:r w:rsidRPr="001F00ED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пространстве и уровень </w:t>
            </w:r>
            <w:r w:rsidRPr="001F00E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сформированности аналитических, исследовательских    навыков,  навыков практического и творческого мышления. </w:t>
            </w:r>
            <w:r w:rsidRPr="001F00E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Можетвыполняться в индивидуальном </w:t>
            </w:r>
            <w:r w:rsidRPr="001F00ED">
              <w:rPr>
                <w:rFonts w:ascii="Times New Roman" w:hAnsi="Times New Roman"/>
                <w:spacing w:val="-2"/>
                <w:sz w:val="24"/>
                <w:szCs w:val="24"/>
              </w:rPr>
              <w:t>порядке или группой обучающихся.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0ED" w:rsidRPr="001F00ED" w:rsidRDefault="001F00ED" w:rsidP="0076780F">
            <w:pPr>
              <w:shd w:val="clear" w:color="auto" w:fill="FFFFFF"/>
              <w:adjustRightInd w:val="0"/>
              <w:spacing w:after="0" w:line="240" w:lineRule="auto"/>
              <w:ind w:left="294" w:right="101" w:firstLine="9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00ED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lastRenderedPageBreak/>
              <w:t xml:space="preserve">Темы групповых и/или </w:t>
            </w:r>
            <w:r w:rsidRPr="001F00E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индивидуальных </w:t>
            </w:r>
            <w:r w:rsidRPr="001F00E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проектов</w:t>
            </w:r>
          </w:p>
        </w:tc>
      </w:tr>
      <w:tr w:rsidR="001F00ED" w:rsidRPr="001F00ED" w:rsidTr="001F00ED">
        <w:trPr>
          <w:trHeight w:val="2524"/>
        </w:trPr>
        <w:tc>
          <w:tcPr>
            <w:tcW w:w="581" w:type="dxa"/>
          </w:tcPr>
          <w:p w:rsidR="001F00ED" w:rsidRPr="001F00ED" w:rsidRDefault="001F00ED" w:rsidP="001F00ED">
            <w:pPr>
              <w:spacing w:after="0" w:line="268" w:lineRule="exact"/>
              <w:ind w:left="54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029" w:type="dxa"/>
          </w:tcPr>
          <w:p w:rsidR="001F00ED" w:rsidRPr="001F00ED" w:rsidRDefault="001F00ED" w:rsidP="001F00ED">
            <w:pPr>
              <w:spacing w:after="0" w:line="268" w:lineRule="exact"/>
              <w:ind w:left="81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Реферат</w:t>
            </w:r>
          </w:p>
        </w:tc>
        <w:tc>
          <w:tcPr>
            <w:tcW w:w="4597" w:type="dxa"/>
          </w:tcPr>
          <w:p w:rsidR="001F00ED" w:rsidRPr="001F00ED" w:rsidRDefault="001F00ED" w:rsidP="0076780F">
            <w:pPr>
              <w:tabs>
                <w:tab w:val="left" w:pos="1433"/>
              </w:tabs>
              <w:spacing w:after="0" w:line="240" w:lineRule="auto"/>
              <w:ind w:left="56" w:right="727" w:firstLine="21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1F00ED">
              <w:rPr>
                <w:rFonts w:ascii="Times New Roman" w:hAnsi="Times New Roman"/>
                <w:sz w:val="24"/>
                <w:lang w:val="ru-RU"/>
              </w:rPr>
              <w:t>Продукт</w:t>
            </w:r>
            <w:r w:rsidRPr="001F00E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самостоятельной работы</w:t>
            </w:r>
            <w:r w:rsidRPr="001F00E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студента,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ab/>
              <w:t>представляющий</w:t>
            </w:r>
            <w:r w:rsidRPr="001F00ED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собой</w:t>
            </w:r>
          </w:p>
          <w:p w:rsidR="001F00ED" w:rsidRPr="001F00ED" w:rsidRDefault="001F00ED" w:rsidP="0076780F">
            <w:pPr>
              <w:spacing w:after="0" w:line="240" w:lineRule="auto"/>
              <w:ind w:left="56" w:right="203" w:firstLine="21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1F00ED">
              <w:rPr>
                <w:rFonts w:ascii="Times New Roman" w:hAnsi="Times New Roman"/>
                <w:sz w:val="24"/>
                <w:lang w:val="ru-RU"/>
              </w:rPr>
              <w:t>краткое</w:t>
            </w:r>
            <w:r w:rsidRPr="001F00E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изложение</w:t>
            </w:r>
            <w:r w:rsidRPr="001F00E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1F00E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письменном</w:t>
            </w:r>
            <w:r w:rsidRPr="001F00E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виде</w:t>
            </w:r>
            <w:r w:rsidRPr="001F00E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полученных результатов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теоретического</w:t>
            </w:r>
            <w:r w:rsidRPr="001F00E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анализа определенной научной (учебно-</w:t>
            </w:r>
            <w:r w:rsidRPr="001F00E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исследовательской) темы, где автор</w:t>
            </w:r>
            <w:r w:rsidRPr="001F00E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раскрывает </w:t>
            </w:r>
            <w:r w:rsidRPr="001F00ED">
              <w:rPr>
                <w:rFonts w:ascii="Times New Roman" w:hAnsi="Times New Roman"/>
                <w:spacing w:val="-2"/>
                <w:sz w:val="24"/>
                <w:lang w:val="ru-RU"/>
              </w:rPr>
              <w:t>суть исследуемой проблемы,</w:t>
            </w:r>
            <w:r w:rsidRPr="001F00E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приводит</w:t>
            </w:r>
            <w:r w:rsidRPr="001F00E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различные</w:t>
            </w:r>
            <w:r w:rsidRPr="001F00E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точки</w:t>
            </w:r>
            <w:r w:rsidRPr="001F00E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зрения,</w:t>
            </w:r>
            <w:r w:rsidRPr="001F00E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1F00E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также</w:t>
            </w:r>
            <w:r w:rsidRPr="001F00ED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собственные</w:t>
            </w:r>
            <w:r w:rsidRPr="001F00ED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взгляды</w:t>
            </w:r>
            <w:r w:rsidRPr="001F00ED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1F00ED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нее.</w:t>
            </w:r>
          </w:p>
        </w:tc>
        <w:tc>
          <w:tcPr>
            <w:tcW w:w="2797" w:type="dxa"/>
          </w:tcPr>
          <w:p w:rsidR="001F00ED" w:rsidRPr="001F00ED" w:rsidRDefault="001F00ED" w:rsidP="0076780F">
            <w:pPr>
              <w:spacing w:after="0" w:line="268" w:lineRule="exact"/>
              <w:ind w:left="294" w:firstLine="92"/>
              <w:jc w:val="both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pacing w:val="-2"/>
                <w:sz w:val="24"/>
              </w:rPr>
              <w:t>Темы</w:t>
            </w:r>
            <w:r w:rsidRPr="001F00ED"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 w:rsidRPr="001F00ED">
              <w:rPr>
                <w:rFonts w:ascii="Times New Roman" w:hAnsi="Times New Roman"/>
                <w:spacing w:val="-2"/>
                <w:sz w:val="24"/>
              </w:rPr>
              <w:t>рефератов</w:t>
            </w:r>
          </w:p>
        </w:tc>
      </w:tr>
      <w:tr w:rsidR="001F00ED" w:rsidRPr="001F00ED" w:rsidTr="001F00ED">
        <w:trPr>
          <w:trHeight w:val="1247"/>
        </w:trPr>
        <w:tc>
          <w:tcPr>
            <w:tcW w:w="581" w:type="dxa"/>
          </w:tcPr>
          <w:p w:rsidR="001F00ED" w:rsidRPr="001F00ED" w:rsidRDefault="001F00ED" w:rsidP="001F00ED">
            <w:pPr>
              <w:spacing w:after="0" w:line="270" w:lineRule="exact"/>
              <w:ind w:left="54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029" w:type="dxa"/>
          </w:tcPr>
          <w:p w:rsidR="001F00ED" w:rsidRPr="001F00ED" w:rsidRDefault="001F00ED" w:rsidP="001F00ED">
            <w:pPr>
              <w:spacing w:after="0" w:line="270" w:lineRule="exact"/>
              <w:ind w:left="47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Тест</w:t>
            </w:r>
          </w:p>
        </w:tc>
        <w:tc>
          <w:tcPr>
            <w:tcW w:w="4597" w:type="dxa"/>
          </w:tcPr>
          <w:p w:rsidR="001F00ED" w:rsidRPr="001F00ED" w:rsidRDefault="001F00ED" w:rsidP="0076780F">
            <w:pPr>
              <w:spacing w:after="0" w:line="240" w:lineRule="auto"/>
              <w:ind w:left="47" w:right="59" w:firstLine="21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1F00ED">
              <w:rPr>
                <w:rFonts w:ascii="Times New Roman" w:hAnsi="Times New Roman"/>
                <w:sz w:val="24"/>
                <w:lang w:val="ru-RU"/>
              </w:rPr>
              <w:t>Система стандартизированных заданий,</w:t>
            </w:r>
            <w:r w:rsidRPr="001F00E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позволяющая</w:t>
            </w:r>
            <w:r w:rsidRPr="001F00ED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автоматизировать</w:t>
            </w:r>
            <w:r w:rsidRPr="001F00ED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процедуру</w:t>
            </w:r>
            <w:r w:rsidRPr="001F00E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измерения уровня знаний и умений</w:t>
            </w:r>
            <w:r w:rsidRPr="001F00E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обучающегося.</w:t>
            </w:r>
          </w:p>
        </w:tc>
        <w:tc>
          <w:tcPr>
            <w:tcW w:w="2797" w:type="dxa"/>
          </w:tcPr>
          <w:p w:rsidR="001F00ED" w:rsidRPr="001F00ED" w:rsidRDefault="001F00ED" w:rsidP="0076780F">
            <w:pPr>
              <w:spacing w:after="0" w:line="240" w:lineRule="auto"/>
              <w:ind w:left="294" w:right="706" w:firstLine="92"/>
              <w:jc w:val="both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Комплект тестовых</w:t>
            </w:r>
            <w:r w:rsidRPr="001F00ED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</w:rPr>
              <w:t>заданий</w:t>
            </w:r>
          </w:p>
        </w:tc>
      </w:tr>
    </w:tbl>
    <w:p w:rsidR="001F00ED" w:rsidRPr="001F00ED" w:rsidRDefault="001F00ED" w:rsidP="001F00ED">
      <w:pPr>
        <w:widowControl w:val="0"/>
        <w:tabs>
          <w:tab w:val="left" w:pos="760"/>
        </w:tabs>
        <w:autoSpaceDE w:val="0"/>
        <w:autoSpaceDN w:val="0"/>
        <w:spacing w:after="0" w:line="240" w:lineRule="auto"/>
        <w:ind w:left="759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F00ED" w:rsidRPr="001F00ED" w:rsidRDefault="001F00ED" w:rsidP="001F00ED">
      <w:pPr>
        <w:widowControl w:val="0"/>
        <w:numPr>
          <w:ilvl w:val="0"/>
          <w:numId w:val="33"/>
        </w:numPr>
        <w:tabs>
          <w:tab w:val="left" w:pos="760"/>
        </w:tabs>
        <w:autoSpaceDE w:val="0"/>
        <w:autoSpaceDN w:val="0"/>
        <w:spacing w:after="0" w:line="240" w:lineRule="auto"/>
        <w:ind w:hanging="282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F00ED">
        <w:rPr>
          <w:rFonts w:ascii="Times New Roman" w:hAnsi="Times New Roman"/>
          <w:b/>
          <w:bCs/>
          <w:sz w:val="28"/>
          <w:szCs w:val="28"/>
        </w:rPr>
        <w:t>Оценка</w:t>
      </w:r>
      <w:r w:rsidRPr="001F00ED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освоения</w:t>
      </w:r>
      <w:r w:rsidRPr="001F00ED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курса</w:t>
      </w:r>
    </w:p>
    <w:p w:rsidR="001F00ED" w:rsidRPr="001F00ED" w:rsidRDefault="001F00ED" w:rsidP="001F00ED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b/>
          <w:sz w:val="27"/>
          <w:szCs w:val="28"/>
        </w:rPr>
      </w:pPr>
    </w:p>
    <w:p w:rsidR="001F00ED" w:rsidRPr="001F00ED" w:rsidRDefault="001F00ED" w:rsidP="001F00ED">
      <w:pPr>
        <w:widowControl w:val="0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autoSpaceDE w:val="0"/>
        <w:autoSpaceDN w:val="0"/>
        <w:spacing w:after="0" w:line="240" w:lineRule="auto"/>
        <w:ind w:left="478" w:right="222" w:firstLine="707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Предметом</w:t>
      </w:r>
      <w:r w:rsidRPr="001F00ED">
        <w:rPr>
          <w:rFonts w:ascii="Times New Roman" w:hAnsi="Times New Roman"/>
          <w:sz w:val="28"/>
          <w:szCs w:val="28"/>
        </w:rPr>
        <w:tab/>
        <w:t>оценки</w:t>
      </w:r>
      <w:r w:rsidRPr="001F00ED">
        <w:rPr>
          <w:rFonts w:ascii="Times New Roman" w:hAnsi="Times New Roman"/>
          <w:sz w:val="28"/>
          <w:szCs w:val="28"/>
        </w:rPr>
        <w:tab/>
        <w:t>освоения</w:t>
      </w:r>
      <w:r w:rsidRPr="001F00ED">
        <w:rPr>
          <w:rFonts w:ascii="Times New Roman" w:hAnsi="Times New Roman"/>
          <w:sz w:val="28"/>
          <w:szCs w:val="28"/>
        </w:rPr>
        <w:tab/>
        <w:t>учебного</w:t>
      </w:r>
      <w:r w:rsidRPr="001F00ED">
        <w:rPr>
          <w:rFonts w:ascii="Times New Roman" w:hAnsi="Times New Roman"/>
          <w:sz w:val="28"/>
          <w:szCs w:val="28"/>
        </w:rPr>
        <w:tab/>
        <w:t>предмета</w:t>
      </w:r>
      <w:r w:rsidRPr="001F00ED">
        <w:rPr>
          <w:rFonts w:ascii="Times New Roman" w:hAnsi="Times New Roman"/>
          <w:sz w:val="28"/>
          <w:szCs w:val="28"/>
        </w:rPr>
        <w:tab/>
        <w:t>является</w:t>
      </w:r>
      <w:r w:rsidRPr="001F00ED">
        <w:rPr>
          <w:rFonts w:ascii="Times New Roman" w:hAnsi="Times New Roman"/>
          <w:sz w:val="28"/>
          <w:szCs w:val="28"/>
        </w:rPr>
        <w:tab/>
      </w:r>
      <w:r w:rsidRPr="001F00ED">
        <w:rPr>
          <w:rFonts w:ascii="Times New Roman" w:hAnsi="Times New Roman"/>
          <w:spacing w:val="-1"/>
          <w:sz w:val="28"/>
          <w:szCs w:val="28"/>
        </w:rPr>
        <w:t>достижение</w:t>
      </w:r>
      <w:r w:rsidRPr="001F00E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личностных,</w:t>
      </w:r>
      <w:r w:rsidRPr="001F00ED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метапредметных,</w:t>
      </w:r>
      <w:r w:rsidRPr="001F00E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предметных</w:t>
      </w:r>
      <w:r w:rsidRPr="001F00E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результатов.</w:t>
      </w:r>
    </w:p>
    <w:p w:rsidR="001F00ED" w:rsidRPr="001F00ED" w:rsidRDefault="001F00ED" w:rsidP="001F00ED">
      <w:pPr>
        <w:widowControl w:val="0"/>
        <w:autoSpaceDE w:val="0"/>
        <w:autoSpaceDN w:val="0"/>
        <w:spacing w:after="0" w:line="321" w:lineRule="exact"/>
        <w:ind w:left="1186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Соотношение</w:t>
      </w:r>
      <w:r w:rsidRPr="001F00E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типов</w:t>
      </w:r>
      <w:r w:rsidRPr="001F00E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задания</w:t>
      </w:r>
      <w:r w:rsidRPr="001F00E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и</w:t>
      </w:r>
      <w:r w:rsidRPr="001F00E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критериев</w:t>
      </w:r>
      <w:r w:rsidRPr="001F00ED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оценки</w:t>
      </w:r>
      <w:r w:rsidRPr="001F00E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представлено</w:t>
      </w:r>
      <w:r w:rsidRPr="001F00E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в</w:t>
      </w:r>
      <w:r w:rsidRPr="001F00E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таблице</w:t>
      </w:r>
    </w:p>
    <w:tbl>
      <w:tblPr>
        <w:tblStyle w:val="TableNormal1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1F00ED" w:rsidRPr="001F00ED" w:rsidTr="001F00ED">
        <w:trPr>
          <w:trHeight w:val="275"/>
        </w:trPr>
        <w:tc>
          <w:tcPr>
            <w:tcW w:w="864" w:type="dxa"/>
          </w:tcPr>
          <w:p w:rsidR="001F00ED" w:rsidRPr="001F00ED" w:rsidRDefault="001F00ED" w:rsidP="001F00ED">
            <w:pPr>
              <w:spacing w:after="0" w:line="256" w:lineRule="exact"/>
              <w:ind w:left="11"/>
              <w:jc w:val="center"/>
              <w:rPr>
                <w:rFonts w:ascii="Times New Roman" w:hAnsi="Times New Roman"/>
                <w:b/>
                <w:sz w:val="24"/>
              </w:rPr>
            </w:pPr>
            <w:r w:rsidRPr="001F00E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1F00ED" w:rsidRPr="001F00ED" w:rsidRDefault="001F00ED" w:rsidP="001F00ED">
            <w:pPr>
              <w:spacing w:after="0" w:line="256" w:lineRule="exact"/>
              <w:ind w:left="1116"/>
              <w:rPr>
                <w:rFonts w:ascii="Times New Roman" w:hAnsi="Times New Roman"/>
                <w:b/>
                <w:sz w:val="24"/>
              </w:rPr>
            </w:pPr>
            <w:r w:rsidRPr="001F00ED">
              <w:rPr>
                <w:rFonts w:ascii="Times New Roman" w:hAnsi="Times New Roman"/>
                <w:b/>
                <w:sz w:val="24"/>
              </w:rPr>
              <w:t>Тип</w:t>
            </w:r>
            <w:r w:rsidRPr="001F00ED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4"/>
              </w:rPr>
              <w:t>(вид)</w:t>
            </w:r>
            <w:r w:rsidRPr="001F00ED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1F00ED" w:rsidRPr="001F00ED" w:rsidRDefault="001F00ED" w:rsidP="001F00ED">
            <w:pPr>
              <w:spacing w:after="0" w:line="256" w:lineRule="exact"/>
              <w:ind w:left="1572"/>
              <w:rPr>
                <w:rFonts w:ascii="Times New Roman" w:hAnsi="Times New Roman"/>
                <w:b/>
                <w:sz w:val="24"/>
              </w:rPr>
            </w:pPr>
            <w:r w:rsidRPr="001F00ED">
              <w:rPr>
                <w:rFonts w:ascii="Times New Roman" w:hAnsi="Times New Roman"/>
                <w:b/>
                <w:sz w:val="24"/>
              </w:rPr>
              <w:t>Критерии</w:t>
            </w:r>
            <w:r w:rsidRPr="001F00ED"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 w:rsidRPr="001F00ED">
              <w:rPr>
                <w:rFonts w:ascii="Times New Roman" w:hAnsi="Times New Roman"/>
                <w:b/>
                <w:sz w:val="24"/>
              </w:rPr>
              <w:t>оценки</w:t>
            </w:r>
          </w:p>
        </w:tc>
      </w:tr>
      <w:tr w:rsidR="001F00ED" w:rsidRPr="001F00ED" w:rsidTr="001F00ED">
        <w:trPr>
          <w:trHeight w:val="554"/>
        </w:trPr>
        <w:tc>
          <w:tcPr>
            <w:tcW w:w="864" w:type="dxa"/>
          </w:tcPr>
          <w:p w:rsidR="001F00ED" w:rsidRPr="001F00ED" w:rsidRDefault="001F00ED" w:rsidP="001F00ED">
            <w:pPr>
              <w:spacing w:after="0" w:line="270" w:lineRule="exact"/>
              <w:ind w:left="10"/>
              <w:jc w:val="center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05" w:type="dxa"/>
          </w:tcPr>
          <w:p w:rsidR="001F00ED" w:rsidRPr="001F00ED" w:rsidRDefault="001F00ED" w:rsidP="001F00ED">
            <w:pPr>
              <w:spacing w:after="0" w:line="270" w:lineRule="exact"/>
              <w:ind w:left="108"/>
              <w:rPr>
                <w:rFonts w:ascii="Times New Roman" w:hAnsi="Times New Roman"/>
                <w:sz w:val="24"/>
              </w:rPr>
            </w:pPr>
            <w:r w:rsidRPr="001F00ED">
              <w:rPr>
                <w:rFonts w:ascii="Times New Roman" w:hAnsi="Times New Roman"/>
                <w:sz w:val="24"/>
              </w:rPr>
              <w:t>Тесты</w:t>
            </w:r>
          </w:p>
        </w:tc>
        <w:tc>
          <w:tcPr>
            <w:tcW w:w="5069" w:type="dxa"/>
          </w:tcPr>
          <w:p w:rsidR="001F00ED" w:rsidRPr="001F00ED" w:rsidRDefault="001F00ED" w:rsidP="001F00ED">
            <w:pPr>
              <w:spacing w:after="0" w:line="270" w:lineRule="exact"/>
              <w:ind w:left="106"/>
              <w:rPr>
                <w:rFonts w:ascii="Times New Roman" w:hAnsi="Times New Roman"/>
                <w:sz w:val="24"/>
                <w:lang w:val="ru-RU"/>
              </w:rPr>
            </w:pPr>
            <w:r w:rsidRPr="001F00ED">
              <w:rPr>
                <w:rFonts w:ascii="Times New Roman" w:hAnsi="Times New Roman"/>
                <w:sz w:val="24"/>
                <w:lang w:val="ru-RU"/>
              </w:rPr>
              <w:t>Таблица</w:t>
            </w:r>
            <w:r w:rsidRPr="001F00E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1F00E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Шкала</w:t>
            </w:r>
            <w:r w:rsidRPr="001F00E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оценки</w:t>
            </w:r>
            <w:r w:rsidRPr="001F00E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00ED">
              <w:rPr>
                <w:rFonts w:ascii="Times New Roman" w:hAnsi="Times New Roman"/>
                <w:sz w:val="24"/>
                <w:lang w:val="ru-RU"/>
              </w:rPr>
              <w:t>образовательных</w:t>
            </w:r>
          </w:p>
          <w:p w:rsidR="001F00ED" w:rsidRPr="001F00ED" w:rsidRDefault="001F00ED" w:rsidP="001F00ED">
            <w:pPr>
              <w:spacing w:after="0" w:line="264" w:lineRule="exact"/>
              <w:ind w:left="106"/>
              <w:rPr>
                <w:rFonts w:ascii="Times New Roman" w:hAnsi="Times New Roman"/>
                <w:sz w:val="24"/>
                <w:lang w:val="ru-RU"/>
              </w:rPr>
            </w:pPr>
            <w:r w:rsidRPr="001F00ED">
              <w:rPr>
                <w:rFonts w:ascii="Times New Roman" w:hAnsi="Times New Roman"/>
                <w:sz w:val="24"/>
                <w:lang w:val="ru-RU"/>
              </w:rPr>
              <w:t>достижений</w:t>
            </w:r>
          </w:p>
        </w:tc>
      </w:tr>
    </w:tbl>
    <w:p w:rsidR="001F00ED" w:rsidRPr="001F00ED" w:rsidRDefault="001F00ED" w:rsidP="001F00ED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28"/>
          <w:szCs w:val="28"/>
        </w:rPr>
      </w:pPr>
    </w:p>
    <w:p w:rsidR="001F00ED" w:rsidRPr="001F00ED" w:rsidRDefault="001F00ED" w:rsidP="001F00ED">
      <w:pPr>
        <w:widowControl w:val="0"/>
        <w:autoSpaceDE w:val="0"/>
        <w:autoSpaceDN w:val="0"/>
        <w:spacing w:before="67" w:after="0" w:line="240" w:lineRule="auto"/>
        <w:ind w:left="8647" w:right="206"/>
        <w:jc w:val="center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Таблица</w:t>
      </w:r>
      <w:r w:rsidRPr="001F00E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1</w:t>
      </w:r>
    </w:p>
    <w:p w:rsidR="001F00ED" w:rsidRPr="001F00ED" w:rsidRDefault="001F00ED" w:rsidP="001F00ED">
      <w:pPr>
        <w:widowControl w:val="0"/>
        <w:autoSpaceDE w:val="0"/>
        <w:autoSpaceDN w:val="0"/>
        <w:spacing w:before="7" w:after="0" w:line="240" w:lineRule="auto"/>
        <w:ind w:left="458" w:right="206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F00ED">
        <w:rPr>
          <w:rFonts w:ascii="Times New Roman" w:hAnsi="Times New Roman"/>
          <w:b/>
          <w:bCs/>
          <w:sz w:val="28"/>
          <w:szCs w:val="28"/>
        </w:rPr>
        <w:t>Шкала</w:t>
      </w:r>
      <w:r w:rsidRPr="001F00ED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оценки</w:t>
      </w:r>
      <w:r w:rsidRPr="001F00ED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образовательных</w:t>
      </w:r>
      <w:r w:rsidRPr="001F00ED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достижений</w:t>
      </w:r>
      <w:r w:rsidRPr="001F00ED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(тестов)</w:t>
      </w:r>
    </w:p>
    <w:tbl>
      <w:tblPr>
        <w:tblStyle w:val="TableNormal1"/>
        <w:tblW w:w="10141" w:type="dxa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056"/>
        <w:gridCol w:w="3707"/>
      </w:tblGrid>
      <w:tr w:rsidR="001F00ED" w:rsidRPr="001F00ED" w:rsidTr="001F00ED">
        <w:trPr>
          <w:trHeight w:val="275"/>
        </w:trPr>
        <w:tc>
          <w:tcPr>
            <w:tcW w:w="3378" w:type="dxa"/>
            <w:vMerge w:val="restart"/>
          </w:tcPr>
          <w:p w:rsidR="001F00ED" w:rsidRPr="001F00ED" w:rsidRDefault="001F00ED" w:rsidP="001F00ED">
            <w:pPr>
              <w:spacing w:before="135" w:after="0" w:line="240" w:lineRule="auto"/>
              <w:ind w:left="54" w:right="29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Процент</w:t>
            </w:r>
            <w:r w:rsidRPr="001F00ED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1F00ED">
              <w:rPr>
                <w:rFonts w:ascii="Times New Roman" w:hAnsi="Times New Roman"/>
                <w:sz w:val="28"/>
                <w:szCs w:val="28"/>
              </w:rPr>
              <w:t>результативности</w:t>
            </w:r>
            <w:r w:rsidRPr="001F00ED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1F00ED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1F00ED" w:rsidRPr="001F00ED" w:rsidRDefault="001F00ED" w:rsidP="001F00ED">
            <w:pPr>
              <w:spacing w:after="0" w:line="256" w:lineRule="exact"/>
              <w:ind w:left="1996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Оценка</w:t>
            </w:r>
            <w:r w:rsidRPr="001F00E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1F00ED">
              <w:rPr>
                <w:rFonts w:ascii="Times New Roman" w:hAnsi="Times New Roman"/>
                <w:sz w:val="28"/>
                <w:szCs w:val="28"/>
              </w:rPr>
              <w:t>уровня</w:t>
            </w:r>
            <w:r w:rsidRPr="001F00E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1F00ED">
              <w:rPr>
                <w:rFonts w:ascii="Times New Roman" w:hAnsi="Times New Roman"/>
                <w:sz w:val="28"/>
                <w:szCs w:val="28"/>
              </w:rPr>
              <w:t>подготовки</w:t>
            </w:r>
          </w:p>
        </w:tc>
      </w:tr>
      <w:tr w:rsidR="001F00ED" w:rsidRPr="001F00ED" w:rsidTr="001F00ED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1F00ED" w:rsidRPr="001F00ED" w:rsidRDefault="001F00ED" w:rsidP="001F0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1F00ED" w:rsidRPr="001F00ED" w:rsidRDefault="001F00ED" w:rsidP="001F00ED">
            <w:pPr>
              <w:spacing w:before="131" w:after="0" w:line="240" w:lineRule="auto"/>
              <w:ind w:left="918" w:right="9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балл</w:t>
            </w:r>
            <w:r w:rsidRPr="001F00E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1F00ED">
              <w:rPr>
                <w:rFonts w:ascii="Times New Roman" w:hAnsi="Times New Roman"/>
                <w:sz w:val="28"/>
                <w:szCs w:val="28"/>
              </w:rPr>
              <w:t>(отметка)</w:t>
            </w:r>
          </w:p>
        </w:tc>
        <w:tc>
          <w:tcPr>
            <w:tcW w:w="3707" w:type="dxa"/>
          </w:tcPr>
          <w:p w:rsidR="001F00ED" w:rsidRPr="001F00ED" w:rsidRDefault="001F00ED" w:rsidP="001F00ED">
            <w:pPr>
              <w:spacing w:after="0" w:line="268" w:lineRule="exact"/>
              <w:ind w:left="559" w:right="5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вербальный</w:t>
            </w:r>
            <w:r w:rsidRPr="001F00ED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1F00ED">
              <w:rPr>
                <w:rFonts w:ascii="Times New Roman" w:hAnsi="Times New Roman"/>
                <w:sz w:val="28"/>
                <w:szCs w:val="28"/>
              </w:rPr>
              <w:t>аналог</w:t>
            </w:r>
          </w:p>
        </w:tc>
      </w:tr>
      <w:tr w:rsidR="001F00ED" w:rsidRPr="001F00ED" w:rsidTr="001F00ED">
        <w:trPr>
          <w:trHeight w:val="275"/>
        </w:trPr>
        <w:tc>
          <w:tcPr>
            <w:tcW w:w="3378" w:type="dxa"/>
          </w:tcPr>
          <w:p w:rsidR="001F00ED" w:rsidRPr="001F00ED" w:rsidRDefault="001F00ED" w:rsidP="001F00ED">
            <w:pPr>
              <w:spacing w:after="0" w:line="256" w:lineRule="exact"/>
              <w:ind w:left="1218" w:right="12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056" w:type="dxa"/>
          </w:tcPr>
          <w:p w:rsidR="001F00ED" w:rsidRPr="001F00ED" w:rsidRDefault="001F00ED" w:rsidP="001F00ED">
            <w:pPr>
              <w:spacing w:after="0" w:line="256" w:lineRule="exact"/>
              <w:ind w:left="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707" w:type="dxa"/>
          </w:tcPr>
          <w:p w:rsidR="001F00ED" w:rsidRPr="001F00ED" w:rsidRDefault="001F00ED" w:rsidP="001F00ED">
            <w:pPr>
              <w:spacing w:after="0" w:line="256" w:lineRule="exact"/>
              <w:ind w:left="559" w:right="5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1F00ED" w:rsidRPr="001F00ED" w:rsidTr="001F00ED">
        <w:trPr>
          <w:trHeight w:val="277"/>
        </w:trPr>
        <w:tc>
          <w:tcPr>
            <w:tcW w:w="3378" w:type="dxa"/>
          </w:tcPr>
          <w:p w:rsidR="001F00ED" w:rsidRPr="001F00ED" w:rsidRDefault="001F00ED" w:rsidP="001F00ED">
            <w:pPr>
              <w:spacing w:after="0" w:line="258" w:lineRule="exact"/>
              <w:ind w:left="1218" w:right="12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056" w:type="dxa"/>
          </w:tcPr>
          <w:p w:rsidR="001F00ED" w:rsidRPr="001F00ED" w:rsidRDefault="001F00ED" w:rsidP="001F00ED">
            <w:pPr>
              <w:spacing w:after="0" w:line="258" w:lineRule="exact"/>
              <w:ind w:left="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707" w:type="dxa"/>
          </w:tcPr>
          <w:p w:rsidR="001F00ED" w:rsidRPr="001F00ED" w:rsidRDefault="001F00ED" w:rsidP="001F00ED">
            <w:pPr>
              <w:spacing w:after="0" w:line="258" w:lineRule="exact"/>
              <w:ind w:left="559" w:right="5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F00ED" w:rsidRPr="001F00ED" w:rsidTr="001F00ED">
        <w:trPr>
          <w:trHeight w:val="275"/>
        </w:trPr>
        <w:tc>
          <w:tcPr>
            <w:tcW w:w="3378" w:type="dxa"/>
          </w:tcPr>
          <w:p w:rsidR="001F00ED" w:rsidRPr="001F00ED" w:rsidRDefault="001F00ED" w:rsidP="001F00ED">
            <w:pPr>
              <w:spacing w:after="0" w:line="256" w:lineRule="exact"/>
              <w:ind w:left="1218" w:right="12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056" w:type="dxa"/>
          </w:tcPr>
          <w:p w:rsidR="001F00ED" w:rsidRPr="001F00ED" w:rsidRDefault="001F00ED" w:rsidP="001F00ED">
            <w:pPr>
              <w:spacing w:after="0" w:line="256" w:lineRule="exact"/>
              <w:ind w:left="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707" w:type="dxa"/>
          </w:tcPr>
          <w:p w:rsidR="001F00ED" w:rsidRPr="001F00ED" w:rsidRDefault="001F00ED" w:rsidP="001F00ED">
            <w:pPr>
              <w:spacing w:after="0" w:line="256" w:lineRule="exact"/>
              <w:ind w:left="559" w:right="5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F00ED" w:rsidRPr="001F00ED" w:rsidTr="001F00ED">
        <w:trPr>
          <w:trHeight w:val="275"/>
        </w:trPr>
        <w:tc>
          <w:tcPr>
            <w:tcW w:w="3378" w:type="dxa"/>
          </w:tcPr>
          <w:p w:rsidR="001F00ED" w:rsidRPr="001F00ED" w:rsidRDefault="001F00ED" w:rsidP="001F00ED">
            <w:pPr>
              <w:spacing w:after="0" w:line="256" w:lineRule="exact"/>
              <w:ind w:left="337" w:right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менее70</w:t>
            </w:r>
          </w:p>
        </w:tc>
        <w:tc>
          <w:tcPr>
            <w:tcW w:w="3056" w:type="dxa"/>
          </w:tcPr>
          <w:p w:rsidR="001F00ED" w:rsidRPr="001F00ED" w:rsidRDefault="001F00ED" w:rsidP="001F00ED">
            <w:pPr>
              <w:spacing w:after="0" w:line="256" w:lineRule="exact"/>
              <w:ind w:left="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07" w:type="dxa"/>
          </w:tcPr>
          <w:p w:rsidR="001F00ED" w:rsidRPr="001F00ED" w:rsidRDefault="001F00ED" w:rsidP="001F00ED">
            <w:pPr>
              <w:spacing w:after="0" w:line="256" w:lineRule="exact"/>
              <w:ind w:left="559" w:right="5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ED">
              <w:rPr>
                <w:rFonts w:ascii="Times New Roman" w:hAnsi="Times New Roman"/>
                <w:sz w:val="28"/>
                <w:szCs w:val="28"/>
              </w:rPr>
              <w:t>неудовлетворительо</w:t>
            </w:r>
          </w:p>
        </w:tc>
      </w:tr>
    </w:tbl>
    <w:p w:rsidR="0076780F" w:rsidRDefault="0076780F" w:rsidP="001F00ED">
      <w:pPr>
        <w:tabs>
          <w:tab w:val="left" w:pos="49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6780F" w:rsidRDefault="0076780F" w:rsidP="001F00ED">
      <w:pPr>
        <w:tabs>
          <w:tab w:val="left" w:pos="49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6780F" w:rsidRDefault="0076780F" w:rsidP="001F00ED">
      <w:pPr>
        <w:tabs>
          <w:tab w:val="left" w:pos="49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6780F" w:rsidRDefault="0076780F" w:rsidP="001F00ED">
      <w:pPr>
        <w:tabs>
          <w:tab w:val="left" w:pos="49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6780F" w:rsidRDefault="0076780F" w:rsidP="001F00ED">
      <w:pPr>
        <w:tabs>
          <w:tab w:val="left" w:pos="49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F11F8" w:rsidRPr="00F871AA" w:rsidRDefault="000F11F8" w:rsidP="001F00ED">
      <w:pPr>
        <w:tabs>
          <w:tab w:val="left" w:pos="49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 дисциплине</w:t>
      </w:r>
    </w:p>
    <w:p w:rsidR="000F11F8" w:rsidRPr="00950FCB" w:rsidRDefault="000F11F8" w:rsidP="00B5726A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</w:t>
      </w:r>
      <w:r w:rsidR="00F230D7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.06</w:t>
      </w:r>
      <w:r w:rsidRPr="003858E8">
        <w:rPr>
          <w:rFonts w:ascii="Times New Roman" w:hAnsi="Times New Roman"/>
          <w:b/>
          <w:sz w:val="28"/>
          <w:szCs w:val="28"/>
        </w:rPr>
        <w:t xml:space="preserve"> Физическая культура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F11F8" w:rsidRPr="0066195B" w:rsidRDefault="000F11F8" w:rsidP="00937D2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6195B">
        <w:rPr>
          <w:rFonts w:ascii="Times New Roman" w:hAnsi="Times New Roman"/>
          <w:sz w:val="28"/>
          <w:szCs w:val="28"/>
        </w:rPr>
        <w:t>Текущий контроль у</w:t>
      </w:r>
      <w:r w:rsidR="00F230D7" w:rsidRPr="0066195B">
        <w:rPr>
          <w:rFonts w:ascii="Times New Roman" w:hAnsi="Times New Roman"/>
          <w:sz w:val="28"/>
          <w:szCs w:val="28"/>
        </w:rPr>
        <w:t>спеваемости об</w:t>
      </w:r>
      <w:r w:rsidR="00937D29">
        <w:rPr>
          <w:rFonts w:ascii="Times New Roman" w:hAnsi="Times New Roman"/>
          <w:sz w:val="28"/>
          <w:szCs w:val="28"/>
        </w:rPr>
        <w:t>у</w:t>
      </w:r>
      <w:r w:rsidR="00F230D7" w:rsidRPr="0066195B">
        <w:rPr>
          <w:rFonts w:ascii="Times New Roman" w:hAnsi="Times New Roman"/>
          <w:sz w:val="28"/>
          <w:szCs w:val="28"/>
        </w:rPr>
        <w:t>чающихся проводит</w:t>
      </w:r>
      <w:r w:rsidR="00937D29">
        <w:rPr>
          <w:rFonts w:ascii="Times New Roman" w:hAnsi="Times New Roman"/>
          <w:sz w:val="28"/>
          <w:szCs w:val="28"/>
        </w:rPr>
        <w:t>ся</w:t>
      </w:r>
      <w:r w:rsidRPr="0066195B">
        <w:rPr>
          <w:rFonts w:ascii="Times New Roman" w:hAnsi="Times New Roman"/>
          <w:sz w:val="28"/>
          <w:szCs w:val="28"/>
        </w:rPr>
        <w:t xml:space="preserve"> в форме оце</w:t>
      </w:r>
      <w:r w:rsidR="00F230D7" w:rsidRPr="0066195B">
        <w:rPr>
          <w:rFonts w:ascii="Times New Roman" w:hAnsi="Times New Roman"/>
          <w:sz w:val="28"/>
          <w:szCs w:val="28"/>
        </w:rPr>
        <w:t>н</w:t>
      </w:r>
      <w:r w:rsidRPr="0066195B">
        <w:rPr>
          <w:rFonts w:ascii="Times New Roman" w:hAnsi="Times New Roman"/>
          <w:sz w:val="28"/>
          <w:szCs w:val="28"/>
        </w:rPr>
        <w:t>ки выполнения</w:t>
      </w:r>
      <w:r w:rsidR="00EC4BC1">
        <w:rPr>
          <w:rFonts w:ascii="Times New Roman" w:hAnsi="Times New Roman"/>
          <w:sz w:val="28"/>
          <w:szCs w:val="28"/>
        </w:rPr>
        <w:t xml:space="preserve"> теоретических и </w:t>
      </w:r>
      <w:r w:rsidR="00A0004A" w:rsidRPr="0066195B">
        <w:rPr>
          <w:rFonts w:ascii="Times New Roman" w:hAnsi="Times New Roman"/>
          <w:sz w:val="28"/>
          <w:szCs w:val="28"/>
        </w:rPr>
        <w:t>практических заданий.</w:t>
      </w:r>
    </w:p>
    <w:p w:rsidR="000F11F8" w:rsidRPr="0066195B" w:rsidRDefault="0066195B" w:rsidP="00937D2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6780F">
        <w:rPr>
          <w:rFonts w:ascii="Times New Roman" w:hAnsi="Times New Roman"/>
          <w:sz w:val="28"/>
          <w:szCs w:val="28"/>
        </w:rPr>
        <w:t>Теоретическая</w:t>
      </w:r>
      <w:r w:rsidR="000F11F8" w:rsidRPr="0076780F">
        <w:rPr>
          <w:rFonts w:ascii="Times New Roman" w:hAnsi="Times New Roman"/>
          <w:sz w:val="28"/>
          <w:szCs w:val="28"/>
        </w:rPr>
        <w:t xml:space="preserve"> часть проверяется в форме выполн</w:t>
      </w:r>
      <w:r w:rsidR="00EC4BC1" w:rsidRPr="0076780F">
        <w:rPr>
          <w:rFonts w:ascii="Times New Roman" w:hAnsi="Times New Roman"/>
          <w:sz w:val="28"/>
          <w:szCs w:val="28"/>
        </w:rPr>
        <w:t>е</w:t>
      </w:r>
      <w:r w:rsidR="000F11F8" w:rsidRPr="0076780F">
        <w:rPr>
          <w:rFonts w:ascii="Times New Roman" w:hAnsi="Times New Roman"/>
          <w:sz w:val="28"/>
          <w:szCs w:val="28"/>
        </w:rPr>
        <w:t>ния самостоятельно</w:t>
      </w:r>
      <w:r w:rsidR="00A0004A" w:rsidRPr="0076780F">
        <w:rPr>
          <w:rFonts w:ascii="Times New Roman" w:hAnsi="Times New Roman"/>
          <w:sz w:val="28"/>
          <w:szCs w:val="28"/>
        </w:rPr>
        <w:t xml:space="preserve">й внеаудиторной работы </w:t>
      </w:r>
      <w:r w:rsidR="0076780F" w:rsidRPr="0076780F">
        <w:rPr>
          <w:rFonts w:ascii="Times New Roman" w:hAnsi="Times New Roman"/>
          <w:sz w:val="28"/>
          <w:szCs w:val="28"/>
        </w:rPr>
        <w:t>для</w:t>
      </w:r>
      <w:r w:rsidR="0076780F">
        <w:rPr>
          <w:rFonts w:ascii="Times New Roman" w:hAnsi="Times New Roman"/>
          <w:sz w:val="28"/>
          <w:szCs w:val="28"/>
        </w:rPr>
        <w:t xml:space="preserve"> обучающихся с ограничениями по здоровью.</w:t>
      </w:r>
    </w:p>
    <w:p w:rsidR="000F11F8" w:rsidRPr="0066195B" w:rsidRDefault="0066195B" w:rsidP="00937D2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6195B">
        <w:rPr>
          <w:rFonts w:ascii="Times New Roman" w:hAnsi="Times New Roman"/>
          <w:sz w:val="28"/>
          <w:szCs w:val="28"/>
        </w:rPr>
        <w:t>П</w:t>
      </w:r>
      <w:r w:rsidR="00A0004A" w:rsidRPr="0066195B">
        <w:rPr>
          <w:rFonts w:ascii="Times New Roman" w:hAnsi="Times New Roman"/>
          <w:sz w:val="28"/>
          <w:szCs w:val="28"/>
        </w:rPr>
        <w:t>рактическая часть проверяется выполнением учебных нормативов по</w:t>
      </w:r>
      <w:r w:rsidRPr="0066195B">
        <w:rPr>
          <w:rFonts w:ascii="Times New Roman" w:hAnsi="Times New Roman"/>
          <w:sz w:val="28"/>
          <w:szCs w:val="28"/>
        </w:rPr>
        <w:t xml:space="preserve"> дисциплине ОУДБ.06 Физическая культура</w:t>
      </w:r>
      <w:r w:rsidR="00A0004A" w:rsidRPr="0066195B">
        <w:rPr>
          <w:rFonts w:ascii="Times New Roman" w:hAnsi="Times New Roman"/>
          <w:sz w:val="28"/>
          <w:szCs w:val="28"/>
        </w:rPr>
        <w:t xml:space="preserve"> (методические рекомендации по выполнению практических заданий</w:t>
      </w:r>
      <w:r w:rsidR="000F11F8" w:rsidRPr="0066195B">
        <w:rPr>
          <w:rFonts w:ascii="Times New Roman" w:hAnsi="Times New Roman"/>
          <w:sz w:val="28"/>
          <w:szCs w:val="28"/>
        </w:rPr>
        <w:t>)</w:t>
      </w:r>
    </w:p>
    <w:p w:rsid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ТЕКУЩИЙ КОНТРОЛЬ</w:t>
      </w:r>
    </w:p>
    <w:p w:rsidR="00CC0DAD" w:rsidRDefault="00CC0DAD" w:rsidP="0068409B">
      <w:pPr>
        <w:pStyle w:val="101"/>
        <w:spacing w:line="240" w:lineRule="auto"/>
        <w:rPr>
          <w:sz w:val="28"/>
          <w:szCs w:val="28"/>
        </w:rPr>
      </w:pP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Легкая атлетика: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Что относится к видам лёгкой атлетики?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Что относится к вертикальным прыжкам?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Что относится к горизонтальным прыжкам?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 xml:space="preserve">4. Какие дистанции относятся к спринтерскому бегу? 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Чему равна марафонская дистанция?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Какие виды не включает в себя лёгкая атлетика?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Чем отличается техника бега на средние и длинные дистанции от техники бега на короткие дистанции?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 чему приводят сильно сжатые кулаки и излишнее напряжение плечевого пояса при беге?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Какое влияние на бег оказывает чрезмерный наклон туловища бегуна вперёд?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Укажите, на какие фазы делится бег на короткие дистанции?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Куда осуществляется приземление в прыжки в длину с разбега?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Как называется способ прыжка в высоту с разбега, когда переход через планку осуществляется спиной к ней?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Чему равна длина бровки на стадионе стандартных размеров?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Какого вида прыжков в длину с разбега не существует?</w:t>
      </w:r>
    </w:p>
    <w:p w:rsidR="00CC0DAD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Какой вид спорта называют «королевой спорта»?</w:t>
      </w:r>
    </w:p>
    <w:p w:rsidR="00CC0DAD" w:rsidRDefault="00CC0DAD" w:rsidP="00CC0DAD">
      <w:pPr>
        <w:pStyle w:val="101"/>
        <w:spacing w:line="240" w:lineRule="auto"/>
        <w:rPr>
          <w:sz w:val="28"/>
          <w:szCs w:val="28"/>
        </w:rPr>
      </w:pPr>
    </w:p>
    <w:p w:rsidR="00CC0DAD" w:rsidRDefault="00CC0DAD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EC4BC1" w:rsidRDefault="00EC4BC1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76780F" w:rsidRDefault="0076780F" w:rsidP="00CC0DAD">
      <w:pPr>
        <w:pStyle w:val="101"/>
        <w:spacing w:line="240" w:lineRule="auto"/>
        <w:rPr>
          <w:sz w:val="28"/>
          <w:szCs w:val="28"/>
        </w:rPr>
      </w:pPr>
    </w:p>
    <w:p w:rsidR="00CC0DAD" w:rsidRPr="00A71F34" w:rsidRDefault="00CC0DAD" w:rsidP="00A71F34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lastRenderedPageBreak/>
        <w:t>Учебные нормативы</w:t>
      </w:r>
      <w:r w:rsidR="00A71F34">
        <w:rPr>
          <w:rFonts w:ascii="Times New Roman" w:hAnsi="Times New Roman"/>
          <w:b/>
          <w:sz w:val="28"/>
          <w:szCs w:val="28"/>
        </w:rPr>
        <w:t xml:space="preserve"> </w:t>
      </w:r>
      <w:r w:rsidRPr="00B5726A">
        <w:rPr>
          <w:rFonts w:ascii="Times New Roman" w:hAnsi="Times New Roman"/>
          <w:sz w:val="28"/>
          <w:szCs w:val="28"/>
        </w:rPr>
        <w:t>по физической подготовке</w:t>
      </w:r>
    </w:p>
    <w:p w:rsidR="00CC0DAD" w:rsidRPr="00B5726A" w:rsidRDefault="00CC0DAD" w:rsidP="00CC0DAD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девушки</w:t>
      </w:r>
    </w:p>
    <w:tbl>
      <w:tblPr>
        <w:tblW w:w="10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1"/>
        <w:gridCol w:w="1519"/>
        <w:gridCol w:w="1154"/>
        <w:gridCol w:w="1815"/>
      </w:tblGrid>
      <w:tr w:rsidR="00CC0DAD" w:rsidRPr="00B5726A" w:rsidTr="00A71F34">
        <w:trPr>
          <w:trHeight w:val="282"/>
          <w:jc w:val="center"/>
        </w:trPr>
        <w:tc>
          <w:tcPr>
            <w:tcW w:w="5801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Семестры</w:t>
            </w:r>
          </w:p>
        </w:tc>
        <w:tc>
          <w:tcPr>
            <w:tcW w:w="4488" w:type="dxa"/>
            <w:gridSpan w:val="3"/>
            <w:vAlign w:val="center"/>
          </w:tcPr>
          <w:p w:rsidR="00CC0DAD" w:rsidRPr="0076780F" w:rsidRDefault="00CC0DAD" w:rsidP="003C461F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678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1-2</w:t>
            </w:r>
          </w:p>
        </w:tc>
      </w:tr>
      <w:tr w:rsidR="00CC0DAD" w:rsidRPr="00B5726A" w:rsidTr="00A71F34">
        <w:trPr>
          <w:trHeight w:val="151"/>
          <w:jc w:val="center"/>
        </w:trPr>
        <w:tc>
          <w:tcPr>
            <w:tcW w:w="5801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726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726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726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tabs>
                <w:tab w:val="left" w:pos="3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19,2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200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1.00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400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2.00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2.50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500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2.40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3.00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5.45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6.20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2000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13.00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14.00</w:t>
            </w:r>
          </w:p>
        </w:tc>
      </w:tr>
      <w:tr w:rsidR="00CC0DAD" w:rsidRPr="00B5726A" w:rsidTr="00A71F34">
        <w:trPr>
          <w:trHeight w:val="333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Прыжок в длину с разбега, м.,см.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3.40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3.00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2 60</w:t>
            </w:r>
          </w:p>
        </w:tc>
      </w:tr>
      <w:tr w:rsidR="00CC0DAD" w:rsidRPr="00B5726A" w:rsidTr="00A71F34">
        <w:trPr>
          <w:trHeight w:val="250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Метание малого мяча, Метры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CC0DAD" w:rsidRPr="00B5726A" w:rsidTr="00A71F34">
        <w:trPr>
          <w:trHeight w:val="491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от скамейки, количество раз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C0DAD" w:rsidRPr="00B5726A" w:rsidTr="00A71F34">
        <w:trPr>
          <w:trHeight w:val="36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лёжа, количество раз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CC0DAD" w:rsidRPr="00B5726A" w:rsidRDefault="00CC0DAD" w:rsidP="00CC0DAD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юноши</w:t>
      </w:r>
    </w:p>
    <w:tbl>
      <w:tblPr>
        <w:tblW w:w="10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6"/>
        <w:gridCol w:w="1493"/>
        <w:gridCol w:w="1417"/>
        <w:gridCol w:w="2475"/>
      </w:tblGrid>
      <w:tr w:rsidR="00CC0DAD" w:rsidRPr="00B5726A" w:rsidTr="00A71F34">
        <w:trPr>
          <w:trHeight w:val="540"/>
          <w:jc w:val="center"/>
        </w:trPr>
        <w:tc>
          <w:tcPr>
            <w:tcW w:w="5136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Семестры</w:t>
            </w:r>
          </w:p>
        </w:tc>
        <w:tc>
          <w:tcPr>
            <w:tcW w:w="5385" w:type="dxa"/>
            <w:gridSpan w:val="3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1 - 2</w:t>
            </w:r>
          </w:p>
        </w:tc>
      </w:tr>
      <w:tr w:rsidR="00CC0DAD" w:rsidRPr="00B5726A" w:rsidTr="00A71F34">
        <w:trPr>
          <w:trHeight w:val="140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Контрольные</w:t>
            </w:r>
            <w:r w:rsidR="00C86F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упражнения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C0DAD" w:rsidRPr="00B5726A" w:rsidTr="00A71F34">
        <w:trPr>
          <w:trHeight w:val="26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CC0DAD" w:rsidRPr="00B5726A" w:rsidTr="00A71F34">
        <w:trPr>
          <w:trHeight w:val="26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14,6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</w:tr>
      <w:tr w:rsidR="00CC0DAD" w:rsidRPr="00B5726A" w:rsidTr="00A71F34">
        <w:trPr>
          <w:trHeight w:val="26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200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C0DAD" w:rsidRPr="00B5726A" w:rsidTr="00A71F34">
        <w:trPr>
          <w:trHeight w:val="26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400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1.35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1.45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2.00</w:t>
            </w:r>
          </w:p>
        </w:tc>
      </w:tr>
      <w:tr w:rsidR="00CC0DAD" w:rsidRPr="00B5726A" w:rsidTr="00A71F34">
        <w:trPr>
          <w:trHeight w:val="26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500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1.50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2.50</w:t>
            </w:r>
          </w:p>
        </w:tc>
      </w:tr>
      <w:tr w:rsidR="00CC0DAD" w:rsidRPr="00B5726A" w:rsidTr="00A71F34">
        <w:trPr>
          <w:trHeight w:val="277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4.30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5.40</w:t>
            </w:r>
          </w:p>
        </w:tc>
      </w:tr>
      <w:tr w:rsidR="00CC0DAD" w:rsidRPr="00B5726A" w:rsidTr="00A71F34">
        <w:trPr>
          <w:trHeight w:val="26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3000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14.30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15.30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16.10</w:t>
            </w:r>
          </w:p>
        </w:tc>
      </w:tr>
      <w:tr w:rsidR="00CC0DAD" w:rsidRPr="00B5726A" w:rsidTr="00A71F34">
        <w:trPr>
          <w:trHeight w:val="266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Прыжок в длину с разбега, м.,см.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4.10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4.00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3.60</w:t>
            </w:r>
          </w:p>
        </w:tc>
      </w:tr>
      <w:tr w:rsidR="00CC0DAD" w:rsidRPr="00B5726A" w:rsidTr="00A71F34">
        <w:trPr>
          <w:trHeight w:val="27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Метание малого мяча, метры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C0DAD" w:rsidRPr="00B5726A" w:rsidTr="00A71F34">
        <w:trPr>
          <w:trHeight w:val="517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количество раз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C0DAD" w:rsidRPr="00B5726A" w:rsidTr="00A71F34">
        <w:trPr>
          <w:trHeight w:val="40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количество раз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AE255E" w:rsidRDefault="00AE255E" w:rsidP="00CC0DAD">
      <w:pPr>
        <w:jc w:val="center"/>
        <w:rPr>
          <w:rFonts w:ascii="Times New Roman" w:hAnsi="Times New Roman"/>
          <w:sz w:val="28"/>
          <w:szCs w:val="28"/>
        </w:rPr>
      </w:pP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Волейбол: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1.В каком веке появился волейбол как игра: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В каком году волейбол входит в программу Олимпийских игр: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Какая страна стала Родиной волейбола: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Кто придумал волейбол как игру: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Что означает слово «волейбол»?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Размеры волейбольной площадки?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Высота волейбольной сетки для женщин?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Вес волейбольного мяча?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Нарушение правил в волейболе.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10.Сколько игроков во время игры может находиться на площадке?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Где выполняется подача мяча?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12.Сколько раз можно подбросить мяч для подачи?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13.Сколько времени дается на перерыв между партиями?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Как выполняется переход команды на площадке?</w:t>
      </w:r>
    </w:p>
    <w:p w:rsid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Каков состав волейбольной команды?</w:t>
      </w:r>
    </w:p>
    <w:p w:rsidR="00EC36BF" w:rsidRDefault="00EC36BF" w:rsidP="0068409B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EC36B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C36BF" w:rsidRPr="00B5726A" w:rsidRDefault="00EC36BF" w:rsidP="00EC36BF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Учебные нормативы</w:t>
      </w:r>
    </w:p>
    <w:p w:rsidR="00EC36BF" w:rsidRPr="00B5726A" w:rsidRDefault="00EC36BF" w:rsidP="00EC36BF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По волейболу</w:t>
      </w:r>
    </w:p>
    <w:p w:rsidR="00EC36BF" w:rsidRPr="00B5726A" w:rsidRDefault="00EC36BF" w:rsidP="00EC36BF">
      <w:pPr>
        <w:jc w:val="center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t>1.Верхние и нижние передачи мяча над собой непрерывно</w:t>
      </w:r>
    </w:p>
    <w:p w:rsidR="00EC36BF" w:rsidRPr="00B5726A" w:rsidRDefault="00EC36BF" w:rsidP="00EC36BF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EC36BF" w:rsidRPr="00B5726A" w:rsidTr="00EC36BF">
        <w:tc>
          <w:tcPr>
            <w:tcW w:w="2413" w:type="dxa"/>
            <w:vMerge w:val="restart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7158" w:type="dxa"/>
            <w:gridSpan w:val="3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Количество передач</w:t>
            </w:r>
          </w:p>
        </w:tc>
      </w:tr>
      <w:tr w:rsidR="00EC36BF" w:rsidRPr="00B5726A" w:rsidTr="00EC36BF">
        <w:tc>
          <w:tcPr>
            <w:tcW w:w="2413" w:type="dxa"/>
            <w:vMerge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2386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2386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EC36BF" w:rsidRPr="00B5726A" w:rsidTr="00EC36BF">
        <w:tc>
          <w:tcPr>
            <w:tcW w:w="2413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2386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386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386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EC36BF" w:rsidRPr="00B5726A" w:rsidRDefault="00EC36BF" w:rsidP="00EC36BF">
      <w:pPr>
        <w:jc w:val="center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t>Примечание: такие же нормативы при передаче мяча в стену</w:t>
      </w:r>
    </w:p>
    <w:p w:rsidR="00EC36BF" w:rsidRPr="00B5726A" w:rsidRDefault="00EC36BF" w:rsidP="00C86F17">
      <w:pPr>
        <w:jc w:val="center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lastRenderedPageBreak/>
        <w:t>2.Верхние и нижние подачи (из 5 подач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937"/>
        <w:gridCol w:w="1900"/>
        <w:gridCol w:w="1900"/>
        <w:gridCol w:w="1900"/>
      </w:tblGrid>
      <w:tr w:rsidR="00EC36BF" w:rsidRPr="00B5726A" w:rsidTr="00EC36BF">
        <w:tc>
          <w:tcPr>
            <w:tcW w:w="1934" w:type="dxa"/>
            <w:vMerge w:val="restart"/>
            <w:vAlign w:val="center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1937" w:type="dxa"/>
            <w:vMerge w:val="restart"/>
            <w:vAlign w:val="center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5700" w:type="dxa"/>
            <w:gridSpan w:val="3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Количество подач</w:t>
            </w:r>
          </w:p>
        </w:tc>
      </w:tr>
      <w:tr w:rsidR="00EC36BF" w:rsidRPr="00B5726A" w:rsidTr="00EC36BF">
        <w:tc>
          <w:tcPr>
            <w:tcW w:w="1934" w:type="dxa"/>
            <w:vMerge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1900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1900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EC36BF" w:rsidRPr="00B5726A" w:rsidTr="00EC36BF">
        <w:tc>
          <w:tcPr>
            <w:tcW w:w="1934" w:type="dxa"/>
            <w:vAlign w:val="center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1937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1900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803396" w:rsidRDefault="00EC36BF" w:rsidP="00C86F17">
      <w:pPr>
        <w:jc w:val="both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t>Примечание: подача засчитывается, если она выполнена в пределы площадки из-за лицевой линии. Такие же нормативы при выполнении нападающего удара.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Баскетбол: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В каком году был «изобретён баскетбол?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Кто «изобрёл» баскетбол?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Когда была создана Международная федерация баскетбола?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Где и когда впервые был организован показательный турнир по баскетболу?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Когда был включён баскетбол в программу Олимпийских игр?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На каких Олимпийских играх впервые был включён женский баскетбол в программу соревнований?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На каких Олимпийских играх советские баскетболисты стали чемпионами?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Техника владения мячом включает в себя следующие приемы: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Технику передвижений в баскетболе составляют: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Сколько человек играют на площадке?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Размеры баскетбольной площадки?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На какой высоте находится баскетбольное кольцо (корзина)?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Сколько времени может владеть команда мячом, до того, как произвести бросок по кольцу?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Сколько шагов можно делать после ведения мяча?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Сколько времени команда может владеть мячом на своей стороне площадки?</w:t>
      </w:r>
    </w:p>
    <w:p w:rsidR="0068409B" w:rsidRDefault="00EC36BF" w:rsidP="00EC36BF">
      <w:pPr>
        <w:pStyle w:val="101"/>
        <w:tabs>
          <w:tab w:val="left" w:pos="1622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3559" w:rsidRDefault="00413559" w:rsidP="00C86F17">
      <w:pPr>
        <w:rPr>
          <w:rFonts w:ascii="Times New Roman" w:hAnsi="Times New Roman"/>
          <w:b/>
          <w:sz w:val="28"/>
          <w:szCs w:val="28"/>
        </w:rPr>
      </w:pPr>
    </w:p>
    <w:p w:rsidR="00803396" w:rsidRPr="00B5726A" w:rsidRDefault="00803396" w:rsidP="00803396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Учебные нормативы</w:t>
      </w:r>
    </w:p>
    <w:p w:rsidR="00803396" w:rsidRPr="00C86F17" w:rsidRDefault="00803396" w:rsidP="00C86F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B5726A">
        <w:rPr>
          <w:rFonts w:ascii="Times New Roman" w:hAnsi="Times New Roman"/>
          <w:b/>
          <w:sz w:val="28"/>
          <w:szCs w:val="28"/>
        </w:rPr>
        <w:t xml:space="preserve">о баскетболу </w:t>
      </w:r>
    </w:p>
    <w:p w:rsidR="00803396" w:rsidRPr="00B5726A" w:rsidRDefault="00803396" w:rsidP="00C86F17">
      <w:pPr>
        <w:jc w:val="center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t>Броски мяча с двух шагов справа (слева или прямо) из 5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803396" w:rsidRPr="00B5726A" w:rsidTr="003C461F">
        <w:tc>
          <w:tcPr>
            <w:tcW w:w="2413" w:type="dxa"/>
            <w:vMerge w:val="restart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Семестр </w:t>
            </w:r>
          </w:p>
        </w:tc>
        <w:tc>
          <w:tcPr>
            <w:tcW w:w="7158" w:type="dxa"/>
            <w:gridSpan w:val="3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03396" w:rsidRPr="00B5726A" w:rsidTr="003C461F">
        <w:tc>
          <w:tcPr>
            <w:tcW w:w="2413" w:type="dxa"/>
            <w:vMerge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2386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2386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803396" w:rsidRPr="00B5726A" w:rsidTr="003C461F">
        <w:tc>
          <w:tcPr>
            <w:tcW w:w="2413" w:type="dxa"/>
            <w:vAlign w:val="center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2386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86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86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803396" w:rsidRPr="00B5726A" w:rsidRDefault="00803396" w:rsidP="00803396">
      <w:pPr>
        <w:rPr>
          <w:rFonts w:ascii="Times New Roman" w:hAnsi="Times New Roman"/>
          <w:sz w:val="28"/>
          <w:szCs w:val="28"/>
        </w:rPr>
      </w:pPr>
    </w:p>
    <w:p w:rsidR="00803396" w:rsidRPr="00B5726A" w:rsidRDefault="00803396" w:rsidP="00C86F17">
      <w:pPr>
        <w:jc w:val="center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lastRenderedPageBreak/>
        <w:t>Штрафные броски из 10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937"/>
        <w:gridCol w:w="1900"/>
        <w:gridCol w:w="1900"/>
        <w:gridCol w:w="1900"/>
      </w:tblGrid>
      <w:tr w:rsidR="00803396" w:rsidRPr="00B5726A" w:rsidTr="003C461F">
        <w:tc>
          <w:tcPr>
            <w:tcW w:w="1934" w:type="dxa"/>
            <w:vMerge w:val="restart"/>
            <w:vAlign w:val="center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1937" w:type="dxa"/>
            <w:vMerge w:val="restart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5700" w:type="dxa"/>
            <w:gridSpan w:val="3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03396" w:rsidRPr="00B5726A" w:rsidTr="003C461F">
        <w:tc>
          <w:tcPr>
            <w:tcW w:w="1934" w:type="dxa"/>
            <w:vMerge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1900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1900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803396" w:rsidRPr="00B5726A" w:rsidTr="003C461F">
        <w:tc>
          <w:tcPr>
            <w:tcW w:w="1934" w:type="dxa"/>
            <w:vAlign w:val="center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1937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1900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413559" w:rsidRDefault="00413559" w:rsidP="00EC36BF">
      <w:pPr>
        <w:pStyle w:val="101"/>
        <w:tabs>
          <w:tab w:val="left" w:pos="1622"/>
        </w:tabs>
        <w:spacing w:line="240" w:lineRule="auto"/>
        <w:rPr>
          <w:sz w:val="28"/>
          <w:szCs w:val="28"/>
        </w:rPr>
      </w:pP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Гимнастика: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Сколько приёмов используется для лазания по канату?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Как выполняются не опорные прыжки?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Что такое вис?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Кто должен находиться у снаряда при первоначальном выполнении любого элемента?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Что обязательно нужно делать при выполнении кувырков?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Что такое основная гимнастика?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Что такое упор?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Какие акробатические упражнения вы знаете?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Назовите подводящее упражнение для обучения перевороту в сторону.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Какое движение руками необходимо сделать перед наскоком на мостик в опорных прыжках с разбега?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Где должна быть короткая скакалка после выполнения упражнения?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Сколько попыток предоставляется участнику соревнований по спортивной гимнастике для выполнения опорного прыжка?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Какой упор, не является смешанным упором?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Где должна находиться гимнастическая палка, после выполнения комплексов ОРУ, во время перестроений, и, во время построения?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Как выполняется ОФП методом круговой тренировки?</w:t>
      </w:r>
    </w:p>
    <w:p w:rsidR="00A71F34" w:rsidRDefault="00A71F34" w:rsidP="00A71F34">
      <w:pPr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803396" w:rsidRPr="00B5726A" w:rsidRDefault="00803396" w:rsidP="00803396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lastRenderedPageBreak/>
        <w:t xml:space="preserve">ПОКАЗАТЕЛИ УРОВНЯ ФИЗИЧЕСКОЙ ПОДГОТОВЛЕННОСТИ </w:t>
      </w:r>
    </w:p>
    <w:p w:rsidR="00803396" w:rsidRPr="00B5726A" w:rsidRDefault="00803396" w:rsidP="00A71F34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для студентов БПОУ ВО «Вологодский колледж технологии и дизайна»</w:t>
      </w:r>
    </w:p>
    <w:tbl>
      <w:tblPr>
        <w:tblW w:w="11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1238"/>
        <w:gridCol w:w="2446"/>
        <w:gridCol w:w="650"/>
        <w:gridCol w:w="1171"/>
        <w:gridCol w:w="911"/>
        <w:gridCol w:w="1173"/>
        <w:gridCol w:w="1171"/>
        <w:gridCol w:w="911"/>
        <w:gridCol w:w="1173"/>
      </w:tblGrid>
      <w:tr w:rsidR="00803396" w:rsidRPr="00B5726A" w:rsidTr="00A71F34">
        <w:trPr>
          <w:trHeight w:val="336"/>
          <w:jc w:val="center"/>
        </w:trPr>
        <w:tc>
          <w:tcPr>
            <w:tcW w:w="429" w:type="dxa"/>
            <w:vMerge w:val="restart"/>
          </w:tcPr>
          <w:p w:rsidR="00803396" w:rsidRPr="00B5726A" w:rsidRDefault="00803396" w:rsidP="00A71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№п</w:t>
            </w:r>
            <w:r w:rsidRPr="00B5726A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1238" w:type="dxa"/>
            <w:vMerge w:val="restart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Физические способности</w:t>
            </w:r>
          </w:p>
        </w:tc>
        <w:tc>
          <w:tcPr>
            <w:tcW w:w="2446" w:type="dxa"/>
            <w:vMerge w:val="restart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650" w:type="dxa"/>
            <w:vMerge w:val="restart"/>
            <w:vAlign w:val="center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3255" w:type="dxa"/>
            <w:gridSpan w:val="3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3255" w:type="dxa"/>
            <w:gridSpan w:val="3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</w:tr>
      <w:tr w:rsidR="00803396" w:rsidRPr="00B5726A" w:rsidTr="00A71F34">
        <w:trPr>
          <w:trHeight w:val="273"/>
          <w:jc w:val="center"/>
        </w:trPr>
        <w:tc>
          <w:tcPr>
            <w:tcW w:w="429" w:type="dxa"/>
            <w:vMerge/>
            <w:vAlign w:val="center"/>
          </w:tcPr>
          <w:p w:rsidR="00803396" w:rsidRPr="00B5726A" w:rsidRDefault="00803396" w:rsidP="00A71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803396" w:rsidRPr="00B5726A" w:rsidRDefault="00803396" w:rsidP="00A71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6" w:type="dxa"/>
            <w:vMerge/>
            <w:vAlign w:val="center"/>
          </w:tcPr>
          <w:p w:rsidR="00803396" w:rsidRPr="00B5726A" w:rsidRDefault="00803396" w:rsidP="00A71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0" w:type="dxa"/>
            <w:vMerge/>
            <w:vAlign w:val="center"/>
          </w:tcPr>
          <w:p w:rsidR="00803396" w:rsidRPr="00B5726A" w:rsidRDefault="00803396" w:rsidP="00A71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</w:tr>
      <w:tr w:rsidR="00803396" w:rsidRPr="00B5726A" w:rsidTr="00A71F34">
        <w:trPr>
          <w:trHeight w:val="1255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Скоростно-силовые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Прыжки со скакалкой за 30 с., количество раз.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396" w:rsidRPr="00B5726A" w:rsidTr="00A71F34">
        <w:trPr>
          <w:trHeight w:val="3030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на высокой перекладине (юноши), в висе лёжа на низкой перекладине (девушки), кол-во раз.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396" w:rsidRPr="00B5726A" w:rsidTr="00A71F34">
        <w:trPr>
          <w:trHeight w:val="1612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лёжа на спине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27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396" w:rsidRPr="00B5726A" w:rsidTr="00A71F34">
        <w:trPr>
          <w:trHeight w:val="1059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(юноши), от скамейки (девушки), кол-во раз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396" w:rsidRPr="00B5726A" w:rsidTr="00A71F34">
        <w:trPr>
          <w:trHeight w:val="1255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Приседание на одной ноге, кол-во раз.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803396" w:rsidRPr="00B5726A" w:rsidRDefault="00803396" w:rsidP="00A71F34">
            <w:pPr>
              <w:tabs>
                <w:tab w:val="center" w:pos="3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396" w:rsidRPr="00B5726A" w:rsidTr="00A71F34">
        <w:trPr>
          <w:trHeight w:val="1255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Силовая выносливость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Удержание тела в висе на высокой перекладине, с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396" w:rsidRPr="00B5726A" w:rsidTr="00A71F34">
        <w:trPr>
          <w:trHeight w:val="1255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Гибкость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Наклон вперёд из положения сидя, см.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 и выше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19-6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 и ниже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 и выше</w:t>
            </w:r>
            <w:r w:rsidRPr="00B5726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11-5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4 и ниже 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11F8" w:rsidRPr="009C5D5D" w:rsidRDefault="000F11F8" w:rsidP="00937D29">
      <w:pPr>
        <w:pStyle w:val="101"/>
        <w:shd w:val="clear" w:color="auto" w:fill="auto"/>
        <w:spacing w:line="240" w:lineRule="auto"/>
        <w:rPr>
          <w:b/>
          <w:sz w:val="28"/>
          <w:szCs w:val="28"/>
          <w:lang w:eastAsia="ru-RU"/>
        </w:rPr>
      </w:pPr>
      <w:r w:rsidRPr="009C5D5D">
        <w:rPr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0F11F8" w:rsidRPr="00950FCB" w:rsidRDefault="000F11F8" w:rsidP="00803D85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ОУД.06</w:t>
      </w:r>
      <w:r w:rsidRPr="003858E8">
        <w:rPr>
          <w:rFonts w:ascii="Times New Roman" w:hAnsi="Times New Roman"/>
          <w:b/>
          <w:sz w:val="28"/>
          <w:szCs w:val="28"/>
        </w:rPr>
        <w:t xml:space="preserve"> Физическая культура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F11F8" w:rsidRPr="00937D29" w:rsidRDefault="000F11F8" w:rsidP="00937D29">
      <w:pPr>
        <w:tabs>
          <w:tab w:val="left" w:pos="24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37D29">
        <w:rPr>
          <w:rFonts w:ascii="Times New Roman" w:hAnsi="Times New Roman"/>
          <w:sz w:val="28"/>
          <w:szCs w:val="28"/>
        </w:rPr>
        <w:t>Промежуточная атте</w:t>
      </w:r>
      <w:r w:rsidR="00EC4BC1">
        <w:rPr>
          <w:rFonts w:ascii="Times New Roman" w:hAnsi="Times New Roman"/>
          <w:sz w:val="28"/>
          <w:szCs w:val="28"/>
        </w:rPr>
        <w:t>стация проводится в форме зачета</w:t>
      </w:r>
      <w:r w:rsidR="0066195B" w:rsidRPr="00937D29">
        <w:rPr>
          <w:rFonts w:ascii="Times New Roman" w:hAnsi="Times New Roman"/>
          <w:sz w:val="28"/>
          <w:szCs w:val="28"/>
        </w:rPr>
        <w:t xml:space="preserve"> и дифференцированного зачета.</w:t>
      </w:r>
    </w:p>
    <w:p w:rsidR="00370F38" w:rsidRPr="00937D29" w:rsidRDefault="00370F38" w:rsidP="00937D29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6195B" w:rsidRPr="00392A62" w:rsidRDefault="00370F38" w:rsidP="00937D29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Промежуточная аттестация в фо</w:t>
      </w:r>
      <w:r w:rsidR="00CC79D1">
        <w:rPr>
          <w:rFonts w:ascii="Times New Roman" w:hAnsi="Times New Roman"/>
          <w:b/>
          <w:sz w:val="28"/>
          <w:szCs w:val="28"/>
        </w:rPr>
        <w:t>рме зачета включает в себя теоретическую и практическую часть.</w:t>
      </w:r>
    </w:p>
    <w:p w:rsidR="00CC79D1" w:rsidRDefault="000F11F8" w:rsidP="00937D2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Цель теоретического теста</w:t>
      </w:r>
      <w:r w:rsidRPr="00803D85">
        <w:rPr>
          <w:rFonts w:ascii="Times New Roman" w:hAnsi="Times New Roman"/>
          <w:sz w:val="28"/>
          <w:szCs w:val="28"/>
        </w:rPr>
        <w:t xml:space="preserve"> – проверить степень усвоения дидактических единиц государственного образовательного стандарта по темам «Основы здорового образа жизни», «Лёгкая атлетика», «Баскетбол», «Волейбол», «Гимнастика».</w:t>
      </w:r>
    </w:p>
    <w:p w:rsidR="000F11F8" w:rsidRPr="00803D85" w:rsidRDefault="00CC79D1" w:rsidP="00937D2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Цель контрольно–измерительных испытаний</w:t>
      </w:r>
      <w:r w:rsidRPr="00803D85">
        <w:rPr>
          <w:rFonts w:ascii="Times New Roman" w:hAnsi="Times New Roman"/>
          <w:sz w:val="28"/>
          <w:szCs w:val="28"/>
        </w:rPr>
        <w:t xml:space="preserve"> – проверить уровень профессионально необходимых двигательных качеств (скоростно-сило</w:t>
      </w:r>
      <w:r>
        <w:rPr>
          <w:rFonts w:ascii="Times New Roman" w:hAnsi="Times New Roman"/>
          <w:sz w:val="28"/>
          <w:szCs w:val="28"/>
        </w:rPr>
        <w:t>вых, силовых, координационных).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Время выполнения</w:t>
      </w:r>
      <w:r>
        <w:rPr>
          <w:rFonts w:ascii="Times New Roman" w:hAnsi="Times New Roman"/>
          <w:sz w:val="28"/>
          <w:szCs w:val="28"/>
        </w:rPr>
        <w:t>: 1 час.</w:t>
      </w:r>
    </w:p>
    <w:p w:rsidR="000F11F8" w:rsidRPr="00803D85" w:rsidRDefault="000F11F8" w:rsidP="00803D8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Общая характеристика физических упражнений контрольно-измерительных испытаний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Контрольно-измерительные испытания состоят из трёх контрольных упражнений: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- прыжки со скакалкой в течение 40 секунд (количество раз);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- челночный бег 3х10 метров (время в секундах);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- поднимание туловища из исходного положения лёжа на спине (количество раз).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Выполнение контрольных упражнений производится после 5-ти минутной разминки. Испытания проводятся в определённой последовательности: скоростно-силовое, координационное и силовое упражнение. На первое и второе контрольное испытание даётся по три пробных попытки. На выполнение силового упражнения отводится 5 минут на одного студента. Результаты контрольно-измерительных испытаний фиксируются в протоколе. К испытаниям допускаются студенты только в спортивной форме и спортивной обуви.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Теоретический тест</w:t>
      </w:r>
      <w:r>
        <w:rPr>
          <w:rFonts w:ascii="Times New Roman" w:hAnsi="Times New Roman"/>
          <w:sz w:val="28"/>
          <w:szCs w:val="28"/>
        </w:rPr>
        <w:t xml:space="preserve"> включает в себя 1</w:t>
      </w:r>
      <w:r w:rsidRPr="00803D85">
        <w:rPr>
          <w:rFonts w:ascii="Times New Roman" w:hAnsi="Times New Roman"/>
          <w:sz w:val="28"/>
          <w:szCs w:val="28"/>
        </w:rPr>
        <w:t>5 вопросов, по 5 вопрос</w:t>
      </w:r>
      <w:r>
        <w:rPr>
          <w:rFonts w:ascii="Times New Roman" w:hAnsi="Times New Roman"/>
          <w:sz w:val="28"/>
          <w:szCs w:val="28"/>
        </w:rPr>
        <w:t>ов</w:t>
      </w:r>
      <w:r w:rsidRPr="00803D85">
        <w:rPr>
          <w:rFonts w:ascii="Times New Roman" w:hAnsi="Times New Roman"/>
          <w:sz w:val="28"/>
          <w:szCs w:val="28"/>
        </w:rPr>
        <w:t xml:space="preserve"> из 5-ти пройденн</w:t>
      </w:r>
      <w:r w:rsidR="008A4CE7">
        <w:rPr>
          <w:rFonts w:ascii="Times New Roman" w:hAnsi="Times New Roman"/>
          <w:sz w:val="28"/>
          <w:szCs w:val="28"/>
        </w:rPr>
        <w:t>ых тем. Студентам предлагается 2</w:t>
      </w:r>
      <w:r w:rsidRPr="00803D85">
        <w:rPr>
          <w:rFonts w:ascii="Times New Roman" w:hAnsi="Times New Roman"/>
          <w:sz w:val="28"/>
          <w:szCs w:val="28"/>
        </w:rPr>
        <w:t xml:space="preserve"> варианта тестов одинаковой трудности. Задания, включённые в тест, выполняются в любой последовательности и не требуют списывания заданий. 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lastRenderedPageBreak/>
        <w:t>Выполнение заданий не требует использования вспомогательного материала.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В конце комплекта контрольно-измерительных материалов приводятся эталоны результатов физических упражнений и ответов, а также критерии оценивания.</w:t>
      </w:r>
    </w:p>
    <w:p w:rsidR="000F11F8" w:rsidRPr="00803D85" w:rsidRDefault="000F11F8" w:rsidP="00057C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Контрольно-измерительные испытания</w:t>
      </w:r>
    </w:p>
    <w:p w:rsidR="000F11F8" w:rsidRPr="00803D85" w:rsidRDefault="000F11F8" w:rsidP="00057C1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ДЕВУШКИ</w:t>
      </w:r>
    </w:p>
    <w:tbl>
      <w:tblPr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2"/>
        <w:gridCol w:w="3113"/>
        <w:gridCol w:w="2113"/>
        <w:gridCol w:w="2113"/>
        <w:gridCol w:w="2114"/>
      </w:tblGrid>
      <w:tr w:rsidR="000F11F8" w:rsidRPr="00803D85" w:rsidTr="00C86F17">
        <w:trPr>
          <w:trHeight w:val="192"/>
        </w:trPr>
        <w:tc>
          <w:tcPr>
            <w:tcW w:w="1112" w:type="dxa"/>
            <w:vMerge w:val="restart"/>
            <w:vAlign w:val="center"/>
          </w:tcPr>
          <w:p w:rsidR="000F11F8" w:rsidRPr="00803D85" w:rsidRDefault="000F11F8" w:rsidP="00C86F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п. п.</w:t>
            </w:r>
          </w:p>
        </w:tc>
        <w:tc>
          <w:tcPr>
            <w:tcW w:w="3113" w:type="dxa"/>
            <w:vMerge w:val="restart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Контрольное</w:t>
            </w:r>
          </w:p>
          <w:p w:rsidR="000F11F8" w:rsidRPr="00803D85" w:rsidRDefault="009245BE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У</w:t>
            </w:r>
            <w:r w:rsidR="000F11F8" w:rsidRPr="00803D85">
              <w:rPr>
                <w:rFonts w:ascii="Times New Roman" w:hAnsi="Times New Roman"/>
                <w:sz w:val="28"/>
                <w:szCs w:val="28"/>
              </w:rPr>
              <w:t>пражнение</w:t>
            </w:r>
          </w:p>
        </w:tc>
        <w:tc>
          <w:tcPr>
            <w:tcW w:w="6340" w:type="dxa"/>
            <w:gridSpan w:val="3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37D29">
              <w:rPr>
                <w:rFonts w:ascii="Times New Roman" w:hAnsi="Times New Roman"/>
                <w:sz w:val="28"/>
                <w:szCs w:val="28"/>
              </w:rPr>
              <w:t>Нормативы, оценка</w:t>
            </w:r>
          </w:p>
        </w:tc>
      </w:tr>
      <w:tr w:rsidR="000F11F8" w:rsidRPr="00803D85" w:rsidTr="00C86F17">
        <w:trPr>
          <w:trHeight w:val="410"/>
        </w:trPr>
        <w:tc>
          <w:tcPr>
            <w:tcW w:w="0" w:type="auto"/>
            <w:vMerge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vAlign w:val="center"/>
          </w:tcPr>
          <w:p w:rsidR="000F11F8" w:rsidRPr="00937D29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7D2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113" w:type="dxa"/>
            <w:vAlign w:val="center"/>
          </w:tcPr>
          <w:p w:rsidR="000F11F8" w:rsidRPr="00937D29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7D2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114" w:type="dxa"/>
            <w:vAlign w:val="center"/>
          </w:tcPr>
          <w:p w:rsidR="000F11F8" w:rsidRPr="00937D29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7D2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0F11F8" w:rsidRPr="00803D85" w:rsidTr="00C86F17">
        <w:trPr>
          <w:trHeight w:val="919"/>
        </w:trPr>
        <w:tc>
          <w:tcPr>
            <w:tcW w:w="1112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113" w:type="dxa"/>
            <w:vAlign w:val="center"/>
          </w:tcPr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лежа на спине (количество раз)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0F11F8" w:rsidRPr="00803D85" w:rsidTr="00C86F17">
        <w:trPr>
          <w:trHeight w:val="958"/>
        </w:trPr>
        <w:tc>
          <w:tcPr>
            <w:tcW w:w="1112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113" w:type="dxa"/>
            <w:vAlign w:val="center"/>
          </w:tcPr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Прыжок со скакалкой</w:t>
            </w:r>
          </w:p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(количество раз) за 40 с.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0F11F8" w:rsidRPr="00803D85" w:rsidTr="00C86F17">
        <w:trPr>
          <w:trHeight w:val="947"/>
        </w:trPr>
        <w:tc>
          <w:tcPr>
            <w:tcW w:w="1112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113" w:type="dxa"/>
            <w:vAlign w:val="center"/>
          </w:tcPr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Челночный бег 3</w:t>
            </w:r>
            <w:r w:rsidRPr="00803D85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03D85">
              <w:rPr>
                <w:rFonts w:ascii="Times New Roman" w:hAnsi="Times New Roman"/>
                <w:sz w:val="28"/>
                <w:szCs w:val="28"/>
              </w:rPr>
              <w:t>10 м</w:t>
            </w:r>
          </w:p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(в секундах)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8,6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</w:tbl>
    <w:p w:rsidR="000F11F8" w:rsidRPr="00803D85" w:rsidRDefault="000F11F8" w:rsidP="00803D85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ЮНОШИ</w:t>
      </w:r>
    </w:p>
    <w:tbl>
      <w:tblPr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3858"/>
        <w:gridCol w:w="1367"/>
        <w:gridCol w:w="2113"/>
        <w:gridCol w:w="2115"/>
      </w:tblGrid>
      <w:tr w:rsidR="000F11F8" w:rsidRPr="00803D85" w:rsidTr="00C86F17">
        <w:trPr>
          <w:trHeight w:val="205"/>
        </w:trPr>
        <w:tc>
          <w:tcPr>
            <w:tcW w:w="1112" w:type="dxa"/>
            <w:vMerge w:val="restart"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п. п.</w:t>
            </w:r>
          </w:p>
        </w:tc>
        <w:tc>
          <w:tcPr>
            <w:tcW w:w="3858" w:type="dxa"/>
            <w:vMerge w:val="restart"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Контрольное</w:t>
            </w:r>
          </w:p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упражнение</w:t>
            </w:r>
          </w:p>
        </w:tc>
        <w:tc>
          <w:tcPr>
            <w:tcW w:w="5595" w:type="dxa"/>
            <w:gridSpan w:val="3"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Нормативы, оценка</w:t>
            </w:r>
          </w:p>
        </w:tc>
      </w:tr>
      <w:tr w:rsidR="000F11F8" w:rsidRPr="00803D85" w:rsidTr="00C86F17">
        <w:trPr>
          <w:trHeight w:val="437"/>
        </w:trPr>
        <w:tc>
          <w:tcPr>
            <w:tcW w:w="1112" w:type="dxa"/>
            <w:vMerge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8" w:type="dxa"/>
            <w:vMerge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F11F8" w:rsidRPr="00803D85" w:rsidTr="00C86F17">
        <w:trPr>
          <w:trHeight w:val="979"/>
        </w:trPr>
        <w:tc>
          <w:tcPr>
            <w:tcW w:w="1112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58" w:type="dxa"/>
            <w:vAlign w:val="center"/>
          </w:tcPr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367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0F11F8" w:rsidRPr="00803D85" w:rsidTr="00C86F17">
        <w:trPr>
          <w:trHeight w:val="605"/>
        </w:trPr>
        <w:tc>
          <w:tcPr>
            <w:tcW w:w="1112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58" w:type="dxa"/>
            <w:vAlign w:val="center"/>
          </w:tcPr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Прыжок со скакалкой</w:t>
            </w:r>
          </w:p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(количество раз) за 30 с.</w:t>
            </w:r>
          </w:p>
        </w:tc>
        <w:tc>
          <w:tcPr>
            <w:tcW w:w="1367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0F11F8" w:rsidRPr="00803D85" w:rsidTr="00C86F17">
        <w:trPr>
          <w:trHeight w:val="667"/>
        </w:trPr>
        <w:tc>
          <w:tcPr>
            <w:tcW w:w="1112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858" w:type="dxa"/>
            <w:vAlign w:val="center"/>
          </w:tcPr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Челночный бег 3</w:t>
            </w:r>
            <w:r w:rsidRPr="00803D85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03D85">
              <w:rPr>
                <w:rFonts w:ascii="Times New Roman" w:hAnsi="Times New Roman"/>
                <w:sz w:val="28"/>
                <w:szCs w:val="28"/>
              </w:rPr>
              <w:t>10 м</w:t>
            </w:r>
          </w:p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(в секундах)</w:t>
            </w:r>
          </w:p>
        </w:tc>
        <w:tc>
          <w:tcPr>
            <w:tcW w:w="1367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7,7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</w:tbl>
    <w:p w:rsidR="000F11F8" w:rsidRDefault="000F11F8" w:rsidP="00803D85">
      <w:pPr>
        <w:rPr>
          <w:rFonts w:ascii="Times New Roman" w:hAnsi="Times New Roman"/>
          <w:sz w:val="28"/>
          <w:szCs w:val="28"/>
        </w:rPr>
      </w:pPr>
    </w:p>
    <w:p w:rsidR="00C86F17" w:rsidRDefault="00C86F17" w:rsidP="00803D85">
      <w:pPr>
        <w:rPr>
          <w:rFonts w:ascii="Times New Roman" w:hAnsi="Times New Roman"/>
          <w:sz w:val="28"/>
          <w:szCs w:val="28"/>
        </w:rPr>
      </w:pPr>
    </w:p>
    <w:p w:rsidR="00C86F17" w:rsidRDefault="00C86F17" w:rsidP="00803D85">
      <w:pPr>
        <w:rPr>
          <w:rFonts w:ascii="Times New Roman" w:hAnsi="Times New Roman"/>
          <w:sz w:val="28"/>
          <w:szCs w:val="28"/>
        </w:rPr>
      </w:pPr>
    </w:p>
    <w:p w:rsidR="00C86F17" w:rsidRPr="00803D85" w:rsidRDefault="00C86F17" w:rsidP="00803D85">
      <w:pPr>
        <w:rPr>
          <w:rFonts w:ascii="Times New Roman" w:hAnsi="Times New Roman"/>
          <w:sz w:val="28"/>
          <w:szCs w:val="28"/>
        </w:rPr>
      </w:pPr>
    </w:p>
    <w:p w:rsidR="008A4CE7" w:rsidRDefault="008A4CE7" w:rsidP="008A4CE7">
      <w:pPr>
        <w:tabs>
          <w:tab w:val="left" w:pos="7695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Тестовые задания</w:t>
      </w:r>
    </w:p>
    <w:p w:rsidR="008A4CE7" w:rsidRPr="0068409B" w:rsidRDefault="008A4CE7" w:rsidP="008A4CE7">
      <w:pPr>
        <w:jc w:val="center"/>
        <w:rPr>
          <w:rFonts w:ascii="Times New Roman" w:hAnsi="Times New Roman"/>
          <w:b/>
          <w:sz w:val="28"/>
          <w:szCs w:val="28"/>
        </w:rPr>
      </w:pPr>
      <w:r w:rsidRPr="0068409B">
        <w:rPr>
          <w:rFonts w:ascii="Times New Roman" w:hAnsi="Times New Roman"/>
          <w:b/>
          <w:sz w:val="28"/>
          <w:szCs w:val="28"/>
        </w:rPr>
        <w:t>Теоретический тест</w:t>
      </w:r>
    </w:p>
    <w:p w:rsidR="008A4CE7" w:rsidRPr="0068409B" w:rsidRDefault="008A4CE7" w:rsidP="008A4CE7">
      <w:pPr>
        <w:jc w:val="center"/>
        <w:rPr>
          <w:rFonts w:ascii="Times New Roman" w:hAnsi="Times New Roman"/>
          <w:b/>
          <w:sz w:val="28"/>
          <w:szCs w:val="28"/>
        </w:rPr>
      </w:pPr>
      <w:r w:rsidRPr="0068409B">
        <w:rPr>
          <w:rFonts w:ascii="Times New Roman" w:hAnsi="Times New Roman"/>
          <w:b/>
          <w:sz w:val="28"/>
          <w:szCs w:val="28"/>
        </w:rPr>
        <w:t>1 вариант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Укажите правильный вариант ответа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1. Здоровье – это: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состояние полного физического благополучия;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состояние полного духовного благополучия;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состояние полного социального благополучия;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4) всё вместе взятое.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2. К ЗОЖ относятся: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рациональное питание;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физическая активность;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отказ от вредных привычек;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всё вместе взятое.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3. Здоровый образ жизни - это: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развитие физических качеств;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поддержание высокой работоспособности;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сохранение и укрепление здоровья;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подготовка к профессиональной деятельности.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4. Какой вид спорта называют королевой спорта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гимнастику;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лыжные гонки;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лёгкую атлетику;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тяжёлую атлетику.</w:t>
      </w:r>
    </w:p>
    <w:p w:rsidR="008A4CE7" w:rsidRDefault="008A4CE7" w:rsidP="00AE255E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5. Какая из дистанций является сптринтерской?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lastRenderedPageBreak/>
        <w:t>1) 100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1000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10000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4) 800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6. Какая из дистанций не является стайерской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1) 10000 м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5000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3)3000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4) 800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7. Из скольких перио</w:t>
      </w:r>
      <w:r>
        <w:rPr>
          <w:rFonts w:ascii="Times New Roman" w:hAnsi="Times New Roman"/>
          <w:sz w:val="28"/>
          <w:szCs w:val="28"/>
        </w:rPr>
        <w:t xml:space="preserve">дов состоит игра в баскетбол?  </w:t>
      </w:r>
      <w:r w:rsidRPr="00511B44">
        <w:rPr>
          <w:rFonts w:ascii="Times New Roman" w:hAnsi="Times New Roman"/>
          <w:sz w:val="28"/>
          <w:szCs w:val="28"/>
        </w:rPr>
        <w:t xml:space="preserve">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1) одного;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двух;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трёх;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4) четырёх;</w:t>
      </w:r>
      <w:r w:rsidRPr="00511B44">
        <w:rPr>
          <w:rFonts w:ascii="Times New Roman" w:hAnsi="Times New Roman"/>
          <w:sz w:val="28"/>
          <w:szCs w:val="28"/>
        </w:rPr>
        <w:t xml:space="preserve">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8. Что значит в баскетболе обоюдная ошибка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1) столкнулись два игрока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ошибка двух игроков одновременно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зачисление двух очков;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4) двойное касание.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9. Сколько игроков от каждой команды дол</w:t>
      </w:r>
      <w:r>
        <w:rPr>
          <w:rFonts w:ascii="Times New Roman" w:hAnsi="Times New Roman"/>
          <w:sz w:val="28"/>
          <w:szCs w:val="28"/>
        </w:rPr>
        <w:t xml:space="preserve">жны начинать игру в баскетбол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1) десять;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шесть;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пять;</w:t>
      </w:r>
    </w:p>
    <w:p w:rsid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4) четыре.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10. Что обозначает слово «гимнастика» в переводе с древнегреческого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lastRenderedPageBreak/>
        <w:t xml:space="preserve">  1) голый;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2) большой;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3) смелый;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4) бесстрашный.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11. Как называется снаряд для выполнения опорного прыжка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1) гимнастический стол;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гимнастический стул;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батут;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4) барьер.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12. Как оценивается выступление гимнаста на соревнованиях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1) по баллам;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2) по очкам;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3) по времени;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4) по количеству выполненных упражнений.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13. Каковы размеры волейбольной площадки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1) 10х24 м;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8х16 м;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9х18 м;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4) 10х20.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14. Сколько времени даёт</w:t>
      </w:r>
      <w:r>
        <w:rPr>
          <w:rFonts w:ascii="Times New Roman" w:hAnsi="Times New Roman"/>
          <w:sz w:val="28"/>
          <w:szCs w:val="28"/>
        </w:rPr>
        <w:t xml:space="preserve">ся на подачу мяча в волейболе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1) 8 сек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5 сек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10 сек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4) 1 сек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15. На какое количество зон делится одна с</w:t>
      </w:r>
      <w:r>
        <w:rPr>
          <w:rFonts w:ascii="Times New Roman" w:hAnsi="Times New Roman"/>
          <w:sz w:val="28"/>
          <w:szCs w:val="28"/>
        </w:rPr>
        <w:t xml:space="preserve">торона волейбольной площадки   </w:t>
      </w:r>
      <w:r w:rsidRPr="00511B44">
        <w:rPr>
          <w:rFonts w:ascii="Times New Roman" w:hAnsi="Times New Roman"/>
          <w:sz w:val="28"/>
          <w:szCs w:val="28"/>
        </w:rPr>
        <w:t xml:space="preserve">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1) пять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шесть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восемь</w:t>
      </w:r>
    </w:p>
    <w:p w:rsidR="00511B44" w:rsidRPr="0068409B" w:rsidRDefault="00511B44" w:rsidP="00511B44">
      <w:pPr>
        <w:rPr>
          <w:rFonts w:ascii="Times New Roman" w:hAnsi="Times New Roman"/>
          <w:sz w:val="28"/>
          <w:szCs w:val="28"/>
        </w:rPr>
        <w:sectPr w:rsidR="00511B44" w:rsidRPr="0068409B" w:rsidSect="00A71F34">
          <w:pgSz w:w="11906" w:h="16838"/>
          <w:pgMar w:top="1134" w:right="849" w:bottom="1134" w:left="850" w:header="709" w:footer="709" w:gutter="0"/>
          <w:cols w:space="708"/>
          <w:docGrid w:linePitch="360"/>
        </w:sectPr>
      </w:pPr>
      <w:r w:rsidRPr="00511B44">
        <w:rPr>
          <w:rFonts w:ascii="Times New Roman" w:hAnsi="Times New Roman"/>
          <w:sz w:val="28"/>
          <w:szCs w:val="28"/>
        </w:rPr>
        <w:t xml:space="preserve"> 4) две</w:t>
      </w:r>
    </w:p>
    <w:p w:rsidR="008A4CE7" w:rsidRPr="0068409B" w:rsidRDefault="008A4CE7" w:rsidP="008A4CE7">
      <w:pPr>
        <w:jc w:val="center"/>
        <w:rPr>
          <w:rFonts w:ascii="Times New Roman" w:hAnsi="Times New Roman"/>
          <w:b/>
          <w:sz w:val="28"/>
          <w:szCs w:val="28"/>
        </w:rPr>
      </w:pPr>
      <w:r w:rsidRPr="0068409B">
        <w:rPr>
          <w:rFonts w:ascii="Times New Roman" w:hAnsi="Times New Roman"/>
          <w:b/>
          <w:sz w:val="28"/>
          <w:szCs w:val="28"/>
        </w:rPr>
        <w:lastRenderedPageBreak/>
        <w:t>2 вариант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Укажите правильный вариант ответа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1. Здоровье – это: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состояние полного физического благополучия;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состояние полного духовного благополучия;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состояние полного социального благополучия;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4) всё вместе взятое.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2. Назовите самый сильный способ закаливания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воздушные ванны;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солнечные процедуры;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обливание холодной водой;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моржевание.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3. Что не относится к здоровому образу жизни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1) занятия физической культурой;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полноценное питание;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отказ от вредных привычек;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ночная дискотека.</w:t>
      </w:r>
      <w:r w:rsidRPr="0068409B">
        <w:rPr>
          <w:rFonts w:ascii="Times New Roman" w:hAnsi="Times New Roman"/>
          <w:sz w:val="28"/>
          <w:szCs w:val="28"/>
        </w:rPr>
        <w:tab/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4. К лёгкой атлетике не относится: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бег;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прыжки;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метания;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поход.</w:t>
      </w:r>
      <w:r w:rsidRPr="0068409B">
        <w:rPr>
          <w:rFonts w:ascii="Times New Roman" w:hAnsi="Times New Roman"/>
          <w:sz w:val="28"/>
          <w:szCs w:val="28"/>
        </w:rPr>
        <w:tab/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5. В лёгкой атлетике есть прыжок: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одиночный;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двойной;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тройной;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четверной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6. Какова длина лёгкоатлетического стадиона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1) </w:t>
      </w:r>
      <w:smartTag w:uri="urn:schemas-microsoft-com:office:smarttags" w:element="metricconverter">
        <w:smartTagPr>
          <w:attr w:name="ProductID" w:val="100 м"/>
        </w:smartTagPr>
        <w:r w:rsidRPr="0068409B">
          <w:rPr>
            <w:rFonts w:ascii="Times New Roman" w:hAnsi="Times New Roman"/>
            <w:sz w:val="28"/>
            <w:szCs w:val="28"/>
          </w:rPr>
          <w:t>100 м</w:t>
        </w:r>
      </w:smartTag>
      <w:r w:rsidRPr="0068409B">
        <w:rPr>
          <w:rFonts w:ascii="Times New Roman" w:hAnsi="Times New Roman"/>
          <w:sz w:val="28"/>
          <w:szCs w:val="28"/>
        </w:rPr>
        <w:t xml:space="preserve">; 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</w:t>
      </w:r>
      <w:smartTag w:uri="urn:schemas-microsoft-com:office:smarttags" w:element="metricconverter">
        <w:smartTagPr>
          <w:attr w:name="ProductID" w:val="200 м"/>
        </w:smartTagPr>
        <w:r w:rsidRPr="0068409B">
          <w:rPr>
            <w:rFonts w:ascii="Times New Roman" w:hAnsi="Times New Roman"/>
            <w:sz w:val="28"/>
            <w:szCs w:val="28"/>
          </w:rPr>
          <w:t>200 м</w:t>
        </w:r>
      </w:smartTag>
      <w:r w:rsidRPr="0068409B">
        <w:rPr>
          <w:rFonts w:ascii="Times New Roman" w:hAnsi="Times New Roman"/>
          <w:sz w:val="28"/>
          <w:szCs w:val="28"/>
        </w:rPr>
        <w:t>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</w:t>
      </w:r>
      <w:smartTag w:uri="urn:schemas-microsoft-com:office:smarttags" w:element="metricconverter">
        <w:smartTagPr>
          <w:attr w:name="ProductID" w:val="300 м"/>
        </w:smartTagPr>
        <w:r w:rsidRPr="0068409B">
          <w:rPr>
            <w:rFonts w:ascii="Times New Roman" w:hAnsi="Times New Roman"/>
            <w:sz w:val="28"/>
            <w:szCs w:val="28"/>
          </w:rPr>
          <w:t>300 м</w:t>
        </w:r>
      </w:smartTag>
      <w:r w:rsidRPr="0068409B">
        <w:rPr>
          <w:rFonts w:ascii="Times New Roman" w:hAnsi="Times New Roman"/>
          <w:sz w:val="28"/>
          <w:szCs w:val="28"/>
        </w:rPr>
        <w:t>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</w:t>
      </w:r>
      <w:smartTag w:uri="urn:schemas-microsoft-com:office:smarttags" w:element="metricconverter">
        <w:smartTagPr>
          <w:attr w:name="ProductID" w:val="400 м"/>
        </w:smartTagPr>
        <w:r w:rsidRPr="0068409B">
          <w:rPr>
            <w:rFonts w:ascii="Times New Roman" w:hAnsi="Times New Roman"/>
            <w:sz w:val="28"/>
            <w:szCs w:val="28"/>
          </w:rPr>
          <w:t>400 м</w:t>
        </w:r>
      </w:smartTag>
      <w:r w:rsidRPr="0068409B">
        <w:rPr>
          <w:rFonts w:ascii="Times New Roman" w:hAnsi="Times New Roman"/>
          <w:sz w:val="28"/>
          <w:szCs w:val="28"/>
        </w:rPr>
        <w:t>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7. Каков состав команды на площадке на начало игры в баскетбол: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шесть игроков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пять игроков;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семь игроков;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одиннадцать игроков.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8. Баскетбольный матч состоит из: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1) двух таймов по 20 минут;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четырёх таймов по 10 минут;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3) трёх таймов по 15 минут;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трёх таймов по 10 минут.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9. Победителем встречи по баскетболу является команда 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выигравшая три четверти;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выигравшая вторую половину встречи;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набравшая хотя бы на одно очко больше соперника;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набравшая на два очка больше соперника.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10. Как называется мера для предупреждения травматизма </w:t>
      </w:r>
    </w:p>
    <w:p w:rsidR="008A4CE7" w:rsidRPr="0068409B" w:rsidRDefault="008A4CE7" w:rsidP="008A4CE7">
      <w:pPr>
        <w:ind w:left="1985" w:hanging="1273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страховка;</w:t>
      </w:r>
    </w:p>
    <w:p w:rsidR="008A4CE7" w:rsidRPr="0068409B" w:rsidRDefault="008A4CE7" w:rsidP="008A4CE7">
      <w:pPr>
        <w:ind w:left="1985" w:hanging="1273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вербовка;</w:t>
      </w:r>
    </w:p>
    <w:p w:rsidR="008A4CE7" w:rsidRPr="0068409B" w:rsidRDefault="008A4CE7" w:rsidP="008A4CE7">
      <w:pPr>
        <w:ind w:left="1985" w:hanging="1273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подготовка;</w:t>
      </w:r>
    </w:p>
    <w:p w:rsidR="008A4CE7" w:rsidRPr="0068409B" w:rsidRDefault="008A4CE7" w:rsidP="008A4CE7">
      <w:pPr>
        <w:ind w:left="1985" w:hanging="1273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помощь.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11. Чем пользуются в колледже при выполнении акробатических упражнений 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ковёр;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матрац;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мат;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пуховик.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12. Как называется самостоятельное наблюдение за состоянием своего здоровья 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врачебный контроль;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анализ;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учёт;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самоконтроль.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13. До какого счёта ведётся игра в волейболе </w:t>
      </w:r>
    </w:p>
    <w:p w:rsidR="008A4CE7" w:rsidRPr="0068409B" w:rsidRDefault="008A4CE7" w:rsidP="008A4CE7">
      <w:pPr>
        <w:ind w:left="2832" w:hanging="1839"/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ind w:left="2832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до 21;</w:t>
      </w:r>
    </w:p>
    <w:p w:rsidR="008A4CE7" w:rsidRPr="0068409B" w:rsidRDefault="008A4CE7" w:rsidP="008A4CE7">
      <w:pPr>
        <w:ind w:left="2832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2) до 15;</w:t>
      </w:r>
    </w:p>
    <w:p w:rsidR="008A4CE7" w:rsidRPr="0068409B" w:rsidRDefault="008A4CE7" w:rsidP="008A4CE7">
      <w:pPr>
        <w:ind w:left="2832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до 20;</w:t>
      </w:r>
    </w:p>
    <w:p w:rsidR="008A4CE7" w:rsidRPr="0068409B" w:rsidRDefault="008A4CE7" w:rsidP="008A4CE7">
      <w:pPr>
        <w:ind w:left="2832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4) до 25.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14. Что означает жест судьи, когда он показывает указательным пальцем на пол </w:t>
      </w:r>
    </w:p>
    <w:p w:rsidR="008A4CE7" w:rsidRPr="0068409B" w:rsidRDefault="008A4CE7" w:rsidP="008A4CE7">
      <w:pPr>
        <w:ind w:left="1839" w:hanging="1839"/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ind w:left="1839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нужно протереть пол;</w:t>
      </w:r>
    </w:p>
    <w:p w:rsidR="008A4CE7" w:rsidRPr="0068409B" w:rsidRDefault="008A4CE7" w:rsidP="008A4CE7">
      <w:pPr>
        <w:ind w:left="1839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дисквалификация;</w:t>
      </w:r>
    </w:p>
    <w:p w:rsidR="008A4CE7" w:rsidRPr="0068409B" w:rsidRDefault="008A4CE7" w:rsidP="008A4CE7">
      <w:pPr>
        <w:ind w:left="1839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удаление;</w:t>
      </w:r>
    </w:p>
    <w:p w:rsidR="008A4CE7" w:rsidRPr="0068409B" w:rsidRDefault="008A4CE7" w:rsidP="008A4CE7">
      <w:pPr>
        <w:ind w:left="1839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мяч в площадке.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15. Игрок какой зоны выполняет подачу </w:t>
      </w:r>
    </w:p>
    <w:p w:rsidR="008A4CE7" w:rsidRPr="0068409B" w:rsidRDefault="008A4CE7" w:rsidP="008A4CE7">
      <w:pPr>
        <w:ind w:left="2832" w:hanging="2548"/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ind w:left="2832" w:hanging="254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первой;</w:t>
      </w:r>
    </w:p>
    <w:p w:rsidR="008A4CE7" w:rsidRPr="0068409B" w:rsidRDefault="008A4CE7" w:rsidP="008A4CE7">
      <w:pPr>
        <w:ind w:left="2832" w:hanging="254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второй;</w:t>
      </w:r>
    </w:p>
    <w:p w:rsidR="008A4CE7" w:rsidRPr="0068409B" w:rsidRDefault="008A4CE7" w:rsidP="008A4CE7">
      <w:pPr>
        <w:ind w:left="2832" w:hanging="254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третьей;</w:t>
      </w:r>
    </w:p>
    <w:p w:rsidR="008A4CE7" w:rsidRPr="0068409B" w:rsidRDefault="008A4CE7" w:rsidP="008A4CE7">
      <w:pPr>
        <w:ind w:left="2832" w:hanging="254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4) четвёртой.</w:t>
      </w:r>
    </w:p>
    <w:p w:rsidR="008A4CE7" w:rsidRDefault="008A4CE7" w:rsidP="008A4C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7D1" w:rsidRDefault="007E67D1" w:rsidP="008A4C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7D1" w:rsidRPr="0068409B" w:rsidRDefault="007E67D1" w:rsidP="008A4CE7">
      <w:pPr>
        <w:jc w:val="center"/>
        <w:rPr>
          <w:rFonts w:ascii="Times New Roman" w:hAnsi="Times New Roman"/>
          <w:b/>
          <w:sz w:val="28"/>
          <w:szCs w:val="28"/>
        </w:rPr>
        <w:sectPr w:rsidR="007E67D1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7E67D1" w:rsidRPr="0068409B" w:rsidRDefault="007E67D1" w:rsidP="007E67D1">
      <w:pPr>
        <w:jc w:val="center"/>
        <w:rPr>
          <w:rFonts w:ascii="Times New Roman" w:hAnsi="Times New Roman"/>
          <w:b/>
          <w:sz w:val="28"/>
          <w:szCs w:val="28"/>
        </w:rPr>
      </w:pPr>
      <w:r w:rsidRPr="0068409B">
        <w:rPr>
          <w:rFonts w:ascii="Times New Roman" w:hAnsi="Times New Roman"/>
          <w:b/>
          <w:sz w:val="28"/>
          <w:szCs w:val="28"/>
        </w:rPr>
        <w:lastRenderedPageBreak/>
        <w:t>Эталоны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9"/>
        <w:gridCol w:w="2584"/>
        <w:gridCol w:w="3055"/>
      </w:tblGrid>
      <w:tr w:rsidR="007E67D1" w:rsidRPr="0068409B" w:rsidTr="00396C59">
        <w:trPr>
          <w:trHeight w:val="480"/>
        </w:trPr>
        <w:tc>
          <w:tcPr>
            <w:tcW w:w="3689" w:type="dxa"/>
            <w:vMerge w:val="restart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вопросы</w:t>
            </w:r>
          </w:p>
        </w:tc>
        <w:tc>
          <w:tcPr>
            <w:tcW w:w="5639" w:type="dxa"/>
            <w:gridSpan w:val="2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7E67D1" w:rsidRPr="0068409B" w:rsidTr="00396C59">
        <w:trPr>
          <w:trHeight w:val="505"/>
        </w:trPr>
        <w:tc>
          <w:tcPr>
            <w:tcW w:w="3689" w:type="dxa"/>
            <w:vMerge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92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92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7E67D1" w:rsidRPr="0068409B" w:rsidTr="00396C59">
        <w:trPr>
          <w:trHeight w:val="492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92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92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</w:tbl>
    <w:p w:rsidR="000F11F8" w:rsidRPr="00803D85" w:rsidRDefault="007E67D1" w:rsidP="00396C59">
      <w:pPr>
        <w:jc w:val="center"/>
        <w:rPr>
          <w:rFonts w:ascii="Times New Roman" w:hAnsi="Times New Roman"/>
          <w:b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br w:type="page"/>
      </w:r>
      <w:r w:rsidR="00396C59">
        <w:rPr>
          <w:rFonts w:ascii="Times New Roman" w:hAnsi="Times New Roman"/>
          <w:b/>
          <w:sz w:val="28"/>
          <w:szCs w:val="28"/>
        </w:rPr>
        <w:lastRenderedPageBreak/>
        <w:t>КРИТЕРИИ И НОРМЫ ОЦЕНИВАНИЯ</w:t>
      </w:r>
    </w:p>
    <w:p w:rsidR="000F11F8" w:rsidRPr="00803D85" w:rsidRDefault="000F11F8" w:rsidP="00803D85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По показанным результатам контрольно-измерительных испытаний выставляется среднеарифметическая оценка.</w:t>
      </w:r>
    </w:p>
    <w:p w:rsidR="000F11F8" w:rsidRPr="00803D85" w:rsidRDefault="000F11F8" w:rsidP="00803D85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В теоретическом тесте максимальное количество баллов 15.</w:t>
      </w:r>
    </w:p>
    <w:p w:rsidR="000F11F8" w:rsidRPr="00803D85" w:rsidRDefault="000F11F8" w:rsidP="00803D85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Указания к оцениванию: правильный выбор в каждом задании – 1 балл.</w:t>
      </w:r>
    </w:p>
    <w:p w:rsidR="000F11F8" w:rsidRPr="00803D85" w:rsidRDefault="000F11F8" w:rsidP="00803D85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0F11F8" w:rsidRPr="00803D85" w:rsidRDefault="000F11F8" w:rsidP="00803D85">
      <w:pPr>
        <w:jc w:val="right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Таблица 1.</w:t>
      </w:r>
    </w:p>
    <w:p w:rsidR="000F11F8" w:rsidRPr="00803D85" w:rsidRDefault="000F11F8" w:rsidP="00803D85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Универсальная шкала оценки индивидуальных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0F11F8" w:rsidRPr="00803D85" w:rsidTr="00057C1E">
        <w:tc>
          <w:tcPr>
            <w:tcW w:w="3190" w:type="dxa"/>
            <w:vMerge w:val="restart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 xml:space="preserve">Процент </w:t>
            </w:r>
          </w:p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результативности</w:t>
            </w:r>
          </w:p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Качественная оценка индивидуальных</w:t>
            </w:r>
          </w:p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образовательных достижений</w:t>
            </w:r>
          </w:p>
        </w:tc>
      </w:tr>
      <w:tr w:rsidR="000F11F8" w:rsidRPr="00803D85" w:rsidTr="00057C1E">
        <w:tc>
          <w:tcPr>
            <w:tcW w:w="3190" w:type="dxa"/>
            <w:vMerge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Балл (оценка)</w:t>
            </w:r>
          </w:p>
        </w:tc>
        <w:tc>
          <w:tcPr>
            <w:tcW w:w="3191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</w:tc>
      </w:tr>
      <w:tr w:rsidR="000F11F8" w:rsidRPr="00803D85" w:rsidTr="00057C1E"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90-100</w:t>
            </w:r>
          </w:p>
        </w:tc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0F11F8" w:rsidRPr="00803D85" w:rsidRDefault="0028172D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О</w:t>
            </w:r>
            <w:r w:rsidR="000F11F8" w:rsidRPr="00803D85">
              <w:rPr>
                <w:rFonts w:ascii="Times New Roman" w:hAnsi="Times New Roman"/>
                <w:sz w:val="28"/>
                <w:szCs w:val="28"/>
              </w:rPr>
              <w:t>тлично</w:t>
            </w:r>
          </w:p>
        </w:tc>
      </w:tr>
      <w:tr w:rsidR="000F11F8" w:rsidRPr="00803D85" w:rsidTr="00057C1E"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80-89</w:t>
            </w:r>
          </w:p>
        </w:tc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0F11F8" w:rsidRPr="00803D85" w:rsidRDefault="0028172D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Х</w:t>
            </w:r>
            <w:r w:rsidR="000F11F8" w:rsidRPr="00803D85">
              <w:rPr>
                <w:rFonts w:ascii="Times New Roman" w:hAnsi="Times New Roman"/>
                <w:sz w:val="28"/>
                <w:szCs w:val="28"/>
              </w:rPr>
              <w:t>орошо</w:t>
            </w:r>
          </w:p>
        </w:tc>
      </w:tr>
      <w:tr w:rsidR="000F11F8" w:rsidRPr="00803D85" w:rsidTr="00057C1E"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79-70</w:t>
            </w:r>
          </w:p>
        </w:tc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F11F8" w:rsidRPr="00803D85" w:rsidTr="00057C1E"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не удотворительно</w:t>
            </w:r>
          </w:p>
        </w:tc>
      </w:tr>
    </w:tbl>
    <w:p w:rsidR="000F11F8" w:rsidRPr="00803D85" w:rsidRDefault="000F11F8" w:rsidP="00803D85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15-14 баллов – «5»</w:t>
      </w:r>
    </w:p>
    <w:p w:rsidR="000F11F8" w:rsidRPr="00803D85" w:rsidRDefault="000F11F8" w:rsidP="00803D85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12-13 баллов – «4»</w:t>
      </w:r>
    </w:p>
    <w:p w:rsidR="000F11F8" w:rsidRPr="00803D85" w:rsidRDefault="000F11F8" w:rsidP="00803D85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10-11 баллов – «3»</w:t>
      </w:r>
    </w:p>
    <w:p w:rsidR="000F11F8" w:rsidRPr="00803D85" w:rsidRDefault="000F11F8" w:rsidP="00803D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0DAD" w:rsidRDefault="000F11F8" w:rsidP="00396C59">
      <w:pPr>
        <w:pStyle w:val="101"/>
        <w:spacing w:line="240" w:lineRule="auto"/>
        <w:jc w:val="center"/>
        <w:rPr>
          <w:sz w:val="28"/>
          <w:szCs w:val="28"/>
        </w:rPr>
      </w:pPr>
      <w:r w:rsidRPr="00803D85">
        <w:rPr>
          <w:sz w:val="28"/>
          <w:szCs w:val="28"/>
        </w:rPr>
        <w:br w:type="page"/>
      </w:r>
      <w:r w:rsidR="001F2B32" w:rsidRPr="001F2B32">
        <w:rPr>
          <w:b/>
          <w:sz w:val="28"/>
          <w:szCs w:val="28"/>
        </w:rPr>
        <w:lastRenderedPageBreak/>
        <w:t>Текущий контроль 2 семестр</w:t>
      </w:r>
    </w:p>
    <w:p w:rsidR="005A17DF" w:rsidRDefault="005A17DF" w:rsidP="00CC0DAD">
      <w:pPr>
        <w:pStyle w:val="101"/>
        <w:spacing w:line="240" w:lineRule="auto"/>
        <w:rPr>
          <w:sz w:val="28"/>
          <w:szCs w:val="28"/>
        </w:rPr>
      </w:pP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Лыжная подготовка: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Какой из способов торможения на лыжах больше всего подходит для начинающего лыжника?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Какой из подъемов в технике передвижения на лыжах имеет название одного из деревьев?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Каким может быть старт в индивидуальных гонках лыжников?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Какой способ (ход) передвижения на лыжах появился раньше — коньковый или классический?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Какой длины должны быть лыжи для конькового хода?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Может ли лыжник пройти какой-либо отрезок дистанции на одной лыже?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Можно ли не уступать лыжню сопернику во время лыжной гонки?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Какого способа передвижения на лыжах не существует?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Когда наши спортсмены-лыжники дебютировали на зимних Олимпийских играх?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Как должен поступить лыжник на дистанции, если соперник, догнавший его, просит уступить ему лыжню?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Что такое биатлон?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При каких погодных условиях соревнования по лыжным гонкам не проводятся?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Какие виды остановок на лыжах существуют?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Какие виды остановок при спусках с гор существуют?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Относятся ли прыжки с трамплина к виду спорта «лыжные гонки»?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Контроль и самоконтроль при занятиях физическими упражнениями: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Как называется система врачебных мероприятий, направленных на укрепление здоровья спортсменов, длительное сохранение их высокой спортивной работоспособности, на предупреждение и выявление ранних признаков нарушений в состоянии здоровья, перетренированности и перенапряжения?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Какая форма грудной клетки чаще всего наблюдается у спортсменов?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Какова задержка дыхания на выдохе (проба Генчи) тренированных людей?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Что является основной формой врачебного контроля?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Что не составляет массу тела?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Какой контроль в процессе физического воспитания направлен на изучение состояния здоровья, физического развития, физической (функциональной) подготовленности занимающихся и влияния на систему организма человека посредством физических упражнений?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Что является целью самоконтроля?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Какой формы врачебного контроля не существует?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Признаками какого типа сложения человека являются короткие конечности, массивная костная система, короткая и толстая шея, широкая, короткая грудная клетка, хорошо развитая мускулатура?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lastRenderedPageBreak/>
        <w:t>10. Какова основная цель врачебного контроля в процессе физического воспитания студентов вузов?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Какой тип осанки считается нормальным?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Как называется привычная поза непринужденно стоящего человека без активного мышечного напряжения?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Какой осмотр при оценке физического развития дает возможность оценить телосложение, состояние опорно-двигательного аппарата (форму грудной клетки, ног, рук, стопы), осанку?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Какая форма врачебного контроля позволяет составить представления о правильности и эффективности проведенных занятий физической культурой и спортом?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Что относится к объективным данным самоконтроля?</w:t>
      </w:r>
    </w:p>
    <w:p w:rsidR="005A17DF" w:rsidRDefault="005A17DF" w:rsidP="00CC0DAD">
      <w:pPr>
        <w:pStyle w:val="101"/>
        <w:spacing w:line="240" w:lineRule="auto"/>
        <w:rPr>
          <w:sz w:val="28"/>
          <w:szCs w:val="28"/>
        </w:rPr>
      </w:pPr>
    </w:p>
    <w:p w:rsidR="005A17DF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Плавание: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Какой способ плавания является самым древним?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Сколько олимпийских дисциплин в плавании?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Какой способ плавания самый "молодой?"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Каким способом плавания выступала Юлия Ефимова на Олимпиаде 2016?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По какому способу плавания проводиться наибольшее число соревнований на Олимпийских играх?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Как называются Всероссийские детские соревнования по плаванию?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Какой способ плавания спортсмен использует первым в соревнованиях по индивидуальному комплексному плаванию?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Какую аббревиатуру имеет международная федерация плавания?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Самым титулованным пловцом на сегодняшний день является?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Какой способ плавание не является спортивным?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Какой из спортивных способов плавания является самым скоростным?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Что, согласно МОК, включает в себя плавание?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В бассейнах с какой длинной проводят соревнования по плаванию?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В какой экипировке пловцы выступают на соревнованиях?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Что улучшает результаты и физические кондиции в плавании?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</w:p>
    <w:p w:rsidR="00CC0DAD" w:rsidRDefault="00946E35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Атлетическая гимнастика</w:t>
      </w:r>
    </w:p>
    <w:p w:rsidR="00946E35" w:rsidRDefault="00946E35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1301F">
        <w:rPr>
          <w:sz w:val="28"/>
          <w:szCs w:val="28"/>
        </w:rPr>
        <w:t>Что такое атлетическая гимнастика</w:t>
      </w:r>
      <w:r w:rsidR="00A1301F" w:rsidRPr="00A1301F">
        <w:rPr>
          <w:sz w:val="28"/>
          <w:szCs w:val="28"/>
        </w:rPr>
        <w:t>?</w:t>
      </w:r>
    </w:p>
    <w:p w:rsidR="00A1301F" w:rsidRDefault="00A1301F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2. Перечислите упражнения для мышц верхнего пресса.</w:t>
      </w:r>
    </w:p>
    <w:p w:rsidR="00A1301F" w:rsidRDefault="00A1301F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3. Перечислите упражнения для мышц нижнего пресса</w:t>
      </w:r>
      <w:r w:rsidRPr="00A1301F">
        <w:rPr>
          <w:sz w:val="28"/>
          <w:szCs w:val="28"/>
        </w:rPr>
        <w:t>.</w:t>
      </w:r>
    </w:p>
    <w:p w:rsidR="00CC0DAD" w:rsidRDefault="00A1301F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 w:rsidRPr="00A1301F">
        <w:rPr>
          <w:sz w:val="28"/>
          <w:szCs w:val="28"/>
        </w:rPr>
        <w:t xml:space="preserve">4. </w:t>
      </w:r>
      <w:r w:rsidR="00F43669">
        <w:rPr>
          <w:sz w:val="28"/>
          <w:szCs w:val="28"/>
        </w:rPr>
        <w:t>Н</w:t>
      </w:r>
      <w:r>
        <w:rPr>
          <w:sz w:val="28"/>
          <w:szCs w:val="28"/>
        </w:rPr>
        <w:t>азовите основные правила техники безопасности в тренажерном зале.</w:t>
      </w:r>
    </w:p>
    <w:p w:rsidR="00A1301F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 П</w:t>
      </w:r>
      <w:r w:rsidR="00A1301F">
        <w:rPr>
          <w:sz w:val="28"/>
          <w:szCs w:val="28"/>
        </w:rPr>
        <w:t>еречислите виды фитнеса и атлетической гимнастики.</w:t>
      </w:r>
    </w:p>
    <w:p w:rsidR="00A1301F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6. Раскройте классификацию упражнений атлетической гимнастики.</w:t>
      </w:r>
    </w:p>
    <w:p w:rsidR="00F43669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7. Приведите примеры упражнений для выполнения в домашних условиях.</w:t>
      </w:r>
    </w:p>
    <w:p w:rsidR="00F43669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8. Раскройте понятие силы. Какие существуют разновидности силы</w:t>
      </w:r>
      <w:r w:rsidRPr="00B52315">
        <w:rPr>
          <w:sz w:val="28"/>
          <w:szCs w:val="28"/>
        </w:rPr>
        <w:t>?</w:t>
      </w:r>
    </w:p>
    <w:p w:rsidR="00F43669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9. Назовите упражнения для развития мышц спины.</w:t>
      </w:r>
    </w:p>
    <w:p w:rsidR="00F43669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10. Назовите упражнения для развития скоростно-силовых качеств.</w:t>
      </w:r>
    </w:p>
    <w:p w:rsidR="00F43669" w:rsidRPr="00F43669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</w:p>
    <w:p w:rsidR="001F2B32" w:rsidRDefault="001F2B32" w:rsidP="00F227E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57073" w:rsidRPr="00B5726A" w:rsidRDefault="00757073" w:rsidP="0075707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УРОВЕНЬ Ф</w:t>
      </w:r>
      <w:r w:rsidRPr="00B5726A">
        <w:rPr>
          <w:rFonts w:ascii="Times New Roman" w:hAnsi="Times New Roman"/>
          <w:b/>
          <w:sz w:val="28"/>
          <w:szCs w:val="28"/>
        </w:rPr>
        <w:t xml:space="preserve">ИЧЕСКОЙ ПОДГОТОВЛЕННОСТИ </w:t>
      </w:r>
    </w:p>
    <w:p w:rsidR="00757073" w:rsidRPr="00B5726A" w:rsidRDefault="00757073" w:rsidP="00757073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для студентов БПОУ ВО «Вологодский колледж технологии и дизайна»</w:t>
      </w:r>
    </w:p>
    <w:p w:rsidR="00757073" w:rsidRPr="00B5726A" w:rsidRDefault="00757073" w:rsidP="00757073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654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1668"/>
        <w:gridCol w:w="1813"/>
        <w:gridCol w:w="615"/>
        <w:gridCol w:w="1107"/>
        <w:gridCol w:w="861"/>
        <w:gridCol w:w="1108"/>
        <w:gridCol w:w="1107"/>
        <w:gridCol w:w="861"/>
        <w:gridCol w:w="1108"/>
      </w:tblGrid>
      <w:tr w:rsidR="00757073" w:rsidRPr="00B5726A" w:rsidTr="00770C53">
        <w:trPr>
          <w:trHeight w:val="356"/>
        </w:trPr>
        <w:tc>
          <w:tcPr>
            <w:tcW w:w="406" w:type="dxa"/>
            <w:vMerge w:val="restart"/>
          </w:tcPr>
          <w:p w:rsidR="00757073" w:rsidRPr="00B5726A" w:rsidRDefault="00757073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757073" w:rsidRPr="00B5726A" w:rsidRDefault="00757073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</w:t>
            </w:r>
            <w:r w:rsidRPr="00946E35">
              <w:rPr>
                <w:rFonts w:ascii="Times New Roman" w:hAnsi="Times New Roman"/>
                <w:sz w:val="28"/>
                <w:szCs w:val="28"/>
              </w:rPr>
              <w:t>/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1668" w:type="dxa"/>
            <w:vMerge w:val="restart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Физические способности</w:t>
            </w:r>
          </w:p>
        </w:tc>
        <w:tc>
          <w:tcPr>
            <w:tcW w:w="1813" w:type="dxa"/>
            <w:vMerge w:val="restart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615" w:type="dxa"/>
            <w:vMerge w:val="restart"/>
            <w:vAlign w:val="center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3076" w:type="dxa"/>
            <w:gridSpan w:val="3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3076" w:type="dxa"/>
            <w:gridSpan w:val="3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</w:tr>
      <w:tr w:rsidR="00757073" w:rsidRPr="00B5726A" w:rsidTr="00770C53">
        <w:trPr>
          <w:trHeight w:val="289"/>
        </w:trPr>
        <w:tc>
          <w:tcPr>
            <w:tcW w:w="406" w:type="dxa"/>
            <w:vMerge/>
            <w:vAlign w:val="center"/>
          </w:tcPr>
          <w:p w:rsidR="00757073" w:rsidRPr="00B5726A" w:rsidRDefault="00757073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8" w:type="dxa"/>
            <w:vMerge/>
            <w:vAlign w:val="center"/>
          </w:tcPr>
          <w:p w:rsidR="00757073" w:rsidRPr="00B5726A" w:rsidRDefault="00757073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757073" w:rsidRPr="00B5726A" w:rsidRDefault="00757073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5" w:type="dxa"/>
            <w:vMerge/>
            <w:vAlign w:val="center"/>
          </w:tcPr>
          <w:p w:rsidR="00757073" w:rsidRPr="00B5726A" w:rsidRDefault="00757073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</w:tr>
      <w:tr w:rsidR="00757073" w:rsidRPr="00B5726A" w:rsidTr="00770C53">
        <w:trPr>
          <w:trHeight w:val="1156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Координационные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Челночный бег 3</w:t>
            </w:r>
            <w:r w:rsidRPr="00B5726A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10м., с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8,5 и выше</w:t>
            </w:r>
            <w:r w:rsidRPr="00B5726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8,6-9,3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9,4 и ниже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7,7 и выше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7,8-8,5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8,6 и ниже</w:t>
            </w:r>
            <w:r w:rsidRPr="00B5726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757073" w:rsidRPr="00B5726A" w:rsidTr="00770C53">
        <w:trPr>
          <w:trHeight w:val="1327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Скоростно-силовые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Прыжки со скакалкой за 30 с., количество раз.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3202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на высокой перекладине (юноши), в висе лёжа на низкой перекладине (девушки), кол-во раз.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1704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лёжа на спине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27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2967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(юноши), от скамейки (девушки), кол-во раз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1156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Бросок набивного мяча, 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 кг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см.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500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660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560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360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1327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Приседание на одной ноге, кол-во раз.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tabs>
                <w:tab w:val="center" w:pos="3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1327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Силовая выносливость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Удержание тела в висе на высокой перекладине, с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1327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Гибкость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Наклон вперёд из положения сидя, см.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 и выше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19-6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 и ниже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 и выше</w:t>
            </w:r>
            <w:r w:rsidRPr="00B5726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11-5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4 и ниже 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781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Выносливость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Шестиминутный бег, м.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1300 </w:t>
            </w:r>
            <w:r w:rsidRPr="00B5726A">
              <w:rPr>
                <w:rFonts w:ascii="Times New Roman" w:hAnsi="Times New Roman"/>
                <w:sz w:val="28"/>
                <w:szCs w:val="28"/>
                <w:lang w:val="en-US"/>
              </w:rPr>
              <w:t>&lt;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1200-1000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900 и ниже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1500 и выше</w:t>
            </w: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1400-1200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1100 и ниже </w:t>
            </w:r>
          </w:p>
        </w:tc>
      </w:tr>
      <w:tr w:rsidR="00757073" w:rsidRPr="00B5726A" w:rsidTr="00770C53">
        <w:trPr>
          <w:trHeight w:val="1137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Выносливость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 минутный бег, м.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Без остановок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Не более 3-4 раз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переход </w:t>
            </w: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>на шаг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>Больше половины времени передв</w:t>
            </w: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>ига-лись шагом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Без остановок 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Не более 3-4 раз переход на </w:t>
            </w: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>шаг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>Больше половины времени передв</w:t>
            </w: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>ига-лись шагом</w:t>
            </w:r>
          </w:p>
        </w:tc>
      </w:tr>
    </w:tbl>
    <w:p w:rsidR="00757073" w:rsidRDefault="00757073" w:rsidP="00757073">
      <w:pPr>
        <w:jc w:val="right"/>
        <w:rPr>
          <w:rFonts w:ascii="Times New Roman" w:hAnsi="Times New Roman"/>
          <w:sz w:val="28"/>
          <w:szCs w:val="28"/>
        </w:rPr>
      </w:pPr>
    </w:p>
    <w:p w:rsidR="0028172D" w:rsidRPr="009C5D5D" w:rsidRDefault="0028172D" w:rsidP="0028172D">
      <w:pPr>
        <w:pStyle w:val="101"/>
        <w:shd w:val="clear" w:color="auto" w:fill="auto"/>
        <w:spacing w:line="240" w:lineRule="auto"/>
        <w:rPr>
          <w:b/>
          <w:sz w:val="28"/>
          <w:szCs w:val="28"/>
          <w:lang w:eastAsia="ru-RU"/>
        </w:rPr>
      </w:pPr>
      <w:r w:rsidRPr="009C5D5D">
        <w:rPr>
          <w:b/>
          <w:sz w:val="28"/>
          <w:szCs w:val="28"/>
          <w:lang w:eastAsia="ru-RU"/>
        </w:rPr>
        <w:t>Материалы для промежуточной аттестации по учебной дисциплине</w:t>
      </w:r>
    </w:p>
    <w:p w:rsidR="0028172D" w:rsidRPr="00950FCB" w:rsidRDefault="0028172D" w:rsidP="0028172D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ОУД.06</w:t>
      </w:r>
      <w:r w:rsidRPr="003858E8">
        <w:rPr>
          <w:rFonts w:ascii="Times New Roman" w:hAnsi="Times New Roman"/>
          <w:b/>
          <w:sz w:val="28"/>
          <w:szCs w:val="28"/>
        </w:rPr>
        <w:t xml:space="preserve"> Физическая культура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8172D" w:rsidRPr="00937D29" w:rsidRDefault="0028172D" w:rsidP="0028172D">
      <w:pPr>
        <w:tabs>
          <w:tab w:val="left" w:pos="24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37D29">
        <w:rPr>
          <w:rFonts w:ascii="Times New Roman" w:hAnsi="Times New Roman"/>
          <w:sz w:val="28"/>
          <w:szCs w:val="28"/>
        </w:rPr>
        <w:t>Промежуточная аттестация проводится в форме зачета и дифференцированного зачета.</w:t>
      </w:r>
    </w:p>
    <w:p w:rsidR="0028172D" w:rsidRPr="00937D29" w:rsidRDefault="0028172D" w:rsidP="0028172D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8172D" w:rsidRPr="00392A62" w:rsidRDefault="0028172D" w:rsidP="0028172D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Промежуточная аттестация в форме зачета включает в себя теоретическую и практическую часть.</w:t>
      </w:r>
    </w:p>
    <w:p w:rsidR="0028172D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Цель теоретического теста</w:t>
      </w:r>
      <w:r w:rsidRPr="00803D85">
        <w:rPr>
          <w:rFonts w:ascii="Times New Roman" w:hAnsi="Times New Roman"/>
          <w:sz w:val="28"/>
          <w:szCs w:val="28"/>
        </w:rPr>
        <w:t xml:space="preserve"> – проверить степень усвоения дидактических единиц государственного образовательного стандарта по темам «Основы здорового образа жизни», «Лёгкая атлетика», «Баскетбол», «Волейбол», «Гимнастика».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Цель контрольно–измерительных испытаний</w:t>
      </w:r>
      <w:r w:rsidRPr="00803D85">
        <w:rPr>
          <w:rFonts w:ascii="Times New Roman" w:hAnsi="Times New Roman"/>
          <w:sz w:val="28"/>
          <w:szCs w:val="28"/>
        </w:rPr>
        <w:t xml:space="preserve"> – проверить уровень профессионально необходимых двигательных качеств (скоростно-сило</w:t>
      </w:r>
      <w:r>
        <w:rPr>
          <w:rFonts w:ascii="Times New Roman" w:hAnsi="Times New Roman"/>
          <w:sz w:val="28"/>
          <w:szCs w:val="28"/>
        </w:rPr>
        <w:t>вых, силовых, координационных).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Время выполнения</w:t>
      </w:r>
      <w:r>
        <w:rPr>
          <w:rFonts w:ascii="Times New Roman" w:hAnsi="Times New Roman"/>
          <w:sz w:val="28"/>
          <w:szCs w:val="28"/>
        </w:rPr>
        <w:t>: 1 час.</w:t>
      </w:r>
    </w:p>
    <w:p w:rsidR="0028172D" w:rsidRPr="00803D85" w:rsidRDefault="0028172D" w:rsidP="0028172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Общая характеристика физических упражнений контрольно-измерительных испытаний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Контрольно-измерительные испытания состоят из трёх контрольных упражнений: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- прыжки со скакалкой в течение 40 секунд (количество раз);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- челночный бег 3х10 метров (время в секундах);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- поднимание туловища из исходного положения лёжа на спине (количество раз).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 xml:space="preserve">Выполнение контрольных упражнений производится после 5-ти минутной разминки. Испытания проводятся в определённой последовательности: скоростно-силовое, координационное и силовое упражнение. На первое и второе контрольное испытание даётся по три пробных попытки. На выполнение силового упражнения отводится 5 минут на одного студента. Результаты контрольно-измерительных испытаний </w:t>
      </w:r>
      <w:r w:rsidRPr="00803D85">
        <w:rPr>
          <w:rFonts w:ascii="Times New Roman" w:hAnsi="Times New Roman"/>
          <w:sz w:val="28"/>
          <w:szCs w:val="28"/>
        </w:rPr>
        <w:lastRenderedPageBreak/>
        <w:t>фиксируются в протоколе. К испытаниям допускаются студенты только в спортивной форме и спортивной обуви.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Теоретический тест</w:t>
      </w:r>
      <w:r>
        <w:rPr>
          <w:rFonts w:ascii="Times New Roman" w:hAnsi="Times New Roman"/>
          <w:sz w:val="28"/>
          <w:szCs w:val="28"/>
        </w:rPr>
        <w:t xml:space="preserve"> включает в себя 1</w:t>
      </w:r>
      <w:r w:rsidRPr="00803D85">
        <w:rPr>
          <w:rFonts w:ascii="Times New Roman" w:hAnsi="Times New Roman"/>
          <w:sz w:val="28"/>
          <w:szCs w:val="28"/>
        </w:rPr>
        <w:t>5 вопросов, по 5 вопрос</w:t>
      </w:r>
      <w:r>
        <w:rPr>
          <w:rFonts w:ascii="Times New Roman" w:hAnsi="Times New Roman"/>
          <w:sz w:val="28"/>
          <w:szCs w:val="28"/>
        </w:rPr>
        <w:t>ов</w:t>
      </w:r>
      <w:r w:rsidRPr="00803D85">
        <w:rPr>
          <w:rFonts w:ascii="Times New Roman" w:hAnsi="Times New Roman"/>
          <w:sz w:val="28"/>
          <w:szCs w:val="28"/>
        </w:rPr>
        <w:t xml:space="preserve"> из 5-ти пройденн</w:t>
      </w:r>
      <w:r>
        <w:rPr>
          <w:rFonts w:ascii="Times New Roman" w:hAnsi="Times New Roman"/>
          <w:sz w:val="28"/>
          <w:szCs w:val="28"/>
        </w:rPr>
        <w:t>ых тем. Студентам предлагается 2</w:t>
      </w:r>
      <w:r w:rsidRPr="00803D85">
        <w:rPr>
          <w:rFonts w:ascii="Times New Roman" w:hAnsi="Times New Roman"/>
          <w:sz w:val="28"/>
          <w:szCs w:val="28"/>
        </w:rPr>
        <w:t xml:space="preserve"> варианта тестов одинаковой трудности. Задания, включённые в тест, выполняются в любой последовательности и не требуют списывания заданий. 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Выполнение заданий не требует использования вспомогательного материала.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В конце комплекта контрольно-измерительных материалов приводятся эталоны результатов физических упражнений и ответов, а также критерии оценивания.</w:t>
      </w:r>
    </w:p>
    <w:p w:rsidR="0028172D" w:rsidRPr="00803D85" w:rsidRDefault="0028172D" w:rsidP="002817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Контрольно-измерительные испытания</w:t>
      </w:r>
    </w:p>
    <w:p w:rsidR="0028172D" w:rsidRPr="00803D85" w:rsidRDefault="0028172D" w:rsidP="0028172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ДЕВУШКИ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820"/>
        <w:gridCol w:w="1914"/>
        <w:gridCol w:w="1914"/>
        <w:gridCol w:w="1915"/>
      </w:tblGrid>
      <w:tr w:rsidR="0028172D" w:rsidRPr="00803D85" w:rsidTr="001B1C03">
        <w:trPr>
          <w:trHeight w:val="217"/>
        </w:trPr>
        <w:tc>
          <w:tcPr>
            <w:tcW w:w="1008" w:type="dxa"/>
            <w:vMerge w:val="restart"/>
            <w:vAlign w:val="center"/>
          </w:tcPr>
          <w:p w:rsidR="0028172D" w:rsidRPr="00803D85" w:rsidRDefault="0028172D" w:rsidP="001B1C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п. п.</w:t>
            </w:r>
          </w:p>
        </w:tc>
        <w:tc>
          <w:tcPr>
            <w:tcW w:w="2820" w:type="dxa"/>
            <w:vMerge w:val="restart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Контрольное</w:t>
            </w:r>
          </w:p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Упражнение</w:t>
            </w:r>
          </w:p>
        </w:tc>
        <w:tc>
          <w:tcPr>
            <w:tcW w:w="5743" w:type="dxa"/>
            <w:gridSpan w:val="3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37D29">
              <w:rPr>
                <w:rFonts w:ascii="Times New Roman" w:hAnsi="Times New Roman"/>
                <w:sz w:val="28"/>
                <w:szCs w:val="28"/>
              </w:rPr>
              <w:t>Нормативы, оценка</w:t>
            </w:r>
          </w:p>
        </w:tc>
      </w:tr>
      <w:tr w:rsidR="0028172D" w:rsidRPr="00803D85" w:rsidTr="001B1C03">
        <w:trPr>
          <w:trHeight w:val="462"/>
        </w:trPr>
        <w:tc>
          <w:tcPr>
            <w:tcW w:w="0" w:type="auto"/>
            <w:vMerge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28172D" w:rsidRPr="00937D29" w:rsidRDefault="0028172D" w:rsidP="001B1C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7D2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14" w:type="dxa"/>
            <w:vAlign w:val="center"/>
          </w:tcPr>
          <w:p w:rsidR="0028172D" w:rsidRPr="00937D29" w:rsidRDefault="0028172D" w:rsidP="001B1C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7D2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15" w:type="dxa"/>
            <w:vAlign w:val="center"/>
          </w:tcPr>
          <w:p w:rsidR="0028172D" w:rsidRPr="00937D29" w:rsidRDefault="0028172D" w:rsidP="001B1C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7D2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28172D" w:rsidRPr="00803D85" w:rsidTr="001B1C03">
        <w:trPr>
          <w:trHeight w:val="1034"/>
        </w:trPr>
        <w:tc>
          <w:tcPr>
            <w:tcW w:w="1008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20" w:type="dxa"/>
            <w:vAlign w:val="center"/>
          </w:tcPr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28172D" w:rsidRPr="00803D85" w:rsidTr="001B1C03">
        <w:trPr>
          <w:trHeight w:val="1078"/>
        </w:trPr>
        <w:tc>
          <w:tcPr>
            <w:tcW w:w="1008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820" w:type="dxa"/>
            <w:vAlign w:val="center"/>
          </w:tcPr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Прыжок со скакалкой</w:t>
            </w:r>
          </w:p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(количество раз) за 40 с.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28172D" w:rsidRPr="00803D85" w:rsidTr="001B1C03">
        <w:trPr>
          <w:trHeight w:val="1066"/>
        </w:trPr>
        <w:tc>
          <w:tcPr>
            <w:tcW w:w="1008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20" w:type="dxa"/>
            <w:vAlign w:val="center"/>
          </w:tcPr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Челночный бег 3</w:t>
            </w:r>
            <w:r w:rsidRPr="00803D85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03D85">
              <w:rPr>
                <w:rFonts w:ascii="Times New Roman" w:hAnsi="Times New Roman"/>
                <w:sz w:val="28"/>
                <w:szCs w:val="28"/>
              </w:rPr>
              <w:t>10 м</w:t>
            </w:r>
          </w:p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(в секундах)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8,6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</w:tbl>
    <w:p w:rsidR="0028172D" w:rsidRPr="00803D85" w:rsidRDefault="0028172D" w:rsidP="0028172D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28172D" w:rsidRPr="00803D85" w:rsidTr="001B1C03">
        <w:trPr>
          <w:trHeight w:val="217"/>
        </w:trPr>
        <w:tc>
          <w:tcPr>
            <w:tcW w:w="1008" w:type="dxa"/>
            <w:vMerge w:val="restart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п. п.</w:t>
            </w:r>
          </w:p>
        </w:tc>
        <w:tc>
          <w:tcPr>
            <w:tcW w:w="3495" w:type="dxa"/>
            <w:vMerge w:val="restart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Контрольное</w:t>
            </w:r>
          </w:p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упражнение</w:t>
            </w:r>
          </w:p>
        </w:tc>
        <w:tc>
          <w:tcPr>
            <w:tcW w:w="5068" w:type="dxa"/>
            <w:gridSpan w:val="3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Нормативы, оценка</w:t>
            </w:r>
          </w:p>
        </w:tc>
      </w:tr>
      <w:tr w:rsidR="0028172D" w:rsidRPr="00803D85" w:rsidTr="001B1C03">
        <w:trPr>
          <w:trHeight w:val="462"/>
        </w:trPr>
        <w:tc>
          <w:tcPr>
            <w:tcW w:w="1008" w:type="dxa"/>
            <w:vMerge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5" w:type="dxa"/>
            <w:vMerge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8172D" w:rsidRPr="00803D85" w:rsidTr="001B1C03">
        <w:trPr>
          <w:trHeight w:val="1034"/>
        </w:trPr>
        <w:tc>
          <w:tcPr>
            <w:tcW w:w="1008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495" w:type="dxa"/>
            <w:vAlign w:val="center"/>
          </w:tcPr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39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28172D" w:rsidRPr="00803D85" w:rsidTr="001B1C03">
        <w:trPr>
          <w:trHeight w:val="639"/>
        </w:trPr>
        <w:tc>
          <w:tcPr>
            <w:tcW w:w="1008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95" w:type="dxa"/>
            <w:vAlign w:val="center"/>
          </w:tcPr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Прыжок со скакалкой</w:t>
            </w:r>
          </w:p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(количество раз) за 30 с.</w:t>
            </w:r>
          </w:p>
        </w:tc>
        <w:tc>
          <w:tcPr>
            <w:tcW w:w="1239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28172D" w:rsidRPr="00803D85" w:rsidTr="001B1C03">
        <w:trPr>
          <w:trHeight w:val="705"/>
        </w:trPr>
        <w:tc>
          <w:tcPr>
            <w:tcW w:w="1008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95" w:type="dxa"/>
            <w:vAlign w:val="center"/>
          </w:tcPr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Челночный бег 3</w:t>
            </w:r>
            <w:r w:rsidRPr="00803D85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03D85">
              <w:rPr>
                <w:rFonts w:ascii="Times New Roman" w:hAnsi="Times New Roman"/>
                <w:sz w:val="28"/>
                <w:szCs w:val="28"/>
              </w:rPr>
              <w:t>10 м</w:t>
            </w:r>
          </w:p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(в секундах)</w:t>
            </w:r>
          </w:p>
        </w:tc>
        <w:tc>
          <w:tcPr>
            <w:tcW w:w="1239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7,7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</w:tbl>
    <w:p w:rsidR="003C461F" w:rsidRDefault="003C461F" w:rsidP="00757073">
      <w:pPr>
        <w:jc w:val="right"/>
        <w:rPr>
          <w:rFonts w:ascii="Times New Roman" w:hAnsi="Times New Roman"/>
          <w:sz w:val="28"/>
          <w:szCs w:val="28"/>
        </w:rPr>
      </w:pPr>
    </w:p>
    <w:p w:rsidR="003C461F" w:rsidRPr="0068409B" w:rsidRDefault="003C461F" w:rsidP="003C46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 </w:t>
      </w:r>
      <w:r w:rsidRPr="0068409B">
        <w:rPr>
          <w:rFonts w:ascii="Times New Roman" w:hAnsi="Times New Roman"/>
          <w:b/>
          <w:sz w:val="28"/>
          <w:szCs w:val="28"/>
        </w:rPr>
        <w:t>вариант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Укажите правильный вариант ответа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1. Основная форма занятий физической культурой в колледже: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1) спортивная секция;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урок;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3) самостоятельные занятия физической культурой;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общеразвивающие упражнения.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2. Что не относится к восстановительным средствам: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1) сауна;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массаж;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бодибилдинг;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аутотренинг.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3. Здоровый образ жизни - это: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1) развитие физических качеств;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поддержание высокой работоспособности;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3) сохранение и укрепление здоровья;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подготовка к профессиональной деятельности.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4. Какие виды не включает в себя лёгкая атлетика 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1) ходьбу;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2) опорные прыжки;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многоборья;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4) метания.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5. Наиболее эффективным упражнением развития выносливости является</w:t>
      </w:r>
    </w:p>
    <w:p w:rsidR="003C461F" w:rsidRPr="0068409B" w:rsidRDefault="003C461F" w:rsidP="003C461F">
      <w:pPr>
        <w:ind w:firstLine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бег на короткую дистанцию;</w:t>
      </w:r>
    </w:p>
    <w:p w:rsidR="003C461F" w:rsidRPr="0068409B" w:rsidRDefault="003C461F" w:rsidP="003C461F">
      <w:pPr>
        <w:ind w:firstLine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бег на среднюю дистанцию;</w:t>
      </w:r>
      <w:r w:rsidRPr="0068409B">
        <w:rPr>
          <w:rFonts w:ascii="Times New Roman" w:hAnsi="Times New Roman"/>
          <w:sz w:val="28"/>
          <w:szCs w:val="28"/>
        </w:rPr>
        <w:tab/>
      </w:r>
    </w:p>
    <w:p w:rsidR="003C461F" w:rsidRPr="0068409B" w:rsidRDefault="003C461F" w:rsidP="003C461F">
      <w:pPr>
        <w:ind w:firstLine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бег на длинную дистанцию;</w:t>
      </w:r>
    </w:p>
    <w:p w:rsidR="003C461F" w:rsidRPr="0068409B" w:rsidRDefault="003C461F" w:rsidP="003C461F">
      <w:pPr>
        <w:ind w:firstLine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гимнастическое упражнение.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6. Повторное пробегание отрезков 20-50 м с максимальной скоростью применяется для развития: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выносливости;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быстроты;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прыгучести;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координации движений.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7. Сколько игроков от каждой команды должны начать игру в баскетбол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по пять;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по шесть;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3) по три; </w:t>
      </w:r>
    </w:p>
    <w:p w:rsidR="003C461F" w:rsidRPr="0068409B" w:rsidRDefault="003C461F" w:rsidP="003C461F">
      <w:pPr>
        <w:tabs>
          <w:tab w:val="left" w:pos="5070"/>
        </w:tabs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4) по четыре.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8. Какими основными физическими качествами должен обладать баскетболист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силой;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ловкостью;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быстротой;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всеми названными выше.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9.Как переводится слово «баскетбол»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1) большой мяч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летающий мяч;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скачущий мяч;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корзина-мяч.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10. Что нужно соблюдать для предупреждения травматизма  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технику выполнения упражнений;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технику безопасности;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технику передвижений;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технику выживания.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11. Как в гимнастике называются выраженные словами действия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элементы;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термины;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термиты;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техника.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12.Как называется положение гимнаста, когда его плечи находятся ниже точки опоры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вис;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упор;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сед;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завес.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13. Из скольких партий состоит игра в волейбол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из двух;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из трёх;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из четырёх;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из пяти.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14.До какого счёта ведётся партия в волейболе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68409B">
        <w:rPr>
          <w:rFonts w:ascii="Times New Roman" w:hAnsi="Times New Roman"/>
          <w:sz w:val="28"/>
          <w:szCs w:val="28"/>
        </w:rPr>
        <w:t xml:space="preserve">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1) до 10;  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до 15;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до 20;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до 25.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15. Сколько игроков играет в волейбол на всей площадке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1) 8; 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12;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3) 6;  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10.</w:t>
      </w:r>
    </w:p>
    <w:p w:rsidR="003C461F" w:rsidRPr="0068409B" w:rsidRDefault="003C461F" w:rsidP="003C461F">
      <w:pPr>
        <w:jc w:val="center"/>
        <w:rPr>
          <w:rFonts w:ascii="Times New Roman" w:hAnsi="Times New Roman"/>
          <w:b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Pr="0068409B">
        <w:rPr>
          <w:rFonts w:ascii="Times New Roman" w:hAnsi="Times New Roman"/>
          <w:b/>
          <w:sz w:val="28"/>
          <w:szCs w:val="28"/>
        </w:rPr>
        <w:t xml:space="preserve"> вариант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Укажите правильный вариант ответа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1. Что не входит в понятие «Здоровый образ жизни»: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1) занятия физической культурой;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правильное полноценное питание;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3) достаточный сон;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применение лекарственных средств для поддержания здоровья.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2. Основная форма занятий физической культурой в колледже: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1) спортивная секция;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 2) урок;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 3) самостоятельные занятия физической культурой;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 4) общеразвивающие упражнения.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3. Здоровый образ жизни - это: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1) развитие физических качеств;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поддержание высокой работоспособности;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3) сохранение и укрепление здоровья;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подготовка к профессиональной деятельности.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4. Отсутствие разминки перед соревнованиями чаще всего приводит к…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  <w:sectPr w:rsidR="003C461F" w:rsidRPr="0068409B" w:rsidSect="00EC36B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экономии сил;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экономии времени;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улучшению спортивного результата;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травмам.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5. Какой вид бега не существует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1) эстафетный;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челночный;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марафонский;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пассивный.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6. Прыгун в длину (высоту) измеряет длину своего разбега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метрами;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ступнями;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на глазок;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линейкой.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7. Какой из этих терминов не относится к баскетболу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пробежка;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двойное ведение;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спорный мяч;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подача.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8. Что означает жест судьи, когда он вращает согнутыми в логтях руками вперёд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пробежка;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забег;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кросс;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спринт.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9. Что означает жест судьи, когда он показывает на свою ногу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болит нога;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игра ногой;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заменить обувь;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развяжи шнурки.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10. Какой гимнастики нет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художественной;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спортивной;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атлетической;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спринтерской.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11. Какой из перечисленных снарядов является только мужским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бревно;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брусья;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гимнастический стол;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кольца.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12. Как называется приземление гимнаста с высокой опоры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падение;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полёт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остановка;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соскок.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13. Что обозначает слово «волейбол»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1) лёгкий мяч;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летающий мяч;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летящий мяч;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воздушный мяч.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14. Что из перечисленного не является техническим приёмом игра в волейбол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подача;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передача;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нападающий удар;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штрафной бросок.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15. Это нужно для игры в волейбол: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1) сетка;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2) корзина; 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3) клюшка;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шайба.</w:t>
      </w:r>
    </w:p>
    <w:p w:rsidR="003C461F" w:rsidRPr="0068409B" w:rsidRDefault="003C461F" w:rsidP="003C461F">
      <w:pPr>
        <w:jc w:val="center"/>
        <w:rPr>
          <w:rFonts w:ascii="Times New Roman" w:hAnsi="Times New Roman"/>
          <w:b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jc w:val="center"/>
        <w:rPr>
          <w:rFonts w:ascii="Times New Roman" w:hAnsi="Times New Roman"/>
          <w:b/>
          <w:sz w:val="28"/>
          <w:szCs w:val="28"/>
        </w:rPr>
      </w:pPr>
      <w:r w:rsidRPr="0068409B">
        <w:rPr>
          <w:rFonts w:ascii="Times New Roman" w:hAnsi="Times New Roman"/>
          <w:b/>
          <w:sz w:val="28"/>
          <w:szCs w:val="28"/>
        </w:rPr>
        <w:lastRenderedPageBreak/>
        <w:t>Эталоны ответов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3"/>
        <w:gridCol w:w="3258"/>
        <w:gridCol w:w="2560"/>
      </w:tblGrid>
      <w:tr w:rsidR="003C461F" w:rsidRPr="00770C53" w:rsidTr="00770C53">
        <w:trPr>
          <w:trHeight w:val="389"/>
        </w:trPr>
        <w:tc>
          <w:tcPr>
            <w:tcW w:w="4143" w:type="dxa"/>
            <w:vMerge w:val="restart"/>
            <w:shd w:val="clear" w:color="auto" w:fill="auto"/>
          </w:tcPr>
          <w:p w:rsidR="003C461F" w:rsidRPr="00770C53" w:rsidRDefault="003C461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461F" w:rsidRPr="00770C53" w:rsidRDefault="0028172D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3C461F" w:rsidRPr="00770C53">
              <w:rPr>
                <w:rFonts w:ascii="Times New Roman" w:hAnsi="Times New Roman"/>
                <w:b/>
                <w:sz w:val="24"/>
                <w:szCs w:val="24"/>
              </w:rPr>
              <w:t>опросы</w:t>
            </w:r>
          </w:p>
        </w:tc>
        <w:tc>
          <w:tcPr>
            <w:tcW w:w="5818" w:type="dxa"/>
            <w:gridSpan w:val="2"/>
            <w:shd w:val="clear" w:color="auto" w:fill="auto"/>
          </w:tcPr>
          <w:p w:rsidR="003C461F" w:rsidRPr="00770C53" w:rsidRDefault="003C461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</w:tr>
      <w:tr w:rsidR="00B56DEF" w:rsidRPr="00770C53" w:rsidTr="00770C53">
        <w:trPr>
          <w:trHeight w:val="389"/>
        </w:trPr>
        <w:tc>
          <w:tcPr>
            <w:tcW w:w="4143" w:type="dxa"/>
            <w:vMerge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auto"/>
          </w:tcPr>
          <w:p w:rsidR="00B56DEF" w:rsidRPr="00770C53" w:rsidRDefault="0028172D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28172D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89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89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B56DEF" w:rsidRPr="00770C53" w:rsidTr="00770C53">
        <w:trPr>
          <w:trHeight w:val="389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89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89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467999" w:rsidRDefault="00467999" w:rsidP="004679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467999" w:rsidRPr="00803D85" w:rsidRDefault="00467999" w:rsidP="00467999">
      <w:pPr>
        <w:jc w:val="center"/>
        <w:rPr>
          <w:rFonts w:ascii="Times New Roman" w:hAnsi="Times New Roman"/>
          <w:b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lastRenderedPageBreak/>
        <w:t>КРИТЕРИИ И НОРМЫ ОЦЕНИВАНИЯ</w:t>
      </w:r>
    </w:p>
    <w:p w:rsidR="00467999" w:rsidRPr="00803D85" w:rsidRDefault="00467999" w:rsidP="00467999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По показанным результатам контрольно-измерительных испытаний выставляется среднеарифметическая оценка.</w:t>
      </w:r>
    </w:p>
    <w:p w:rsidR="00467999" w:rsidRPr="00803D85" w:rsidRDefault="00467999" w:rsidP="00467999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В теоретическом тесте максимальное количество баллов 15.</w:t>
      </w:r>
    </w:p>
    <w:p w:rsidR="00467999" w:rsidRPr="00803D85" w:rsidRDefault="00467999" w:rsidP="00467999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Указания к оцениванию: правильный выбор в каждом задании – 1 балл.</w:t>
      </w:r>
    </w:p>
    <w:p w:rsidR="00467999" w:rsidRPr="00803D85" w:rsidRDefault="00467999" w:rsidP="00467999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аккредитационной работы производится в соответствии с универсальной шкалой (таблица 1).</w:t>
      </w:r>
    </w:p>
    <w:p w:rsidR="00467999" w:rsidRPr="00803D85" w:rsidRDefault="00467999" w:rsidP="00467999">
      <w:pPr>
        <w:jc w:val="right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Таблица 1.</w:t>
      </w:r>
    </w:p>
    <w:p w:rsidR="00467999" w:rsidRPr="00803D85" w:rsidRDefault="00467999" w:rsidP="00467999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Универсальная шкала оценки индивидуальных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67999" w:rsidRPr="00803D85" w:rsidTr="001B1C03">
        <w:tc>
          <w:tcPr>
            <w:tcW w:w="3190" w:type="dxa"/>
            <w:vMerge w:val="restart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 xml:space="preserve">Процент </w:t>
            </w:r>
          </w:p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результативности</w:t>
            </w:r>
          </w:p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Качественная оценка индивидуальных</w:t>
            </w:r>
          </w:p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образовательных достижений</w:t>
            </w:r>
          </w:p>
        </w:tc>
      </w:tr>
      <w:tr w:rsidR="00467999" w:rsidRPr="00803D85" w:rsidTr="001B1C03">
        <w:tc>
          <w:tcPr>
            <w:tcW w:w="3190" w:type="dxa"/>
            <w:vMerge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Балл (оценка)</w:t>
            </w:r>
          </w:p>
        </w:tc>
        <w:tc>
          <w:tcPr>
            <w:tcW w:w="3191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</w:tc>
      </w:tr>
      <w:tr w:rsidR="00467999" w:rsidRPr="00803D85" w:rsidTr="001B1C03"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90-100</w:t>
            </w:r>
          </w:p>
        </w:tc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467999" w:rsidRPr="00803D85" w:rsidTr="001B1C03"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80-89</w:t>
            </w:r>
          </w:p>
        </w:tc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467999" w:rsidRPr="00803D85" w:rsidTr="001B1C03"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79-70</w:t>
            </w:r>
          </w:p>
        </w:tc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467999" w:rsidRPr="00803D85" w:rsidTr="001B1C03"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не удотворительно</w:t>
            </w:r>
          </w:p>
        </w:tc>
      </w:tr>
    </w:tbl>
    <w:p w:rsidR="00467999" w:rsidRPr="00803D85" w:rsidRDefault="00467999" w:rsidP="00467999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15-14 баллов – «5»</w:t>
      </w:r>
    </w:p>
    <w:p w:rsidR="00467999" w:rsidRPr="00803D85" w:rsidRDefault="00467999" w:rsidP="00467999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12-13 баллов – «4»</w:t>
      </w:r>
    </w:p>
    <w:p w:rsidR="00467999" w:rsidRPr="00803D85" w:rsidRDefault="00467999" w:rsidP="00467999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10-11 баллов – «3»</w:t>
      </w:r>
    </w:p>
    <w:p w:rsidR="003C461F" w:rsidRPr="00B5726A" w:rsidRDefault="00467999" w:rsidP="00757073">
      <w:pPr>
        <w:jc w:val="right"/>
        <w:rPr>
          <w:rFonts w:ascii="Times New Roman" w:hAnsi="Times New Roman"/>
          <w:sz w:val="28"/>
          <w:szCs w:val="28"/>
        </w:rPr>
      </w:pPr>
      <w:r w:rsidRPr="00803D85">
        <w:rPr>
          <w:sz w:val="28"/>
          <w:szCs w:val="28"/>
        </w:rPr>
        <w:br w:type="page"/>
      </w:r>
    </w:p>
    <w:p w:rsidR="00757073" w:rsidRPr="00B5726A" w:rsidRDefault="00757073" w:rsidP="00757073">
      <w:pPr>
        <w:jc w:val="center"/>
        <w:rPr>
          <w:rFonts w:ascii="Times New Roman" w:hAnsi="Times New Roman"/>
          <w:b/>
          <w:sz w:val="28"/>
          <w:szCs w:val="28"/>
        </w:rPr>
        <w:sectPr w:rsidR="00757073" w:rsidRPr="00B5726A" w:rsidSect="0028172D">
          <w:type w:val="continuous"/>
          <w:pgSz w:w="11906" w:h="16838"/>
          <w:pgMar w:top="850" w:right="1134" w:bottom="1701" w:left="1134" w:header="709" w:footer="709" w:gutter="0"/>
          <w:cols w:space="708"/>
          <w:docGrid w:linePitch="360"/>
        </w:sectPr>
      </w:pP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lastRenderedPageBreak/>
        <w:t>ТЕКУЩИЙ КОНТРОЛЬ</w:t>
      </w:r>
      <w:r>
        <w:rPr>
          <w:sz w:val="28"/>
          <w:szCs w:val="28"/>
        </w:rPr>
        <w:t xml:space="preserve"> 3 СЕМЕСТР</w:t>
      </w: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Легкая атлетика: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Что относится к видам лёгкой атлетики?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Что относится к вертикальным прыжкам?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Что относится к горизонтальным прыжкам?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 xml:space="preserve">4. Какие дистанции относятся к спринтерскому бегу? 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Чему равна марафонская дистанция?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Какие виды не включает в себя лёгкая атлетика?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Чем отличается техника бега на средние и длинные дистанции от техники бега на короткие дистанции?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 чему приводят сильно сжатые кулаки и излишнее напряжение плечевого пояса при беге?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Какое влияние на бег оказывает чрезмерный наклон туловища бегуна вперёд?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Укажите, на какие фазы делится бег на короткие дистанции?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Куда осуществляется приземление в прыжки в длину с разбега?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Как называется способ прыжка в высоту с разбега, когда переход через планку осуществляется спиной к ней?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Чему равна длина бровки на стадионе стандартных размеров?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Какого вида прыжков в длину с разбега не существует?</w:t>
      </w: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Какой вид спорта называют «королевой спорта»?</w:t>
      </w: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</w:p>
    <w:p w:rsidR="00B52315" w:rsidRPr="00B5726A" w:rsidRDefault="00B52315" w:rsidP="00B52315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Учебные нормативы</w:t>
      </w:r>
    </w:p>
    <w:p w:rsidR="00B52315" w:rsidRPr="00B5726A" w:rsidRDefault="00B52315" w:rsidP="00B52315">
      <w:pPr>
        <w:jc w:val="center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t>по физической подготовке</w:t>
      </w:r>
    </w:p>
    <w:p w:rsidR="00B52315" w:rsidRPr="00B5726A" w:rsidRDefault="00B52315" w:rsidP="00B52315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девушки</w:t>
      </w:r>
    </w:p>
    <w:tbl>
      <w:tblPr>
        <w:tblW w:w="9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5"/>
        <w:gridCol w:w="1523"/>
        <w:gridCol w:w="1157"/>
        <w:gridCol w:w="1011"/>
      </w:tblGrid>
      <w:tr w:rsidR="00B52315" w:rsidRPr="00B5726A" w:rsidTr="003C461F">
        <w:trPr>
          <w:trHeight w:val="309"/>
        </w:trPr>
        <w:tc>
          <w:tcPr>
            <w:tcW w:w="581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Семестры</w:t>
            </w:r>
          </w:p>
        </w:tc>
        <w:tc>
          <w:tcPr>
            <w:tcW w:w="3691" w:type="dxa"/>
            <w:gridSpan w:val="3"/>
            <w:vAlign w:val="center"/>
          </w:tcPr>
          <w:p w:rsidR="00B52315" w:rsidRPr="00B5726A" w:rsidRDefault="00FD298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52315" w:rsidRPr="00B5726A" w:rsidTr="003C461F">
        <w:trPr>
          <w:trHeight w:val="166"/>
        </w:trPr>
        <w:tc>
          <w:tcPr>
            <w:tcW w:w="581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726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726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726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tabs>
                <w:tab w:val="left" w:pos="3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19,2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200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1.00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400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2.00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2.50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500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2.40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3.00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5.45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6.20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2000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13.00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14.00</w:t>
            </w:r>
          </w:p>
        </w:tc>
      </w:tr>
      <w:tr w:rsidR="00B52315" w:rsidRPr="00B5726A" w:rsidTr="003C461F">
        <w:trPr>
          <w:trHeight w:val="365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Прыжок в длину с разбега, м.,см.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3.40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3.00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2 60</w:t>
            </w:r>
          </w:p>
        </w:tc>
      </w:tr>
      <w:tr w:rsidR="00B52315" w:rsidRPr="00B5726A" w:rsidTr="003C461F">
        <w:trPr>
          <w:trHeight w:val="274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Метание малого мяча, Метры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B52315" w:rsidRPr="00B5726A" w:rsidTr="003C461F">
        <w:trPr>
          <w:trHeight w:val="537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от скамейки, количество раз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52315" w:rsidRPr="00B5726A" w:rsidTr="003C461F">
        <w:trPr>
          <w:trHeight w:val="396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лёжа, количество раз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B52315" w:rsidRDefault="00B52315" w:rsidP="00B52315">
      <w:pPr>
        <w:rPr>
          <w:rFonts w:ascii="Times New Roman" w:hAnsi="Times New Roman"/>
          <w:b/>
          <w:sz w:val="28"/>
          <w:szCs w:val="28"/>
        </w:rPr>
      </w:pPr>
    </w:p>
    <w:p w:rsidR="00B52315" w:rsidRPr="00B5726A" w:rsidRDefault="00B52315" w:rsidP="00B52315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6"/>
        <w:gridCol w:w="1493"/>
        <w:gridCol w:w="1417"/>
        <w:gridCol w:w="1431"/>
      </w:tblGrid>
      <w:tr w:rsidR="00B52315" w:rsidRPr="00B5726A" w:rsidTr="003C461F">
        <w:trPr>
          <w:trHeight w:val="540"/>
        </w:trPr>
        <w:tc>
          <w:tcPr>
            <w:tcW w:w="5136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Семестры</w:t>
            </w:r>
          </w:p>
        </w:tc>
        <w:tc>
          <w:tcPr>
            <w:tcW w:w="4341" w:type="dxa"/>
            <w:gridSpan w:val="3"/>
            <w:vAlign w:val="center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52315" w:rsidRPr="00B5726A" w:rsidTr="003C461F">
        <w:trPr>
          <w:trHeight w:val="140"/>
        </w:trPr>
        <w:tc>
          <w:tcPr>
            <w:tcW w:w="5136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Контрольныеупражнения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52315" w:rsidRPr="00B5726A" w:rsidTr="003C461F">
        <w:trPr>
          <w:trHeight w:val="26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B52315" w:rsidRPr="00B5726A" w:rsidTr="003C461F">
        <w:trPr>
          <w:trHeight w:val="26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14,6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</w:tr>
      <w:tr w:rsidR="00B52315" w:rsidRPr="00B5726A" w:rsidTr="003C461F">
        <w:trPr>
          <w:trHeight w:val="26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200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B52315" w:rsidRPr="00B5726A" w:rsidTr="003C461F">
        <w:trPr>
          <w:trHeight w:val="26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400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1.35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1.45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2.00</w:t>
            </w:r>
          </w:p>
        </w:tc>
      </w:tr>
      <w:tr w:rsidR="00B52315" w:rsidRPr="00B5726A" w:rsidTr="003C461F">
        <w:trPr>
          <w:trHeight w:val="26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500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1.50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2.50</w:t>
            </w:r>
          </w:p>
        </w:tc>
      </w:tr>
      <w:tr w:rsidR="00B52315" w:rsidRPr="00B5726A" w:rsidTr="003C461F">
        <w:trPr>
          <w:trHeight w:val="277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4.30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5.40</w:t>
            </w:r>
          </w:p>
        </w:tc>
      </w:tr>
      <w:tr w:rsidR="00B52315" w:rsidRPr="00B5726A" w:rsidTr="003C461F">
        <w:trPr>
          <w:trHeight w:val="26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3000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14.30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15.30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16.10</w:t>
            </w:r>
          </w:p>
        </w:tc>
      </w:tr>
      <w:tr w:rsidR="00B52315" w:rsidRPr="00B5726A" w:rsidTr="003C461F">
        <w:trPr>
          <w:trHeight w:val="266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Прыжок в длину с разбега, м.,см.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4.10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4.00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3.60</w:t>
            </w:r>
          </w:p>
        </w:tc>
      </w:tr>
      <w:tr w:rsidR="00B52315" w:rsidRPr="00B5726A" w:rsidTr="003C461F">
        <w:trPr>
          <w:trHeight w:val="27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Метание малого мяча, метры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52315" w:rsidRPr="00B5726A" w:rsidTr="003C461F">
        <w:trPr>
          <w:trHeight w:val="517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количество раз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52315" w:rsidRPr="00B5726A" w:rsidTr="003C461F">
        <w:trPr>
          <w:trHeight w:val="40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количество раз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B52315" w:rsidRDefault="00B52315" w:rsidP="00B52315">
      <w:pPr>
        <w:jc w:val="center"/>
        <w:rPr>
          <w:rFonts w:ascii="Times New Roman" w:hAnsi="Times New Roman"/>
          <w:sz w:val="28"/>
          <w:szCs w:val="28"/>
        </w:rPr>
      </w:pPr>
    </w:p>
    <w:p w:rsidR="00B52315" w:rsidRDefault="00B52315" w:rsidP="00770C53">
      <w:pPr>
        <w:rPr>
          <w:rFonts w:ascii="Times New Roman" w:hAnsi="Times New Roman"/>
          <w:sz w:val="28"/>
          <w:szCs w:val="28"/>
        </w:rPr>
      </w:pP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lastRenderedPageBreak/>
        <w:t>Волейбол: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1.В каком веке появился волейбол как игра: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В каком году волейбол входит в программу Олимпийских игр: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Какая страна стала Родиной волейбола: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Кто придумал волейбол как игру: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Что означает слово «волейбол»?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Размеры волейбольной площадки?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Высота волейбольной сетки для женщин?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Вес волейбольного мяча?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Нарушение правил в волейболе.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10.Сколько игроков во время игры может находиться на площадке?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Где выполняется подача мяча?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12.Сколько раз можно подбросить мяч для подачи?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13.Сколько времени дается на перерыв между партиями?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Как выполняется переход команды на площадке?</w:t>
      </w: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Каков состав волейбольной команды?</w:t>
      </w: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</w:p>
    <w:p w:rsidR="002C7267" w:rsidRPr="002C7267" w:rsidRDefault="002C7267" w:rsidP="004135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>По волейболу</w:t>
      </w:r>
    </w:p>
    <w:p w:rsidR="002C7267" w:rsidRPr="002C7267" w:rsidRDefault="002C7267" w:rsidP="004135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267" w:rsidRPr="002C7267" w:rsidRDefault="002C7267" w:rsidP="002C7267">
      <w:pPr>
        <w:jc w:val="center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>1.Верхние и нижние передачи мяча над собой непрерывно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2C7267" w:rsidRPr="002C7267" w:rsidTr="003C461F">
        <w:tc>
          <w:tcPr>
            <w:tcW w:w="2413" w:type="dxa"/>
            <w:vMerge w:val="restart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7158" w:type="dxa"/>
            <w:gridSpan w:val="3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Количество передач</w:t>
            </w:r>
          </w:p>
        </w:tc>
      </w:tr>
      <w:tr w:rsidR="002C7267" w:rsidRPr="002C7267" w:rsidTr="003C461F">
        <w:tc>
          <w:tcPr>
            <w:tcW w:w="2413" w:type="dxa"/>
            <w:vMerge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2C7267" w:rsidRPr="002C7267" w:rsidTr="003C461F">
        <w:tc>
          <w:tcPr>
            <w:tcW w:w="2413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C7267" w:rsidRPr="002C7267" w:rsidTr="003C461F">
        <w:tc>
          <w:tcPr>
            <w:tcW w:w="2413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2C7267" w:rsidRPr="002C7267" w:rsidRDefault="002C7267" w:rsidP="002C7267">
      <w:pPr>
        <w:jc w:val="both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>Примечание: такие же нормативы при передаче мяча в стену</w:t>
      </w:r>
    </w:p>
    <w:p w:rsidR="002C7267" w:rsidRPr="002C7267" w:rsidRDefault="002C7267" w:rsidP="002C7267">
      <w:pPr>
        <w:jc w:val="both"/>
        <w:rPr>
          <w:rFonts w:ascii="Times New Roman" w:hAnsi="Times New Roman"/>
          <w:sz w:val="28"/>
          <w:szCs w:val="28"/>
        </w:rPr>
      </w:pPr>
    </w:p>
    <w:p w:rsidR="002C7267" w:rsidRPr="002C7267" w:rsidRDefault="002C7267" w:rsidP="002C7267">
      <w:pPr>
        <w:jc w:val="center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>2.Верхние и нижние подачи (из 5 подач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937"/>
        <w:gridCol w:w="1900"/>
        <w:gridCol w:w="1900"/>
        <w:gridCol w:w="1900"/>
      </w:tblGrid>
      <w:tr w:rsidR="002C7267" w:rsidRPr="002C7267" w:rsidTr="003C461F">
        <w:tc>
          <w:tcPr>
            <w:tcW w:w="1934" w:type="dxa"/>
            <w:vMerge w:val="restart"/>
            <w:shd w:val="clear" w:color="auto" w:fill="auto"/>
            <w:vAlign w:val="center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1937" w:type="dxa"/>
            <w:vMerge w:val="restart"/>
            <w:shd w:val="clear" w:color="auto" w:fill="auto"/>
            <w:vAlign w:val="center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5700" w:type="dxa"/>
            <w:gridSpan w:val="3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Количество подач</w:t>
            </w:r>
          </w:p>
        </w:tc>
      </w:tr>
      <w:tr w:rsidR="002C7267" w:rsidRPr="002C7267" w:rsidTr="003C461F">
        <w:tc>
          <w:tcPr>
            <w:tcW w:w="1934" w:type="dxa"/>
            <w:vMerge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2C7267" w:rsidRPr="002C7267" w:rsidTr="003C461F">
        <w:tc>
          <w:tcPr>
            <w:tcW w:w="1934" w:type="dxa"/>
            <w:shd w:val="clear" w:color="auto" w:fill="auto"/>
            <w:vAlign w:val="center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1937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C7267" w:rsidRPr="002C7267" w:rsidTr="003C461F">
        <w:tc>
          <w:tcPr>
            <w:tcW w:w="1934" w:type="dxa"/>
            <w:shd w:val="clear" w:color="auto" w:fill="auto"/>
            <w:vAlign w:val="center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37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2C7267" w:rsidRPr="002C7267" w:rsidRDefault="002C7267" w:rsidP="002C7267">
      <w:pPr>
        <w:jc w:val="both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lastRenderedPageBreak/>
        <w:t>Примечание: подача засчитывается, если она выполнена в пределы площадки из-за лицевой линии. Такие же нормативы при выполнении нападающего удара.</w:t>
      </w:r>
    </w:p>
    <w:p w:rsidR="002C7267" w:rsidRPr="002C7267" w:rsidRDefault="002C7267" w:rsidP="002C7267">
      <w:pPr>
        <w:jc w:val="right"/>
        <w:rPr>
          <w:rFonts w:ascii="Times New Roman" w:hAnsi="Times New Roman"/>
          <w:sz w:val="28"/>
          <w:szCs w:val="28"/>
        </w:rPr>
        <w:sectPr w:rsidR="002C7267" w:rsidRPr="002C7267" w:rsidSect="002C726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52315" w:rsidRDefault="00B52315" w:rsidP="00B52315">
      <w:pPr>
        <w:jc w:val="right"/>
        <w:rPr>
          <w:rFonts w:ascii="Times New Roman" w:hAnsi="Times New Roman"/>
          <w:sz w:val="28"/>
          <w:szCs w:val="28"/>
        </w:rPr>
      </w:pP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Баскетбол: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В каком году был «изобретён баскетбол?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Кто «изобрёл» баскетбол?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Когда была создана Международная федерация баскетбола?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Где и когда впервые был организован показательный турнир по баскетболу?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Когда был включён баскетбол в программу Олимпийских игр?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На каких Олимпийских играх впервые был включён женский баскетбол в программу соревнований?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На каких Олимпийских играх советские баскетболисты стали чемпионами?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Техника владения мячом включает в себя следующие приемы: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Технику передвижений в баскетболе составляют: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Сколько человек играют на площадке?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Размеры баскетбольной площадки?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На какой высоте находится баскетбольное кольцо (корзина)?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Сколько времени может владеть команда мячом, до того, как произвести бросок по кольцу?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Сколько шагов можно делать после ведения мяча?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Сколько времени команда может владеть мячом на своей стороне площадки?</w:t>
      </w:r>
    </w:p>
    <w:p w:rsidR="00B52315" w:rsidRDefault="00B52315" w:rsidP="00B52315">
      <w:pPr>
        <w:pStyle w:val="101"/>
        <w:tabs>
          <w:tab w:val="left" w:pos="1622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7267">
        <w:rPr>
          <w:rFonts w:ascii="Times New Roman" w:hAnsi="Times New Roman"/>
          <w:b/>
          <w:sz w:val="28"/>
          <w:szCs w:val="28"/>
        </w:rPr>
        <w:t>Учебные нормативы</w:t>
      </w:r>
    </w:p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 xml:space="preserve">по баскетболу </w:t>
      </w:r>
    </w:p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267" w:rsidRPr="002C7267" w:rsidRDefault="002C7267" w:rsidP="004135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>Броски мяча с двух шагов справа (слева или прямо) из 5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2C7267" w:rsidRPr="002C7267" w:rsidTr="003C461F">
        <w:tc>
          <w:tcPr>
            <w:tcW w:w="2413" w:type="dxa"/>
            <w:vMerge w:val="restart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 xml:space="preserve">Семестр </w:t>
            </w:r>
          </w:p>
        </w:tc>
        <w:tc>
          <w:tcPr>
            <w:tcW w:w="7158" w:type="dxa"/>
            <w:gridSpan w:val="3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C7267" w:rsidRPr="002C7267" w:rsidTr="003C461F">
        <w:tc>
          <w:tcPr>
            <w:tcW w:w="2413" w:type="dxa"/>
            <w:vMerge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2C7267" w:rsidRPr="002C7267" w:rsidTr="003C461F">
        <w:tc>
          <w:tcPr>
            <w:tcW w:w="2413" w:type="dxa"/>
            <w:shd w:val="clear" w:color="auto" w:fill="auto"/>
            <w:vAlign w:val="center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C7267" w:rsidRPr="002C7267" w:rsidTr="003C461F">
        <w:tc>
          <w:tcPr>
            <w:tcW w:w="2413" w:type="dxa"/>
            <w:shd w:val="clear" w:color="auto" w:fill="auto"/>
            <w:vAlign w:val="center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>Штрафные броски из 10 попыток</w:t>
      </w:r>
    </w:p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937"/>
        <w:gridCol w:w="1900"/>
        <w:gridCol w:w="1900"/>
        <w:gridCol w:w="1900"/>
      </w:tblGrid>
      <w:tr w:rsidR="002C7267" w:rsidRPr="002C7267" w:rsidTr="003C461F">
        <w:tc>
          <w:tcPr>
            <w:tcW w:w="1934" w:type="dxa"/>
            <w:vMerge w:val="restart"/>
            <w:shd w:val="clear" w:color="auto" w:fill="auto"/>
            <w:vAlign w:val="center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1937" w:type="dxa"/>
            <w:vMerge w:val="restart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5700" w:type="dxa"/>
            <w:gridSpan w:val="3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C7267" w:rsidRPr="002C7267" w:rsidTr="003C461F">
        <w:tc>
          <w:tcPr>
            <w:tcW w:w="1934" w:type="dxa"/>
            <w:vMerge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2C7267" w:rsidRPr="002C7267" w:rsidTr="003C461F">
        <w:tc>
          <w:tcPr>
            <w:tcW w:w="1934" w:type="dxa"/>
            <w:shd w:val="clear" w:color="auto" w:fill="auto"/>
            <w:vAlign w:val="center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1937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C7267" w:rsidRPr="002C7267" w:rsidTr="003C461F">
        <w:tc>
          <w:tcPr>
            <w:tcW w:w="1934" w:type="dxa"/>
            <w:shd w:val="clear" w:color="auto" w:fill="auto"/>
            <w:vAlign w:val="center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37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2C7267" w:rsidRPr="002C7267" w:rsidRDefault="002C7267" w:rsidP="002C7267">
      <w:pPr>
        <w:jc w:val="center"/>
        <w:rPr>
          <w:sz w:val="28"/>
          <w:szCs w:val="28"/>
        </w:rPr>
        <w:sectPr w:rsidR="002C7267" w:rsidRPr="002C7267" w:rsidSect="002C726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lastRenderedPageBreak/>
        <w:t>Гимнастика: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Сколько приёмов используется для лазания по канату?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Как выполняются не опорные прыжки?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Что такое вис?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Кто должен находиться у снаряда при первоначальном выполнении любого элемента?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Что обязательно нужно делать при выполнении кувырков?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Что такое основная гимнастика?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Что такое упор?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Какие акробатические упражнения вы знаете?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Назовите подводящее упражнение для обучения перевороту в сторону.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Какое движение руками необходимо сделать перед наскоком на мостик в опорных прыжках с разбега?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Где должна быть короткая скакалка после выполнения упражнения?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Сколько попыток предоставляется участнику соревнований по спортивной гимнастике для выполнения опорного прыжка?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Какой упор, не является смешанным упором?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Где должна находиться гимнастическая палка, после выполнения комплексов ОРУ, во время перестроений, и, во время построения?</w:t>
      </w:r>
    </w:p>
    <w:p w:rsidR="00B52315" w:rsidRDefault="00B52315" w:rsidP="000F34C2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Как выполняется ОФП методом круговой тренировки?</w:t>
      </w:r>
    </w:p>
    <w:p w:rsidR="000F34C2" w:rsidRDefault="000F34C2" w:rsidP="000F34C2">
      <w:pPr>
        <w:pStyle w:val="101"/>
        <w:spacing w:line="240" w:lineRule="auto"/>
        <w:rPr>
          <w:sz w:val="28"/>
          <w:szCs w:val="28"/>
        </w:rPr>
      </w:pPr>
    </w:p>
    <w:p w:rsidR="000F34C2" w:rsidRDefault="000F34C2" w:rsidP="000F34C2">
      <w:pPr>
        <w:pStyle w:val="101"/>
        <w:spacing w:line="240" w:lineRule="auto"/>
        <w:rPr>
          <w:sz w:val="28"/>
          <w:szCs w:val="28"/>
        </w:rPr>
      </w:pPr>
    </w:p>
    <w:p w:rsidR="000F34C2" w:rsidRPr="000F34C2" w:rsidRDefault="000F34C2" w:rsidP="000F34C2">
      <w:pPr>
        <w:pStyle w:val="101"/>
        <w:spacing w:line="240" w:lineRule="auto"/>
        <w:rPr>
          <w:sz w:val="28"/>
          <w:szCs w:val="28"/>
        </w:rPr>
      </w:pPr>
    </w:p>
    <w:p w:rsidR="00B52315" w:rsidRPr="00B5726A" w:rsidRDefault="00B52315" w:rsidP="00B52315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 xml:space="preserve">ПОКАЗАТЕЛИ УРОВНЯ ФИЗИЧЕСКОЙ ПОДГОТОВЛЕННОСТИ </w:t>
      </w:r>
    </w:p>
    <w:p w:rsidR="00B52315" w:rsidRPr="00B5726A" w:rsidRDefault="00B52315" w:rsidP="00BA58D2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для студентов БПОУ ВО «Вологодски</w:t>
      </w:r>
      <w:r w:rsidR="00BA58D2">
        <w:rPr>
          <w:rFonts w:ascii="Times New Roman" w:hAnsi="Times New Roman"/>
          <w:b/>
          <w:sz w:val="28"/>
          <w:szCs w:val="28"/>
        </w:rPr>
        <w:t>й колледж технологии и дизайна»</w:t>
      </w:r>
    </w:p>
    <w:tbl>
      <w:tblPr>
        <w:tblW w:w="11527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805"/>
        <w:gridCol w:w="1962"/>
        <w:gridCol w:w="665"/>
        <w:gridCol w:w="1197"/>
        <w:gridCol w:w="931"/>
        <w:gridCol w:w="1200"/>
        <w:gridCol w:w="1197"/>
        <w:gridCol w:w="931"/>
        <w:gridCol w:w="1200"/>
      </w:tblGrid>
      <w:tr w:rsidR="00B52315" w:rsidRPr="00B5726A" w:rsidTr="000F34C2">
        <w:trPr>
          <w:trHeight w:val="326"/>
        </w:trPr>
        <w:tc>
          <w:tcPr>
            <w:tcW w:w="439" w:type="dxa"/>
            <w:vMerge w:val="restart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</w:t>
            </w:r>
            <w:r w:rsidRPr="00B5726A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1805" w:type="dxa"/>
            <w:vMerge w:val="restart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Физические способности</w:t>
            </w:r>
          </w:p>
        </w:tc>
        <w:tc>
          <w:tcPr>
            <w:tcW w:w="1962" w:type="dxa"/>
            <w:vMerge w:val="restart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665" w:type="dxa"/>
            <w:vMerge w:val="restart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3328" w:type="dxa"/>
            <w:gridSpan w:val="3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3328" w:type="dxa"/>
            <w:gridSpan w:val="3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</w:tr>
      <w:tr w:rsidR="00B52315" w:rsidRPr="00B5726A" w:rsidTr="000F34C2">
        <w:trPr>
          <w:trHeight w:val="264"/>
        </w:trPr>
        <w:tc>
          <w:tcPr>
            <w:tcW w:w="439" w:type="dxa"/>
            <w:vMerge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vMerge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2" w:type="dxa"/>
            <w:vMerge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9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19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119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9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19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</w:tr>
      <w:tr w:rsidR="00B52315" w:rsidRPr="00B5726A" w:rsidTr="000F34C2">
        <w:trPr>
          <w:trHeight w:val="1216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Скоростно-силовые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Прыжки со скакалкой за 30 с., количество раз.</w:t>
            </w:r>
          </w:p>
        </w:tc>
        <w:tc>
          <w:tcPr>
            <w:tcW w:w="665" w:type="dxa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199" w:type="dxa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B52315" w:rsidRPr="00B5726A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315" w:rsidRPr="00B5726A" w:rsidTr="000F34C2">
        <w:trPr>
          <w:trHeight w:val="2935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на высокой перекладине (юноши), в висе лёжа на низкой перекладине (девушки), кол-во раз.</w:t>
            </w:r>
          </w:p>
        </w:tc>
        <w:tc>
          <w:tcPr>
            <w:tcW w:w="665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315" w:rsidRPr="00B5726A" w:rsidTr="000F34C2">
        <w:trPr>
          <w:trHeight w:val="1561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лёжа на спине</w:t>
            </w:r>
          </w:p>
        </w:tc>
        <w:tc>
          <w:tcPr>
            <w:tcW w:w="665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315" w:rsidRPr="00B5726A" w:rsidTr="000F34C2">
        <w:trPr>
          <w:trHeight w:val="680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(юноши), от скамейки (девушки), кол-во раз</w:t>
            </w:r>
          </w:p>
        </w:tc>
        <w:tc>
          <w:tcPr>
            <w:tcW w:w="665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315" w:rsidRPr="00B5726A" w:rsidTr="000F34C2">
        <w:trPr>
          <w:trHeight w:val="1216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Приседание на одной ноге, кол-во раз.</w:t>
            </w:r>
          </w:p>
        </w:tc>
        <w:tc>
          <w:tcPr>
            <w:tcW w:w="665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tabs>
                <w:tab w:val="center" w:pos="3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315" w:rsidRPr="00B5726A" w:rsidTr="000F34C2">
        <w:trPr>
          <w:trHeight w:val="1216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Силовая выносливость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Удержание тела в висе на высокой перекладине, с</w:t>
            </w:r>
          </w:p>
        </w:tc>
        <w:tc>
          <w:tcPr>
            <w:tcW w:w="665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315" w:rsidRPr="00B5726A" w:rsidTr="000F34C2">
        <w:trPr>
          <w:trHeight w:val="1216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Гибкость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Наклон вперёд из положения сидя, см.</w:t>
            </w:r>
          </w:p>
        </w:tc>
        <w:tc>
          <w:tcPr>
            <w:tcW w:w="665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 и выше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19-7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52315" w:rsidRPr="00B5726A">
              <w:rPr>
                <w:rFonts w:ascii="Times New Roman" w:hAnsi="Times New Roman"/>
                <w:sz w:val="28"/>
                <w:szCs w:val="28"/>
              </w:rPr>
              <w:t xml:space="preserve"> и ниже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B52315" w:rsidRPr="00B5726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931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14-4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B52315" w:rsidRPr="00B5726A">
              <w:rPr>
                <w:rFonts w:ascii="Times New Roman" w:hAnsi="Times New Roman"/>
                <w:sz w:val="28"/>
                <w:szCs w:val="28"/>
              </w:rPr>
              <w:t xml:space="preserve"> и ниже 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11F8" w:rsidRPr="00F227EA" w:rsidRDefault="000F11F8" w:rsidP="00F227EA">
      <w:pPr>
        <w:jc w:val="center"/>
        <w:rPr>
          <w:rStyle w:val="c0c12"/>
          <w:rFonts w:ascii="Times New Roman" w:hAnsi="Times New Roman"/>
          <w:b/>
          <w:color w:val="000000"/>
          <w:sz w:val="28"/>
          <w:szCs w:val="28"/>
        </w:rPr>
      </w:pPr>
      <w:r w:rsidRPr="00F227EA">
        <w:rPr>
          <w:rStyle w:val="c0c12"/>
          <w:rFonts w:ascii="Times New Roman" w:hAnsi="Times New Roman"/>
          <w:b/>
          <w:color w:val="000000"/>
          <w:sz w:val="28"/>
          <w:szCs w:val="28"/>
        </w:rPr>
        <w:lastRenderedPageBreak/>
        <w:t>Дифференцированный зачет</w:t>
      </w:r>
    </w:p>
    <w:p w:rsidR="000F11F8" w:rsidRPr="00F227EA" w:rsidRDefault="000F11F8" w:rsidP="00F227EA">
      <w:pPr>
        <w:pStyle w:val="c2"/>
        <w:shd w:val="clear" w:color="auto" w:fill="FFFFFF"/>
        <w:spacing w:before="0" w:after="0"/>
        <w:ind w:firstLine="709"/>
        <w:jc w:val="both"/>
        <w:rPr>
          <w:rStyle w:val="c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Учебным планом предусмотрена форма промежуточной аттестации – дифференцированный зачет. Его цель - определение уровня развития двигательных качеств и знаний студентов, полученных в процессе обучения на занятиях по дисциплине «Физическая культура».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Дифференцированный зачет состоит из практической и теоретической частей. В практическую часть включены упражнения на силу, координацию, скоростно-силового характера. На выполнение каждого упражнения студент имеет три попытки. Теоретический тест содержит 25 вопросов из «Основ знаний по физической культуре». Предложено 4 варианта тестов.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В результате проведения дифференцированного зачета проверяется уровень физической подготовленности и знаний по данной дисциплине.</w:t>
      </w:r>
    </w:p>
    <w:p w:rsidR="000F11F8" w:rsidRPr="00F227EA" w:rsidRDefault="000F11F8" w:rsidP="00F227EA">
      <w:pPr>
        <w:pStyle w:val="c2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c12"/>
          <w:color w:val="000000"/>
          <w:sz w:val="28"/>
          <w:szCs w:val="28"/>
        </w:rPr>
        <w:t>Правила приема дифференцированного зачета по дисциплине «Физическая культура»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1. К сдаче зачета допускаются студенты, выполнившие контрольные нормативы по видам физической подготовки.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2. Студентам, сдающим зачет необходимо иметь с собой зачетную книжку.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3. На практическую часть зачёта допускаются студенты только в спортивной форме и спортивной обуви.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4. Студенты подготовительной медицинской группы выполняют те упражнения, которые им разрешены по состоянию здоровья.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5. Студенты специальной медицинской группы выполняют только теоретический тест.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6. Перед проведением практической части дифференцированного зачёта необходимо сообщить преподавателю о любых отклонениях в состоянии здоровья.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7. Во время проведения теоретической части зачета запрещается: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- использование любых рукописных и печатных материалов;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- разговоры с другими лицами (кроме преподавателя);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- перемещения в аудитории без согласования с преподавателем.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5. Порядок проведения дифференцированного зачета: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- каждый студент по очереди выполняет контрольное упражнение; во второй и третьей попытках он может улучшить свой результат;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- после выполнения всеми студентами первого упражнения, выполняют по очереди второе и третье контрольные упражнения;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- после выполнения практической части зачёта, студенты переходят к выполнению теоретического теста;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- время ответов на вопросы теста – 30 минут;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- после проверки тестов, студентам объявляются результаты практической и теоретической частей зачета, а также его итоговая оценка, при выставлении которой приоритетной является оценка, полученная за практическую часть зачёта.</w:t>
      </w:r>
    </w:p>
    <w:p w:rsidR="000F11F8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  <w:sz w:val="28"/>
          <w:szCs w:val="28"/>
        </w:rPr>
      </w:pPr>
    </w:p>
    <w:p w:rsidR="000F11F8" w:rsidRPr="00CE6280" w:rsidRDefault="000F11F8" w:rsidP="00CE6280">
      <w:pPr>
        <w:pStyle w:val="c3"/>
        <w:shd w:val="clear" w:color="auto" w:fill="FFFFFF"/>
        <w:spacing w:before="0" w:after="0"/>
        <w:ind w:firstLine="709"/>
        <w:jc w:val="center"/>
        <w:rPr>
          <w:b/>
          <w:color w:val="000000"/>
          <w:sz w:val="28"/>
          <w:szCs w:val="28"/>
        </w:rPr>
      </w:pPr>
      <w:r w:rsidRPr="00CE6280">
        <w:rPr>
          <w:rStyle w:val="c0c12"/>
          <w:b/>
          <w:color w:val="000000"/>
          <w:sz w:val="28"/>
          <w:szCs w:val="28"/>
        </w:rPr>
        <w:t>Критерии оценки практической части:</w:t>
      </w:r>
    </w:p>
    <w:p w:rsidR="000F11F8" w:rsidRPr="003341F7" w:rsidRDefault="000F11F8" w:rsidP="00F227EA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341F7">
        <w:rPr>
          <w:rStyle w:val="c0c12"/>
          <w:b/>
          <w:color w:val="000000"/>
          <w:sz w:val="28"/>
          <w:szCs w:val="28"/>
        </w:rPr>
        <w:t xml:space="preserve">Оценка 5 «отлично» </w:t>
      </w:r>
      <w:r w:rsidRPr="003341F7">
        <w:rPr>
          <w:rStyle w:val="c0c12"/>
          <w:color w:val="000000"/>
          <w:sz w:val="28"/>
          <w:szCs w:val="28"/>
        </w:rPr>
        <w:t>-</w:t>
      </w:r>
      <w:r w:rsidRPr="003341F7">
        <w:rPr>
          <w:rStyle w:val="c0"/>
          <w:color w:val="000000"/>
          <w:sz w:val="28"/>
          <w:szCs w:val="28"/>
        </w:rPr>
        <w:t>: показан результат высокого уровня развития двигательного качества.</w:t>
      </w:r>
    </w:p>
    <w:p w:rsidR="000F11F8" w:rsidRPr="003341F7" w:rsidRDefault="000F11F8" w:rsidP="00F227EA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341F7">
        <w:rPr>
          <w:rStyle w:val="c0c12"/>
          <w:b/>
          <w:color w:val="000000"/>
          <w:sz w:val="28"/>
          <w:szCs w:val="28"/>
        </w:rPr>
        <w:t xml:space="preserve">Оценка 4 «хорошо» </w:t>
      </w:r>
      <w:r w:rsidRPr="003341F7">
        <w:rPr>
          <w:rStyle w:val="c0"/>
          <w:color w:val="000000"/>
          <w:sz w:val="28"/>
          <w:szCs w:val="28"/>
        </w:rPr>
        <w:t>- показан результат среднего уровня развития двигательного качества. </w:t>
      </w:r>
    </w:p>
    <w:p w:rsidR="000F11F8" w:rsidRPr="003341F7" w:rsidRDefault="000F11F8" w:rsidP="00F227EA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341F7">
        <w:rPr>
          <w:rStyle w:val="c0c12"/>
          <w:b/>
          <w:color w:val="000000"/>
          <w:sz w:val="28"/>
          <w:szCs w:val="28"/>
        </w:rPr>
        <w:t xml:space="preserve">Оценка 3 «удовлетворительно» - </w:t>
      </w:r>
      <w:r w:rsidRPr="003341F7">
        <w:rPr>
          <w:rStyle w:val="c0"/>
          <w:color w:val="000000"/>
          <w:sz w:val="28"/>
          <w:szCs w:val="28"/>
        </w:rPr>
        <w:t>показан результат низкого уровня развития двигательного качества.</w:t>
      </w:r>
    </w:p>
    <w:p w:rsidR="000F11F8" w:rsidRPr="003341F7" w:rsidRDefault="000F11F8" w:rsidP="00F227EA">
      <w:pPr>
        <w:pStyle w:val="c3c14c17"/>
        <w:shd w:val="clear" w:color="auto" w:fill="FFFFFF"/>
        <w:spacing w:before="0" w:after="0"/>
        <w:ind w:firstLine="709"/>
        <w:jc w:val="both"/>
        <w:rPr>
          <w:rStyle w:val="c0"/>
          <w:sz w:val="28"/>
          <w:szCs w:val="28"/>
        </w:rPr>
      </w:pPr>
      <w:r w:rsidRPr="003341F7">
        <w:rPr>
          <w:rStyle w:val="c0c12"/>
          <w:b/>
          <w:color w:val="000000"/>
          <w:sz w:val="28"/>
          <w:szCs w:val="28"/>
        </w:rPr>
        <w:t xml:space="preserve">Оценка 2 «неудовлетворительно» </w:t>
      </w:r>
      <w:r w:rsidRPr="003341F7">
        <w:rPr>
          <w:rStyle w:val="c0"/>
          <w:color w:val="000000"/>
          <w:sz w:val="28"/>
          <w:szCs w:val="28"/>
        </w:rPr>
        <w:t>- показан результат ниже низкого уровня развития двигательного качества или не выполнено упражнение.</w:t>
      </w:r>
    </w:p>
    <w:p w:rsidR="000F11F8" w:rsidRPr="003341F7" w:rsidRDefault="000F11F8" w:rsidP="00F227EA">
      <w:pPr>
        <w:pStyle w:val="c3c14c17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3341F7">
        <w:rPr>
          <w:rStyle w:val="c0"/>
          <w:color w:val="000000"/>
          <w:sz w:val="28"/>
          <w:szCs w:val="28"/>
        </w:rPr>
        <w:t>Если за выполнение одного из упражнений ставится оценка «2», то практическая часть дифференцированного зачёта считается несданной.</w:t>
      </w:r>
    </w:p>
    <w:p w:rsidR="000F11F8" w:rsidRPr="003341F7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341F7">
        <w:rPr>
          <w:rStyle w:val="c0"/>
          <w:color w:val="000000"/>
          <w:sz w:val="28"/>
          <w:szCs w:val="28"/>
        </w:rPr>
        <w:t xml:space="preserve">Повторная сдача дифференцированного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0F11F8" w:rsidRDefault="000F11F8" w:rsidP="00F227E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11F8" w:rsidRPr="00F227EA" w:rsidRDefault="000F11F8" w:rsidP="00F227EA">
      <w:pPr>
        <w:jc w:val="center"/>
        <w:rPr>
          <w:rFonts w:ascii="Times New Roman" w:hAnsi="Times New Roman"/>
          <w:b/>
          <w:sz w:val="28"/>
          <w:szCs w:val="28"/>
        </w:rPr>
      </w:pPr>
      <w:r w:rsidRPr="00F227EA">
        <w:rPr>
          <w:rFonts w:ascii="Times New Roman" w:hAnsi="Times New Roman"/>
          <w:b/>
          <w:sz w:val="28"/>
          <w:szCs w:val="28"/>
        </w:rPr>
        <w:t>Практическая часть дифференцированного зачета по предмету</w:t>
      </w:r>
    </w:p>
    <w:p w:rsidR="000F11F8" w:rsidRPr="00690374" w:rsidRDefault="000F11F8" w:rsidP="0069037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90374">
        <w:rPr>
          <w:rFonts w:ascii="Times New Roman" w:hAnsi="Times New Roman"/>
          <w:sz w:val="24"/>
          <w:szCs w:val="24"/>
        </w:rPr>
        <w:t>«ФИЗИЧЕСКАЯ КУЛЬТУРА»</w:t>
      </w:r>
    </w:p>
    <w:p w:rsidR="000F11F8" w:rsidRPr="00803D85" w:rsidRDefault="000F11F8" w:rsidP="00CE628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ДЕВУШКИ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820"/>
        <w:gridCol w:w="1914"/>
        <w:gridCol w:w="1914"/>
        <w:gridCol w:w="1915"/>
      </w:tblGrid>
      <w:tr w:rsidR="000F11F8" w:rsidRPr="00CE6280" w:rsidTr="00440365">
        <w:trPr>
          <w:trHeight w:val="217"/>
        </w:trPr>
        <w:tc>
          <w:tcPr>
            <w:tcW w:w="1008" w:type="dxa"/>
            <w:vMerge w:val="restart"/>
            <w:vAlign w:val="center"/>
          </w:tcPr>
          <w:p w:rsidR="000F11F8" w:rsidRPr="00CE6280" w:rsidRDefault="000F11F8" w:rsidP="00CE62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п. п.</w:t>
            </w:r>
          </w:p>
        </w:tc>
        <w:tc>
          <w:tcPr>
            <w:tcW w:w="2820" w:type="dxa"/>
            <w:vMerge w:val="restart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Контрольное</w:t>
            </w:r>
          </w:p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упражнение</w:t>
            </w:r>
          </w:p>
        </w:tc>
        <w:tc>
          <w:tcPr>
            <w:tcW w:w="5743" w:type="dxa"/>
            <w:gridSpan w:val="3"/>
            <w:vAlign w:val="center"/>
          </w:tcPr>
          <w:p w:rsidR="000F11F8" w:rsidRPr="00AB49A4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9A4">
              <w:rPr>
                <w:rFonts w:ascii="Times New Roman" w:hAnsi="Times New Roman"/>
                <w:sz w:val="24"/>
                <w:szCs w:val="24"/>
              </w:rPr>
              <w:t>Нормативы, оценка</w:t>
            </w:r>
          </w:p>
        </w:tc>
      </w:tr>
      <w:tr w:rsidR="000F11F8" w:rsidRPr="00CE6280" w:rsidTr="00440365">
        <w:trPr>
          <w:trHeight w:val="462"/>
        </w:trPr>
        <w:tc>
          <w:tcPr>
            <w:tcW w:w="0" w:type="auto"/>
            <w:vMerge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0F11F8" w:rsidRPr="00AB49A4" w:rsidRDefault="000F11F8" w:rsidP="00CE628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9A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14" w:type="dxa"/>
            <w:vAlign w:val="center"/>
          </w:tcPr>
          <w:p w:rsidR="000F11F8" w:rsidRPr="00AB49A4" w:rsidRDefault="000F11F8" w:rsidP="00CE628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9A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  <w:vAlign w:val="center"/>
          </w:tcPr>
          <w:p w:rsidR="000F11F8" w:rsidRPr="00AB49A4" w:rsidRDefault="000F11F8" w:rsidP="00CE628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9A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F11F8" w:rsidRPr="00CE6280" w:rsidTr="00440365">
        <w:trPr>
          <w:trHeight w:val="1034"/>
        </w:trPr>
        <w:tc>
          <w:tcPr>
            <w:tcW w:w="1008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center"/>
          </w:tcPr>
          <w:p w:rsidR="000F11F8" w:rsidRPr="00CE6280" w:rsidRDefault="000F11F8" w:rsidP="00CE62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F11F8" w:rsidRPr="00CE6280" w:rsidTr="00440365">
        <w:trPr>
          <w:trHeight w:val="1078"/>
        </w:trPr>
        <w:tc>
          <w:tcPr>
            <w:tcW w:w="1008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vAlign w:val="center"/>
          </w:tcPr>
          <w:p w:rsidR="000F11F8" w:rsidRPr="00CE6280" w:rsidRDefault="000F11F8" w:rsidP="00CE62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Прыжок со скакалкой</w:t>
            </w:r>
          </w:p>
          <w:p w:rsidR="000F11F8" w:rsidRPr="00CE6280" w:rsidRDefault="000F11F8" w:rsidP="00CE62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(количество раз) за 40 с.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F11F8" w:rsidRPr="00CE6280" w:rsidTr="00440365">
        <w:trPr>
          <w:trHeight w:val="1066"/>
        </w:trPr>
        <w:tc>
          <w:tcPr>
            <w:tcW w:w="1008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vAlign w:val="center"/>
          </w:tcPr>
          <w:p w:rsidR="000F11F8" w:rsidRPr="00CE6280" w:rsidRDefault="000F11F8" w:rsidP="00CE62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Челночный бег 3</w:t>
            </w:r>
            <w:r w:rsidRPr="00CE628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CE6280">
              <w:rPr>
                <w:rFonts w:ascii="Times New Roman" w:hAnsi="Times New Roman"/>
                <w:sz w:val="24"/>
                <w:szCs w:val="24"/>
              </w:rPr>
              <w:t>10 м</w:t>
            </w:r>
          </w:p>
          <w:p w:rsidR="000F11F8" w:rsidRPr="00CE6280" w:rsidRDefault="000F11F8" w:rsidP="00CE62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(в секундах)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</w:tbl>
    <w:p w:rsidR="000F11F8" w:rsidRPr="00803D85" w:rsidRDefault="000F11F8" w:rsidP="00CE628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0F11F8" w:rsidRPr="00CE6280" w:rsidTr="00440365">
        <w:trPr>
          <w:trHeight w:val="217"/>
        </w:trPr>
        <w:tc>
          <w:tcPr>
            <w:tcW w:w="1008" w:type="dxa"/>
            <w:vMerge w:val="restart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п. п.</w:t>
            </w:r>
          </w:p>
        </w:tc>
        <w:tc>
          <w:tcPr>
            <w:tcW w:w="3495" w:type="dxa"/>
            <w:vMerge w:val="restart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Контрольное</w:t>
            </w:r>
          </w:p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упражнение</w:t>
            </w:r>
          </w:p>
        </w:tc>
        <w:tc>
          <w:tcPr>
            <w:tcW w:w="5068" w:type="dxa"/>
            <w:gridSpan w:val="3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Нормативы, оценка</w:t>
            </w:r>
          </w:p>
        </w:tc>
      </w:tr>
      <w:tr w:rsidR="000F11F8" w:rsidRPr="00CE6280" w:rsidTr="00440365">
        <w:trPr>
          <w:trHeight w:val="462"/>
        </w:trPr>
        <w:tc>
          <w:tcPr>
            <w:tcW w:w="1008" w:type="dxa"/>
            <w:vMerge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5" w:type="dxa"/>
            <w:vMerge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F8" w:rsidRPr="00CE6280" w:rsidTr="00440365">
        <w:trPr>
          <w:trHeight w:val="1034"/>
        </w:trPr>
        <w:tc>
          <w:tcPr>
            <w:tcW w:w="1008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95" w:type="dxa"/>
            <w:vAlign w:val="center"/>
          </w:tcPr>
          <w:p w:rsidR="000F11F8" w:rsidRPr="00CE6280" w:rsidRDefault="000F11F8" w:rsidP="00CE62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39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F11F8" w:rsidRPr="00CE6280" w:rsidTr="00440365">
        <w:trPr>
          <w:trHeight w:val="639"/>
        </w:trPr>
        <w:tc>
          <w:tcPr>
            <w:tcW w:w="1008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95" w:type="dxa"/>
            <w:vAlign w:val="center"/>
          </w:tcPr>
          <w:p w:rsidR="000F11F8" w:rsidRPr="00CE6280" w:rsidRDefault="000F11F8" w:rsidP="00CE62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Прыжок со скакалкой</w:t>
            </w:r>
          </w:p>
          <w:p w:rsidR="000F11F8" w:rsidRPr="00CE6280" w:rsidRDefault="000F11F8" w:rsidP="00CE62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(количество раз) за 30 с.</w:t>
            </w:r>
          </w:p>
        </w:tc>
        <w:tc>
          <w:tcPr>
            <w:tcW w:w="1239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F11F8" w:rsidRPr="00CE6280" w:rsidTr="00440365">
        <w:trPr>
          <w:trHeight w:val="705"/>
        </w:trPr>
        <w:tc>
          <w:tcPr>
            <w:tcW w:w="1008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95" w:type="dxa"/>
            <w:vAlign w:val="center"/>
          </w:tcPr>
          <w:p w:rsidR="000F11F8" w:rsidRPr="00CE6280" w:rsidRDefault="000F11F8" w:rsidP="00CE62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Челночный бег 3</w:t>
            </w:r>
            <w:r w:rsidRPr="00CE628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CE6280">
              <w:rPr>
                <w:rFonts w:ascii="Times New Roman" w:hAnsi="Times New Roman"/>
                <w:sz w:val="24"/>
                <w:szCs w:val="24"/>
              </w:rPr>
              <w:t>10 м</w:t>
            </w:r>
          </w:p>
          <w:p w:rsidR="000F11F8" w:rsidRPr="00CE6280" w:rsidRDefault="000F11F8" w:rsidP="00CE62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(в секундах)</w:t>
            </w:r>
          </w:p>
        </w:tc>
        <w:tc>
          <w:tcPr>
            <w:tcW w:w="1239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</w:tbl>
    <w:p w:rsidR="000F11F8" w:rsidRDefault="000F11F8" w:rsidP="00CE62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F11F8" w:rsidRDefault="000F11F8" w:rsidP="00CE62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F11F8" w:rsidRPr="009D497D" w:rsidRDefault="000F11F8" w:rsidP="00B84897">
      <w:pPr>
        <w:rPr>
          <w:rFonts w:ascii="Times New Roman" w:hAnsi="Times New Roman"/>
          <w:b/>
          <w:sz w:val="28"/>
          <w:szCs w:val="28"/>
        </w:rPr>
      </w:pPr>
    </w:p>
    <w:p w:rsidR="000F11F8" w:rsidRPr="009D497D" w:rsidRDefault="000F11F8" w:rsidP="009D497D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D497D">
        <w:rPr>
          <w:rFonts w:ascii="Times New Roman" w:hAnsi="Times New Roman"/>
          <w:b/>
          <w:color w:val="000000"/>
          <w:sz w:val="28"/>
          <w:szCs w:val="28"/>
        </w:rPr>
        <w:t>КРИТЕРИИ И НОРМЫ ОЦЕНИВАНИЯ</w:t>
      </w:r>
    </w:p>
    <w:p w:rsidR="000F11F8" w:rsidRPr="009D497D" w:rsidRDefault="000F11F8" w:rsidP="009D497D">
      <w:pPr>
        <w:shd w:val="clear" w:color="auto" w:fill="FFFFFF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D497D">
        <w:rPr>
          <w:rFonts w:ascii="Times New Roman" w:hAnsi="Times New Roman"/>
          <w:b/>
          <w:color w:val="000000"/>
          <w:sz w:val="28"/>
          <w:szCs w:val="28"/>
        </w:rPr>
        <w:t>Критерии оценки практической части зачёта.</w:t>
      </w:r>
    </w:p>
    <w:p w:rsidR="000F11F8" w:rsidRPr="009D497D" w:rsidRDefault="000F11F8" w:rsidP="009D497D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Отметка «5» -:показан результат высокого уровня развития двигательного качества.</w:t>
      </w:r>
    </w:p>
    <w:p w:rsidR="000F11F8" w:rsidRPr="009D497D" w:rsidRDefault="000F11F8" w:rsidP="009D497D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Отметка «4» - показан результат среднего уровня развития двигательного качества.</w:t>
      </w:r>
    </w:p>
    <w:p w:rsidR="000F11F8" w:rsidRPr="009D497D" w:rsidRDefault="000F11F8" w:rsidP="009D497D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Отметка «3» - показан результат низкого уровня развития двигательного качества.</w:t>
      </w:r>
    </w:p>
    <w:p w:rsidR="000F11F8" w:rsidRPr="009D497D" w:rsidRDefault="000F11F8" w:rsidP="009D497D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Отметка «2» - показан результат ниже низкого уровня развития двигательного качества или не выполнено упражнение.</w:t>
      </w:r>
    </w:p>
    <w:p w:rsidR="000F11F8" w:rsidRPr="009D497D" w:rsidRDefault="000F11F8" w:rsidP="009D497D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Если за выполнение одного из упражнений ставится оценка «2», то практическая часть зачёта считается несданной.</w:t>
      </w:r>
    </w:p>
    <w:p w:rsidR="000F11F8" w:rsidRPr="009D497D" w:rsidRDefault="000F11F8" w:rsidP="009D497D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По результатам выполненных контрольных упражнений выставляется среднеарифметическая оценка.</w:t>
      </w:r>
    </w:p>
    <w:p w:rsidR="000F11F8" w:rsidRPr="009D497D" w:rsidRDefault="000F11F8" w:rsidP="009D497D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В теоретическом тесте максимальное количество баллов 25.</w:t>
      </w:r>
    </w:p>
    <w:p w:rsidR="000F11F8" w:rsidRPr="009D497D" w:rsidRDefault="000F11F8" w:rsidP="009D497D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Указания к оцениванию: правильный выбор в каждом задании – 1 балл.</w:t>
      </w:r>
    </w:p>
    <w:p w:rsidR="000F11F8" w:rsidRPr="009D497D" w:rsidRDefault="000F11F8" w:rsidP="009D497D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0F11F8" w:rsidRPr="009D497D" w:rsidRDefault="000F11F8" w:rsidP="009D497D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Таблица 1.</w:t>
      </w:r>
    </w:p>
    <w:p w:rsidR="000F11F8" w:rsidRPr="009D497D" w:rsidRDefault="000F11F8" w:rsidP="009D497D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D497D">
        <w:rPr>
          <w:rFonts w:ascii="Times New Roman" w:hAnsi="Times New Roman"/>
          <w:b/>
          <w:color w:val="000000"/>
          <w:sz w:val="28"/>
          <w:szCs w:val="28"/>
        </w:rPr>
        <w:t>Универсальная шкала оценки индивидуальных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0F11F8" w:rsidRPr="009D497D" w:rsidTr="00F21569">
        <w:tc>
          <w:tcPr>
            <w:tcW w:w="3190" w:type="dxa"/>
            <w:vMerge w:val="restart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Процент  </w:t>
            </w:r>
          </w:p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результативности</w:t>
            </w:r>
          </w:p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Качественная  оценка  индивидуальных</w:t>
            </w:r>
          </w:p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 достижений</w:t>
            </w:r>
          </w:p>
        </w:tc>
      </w:tr>
      <w:tr w:rsidR="000F11F8" w:rsidRPr="009D497D" w:rsidTr="00F21569">
        <w:tc>
          <w:tcPr>
            <w:tcW w:w="0" w:type="auto"/>
            <w:vMerge/>
            <w:vAlign w:val="center"/>
          </w:tcPr>
          <w:p w:rsidR="000F11F8" w:rsidRPr="009D497D" w:rsidRDefault="000F11F8" w:rsidP="00F215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Вербальный  аналог</w:t>
            </w:r>
          </w:p>
        </w:tc>
      </w:tr>
      <w:tr w:rsidR="000F11F8" w:rsidRPr="009D497D" w:rsidTr="00F21569"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90-100</w:t>
            </w:r>
          </w:p>
        </w:tc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отлично</w:t>
            </w:r>
          </w:p>
        </w:tc>
      </w:tr>
      <w:tr w:rsidR="000F11F8" w:rsidRPr="009D497D" w:rsidTr="00F21569"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80-89</w:t>
            </w:r>
          </w:p>
        </w:tc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хорошо</w:t>
            </w:r>
          </w:p>
        </w:tc>
      </w:tr>
      <w:tr w:rsidR="000F11F8" w:rsidRPr="009D497D" w:rsidTr="00F21569"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79-70</w:t>
            </w:r>
          </w:p>
        </w:tc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0F11F8" w:rsidRPr="009D497D" w:rsidTr="00F21569"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неудотворительно</w:t>
            </w:r>
          </w:p>
        </w:tc>
      </w:tr>
    </w:tbl>
    <w:p w:rsidR="000F11F8" w:rsidRPr="009D497D" w:rsidRDefault="000F11F8" w:rsidP="009D497D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25-20 баллов – «5»;19-13 баллов – «4»; 12- 6 баллов – «3»</w:t>
      </w:r>
    </w:p>
    <w:p w:rsidR="000F11F8" w:rsidRPr="009D497D" w:rsidRDefault="000F11F8" w:rsidP="009D497D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Итоговая оценка выставляется при выведении средней арифметической за выполнение контрольных нормативов и теоретический тест (с преимуществом оценки за выполнение практических упражнений при спорной оценке).</w:t>
      </w:r>
    </w:p>
    <w:p w:rsidR="006072FC" w:rsidRDefault="000F11F8" w:rsidP="006072FC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 xml:space="preserve">Повторная сдача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0F34C2" w:rsidRDefault="000F34C2" w:rsidP="005B3D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F34C2" w:rsidRDefault="000F34C2" w:rsidP="005B3D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B3D65" w:rsidRPr="005B3D65" w:rsidRDefault="005B3D65" w:rsidP="005B3D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b/>
          <w:sz w:val="28"/>
          <w:szCs w:val="28"/>
          <w:lang w:eastAsia="ru-RU"/>
        </w:rPr>
        <w:t>Примерный перечень вопросов по общеобразовательной учебной дисциплине ОУДБ.06 Физическая культура для подготовки к дифференцированному зачету</w:t>
      </w:r>
    </w:p>
    <w:p w:rsidR="005B3D65" w:rsidRPr="005B3D65" w:rsidRDefault="005B3D65" w:rsidP="005B3D6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1. Расскажите, что понимается под физической культурой личности, как она связана с общей культурой человека.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2. Охарактеризуйте основные формы занятий и комплексы физических упражнений по развитию телосложения.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3. Проанализируйте основные формы физической культуры, используемые в организации культурного досуга и здорового образа жизни (туризм, занятия в спортивных секциях и группах общей физической подготовки, самостоятельные занятия физическими упражнениями).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4. Охарактеризуйте  комплексы  физических  упражнений, содействующих  регулированию  массы  тела.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5. Раскройте  особенности  построения  и  содержания  самостоятельных  занятий  оздоровительным  бегом.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6. Охарактеризуйте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7. Раскройте  особенности  построения  и  содержания  самостоятельных  занятий  оздоровительным  бегом.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8. Проанализируйте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lastRenderedPageBreak/>
        <w:t xml:space="preserve">9. Объясните, в чём  различие  между  общей  и  специальной  выносливостью; с  помощью  каких  упражнений  они  развиваются.  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10. Охарактеризуйте  основные  методы  контроля  за  состоянием  организма  во  время  занятий  физическими  упражнениями  (по  внешним  и  внутренним  признакам).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11.  Расскажите о развитии  волевых  и  нравственных  качеств  во  время  занятий  физической  культурой.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12. Объясните влияние  регулярных  занятий  физическими  упражнениями  на  здоровье  человека.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13. Расскажите  об  особенностях  подготовки  и  проведения  туристических  походов, организации  мест  стоянок.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 xml:space="preserve">14. Расскажите  об  основных  закаливающих  процедурах. 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15. Дайте характеристику  физической  нагрузке; охарактеризуйте  индивидуальные  режимы  нагрузок  для  самостоятельных  занятий  оздоровительным  бегом.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16. Что вы понимаете  под  техникой  физических  упражнений  и  как  её  оценивают  (основа  техники, ведущее  звено  техники, детали  техники)?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17. Расскажите  об  Олимпийских  играх  в  Сочи, их  девиз  и  символика, основные  виды  состязаний, вошедшие  в  программу  Игр.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18. Охарактеризуйте  двигательное  качество  «Сила». Расскажите о методике развития  этого  качества  человека  во  время  самостоятельных  занятий  силовой  тренировкой.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19. Расскажите  с  помощью  каких  тестов  можно  определить  уровень  развития  двигательных  качеств  (силы, выносливости, скоростных, скоростно-силовых, координационных, гибкости).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20. Охарактеризуйте  основные  мероприятия  по  оказанию  первой  помощи  при  травмах  во  время  занятий  физическими  упражнениями.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21. Расскажите  о  влиянии  занятий  физической  культурой  родителей  на  особенности  здоровья  и  физического  здоровья  их  детей.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22.Проанализируйте основные восстановительные  средства  после  физической  нагрузки.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23. Расскажите  о  гигиенических  требованиях  к  одежде  к  одежде, обуви  и  спортивному  инвентарю  для  самостоятельных  занятий.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24. Раскройте  особенности  индивидуального  планирования  физических  упражнений  для  самостоятельных  занятий.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25. Расскажите  о  положительном  влиянии  занятий  физической  культурой  в  профилактике  вредных  привычек  (курение, алкоголизм, наркомания)  и  предупреждении  нарушения  норм  общественной  жизни.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 xml:space="preserve">26. Расскажите  об  основных  правилах  самостоятельного  освоения  двигательных  действий.  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27. Расскажите о вологодских  спортсменах-олимпийцах.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 xml:space="preserve">28. Охарактеризуйте  основные  мероприятия  по  профилактике  травматизма  при  самостоятельных  занятиях  физическими  упражнениями. 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lastRenderedPageBreak/>
        <w:t>29. Расскажите  об  «активной»  и  «пассивной»  гибкости  тела  человека, от  чего  они  зависят  и  как  влияют  на  здоровье  человека, какие  упражнения  используются  в  индивидуальных  занятиях  физической  культурой.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30. Проанализируйте  основные  разделы  дневника  самонаблюдения  по  физической  подготовке.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31.Расскажите о цели  проведения  утренней  гигиенической  гимнастики  и  какие  требования  нужно  выполнять  при  её  составлении  и  выполнении.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32. Дайте характеристику  физических  упражнений, расскажите об основных  способах  их  дозирования.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33.Расскажите,  когда  впервые  российские  спортсмены  приняли  участие  в  Олимпийских  играх, по  каким  видам  спорта  и  каких  успехов  они  добились.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34. Объясните, что такое  профессиограмма  и  профессионально-прикладная  физическая  подготовка  применительно  к  избранной специальности (профессии).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35. Проанализируйте  двигательный  опыт  человека, его  значение  для  освоения  новых  двигательных  действий.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36. Расскажите о  физическом  развитии  человека, от  чего  оно  зависит  и  как  его определяют  (рост, вес, окружность  грудной  клетки, ЖЁЛ, динамометрия).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37. Раскройте значение  режима  дня  для  здоровья  человека.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38. Охарактеризуйте походку  человека, от  чего  она  зависит  и  какие  физические  упражнения  для  выработки  правильной  красивой  походки  используются.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39. Проанализируйте взаимосвязь  опорно-двигательного  аппарата  с  центральной  нервной  системой.</w:t>
      </w:r>
    </w:p>
    <w:p w:rsidR="005B3D65" w:rsidRPr="006F6C21" w:rsidRDefault="005B3D65" w:rsidP="006F6C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40. Объясните  значение  знаний  по  физической</w:t>
      </w:r>
      <w:r w:rsidR="00AB49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3D65">
        <w:rPr>
          <w:rFonts w:ascii="Times New Roman" w:hAnsi="Times New Roman"/>
          <w:sz w:val="28"/>
          <w:szCs w:val="28"/>
          <w:lang w:eastAsia="ru-RU"/>
        </w:rPr>
        <w:t>культуре.</w:t>
      </w: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6F6C21" w:rsidRPr="000F34C2" w:rsidRDefault="006F6C21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0F34C2">
        <w:rPr>
          <w:rFonts w:ascii="Times New Roman" w:hAnsi="Times New Roman"/>
          <w:b/>
          <w:i/>
          <w:iCs/>
          <w:sz w:val="28"/>
          <w:szCs w:val="28"/>
          <w:lang w:eastAsia="ru-RU"/>
        </w:rPr>
        <w:lastRenderedPageBreak/>
        <w:t>Примерные темы индивидуальных проектов</w:t>
      </w:r>
    </w:p>
    <w:p w:rsidR="006F6C21" w:rsidRPr="000F34C2" w:rsidRDefault="006F6C21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Физкультура, формирующая осанку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Красота и совершенство художественной гимнастики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Зачем нужна утренняя гимнастика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Сила, ловкость, красота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Быстрее, сильнее, выше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Виды бега и их влияние на здоровье человека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Плавание и его воздействие на развитие системы опорно-двигательного аппарата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Алкоголизм и его влияние на развитие здоровой личности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Спорт – альтернатива пагубным привычкам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Физкультура и спорт в жизни человека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Физика, физическая культура и спорт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  <w:lang w:eastAsia="ru-RU"/>
        </w:rPr>
        <w:t>Влияние физических упражнений на полноценное развитие организма человека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  <w:lang w:eastAsia="ru-RU"/>
        </w:rPr>
        <w:t>Физическая культура как средство борьбы от переутомления и низкой работоспособности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  <w:lang w:eastAsia="ru-RU"/>
        </w:rPr>
        <w:t>Основные методы коррекции фигуры с помощью физических упражнений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  <w:lang w:eastAsia="ru-RU"/>
        </w:rPr>
        <w:t>Профилактика возникновения профессиональных заболеваний.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bCs/>
          <w:kern w:val="36"/>
          <w:sz w:val="28"/>
          <w:szCs w:val="28"/>
          <w:lang w:eastAsia="ru-RU"/>
        </w:rPr>
        <w:t>Занятия физкультурой для беременных женщин и рожениц, страдающих избыточной массой тела</w:t>
      </w:r>
    </w:p>
    <w:p w:rsidR="006F6C21" w:rsidRPr="000F34C2" w:rsidRDefault="006F6C21" w:rsidP="000F34C2">
      <w:pPr>
        <w:numPr>
          <w:ilvl w:val="0"/>
          <w:numId w:val="35"/>
        </w:numPr>
        <w:spacing w:after="0" w:line="240" w:lineRule="auto"/>
        <w:ind w:left="567" w:firstLine="0"/>
        <w:contextualSpacing/>
        <w:outlineLvl w:val="0"/>
        <w:rPr>
          <w:rFonts w:ascii="Times New Roman" w:eastAsia="Calibri" w:hAnsi="Times New Roman"/>
          <w:bCs/>
          <w:kern w:val="36"/>
          <w:sz w:val="28"/>
          <w:szCs w:val="28"/>
          <w:lang w:eastAsia="ru-RU"/>
        </w:rPr>
      </w:pPr>
      <w:r w:rsidRPr="000F34C2">
        <w:rPr>
          <w:rFonts w:ascii="Times New Roman" w:eastAsia="Calibri" w:hAnsi="Times New Roman"/>
          <w:bCs/>
          <w:kern w:val="36"/>
          <w:sz w:val="28"/>
          <w:szCs w:val="28"/>
          <w:lang w:eastAsia="ru-RU"/>
        </w:rPr>
        <w:t>Олимпийские игры</w:t>
      </w:r>
    </w:p>
    <w:p w:rsidR="006F6C21" w:rsidRPr="000F34C2" w:rsidRDefault="006F6C21" w:rsidP="000F34C2">
      <w:pPr>
        <w:numPr>
          <w:ilvl w:val="0"/>
          <w:numId w:val="35"/>
        </w:numPr>
        <w:spacing w:after="0" w:line="240" w:lineRule="auto"/>
        <w:ind w:left="567" w:firstLine="0"/>
        <w:contextualSpacing/>
        <w:outlineLvl w:val="0"/>
        <w:rPr>
          <w:rFonts w:ascii="Times New Roman" w:eastAsia="Calibri" w:hAnsi="Times New Roman"/>
          <w:bCs/>
          <w:kern w:val="36"/>
          <w:sz w:val="28"/>
          <w:szCs w:val="28"/>
          <w:lang w:eastAsia="ru-RU"/>
        </w:rPr>
      </w:pPr>
      <w:r w:rsidRPr="000F34C2">
        <w:rPr>
          <w:rFonts w:ascii="Times New Roman" w:eastAsia="Calibri" w:hAnsi="Times New Roman"/>
          <w:bCs/>
          <w:kern w:val="36"/>
          <w:sz w:val="28"/>
          <w:szCs w:val="28"/>
          <w:lang w:eastAsia="ru-RU"/>
        </w:rPr>
        <w:t>Волейбол-путь к успеху</w:t>
      </w:r>
    </w:p>
    <w:p w:rsidR="006F6C21" w:rsidRPr="000F34C2" w:rsidRDefault="006F6C21" w:rsidP="000F34C2">
      <w:pPr>
        <w:numPr>
          <w:ilvl w:val="0"/>
          <w:numId w:val="35"/>
        </w:numPr>
        <w:spacing w:after="0"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bCs/>
          <w:kern w:val="36"/>
          <w:sz w:val="28"/>
          <w:szCs w:val="28"/>
          <w:lang w:eastAsia="ru-RU"/>
        </w:rPr>
        <w:t xml:space="preserve">Проект «Вологда - спортивная»    </w:t>
      </w:r>
      <w:bookmarkStart w:id="0" w:name="OLE_LINK1"/>
      <w:r w:rsidRPr="000F34C2">
        <w:rPr>
          <w:rFonts w:ascii="Times New Roman" w:eastAsia="Calibri" w:hAnsi="Times New Roman"/>
          <w:sz w:val="28"/>
          <w:szCs w:val="28"/>
        </w:rPr>
        <w:t>и т.д</w:t>
      </w:r>
      <w:bookmarkEnd w:id="0"/>
    </w:p>
    <w:p w:rsidR="0068409B" w:rsidRPr="000F34C2" w:rsidRDefault="0068409B" w:rsidP="000F34C2">
      <w:pPr>
        <w:tabs>
          <w:tab w:val="left" w:pos="7695"/>
        </w:tabs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0F34C2" w:rsidRPr="000F34C2" w:rsidRDefault="000F34C2" w:rsidP="000F34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F34C2" w:rsidRPr="000F34C2" w:rsidRDefault="000F34C2" w:rsidP="000F34C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Темы рефератов по физической культуре.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Значение физической культуры в здоровом образе жизни.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Приемы самоконтроля при выполнении физических нагрузок.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Закаливающие мероприятия.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Вредные привычки и занятия физической культурой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Питание и двигательный режим студента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Профессионально- прикладная физическая подготовка спасателя и пожарного.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Олимпийские игры древней Греции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Олимпийские игры современности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Пьер де Кубертен – основатель современного олимпийского движения.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Символика, атрибутика, девиз олимпийских игр. Олимпийская хартия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Олимпийские игры в России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Функции дыхательной системы при занятиях физическими упражнениями.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Влияние легкоатлетических упражнений на укрепление здоровья и основных систем организма.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Баскетбол – как средство развития координационных способностей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Волейбол - как средство развития координационных способностей.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Коррекция осанки средствами плавания.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Профилактика осанки средствами физических упражнений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Методика упражнений, способствующих снижению веса.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Развитие общей выносливости. Средства и методы.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Развитие силы и силовой выносливости. Средства и методы.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Развитие скоростных качеств. Средства и методы.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Основные физические качества (Сила, выносливость, гибкость, быстрота, ловкость).</w:t>
      </w:r>
    </w:p>
    <w:p w:rsidR="000F34C2" w:rsidRPr="000F34C2" w:rsidRDefault="000F34C2" w:rsidP="000F34C2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" w:name="_GoBack"/>
      <w:bookmarkEnd w:id="1"/>
    </w:p>
    <w:sectPr w:rsidR="000F34C2" w:rsidRPr="000F34C2" w:rsidSect="000F34C2">
      <w:pgSz w:w="11906" w:h="16838"/>
      <w:pgMar w:top="1134" w:right="1701" w:bottom="1560" w:left="85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C53" w:rsidRDefault="00770C53" w:rsidP="00133426">
      <w:pPr>
        <w:spacing w:after="0" w:line="240" w:lineRule="auto"/>
      </w:pPr>
      <w:r>
        <w:separator/>
      </w:r>
    </w:p>
  </w:endnote>
  <w:endnote w:type="continuationSeparator" w:id="0">
    <w:p w:rsidR="00770C53" w:rsidRDefault="00770C53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C53" w:rsidRDefault="00770C53" w:rsidP="00133426">
      <w:pPr>
        <w:spacing w:after="0" w:line="240" w:lineRule="auto"/>
      </w:pPr>
      <w:r>
        <w:separator/>
      </w:r>
    </w:p>
  </w:footnote>
  <w:footnote w:type="continuationSeparator" w:id="0">
    <w:p w:rsidR="00770C53" w:rsidRDefault="00770C53" w:rsidP="00133426">
      <w:pPr>
        <w:spacing w:after="0" w:line="240" w:lineRule="auto"/>
      </w:pPr>
      <w:r>
        <w:continuationSeparator/>
      </w:r>
    </w:p>
  </w:footnote>
  <w:footnote w:id="1">
    <w:p w:rsidR="00770C53" w:rsidRPr="00B76EEA" w:rsidRDefault="00770C53" w:rsidP="001F00ED">
      <w:pPr>
        <w:pStyle w:val="af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4B025A"/>
    <w:multiLevelType w:val="hybridMultilevel"/>
    <w:tmpl w:val="57721A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823EAD"/>
    <w:multiLevelType w:val="multilevel"/>
    <w:tmpl w:val="86D8ACF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141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212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283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3540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4248" w:hanging="708"/>
      </w:pPr>
    </w:lvl>
  </w:abstractNum>
  <w:abstractNum w:abstractNumId="4" w15:restartNumberingAfterBreak="0">
    <w:nsid w:val="128D7046"/>
    <w:multiLevelType w:val="hybridMultilevel"/>
    <w:tmpl w:val="D1180E14"/>
    <w:lvl w:ilvl="0" w:tplc="1F30D5F6">
      <w:start w:val="1"/>
      <w:numFmt w:val="decimal"/>
      <w:lvlText w:val="%1."/>
      <w:lvlJc w:val="left"/>
      <w:pPr>
        <w:ind w:left="4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84" w:hanging="360"/>
      </w:pPr>
    </w:lvl>
    <w:lvl w:ilvl="2" w:tplc="0419001B" w:tentative="1">
      <w:start w:val="1"/>
      <w:numFmt w:val="lowerRoman"/>
      <w:lvlText w:val="%3."/>
      <w:lvlJc w:val="right"/>
      <w:pPr>
        <w:ind w:left="5704" w:hanging="180"/>
      </w:pPr>
    </w:lvl>
    <w:lvl w:ilvl="3" w:tplc="0419000F" w:tentative="1">
      <w:start w:val="1"/>
      <w:numFmt w:val="decimal"/>
      <w:lvlText w:val="%4."/>
      <w:lvlJc w:val="left"/>
      <w:pPr>
        <w:ind w:left="6424" w:hanging="360"/>
      </w:pPr>
    </w:lvl>
    <w:lvl w:ilvl="4" w:tplc="04190019" w:tentative="1">
      <w:start w:val="1"/>
      <w:numFmt w:val="lowerLetter"/>
      <w:lvlText w:val="%5."/>
      <w:lvlJc w:val="left"/>
      <w:pPr>
        <w:ind w:left="7144" w:hanging="360"/>
      </w:pPr>
    </w:lvl>
    <w:lvl w:ilvl="5" w:tplc="0419001B" w:tentative="1">
      <w:start w:val="1"/>
      <w:numFmt w:val="lowerRoman"/>
      <w:lvlText w:val="%6."/>
      <w:lvlJc w:val="right"/>
      <w:pPr>
        <w:ind w:left="7864" w:hanging="180"/>
      </w:pPr>
    </w:lvl>
    <w:lvl w:ilvl="6" w:tplc="0419000F" w:tentative="1">
      <w:start w:val="1"/>
      <w:numFmt w:val="decimal"/>
      <w:lvlText w:val="%7."/>
      <w:lvlJc w:val="left"/>
      <w:pPr>
        <w:ind w:left="8584" w:hanging="360"/>
      </w:pPr>
    </w:lvl>
    <w:lvl w:ilvl="7" w:tplc="04190019" w:tentative="1">
      <w:start w:val="1"/>
      <w:numFmt w:val="lowerLetter"/>
      <w:lvlText w:val="%8."/>
      <w:lvlJc w:val="left"/>
      <w:pPr>
        <w:ind w:left="9304" w:hanging="360"/>
      </w:pPr>
    </w:lvl>
    <w:lvl w:ilvl="8" w:tplc="0419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5" w15:restartNumberingAfterBreak="0">
    <w:nsid w:val="15603851"/>
    <w:multiLevelType w:val="singleLevel"/>
    <w:tmpl w:val="D9647FF8"/>
    <w:lvl w:ilvl="0">
      <w:start w:val="1"/>
      <w:numFmt w:val="none"/>
      <w:lvlText w:val=""/>
      <w:legacy w:legacy="1" w:legacySpace="113" w:legacyIndent="0"/>
      <w:lvlJc w:val="left"/>
      <w:rPr>
        <w:rFonts w:ascii="Symbol" w:hAnsi="Symbol" w:hint="default"/>
      </w:rPr>
    </w:lvl>
  </w:abstractNum>
  <w:abstractNum w:abstractNumId="6" w15:restartNumberingAfterBreak="0">
    <w:nsid w:val="18146EAA"/>
    <w:multiLevelType w:val="hybridMultilevel"/>
    <w:tmpl w:val="878ED588"/>
    <w:lvl w:ilvl="0" w:tplc="4C70DAD4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AD41FD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9B43AA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7414A872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A762E34A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1FAEC05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672A138E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73ECA3D6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C44055D6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7" w15:restartNumberingAfterBreak="0">
    <w:nsid w:val="1DA20869"/>
    <w:multiLevelType w:val="hybridMultilevel"/>
    <w:tmpl w:val="8C9A7070"/>
    <w:lvl w:ilvl="0" w:tplc="AE649F3E">
      <w:start w:val="1"/>
      <w:numFmt w:val="bullet"/>
      <w:lvlText w:val="―"/>
      <w:lvlJc w:val="left"/>
      <w:pPr>
        <w:ind w:left="2149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26925BD8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9" w15:restartNumberingAfterBreak="0">
    <w:nsid w:val="288F39E1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abstractNum w:abstractNumId="10" w15:restartNumberingAfterBreak="0">
    <w:nsid w:val="29874C8F"/>
    <w:multiLevelType w:val="multilevel"/>
    <w:tmpl w:val="AE628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380303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abstractNum w:abstractNumId="12" w15:restartNumberingAfterBreak="0">
    <w:nsid w:val="30671EF6"/>
    <w:multiLevelType w:val="hybridMultilevel"/>
    <w:tmpl w:val="12021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8C6794"/>
    <w:multiLevelType w:val="singleLevel"/>
    <w:tmpl w:val="D9647FF8"/>
    <w:lvl w:ilvl="0">
      <w:start w:val="1"/>
      <w:numFmt w:val="none"/>
      <w:lvlText w:val=""/>
      <w:legacy w:legacy="1" w:legacySpace="113" w:legacyIndent="0"/>
      <w:lvlJc w:val="left"/>
      <w:rPr>
        <w:rFonts w:ascii="Symbol" w:hAnsi="Symbol" w:hint="default"/>
      </w:rPr>
    </w:lvl>
  </w:abstractNum>
  <w:abstractNum w:abstractNumId="14" w15:restartNumberingAfterBreak="0">
    <w:nsid w:val="378D67DA"/>
    <w:multiLevelType w:val="singleLevel"/>
    <w:tmpl w:val="D9647FF8"/>
    <w:lvl w:ilvl="0">
      <w:start w:val="1"/>
      <w:numFmt w:val="none"/>
      <w:lvlText w:val=""/>
      <w:legacy w:legacy="1" w:legacySpace="113" w:legacyIndent="0"/>
      <w:lvlJc w:val="left"/>
      <w:rPr>
        <w:rFonts w:ascii="Symbol" w:hAnsi="Symbol" w:hint="default"/>
      </w:rPr>
    </w:lvl>
  </w:abstractNum>
  <w:abstractNum w:abstractNumId="15" w15:restartNumberingAfterBreak="0">
    <w:nsid w:val="3EA913E5"/>
    <w:multiLevelType w:val="hybridMultilevel"/>
    <w:tmpl w:val="BAB68E4A"/>
    <w:lvl w:ilvl="0" w:tplc="AE649F3E">
      <w:start w:val="1"/>
      <w:numFmt w:val="bullet"/>
      <w:lvlText w:val="―"/>
      <w:lvlJc w:val="left"/>
      <w:pPr>
        <w:ind w:left="795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6" w15:restartNumberingAfterBreak="0">
    <w:nsid w:val="41EA79D8"/>
    <w:multiLevelType w:val="multilevel"/>
    <w:tmpl w:val="86D8ACF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141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212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283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3540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4248" w:hanging="708"/>
      </w:pPr>
    </w:lvl>
  </w:abstractNum>
  <w:abstractNum w:abstractNumId="17" w15:restartNumberingAfterBreak="0">
    <w:nsid w:val="430C6DF0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18" w15:restartNumberingAfterBreak="0">
    <w:nsid w:val="4355670A"/>
    <w:multiLevelType w:val="hybridMultilevel"/>
    <w:tmpl w:val="623AE7BE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9" w15:restartNumberingAfterBreak="0">
    <w:nsid w:val="47C6439E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abstractNum w:abstractNumId="20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B70115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22" w15:restartNumberingAfterBreak="0">
    <w:nsid w:val="4AEA3393"/>
    <w:multiLevelType w:val="hybridMultilevel"/>
    <w:tmpl w:val="722ECDB6"/>
    <w:lvl w:ilvl="0" w:tplc="AE649F3E">
      <w:start w:val="1"/>
      <w:numFmt w:val="bullet"/>
      <w:lvlText w:val="―"/>
      <w:lvlJc w:val="left"/>
      <w:pPr>
        <w:ind w:left="1215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23" w15:restartNumberingAfterBreak="0">
    <w:nsid w:val="4BF40DB9"/>
    <w:multiLevelType w:val="hybridMultilevel"/>
    <w:tmpl w:val="83E44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D95A6B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25" w15:restartNumberingAfterBreak="0">
    <w:nsid w:val="56DA3C55"/>
    <w:multiLevelType w:val="hybridMultilevel"/>
    <w:tmpl w:val="52421502"/>
    <w:lvl w:ilvl="0" w:tplc="631A3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5A05B8">
      <w:numFmt w:val="none"/>
      <w:lvlText w:val=""/>
      <w:lvlJc w:val="left"/>
      <w:pPr>
        <w:tabs>
          <w:tab w:val="num" w:pos="360"/>
        </w:tabs>
      </w:pPr>
    </w:lvl>
    <w:lvl w:ilvl="2" w:tplc="B58C66D0">
      <w:numFmt w:val="none"/>
      <w:lvlText w:val=""/>
      <w:lvlJc w:val="left"/>
      <w:pPr>
        <w:tabs>
          <w:tab w:val="num" w:pos="360"/>
        </w:tabs>
      </w:pPr>
    </w:lvl>
    <w:lvl w:ilvl="3" w:tplc="AC7A46F6">
      <w:numFmt w:val="none"/>
      <w:lvlText w:val=""/>
      <w:lvlJc w:val="left"/>
      <w:pPr>
        <w:tabs>
          <w:tab w:val="num" w:pos="360"/>
        </w:tabs>
      </w:pPr>
    </w:lvl>
    <w:lvl w:ilvl="4" w:tplc="C4183F44">
      <w:numFmt w:val="none"/>
      <w:lvlText w:val=""/>
      <w:lvlJc w:val="left"/>
      <w:pPr>
        <w:tabs>
          <w:tab w:val="num" w:pos="360"/>
        </w:tabs>
      </w:pPr>
    </w:lvl>
    <w:lvl w:ilvl="5" w:tplc="8A3EF9E2">
      <w:numFmt w:val="none"/>
      <w:lvlText w:val=""/>
      <w:lvlJc w:val="left"/>
      <w:pPr>
        <w:tabs>
          <w:tab w:val="num" w:pos="360"/>
        </w:tabs>
      </w:pPr>
    </w:lvl>
    <w:lvl w:ilvl="6" w:tplc="EA487830">
      <w:numFmt w:val="none"/>
      <w:lvlText w:val=""/>
      <w:lvlJc w:val="left"/>
      <w:pPr>
        <w:tabs>
          <w:tab w:val="num" w:pos="360"/>
        </w:tabs>
      </w:pPr>
    </w:lvl>
    <w:lvl w:ilvl="7" w:tplc="553C778E">
      <w:numFmt w:val="none"/>
      <w:lvlText w:val=""/>
      <w:lvlJc w:val="left"/>
      <w:pPr>
        <w:tabs>
          <w:tab w:val="num" w:pos="360"/>
        </w:tabs>
      </w:pPr>
    </w:lvl>
    <w:lvl w:ilvl="8" w:tplc="01A211CE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91A05A7"/>
    <w:multiLevelType w:val="hybridMultilevel"/>
    <w:tmpl w:val="26EEE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25427E"/>
    <w:multiLevelType w:val="singleLevel"/>
    <w:tmpl w:val="D9647FF8"/>
    <w:lvl w:ilvl="0">
      <w:start w:val="1"/>
      <w:numFmt w:val="none"/>
      <w:lvlText w:val=""/>
      <w:legacy w:legacy="1" w:legacySpace="113" w:legacyIndent="0"/>
      <w:lvlJc w:val="left"/>
      <w:rPr>
        <w:rFonts w:ascii="Symbol" w:hAnsi="Symbol" w:hint="default"/>
      </w:rPr>
    </w:lvl>
  </w:abstractNum>
  <w:abstractNum w:abstractNumId="29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19B41F4"/>
    <w:multiLevelType w:val="hybridMultilevel"/>
    <w:tmpl w:val="F35A71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5857575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abstractNum w:abstractNumId="32" w15:restartNumberingAfterBreak="0">
    <w:nsid w:val="68461867"/>
    <w:multiLevelType w:val="hybridMultilevel"/>
    <w:tmpl w:val="C0BC72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614779"/>
    <w:multiLevelType w:val="hybridMultilevel"/>
    <w:tmpl w:val="687AAFE4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20220A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abstractNum w:abstractNumId="35" w15:restartNumberingAfterBreak="0">
    <w:nsid w:val="73C81CD1"/>
    <w:multiLevelType w:val="singleLevel"/>
    <w:tmpl w:val="D9647FF8"/>
    <w:lvl w:ilvl="0">
      <w:start w:val="1"/>
      <w:numFmt w:val="none"/>
      <w:lvlText w:val=""/>
      <w:legacy w:legacy="1" w:legacySpace="113" w:legacyIndent="0"/>
      <w:lvlJc w:val="left"/>
      <w:rPr>
        <w:rFonts w:ascii="Symbol" w:hAnsi="Symbol" w:hint="default"/>
      </w:rPr>
    </w:lvl>
  </w:abstractNum>
  <w:num w:numId="1">
    <w:abstractNumId w:val="29"/>
  </w:num>
  <w:num w:numId="2">
    <w:abstractNumId w:val="30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32"/>
  </w:num>
  <w:num w:numId="6">
    <w:abstractNumId w:val="27"/>
  </w:num>
  <w:num w:numId="7">
    <w:abstractNumId w:val="2"/>
  </w:num>
  <w:num w:numId="8">
    <w:abstractNumId w:val="23"/>
  </w:num>
  <w:num w:numId="9">
    <w:abstractNumId w:val="12"/>
  </w:num>
  <w:num w:numId="10">
    <w:abstractNumId w:val="25"/>
  </w:num>
  <w:num w:numId="11">
    <w:abstractNumId w:val="3"/>
  </w:num>
  <w:num w:numId="12">
    <w:abstractNumId w:val="13"/>
  </w:num>
  <w:num w:numId="13">
    <w:abstractNumId w:val="35"/>
  </w:num>
  <w:num w:numId="14">
    <w:abstractNumId w:val="5"/>
  </w:num>
  <w:num w:numId="15">
    <w:abstractNumId w:val="14"/>
  </w:num>
  <w:num w:numId="16">
    <w:abstractNumId w:val="28"/>
  </w:num>
  <w:num w:numId="17">
    <w:abstractNumId w:val="31"/>
  </w:num>
  <w:num w:numId="18">
    <w:abstractNumId w:val="9"/>
  </w:num>
  <w:num w:numId="19">
    <w:abstractNumId w:val="11"/>
  </w:num>
  <w:num w:numId="20">
    <w:abstractNumId w:val="34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8"/>
  </w:num>
  <w:num w:numId="26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7"/>
  </w:num>
  <w:num w:numId="29">
    <w:abstractNumId w:val="18"/>
  </w:num>
  <w:num w:numId="30">
    <w:abstractNumId w:val="22"/>
  </w:num>
  <w:num w:numId="31">
    <w:abstractNumId w:val="15"/>
  </w:num>
  <w:num w:numId="32">
    <w:abstractNumId w:val="33"/>
  </w:num>
  <w:num w:numId="33">
    <w:abstractNumId w:val="6"/>
  </w:num>
  <w:num w:numId="34">
    <w:abstractNumId w:val="4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31242"/>
    <w:rsid w:val="000425F6"/>
    <w:rsid w:val="00057C1E"/>
    <w:rsid w:val="000B5DA0"/>
    <w:rsid w:val="000B6FC8"/>
    <w:rsid w:val="000C1A19"/>
    <w:rsid w:val="000D55AF"/>
    <w:rsid w:val="000F11F8"/>
    <w:rsid w:val="000F34C2"/>
    <w:rsid w:val="000F4309"/>
    <w:rsid w:val="00133426"/>
    <w:rsid w:val="00134509"/>
    <w:rsid w:val="0014742C"/>
    <w:rsid w:val="00166706"/>
    <w:rsid w:val="001B1C03"/>
    <w:rsid w:val="001D1318"/>
    <w:rsid w:val="001E6680"/>
    <w:rsid w:val="001F00ED"/>
    <w:rsid w:val="001F23D8"/>
    <w:rsid w:val="001F2B32"/>
    <w:rsid w:val="002154C8"/>
    <w:rsid w:val="00221192"/>
    <w:rsid w:val="002305A4"/>
    <w:rsid w:val="0028172D"/>
    <w:rsid w:val="002A7EBD"/>
    <w:rsid w:val="002C1AD3"/>
    <w:rsid w:val="002C7267"/>
    <w:rsid w:val="002F15C1"/>
    <w:rsid w:val="003046ED"/>
    <w:rsid w:val="00326CBD"/>
    <w:rsid w:val="003341F7"/>
    <w:rsid w:val="003428D4"/>
    <w:rsid w:val="0034785A"/>
    <w:rsid w:val="00360DAB"/>
    <w:rsid w:val="00370F38"/>
    <w:rsid w:val="003858E8"/>
    <w:rsid w:val="00392A62"/>
    <w:rsid w:val="00392E3D"/>
    <w:rsid w:val="00396C59"/>
    <w:rsid w:val="003A533F"/>
    <w:rsid w:val="003C461F"/>
    <w:rsid w:val="003C7766"/>
    <w:rsid w:val="003F38B5"/>
    <w:rsid w:val="00413559"/>
    <w:rsid w:val="00417990"/>
    <w:rsid w:val="00435213"/>
    <w:rsid w:val="00440365"/>
    <w:rsid w:val="00442783"/>
    <w:rsid w:val="00467999"/>
    <w:rsid w:val="00484C8E"/>
    <w:rsid w:val="0048787A"/>
    <w:rsid w:val="00494F71"/>
    <w:rsid w:val="004B5438"/>
    <w:rsid w:val="004C4008"/>
    <w:rsid w:val="004E690E"/>
    <w:rsid w:val="0051033D"/>
    <w:rsid w:val="00511B44"/>
    <w:rsid w:val="00512A3A"/>
    <w:rsid w:val="00544166"/>
    <w:rsid w:val="00557039"/>
    <w:rsid w:val="00564392"/>
    <w:rsid w:val="005735E8"/>
    <w:rsid w:val="00580A67"/>
    <w:rsid w:val="005A17DF"/>
    <w:rsid w:val="005B3D65"/>
    <w:rsid w:val="005D1CC9"/>
    <w:rsid w:val="00605181"/>
    <w:rsid w:val="006072FC"/>
    <w:rsid w:val="0066195B"/>
    <w:rsid w:val="00662353"/>
    <w:rsid w:val="00664304"/>
    <w:rsid w:val="00674E75"/>
    <w:rsid w:val="0068409B"/>
    <w:rsid w:val="00690374"/>
    <w:rsid w:val="006F6C21"/>
    <w:rsid w:val="00703B19"/>
    <w:rsid w:val="00724928"/>
    <w:rsid w:val="0073088A"/>
    <w:rsid w:val="00757073"/>
    <w:rsid w:val="007635AB"/>
    <w:rsid w:val="00764989"/>
    <w:rsid w:val="0076780F"/>
    <w:rsid w:val="00770C53"/>
    <w:rsid w:val="00790CB5"/>
    <w:rsid w:val="00795185"/>
    <w:rsid w:val="00797EDD"/>
    <w:rsid w:val="007B1F1B"/>
    <w:rsid w:val="007B5E49"/>
    <w:rsid w:val="007C2AA2"/>
    <w:rsid w:val="007E67D1"/>
    <w:rsid w:val="00803396"/>
    <w:rsid w:val="00803D85"/>
    <w:rsid w:val="008225B4"/>
    <w:rsid w:val="008A4CE7"/>
    <w:rsid w:val="008A7142"/>
    <w:rsid w:val="008D6A57"/>
    <w:rsid w:val="008E7B5A"/>
    <w:rsid w:val="009245BE"/>
    <w:rsid w:val="009321A0"/>
    <w:rsid w:val="00937D29"/>
    <w:rsid w:val="00944F12"/>
    <w:rsid w:val="00946E35"/>
    <w:rsid w:val="00950FCB"/>
    <w:rsid w:val="00955A7F"/>
    <w:rsid w:val="00976E80"/>
    <w:rsid w:val="00980DA0"/>
    <w:rsid w:val="00982F32"/>
    <w:rsid w:val="009860B4"/>
    <w:rsid w:val="009A065D"/>
    <w:rsid w:val="009A727D"/>
    <w:rsid w:val="009C0823"/>
    <w:rsid w:val="009C46B8"/>
    <w:rsid w:val="009C5D5D"/>
    <w:rsid w:val="009D497D"/>
    <w:rsid w:val="009F1DEA"/>
    <w:rsid w:val="00A0004A"/>
    <w:rsid w:val="00A1301F"/>
    <w:rsid w:val="00A46F3C"/>
    <w:rsid w:val="00A71F34"/>
    <w:rsid w:val="00A845CD"/>
    <w:rsid w:val="00A84DBD"/>
    <w:rsid w:val="00A912F1"/>
    <w:rsid w:val="00AB49A4"/>
    <w:rsid w:val="00AD3FE9"/>
    <w:rsid w:val="00AE167E"/>
    <w:rsid w:val="00AE255E"/>
    <w:rsid w:val="00AE2959"/>
    <w:rsid w:val="00AF01BD"/>
    <w:rsid w:val="00B03044"/>
    <w:rsid w:val="00B110B9"/>
    <w:rsid w:val="00B13A91"/>
    <w:rsid w:val="00B418F4"/>
    <w:rsid w:val="00B52315"/>
    <w:rsid w:val="00B56DEF"/>
    <w:rsid w:val="00B5726A"/>
    <w:rsid w:val="00B84897"/>
    <w:rsid w:val="00BA5044"/>
    <w:rsid w:val="00BA58D2"/>
    <w:rsid w:val="00BB7C1D"/>
    <w:rsid w:val="00BD4120"/>
    <w:rsid w:val="00BE097F"/>
    <w:rsid w:val="00BF1080"/>
    <w:rsid w:val="00C15E37"/>
    <w:rsid w:val="00C515CA"/>
    <w:rsid w:val="00C5164E"/>
    <w:rsid w:val="00C51FDE"/>
    <w:rsid w:val="00C67913"/>
    <w:rsid w:val="00C86F17"/>
    <w:rsid w:val="00CB7046"/>
    <w:rsid w:val="00CC018E"/>
    <w:rsid w:val="00CC0DAD"/>
    <w:rsid w:val="00CC79D1"/>
    <w:rsid w:val="00CD28C6"/>
    <w:rsid w:val="00CE21B8"/>
    <w:rsid w:val="00CE6280"/>
    <w:rsid w:val="00CE6BEC"/>
    <w:rsid w:val="00CF58DA"/>
    <w:rsid w:val="00D420B9"/>
    <w:rsid w:val="00D4581E"/>
    <w:rsid w:val="00D5679D"/>
    <w:rsid w:val="00D805BB"/>
    <w:rsid w:val="00DA2443"/>
    <w:rsid w:val="00DB455E"/>
    <w:rsid w:val="00DB636F"/>
    <w:rsid w:val="00E41D65"/>
    <w:rsid w:val="00E503D8"/>
    <w:rsid w:val="00E52AA3"/>
    <w:rsid w:val="00E85A99"/>
    <w:rsid w:val="00E907C9"/>
    <w:rsid w:val="00E92270"/>
    <w:rsid w:val="00EC36BF"/>
    <w:rsid w:val="00EC4BC1"/>
    <w:rsid w:val="00EC659A"/>
    <w:rsid w:val="00F07BC0"/>
    <w:rsid w:val="00F11814"/>
    <w:rsid w:val="00F21569"/>
    <w:rsid w:val="00F218B2"/>
    <w:rsid w:val="00F227EA"/>
    <w:rsid w:val="00F230D7"/>
    <w:rsid w:val="00F43669"/>
    <w:rsid w:val="00F721EF"/>
    <w:rsid w:val="00F77A7D"/>
    <w:rsid w:val="00F84D8D"/>
    <w:rsid w:val="00F871AA"/>
    <w:rsid w:val="00FB5B66"/>
    <w:rsid w:val="00FC5FCC"/>
    <w:rsid w:val="00FD0373"/>
    <w:rsid w:val="00FD298B"/>
    <w:rsid w:val="00FE25AC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BAE028"/>
  <w15:docId w15:val="{FE765745-57D6-42E2-A18E-7AA949349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semiHidden="1" w:unhideWhenUsed="1"/>
    <w:lsdException w:name="header" w:semiHidden="1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7D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03D85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03D85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03D8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803D8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0F4309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2">
    <w:name w:val="Основной текст с отступом 2 Знак"/>
    <w:link w:val="21"/>
    <w:locked/>
    <w:rsid w:val="000F4309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F4309"/>
    <w:pPr>
      <w:ind w:left="720"/>
      <w:contextualSpacing/>
    </w:pPr>
    <w:rPr>
      <w:rFonts w:eastAsia="Calibri"/>
    </w:rPr>
  </w:style>
  <w:style w:type="character" w:styleId="a4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5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6">
    <w:name w:val="Body Text"/>
    <w:basedOn w:val="a"/>
    <w:link w:val="a7"/>
    <w:uiPriority w:val="99"/>
    <w:rsid w:val="00982F32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982F32"/>
    <w:rPr>
      <w:rFonts w:ascii="Calibri" w:hAnsi="Calibri" w:cs="Times New Roman"/>
    </w:rPr>
  </w:style>
  <w:style w:type="character" w:customStyle="1" w:styleId="23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8">
    <w:name w:val="Основной текст + Полужирный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B5DA0"/>
    <w:rPr>
      <w:rFonts w:ascii="Tahoma" w:hAnsi="Tahoma" w:cs="Tahoma"/>
      <w:sz w:val="16"/>
      <w:szCs w:val="16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4">
    <w:name w:val="Заголовок №2_"/>
    <w:link w:val="25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5">
    <w:name w:val="Заголовок №2"/>
    <w:basedOn w:val="a"/>
    <w:link w:val="24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locked/>
    <w:rsid w:val="00133426"/>
    <w:rPr>
      <w:rFonts w:ascii="Calibri" w:hAnsi="Calibri" w:cs="Times New Roman"/>
    </w:rPr>
  </w:style>
  <w:style w:type="table" w:styleId="af0">
    <w:name w:val="Table Grid"/>
    <w:basedOn w:val="a1"/>
    <w:rsid w:val="00803D8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2"/>
    <w:basedOn w:val="a"/>
    <w:link w:val="27"/>
    <w:rsid w:val="00803D85"/>
    <w:pPr>
      <w:spacing w:after="0" w:line="288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27">
    <w:name w:val="Основной текст 2 Знак"/>
    <w:link w:val="26"/>
    <w:locked/>
    <w:rsid w:val="00803D85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803D85"/>
    <w:rPr>
      <w:rFonts w:cs="Times New Roman"/>
    </w:rPr>
  </w:style>
  <w:style w:type="character" w:styleId="af2">
    <w:name w:val="Hyperlink"/>
    <w:rsid w:val="00803D85"/>
    <w:rPr>
      <w:rFonts w:cs="Times New Roman"/>
      <w:color w:val="0000FF"/>
      <w:u w:val="single"/>
    </w:rPr>
  </w:style>
  <w:style w:type="paragraph" w:styleId="af3">
    <w:name w:val="footnote text"/>
    <w:basedOn w:val="a"/>
    <w:link w:val="af4"/>
    <w:semiHidden/>
    <w:rsid w:val="00803D85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link w:val="af3"/>
    <w:semiHidden/>
    <w:locked/>
    <w:rsid w:val="00803D85"/>
    <w:rPr>
      <w:rFonts w:ascii="Calibri" w:hAnsi="Calibri" w:cs="Times New Roman"/>
      <w:sz w:val="20"/>
      <w:szCs w:val="20"/>
    </w:rPr>
  </w:style>
  <w:style w:type="paragraph" w:customStyle="1" w:styleId="c2">
    <w:name w:val="c2"/>
    <w:basedOn w:val="a"/>
    <w:rsid w:val="00803D85"/>
    <w:pPr>
      <w:spacing w:before="100" w:after="10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803D85"/>
    <w:pPr>
      <w:spacing w:before="100" w:after="10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7c3c14">
    <w:name w:val="c17 c3 c14"/>
    <w:basedOn w:val="a"/>
    <w:rsid w:val="00803D85"/>
    <w:pPr>
      <w:spacing w:before="100" w:after="10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c14c17">
    <w:name w:val="c3 c14 c17"/>
    <w:basedOn w:val="a"/>
    <w:rsid w:val="00803D85"/>
    <w:pPr>
      <w:spacing w:before="100" w:after="10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c12">
    <w:name w:val="c0 c12"/>
    <w:rsid w:val="00803D85"/>
    <w:rPr>
      <w:rFonts w:cs="Times New Roman"/>
    </w:rPr>
  </w:style>
  <w:style w:type="character" w:customStyle="1" w:styleId="c0">
    <w:name w:val="c0"/>
    <w:rsid w:val="00803D85"/>
    <w:rPr>
      <w:rFonts w:cs="Times New Roman"/>
    </w:rPr>
  </w:style>
  <w:style w:type="character" w:styleId="af5">
    <w:name w:val="FollowedHyperlink"/>
    <w:uiPriority w:val="99"/>
    <w:semiHidden/>
    <w:rsid w:val="00F227EA"/>
    <w:rPr>
      <w:rFonts w:cs="Times New Roman"/>
      <w:color w:val="954F72"/>
      <w:u w:val="single"/>
    </w:rPr>
  </w:style>
  <w:style w:type="table" w:customStyle="1" w:styleId="TableNormal">
    <w:name w:val="Table Normal"/>
    <w:uiPriority w:val="2"/>
    <w:semiHidden/>
    <w:unhideWhenUsed/>
    <w:qFormat/>
    <w:rsid w:val="001F00E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F00E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50</Pages>
  <Words>8488</Words>
  <Characters>48386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93</cp:revision>
  <dcterms:created xsi:type="dcterms:W3CDTF">2017-11-01T18:14:00Z</dcterms:created>
  <dcterms:modified xsi:type="dcterms:W3CDTF">2022-04-18T07:28:00Z</dcterms:modified>
</cp:coreProperties>
</file>