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 xml:space="preserve">Вологодской области 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7E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6607EE" w:rsidRPr="006607EE" w:rsidRDefault="006607EE" w:rsidP="006607EE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07EE" w:rsidRPr="006607EE" w:rsidRDefault="006607EE" w:rsidP="006607E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607E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УТВЕРЖДЕНО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приказом директора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БПОУ ВО «Вологодский </w:t>
      </w:r>
    </w:p>
    <w:p w:rsidR="00F76220" w:rsidRDefault="00F76220" w:rsidP="00F76220">
      <w:pPr>
        <w:spacing w:after="0" w:line="240" w:lineRule="auto"/>
        <w:ind w:left="5954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колледж технологии и дизайна»</w:t>
      </w:r>
    </w:p>
    <w:p w:rsidR="00F76220" w:rsidRDefault="00F76220" w:rsidP="00F76220">
      <w:pPr>
        <w:suppressAutoHyphens/>
        <w:spacing w:after="0" w:line="240" w:lineRule="auto"/>
        <w:ind w:firstLine="284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</w:rPr>
        <w:t xml:space="preserve">                                                                     от 22.06.2023 г. № 514</w:t>
      </w: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811D9D" w:rsidRPr="00811D9D" w:rsidRDefault="00811D9D" w:rsidP="00811D9D">
      <w:pPr>
        <w:shd w:val="clear" w:color="auto" w:fill="FFFFFF"/>
        <w:suppressAutoHyphens/>
        <w:spacing w:after="0" w:line="284" w:lineRule="atLeast"/>
        <w:ind w:right="11"/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6607EE" w:rsidRPr="006607EE" w:rsidRDefault="00F76220" w:rsidP="006607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ФНД</w:t>
      </w:r>
      <w:r w:rsidR="006607EE" w:rsidRPr="006607EE">
        <w:rPr>
          <w:rFonts w:ascii="Times New Roman" w:hAnsi="Times New Roman"/>
          <w:b/>
          <w:sz w:val="28"/>
          <w:szCs w:val="28"/>
          <w:lang w:eastAsia="ru-RU"/>
        </w:rPr>
        <w:t xml:space="preserve"> ОЦЕНОЧНЫХ СРЕДСТВ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b/>
          <w:color w:val="FF0000"/>
          <w:sz w:val="28"/>
          <w:szCs w:val="28"/>
        </w:rPr>
      </w:pPr>
      <w:r w:rsidRPr="006607EE">
        <w:rPr>
          <w:rFonts w:ascii="Times New Roman" w:hAnsi="Times New Roman"/>
          <w:b/>
          <w:sz w:val="28"/>
          <w:szCs w:val="28"/>
        </w:rPr>
        <w:t xml:space="preserve"> УЧЕБНОЙ ДИСЦИПЛИНЫ </w:t>
      </w:r>
    </w:p>
    <w:p w:rsidR="006607EE" w:rsidRPr="006607EE" w:rsidRDefault="006607EE" w:rsidP="006607EE">
      <w:pPr>
        <w:spacing w:after="0" w:line="240" w:lineRule="auto"/>
        <w:contextualSpacing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C5541" w:rsidRDefault="001C5541" w:rsidP="001C5541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x-none"/>
        </w:rPr>
      </w:pPr>
      <w:r>
        <w:rPr>
          <w:rFonts w:ascii="Times New Roman" w:hAnsi="Times New Roman"/>
          <w:sz w:val="28"/>
          <w:szCs w:val="28"/>
          <w:lang w:eastAsia="x-none"/>
        </w:rPr>
        <w:t>ОП.03 ИСТОРИЯ ДИЗАЙНА</w:t>
      </w:r>
    </w:p>
    <w:p w:rsidR="006607EE" w:rsidRPr="006607EE" w:rsidRDefault="006607EE" w:rsidP="0066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C5541" w:rsidRDefault="001C5541" w:rsidP="001C55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профессия</w:t>
      </w:r>
    </w:p>
    <w:p w:rsidR="001C5541" w:rsidRDefault="001C5541" w:rsidP="001C55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54.01.20 Графический дизайнер</w:t>
      </w: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6607EE" w:rsidRDefault="006607EE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F7C66" w:rsidRDefault="002F7C66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E648CB" w:rsidRPr="002F7C66" w:rsidRDefault="00E648C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Pr="002F7C66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23123B" w:rsidRDefault="0023123B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1C5541" w:rsidRDefault="001C5541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1C5541" w:rsidRDefault="001C5541" w:rsidP="002F7C66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872069" w:rsidRPr="00811D9D" w:rsidRDefault="00872069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811D9D">
        <w:rPr>
          <w:rFonts w:ascii="Times New Roman" w:hAnsi="Times New Roman"/>
          <w:sz w:val="28"/>
          <w:szCs w:val="28"/>
          <w:lang w:eastAsia="ru-RU"/>
        </w:rPr>
        <w:t>Вологда</w:t>
      </w:r>
    </w:p>
    <w:p w:rsidR="005472DE" w:rsidRPr="00811D9D" w:rsidRDefault="00F76220" w:rsidP="002F7C66">
      <w:pPr>
        <w:keepNext/>
        <w:keepLines/>
        <w:suppressLineNumbers/>
        <w:suppressAutoHyphens/>
        <w:spacing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2023</w:t>
      </w:r>
    </w:p>
    <w:p w:rsidR="00811D9D" w:rsidRPr="006607EE" w:rsidRDefault="00872069" w:rsidP="006607EE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sz w:val="28"/>
          <w:szCs w:val="28"/>
          <w:lang w:eastAsia="ru-RU"/>
        </w:rPr>
      </w:pPr>
      <w:r w:rsidRPr="00811D9D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lastRenderedPageBreak/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Разработчик:</w:t>
      </w:r>
    </w:p>
    <w:p w:rsidR="00E22E06" w:rsidRP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2E06">
        <w:rPr>
          <w:rFonts w:ascii="Times New Roman" w:eastAsia="Calibri" w:hAnsi="Times New Roman"/>
          <w:sz w:val="28"/>
          <w:szCs w:val="28"/>
        </w:rPr>
        <w:t>Бречалова Елена Ивановна</w:t>
      </w:r>
      <w:r w:rsidR="006607EE">
        <w:rPr>
          <w:rFonts w:ascii="Times New Roman" w:eastAsia="Calibri" w:hAnsi="Times New Roman"/>
          <w:sz w:val="28"/>
          <w:szCs w:val="28"/>
        </w:rPr>
        <w:t>,</w:t>
      </w:r>
      <w:r w:rsidRPr="00E22E06">
        <w:rPr>
          <w:rFonts w:ascii="Times New Roman" w:eastAsia="Calibri" w:hAnsi="Times New Roman"/>
          <w:sz w:val="28"/>
          <w:szCs w:val="28"/>
        </w:rPr>
        <w:t xml:space="preserve"> преподаватель первой квалификационной категории БПОУ ВО «Вологодский колледж технологии и дизайна»</w:t>
      </w: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E22E06" w:rsidRDefault="00E22E06" w:rsidP="00E22E06">
      <w:pPr>
        <w:spacing w:after="160" w:line="259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F76220" w:rsidRDefault="00F76220" w:rsidP="00F7622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Рассмотрено и рекомендовано к утверждению и использованию в образовательном процессе на заседании предметной цикловой комиссии БПОУ ВО «Вологодский колледж технологии и дизайна», протокол № 11 от 15.06.2023 г.</w:t>
      </w:r>
    </w:p>
    <w:p w:rsidR="00F76220" w:rsidRDefault="00F76220" w:rsidP="00F76220">
      <w:pPr>
        <w:tabs>
          <w:tab w:val="left" w:pos="540"/>
          <w:tab w:val="left" w:pos="1080"/>
        </w:tabs>
        <w:spacing w:after="0" w:line="360" w:lineRule="auto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207ACE" w:rsidRDefault="00207ACE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22E06" w:rsidRDefault="00E22E06" w:rsidP="00811D9D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17641" w:rsidRPr="00017641" w:rsidRDefault="00017641" w:rsidP="00017641">
      <w:pPr>
        <w:keepNext/>
        <w:keepLines/>
        <w:numPr>
          <w:ilvl w:val="0"/>
          <w:numId w:val="14"/>
        </w:numPr>
        <w:suppressLineNumbers/>
        <w:suppressAutoHyphens/>
        <w:spacing w:after="0"/>
        <w:ind w:left="0" w:firstLine="426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lastRenderedPageBreak/>
        <w:t>Общие положения</w:t>
      </w:r>
    </w:p>
    <w:p w:rsidR="00017641" w:rsidRPr="00017641" w:rsidRDefault="00017641" w:rsidP="00017641">
      <w:pPr>
        <w:keepNext/>
        <w:keepLines/>
        <w:suppressLineNumbers/>
        <w:suppressAutoHyphens/>
        <w:spacing w:after="0"/>
        <w:ind w:left="36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A7E28" w:rsidRDefault="00F76220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Комплект оценочных средств (Ф</w:t>
      </w:r>
      <w:r w:rsidR="00017641" w:rsidRPr="00017641">
        <w:rPr>
          <w:rFonts w:ascii="Times New Roman" w:hAnsi="Times New Roman"/>
          <w:sz w:val="28"/>
          <w:szCs w:val="28"/>
          <w:lang w:eastAsia="ru-RU"/>
        </w:rPr>
        <w:t>ОС) предназначен для контроля и оценки образовательных достижений обучающихся, освоивших учебную дисциплину</w:t>
      </w:r>
      <w:r w:rsidR="0001764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C5541">
        <w:rPr>
          <w:rFonts w:ascii="Times New Roman" w:hAnsi="Times New Roman"/>
          <w:sz w:val="28"/>
          <w:szCs w:val="28"/>
        </w:rPr>
        <w:t>ОП. 03 История дизайна</w:t>
      </w:r>
      <w:r w:rsidR="004A7E28" w:rsidRPr="004A7E28">
        <w:rPr>
          <w:rFonts w:ascii="Times New Roman" w:hAnsi="Times New Roman"/>
          <w:sz w:val="28"/>
          <w:szCs w:val="28"/>
        </w:rPr>
        <w:t xml:space="preserve"> </w:t>
      </w:r>
    </w:p>
    <w:p w:rsidR="00B7777B" w:rsidRDefault="00F76220" w:rsidP="003F0CD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>ОС включает контрольные материалы для текущего контроля успеваемости и промежуточной аттестации обучающихся.</w:t>
      </w:r>
    </w:p>
    <w:p w:rsidR="00B7777B" w:rsidRPr="003F0CD9" w:rsidRDefault="00F76220" w:rsidP="003F0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ОС разработан на основе ФГОС по программе подготовки специалистов среднего звена по специальности </w:t>
      </w:r>
      <w:r w:rsidR="001C5541" w:rsidRPr="001C5541">
        <w:rPr>
          <w:rFonts w:ascii="Times New Roman" w:hAnsi="Times New Roman"/>
          <w:sz w:val="28"/>
          <w:szCs w:val="28"/>
        </w:rPr>
        <w:t>54.01.20 Графический дизайнер</w:t>
      </w:r>
      <w:r w:rsidR="00B7777B">
        <w:rPr>
          <w:rFonts w:ascii="Times New Roman" w:hAnsi="Times New Roman"/>
          <w:sz w:val="28"/>
          <w:szCs w:val="28"/>
          <w:lang w:eastAsia="ru-RU"/>
        </w:rPr>
        <w:t xml:space="preserve">, рабочей программы учебной дисциплины </w:t>
      </w:r>
      <w:r w:rsidR="001C5541">
        <w:rPr>
          <w:rFonts w:ascii="Times New Roman" w:hAnsi="Times New Roman"/>
          <w:sz w:val="28"/>
          <w:szCs w:val="28"/>
          <w:lang w:eastAsia="ru-RU"/>
        </w:rPr>
        <w:t xml:space="preserve">ОП. 03 </w:t>
      </w:r>
      <w:r w:rsidR="00B7777B" w:rsidRPr="00B7777B">
        <w:rPr>
          <w:rFonts w:ascii="Times New Roman" w:hAnsi="Times New Roman"/>
          <w:sz w:val="28"/>
          <w:szCs w:val="28"/>
          <w:lang w:eastAsia="ru-RU"/>
        </w:rPr>
        <w:t>История дизайна</w:t>
      </w:r>
      <w:r w:rsidR="001C5541">
        <w:rPr>
          <w:rFonts w:ascii="Times New Roman" w:hAnsi="Times New Roman"/>
          <w:sz w:val="28"/>
          <w:szCs w:val="28"/>
          <w:lang w:eastAsia="ru-RU"/>
        </w:rPr>
        <w:t>.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 xml:space="preserve">Оценка качества </w:t>
      </w:r>
      <w:proofErr w:type="gramStart"/>
      <w:r>
        <w:rPr>
          <w:rFonts w:ascii="Times New Roman" w:hAnsi="Times New Roman"/>
          <w:spacing w:val="-1"/>
          <w:sz w:val="28"/>
          <w:szCs w:val="28"/>
        </w:rPr>
        <w:t>подготовки</w:t>
      </w:r>
      <w:proofErr w:type="gramEnd"/>
      <w:r>
        <w:rPr>
          <w:rFonts w:ascii="Times New Roman" w:hAnsi="Times New Roman"/>
          <w:spacing w:val="-1"/>
          <w:sz w:val="28"/>
          <w:szCs w:val="28"/>
        </w:rPr>
        <w:t xml:space="preserve"> обучающихся осуществляется в двух основных направлениях: оценка уровня освоения учебных дисциплин; оценка компетенций обучающихся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76E7C" w:rsidRPr="00176E7C" w:rsidRDefault="00176E7C" w:rsidP="00176E7C">
      <w:pPr>
        <w:tabs>
          <w:tab w:val="left" w:pos="643"/>
        </w:tabs>
        <w:autoSpaceDE w:val="0"/>
        <w:autoSpaceDN w:val="0"/>
        <w:adjustRightInd w:val="0"/>
        <w:spacing w:after="0"/>
        <w:ind w:firstLine="427"/>
        <w:jc w:val="both"/>
        <w:rPr>
          <w:rFonts w:ascii="Times New Roman" w:hAnsi="Times New Roman"/>
          <w:color w:val="FF0000"/>
          <w:sz w:val="28"/>
          <w:szCs w:val="28"/>
        </w:rPr>
      </w:pPr>
      <w:r w:rsidRPr="00176E7C">
        <w:rPr>
          <w:rFonts w:ascii="Times New Roman" w:hAnsi="Times New Roman"/>
          <w:sz w:val="28"/>
          <w:szCs w:val="28"/>
        </w:rPr>
        <w:t>В результате освоения учебной дисциплины обучающийся должен ов</w:t>
      </w:r>
      <w:r>
        <w:rPr>
          <w:rFonts w:ascii="Times New Roman" w:hAnsi="Times New Roman"/>
          <w:sz w:val="28"/>
          <w:szCs w:val="28"/>
        </w:rPr>
        <w:t>ладеть компетенциями.</w:t>
      </w:r>
    </w:p>
    <w:p w:rsidR="006607EE" w:rsidRDefault="006607EE" w:rsidP="003F0CD9">
      <w:pPr>
        <w:shd w:val="clear" w:color="auto" w:fill="FFFFFF"/>
        <w:tabs>
          <w:tab w:val="left" w:pos="178"/>
        </w:tabs>
        <w:spacing w:after="0" w:line="240" w:lineRule="auto"/>
        <w:ind w:firstLine="567"/>
        <w:jc w:val="both"/>
        <w:rPr>
          <w:rFonts w:ascii="Times New Roman" w:hAnsi="Times New Roman"/>
          <w:spacing w:val="-1"/>
          <w:sz w:val="28"/>
          <w:szCs w:val="28"/>
        </w:rPr>
      </w:pPr>
      <w:r w:rsidRPr="003F0CD9">
        <w:rPr>
          <w:rFonts w:ascii="Times New Roman" w:hAnsi="Times New Roman"/>
          <w:b/>
          <w:spacing w:val="-1"/>
          <w:sz w:val="28"/>
          <w:szCs w:val="28"/>
        </w:rPr>
        <w:t>Контролируемые компетенции</w:t>
      </w:r>
      <w:r>
        <w:rPr>
          <w:rFonts w:ascii="Times New Roman" w:hAnsi="Times New Roman"/>
          <w:spacing w:val="-1"/>
          <w:sz w:val="28"/>
          <w:szCs w:val="28"/>
        </w:rPr>
        <w:t>:</w:t>
      </w:r>
    </w:p>
    <w:p w:rsidR="001C5541" w:rsidRDefault="001C5541" w:rsidP="001C554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/>
          <w:bCs/>
          <w:iCs/>
          <w:color w:val="4F81BD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ПК 4.1.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</w:r>
    </w:p>
    <w:p w:rsidR="001C5541" w:rsidRDefault="001C5541" w:rsidP="001C55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4.2.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Проводить мастер-классы, семинары и консультации по современным технологиям в области графического дизайна.</w:t>
      </w:r>
    </w:p>
    <w:p w:rsidR="001C5541" w:rsidRDefault="001C5541" w:rsidP="001C554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ПК 4.3.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02. Использовать современные средства поиска, анализа и </w:t>
      </w:r>
      <w:proofErr w:type="gramStart"/>
      <w:r>
        <w:rPr>
          <w:rFonts w:ascii="Times New Roman" w:hAnsi="Times New Roman"/>
          <w:sz w:val="28"/>
          <w:szCs w:val="28"/>
        </w:rPr>
        <w:t>интерпретации информации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и информационные технологии для выполнения задач профессиональной деятельности;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</w:t>
      </w:r>
      <w:r>
        <w:rPr>
          <w:rFonts w:ascii="Times New Roman" w:hAnsi="Times New Roman"/>
          <w:sz w:val="28"/>
          <w:szCs w:val="28"/>
        </w:rPr>
        <w:lastRenderedPageBreak/>
        <w:t>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1C5541" w:rsidRDefault="001C5541" w:rsidP="001C554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3F0CD9" w:rsidRDefault="003F0CD9" w:rsidP="003F0CD9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результате освоения учебной дисциплины обучающийся должен</w:t>
      </w:r>
    </w:p>
    <w:p w:rsidR="001C5541" w:rsidRDefault="001C5541" w:rsidP="001C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уметь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ориентироваться в исторических эпохах и стилях;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проводить анализ исторических объектов для целей дизайн-проектирования;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собирать, обобщать и структурировать информацию;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понимать сочетание в дизайн-проекте собственного художественного вкуса и требований заказчика;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защищать разработанные дизайн-макеты;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осуществлять консультационное или прямое сопровождение печати, публикации;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 xml:space="preserve">применять логические и интуитивные методы поиска новых идей и решений; 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>
        <w:rPr>
          <w:rFonts w:ascii="Times New Roman" w:eastAsia="Calibri" w:hAnsi="Times New Roman"/>
          <w:color w:val="000000"/>
          <w:sz w:val="28"/>
          <w:szCs w:val="28"/>
        </w:rPr>
        <w:t>осуществлять повышение квалификации посредством стажировок и курсов;</w:t>
      </w:r>
    </w:p>
    <w:p w:rsidR="001C5541" w:rsidRDefault="001C5541" w:rsidP="001C5541">
      <w:pPr>
        <w:numPr>
          <w:ilvl w:val="0"/>
          <w:numId w:val="31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color w:val="FF0000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организовывать и проводить мероприятия </w:t>
      </w:r>
      <w:proofErr w:type="spellStart"/>
      <w:r>
        <w:rPr>
          <w:rFonts w:ascii="Times New Roman" w:eastAsia="Calibri" w:hAnsi="Times New Roman"/>
          <w:sz w:val="28"/>
          <w:szCs w:val="28"/>
        </w:rPr>
        <w:t>профориентационного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и мотивационного характера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</w:p>
    <w:p w:rsidR="001C5541" w:rsidRDefault="001C5541" w:rsidP="001C55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знать:</w:t>
      </w: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t xml:space="preserve"> </w:t>
      </w:r>
    </w:p>
    <w:p w:rsidR="001C5541" w:rsidRDefault="001C5541" w:rsidP="001C5541">
      <w:pPr>
        <w:numPr>
          <w:ilvl w:val="0"/>
          <w:numId w:val="32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основные характерные черты различных периодов развития предметного мира;</w:t>
      </w:r>
    </w:p>
    <w:p w:rsidR="001C5541" w:rsidRDefault="001C5541" w:rsidP="001C5541">
      <w:pPr>
        <w:numPr>
          <w:ilvl w:val="0"/>
          <w:numId w:val="32"/>
        </w:numPr>
        <w:spacing w:after="0" w:line="240" w:lineRule="auto"/>
        <w:ind w:left="0" w:firstLine="357"/>
        <w:contextualSpacing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современное состояние дизайна в различных областях экономической деятельности.</w:t>
      </w:r>
    </w:p>
    <w:p w:rsidR="001C5541" w:rsidRDefault="001C5541" w:rsidP="001C5541">
      <w:pPr>
        <w:autoSpaceDE w:val="0"/>
        <w:autoSpaceDN w:val="0"/>
        <w:adjustRightInd w:val="0"/>
        <w:spacing w:after="0" w:line="240" w:lineRule="auto"/>
        <w:ind w:firstLine="427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6607EE" w:rsidRPr="003F0CD9" w:rsidRDefault="006607EE" w:rsidP="003F0CD9">
      <w:pPr>
        <w:shd w:val="clear" w:color="auto" w:fill="FFFFFF"/>
        <w:tabs>
          <w:tab w:val="left" w:pos="178"/>
        </w:tabs>
        <w:spacing w:after="0" w:line="240" w:lineRule="auto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Форма промежуточной аттестации освоения учебной дисциплины –</w:t>
      </w:r>
      <w:r w:rsidR="00F76220">
        <w:rPr>
          <w:rFonts w:ascii="Times New Roman" w:hAnsi="Times New Roman"/>
          <w:sz w:val="28"/>
          <w:szCs w:val="28"/>
        </w:rPr>
        <w:t xml:space="preserve"> </w:t>
      </w:r>
      <w:r w:rsidR="001C5541">
        <w:rPr>
          <w:rFonts w:ascii="Times New Roman" w:hAnsi="Times New Roman"/>
          <w:sz w:val="28"/>
          <w:szCs w:val="28"/>
        </w:rPr>
        <w:t>дифференцированный зачёт.</w:t>
      </w:r>
    </w:p>
    <w:p w:rsidR="00C552CB" w:rsidRDefault="00017641" w:rsidP="003F0CD9">
      <w:pPr>
        <w:widowControl w:val="0"/>
        <w:spacing w:after="0" w:line="240" w:lineRule="auto"/>
        <w:ind w:right="-1"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01764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8D34C5" w:rsidRDefault="008D34C5" w:rsidP="008D34C5">
      <w:pPr>
        <w:keepNext/>
        <w:keepLines/>
        <w:suppressLineNumbers/>
        <w:suppressAutoHyphens/>
        <w:spacing w:after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8D34C5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2. Перечень </w:t>
      </w:r>
      <w:r w:rsidRPr="008D34C5">
        <w:rPr>
          <w:rFonts w:ascii="Times New Roman" w:hAnsi="Times New Roman"/>
          <w:b/>
          <w:bCs/>
          <w:sz w:val="28"/>
          <w:szCs w:val="28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tbl>
      <w:tblPr>
        <w:tblStyle w:val="af2"/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2693"/>
        <w:gridCol w:w="2375"/>
      </w:tblGrid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Результаты обучения</w:t>
            </w:r>
          </w:p>
          <w:p w:rsidR="001C5541" w:rsidRDefault="001C554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(освоенные умения, усвоенные знания,</w:t>
            </w:r>
          </w:p>
          <w:p w:rsidR="001C5541" w:rsidRDefault="001C5541">
            <w:pPr>
              <w:pStyle w:val="af6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общие и профессиональные компетенции)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pStyle w:val="af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Критерии оценки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pStyle w:val="af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Методы оценки</w:t>
            </w: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41" w:rsidRDefault="001C5541">
            <w:pPr>
              <w:pStyle w:val="af6"/>
              <w:jc w:val="center"/>
              <w:rPr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541" w:rsidRDefault="001C5541">
            <w:pPr>
              <w:pStyle w:val="af6"/>
              <w:jc w:val="center"/>
              <w:rPr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основные характерные черты различных периодов развития предметного мира;</w:t>
            </w:r>
          </w:p>
          <w:p w:rsidR="001C5541" w:rsidRDefault="001C5541">
            <w:pPr>
              <w:pStyle w:val="af6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 современное состояние дизайна в различных областях экономической деятельности.</w:t>
            </w: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Правильно определяет характерные черты различных периодов развития предметного мира.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опрос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письменный опрос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тестирование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num" w:pos="432"/>
              </w:tabs>
              <w:spacing w:after="0" w:line="240" w:lineRule="auto"/>
              <w:ind w:left="43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результатов итогового задания</w:t>
            </w: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Умения: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i/>
                <w:sz w:val="28"/>
                <w:szCs w:val="28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i/>
                <w:color w:val="FF0000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ориентироваться в исторических эпохах и стилях;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проводить анализ исторических объектов для целей дизайн-проектирования;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собирать, обобщать и структурировать информацию;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понимать сочетание в дизайн-проекте собственного художественного вкуса и требований заказчика;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защищать разработанные дизайн-макеты;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-осуществлять консультационное или прямое сопровождение печати, публикации;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применять логические и интуитивные методы поиска новых идей и решений; </w:t>
            </w:r>
          </w:p>
          <w:p w:rsidR="001C5541" w:rsidRDefault="001C5541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осуществлять повышение квалификации посредством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стажировок и курсов;</w:t>
            </w:r>
          </w:p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организовывать и проводить мероприятия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профориентационного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 мотивационного характера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Определяет основные исторические стили; определяет характерные черты, использует в профессиональной деятельности.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практического задания</w:t>
            </w: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Общие компетенции: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uppressAutoHyphens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Определять этапы решения задачи; выявлять и эффективно искать информацию, необходимую для решения задачи.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02. Использовать современные средства поиска, анализа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интерпретации информации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финансовой грамотности в различных жизненных ситуациях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Определять актуальность нормативно-правовой документации в </w:t>
            </w:r>
            <w:r>
              <w:rPr>
                <w:sz w:val="28"/>
                <w:szCs w:val="28"/>
              </w:rPr>
              <w:lastRenderedPageBreak/>
              <w:t>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spacing w:after="160" w:line="254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Интерпретация результатов наблюдений за деятельностью обучающегося в </w:t>
            </w:r>
            <w:r>
              <w:rPr>
                <w:sz w:val="28"/>
                <w:szCs w:val="28"/>
              </w:rPr>
              <w:lastRenderedPageBreak/>
              <w:t>процессе освоения образовательной программы</w:t>
            </w: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ОК 04. Эффективно взаимодействовать и работать в коллективе и команде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Организовывать работу коллектива и команды; взаимодействовать с преподавателями и мастерами, клиентами в ходе профессиональной деятельности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spacing w:after="160" w:line="254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коллективе.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Описывать значимость </w:t>
            </w:r>
            <w:proofErr w:type="gramStart"/>
            <w:r>
              <w:rPr>
                <w:sz w:val="28"/>
                <w:szCs w:val="28"/>
              </w:rPr>
              <w:t>своей  специальности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специальности.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Применять рациональные приемы двигательных функций в профессиональной деятельности; пользоваться средствами профилактики перенапряжения характерными для данной специальности.</w:t>
            </w:r>
          </w:p>
        </w:tc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spacing w:after="160" w:line="254" w:lineRule="auto"/>
              <w:rPr>
                <w:rFonts w:eastAsiaTheme="minorHAnsi" w:cstheme="min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Интерпретация результатов наблюдений за деятельностью обучающегося в процессе освоения образовательной программы</w:t>
            </w: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Строить простые высказывания о себе и о своей профессиональной деятельности; кратко обосновывать и объяснить свои действия (текущие и планируемые); </w:t>
            </w:r>
            <w:r>
              <w:rPr>
                <w:sz w:val="28"/>
                <w:szCs w:val="28"/>
              </w:rPr>
              <w:lastRenderedPageBreak/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541" w:rsidRDefault="001C554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Профессиональные компетенции: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keepNext/>
              <w:keepLines/>
              <w:spacing w:after="0" w:line="240" w:lineRule="auto"/>
              <w:ind w:firstLine="709"/>
              <w:jc w:val="both"/>
              <w:outlineLvl w:val="1"/>
              <w:rPr>
                <w:rFonts w:ascii="Times New Roman" w:hAnsi="Times New Roman"/>
                <w:bCs/>
                <w:iCs/>
                <w:color w:val="4F81BD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ПК 4.1.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Анализировать современные тенденции в области графического дизайна для их адаптации и использования в своей профессиональной деятельности.</w:t>
            </w:r>
          </w:p>
          <w:p w:rsidR="001C5541" w:rsidRDefault="001C5541">
            <w:pPr>
              <w:tabs>
                <w:tab w:val="left" w:pos="-1560"/>
                <w:tab w:val="left" w:pos="567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Разрабатывать концепцию проекта;</w:t>
            </w:r>
          </w:p>
          <w:p w:rsidR="001C5541" w:rsidRDefault="001C5541">
            <w:pPr>
              <w:pStyle w:val="af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художественные специфические средства, новые образно-пластические решения для каждой творческой задачи.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1C5541" w:rsidRDefault="001C5541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4.2.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Проводить мастер-классы, семинары и консультации по современным технологиям в области графического дизайна.</w:t>
            </w:r>
          </w:p>
          <w:p w:rsidR="001C5541" w:rsidRDefault="001C5541">
            <w:pPr>
              <w:keepNext/>
              <w:keepLines/>
              <w:spacing w:after="0" w:line="240" w:lineRule="auto"/>
              <w:ind w:firstLine="709"/>
              <w:outlineLvl w:val="1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Проводить консультации </w:t>
            </w:r>
            <w:r>
              <w:rPr>
                <w:color w:val="000000"/>
                <w:sz w:val="28"/>
                <w:szCs w:val="28"/>
              </w:rPr>
              <w:t>по современным технологиям в области графического дизайна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1C5541" w:rsidRDefault="001C5541">
            <w:pPr>
              <w:widowControl w:val="0"/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C5541" w:rsidTr="001C5541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>
            <w:pPr>
              <w:spacing w:after="0" w:line="240" w:lineRule="auto"/>
              <w:ind w:firstLine="709"/>
              <w:contextualSpacing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ПК 4.3.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Разрабатывать предложения по использованию новых технологий в целях повышения качества создания дизайн-продуктов и обслуживания заказчиков.</w:t>
            </w:r>
          </w:p>
          <w:p w:rsidR="001C5541" w:rsidRDefault="001C5541">
            <w:pPr>
              <w:keepNext/>
              <w:keepLines/>
              <w:spacing w:after="0" w:line="240" w:lineRule="auto"/>
              <w:ind w:firstLine="709"/>
              <w:outlineLvl w:val="1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541" w:rsidRDefault="001C5541">
            <w:pPr>
              <w:pStyle w:val="af6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Разрабатывать новые решения по поставленным задачам в профессиональной деятельности</w:t>
            </w: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устный или письменный опрос</w:t>
            </w:r>
          </w:p>
          <w:p w:rsidR="001C5541" w:rsidRDefault="001C5541" w:rsidP="001C5541">
            <w:pPr>
              <w:widowControl w:val="0"/>
              <w:numPr>
                <w:ilvl w:val="0"/>
                <w:numId w:val="33"/>
              </w:numPr>
              <w:tabs>
                <w:tab w:val="clear" w:pos="720"/>
                <w:tab w:val="num" w:pos="927"/>
              </w:tabs>
              <w:spacing w:after="0" w:line="240" w:lineRule="auto"/>
              <w:ind w:left="467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оценка выполнения заданий на практическом занятии</w:t>
            </w:r>
          </w:p>
          <w:p w:rsidR="001C5541" w:rsidRDefault="001C5541">
            <w:pPr>
              <w:widowControl w:val="0"/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1C5541" w:rsidRDefault="001C5541">
            <w:pPr>
              <w:widowControl w:val="0"/>
              <w:spacing w:after="0" w:line="240" w:lineRule="auto"/>
              <w:ind w:left="432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4A7E28" w:rsidRDefault="004A7E28" w:rsidP="001C5541">
      <w:pPr>
        <w:keepNext/>
        <w:keepLines/>
        <w:suppressLineNumbers/>
        <w:suppressAutoHyphens/>
        <w:spacing w:after="0"/>
        <w:rPr>
          <w:rFonts w:ascii="Times New Roman" w:eastAsia="Calibri" w:hAnsi="Times New Roman"/>
          <w:sz w:val="28"/>
          <w:szCs w:val="28"/>
          <w:lang w:eastAsia="ru-RU"/>
        </w:rPr>
      </w:pPr>
    </w:p>
    <w:p w:rsidR="001C5541" w:rsidRPr="008D34C5" w:rsidRDefault="001C5541" w:rsidP="001C5541">
      <w:pPr>
        <w:keepNext/>
        <w:keepLines/>
        <w:suppressLineNumbers/>
        <w:suppressAutoHyphens/>
        <w:spacing w:after="0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8D34C5" w:rsidRPr="008D34C5" w:rsidRDefault="008D34C5" w:rsidP="008D34C5">
      <w:pPr>
        <w:keepNext/>
        <w:keepLines/>
        <w:suppressLineNumbers/>
        <w:suppressAutoHyphens/>
        <w:spacing w:after="0"/>
        <w:jc w:val="both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4647AF" w:rsidRPr="00AD3981" w:rsidRDefault="00DA4823" w:rsidP="00AD3981">
      <w:pPr>
        <w:pStyle w:val="af3"/>
        <w:numPr>
          <w:ilvl w:val="0"/>
          <w:numId w:val="22"/>
        </w:numPr>
        <w:jc w:val="center"/>
        <w:rPr>
          <w:rFonts w:ascii="Times New Roman" w:hAnsi="Times New Roman"/>
          <w:b/>
          <w:sz w:val="28"/>
          <w:szCs w:val="28"/>
        </w:rPr>
      </w:pPr>
      <w:r w:rsidRPr="00AD3981">
        <w:rPr>
          <w:rFonts w:ascii="Times New Roman" w:hAnsi="Times New Roman"/>
          <w:b/>
          <w:sz w:val="28"/>
          <w:szCs w:val="28"/>
        </w:rPr>
        <w:t>Материалы для проведения текущего контроля</w:t>
      </w:r>
    </w:p>
    <w:p w:rsidR="00AC7EE6" w:rsidRPr="00AC7EE6" w:rsidRDefault="00AC7EE6" w:rsidP="00AC7EE6">
      <w:pPr>
        <w:spacing w:after="0" w:line="360" w:lineRule="auto"/>
        <w:jc w:val="center"/>
        <w:rPr>
          <w:rFonts w:ascii="Times New Roman" w:eastAsia="Calibri" w:hAnsi="Times New Roman"/>
          <w:sz w:val="28"/>
        </w:rPr>
      </w:pPr>
      <w:r w:rsidRPr="00AC7EE6">
        <w:rPr>
          <w:rFonts w:ascii="Times New Roman" w:eastAsia="Calibri" w:hAnsi="Times New Roman"/>
          <w:sz w:val="28"/>
        </w:rPr>
        <w:t>Вопросы для устного опроса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7"/>
        <w:gridCol w:w="7044"/>
      </w:tblGrid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Раздел 1.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  <w:lang w:eastAsia="ru-RU"/>
              </w:rPr>
              <w:t>Предметный мир доиндустриальных цивилизаций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в чем специфика дизайна по сравнению с другими видами творческой художественной деятельности.</w:t>
            </w:r>
          </w:p>
          <w:p w:rsidR="00A66296" w:rsidRPr="006E56DD" w:rsidRDefault="00AD3981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основные функции вещи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некоторые повторяющиеся на протяжении веков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конструктивные</w:t>
            </w:r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принципы организации формы и структуры </w:t>
            </w:r>
            <w:proofErr w:type="spellStart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веши</w:t>
            </w:r>
            <w:proofErr w:type="spellEnd"/>
            <w:r w:rsidR="00A66296"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Как представление об устройстве мира воплощались в проектах инженеров эпохи Возрождения?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общие черты дизайна и изобретательства.</w:t>
            </w:r>
          </w:p>
          <w:p w:rsidR="00A66296" w:rsidRPr="006E56DD" w:rsidRDefault="00A66296" w:rsidP="006E56DD">
            <w:pPr>
              <w:pStyle w:val="af3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Назовите две концепции развития дизайна, сформулированные в 19 веке.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Раздел 2.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дизайна как профессиональной деятельности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811BE4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Какие события привели к промышленному перевороту 19 века?</w:t>
            </w:r>
          </w:p>
          <w:p w:rsidR="00811BE4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Раскройте содержание первых теорий дизайна.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направления стиля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характеристику стилю модерн.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Расскажите о роли государства в развитии мануфактурного производства в России.</w:t>
            </w:r>
          </w:p>
          <w:p w:rsidR="006E56DD" w:rsidRPr="006E56DD" w:rsidRDefault="006E56DD" w:rsidP="006E56DD">
            <w:pPr>
              <w:pStyle w:val="af3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 xml:space="preserve">Художественно- промышленное образование в России в </w:t>
            </w:r>
            <w:r w:rsidRPr="006E56DD">
              <w:rPr>
                <w:rFonts w:ascii="Times New Roman" w:hAnsi="Times New Roman"/>
                <w:sz w:val="24"/>
                <w:szCs w:val="24"/>
                <w:lang w:val="en-US"/>
              </w:rPr>
              <w:t>XIX</w:t>
            </w:r>
            <w:r w:rsidRPr="006E56DD">
              <w:rPr>
                <w:rFonts w:ascii="Times New Roman" w:hAnsi="Times New Roman"/>
                <w:sz w:val="24"/>
                <w:szCs w:val="24"/>
              </w:rPr>
              <w:t xml:space="preserve"> – нач. ХХ вв.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Раздел 3.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E56DD">
              <w:rPr>
                <w:rFonts w:ascii="Times New Roman" w:hAnsi="Times New Roman"/>
                <w:sz w:val="24"/>
                <w:szCs w:val="24"/>
              </w:rPr>
              <w:t>Формообразование в дизайне</w:t>
            </w:r>
          </w:p>
        </w:tc>
        <w:tc>
          <w:tcPr>
            <w:tcW w:w="3680" w:type="pct"/>
            <w:shd w:val="clear" w:color="auto" w:fill="auto"/>
          </w:tcPr>
          <w:p w:rsidR="008D34C5" w:rsidRPr="006E56DD" w:rsidRDefault="00401A94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характерные тенденции в проектировании мебели и интерьера в конце 19 начале 20 века в России.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Объясните следующие понятия «культура вещи» и «культура материала»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Какую роль играют принципы унификации и стандартизации в учебном проектировании?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Можно ли пообедать за чертежным столом?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Что привлекает массового потребителя в скандинавском дизайне?</w:t>
            </w:r>
          </w:p>
          <w:p w:rsidR="00856BCB" w:rsidRPr="006E56DD" w:rsidRDefault="00856BCB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Оцените роль эргономических исследований в повышении потребительских качеств изделий.</w:t>
            </w:r>
          </w:p>
          <w:p w:rsidR="00401A94" w:rsidRPr="006E56DD" w:rsidRDefault="00FD4863" w:rsidP="006E56DD">
            <w:pPr>
              <w:pStyle w:val="af3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определение понятия «функциональный комфорт».</w:t>
            </w:r>
          </w:p>
        </w:tc>
      </w:tr>
      <w:tr w:rsidR="008D34C5" w:rsidRPr="00AC7EE6" w:rsidTr="00C87896">
        <w:trPr>
          <w:jc w:val="center"/>
        </w:trPr>
        <w:tc>
          <w:tcPr>
            <w:tcW w:w="132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3981" w:rsidRPr="006E56DD" w:rsidRDefault="00AD3981" w:rsidP="006E56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00" w:lineRule="exac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Раздел 4.</w:t>
            </w:r>
          </w:p>
          <w:p w:rsidR="008D34C5" w:rsidRPr="006E56DD" w:rsidRDefault="00AD3981" w:rsidP="006E56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Развитие дизайна во второй половине 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века-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XXI</w:t>
            </w:r>
            <w:r w:rsidRPr="006E56D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веке</w:t>
            </w:r>
          </w:p>
        </w:tc>
        <w:tc>
          <w:tcPr>
            <w:tcW w:w="3680" w:type="pct"/>
            <w:shd w:val="clear" w:color="auto" w:fill="auto"/>
          </w:tcPr>
          <w:p w:rsidR="00856BCB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Назовите традиционно лидирующие области итальянского дизайна?</w:t>
            </w:r>
          </w:p>
          <w:p w:rsidR="00FD4863" w:rsidRPr="006E56DD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Как современные технологии отражаются в возможностях формообразования мебели?</w:t>
            </w:r>
          </w:p>
          <w:p w:rsidR="00FD4863" w:rsidRDefault="00FD4863" w:rsidP="006E56DD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E56D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Дайте сравнительную характеристику двух современных стилей интерьера.</w:t>
            </w:r>
          </w:p>
          <w:p w:rsidR="00CB05D2" w:rsidRPr="00CB05D2" w:rsidRDefault="00CB05D2" w:rsidP="00CB05D2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05D2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Современный дизайн в России.</w:t>
            </w:r>
          </w:p>
          <w:p w:rsidR="00CB05D2" w:rsidRPr="00CB05D2" w:rsidRDefault="00CB05D2" w:rsidP="00CB05D2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05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Графический дизайн в 20 веке.</w:t>
            </w:r>
          </w:p>
          <w:p w:rsidR="00CB05D2" w:rsidRPr="00CB05D2" w:rsidRDefault="00CB05D2" w:rsidP="00CB05D2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05D2">
              <w:rPr>
                <w:rFonts w:ascii="Times New Roman" w:hAnsi="Times New Roman"/>
                <w:sz w:val="24"/>
                <w:szCs w:val="24"/>
                <w:lang w:eastAsia="ru-RU"/>
              </w:rPr>
              <w:t>Место графического дизайна в современном мире.</w:t>
            </w:r>
          </w:p>
          <w:p w:rsidR="006E56DD" w:rsidRPr="00CB05D2" w:rsidRDefault="00CB05D2" w:rsidP="00CB05D2">
            <w:pPr>
              <w:pStyle w:val="af3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B05D2">
              <w:rPr>
                <w:rFonts w:ascii="Times New Roman" w:hAnsi="Times New Roman"/>
                <w:sz w:val="24"/>
                <w:szCs w:val="24"/>
                <w:lang w:eastAsia="ru-RU"/>
              </w:rPr>
              <w:t>Современные формы организации дизайнерской деятельности.</w:t>
            </w:r>
          </w:p>
        </w:tc>
      </w:tr>
    </w:tbl>
    <w:p w:rsidR="00AC7EE6" w:rsidRDefault="00AC7EE6" w:rsidP="00AC7EE6">
      <w:pPr>
        <w:rPr>
          <w:rFonts w:eastAsia="Calibri"/>
        </w:rPr>
      </w:pPr>
    </w:p>
    <w:p w:rsidR="00841AE9" w:rsidRPr="00841AE9" w:rsidRDefault="00841AE9" w:rsidP="004054DA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841AE9">
        <w:rPr>
          <w:rFonts w:ascii="Times New Roman" w:eastAsia="Calibri" w:hAnsi="Times New Roman"/>
          <w:b/>
          <w:sz w:val="28"/>
          <w:szCs w:val="28"/>
        </w:rPr>
        <w:lastRenderedPageBreak/>
        <w:t xml:space="preserve">Тест </w:t>
      </w:r>
      <w:r w:rsidR="004054DA">
        <w:rPr>
          <w:rFonts w:ascii="Times New Roman" w:eastAsia="Calibri" w:hAnsi="Times New Roman"/>
          <w:b/>
          <w:sz w:val="28"/>
          <w:szCs w:val="28"/>
        </w:rPr>
        <w:t>по теме «</w:t>
      </w:r>
      <w:r w:rsidR="004054DA" w:rsidRP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Дизайн и его место в духовной и материальной культуре</w:t>
      </w:r>
      <w:r w:rsidR="004054DA">
        <w:rPr>
          <w:rFonts w:ascii="Times New Roman" w:eastAsia="Calibri" w:hAnsi="Times New Roman"/>
          <w:b/>
          <w:bCs/>
          <w:sz w:val="28"/>
          <w:szCs w:val="28"/>
          <w:lang w:bidi="ru-RU"/>
        </w:rPr>
        <w:t>»</w:t>
      </w:r>
    </w:p>
    <w:p w:rsidR="00841AE9" w:rsidRPr="006E56DD" w:rsidRDefault="00DA4823" w:rsidP="004054D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caps/>
          <w:noProof/>
          <w:sz w:val="24"/>
          <w:szCs w:val="24"/>
          <w:u w:val="single"/>
        </w:rPr>
        <w:t xml:space="preserve"> </w:t>
      </w:r>
      <w:r w:rsidR="00841AE9" w:rsidRPr="006E56DD">
        <w:rPr>
          <w:rFonts w:ascii="Times New Roman" w:hAnsi="Times New Roman"/>
          <w:sz w:val="28"/>
          <w:szCs w:val="28"/>
          <w:u w:val="single"/>
        </w:rPr>
        <w:t>Вариант 1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Стиль декоративного </w:t>
      </w:r>
      <w:proofErr w:type="gramStart"/>
      <w:r>
        <w:rPr>
          <w:rFonts w:ascii="Times New Roman" w:hAnsi="Times New Roman"/>
          <w:sz w:val="28"/>
          <w:szCs w:val="28"/>
        </w:rPr>
        <w:t>искусства ,</w:t>
      </w:r>
      <w:proofErr w:type="gramEnd"/>
      <w:r>
        <w:rPr>
          <w:rFonts w:ascii="Times New Roman" w:hAnsi="Times New Roman"/>
          <w:sz w:val="28"/>
          <w:szCs w:val="28"/>
        </w:rPr>
        <w:t xml:space="preserve"> дизайна и архитектуры , появился в 1920 х гг. Монументальные утяжеленные формы сочетаются в нем с </w:t>
      </w:r>
      <w:proofErr w:type="spellStart"/>
      <w:r>
        <w:rPr>
          <w:rFonts w:ascii="Times New Roman" w:hAnsi="Times New Roman"/>
          <w:sz w:val="28"/>
          <w:szCs w:val="28"/>
        </w:rPr>
        <w:t>изощеренным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украшательством .Типичные мотивы включали стилизованных животных , листву , обнаженные женские фигуры и лучи солнца .Использовались дорогие естественные и новейшие материалы.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модерн                              В) ар </w:t>
      </w:r>
      <w:proofErr w:type="spellStart"/>
      <w:r>
        <w:rPr>
          <w:rFonts w:ascii="Times New Roman" w:hAnsi="Times New Roman"/>
          <w:sz w:val="28"/>
          <w:szCs w:val="28"/>
        </w:rPr>
        <w:t>деко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функционализм                Г) конструктивизм 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2.Назовите представителей первого поколения американских дизайнеров.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Г. Дрейфус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Г) Д. Нельсон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3.Дизайнер, принесший всемирное признание финскому дизайну</w:t>
      </w:r>
    </w:p>
    <w:p w:rsidR="00841AE9" w:rsidRDefault="00841AE9" w:rsidP="004054D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К. Клинт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 Э.Г.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Г) 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4.Направление  в</w:t>
      </w:r>
      <w:proofErr w:type="gramEnd"/>
      <w:r>
        <w:rPr>
          <w:rFonts w:ascii="Times New Roman" w:hAnsi="Times New Roman"/>
          <w:sz w:val="28"/>
          <w:szCs w:val="28"/>
        </w:rPr>
        <w:t xml:space="preserve"> искусстве 1960 –х гг., оказавшее значительное влияние на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А)дадаизм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В)соцреализм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Б)поп</w:t>
      </w:r>
      <w:proofErr w:type="gramEnd"/>
      <w:r>
        <w:rPr>
          <w:rFonts w:ascii="Times New Roman" w:hAnsi="Times New Roman"/>
          <w:sz w:val="28"/>
          <w:szCs w:val="28"/>
        </w:rPr>
        <w:t>-арт                                 Г) сюрреализм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5.Соотнесите автора и данное им определение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1.Джон </w:t>
      </w:r>
      <w:proofErr w:type="spellStart"/>
      <w:r>
        <w:rPr>
          <w:rFonts w:ascii="Times New Roman" w:hAnsi="Times New Roman"/>
          <w:sz w:val="28"/>
          <w:szCs w:val="28"/>
        </w:rPr>
        <w:t>Глоаг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3.Томас </w:t>
      </w:r>
      <w:proofErr w:type="spellStart"/>
      <w:r>
        <w:rPr>
          <w:rFonts w:ascii="Times New Roman" w:hAnsi="Times New Roman"/>
          <w:sz w:val="28"/>
          <w:szCs w:val="28"/>
        </w:rPr>
        <w:t>Мальдонадо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2.Джио </w:t>
      </w:r>
      <w:proofErr w:type="spellStart"/>
      <w:r>
        <w:rPr>
          <w:rFonts w:ascii="Times New Roman" w:hAnsi="Times New Roman"/>
          <w:sz w:val="28"/>
          <w:szCs w:val="28"/>
        </w:rPr>
        <w:t>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 стремится охватить все аспекты окружающей человека среды, которая обусловлена промышленным производством»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«Обычная техническая операция в процессе производства»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«Создание мира новых и прекрасных форм»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Впишите термин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____________-мелкое ручное производство промышленных </w:t>
      </w:r>
      <w:proofErr w:type="gramStart"/>
      <w:r>
        <w:rPr>
          <w:rFonts w:ascii="Times New Roman" w:hAnsi="Times New Roman"/>
          <w:sz w:val="28"/>
          <w:szCs w:val="28"/>
        </w:rPr>
        <w:t>изделий ,</w:t>
      </w:r>
      <w:proofErr w:type="gramEnd"/>
      <w:r>
        <w:rPr>
          <w:rFonts w:ascii="Times New Roman" w:hAnsi="Times New Roman"/>
          <w:sz w:val="28"/>
          <w:szCs w:val="28"/>
        </w:rPr>
        <w:t xml:space="preserve"> господствовавшее до появления крупной машинной индустрии ( а затем частично сохранившееся наряду с нею) Для него характерны : применение простых орудий труда; мелкий характер производства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7.Установка на уникальность и формальная изощренность характерны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американского дизайна                 Г) японского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8.Кто из дизайнеров считается родоначальником экологического направления в дизайне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В.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Д.Понти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                Г) </w:t>
      </w:r>
      <w:proofErr w:type="spellStart"/>
      <w:r>
        <w:rPr>
          <w:rFonts w:ascii="Times New Roman" w:hAnsi="Times New Roman"/>
          <w:sz w:val="28"/>
          <w:szCs w:val="28"/>
        </w:rPr>
        <w:t>Э.Соттсасс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9.Научная дисциплина, изучающая социально – </w:t>
      </w:r>
      <w:proofErr w:type="gramStart"/>
      <w:r>
        <w:rPr>
          <w:rFonts w:ascii="Times New Roman" w:hAnsi="Times New Roman"/>
          <w:sz w:val="28"/>
          <w:szCs w:val="28"/>
        </w:rPr>
        <w:t>культурные ,</w:t>
      </w:r>
      <w:proofErr w:type="gramEnd"/>
      <w:r>
        <w:rPr>
          <w:rFonts w:ascii="Times New Roman" w:hAnsi="Times New Roman"/>
          <w:sz w:val="28"/>
          <w:szCs w:val="28"/>
        </w:rPr>
        <w:t xml:space="preserve"> технические и эстетические проблемы формирования гармоничной предметной среды, создаваемой для жизни и деятельности человека средствами промышленного производства называется_____________.</w:t>
      </w: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56DD" w:rsidRDefault="006E56DD" w:rsidP="004054DA">
      <w:pPr>
        <w:tabs>
          <w:tab w:val="left" w:pos="354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1AE9" w:rsidRPr="006E56DD" w:rsidRDefault="00841AE9" w:rsidP="006E56DD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6E56DD">
        <w:rPr>
          <w:rFonts w:ascii="Times New Roman" w:hAnsi="Times New Roman"/>
          <w:sz w:val="28"/>
          <w:szCs w:val="28"/>
          <w:u w:val="single"/>
        </w:rPr>
        <w:lastRenderedPageBreak/>
        <w:t>2 вариант.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Направление в советском искусстве 1920-х гг. (в архитектуре, оформительском и театрально-декоративном искусствах, в плакате и искусстве </w:t>
      </w:r>
      <w:proofErr w:type="gramStart"/>
      <w:r>
        <w:rPr>
          <w:rFonts w:ascii="Times New Roman" w:hAnsi="Times New Roman"/>
          <w:sz w:val="28"/>
          <w:szCs w:val="28"/>
        </w:rPr>
        <w:t>книги )</w:t>
      </w:r>
      <w:proofErr w:type="gramEnd"/>
      <w:r>
        <w:rPr>
          <w:rFonts w:ascii="Times New Roman" w:hAnsi="Times New Roman"/>
          <w:sz w:val="28"/>
          <w:szCs w:val="28"/>
        </w:rPr>
        <w:t xml:space="preserve"> В рамках этого стиля создавались  удобные в пользовании и рассчитанные на массовое заводское  изготовление  новые типы посуды, мебели , рисунки для тканей, модели рабочей одежды, оформление выставок и др.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модерн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В)</w:t>
      </w:r>
      <w:proofErr w:type="spellStart"/>
      <w:r>
        <w:rPr>
          <w:rFonts w:ascii="Times New Roman" w:hAnsi="Times New Roman"/>
          <w:sz w:val="28"/>
          <w:szCs w:val="28"/>
        </w:rPr>
        <w:t>Г.Дрейфус</w:t>
      </w:r>
      <w:proofErr w:type="spellEnd"/>
      <w:proofErr w:type="gram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функцианализм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2.Назовите представителей второго поколения американских дизайнеров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Р.Лоуи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  В) </w:t>
      </w:r>
      <w:proofErr w:type="spellStart"/>
      <w:r>
        <w:rPr>
          <w:rFonts w:ascii="Times New Roman" w:hAnsi="Times New Roman"/>
          <w:sz w:val="28"/>
          <w:szCs w:val="28"/>
        </w:rPr>
        <w:t>Г.Дрифус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Б)В.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Папанек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Д. Нельсон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3.Создателем «Браун-стиля» считается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Л.Салливен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В) Д. Рамс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Б)</w:t>
      </w:r>
      <w:proofErr w:type="spellStart"/>
      <w:r>
        <w:rPr>
          <w:rFonts w:ascii="Times New Roman" w:hAnsi="Times New Roman"/>
          <w:sz w:val="28"/>
          <w:szCs w:val="28"/>
        </w:rPr>
        <w:t>Т.Мальдонадо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А.Аальто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4.Датский дизайнер, оформивший интерьер отеля «Рояль»-</w:t>
      </w:r>
      <w:r>
        <w:rPr>
          <w:rFonts w:ascii="Times New Roman" w:hAnsi="Times New Roman"/>
          <w:sz w:val="28"/>
          <w:szCs w:val="28"/>
          <w:lang w:val="en-US"/>
        </w:rPr>
        <w:t>SAS</w:t>
      </w:r>
      <w:r w:rsidRPr="004A7E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Копенгагене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</w:t>
      </w:r>
      <w:proofErr w:type="spellStart"/>
      <w:r>
        <w:rPr>
          <w:rFonts w:ascii="Times New Roman" w:hAnsi="Times New Roman"/>
          <w:sz w:val="28"/>
          <w:szCs w:val="28"/>
        </w:rPr>
        <w:t>К.Клинт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   В) А. </w:t>
      </w:r>
      <w:proofErr w:type="spellStart"/>
      <w:r>
        <w:rPr>
          <w:rFonts w:ascii="Times New Roman" w:hAnsi="Times New Roman"/>
          <w:sz w:val="28"/>
          <w:szCs w:val="28"/>
        </w:rPr>
        <w:t>Якобсен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Э.Г </w:t>
      </w:r>
      <w:proofErr w:type="spellStart"/>
      <w:r>
        <w:rPr>
          <w:rFonts w:ascii="Times New Roman" w:hAnsi="Times New Roman"/>
          <w:sz w:val="28"/>
          <w:szCs w:val="28"/>
        </w:rPr>
        <w:t>Асплунд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Г) </w:t>
      </w:r>
      <w:proofErr w:type="spellStart"/>
      <w:r>
        <w:rPr>
          <w:rFonts w:ascii="Times New Roman" w:hAnsi="Times New Roman"/>
          <w:sz w:val="28"/>
          <w:szCs w:val="28"/>
        </w:rPr>
        <w:t>А.Аалто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5..Направление в архитектуре 1970-х гг. оказавшее значительное влияние на дизайн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функционализм                  В) конструктивизм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proofErr w:type="spellStart"/>
      <w:r>
        <w:rPr>
          <w:rFonts w:ascii="Times New Roman" w:hAnsi="Times New Roman"/>
          <w:sz w:val="28"/>
          <w:szCs w:val="28"/>
        </w:rPr>
        <w:t>плассицизм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     Г) хай-тек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6.Соотнесите автора и высказывание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1.В Гропиус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2.Л.Салливен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Р. </w:t>
      </w:r>
      <w:proofErr w:type="spellStart"/>
      <w:r>
        <w:rPr>
          <w:rFonts w:ascii="Times New Roman" w:hAnsi="Times New Roman"/>
          <w:sz w:val="28"/>
          <w:szCs w:val="28"/>
        </w:rPr>
        <w:t>Лоуи</w:t>
      </w:r>
      <w:proofErr w:type="spellEnd"/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«Дизайн-это то, что заставляет звонить кассу»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«Искусство и техника –новые единства»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«Форма следует функции»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7. Впишите термин.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_____________- способ производства и тип предприятий, характеризуемый разделение труда и его кооперацией, но при сохранении рабочего </w:t>
      </w:r>
      <w:proofErr w:type="gramStart"/>
      <w:r>
        <w:rPr>
          <w:rFonts w:ascii="Times New Roman" w:hAnsi="Times New Roman"/>
          <w:sz w:val="28"/>
          <w:szCs w:val="28"/>
        </w:rPr>
        <w:t>труда ,</w:t>
      </w:r>
      <w:proofErr w:type="gramEnd"/>
      <w:r>
        <w:rPr>
          <w:rFonts w:ascii="Times New Roman" w:hAnsi="Times New Roman"/>
          <w:sz w:val="28"/>
          <w:szCs w:val="28"/>
        </w:rPr>
        <w:t xml:space="preserve"> ремесленничества , низком уровне используемой техники .Стадия развития капиталистической промышленности , предшествующая крупной машинной индустрии .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proofErr w:type="gramStart"/>
      <w:r>
        <w:rPr>
          <w:rFonts w:ascii="Times New Roman" w:hAnsi="Times New Roman"/>
          <w:sz w:val="28"/>
          <w:szCs w:val="28"/>
        </w:rPr>
        <w:t>Функциональность ,</w:t>
      </w:r>
      <w:proofErr w:type="gramEnd"/>
      <w:r>
        <w:rPr>
          <w:rFonts w:ascii="Times New Roman" w:hAnsi="Times New Roman"/>
          <w:sz w:val="28"/>
          <w:szCs w:val="28"/>
        </w:rPr>
        <w:t xml:space="preserve"> лаконичность формы, ориентация на широкого потребителя характерны  для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немецкого дизайна                      В) итальянского дизайна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американского дизайна               Г) японского дизайна </w:t>
      </w:r>
    </w:p>
    <w:p w:rsidR="00841AE9" w:rsidRDefault="00841AE9" w:rsidP="004054DA">
      <w:pPr>
        <w:tabs>
          <w:tab w:val="left" w:pos="35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Творческая проектная деятельность, направленная на совершенствование окружающей человека предметной </w:t>
      </w:r>
      <w:proofErr w:type="gramStart"/>
      <w:r>
        <w:rPr>
          <w:rFonts w:ascii="Times New Roman" w:hAnsi="Times New Roman"/>
          <w:sz w:val="28"/>
          <w:szCs w:val="28"/>
        </w:rPr>
        <w:t>среды ,</w:t>
      </w:r>
      <w:proofErr w:type="gramEnd"/>
      <w:r>
        <w:rPr>
          <w:rFonts w:ascii="Times New Roman" w:hAnsi="Times New Roman"/>
          <w:sz w:val="28"/>
          <w:szCs w:val="28"/>
        </w:rPr>
        <w:t xml:space="preserve"> создаваемой средствами промышленного производства , называется________________.</w:t>
      </w:r>
    </w:p>
    <w:p w:rsidR="008D34C5" w:rsidRDefault="008D34C5" w:rsidP="008D34C5"/>
    <w:p w:rsidR="00C8526C" w:rsidRPr="00C8526C" w:rsidRDefault="00C8526C" w:rsidP="001C554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Примерные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практические</w:t>
      </w:r>
      <w:r w:rsidRPr="00C8526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задания</w:t>
      </w:r>
    </w:p>
    <w:p w:rsidR="00C8526C" w:rsidRPr="00C8526C" w:rsidRDefault="00C8526C" w:rsidP="00C8526C">
      <w:pPr>
        <w:spacing w:after="0" w:line="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1C554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7"/>
          <w:szCs w:val="27"/>
          <w:lang w:eastAsia="ru-RU"/>
        </w:rPr>
        <w:t>Из предложенного визуального ряда выбрать объекты в стиле модерн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1C5541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6704" behindDoc="1" locked="0" layoutInCell="0" allowOverlap="1" wp14:anchorId="11D59353" wp14:editId="49819BC9">
            <wp:simplePos x="0" y="0"/>
            <wp:positionH relativeFrom="column">
              <wp:posOffset>655581</wp:posOffset>
            </wp:positionH>
            <wp:positionV relativeFrom="paragraph">
              <wp:posOffset>16264</wp:posOffset>
            </wp:positionV>
            <wp:extent cx="4924125" cy="199083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950" cy="19911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91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220"/>
          <w:tab w:val="left" w:pos="60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1.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2.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3.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0288" behindDoc="1" locked="0" layoutInCell="0" allowOverlap="1" wp14:anchorId="0C42568C" wp14:editId="67FEFB3E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114290" cy="2064385"/>
            <wp:effectExtent l="0" t="0" r="0" b="0"/>
            <wp:wrapNone/>
            <wp:docPr id="6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4290" cy="2064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366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tabs>
          <w:tab w:val="left" w:pos="3460"/>
          <w:tab w:val="left" w:pos="620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sz w:val="28"/>
          <w:szCs w:val="28"/>
          <w:lang w:eastAsia="ru-RU"/>
        </w:rPr>
        <w:t>4.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8"/>
          <w:szCs w:val="28"/>
          <w:lang w:eastAsia="ru-RU"/>
        </w:rPr>
        <w:t>5.</w:t>
      </w:r>
      <w:r w:rsidRPr="00C8526C">
        <w:rPr>
          <w:rFonts w:ascii="Times New Roman" w:hAnsi="Times New Roman"/>
          <w:sz w:val="20"/>
          <w:szCs w:val="20"/>
          <w:lang w:eastAsia="ru-RU"/>
        </w:rPr>
        <w:tab/>
      </w:r>
      <w:r w:rsidRPr="00C8526C">
        <w:rPr>
          <w:rFonts w:ascii="Times New Roman" w:hAnsi="Times New Roman"/>
          <w:sz w:val="26"/>
          <w:szCs w:val="26"/>
          <w:lang w:eastAsia="ru-RU"/>
        </w:rPr>
        <w:t>6.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61312" behindDoc="1" locked="0" layoutInCell="0" allowOverlap="1" wp14:anchorId="3BF9772E" wp14:editId="6C5DEAA3">
            <wp:simplePos x="0" y="0"/>
            <wp:positionH relativeFrom="column">
              <wp:posOffset>588645</wp:posOffset>
            </wp:positionH>
            <wp:positionV relativeFrom="paragraph">
              <wp:posOffset>0</wp:posOffset>
            </wp:positionV>
            <wp:extent cx="5039360" cy="1717040"/>
            <wp:effectExtent l="0" t="0" r="8890" b="0"/>
            <wp:wrapNone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60" cy="1717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19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1C5541" w:rsidP="00C8526C">
      <w:pPr>
        <w:tabs>
          <w:tab w:val="left" w:pos="3340"/>
          <w:tab w:val="left" w:pos="6120"/>
        </w:tabs>
        <w:spacing w:after="0" w:line="240" w:lineRule="auto"/>
        <w:ind w:left="640"/>
        <w:rPr>
          <w:rFonts w:ascii="Times New Roman" w:hAnsi="Times New Roman"/>
          <w:sz w:val="20"/>
          <w:szCs w:val="20"/>
          <w:lang w:eastAsia="ru-RU"/>
        </w:rPr>
      </w:pPr>
      <w:r w:rsidRPr="00C8526C"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752" behindDoc="1" locked="0" layoutInCell="0" allowOverlap="1" wp14:anchorId="69FF61A1" wp14:editId="0551456B">
            <wp:simplePos x="0" y="0"/>
            <wp:positionH relativeFrom="column">
              <wp:posOffset>677484</wp:posOffset>
            </wp:positionH>
            <wp:positionV relativeFrom="paragraph">
              <wp:posOffset>202633</wp:posOffset>
            </wp:positionV>
            <wp:extent cx="3449533" cy="1138761"/>
            <wp:effectExtent l="0" t="0" r="0" b="4445"/>
            <wp:wrapNone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4520" cy="11569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26C" w:rsidRPr="00C8526C">
        <w:rPr>
          <w:rFonts w:ascii="Times New Roman" w:hAnsi="Times New Roman"/>
          <w:sz w:val="28"/>
          <w:szCs w:val="28"/>
          <w:lang w:eastAsia="ru-RU"/>
        </w:rPr>
        <w:t>7.</w:t>
      </w:r>
      <w:r w:rsidR="00C8526C" w:rsidRPr="00C8526C">
        <w:rPr>
          <w:rFonts w:ascii="Times New Roman" w:hAnsi="Times New Roman"/>
          <w:sz w:val="20"/>
          <w:szCs w:val="20"/>
          <w:lang w:eastAsia="ru-RU"/>
        </w:rPr>
        <w:tab/>
      </w:r>
      <w:r w:rsidR="00C8526C" w:rsidRPr="00C8526C">
        <w:rPr>
          <w:rFonts w:ascii="Times New Roman" w:hAnsi="Times New Roman"/>
          <w:sz w:val="28"/>
          <w:szCs w:val="28"/>
          <w:lang w:eastAsia="ru-RU"/>
        </w:rPr>
        <w:t>8.</w:t>
      </w:r>
      <w:r w:rsidR="00C8526C" w:rsidRPr="00C8526C">
        <w:rPr>
          <w:rFonts w:ascii="Times New Roman" w:hAnsi="Times New Roman"/>
          <w:sz w:val="20"/>
          <w:szCs w:val="20"/>
          <w:lang w:eastAsia="ru-RU"/>
        </w:rPr>
        <w:tab/>
      </w:r>
      <w:r w:rsidR="00C8526C" w:rsidRPr="00C8526C">
        <w:rPr>
          <w:rFonts w:ascii="Times New Roman" w:hAnsi="Times New Roman"/>
          <w:sz w:val="28"/>
          <w:szCs w:val="28"/>
          <w:lang w:eastAsia="ru-RU"/>
        </w:rPr>
        <w:t>9.</w:t>
      </w:r>
    </w:p>
    <w:p w:rsidR="00C8526C" w:rsidRPr="00C8526C" w:rsidRDefault="00C8526C" w:rsidP="00C8526C">
      <w:pPr>
        <w:spacing w:after="0" w:line="2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C8526C" w:rsidRDefault="00C8526C" w:rsidP="00C8526C">
      <w:pPr>
        <w:spacing w:after="0" w:line="200" w:lineRule="exact"/>
        <w:rPr>
          <w:rFonts w:ascii="Times New Roman" w:hAnsi="Times New Roman"/>
          <w:sz w:val="20"/>
          <w:szCs w:val="20"/>
          <w:lang w:eastAsia="ru-RU"/>
        </w:rPr>
      </w:pPr>
    </w:p>
    <w:p w:rsidR="00C8526C" w:rsidRPr="001C5541" w:rsidRDefault="005A1293" w:rsidP="001C5541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</w:t>
      </w:r>
      <w:r w:rsidR="001C5541">
        <w:rPr>
          <w:rFonts w:ascii="Times New Roman" w:hAnsi="Times New Roman"/>
          <w:b/>
          <w:sz w:val="28"/>
          <w:szCs w:val="28"/>
          <w:lang w:eastAsia="ru-RU"/>
        </w:rPr>
        <w:t xml:space="preserve">     </w:t>
      </w:r>
      <w:r w:rsidRPr="005A1293">
        <w:rPr>
          <w:rFonts w:ascii="Times New Roman" w:hAnsi="Times New Roman"/>
          <w:sz w:val="28"/>
          <w:szCs w:val="28"/>
          <w:lang w:eastAsia="ru-RU"/>
        </w:rPr>
        <w:t>10.                                      11.                                     12.</w:t>
      </w: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526C" w:rsidRDefault="00C8526C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5D2" w:rsidRDefault="00CB05D2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5D2" w:rsidRDefault="00CB05D2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5D2" w:rsidRDefault="00CB05D2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5D2" w:rsidRDefault="00CB05D2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Перечень вопросов для подготовки к семинару</w:t>
      </w:r>
    </w:p>
    <w:p w:rsidR="001C5541" w:rsidRPr="006E56DD" w:rsidRDefault="001C5541" w:rsidP="006E56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термину дизайн.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направления дизайна.</w:t>
      </w:r>
    </w:p>
    <w:p w:rsidR="00585BE7" w:rsidRPr="00BB3A29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B3A29">
        <w:rPr>
          <w:rFonts w:ascii="Times New Roman" w:hAnsi="Times New Roman"/>
          <w:bCs/>
          <w:sz w:val="28"/>
          <w:szCs w:val="28"/>
        </w:rPr>
        <w:t xml:space="preserve">Перечислите стадии </w:t>
      </w:r>
      <w:r>
        <w:rPr>
          <w:rFonts w:ascii="Times New Roman" w:hAnsi="Times New Roman"/>
          <w:bCs/>
          <w:sz w:val="28"/>
          <w:szCs w:val="28"/>
        </w:rPr>
        <w:t>становления дизайна.</w:t>
      </w:r>
      <w:r w:rsidRPr="00BB3A29">
        <w:rPr>
          <w:rFonts w:ascii="Times New Roman" w:hAnsi="Times New Roman"/>
          <w:bCs/>
          <w:sz w:val="28"/>
          <w:szCs w:val="28"/>
        </w:rPr>
        <w:t xml:space="preserve"> 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применения дизайна.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Перечислите профессионально значимые качества современного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оценку способностей и личных качеств личности дизайнера.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Зачем дизайнеру в его проектной деятельности необходимы знания эргономики?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Дайте определение понятия «функциональный комфорт».</w:t>
      </w:r>
    </w:p>
    <w:p w:rsidR="00585BE7" w:rsidRDefault="00585BE7" w:rsidP="004054DA">
      <w:pPr>
        <w:numPr>
          <w:ilvl w:val="0"/>
          <w:numId w:val="17"/>
        </w:numPr>
        <w:tabs>
          <w:tab w:val="num" w:pos="360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Назовите сферы промышленного дизайна.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этапы проектирования, разработки дизайн-проектов.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среды. </w:t>
      </w:r>
      <w:r>
        <w:rPr>
          <w:rFonts w:ascii="Times New Roman" w:hAnsi="Times New Roman"/>
          <w:bCs/>
          <w:sz w:val="28"/>
          <w:szCs w:val="28"/>
        </w:rPr>
        <w:t>Назовите основные н</w:t>
      </w:r>
      <w:r w:rsidRPr="003C3147">
        <w:rPr>
          <w:rFonts w:ascii="Times New Roman" w:hAnsi="Times New Roman"/>
          <w:bCs/>
          <w:sz w:val="28"/>
          <w:szCs w:val="28"/>
        </w:rPr>
        <w:t>аправления дизайна среды.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Какие факторы учитывают при разработке дизайна интерьера?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интерьера. </w:t>
      </w:r>
      <w:r>
        <w:rPr>
          <w:rFonts w:ascii="Times New Roman" w:hAnsi="Times New Roman"/>
          <w:bCs/>
          <w:sz w:val="28"/>
          <w:szCs w:val="28"/>
        </w:rPr>
        <w:t>Назовите з</w:t>
      </w:r>
      <w:r w:rsidRPr="003C3147">
        <w:rPr>
          <w:rFonts w:ascii="Times New Roman" w:hAnsi="Times New Roman"/>
          <w:bCs/>
          <w:sz w:val="28"/>
          <w:szCs w:val="28"/>
        </w:rPr>
        <w:t>ависимость дизайна интерьера от предназначения помещения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особенности проектирования интерьера жилого помещения.</w:t>
      </w:r>
    </w:p>
    <w:p w:rsidR="00585BE7" w:rsidRDefault="00585BE7" w:rsidP="004054DA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C3147">
        <w:rPr>
          <w:rFonts w:ascii="Times New Roman" w:hAnsi="Times New Roman"/>
          <w:bCs/>
          <w:sz w:val="28"/>
          <w:szCs w:val="28"/>
        </w:rPr>
        <w:t xml:space="preserve">Дизайн и архитектура. </w:t>
      </w:r>
      <w:r>
        <w:rPr>
          <w:rFonts w:ascii="Times New Roman" w:hAnsi="Times New Roman"/>
          <w:bCs/>
          <w:sz w:val="28"/>
          <w:szCs w:val="28"/>
        </w:rPr>
        <w:t>Каковы ф</w:t>
      </w:r>
      <w:r w:rsidRPr="003C3147">
        <w:rPr>
          <w:rFonts w:ascii="Times New Roman" w:hAnsi="Times New Roman"/>
          <w:bCs/>
          <w:sz w:val="28"/>
          <w:szCs w:val="28"/>
        </w:rPr>
        <w:t>ормы взаимодействия архитектуры и дизайна.</w:t>
      </w:r>
    </w:p>
    <w:p w:rsidR="00585BE7" w:rsidRPr="001C5541" w:rsidRDefault="00585BE7" w:rsidP="001C5541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Назовите основные современные стили интерьера.</w:t>
      </w:r>
    </w:p>
    <w:p w:rsidR="006E56DD" w:rsidRDefault="006E56DD" w:rsidP="00CB05D2">
      <w:pPr>
        <w:spacing w:after="0" w:line="240" w:lineRule="auto"/>
        <w:ind w:left="240"/>
        <w:rPr>
          <w:rFonts w:ascii="Times New Roman" w:hAnsi="Times New Roman"/>
          <w:bCs/>
          <w:sz w:val="28"/>
          <w:szCs w:val="28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6E56DD" w:rsidRDefault="006E56DD" w:rsidP="006E56DD">
      <w:pPr>
        <w:spacing w:after="0" w:line="240" w:lineRule="auto"/>
        <w:ind w:left="24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6E56DD" w:rsidRDefault="006E56DD" w:rsidP="00D8085B">
      <w:pPr>
        <w:pStyle w:val="af3"/>
        <w:numPr>
          <w:ilvl w:val="0"/>
          <w:numId w:val="22"/>
        </w:num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8085B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Материалы для проведения промежуточной аттестации </w:t>
      </w:r>
    </w:p>
    <w:p w:rsidR="00D8085B" w:rsidRDefault="00D8085B" w:rsidP="00D8085B">
      <w:pPr>
        <w:spacing w:line="240" w:lineRule="auto"/>
        <w:jc w:val="both"/>
        <w:rPr>
          <w:rFonts w:ascii="Times New Roman" w:hAnsi="Times New Roman"/>
          <w:b/>
          <w:iCs/>
          <w:sz w:val="28"/>
          <w:szCs w:val="28"/>
          <w:lang w:eastAsia="ru-RU"/>
        </w:rPr>
      </w:pP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Вопросы д</w:t>
      </w:r>
      <w:r w:rsidR="001C5541">
        <w:rPr>
          <w:rFonts w:ascii="Times New Roman" w:hAnsi="Times New Roman"/>
          <w:sz w:val="28"/>
          <w:szCs w:val="28"/>
          <w:lang w:eastAsia="ru-RU"/>
        </w:rPr>
        <w:t xml:space="preserve">ля подготовки к дифференцированному </w:t>
      </w:r>
      <w:proofErr w:type="gramStart"/>
      <w:r w:rsidR="001C5541">
        <w:rPr>
          <w:rFonts w:ascii="Times New Roman" w:hAnsi="Times New Roman"/>
          <w:sz w:val="28"/>
          <w:szCs w:val="28"/>
          <w:lang w:eastAsia="ru-RU"/>
        </w:rPr>
        <w:t>зачёту  по</w:t>
      </w:r>
      <w:proofErr w:type="gramEnd"/>
      <w:r w:rsidR="001C5541">
        <w:rPr>
          <w:rFonts w:ascii="Times New Roman" w:hAnsi="Times New Roman"/>
          <w:sz w:val="28"/>
          <w:szCs w:val="28"/>
          <w:lang w:eastAsia="ru-RU"/>
        </w:rPr>
        <w:t xml:space="preserve"> ОП03</w:t>
      </w:r>
      <w:r w:rsidRPr="00E567F4">
        <w:rPr>
          <w:rFonts w:ascii="Times New Roman" w:hAnsi="Times New Roman"/>
          <w:sz w:val="28"/>
          <w:szCs w:val="28"/>
          <w:lang w:eastAsia="ru-RU"/>
        </w:rPr>
        <w:t xml:space="preserve"> История дизайна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дизайн. Назовите основные виды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зарождение промышленного дизайна и его влияние на формирование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сферы применения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Перечислите профессионально значимые качества современного дизайнера.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Дайте определение термину 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« промышленный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дизайн». Назовите сферы промышленного дизайна. 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в чем специфика дизайна по сравнению с другими видами творческой художественной деятельности.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содержание первых теорий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две концепции развития дизайна, сформулированные в 19 веке. Расскажите о роли дизайнера в организации пространства, интерьера.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lastRenderedPageBreak/>
        <w:t>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как представление об устройстве мира воплощались в проектах инженеров эпохи Возрождения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«ландшафтный дизайн».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зарождение промышленного дизайна и его влияние на формирование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Раскройте какие происходили поиски в области теории и практики формообразования промышленных изделий в конце 19- нач. 20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основные функции вещи, повторяющиеся на протяжении веков, конструктивные принципы организации формы и структуры вещи.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значении дизайна в системе маркетинга.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возрастание влияния экологии в дизайне 21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возрастание влияния культурологических факторов в дизайне 21 века.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роли дизайна в обеспечении коммерческого успеха продукции в условиях общества потребления.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направлениях в современном отечественном дизайне.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19.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направлениях в современном зарубежном дизайне.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Расскажите о промышленном перевороте 19 века и появление проблематики дизайна промышленной продукции.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Расскажите о концепции подготовки дизайнеров в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Баухауз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Расскажите об этапах и системе обучения дизайнеров в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Баухауз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Расскажите о формирование неоромантического направления 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модерна  (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>творчество Уильяма Морриса).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Назовите характерные черты стиля модерн во Франции (Ар 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нуво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>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характерные черты стиля модерн в Германии и Австрии (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Югендстиль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и Сецессион).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Назовите характерные черты стиля «</w:t>
      </w:r>
      <w:proofErr w:type="spellStart"/>
      <w:r w:rsidRPr="00E567F4">
        <w:rPr>
          <w:rFonts w:ascii="Times New Roman" w:hAnsi="Times New Roman"/>
          <w:sz w:val="28"/>
          <w:szCs w:val="28"/>
          <w:lang w:eastAsia="ru-RU"/>
        </w:rPr>
        <w:t>неорусский</w:t>
      </w:r>
      <w:proofErr w:type="spell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стиль» в России в конце 19-нач. 20 века. Объединение художников: Абрамцевский кружок, село Талашкино.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Назовите характерные черты 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стиля  модерн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в России.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становлении дизайна в советской России в 1920-е-1930-е годы.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29.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задачах «реконструкции быта» в Советской России в конце 1920-х-1930-х годов.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30.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ab/>
        <w:t>«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>Производственное искусство» в Советской России в 1920-е годы.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художественно-промышленного образования в России в 19-20 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Назовите характерные черты стиля функционализм в архитектуре.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33.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Становление промышленного дизайна в США. Пионеры американского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34.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 становлении дизайна в США. 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35.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Функционализм как ведущее направление в дизайне 1930-1950-х годов.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36.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>Дайте определение термину «региональный дизайн».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37.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скандинавского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lastRenderedPageBreak/>
        <w:t>38.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становления итальянского дизайна.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39.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Расскажите об особенностях становления японского дизайна. Сочетание традиций и инноваций в дизайне Японии.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40.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Развитие функционализма в Германии. Стиль Браун.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41.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Особенности развития отечественного дизайна в 1960-1980гг</w:t>
      </w:r>
    </w:p>
    <w:p w:rsidR="00E567F4" w:rsidRP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42.</w:t>
      </w:r>
      <w:r w:rsidRPr="00E567F4">
        <w:rPr>
          <w:rFonts w:ascii="Times New Roman" w:hAnsi="Times New Roman"/>
          <w:sz w:val="28"/>
          <w:szCs w:val="28"/>
          <w:lang w:eastAsia="ru-RU"/>
        </w:rPr>
        <w:tab/>
        <w:t xml:space="preserve"> Основные направления дизайна конца 20 века.</w:t>
      </w:r>
    </w:p>
    <w:p w:rsidR="00E567F4" w:rsidRDefault="00E567F4" w:rsidP="00E567F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B05D2" w:rsidRDefault="00CB05D2" w:rsidP="00CB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B05D2">
        <w:rPr>
          <w:rFonts w:ascii="Times New Roman" w:hAnsi="Times New Roman"/>
          <w:b/>
          <w:sz w:val="28"/>
          <w:szCs w:val="28"/>
          <w:lang w:eastAsia="ru-RU"/>
        </w:rPr>
        <w:t>Перечень тем для дифференцированного зачёта</w:t>
      </w:r>
    </w:p>
    <w:p w:rsidR="00CB05D2" w:rsidRPr="00CB05D2" w:rsidRDefault="00CB05D2" w:rsidP="00CB05D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4"/>
          <w:szCs w:val="24"/>
          <w:lang w:eastAsia="ru-RU"/>
        </w:rPr>
        <w:t>1.</w:t>
      </w:r>
      <w:r w:rsidRPr="00CB05D2">
        <w:rPr>
          <w:rFonts w:ascii="Times New Roman" w:hAnsi="Times New Roman"/>
          <w:sz w:val="24"/>
          <w:szCs w:val="24"/>
          <w:lang w:eastAsia="ru-RU"/>
        </w:rPr>
        <w:tab/>
      </w:r>
      <w:r w:rsidRPr="00CB05D2">
        <w:rPr>
          <w:rFonts w:ascii="Times New Roman" w:hAnsi="Times New Roman"/>
          <w:sz w:val="28"/>
          <w:szCs w:val="28"/>
          <w:lang w:eastAsia="ru-RU"/>
        </w:rPr>
        <w:t xml:space="preserve">Эпоха Возрождения: синтез красоты и пользы в формообразовании 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 xml:space="preserve"> предметной среды.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Проблема гармоничного сочетания красоты и пользы в эстетических взглядах поздних романтиков.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3.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Зарождение промышленного дизайна и его влияние на формирование дизайна.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4.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Промышленный переворот 19 века и появление проблематики дизайна промышленной продукции.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5.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Поиски в области теории и практики формообразования промышленных изделий в конце 19- нач. 20 века.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6.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Формирование неоромантического направления </w:t>
      </w:r>
      <w:proofErr w:type="gramStart"/>
      <w:r w:rsidRPr="00CB05D2">
        <w:rPr>
          <w:rFonts w:ascii="Times New Roman" w:hAnsi="Times New Roman"/>
          <w:sz w:val="28"/>
          <w:szCs w:val="28"/>
          <w:lang w:eastAsia="ru-RU"/>
        </w:rPr>
        <w:t>модерна  (</w:t>
      </w:r>
      <w:proofErr w:type="gramEnd"/>
      <w:r w:rsidRPr="00CB05D2">
        <w:rPr>
          <w:rFonts w:ascii="Times New Roman" w:hAnsi="Times New Roman"/>
          <w:sz w:val="28"/>
          <w:szCs w:val="28"/>
          <w:lang w:eastAsia="ru-RU"/>
        </w:rPr>
        <w:t>творчество Уильяма Морриса).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7.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Стиль модерн во Франции (Ар </w:t>
      </w:r>
      <w:proofErr w:type="spellStart"/>
      <w:r w:rsidRPr="00CB05D2">
        <w:rPr>
          <w:rFonts w:ascii="Times New Roman" w:hAnsi="Times New Roman"/>
          <w:sz w:val="28"/>
          <w:szCs w:val="28"/>
          <w:lang w:eastAsia="ru-RU"/>
        </w:rPr>
        <w:t>нуво</w:t>
      </w:r>
      <w:proofErr w:type="spellEnd"/>
      <w:r w:rsidRPr="00CB05D2">
        <w:rPr>
          <w:rFonts w:ascii="Times New Roman" w:hAnsi="Times New Roman"/>
          <w:sz w:val="28"/>
          <w:szCs w:val="28"/>
          <w:lang w:eastAsia="ru-RU"/>
        </w:rPr>
        <w:t>).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8.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Стиль модерн в Германии и Австрии (</w:t>
      </w:r>
      <w:proofErr w:type="spellStart"/>
      <w:r w:rsidRPr="00CB05D2">
        <w:rPr>
          <w:rFonts w:ascii="Times New Roman" w:hAnsi="Times New Roman"/>
          <w:sz w:val="28"/>
          <w:szCs w:val="28"/>
          <w:lang w:eastAsia="ru-RU"/>
        </w:rPr>
        <w:t>Югендстиль</w:t>
      </w:r>
      <w:proofErr w:type="spellEnd"/>
      <w:r w:rsidRPr="00CB05D2">
        <w:rPr>
          <w:rFonts w:ascii="Times New Roman" w:hAnsi="Times New Roman"/>
          <w:sz w:val="28"/>
          <w:szCs w:val="28"/>
          <w:lang w:eastAsia="ru-RU"/>
        </w:rPr>
        <w:t xml:space="preserve"> и Сецессион).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9.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Стиль модерн в Англии (Либерти).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10.</w:t>
      </w:r>
      <w:proofErr w:type="gramStart"/>
      <w:r w:rsidRPr="00CB05D2">
        <w:rPr>
          <w:rFonts w:ascii="Times New Roman" w:hAnsi="Times New Roman"/>
          <w:sz w:val="28"/>
          <w:szCs w:val="28"/>
          <w:lang w:eastAsia="ru-RU"/>
        </w:rPr>
        <w:tab/>
        <w:t>«</w:t>
      </w:r>
      <w:proofErr w:type="spellStart"/>
      <w:proofErr w:type="gramEnd"/>
      <w:r w:rsidRPr="00CB05D2">
        <w:rPr>
          <w:rFonts w:ascii="Times New Roman" w:hAnsi="Times New Roman"/>
          <w:sz w:val="28"/>
          <w:szCs w:val="28"/>
          <w:lang w:eastAsia="ru-RU"/>
        </w:rPr>
        <w:t>Неорусский</w:t>
      </w:r>
      <w:proofErr w:type="spellEnd"/>
      <w:r w:rsidRPr="00CB05D2">
        <w:rPr>
          <w:rFonts w:ascii="Times New Roman" w:hAnsi="Times New Roman"/>
          <w:sz w:val="28"/>
          <w:szCs w:val="28"/>
          <w:lang w:eastAsia="ru-RU"/>
        </w:rPr>
        <w:t xml:space="preserve"> стиль» в России в конце 19-нач. 20 века. Объединение художников: Абрамцевский кружок, село Талашкино.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11.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Стиль модерн в России.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12.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Графический дизайн в советской России в 1920-е-1930-е годы.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13.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Проблема «реконструкции быта» в Советской России в конце 1920-х-1930-х годов.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14.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Массовая и модная одежда в Советской России в 1920-е-1930-е годы.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15.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Анализ дизайнерских школ в странах Западной Европы.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16.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Анализ дизайнерских школ в США.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17.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Проблемы дизайна в СССР: ориентация на обеспечение качества продукции в условиях замкнутого рынка.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18.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Дизайн в системе маркетинга.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19.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Роль дизайна в обеспечении коммерческого успеха продукции в условиях общества потребления.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20.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Возрастание влияния экологии и культурологических факторов в дизайне 21 века.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21.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Концепция подготовки дизайнеров в </w:t>
      </w:r>
      <w:proofErr w:type="spellStart"/>
      <w:r w:rsidRPr="00CB05D2">
        <w:rPr>
          <w:rFonts w:ascii="Times New Roman" w:hAnsi="Times New Roman"/>
          <w:sz w:val="28"/>
          <w:szCs w:val="28"/>
          <w:lang w:eastAsia="ru-RU"/>
        </w:rPr>
        <w:t>Баухаузе</w:t>
      </w:r>
      <w:proofErr w:type="spellEnd"/>
      <w:r w:rsidRPr="00CB05D2">
        <w:rPr>
          <w:rFonts w:ascii="Times New Roman" w:hAnsi="Times New Roman"/>
          <w:sz w:val="28"/>
          <w:szCs w:val="28"/>
          <w:lang w:eastAsia="ru-RU"/>
        </w:rPr>
        <w:t>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22.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Школы и направления в </w:t>
      </w:r>
      <w:proofErr w:type="gramStart"/>
      <w:r w:rsidRPr="00CB05D2">
        <w:rPr>
          <w:rFonts w:ascii="Times New Roman" w:hAnsi="Times New Roman"/>
          <w:sz w:val="28"/>
          <w:szCs w:val="28"/>
          <w:lang w:eastAsia="ru-RU"/>
        </w:rPr>
        <w:t>современном  отечественном</w:t>
      </w:r>
      <w:proofErr w:type="gramEnd"/>
      <w:r w:rsidRPr="00CB05D2">
        <w:rPr>
          <w:rFonts w:ascii="Times New Roman" w:hAnsi="Times New Roman"/>
          <w:sz w:val="28"/>
          <w:szCs w:val="28"/>
          <w:lang w:eastAsia="ru-RU"/>
        </w:rPr>
        <w:t xml:space="preserve"> и зарубежном дизайне.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23.</w:t>
      </w:r>
      <w:proofErr w:type="gramStart"/>
      <w:r w:rsidRPr="00CB05D2">
        <w:rPr>
          <w:rFonts w:ascii="Times New Roman" w:hAnsi="Times New Roman"/>
          <w:sz w:val="28"/>
          <w:szCs w:val="28"/>
          <w:lang w:eastAsia="ru-RU"/>
        </w:rPr>
        <w:tab/>
        <w:t>«</w:t>
      </w:r>
      <w:proofErr w:type="gramEnd"/>
      <w:r w:rsidRPr="00CB05D2">
        <w:rPr>
          <w:rFonts w:ascii="Times New Roman" w:hAnsi="Times New Roman"/>
          <w:sz w:val="28"/>
          <w:szCs w:val="28"/>
          <w:lang w:eastAsia="ru-RU"/>
        </w:rPr>
        <w:t>Производственное искусство» в Советской России в 1920-е годы.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lastRenderedPageBreak/>
        <w:t>24.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Функционализм как ведущее направление в дизайне 1930-1950-х годов.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25.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Дизайн в системе современной культуры. 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26.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Современный дизайн в различных областях проектной деятельности.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27.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 Развитие полиграфии XХI века.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28.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 Развитие графического дизайна в России.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29.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 Современный дизайн в России.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30.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 xml:space="preserve"> Графический дизайн в 20 веке.</w:t>
      </w:r>
    </w:p>
    <w:p w:rsidR="00CB05D2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31.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Место графического дизайна в современном мире.</w:t>
      </w:r>
    </w:p>
    <w:p w:rsidR="00D8085B" w:rsidRPr="00CB05D2" w:rsidRDefault="00CB05D2" w:rsidP="00CB05D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B05D2">
        <w:rPr>
          <w:rFonts w:ascii="Times New Roman" w:hAnsi="Times New Roman"/>
          <w:sz w:val="28"/>
          <w:szCs w:val="28"/>
          <w:lang w:eastAsia="ru-RU"/>
        </w:rPr>
        <w:t>32.</w:t>
      </w:r>
      <w:r w:rsidRPr="00CB05D2">
        <w:rPr>
          <w:rFonts w:ascii="Times New Roman" w:hAnsi="Times New Roman"/>
          <w:sz w:val="28"/>
          <w:szCs w:val="28"/>
          <w:lang w:eastAsia="ru-RU"/>
        </w:rPr>
        <w:tab/>
        <w:t>Современные формы организации дизайнерской деятельности.</w:t>
      </w:r>
    </w:p>
    <w:p w:rsidR="00D8085B" w:rsidRPr="00D8085B" w:rsidRDefault="00D8085B" w:rsidP="00D8085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6. Оценка освоения курса</w:t>
      </w:r>
    </w:p>
    <w:p w:rsidR="00D8085B" w:rsidRDefault="00D8085B" w:rsidP="00D8085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Предметом оценки освоения учебной дисциплины являются общие и профессиональные компетенции, умения, знания.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Соотношение типов задания и критериев оценки представлено в таблице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817"/>
        <w:gridCol w:w="2977"/>
        <w:gridCol w:w="5777"/>
      </w:tblGrid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Тип (вид) задания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Тесты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1. Шкала оценки образовательных достижений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Устные ответы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Таблица 2. Критерии и нормы оценки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устных ответов</w:t>
            </w:r>
          </w:p>
        </w:tc>
      </w:tr>
      <w:tr w:rsidR="00D8085B" w:rsidTr="005A129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не менее 80% - положительная оценка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Таблица 1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Шкала оценки образовательных достижений (тестов)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D8085B" w:rsidTr="00D8085B">
        <w:tc>
          <w:tcPr>
            <w:tcW w:w="3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Процент результативности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(правильных ответов)</w:t>
            </w:r>
          </w:p>
        </w:tc>
        <w:tc>
          <w:tcPr>
            <w:tcW w:w="6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Оценка уровня подготовки</w:t>
            </w:r>
          </w:p>
        </w:tc>
      </w:tr>
      <w:tr w:rsidR="00D8085B" w:rsidTr="00D8085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балл (отметка)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вербальный аналог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90 ÷ 100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отлично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89 ÷ 80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хорошо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79 ÷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удовлетворительно</w:t>
            </w:r>
          </w:p>
        </w:tc>
      </w:tr>
      <w:tr w:rsidR="00D8085B" w:rsidTr="00D8085B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менее 70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Таблица 2 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Критерии и нормы оценки устных ответов</w:t>
      </w:r>
    </w:p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Style w:val="af2"/>
        <w:tblW w:w="0" w:type="auto"/>
        <w:tblLook w:val="00A0" w:firstRow="1" w:lastRow="0" w:firstColumn="1" w:lastColumn="0" w:noHBand="0" w:noVBand="0"/>
      </w:tblPr>
      <w:tblGrid>
        <w:gridCol w:w="1242"/>
        <w:gridCol w:w="8329"/>
      </w:tblGrid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глубокое и полное овладение содержанием учебного материала, в котором обучающиеся легко ориентируются, за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полно освоил материал, владеет понятийным аппаратом, ориентируется в изученном материале, грамотно излагает ответ, но содержание,  форма ответа имеют отдельные недостатки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«2»</w:t>
            </w: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если обучающийся имеет разрозненные, бессистемные знания, не умеет выделять главное и второстепенное, допускает ошибки в определении понятий, искажающие их смысл, беспорядочно и неуверенно излагает материал</w:t>
            </w:r>
          </w:p>
        </w:tc>
      </w:tr>
      <w:tr w:rsidR="00D8085B" w:rsidTr="00D8085B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«1»</w:t>
            </w:r>
          </w:p>
          <w:p w:rsidR="00D8085B" w:rsidRDefault="00D8085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85B" w:rsidRDefault="00D8085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 полное незнание и непонимание учебного материала или отказ отвечать</w:t>
            </w:r>
          </w:p>
        </w:tc>
      </w:tr>
    </w:tbl>
    <w:p w:rsidR="00D8085B" w:rsidRDefault="00D8085B" w:rsidP="00D8085B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E567F4">
        <w:rPr>
          <w:rFonts w:ascii="Times New Roman" w:hAnsi="Times New Roman"/>
          <w:b/>
          <w:sz w:val="28"/>
          <w:szCs w:val="28"/>
          <w:lang w:eastAsia="ru-RU"/>
        </w:rPr>
        <w:t>Критерии выставления оценок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 результатам промежуточной аттестации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 xml:space="preserve">– оценка «отлично», если студент обладает глубокими и прочными знаниями программного материала; при ответе на два вопроса продемонстрировал исчерпывающее, последовательное и логически изложение; правильно сформулировал понятия по вопросам; использовал примеры; практическое задание выполнено в соответствии с темой, объект дизайна, представленный на 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эскизе,  соответствует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теме задания;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– оценка «хорошо», если студент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два вопроса освещены полностью или один вопрос освещён полностью, а другой доводится до логического завершения при наводящих вопросах преподавателя; эскиз выполнен на хорошем графическом уровне; объект дизайна, представленный на эскизе,  соответствует теме задания;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>– оценка «удовлетворительно», если студент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два вопроса начаты и при помощи наводящих вопросов доводятся до конца; эскиз выполнен на хорошем графическом уровне, но требует доработки;</w:t>
      </w:r>
    </w:p>
    <w:p w:rsidR="00E567F4" w:rsidRPr="00E567F4" w:rsidRDefault="00E567F4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567F4">
        <w:rPr>
          <w:rFonts w:ascii="Times New Roman" w:hAnsi="Times New Roman"/>
          <w:sz w:val="28"/>
          <w:szCs w:val="28"/>
          <w:lang w:eastAsia="ru-RU"/>
        </w:rPr>
        <w:t xml:space="preserve">– оценка «неудовлетворительно», если студент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</w:t>
      </w:r>
      <w:r w:rsidRPr="00E567F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ошибочные определения; ни один вопрос не рассмотрен до конца, наводящие вопросы не помогают; эскиз </w:t>
      </w:r>
      <w:proofErr w:type="gramStart"/>
      <w:r w:rsidRPr="00E567F4">
        <w:rPr>
          <w:rFonts w:ascii="Times New Roman" w:hAnsi="Times New Roman"/>
          <w:sz w:val="28"/>
          <w:szCs w:val="28"/>
          <w:lang w:eastAsia="ru-RU"/>
        </w:rPr>
        <w:t>не  выполнен</w:t>
      </w:r>
      <w:proofErr w:type="gramEnd"/>
      <w:r w:rsidRPr="00E567F4">
        <w:rPr>
          <w:rFonts w:ascii="Times New Roman" w:hAnsi="Times New Roman"/>
          <w:sz w:val="28"/>
          <w:szCs w:val="28"/>
          <w:lang w:eastAsia="ru-RU"/>
        </w:rPr>
        <w:t xml:space="preserve"> или выполнен с существенными замечаниями; объект дизайна, представленный на эскизе,  не соответствует теме задания.</w:t>
      </w:r>
    </w:p>
    <w:p w:rsidR="00D8085B" w:rsidRPr="00E567F4" w:rsidRDefault="00D8085B" w:rsidP="00E567F4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D8085B" w:rsidRPr="00E567F4" w:rsidSect="004054DA">
      <w:footerReference w:type="even" r:id="rId12"/>
      <w:footerReference w:type="default" r:id="rId13"/>
      <w:pgSz w:w="11906" w:h="16838"/>
      <w:pgMar w:top="1134" w:right="850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84D" w:rsidRDefault="0038384D">
      <w:r>
        <w:separator/>
      </w:r>
    </w:p>
  </w:endnote>
  <w:endnote w:type="continuationSeparator" w:id="0">
    <w:p w:rsidR="0038384D" w:rsidRDefault="00383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06" w:rsidRDefault="00E22E06" w:rsidP="00786A07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22E06" w:rsidRDefault="00E22E06" w:rsidP="00D71696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E06" w:rsidRDefault="00E22E06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CB05D2">
      <w:rPr>
        <w:noProof/>
      </w:rPr>
      <w:t>16</w:t>
    </w:r>
    <w:r>
      <w:rPr>
        <w:noProof/>
      </w:rPr>
      <w:fldChar w:fldCharType="end"/>
    </w:r>
  </w:p>
  <w:p w:rsidR="00E22E06" w:rsidRDefault="00E22E06" w:rsidP="00D71696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84D" w:rsidRDefault="0038384D">
      <w:r>
        <w:separator/>
      </w:r>
    </w:p>
  </w:footnote>
  <w:footnote w:type="continuationSeparator" w:id="0">
    <w:p w:rsidR="0038384D" w:rsidRDefault="00383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323B"/>
    <w:multiLevelType w:val="hybridMultilevel"/>
    <w:tmpl w:val="A7F00C5A"/>
    <w:lvl w:ilvl="0" w:tplc="434C0F52">
      <w:start w:val="58"/>
      <w:numFmt w:val="decimal"/>
      <w:lvlText w:val="%1."/>
      <w:lvlJc w:val="left"/>
    </w:lvl>
    <w:lvl w:ilvl="1" w:tplc="34EC98A6">
      <w:numFmt w:val="decimal"/>
      <w:lvlText w:val=""/>
      <w:lvlJc w:val="left"/>
    </w:lvl>
    <w:lvl w:ilvl="2" w:tplc="A5A651D0">
      <w:numFmt w:val="decimal"/>
      <w:lvlText w:val=""/>
      <w:lvlJc w:val="left"/>
    </w:lvl>
    <w:lvl w:ilvl="3" w:tplc="11BCDA2A">
      <w:numFmt w:val="decimal"/>
      <w:lvlText w:val=""/>
      <w:lvlJc w:val="left"/>
    </w:lvl>
    <w:lvl w:ilvl="4" w:tplc="0A84E354">
      <w:numFmt w:val="decimal"/>
      <w:lvlText w:val=""/>
      <w:lvlJc w:val="left"/>
    </w:lvl>
    <w:lvl w:ilvl="5" w:tplc="B852A024">
      <w:numFmt w:val="decimal"/>
      <w:lvlText w:val=""/>
      <w:lvlJc w:val="left"/>
    </w:lvl>
    <w:lvl w:ilvl="6" w:tplc="16DC55E4">
      <w:numFmt w:val="decimal"/>
      <w:lvlText w:val=""/>
      <w:lvlJc w:val="left"/>
    </w:lvl>
    <w:lvl w:ilvl="7" w:tplc="7AC4587C">
      <w:numFmt w:val="decimal"/>
      <w:lvlText w:val=""/>
      <w:lvlJc w:val="left"/>
    </w:lvl>
    <w:lvl w:ilvl="8" w:tplc="02827A2A">
      <w:numFmt w:val="decimal"/>
      <w:lvlText w:val=""/>
      <w:lvlJc w:val="left"/>
    </w:lvl>
  </w:abstractNum>
  <w:abstractNum w:abstractNumId="1" w15:restartNumberingAfterBreak="0">
    <w:nsid w:val="00004E45"/>
    <w:multiLevelType w:val="hybridMultilevel"/>
    <w:tmpl w:val="73D8A10E"/>
    <w:lvl w:ilvl="0" w:tplc="26CCE874">
      <w:start w:val="29"/>
      <w:numFmt w:val="decimal"/>
      <w:lvlText w:val="%1."/>
      <w:lvlJc w:val="left"/>
    </w:lvl>
    <w:lvl w:ilvl="1" w:tplc="69DEFCE4">
      <w:numFmt w:val="decimal"/>
      <w:lvlText w:val=""/>
      <w:lvlJc w:val="left"/>
    </w:lvl>
    <w:lvl w:ilvl="2" w:tplc="4D844D46">
      <w:numFmt w:val="decimal"/>
      <w:lvlText w:val=""/>
      <w:lvlJc w:val="left"/>
    </w:lvl>
    <w:lvl w:ilvl="3" w:tplc="EB56F448">
      <w:numFmt w:val="decimal"/>
      <w:lvlText w:val=""/>
      <w:lvlJc w:val="left"/>
    </w:lvl>
    <w:lvl w:ilvl="4" w:tplc="24A2CD36">
      <w:numFmt w:val="decimal"/>
      <w:lvlText w:val=""/>
      <w:lvlJc w:val="left"/>
    </w:lvl>
    <w:lvl w:ilvl="5" w:tplc="3626BFC4">
      <w:numFmt w:val="decimal"/>
      <w:lvlText w:val=""/>
      <w:lvlJc w:val="left"/>
    </w:lvl>
    <w:lvl w:ilvl="6" w:tplc="5D306044">
      <w:numFmt w:val="decimal"/>
      <w:lvlText w:val=""/>
      <w:lvlJc w:val="left"/>
    </w:lvl>
    <w:lvl w:ilvl="7" w:tplc="6478B2F6">
      <w:numFmt w:val="decimal"/>
      <w:lvlText w:val=""/>
      <w:lvlJc w:val="left"/>
    </w:lvl>
    <w:lvl w:ilvl="8" w:tplc="263635C8">
      <w:numFmt w:val="decimal"/>
      <w:lvlText w:val=""/>
      <w:lvlJc w:val="left"/>
    </w:lvl>
  </w:abstractNum>
  <w:abstractNum w:abstractNumId="2" w15:restartNumberingAfterBreak="0">
    <w:nsid w:val="00007FF5"/>
    <w:multiLevelType w:val="hybridMultilevel"/>
    <w:tmpl w:val="7D88451E"/>
    <w:lvl w:ilvl="0" w:tplc="117C12EA">
      <w:start w:val="1"/>
      <w:numFmt w:val="decimal"/>
      <w:lvlText w:val="%1."/>
      <w:lvlJc w:val="left"/>
    </w:lvl>
    <w:lvl w:ilvl="1" w:tplc="065AE31C">
      <w:numFmt w:val="decimal"/>
      <w:lvlText w:val=""/>
      <w:lvlJc w:val="left"/>
    </w:lvl>
    <w:lvl w:ilvl="2" w:tplc="24869B08">
      <w:numFmt w:val="decimal"/>
      <w:lvlText w:val=""/>
      <w:lvlJc w:val="left"/>
    </w:lvl>
    <w:lvl w:ilvl="3" w:tplc="FB1E4226">
      <w:numFmt w:val="decimal"/>
      <w:lvlText w:val=""/>
      <w:lvlJc w:val="left"/>
    </w:lvl>
    <w:lvl w:ilvl="4" w:tplc="20D29970">
      <w:numFmt w:val="decimal"/>
      <w:lvlText w:val=""/>
      <w:lvlJc w:val="left"/>
    </w:lvl>
    <w:lvl w:ilvl="5" w:tplc="CC1E3578">
      <w:numFmt w:val="decimal"/>
      <w:lvlText w:val=""/>
      <w:lvlJc w:val="left"/>
    </w:lvl>
    <w:lvl w:ilvl="6" w:tplc="B9C4310C">
      <w:numFmt w:val="decimal"/>
      <w:lvlText w:val=""/>
      <w:lvlJc w:val="left"/>
    </w:lvl>
    <w:lvl w:ilvl="7" w:tplc="03089434">
      <w:numFmt w:val="decimal"/>
      <w:lvlText w:val=""/>
      <w:lvlJc w:val="left"/>
    </w:lvl>
    <w:lvl w:ilvl="8" w:tplc="2D963E4C">
      <w:numFmt w:val="decimal"/>
      <w:lvlText w:val=""/>
      <w:lvlJc w:val="left"/>
    </w:lvl>
  </w:abstractNum>
  <w:abstractNum w:abstractNumId="3" w15:restartNumberingAfterBreak="0">
    <w:nsid w:val="03A1704D"/>
    <w:multiLevelType w:val="hybridMultilevel"/>
    <w:tmpl w:val="FE76C2E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F36C9"/>
    <w:multiLevelType w:val="hybridMultilevel"/>
    <w:tmpl w:val="F11C852C"/>
    <w:lvl w:ilvl="0" w:tplc="0A2CA2CA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E2A48"/>
    <w:multiLevelType w:val="hybridMultilevel"/>
    <w:tmpl w:val="964209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75733"/>
    <w:multiLevelType w:val="hybridMultilevel"/>
    <w:tmpl w:val="B22C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AD2764"/>
    <w:multiLevelType w:val="hybridMultilevel"/>
    <w:tmpl w:val="91BA279E"/>
    <w:lvl w:ilvl="0" w:tplc="32AA07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26036B19"/>
    <w:multiLevelType w:val="hybridMultilevel"/>
    <w:tmpl w:val="18A8465C"/>
    <w:lvl w:ilvl="0" w:tplc="0419000F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2B7A2447"/>
    <w:multiLevelType w:val="hybridMultilevel"/>
    <w:tmpl w:val="187EDC8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7EE0BAB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377B3"/>
    <w:multiLevelType w:val="hybridMultilevel"/>
    <w:tmpl w:val="5E44B1EA"/>
    <w:lvl w:ilvl="0" w:tplc="0026F79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35D208EB"/>
    <w:multiLevelType w:val="hybridMultilevel"/>
    <w:tmpl w:val="453ECB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25281B"/>
    <w:multiLevelType w:val="hybridMultilevel"/>
    <w:tmpl w:val="C292F282"/>
    <w:lvl w:ilvl="0" w:tplc="D46A665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 w15:restartNumberingAfterBreak="0">
    <w:nsid w:val="45755507"/>
    <w:multiLevelType w:val="hybridMultilevel"/>
    <w:tmpl w:val="664ABAD2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D3044"/>
    <w:multiLevelType w:val="hybridMultilevel"/>
    <w:tmpl w:val="D916B4AC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6A4E0D"/>
    <w:multiLevelType w:val="hybridMultilevel"/>
    <w:tmpl w:val="C29A0B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41B75"/>
    <w:multiLevelType w:val="hybridMultilevel"/>
    <w:tmpl w:val="04629BAA"/>
    <w:lvl w:ilvl="0" w:tplc="0419000F">
      <w:start w:val="1"/>
      <w:numFmt w:val="decimal"/>
      <w:lvlText w:val="%1."/>
      <w:lvlJc w:val="left"/>
      <w:pPr>
        <w:ind w:left="1262" w:hanging="360"/>
      </w:pPr>
    </w:lvl>
    <w:lvl w:ilvl="1" w:tplc="04190019" w:tentative="1">
      <w:start w:val="1"/>
      <w:numFmt w:val="lowerLetter"/>
      <w:lvlText w:val="%2."/>
      <w:lvlJc w:val="left"/>
      <w:pPr>
        <w:ind w:left="1982" w:hanging="360"/>
      </w:pPr>
    </w:lvl>
    <w:lvl w:ilvl="2" w:tplc="0419001B" w:tentative="1">
      <w:start w:val="1"/>
      <w:numFmt w:val="lowerRoman"/>
      <w:lvlText w:val="%3."/>
      <w:lvlJc w:val="right"/>
      <w:pPr>
        <w:ind w:left="2702" w:hanging="180"/>
      </w:pPr>
    </w:lvl>
    <w:lvl w:ilvl="3" w:tplc="0419000F" w:tentative="1">
      <w:start w:val="1"/>
      <w:numFmt w:val="decimal"/>
      <w:lvlText w:val="%4."/>
      <w:lvlJc w:val="left"/>
      <w:pPr>
        <w:ind w:left="3422" w:hanging="360"/>
      </w:pPr>
    </w:lvl>
    <w:lvl w:ilvl="4" w:tplc="04190019" w:tentative="1">
      <w:start w:val="1"/>
      <w:numFmt w:val="lowerLetter"/>
      <w:lvlText w:val="%5."/>
      <w:lvlJc w:val="left"/>
      <w:pPr>
        <w:ind w:left="4142" w:hanging="360"/>
      </w:pPr>
    </w:lvl>
    <w:lvl w:ilvl="5" w:tplc="0419001B" w:tentative="1">
      <w:start w:val="1"/>
      <w:numFmt w:val="lowerRoman"/>
      <w:lvlText w:val="%6."/>
      <w:lvlJc w:val="right"/>
      <w:pPr>
        <w:ind w:left="4862" w:hanging="180"/>
      </w:pPr>
    </w:lvl>
    <w:lvl w:ilvl="6" w:tplc="0419000F" w:tentative="1">
      <w:start w:val="1"/>
      <w:numFmt w:val="decimal"/>
      <w:lvlText w:val="%7."/>
      <w:lvlJc w:val="left"/>
      <w:pPr>
        <w:ind w:left="5582" w:hanging="360"/>
      </w:pPr>
    </w:lvl>
    <w:lvl w:ilvl="7" w:tplc="04190019" w:tentative="1">
      <w:start w:val="1"/>
      <w:numFmt w:val="lowerLetter"/>
      <w:lvlText w:val="%8."/>
      <w:lvlJc w:val="left"/>
      <w:pPr>
        <w:ind w:left="6302" w:hanging="360"/>
      </w:pPr>
    </w:lvl>
    <w:lvl w:ilvl="8" w:tplc="0419001B" w:tentative="1">
      <w:start w:val="1"/>
      <w:numFmt w:val="lowerRoman"/>
      <w:lvlText w:val="%9."/>
      <w:lvlJc w:val="right"/>
      <w:pPr>
        <w:ind w:left="7022" w:hanging="180"/>
      </w:pPr>
    </w:lvl>
  </w:abstractNum>
  <w:abstractNum w:abstractNumId="17" w15:restartNumberingAfterBreak="0">
    <w:nsid w:val="5EB87C29"/>
    <w:multiLevelType w:val="hybridMultilevel"/>
    <w:tmpl w:val="E77071C8"/>
    <w:lvl w:ilvl="0" w:tplc="6AFCDD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C71224"/>
    <w:multiLevelType w:val="hybridMultilevel"/>
    <w:tmpl w:val="53984136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60E33D43"/>
    <w:multiLevelType w:val="hybridMultilevel"/>
    <w:tmpl w:val="A366F7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1193EAA"/>
    <w:multiLevelType w:val="hybridMultilevel"/>
    <w:tmpl w:val="41663C8C"/>
    <w:lvl w:ilvl="0" w:tplc="3C1436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638F3A72"/>
    <w:multiLevelType w:val="hybridMultilevel"/>
    <w:tmpl w:val="CC4042D6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5567B2"/>
    <w:multiLevelType w:val="hybridMultilevel"/>
    <w:tmpl w:val="C374E3C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972CC"/>
    <w:multiLevelType w:val="hybridMultilevel"/>
    <w:tmpl w:val="A39E54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476827"/>
    <w:multiLevelType w:val="hybridMultilevel"/>
    <w:tmpl w:val="62061B1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6F7B08C3"/>
    <w:multiLevelType w:val="hybridMultilevel"/>
    <w:tmpl w:val="9F64445C"/>
    <w:lvl w:ilvl="0" w:tplc="1D362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17F33"/>
    <w:multiLevelType w:val="hybridMultilevel"/>
    <w:tmpl w:val="6A7C76B2"/>
    <w:lvl w:ilvl="0" w:tplc="ECB45760">
      <w:start w:val="1"/>
      <w:numFmt w:val="decimal"/>
      <w:lvlText w:val="%1."/>
      <w:lvlJc w:val="left"/>
      <w:pPr>
        <w:ind w:left="6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391" w:hanging="360"/>
      </w:pPr>
    </w:lvl>
    <w:lvl w:ilvl="2" w:tplc="0419001B" w:tentative="1">
      <w:start w:val="1"/>
      <w:numFmt w:val="lowerRoman"/>
      <w:lvlText w:val="%3."/>
      <w:lvlJc w:val="right"/>
      <w:pPr>
        <w:ind w:left="2111" w:hanging="180"/>
      </w:pPr>
    </w:lvl>
    <w:lvl w:ilvl="3" w:tplc="0419000F" w:tentative="1">
      <w:start w:val="1"/>
      <w:numFmt w:val="decimal"/>
      <w:lvlText w:val="%4."/>
      <w:lvlJc w:val="left"/>
      <w:pPr>
        <w:ind w:left="2831" w:hanging="360"/>
      </w:pPr>
    </w:lvl>
    <w:lvl w:ilvl="4" w:tplc="04190019" w:tentative="1">
      <w:start w:val="1"/>
      <w:numFmt w:val="lowerLetter"/>
      <w:lvlText w:val="%5."/>
      <w:lvlJc w:val="left"/>
      <w:pPr>
        <w:ind w:left="3551" w:hanging="360"/>
      </w:pPr>
    </w:lvl>
    <w:lvl w:ilvl="5" w:tplc="0419001B" w:tentative="1">
      <w:start w:val="1"/>
      <w:numFmt w:val="lowerRoman"/>
      <w:lvlText w:val="%6."/>
      <w:lvlJc w:val="right"/>
      <w:pPr>
        <w:ind w:left="4271" w:hanging="180"/>
      </w:pPr>
    </w:lvl>
    <w:lvl w:ilvl="6" w:tplc="0419000F" w:tentative="1">
      <w:start w:val="1"/>
      <w:numFmt w:val="decimal"/>
      <w:lvlText w:val="%7."/>
      <w:lvlJc w:val="left"/>
      <w:pPr>
        <w:ind w:left="4991" w:hanging="360"/>
      </w:pPr>
    </w:lvl>
    <w:lvl w:ilvl="7" w:tplc="04190019" w:tentative="1">
      <w:start w:val="1"/>
      <w:numFmt w:val="lowerLetter"/>
      <w:lvlText w:val="%8."/>
      <w:lvlJc w:val="left"/>
      <w:pPr>
        <w:ind w:left="5711" w:hanging="360"/>
      </w:pPr>
    </w:lvl>
    <w:lvl w:ilvl="8" w:tplc="0419001B" w:tentative="1">
      <w:start w:val="1"/>
      <w:numFmt w:val="lowerRoman"/>
      <w:lvlText w:val="%9."/>
      <w:lvlJc w:val="right"/>
      <w:pPr>
        <w:ind w:left="6431" w:hanging="180"/>
      </w:pPr>
    </w:lvl>
  </w:abstractNum>
  <w:abstractNum w:abstractNumId="27" w15:restartNumberingAfterBreak="0">
    <w:nsid w:val="73B416BA"/>
    <w:multiLevelType w:val="hybridMultilevel"/>
    <w:tmpl w:val="48EC0BFE"/>
    <w:lvl w:ilvl="0" w:tplc="608E9FF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8" w15:restartNumberingAfterBreak="0">
    <w:nsid w:val="794C1CCD"/>
    <w:multiLevelType w:val="hybridMultilevel"/>
    <w:tmpl w:val="7042154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E3E2F9D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B565D66"/>
    <w:multiLevelType w:val="hybridMultilevel"/>
    <w:tmpl w:val="BFB28E7A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D231B3"/>
    <w:multiLevelType w:val="hybridMultilevel"/>
    <w:tmpl w:val="D3F8731C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22"/>
  </w:num>
  <w:num w:numId="4">
    <w:abstractNumId w:val="25"/>
  </w:num>
  <w:num w:numId="5">
    <w:abstractNumId w:val="20"/>
  </w:num>
  <w:num w:numId="6">
    <w:abstractNumId w:val="6"/>
  </w:num>
  <w:num w:numId="7">
    <w:abstractNumId w:val="23"/>
  </w:num>
  <w:num w:numId="8">
    <w:abstractNumId w:val="26"/>
  </w:num>
  <w:num w:numId="9">
    <w:abstractNumId w:val="15"/>
  </w:num>
  <w:num w:numId="10">
    <w:abstractNumId w:val="16"/>
  </w:num>
  <w:num w:numId="11">
    <w:abstractNumId w:val="2"/>
  </w:num>
  <w:num w:numId="12">
    <w:abstractNumId w:val="1"/>
  </w:num>
  <w:num w:numId="13">
    <w:abstractNumId w:val="0"/>
  </w:num>
  <w:num w:numId="14">
    <w:abstractNumId w:val="19"/>
  </w:num>
  <w:num w:numId="15">
    <w:abstractNumId w:val="30"/>
  </w:num>
  <w:num w:numId="16">
    <w:abstractNumId w:val="29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7"/>
  </w:num>
  <w:num w:numId="20">
    <w:abstractNumId w:val="27"/>
  </w:num>
  <w:num w:numId="21">
    <w:abstractNumId w:val="12"/>
  </w:num>
  <w:num w:numId="22">
    <w:abstractNumId w:val="5"/>
  </w:num>
  <w:num w:numId="23">
    <w:abstractNumId w:val="18"/>
  </w:num>
  <w:num w:numId="24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14"/>
  </w:num>
  <w:num w:numId="30">
    <w:abstractNumId w:val="4"/>
  </w:num>
  <w:num w:numId="31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069"/>
    <w:rsid w:val="00003AB5"/>
    <w:rsid w:val="00003DC0"/>
    <w:rsid w:val="00010877"/>
    <w:rsid w:val="00017641"/>
    <w:rsid w:val="00031B19"/>
    <w:rsid w:val="00045D08"/>
    <w:rsid w:val="000566C1"/>
    <w:rsid w:val="0006261B"/>
    <w:rsid w:val="00067356"/>
    <w:rsid w:val="0008119F"/>
    <w:rsid w:val="000855F4"/>
    <w:rsid w:val="000864EE"/>
    <w:rsid w:val="0009411C"/>
    <w:rsid w:val="000A01FF"/>
    <w:rsid w:val="000A0985"/>
    <w:rsid w:val="000D0079"/>
    <w:rsid w:val="000E1A79"/>
    <w:rsid w:val="000F1A30"/>
    <w:rsid w:val="000F4914"/>
    <w:rsid w:val="00104D0C"/>
    <w:rsid w:val="0011116E"/>
    <w:rsid w:val="00112D05"/>
    <w:rsid w:val="0011386B"/>
    <w:rsid w:val="00127C3D"/>
    <w:rsid w:val="00131F65"/>
    <w:rsid w:val="0015405C"/>
    <w:rsid w:val="00154481"/>
    <w:rsid w:val="0017128F"/>
    <w:rsid w:val="00171C24"/>
    <w:rsid w:val="00174625"/>
    <w:rsid w:val="00176E7C"/>
    <w:rsid w:val="00182D8E"/>
    <w:rsid w:val="00183520"/>
    <w:rsid w:val="00185327"/>
    <w:rsid w:val="0019640F"/>
    <w:rsid w:val="001A1E6C"/>
    <w:rsid w:val="001A26B8"/>
    <w:rsid w:val="001B016B"/>
    <w:rsid w:val="001B59CC"/>
    <w:rsid w:val="001C5541"/>
    <w:rsid w:val="001D55E5"/>
    <w:rsid w:val="001E49BE"/>
    <w:rsid w:val="001F08B8"/>
    <w:rsid w:val="002059C4"/>
    <w:rsid w:val="00207ACE"/>
    <w:rsid w:val="00212E93"/>
    <w:rsid w:val="00214368"/>
    <w:rsid w:val="00216392"/>
    <w:rsid w:val="0023123B"/>
    <w:rsid w:val="002433C6"/>
    <w:rsid w:val="00245033"/>
    <w:rsid w:val="00251EAD"/>
    <w:rsid w:val="002618AF"/>
    <w:rsid w:val="00262007"/>
    <w:rsid w:val="00272998"/>
    <w:rsid w:val="00276721"/>
    <w:rsid w:val="00280235"/>
    <w:rsid w:val="0028265F"/>
    <w:rsid w:val="0028548F"/>
    <w:rsid w:val="00286B1A"/>
    <w:rsid w:val="002B120F"/>
    <w:rsid w:val="002C05C0"/>
    <w:rsid w:val="002C2D48"/>
    <w:rsid w:val="002D5499"/>
    <w:rsid w:val="002E6F2F"/>
    <w:rsid w:val="002F214B"/>
    <w:rsid w:val="002F7C66"/>
    <w:rsid w:val="00300E31"/>
    <w:rsid w:val="00301946"/>
    <w:rsid w:val="00302B32"/>
    <w:rsid w:val="00315621"/>
    <w:rsid w:val="00321524"/>
    <w:rsid w:val="0033003A"/>
    <w:rsid w:val="003304DE"/>
    <w:rsid w:val="00333B45"/>
    <w:rsid w:val="00343BC9"/>
    <w:rsid w:val="003610E5"/>
    <w:rsid w:val="0038384D"/>
    <w:rsid w:val="00391F7E"/>
    <w:rsid w:val="003925B1"/>
    <w:rsid w:val="003A6721"/>
    <w:rsid w:val="003A6BDA"/>
    <w:rsid w:val="003B1457"/>
    <w:rsid w:val="003B1FBD"/>
    <w:rsid w:val="003B3D29"/>
    <w:rsid w:val="003B5EC6"/>
    <w:rsid w:val="003B6981"/>
    <w:rsid w:val="003C78EF"/>
    <w:rsid w:val="003D335B"/>
    <w:rsid w:val="003E157B"/>
    <w:rsid w:val="003E75EE"/>
    <w:rsid w:val="003F0483"/>
    <w:rsid w:val="003F0CD9"/>
    <w:rsid w:val="00401A94"/>
    <w:rsid w:val="004054DA"/>
    <w:rsid w:val="00432309"/>
    <w:rsid w:val="00441567"/>
    <w:rsid w:val="004617E2"/>
    <w:rsid w:val="004647AF"/>
    <w:rsid w:val="00467908"/>
    <w:rsid w:val="00474890"/>
    <w:rsid w:val="00482588"/>
    <w:rsid w:val="00492F9E"/>
    <w:rsid w:val="004A304D"/>
    <w:rsid w:val="004A7E28"/>
    <w:rsid w:val="004E45DD"/>
    <w:rsid w:val="004E6135"/>
    <w:rsid w:val="004E64F5"/>
    <w:rsid w:val="00500D5B"/>
    <w:rsid w:val="00501195"/>
    <w:rsid w:val="00511D97"/>
    <w:rsid w:val="0052691F"/>
    <w:rsid w:val="005472DE"/>
    <w:rsid w:val="005551A0"/>
    <w:rsid w:val="005578D7"/>
    <w:rsid w:val="0058492C"/>
    <w:rsid w:val="00585BE7"/>
    <w:rsid w:val="00586C57"/>
    <w:rsid w:val="00592948"/>
    <w:rsid w:val="005A0F11"/>
    <w:rsid w:val="005A1293"/>
    <w:rsid w:val="005B16B1"/>
    <w:rsid w:val="005B3AAB"/>
    <w:rsid w:val="005D0F5A"/>
    <w:rsid w:val="005D2705"/>
    <w:rsid w:val="005D36EA"/>
    <w:rsid w:val="005D640B"/>
    <w:rsid w:val="005F24E3"/>
    <w:rsid w:val="00604B81"/>
    <w:rsid w:val="00614940"/>
    <w:rsid w:val="00615D3A"/>
    <w:rsid w:val="00620A63"/>
    <w:rsid w:val="0062597A"/>
    <w:rsid w:val="00633736"/>
    <w:rsid w:val="00636FC1"/>
    <w:rsid w:val="006412D8"/>
    <w:rsid w:val="006432E5"/>
    <w:rsid w:val="00644D25"/>
    <w:rsid w:val="0064550F"/>
    <w:rsid w:val="006474E6"/>
    <w:rsid w:val="006477AB"/>
    <w:rsid w:val="006528D0"/>
    <w:rsid w:val="00655988"/>
    <w:rsid w:val="006607EE"/>
    <w:rsid w:val="006750A5"/>
    <w:rsid w:val="0068188E"/>
    <w:rsid w:val="006913A4"/>
    <w:rsid w:val="006A01EE"/>
    <w:rsid w:val="006A7D70"/>
    <w:rsid w:val="006B3D35"/>
    <w:rsid w:val="006C1B5F"/>
    <w:rsid w:val="006D010D"/>
    <w:rsid w:val="006D1BEB"/>
    <w:rsid w:val="006E56DD"/>
    <w:rsid w:val="006F5DE6"/>
    <w:rsid w:val="00714E86"/>
    <w:rsid w:val="00721B1E"/>
    <w:rsid w:val="00743765"/>
    <w:rsid w:val="00743C1E"/>
    <w:rsid w:val="00760A50"/>
    <w:rsid w:val="007750C5"/>
    <w:rsid w:val="0078343C"/>
    <w:rsid w:val="00786A07"/>
    <w:rsid w:val="00787DFA"/>
    <w:rsid w:val="00796904"/>
    <w:rsid w:val="007B51D6"/>
    <w:rsid w:val="007B5F66"/>
    <w:rsid w:val="007B6555"/>
    <w:rsid w:val="007C4478"/>
    <w:rsid w:val="007D1F1A"/>
    <w:rsid w:val="007D4343"/>
    <w:rsid w:val="007F267F"/>
    <w:rsid w:val="007F6396"/>
    <w:rsid w:val="00811BE4"/>
    <w:rsid w:val="00811D9D"/>
    <w:rsid w:val="008161CE"/>
    <w:rsid w:val="00816918"/>
    <w:rsid w:val="008300F2"/>
    <w:rsid w:val="008353DC"/>
    <w:rsid w:val="00841AE9"/>
    <w:rsid w:val="00846233"/>
    <w:rsid w:val="00856BCB"/>
    <w:rsid w:val="00870D98"/>
    <w:rsid w:val="00872069"/>
    <w:rsid w:val="00892B97"/>
    <w:rsid w:val="0089748F"/>
    <w:rsid w:val="008A1602"/>
    <w:rsid w:val="008B2629"/>
    <w:rsid w:val="008C0B7E"/>
    <w:rsid w:val="008D34C5"/>
    <w:rsid w:val="00915C71"/>
    <w:rsid w:val="00921896"/>
    <w:rsid w:val="00930B08"/>
    <w:rsid w:val="0093462F"/>
    <w:rsid w:val="009369B0"/>
    <w:rsid w:val="00964B35"/>
    <w:rsid w:val="00985E1B"/>
    <w:rsid w:val="00992418"/>
    <w:rsid w:val="00996554"/>
    <w:rsid w:val="009A3661"/>
    <w:rsid w:val="009C4E81"/>
    <w:rsid w:val="009C6F57"/>
    <w:rsid w:val="00A02FDA"/>
    <w:rsid w:val="00A06F06"/>
    <w:rsid w:val="00A124A5"/>
    <w:rsid w:val="00A17790"/>
    <w:rsid w:val="00A273EE"/>
    <w:rsid w:val="00A3792F"/>
    <w:rsid w:val="00A42F2D"/>
    <w:rsid w:val="00A52285"/>
    <w:rsid w:val="00A568A2"/>
    <w:rsid w:val="00A622B4"/>
    <w:rsid w:val="00A66296"/>
    <w:rsid w:val="00A873B6"/>
    <w:rsid w:val="00AA2335"/>
    <w:rsid w:val="00AA4766"/>
    <w:rsid w:val="00AB04B5"/>
    <w:rsid w:val="00AC7EE6"/>
    <w:rsid w:val="00AD1455"/>
    <w:rsid w:val="00AD3981"/>
    <w:rsid w:val="00AE600C"/>
    <w:rsid w:val="00AE671D"/>
    <w:rsid w:val="00AF42B4"/>
    <w:rsid w:val="00AF43D4"/>
    <w:rsid w:val="00AF51DA"/>
    <w:rsid w:val="00B0491D"/>
    <w:rsid w:val="00B1334A"/>
    <w:rsid w:val="00B135E8"/>
    <w:rsid w:val="00B3606A"/>
    <w:rsid w:val="00B36466"/>
    <w:rsid w:val="00B470F5"/>
    <w:rsid w:val="00B56B47"/>
    <w:rsid w:val="00B63E39"/>
    <w:rsid w:val="00B665E0"/>
    <w:rsid w:val="00B67EEA"/>
    <w:rsid w:val="00B70A46"/>
    <w:rsid w:val="00B7777B"/>
    <w:rsid w:val="00B82CCB"/>
    <w:rsid w:val="00B93068"/>
    <w:rsid w:val="00BA145B"/>
    <w:rsid w:val="00BA1D3D"/>
    <w:rsid w:val="00BA22E1"/>
    <w:rsid w:val="00BA28B2"/>
    <w:rsid w:val="00BA3596"/>
    <w:rsid w:val="00BB08EB"/>
    <w:rsid w:val="00BE6994"/>
    <w:rsid w:val="00BE6A59"/>
    <w:rsid w:val="00C02F52"/>
    <w:rsid w:val="00C22A1C"/>
    <w:rsid w:val="00C34EF8"/>
    <w:rsid w:val="00C552CB"/>
    <w:rsid w:val="00C7723D"/>
    <w:rsid w:val="00C8526C"/>
    <w:rsid w:val="00C85D46"/>
    <w:rsid w:val="00C92056"/>
    <w:rsid w:val="00CA6325"/>
    <w:rsid w:val="00CB05D2"/>
    <w:rsid w:val="00CC0A3E"/>
    <w:rsid w:val="00CC313D"/>
    <w:rsid w:val="00CE239B"/>
    <w:rsid w:val="00D03D1A"/>
    <w:rsid w:val="00D36349"/>
    <w:rsid w:val="00D468C2"/>
    <w:rsid w:val="00D71696"/>
    <w:rsid w:val="00D8085B"/>
    <w:rsid w:val="00D82082"/>
    <w:rsid w:val="00D82D9F"/>
    <w:rsid w:val="00D86083"/>
    <w:rsid w:val="00D87F56"/>
    <w:rsid w:val="00D9780E"/>
    <w:rsid w:val="00DA3053"/>
    <w:rsid w:val="00DA478A"/>
    <w:rsid w:val="00DA4823"/>
    <w:rsid w:val="00DB2731"/>
    <w:rsid w:val="00DB566E"/>
    <w:rsid w:val="00DC5F67"/>
    <w:rsid w:val="00DD1858"/>
    <w:rsid w:val="00DE2856"/>
    <w:rsid w:val="00DE7DD8"/>
    <w:rsid w:val="00E043DF"/>
    <w:rsid w:val="00E04F0A"/>
    <w:rsid w:val="00E05DE7"/>
    <w:rsid w:val="00E10C67"/>
    <w:rsid w:val="00E13A7E"/>
    <w:rsid w:val="00E14E02"/>
    <w:rsid w:val="00E20559"/>
    <w:rsid w:val="00E20A0C"/>
    <w:rsid w:val="00E22E06"/>
    <w:rsid w:val="00E37D46"/>
    <w:rsid w:val="00E37F9C"/>
    <w:rsid w:val="00E45293"/>
    <w:rsid w:val="00E51234"/>
    <w:rsid w:val="00E567F4"/>
    <w:rsid w:val="00E648CB"/>
    <w:rsid w:val="00E67B34"/>
    <w:rsid w:val="00E85DA3"/>
    <w:rsid w:val="00E93861"/>
    <w:rsid w:val="00EA3B78"/>
    <w:rsid w:val="00EB51FE"/>
    <w:rsid w:val="00EC50A7"/>
    <w:rsid w:val="00F02A37"/>
    <w:rsid w:val="00F1349E"/>
    <w:rsid w:val="00F16500"/>
    <w:rsid w:val="00F30B84"/>
    <w:rsid w:val="00F37FD6"/>
    <w:rsid w:val="00F47E9E"/>
    <w:rsid w:val="00F62492"/>
    <w:rsid w:val="00F76220"/>
    <w:rsid w:val="00F8124D"/>
    <w:rsid w:val="00F90D63"/>
    <w:rsid w:val="00FA78B2"/>
    <w:rsid w:val="00FC3075"/>
    <w:rsid w:val="00FD4863"/>
    <w:rsid w:val="00FE26B2"/>
    <w:rsid w:val="00FE2787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DFB6CD-B6BC-49C6-A504-D04D8F63D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7206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1">
    <w:name w:val="heading 1"/>
    <w:basedOn w:val="a0"/>
    <w:link w:val="10"/>
    <w:uiPriority w:val="9"/>
    <w:qFormat/>
    <w:rsid w:val="002D549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0"/>
    <w:next w:val="a0"/>
    <w:link w:val="30"/>
    <w:semiHidden/>
    <w:unhideWhenUsed/>
    <w:qFormat/>
    <w:rsid w:val="00DA30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Абзац списка1"/>
    <w:basedOn w:val="a0"/>
    <w:rsid w:val="00872069"/>
    <w:pPr>
      <w:ind w:left="720"/>
      <w:contextualSpacing/>
    </w:pPr>
  </w:style>
  <w:style w:type="paragraph" w:styleId="a4">
    <w:name w:val="footnote text"/>
    <w:basedOn w:val="a0"/>
    <w:link w:val="a5"/>
    <w:semiHidden/>
    <w:rsid w:val="00872069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semiHidden/>
    <w:locked/>
    <w:rsid w:val="00872069"/>
    <w:rPr>
      <w:rFonts w:ascii="Calibri" w:hAnsi="Calibri"/>
      <w:lang w:val="ru-RU" w:eastAsia="en-US" w:bidi="ar-SA"/>
    </w:rPr>
  </w:style>
  <w:style w:type="character" w:styleId="a6">
    <w:name w:val="footnote reference"/>
    <w:semiHidden/>
    <w:rsid w:val="00872069"/>
    <w:rPr>
      <w:rFonts w:cs="Times New Roman"/>
      <w:vertAlign w:val="superscript"/>
    </w:rPr>
  </w:style>
  <w:style w:type="paragraph" w:styleId="a7">
    <w:name w:val="Normal (Web)"/>
    <w:basedOn w:val="a0"/>
    <w:uiPriority w:val="99"/>
    <w:rsid w:val="008720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rsid w:val="0087206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locked/>
    <w:rsid w:val="00872069"/>
    <w:rPr>
      <w:rFonts w:eastAsia="Calibri"/>
      <w:sz w:val="24"/>
      <w:szCs w:val="24"/>
      <w:lang w:val="ru-RU" w:eastAsia="ru-RU" w:bidi="ar-SA"/>
    </w:rPr>
  </w:style>
  <w:style w:type="character" w:styleId="aa">
    <w:name w:val="page number"/>
    <w:rsid w:val="00872069"/>
    <w:rPr>
      <w:rFonts w:cs="Times New Roman"/>
    </w:rPr>
  </w:style>
  <w:style w:type="paragraph" w:styleId="ab">
    <w:name w:val="endnote text"/>
    <w:basedOn w:val="a0"/>
    <w:link w:val="ac"/>
    <w:rsid w:val="00872069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c">
    <w:name w:val="Текст концевой сноски Знак"/>
    <w:link w:val="ab"/>
    <w:locked/>
    <w:rsid w:val="00872069"/>
    <w:rPr>
      <w:rFonts w:eastAsia="Calibri"/>
      <w:lang w:val="ru-RU" w:eastAsia="ru-RU" w:bidi="ar-SA"/>
    </w:rPr>
  </w:style>
  <w:style w:type="character" w:styleId="ad">
    <w:name w:val="endnote reference"/>
    <w:rsid w:val="00872069"/>
    <w:rPr>
      <w:vertAlign w:val="superscript"/>
    </w:rPr>
  </w:style>
  <w:style w:type="paragraph" w:styleId="ae">
    <w:name w:val="Balloon Text"/>
    <w:basedOn w:val="a0"/>
    <w:link w:val="af"/>
    <w:semiHidden/>
    <w:rsid w:val="00872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872069"/>
    <w:rPr>
      <w:rFonts w:ascii="Tahoma" w:hAnsi="Tahoma" w:cs="Tahoma"/>
      <w:sz w:val="16"/>
      <w:szCs w:val="16"/>
      <w:lang w:val="ru-RU" w:eastAsia="en-US" w:bidi="ar-SA"/>
    </w:rPr>
  </w:style>
  <w:style w:type="paragraph" w:styleId="af0">
    <w:name w:val="header"/>
    <w:basedOn w:val="a0"/>
    <w:link w:val="af1"/>
    <w:rsid w:val="00872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link w:val="af0"/>
    <w:locked/>
    <w:rsid w:val="00872069"/>
    <w:rPr>
      <w:rFonts w:ascii="Calibri" w:hAnsi="Calibri"/>
      <w:sz w:val="22"/>
      <w:szCs w:val="22"/>
      <w:lang w:val="ru-RU" w:eastAsia="en-US" w:bidi="ar-SA"/>
    </w:rPr>
  </w:style>
  <w:style w:type="table" w:styleId="af2">
    <w:name w:val="Table Grid"/>
    <w:basedOn w:val="a2"/>
    <w:uiPriority w:val="59"/>
    <w:rsid w:val="00A3792F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2"/>
    <w:rsid w:val="001A26B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uiPriority w:val="9"/>
    <w:rsid w:val="002D5499"/>
    <w:rPr>
      <w:b/>
      <w:bCs/>
      <w:kern w:val="36"/>
      <w:sz w:val="48"/>
      <w:szCs w:val="48"/>
    </w:rPr>
  </w:style>
  <w:style w:type="paragraph" w:styleId="af3">
    <w:name w:val="List Paragraph"/>
    <w:aliases w:val="Содержание. 2 уровень"/>
    <w:basedOn w:val="a0"/>
    <w:link w:val="af4"/>
    <w:uiPriority w:val="99"/>
    <w:qFormat/>
    <w:rsid w:val="002D5499"/>
    <w:pPr>
      <w:ind w:left="720"/>
      <w:contextualSpacing/>
    </w:pPr>
    <w:rPr>
      <w:rFonts w:eastAsia="Calibri"/>
    </w:rPr>
  </w:style>
  <w:style w:type="character" w:styleId="af5">
    <w:name w:val="Strong"/>
    <w:uiPriority w:val="22"/>
    <w:qFormat/>
    <w:rsid w:val="002D5499"/>
    <w:rPr>
      <w:b/>
      <w:bCs/>
    </w:rPr>
  </w:style>
  <w:style w:type="character" w:customStyle="1" w:styleId="apple-converted-space">
    <w:name w:val="apple-converted-space"/>
    <w:rsid w:val="002D5499"/>
  </w:style>
  <w:style w:type="paragraph" w:styleId="af6">
    <w:name w:val="No Spacing"/>
    <w:link w:val="af7"/>
    <w:uiPriority w:val="99"/>
    <w:qFormat/>
    <w:rsid w:val="003B5EC6"/>
    <w:rPr>
      <w:sz w:val="24"/>
      <w:szCs w:val="24"/>
    </w:rPr>
  </w:style>
  <w:style w:type="paragraph" w:customStyle="1" w:styleId="a">
    <w:name w:val="Перечисление для таблиц"/>
    <w:basedOn w:val="a0"/>
    <w:rsid w:val="00183520"/>
    <w:pPr>
      <w:numPr>
        <w:numId w:val="1"/>
      </w:numPr>
      <w:tabs>
        <w:tab w:val="clear" w:pos="644"/>
        <w:tab w:val="left" w:pos="227"/>
      </w:tabs>
      <w:spacing w:after="0" w:line="240" w:lineRule="auto"/>
      <w:ind w:left="227" w:hanging="227"/>
      <w:jc w:val="both"/>
    </w:pPr>
    <w:rPr>
      <w:rFonts w:ascii="Times New Roman" w:hAnsi="Times New Roman"/>
      <w:lang w:eastAsia="ru-RU"/>
    </w:rPr>
  </w:style>
  <w:style w:type="paragraph" w:customStyle="1" w:styleId="c1">
    <w:name w:val="c1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1"/>
    <w:rsid w:val="00D82082"/>
  </w:style>
  <w:style w:type="paragraph" w:customStyle="1" w:styleId="c2">
    <w:name w:val="c2"/>
    <w:basedOn w:val="a0"/>
    <w:rsid w:val="00D8208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8">
    <w:name w:val="Title"/>
    <w:basedOn w:val="a0"/>
    <w:link w:val="af9"/>
    <w:qFormat/>
    <w:rsid w:val="00586C57"/>
    <w:pPr>
      <w:spacing w:after="0" w:line="240" w:lineRule="auto"/>
      <w:jc w:val="center"/>
    </w:pPr>
    <w:rPr>
      <w:rFonts w:ascii="Times New Roman" w:hAnsi="Times New Roman"/>
      <w:sz w:val="28"/>
      <w:szCs w:val="24"/>
      <w:lang w:eastAsia="ru-RU"/>
    </w:rPr>
  </w:style>
  <w:style w:type="character" w:customStyle="1" w:styleId="af9">
    <w:name w:val="Название Знак"/>
    <w:basedOn w:val="a1"/>
    <w:link w:val="af8"/>
    <w:rsid w:val="00586C57"/>
    <w:rPr>
      <w:sz w:val="28"/>
      <w:szCs w:val="24"/>
    </w:rPr>
  </w:style>
  <w:style w:type="character" w:customStyle="1" w:styleId="30">
    <w:name w:val="Заголовок 3 Знак"/>
    <w:basedOn w:val="a1"/>
    <w:link w:val="3"/>
    <w:semiHidden/>
    <w:rsid w:val="00DA305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13">
    <w:name w:val="Знак1"/>
    <w:basedOn w:val="a0"/>
    <w:rsid w:val="0058492C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styleId="afa">
    <w:name w:val="Hyperlink"/>
    <w:rsid w:val="0058492C"/>
    <w:rPr>
      <w:color w:val="0000FF"/>
      <w:u w:val="single"/>
    </w:rPr>
  </w:style>
  <w:style w:type="paragraph" w:customStyle="1" w:styleId="Default">
    <w:name w:val="Default"/>
    <w:rsid w:val="00FF1D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b">
    <w:name w:val="List"/>
    <w:basedOn w:val="a0"/>
    <w:rsid w:val="00FF1D6D"/>
    <w:pPr>
      <w:spacing w:after="0" w:line="240" w:lineRule="auto"/>
      <w:ind w:left="283" w:hanging="283"/>
      <w:contextualSpacing/>
    </w:pPr>
    <w:rPr>
      <w:rFonts w:ascii="Times New Roman" w:hAnsi="Times New Roman"/>
      <w:sz w:val="24"/>
      <w:szCs w:val="24"/>
      <w:lang w:eastAsia="ru-RU"/>
    </w:rPr>
  </w:style>
  <w:style w:type="paragraph" w:styleId="2">
    <w:name w:val="Body Text 2"/>
    <w:basedOn w:val="a0"/>
    <w:link w:val="20"/>
    <w:rsid w:val="00FF1D6D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rsid w:val="00FF1D6D"/>
    <w:rPr>
      <w:sz w:val="24"/>
      <w:szCs w:val="24"/>
    </w:rPr>
  </w:style>
  <w:style w:type="character" w:customStyle="1" w:styleId="apple-style-span">
    <w:name w:val="apple-style-span"/>
    <w:basedOn w:val="a1"/>
    <w:rsid w:val="004647AF"/>
  </w:style>
  <w:style w:type="character" w:customStyle="1" w:styleId="afc">
    <w:name w:val="Основной текст + Полужирный"/>
    <w:rsid w:val="008D34C5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d">
    <w:name w:val="Прижатый влево"/>
    <w:basedOn w:val="a0"/>
    <w:next w:val="a0"/>
    <w:uiPriority w:val="99"/>
    <w:rsid w:val="006607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s12">
    <w:name w:val="s_12"/>
    <w:basedOn w:val="a0"/>
    <w:rsid w:val="006607EE"/>
    <w:pPr>
      <w:spacing w:after="0" w:line="240" w:lineRule="auto"/>
      <w:ind w:firstLine="720"/>
    </w:pPr>
    <w:rPr>
      <w:rFonts w:ascii="Times New Roman" w:hAnsi="Times New Roman"/>
      <w:sz w:val="24"/>
      <w:szCs w:val="24"/>
      <w:lang w:eastAsia="ru-RU"/>
    </w:rPr>
  </w:style>
  <w:style w:type="character" w:customStyle="1" w:styleId="af4">
    <w:name w:val="Абзац списка Знак"/>
    <w:aliases w:val="Содержание. 2 уровень Знак"/>
    <w:link w:val="af3"/>
    <w:uiPriority w:val="99"/>
    <w:qFormat/>
    <w:locked/>
    <w:rsid w:val="00F76220"/>
    <w:rPr>
      <w:rFonts w:ascii="Calibri" w:eastAsia="Calibri" w:hAnsi="Calibri"/>
      <w:sz w:val="22"/>
      <w:szCs w:val="22"/>
      <w:lang w:eastAsia="en-US"/>
    </w:rPr>
  </w:style>
  <w:style w:type="character" w:customStyle="1" w:styleId="FontStyle38">
    <w:name w:val="Font Style38"/>
    <w:rsid w:val="00F76220"/>
    <w:rPr>
      <w:rFonts w:ascii="Times New Roman" w:hAnsi="Times New Roman" w:cs="Times New Roman" w:hint="default"/>
      <w:sz w:val="20"/>
    </w:rPr>
  </w:style>
  <w:style w:type="character" w:customStyle="1" w:styleId="af7">
    <w:name w:val="Без интервала Знак"/>
    <w:link w:val="af6"/>
    <w:uiPriority w:val="99"/>
    <w:locked/>
    <w:rsid w:val="00C34E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8043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8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1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86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61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39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6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92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4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38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86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00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57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607405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10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73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6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053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84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25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0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65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80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31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9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28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239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5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61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4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1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315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85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4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40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2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09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07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4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59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8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6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8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1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98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21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49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1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8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65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46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18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69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92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89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90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2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4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82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0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9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34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18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5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2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2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545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3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7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67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90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0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5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08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26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2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05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96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95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6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060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2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683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71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011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8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6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8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238A8-CF6D-4609-A17B-EA6FB41B2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19</Pages>
  <Words>4031</Words>
  <Characters>22981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ВОЛОГОДСКОЙ ОБЛАСТИ</vt:lpstr>
    </vt:vector>
  </TitlesOfParts>
  <Company>MoBIL GROUP</Company>
  <LinksUpToDate>false</LinksUpToDate>
  <CharactersWithSpaces>26959</CharactersWithSpaces>
  <SharedDoc>false</SharedDoc>
  <HLinks>
    <vt:vector size="12" baseType="variant">
      <vt:variant>
        <vt:i4>3997801</vt:i4>
      </vt:variant>
      <vt:variant>
        <vt:i4>-1</vt:i4>
      </vt:variant>
      <vt:variant>
        <vt:i4>1048</vt:i4>
      </vt:variant>
      <vt:variant>
        <vt:i4>1</vt:i4>
      </vt:variant>
      <vt:variant>
        <vt:lpwstr>http://www.informio.ru/images/image036.png</vt:lpwstr>
      </vt:variant>
      <vt:variant>
        <vt:lpwstr/>
      </vt:variant>
      <vt:variant>
        <vt:i4>720950</vt:i4>
      </vt:variant>
      <vt:variant>
        <vt:i4>-1</vt:i4>
      </vt:variant>
      <vt:variant>
        <vt:i4>1049</vt:i4>
      </vt:variant>
      <vt:variant>
        <vt:i4>1</vt:i4>
      </vt:variant>
      <vt:variant>
        <vt:lpwstr>http://www.informio.ru/images/image031_1.png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ВОЛОГОДСКОЙ ОБЛАСТИ</dc:title>
  <dc:creator>И.И. Скороходова</dc:creator>
  <cp:lastModifiedBy>Brenchalova_pc</cp:lastModifiedBy>
  <cp:revision>47</cp:revision>
  <cp:lastPrinted>2018-09-18T23:04:00Z</cp:lastPrinted>
  <dcterms:created xsi:type="dcterms:W3CDTF">2014-09-28T09:58:00Z</dcterms:created>
  <dcterms:modified xsi:type="dcterms:W3CDTF">2023-09-16T14:07:00Z</dcterms:modified>
</cp:coreProperties>
</file>