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02116" w:rsidRPr="00702116" w:rsidRDefault="00702116" w:rsidP="00702116">
      <w:pPr>
        <w:widowControl/>
        <w:autoSpaceDE/>
        <w:autoSpaceDN/>
        <w:jc w:val="center"/>
        <w:rPr>
          <w:rFonts w:eastAsiaTheme="minorHAnsi"/>
          <w:color w:val="000000" w:themeColor="text1"/>
          <w:sz w:val="28"/>
          <w:szCs w:val="28"/>
        </w:rPr>
      </w:pPr>
    </w:p>
    <w:p w:rsidR="00702116" w:rsidRPr="00702116" w:rsidRDefault="00702116" w:rsidP="00702116">
      <w:pPr>
        <w:tabs>
          <w:tab w:val="center" w:pos="4677"/>
          <w:tab w:val="right" w:pos="10065"/>
        </w:tabs>
        <w:ind w:left="5387"/>
        <w:rPr>
          <w:sz w:val="28"/>
          <w:szCs w:val="28"/>
        </w:rPr>
      </w:pPr>
      <w:r w:rsidRPr="00702116">
        <w:rPr>
          <w:sz w:val="28"/>
          <w:szCs w:val="28"/>
        </w:rPr>
        <w:t>УТВЕРЖДЕНО</w:t>
      </w:r>
    </w:p>
    <w:p w:rsidR="00702116" w:rsidRPr="00702116" w:rsidRDefault="00702116" w:rsidP="00702116">
      <w:pPr>
        <w:tabs>
          <w:tab w:val="center" w:pos="4677"/>
          <w:tab w:val="right" w:pos="10065"/>
        </w:tabs>
        <w:ind w:left="5387"/>
        <w:rPr>
          <w:sz w:val="28"/>
          <w:szCs w:val="28"/>
        </w:rPr>
      </w:pPr>
      <w:r w:rsidRPr="00702116">
        <w:rPr>
          <w:sz w:val="28"/>
          <w:szCs w:val="28"/>
        </w:rPr>
        <w:t xml:space="preserve">приказом директора </w:t>
      </w:r>
    </w:p>
    <w:p w:rsidR="00702116" w:rsidRPr="00702116" w:rsidRDefault="00702116" w:rsidP="00702116">
      <w:pPr>
        <w:tabs>
          <w:tab w:val="center" w:pos="4677"/>
          <w:tab w:val="right" w:pos="10065"/>
        </w:tabs>
        <w:ind w:left="5387"/>
        <w:rPr>
          <w:sz w:val="28"/>
          <w:szCs w:val="28"/>
        </w:rPr>
      </w:pPr>
      <w:r w:rsidRPr="00702116">
        <w:rPr>
          <w:sz w:val="28"/>
          <w:szCs w:val="28"/>
        </w:rPr>
        <w:t xml:space="preserve">БПОУ </w:t>
      </w:r>
      <w:proofErr w:type="gramStart"/>
      <w:r w:rsidRPr="00702116">
        <w:rPr>
          <w:sz w:val="28"/>
          <w:szCs w:val="28"/>
        </w:rPr>
        <w:t>ВО</w:t>
      </w:r>
      <w:proofErr w:type="gramEnd"/>
      <w:r w:rsidRPr="00702116">
        <w:rPr>
          <w:sz w:val="28"/>
          <w:szCs w:val="28"/>
        </w:rPr>
        <w:t xml:space="preserve"> «Вологодский </w:t>
      </w:r>
    </w:p>
    <w:p w:rsidR="00702116" w:rsidRPr="00702116" w:rsidRDefault="00702116" w:rsidP="00702116">
      <w:pPr>
        <w:tabs>
          <w:tab w:val="center" w:pos="4677"/>
          <w:tab w:val="right" w:pos="10065"/>
        </w:tabs>
        <w:ind w:left="5387"/>
        <w:rPr>
          <w:sz w:val="28"/>
          <w:szCs w:val="28"/>
        </w:rPr>
      </w:pPr>
      <w:r w:rsidRPr="00702116">
        <w:rPr>
          <w:sz w:val="28"/>
          <w:szCs w:val="28"/>
        </w:rPr>
        <w:t>колледж технологии и дизайна»</w:t>
      </w:r>
    </w:p>
    <w:p w:rsidR="00702116" w:rsidRPr="00702116" w:rsidRDefault="00702116" w:rsidP="00702116">
      <w:pPr>
        <w:tabs>
          <w:tab w:val="right" w:pos="10065"/>
        </w:tabs>
        <w:ind w:left="5387"/>
        <w:rPr>
          <w:rFonts w:eastAsia="Calibri"/>
          <w:sz w:val="28"/>
          <w:szCs w:val="28"/>
        </w:rPr>
      </w:pPr>
      <w:r w:rsidRPr="00702116">
        <w:rPr>
          <w:rFonts w:eastAsia="Calibri"/>
          <w:sz w:val="28"/>
          <w:szCs w:val="28"/>
        </w:rPr>
        <w:t>от 31.05.2024  №  525</w:t>
      </w:r>
    </w:p>
    <w:p w:rsidR="00702116" w:rsidRPr="00702116" w:rsidRDefault="00702116" w:rsidP="00702116">
      <w:pPr>
        <w:tabs>
          <w:tab w:val="right" w:pos="10065"/>
        </w:tabs>
        <w:ind w:left="5387"/>
        <w:rPr>
          <w:rFonts w:eastAsia="Franklin Gothic Book"/>
          <w:sz w:val="28"/>
          <w:szCs w:val="28"/>
        </w:rPr>
      </w:pPr>
      <w:r w:rsidRPr="00702116">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702116">
      <w:pPr>
        <w:pStyle w:val="a6"/>
        <w:rPr>
          <w:rFonts w:ascii="Times New Roman" w:hAnsi="Times New Roman" w:cs="Times New Roman"/>
          <w:sz w:val="28"/>
          <w:szCs w:val="28"/>
        </w:rPr>
      </w:pPr>
      <w:bookmarkStart w:id="0" w:name="_GoBack"/>
      <w:bookmarkEnd w:id="0"/>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B317D"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ПРОФЕССИОНАЛЬНОГО МОДУЛЯ</w:t>
      </w:r>
    </w:p>
    <w:p w:rsidR="00A77827" w:rsidRPr="00382D42" w:rsidRDefault="00871B3A" w:rsidP="000E25C6">
      <w:pPr>
        <w:pStyle w:val="a6"/>
        <w:spacing w:line="360" w:lineRule="auto"/>
        <w:jc w:val="center"/>
        <w:rPr>
          <w:rFonts w:ascii="Times New Roman" w:hAnsi="Times New Roman" w:cs="Times New Roman"/>
          <w:b/>
          <w:i/>
          <w:sz w:val="28"/>
          <w:szCs w:val="28"/>
        </w:rPr>
      </w:pPr>
      <w:r w:rsidRPr="00871B3A">
        <w:rPr>
          <w:rFonts w:ascii="Times New Roman" w:eastAsia="Times New Roman" w:hAnsi="Times New Roman" w:cs="Times New Roman"/>
          <w:sz w:val="24"/>
          <w:szCs w:val="24"/>
          <w:lang w:eastAsia="ru-RU"/>
        </w:rPr>
        <w:t xml:space="preserve"> </w:t>
      </w:r>
      <w:r w:rsidRPr="00871B3A">
        <w:rPr>
          <w:rFonts w:ascii="Times New Roman" w:hAnsi="Times New Roman" w:cs="Times New Roman"/>
          <w:b/>
          <w:sz w:val="28"/>
          <w:szCs w:val="28"/>
        </w:rPr>
        <w:t>ПМ.01 ОСУЩЕСТВЛЕНИЕ ОРГАНИЗАЦИОННОГО И ДОКУМЕНТАЦИОННОГО ОБЕСПЕЧЕНИЯ ДЕЯТЕЛЬНОСТИ ОРГАНИЗАЦИИ</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8B565F" w:rsidRDefault="00A77827" w:rsidP="008B565F">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871B3A" w:rsidRPr="00871B3A">
        <w:rPr>
          <w:rFonts w:ascii="Times New Roman" w:hAnsi="Times New Roman" w:cs="Times New Roman"/>
          <w:sz w:val="28"/>
          <w:szCs w:val="28"/>
        </w:rPr>
        <w:t>46.02.01 Документационное обеспечение управления</w:t>
      </w:r>
    </w:p>
    <w:p w:rsidR="00A77827" w:rsidRPr="00871B3A" w:rsidRDefault="00871B3A" w:rsidP="008B565F">
      <w:pPr>
        <w:pStyle w:val="a6"/>
        <w:tabs>
          <w:tab w:val="center" w:pos="4960"/>
          <w:tab w:val="left" w:pos="8874"/>
        </w:tabs>
        <w:jc w:val="center"/>
        <w:rPr>
          <w:rFonts w:ascii="Times New Roman" w:hAnsi="Times New Roman" w:cs="Times New Roman"/>
          <w:sz w:val="28"/>
          <w:szCs w:val="28"/>
        </w:rPr>
      </w:pPr>
      <w:r w:rsidRPr="00871B3A">
        <w:rPr>
          <w:rFonts w:ascii="Times New Roman" w:hAnsi="Times New Roman" w:cs="Times New Roman"/>
          <w:sz w:val="28"/>
          <w:szCs w:val="28"/>
        </w:rPr>
        <w:t xml:space="preserve"> и архивоведение</w:t>
      </w:r>
    </w:p>
    <w:p w:rsidR="00A77827" w:rsidRPr="00871B3A"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4B0667">
        <w:rPr>
          <w:rFonts w:ascii="Times New Roman" w:hAnsi="Times New Roman" w:cs="Times New Roman"/>
          <w:sz w:val="28"/>
          <w:szCs w:val="28"/>
        </w:rPr>
        <w:t>4</w:t>
      </w:r>
    </w:p>
    <w:p w:rsidR="00B65EB5" w:rsidRPr="007040E8" w:rsidRDefault="00B65EB5" w:rsidP="00B65EB5">
      <w:pPr>
        <w:jc w:val="both"/>
        <w:rPr>
          <w:color w:val="000000" w:themeColor="text1"/>
          <w:sz w:val="28"/>
          <w:szCs w:val="28"/>
        </w:rPr>
      </w:pPr>
      <w:r w:rsidRPr="007040E8">
        <w:rPr>
          <w:color w:val="000000" w:themeColor="text1"/>
          <w:sz w:val="28"/>
          <w:szCs w:val="28"/>
        </w:rPr>
        <w:lastRenderedPageBreak/>
        <w:t xml:space="preserve">Рабочая программа профессионального модуля </w:t>
      </w:r>
      <w:r w:rsidR="00871B3A" w:rsidRPr="004433E9">
        <w:rPr>
          <w:color w:val="000000" w:themeColor="text1"/>
          <w:sz w:val="28"/>
          <w:szCs w:val="28"/>
        </w:rPr>
        <w:t>ПМ.01 О</w:t>
      </w:r>
      <w:r w:rsidR="004433E9" w:rsidRPr="004433E9">
        <w:rPr>
          <w:color w:val="000000" w:themeColor="text1"/>
          <w:sz w:val="28"/>
          <w:szCs w:val="28"/>
        </w:rPr>
        <w:t xml:space="preserve">существление организационного и документационного обеспечения деятельности организации  </w:t>
      </w:r>
      <w:r w:rsidRPr="007040E8">
        <w:rPr>
          <w:color w:val="000000" w:themeColor="text1"/>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871B3A" w:rsidRPr="007040E8">
        <w:rPr>
          <w:color w:val="000000" w:themeColor="text1"/>
          <w:sz w:val="28"/>
          <w:szCs w:val="28"/>
        </w:rPr>
        <w:t>46.02.01 Документационное обеспечение управления и архивоведение</w:t>
      </w:r>
      <w:r w:rsidR="004433E9">
        <w:rPr>
          <w:color w:val="000000" w:themeColor="text1"/>
          <w:sz w:val="28"/>
          <w:szCs w:val="28"/>
        </w:rPr>
        <w:t>.</w:t>
      </w:r>
    </w:p>
    <w:p w:rsidR="00B65EB5" w:rsidRDefault="00B65EB5" w:rsidP="00296418">
      <w:pPr>
        <w:pStyle w:val="a6"/>
        <w:jc w:val="both"/>
        <w:rPr>
          <w:rFonts w:ascii="Times New Roman" w:hAnsi="Times New Roman" w:cs="Times New Roman"/>
          <w:sz w:val="28"/>
          <w:szCs w:val="28"/>
        </w:rPr>
      </w:pPr>
    </w:p>
    <w:p w:rsidR="00B65EB5" w:rsidRDefault="00B65EB5"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4433E9">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7040E8" w:rsidP="00296418">
      <w:pPr>
        <w:pStyle w:val="a6"/>
        <w:jc w:val="both"/>
        <w:rPr>
          <w:rFonts w:ascii="Times New Roman" w:hAnsi="Times New Roman" w:cs="Times New Roman"/>
          <w:sz w:val="28"/>
          <w:szCs w:val="28"/>
        </w:rPr>
      </w:pPr>
      <w:r>
        <w:rPr>
          <w:rFonts w:ascii="Times New Roman" w:hAnsi="Times New Roman" w:cs="Times New Roman"/>
          <w:sz w:val="28"/>
          <w:szCs w:val="28"/>
        </w:rPr>
        <w:t>Охлопкова Е.В.</w:t>
      </w:r>
      <w:r w:rsidR="00296418" w:rsidRPr="00E63863">
        <w:rPr>
          <w:rFonts w:ascii="Times New Roman" w:hAnsi="Times New Roman" w:cs="Times New Roman"/>
          <w:sz w:val="28"/>
          <w:szCs w:val="28"/>
        </w:rPr>
        <w:t>,</w:t>
      </w:r>
      <w:r w:rsidR="004E5187">
        <w:rPr>
          <w:rFonts w:ascii="Times New Roman" w:hAnsi="Times New Roman" w:cs="Times New Roman"/>
          <w:sz w:val="28"/>
          <w:szCs w:val="28"/>
        </w:rPr>
        <w:t xml:space="preserve"> Наумова И.Л.</w:t>
      </w:r>
      <w:r w:rsidR="00296418" w:rsidRPr="00E63863">
        <w:rPr>
          <w:rFonts w:ascii="Times New Roman" w:hAnsi="Times New Roman" w:cs="Times New Roman"/>
          <w:sz w:val="28"/>
          <w:szCs w:val="28"/>
        </w:rPr>
        <w:t xml:space="preserve"> преподавател</w:t>
      </w:r>
      <w:r w:rsidR="004E5187">
        <w:rPr>
          <w:rFonts w:ascii="Times New Roman" w:hAnsi="Times New Roman" w:cs="Times New Roman"/>
          <w:sz w:val="28"/>
          <w:szCs w:val="28"/>
        </w:rPr>
        <w:t>и</w:t>
      </w:r>
      <w:r w:rsidR="00296418" w:rsidRPr="00E63863">
        <w:rPr>
          <w:rFonts w:ascii="Times New Roman" w:hAnsi="Times New Roman" w:cs="Times New Roman"/>
          <w:sz w:val="28"/>
          <w:szCs w:val="28"/>
        </w:rPr>
        <w:t xml:space="preserve">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4433E9">
        <w:rPr>
          <w:rFonts w:ascii="Times New Roman" w:hAnsi="Times New Roman" w:cs="Times New Roman"/>
          <w:sz w:val="28"/>
          <w:szCs w:val="28"/>
        </w:rPr>
        <w:t>.</w:t>
      </w:r>
    </w:p>
    <w:p w:rsidR="004B0667" w:rsidRPr="004B0667" w:rsidRDefault="004B0667" w:rsidP="004B0667">
      <w:pPr>
        <w:widowControl/>
        <w:autoSpaceDE/>
        <w:autoSpaceDN/>
        <w:rPr>
          <w:rFonts w:eastAsiaTheme="minorHAnsi"/>
          <w:sz w:val="28"/>
          <w:szCs w:val="28"/>
        </w:rPr>
      </w:pPr>
    </w:p>
    <w:p w:rsidR="00702116" w:rsidRPr="00702116" w:rsidRDefault="00702116" w:rsidP="00702116">
      <w:pPr>
        <w:widowControl/>
        <w:autoSpaceDE/>
        <w:autoSpaceDN/>
        <w:rPr>
          <w:rFonts w:eastAsiaTheme="minorHAnsi"/>
          <w:sz w:val="28"/>
          <w:szCs w:val="28"/>
        </w:rPr>
      </w:pPr>
    </w:p>
    <w:p w:rsidR="00702116" w:rsidRPr="00702116" w:rsidRDefault="00702116" w:rsidP="00702116">
      <w:pPr>
        <w:jc w:val="both"/>
        <w:rPr>
          <w:rFonts w:eastAsia="Franklin Gothic Book"/>
          <w:sz w:val="28"/>
          <w:szCs w:val="28"/>
        </w:rPr>
      </w:pPr>
      <w:r w:rsidRPr="00702116">
        <w:rPr>
          <w:rFonts w:eastAsia="Franklin Gothic Book"/>
          <w:sz w:val="28"/>
          <w:szCs w:val="28"/>
        </w:rPr>
        <w:t xml:space="preserve">Рассмотрено и рекомендовано к использованию в учебном процессе </w:t>
      </w:r>
      <w:r w:rsidRPr="00702116">
        <w:rPr>
          <w:rFonts w:eastAsia="Franklin Gothic Book"/>
          <w:sz w:val="28"/>
          <w:szCs w:val="28"/>
        </w:rPr>
        <w:br/>
        <w:t>предметной цикловой комиссией, п</w:t>
      </w:r>
      <w:r w:rsidRPr="00702116">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B317D">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4053DB">
              <w:rPr>
                <w:rFonts w:ascii="Times New Roman" w:hAnsi="Times New Roman" w:cs="Times New Roman"/>
                <w:b/>
                <w:sz w:val="28"/>
                <w:szCs w:val="28"/>
              </w:rPr>
              <w:t>ПРОФЕССИОНАЛЬНОГО МОДУЛЯ</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91160C">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91160C">
              <w:rPr>
                <w:rFonts w:ascii="Times New Roman" w:hAnsi="Times New Roman" w:cs="Times New Roman"/>
                <w:b/>
                <w:sz w:val="28"/>
                <w:szCs w:val="28"/>
              </w:rPr>
              <w:t>1</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4053DB">
              <w:rPr>
                <w:b/>
                <w:sz w:val="28"/>
                <w:szCs w:val="28"/>
              </w:rPr>
              <w:t>ПРОФЕССИОНАЛЬНОГО МОДУЛЯ</w:t>
            </w:r>
          </w:p>
          <w:p w:rsidR="00144FC6" w:rsidRPr="00144FC6" w:rsidRDefault="00144FC6" w:rsidP="00144FC6">
            <w:pPr>
              <w:contextualSpacing/>
              <w:rPr>
                <w:b/>
                <w:bCs/>
                <w:sz w:val="28"/>
                <w:szCs w:val="28"/>
              </w:rPr>
            </w:pPr>
          </w:p>
        </w:tc>
        <w:tc>
          <w:tcPr>
            <w:tcW w:w="958" w:type="dxa"/>
          </w:tcPr>
          <w:p w:rsidR="00144FC6" w:rsidRPr="00144FC6" w:rsidRDefault="00497BD2" w:rsidP="0091160C">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91160C">
              <w:rPr>
                <w:rFonts w:ascii="Times New Roman" w:hAnsi="Times New Roman" w:cs="Times New Roman"/>
                <w:b/>
                <w:sz w:val="28"/>
                <w:szCs w:val="28"/>
              </w:rPr>
              <w:t>9</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tc>
        <w:tc>
          <w:tcPr>
            <w:tcW w:w="958" w:type="dxa"/>
          </w:tcPr>
          <w:p w:rsidR="00144FC6" w:rsidRPr="00956386" w:rsidRDefault="0091160C" w:rsidP="00144FC6">
            <w:pPr>
              <w:pStyle w:val="a6"/>
              <w:jc w:val="center"/>
              <w:rPr>
                <w:rFonts w:ascii="Times New Roman" w:hAnsi="Times New Roman" w:cs="Times New Roman"/>
                <w:b/>
                <w:sz w:val="28"/>
                <w:szCs w:val="28"/>
              </w:rPr>
            </w:pPr>
            <w:r>
              <w:rPr>
                <w:rFonts w:ascii="Times New Roman" w:hAnsi="Times New Roman" w:cs="Times New Roman"/>
                <w:b/>
                <w:sz w:val="28"/>
                <w:szCs w:val="28"/>
              </w:rPr>
              <w:t>33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4053DB">
        <w:rPr>
          <w:rFonts w:ascii="Times New Roman" w:hAnsi="Times New Roman" w:cs="Times New Roman"/>
          <w:b/>
          <w:sz w:val="28"/>
          <w:szCs w:val="28"/>
        </w:rPr>
        <w:t>ПРОФЕССИОНАЛЬНОГО МОДУЛЯ</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4053DB">
        <w:rPr>
          <w:rFonts w:ascii="Times New Roman" w:hAnsi="Times New Roman" w:cs="Times New Roman"/>
          <w:b/>
          <w:sz w:val="28"/>
          <w:szCs w:val="28"/>
        </w:rPr>
        <w:t>профессионального модуля</w:t>
      </w:r>
      <w:r w:rsidRPr="007411C4">
        <w:rPr>
          <w:rFonts w:ascii="Times New Roman" w:hAnsi="Times New Roman" w:cs="Times New Roman"/>
          <w:b/>
          <w:sz w:val="28"/>
          <w:szCs w:val="28"/>
        </w:rPr>
        <w:t xml:space="preserve"> в структуре образовательной программы СПО</w:t>
      </w:r>
    </w:p>
    <w:p w:rsidR="004053DB" w:rsidRPr="00892F6E" w:rsidRDefault="004053DB" w:rsidP="004053DB">
      <w:pPr>
        <w:ind w:firstLine="567"/>
        <w:jc w:val="both"/>
        <w:rPr>
          <w:sz w:val="28"/>
          <w:szCs w:val="28"/>
          <w:u w:val="single"/>
        </w:rPr>
      </w:pPr>
      <w:r>
        <w:rPr>
          <w:sz w:val="28"/>
          <w:szCs w:val="28"/>
        </w:rPr>
        <w:t>Рабочая п</w:t>
      </w:r>
      <w:r w:rsidRPr="00892F6E">
        <w:rPr>
          <w:sz w:val="28"/>
          <w:szCs w:val="28"/>
        </w:rPr>
        <w:t xml:space="preserve">рограмма профессионального модуля является частью основной </w:t>
      </w:r>
      <w:r>
        <w:rPr>
          <w:sz w:val="28"/>
          <w:szCs w:val="28"/>
        </w:rPr>
        <w:t xml:space="preserve">профессиональной </w:t>
      </w:r>
      <w:r w:rsidRPr="00892F6E">
        <w:rPr>
          <w:sz w:val="28"/>
          <w:szCs w:val="28"/>
        </w:rPr>
        <w:t xml:space="preserve">образовательной программы в соответствии с ФГОС </w:t>
      </w:r>
      <w:r>
        <w:rPr>
          <w:sz w:val="28"/>
          <w:szCs w:val="28"/>
        </w:rPr>
        <w:t xml:space="preserve">СПО </w:t>
      </w:r>
      <w:r w:rsidRPr="00892F6E">
        <w:rPr>
          <w:sz w:val="28"/>
          <w:szCs w:val="28"/>
        </w:rPr>
        <w:t xml:space="preserve">по специальности </w:t>
      </w:r>
      <w:r>
        <w:rPr>
          <w:sz w:val="28"/>
          <w:szCs w:val="28"/>
        </w:rPr>
        <w:t xml:space="preserve"> </w:t>
      </w:r>
      <w:r w:rsidR="00871B3A" w:rsidRPr="00871B3A">
        <w:rPr>
          <w:sz w:val="28"/>
          <w:szCs w:val="28"/>
        </w:rPr>
        <w:t>46.02.01 Документационное обеспечение управления и архивоведение</w:t>
      </w:r>
      <w:r w:rsidRPr="00892F6E">
        <w:rPr>
          <w:sz w:val="28"/>
          <w:szCs w:val="28"/>
        </w:rPr>
        <w:t xml:space="preserve"> в части освоения основного вида профессиональной деятельности (ВПД):</w:t>
      </w:r>
      <w:r>
        <w:rPr>
          <w:sz w:val="28"/>
          <w:szCs w:val="28"/>
        </w:rPr>
        <w:t xml:space="preserve"> </w:t>
      </w:r>
      <w:r w:rsidR="00871B3A" w:rsidRPr="00871B3A">
        <w:rPr>
          <w:sz w:val="28"/>
          <w:szCs w:val="28"/>
        </w:rPr>
        <w:t>Осуществление организационного и документационного обеспечения деятельности организаци</w:t>
      </w:r>
      <w:r w:rsidR="00871B3A">
        <w:rPr>
          <w:sz w:val="28"/>
          <w:szCs w:val="28"/>
        </w:rPr>
        <w:t xml:space="preserve">и </w:t>
      </w:r>
      <w:r w:rsidRPr="00892F6E">
        <w:rPr>
          <w:sz w:val="28"/>
          <w:szCs w:val="28"/>
        </w:rPr>
        <w:t>и соответствующих профессиональных компетенций (ПК):</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8788"/>
      </w:tblGrid>
      <w:tr w:rsidR="00871B3A" w:rsidRPr="00871B3A" w:rsidTr="00AF1BAC">
        <w:tc>
          <w:tcPr>
            <w:tcW w:w="569" w:type="pct"/>
            <w:tcBorders>
              <w:top w:val="single" w:sz="4" w:space="0" w:color="auto"/>
              <w:left w:val="single" w:sz="4" w:space="0" w:color="auto"/>
              <w:bottom w:val="single" w:sz="4" w:space="0" w:color="auto"/>
              <w:right w:val="single" w:sz="4" w:space="0" w:color="auto"/>
            </w:tcBorders>
            <w:hideMark/>
          </w:tcPr>
          <w:p w:rsidR="00871B3A" w:rsidRPr="00871B3A" w:rsidRDefault="00871B3A" w:rsidP="00871B3A">
            <w:pPr>
              <w:jc w:val="both"/>
              <w:rPr>
                <w:bCs/>
                <w:sz w:val="28"/>
                <w:szCs w:val="28"/>
              </w:rPr>
            </w:pPr>
            <w:r w:rsidRPr="00871B3A">
              <w:rPr>
                <w:bCs/>
                <w:sz w:val="28"/>
                <w:szCs w:val="28"/>
              </w:rPr>
              <w:t>ПК 1.1.</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4D7C31">
            <w:pPr>
              <w:jc w:val="both"/>
              <w:rPr>
                <w:sz w:val="28"/>
                <w:szCs w:val="28"/>
              </w:rPr>
            </w:pPr>
            <w:r w:rsidRPr="00871B3A">
              <w:rPr>
                <w:sz w:val="28"/>
                <w:szCs w:val="28"/>
              </w:rPr>
              <w:t>Осуществлять приём-передачу управленческой информации с помощью средств</w:t>
            </w:r>
            <w:r w:rsidR="004D7C31">
              <w:rPr>
                <w:sz w:val="28"/>
                <w:szCs w:val="28"/>
              </w:rPr>
              <w:t xml:space="preserve"> </w:t>
            </w:r>
            <w:r w:rsidRPr="00871B3A">
              <w:rPr>
                <w:sz w:val="28"/>
                <w:szCs w:val="28"/>
              </w:rPr>
              <w:t>информационных и коммуникационных технологий.</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1.2.</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Координировать работу приемной руководителя, зон приема различных категорий посетителей 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1.3.</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Владеть навыками планирования рабочего времени руководителя и секретаря.</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1.4.</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 xml:space="preserve">Осуществлять подготовку деловых поездок руководителя и других сотрудников </w:t>
            </w:r>
            <w:r w:rsidRPr="00871B3A">
              <w:rPr>
                <w:sz w:val="28"/>
                <w:szCs w:val="28"/>
              </w:rPr>
              <w:br/>
              <w:t>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1.5.</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Владеть способами организации рабочего пространства приемной и кабинета руководителя.</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1.6.</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1.7.</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871B3A" w:rsidRPr="00871B3A" w:rsidTr="00AF1BAC">
        <w:trPr>
          <w:trHeight w:val="525"/>
        </w:trPr>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1.8.</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871B3A" w:rsidRPr="00871B3A" w:rsidTr="00AF1BAC">
        <w:tc>
          <w:tcPr>
            <w:tcW w:w="569"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bCs/>
                <w:sz w:val="28"/>
                <w:szCs w:val="28"/>
              </w:rPr>
            </w:pPr>
            <w:r w:rsidRPr="00871B3A">
              <w:rPr>
                <w:bCs/>
                <w:sz w:val="28"/>
                <w:szCs w:val="28"/>
              </w:rPr>
              <w:t>ПК 1.9.</w:t>
            </w:r>
          </w:p>
        </w:tc>
        <w:tc>
          <w:tcPr>
            <w:tcW w:w="4431" w:type="pct"/>
            <w:tcBorders>
              <w:top w:val="single" w:sz="4" w:space="0" w:color="auto"/>
              <w:left w:val="single" w:sz="4" w:space="0" w:color="auto"/>
              <w:bottom w:val="single" w:sz="4" w:space="0" w:color="auto"/>
              <w:right w:val="single" w:sz="4" w:space="0" w:color="auto"/>
            </w:tcBorders>
          </w:tcPr>
          <w:p w:rsidR="00871B3A" w:rsidRPr="00871B3A" w:rsidRDefault="00871B3A" w:rsidP="00871B3A">
            <w:pPr>
              <w:jc w:val="both"/>
              <w:rPr>
                <w:sz w:val="28"/>
                <w:szCs w:val="28"/>
              </w:rPr>
            </w:pPr>
            <w:r w:rsidRPr="00871B3A">
              <w:rPr>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4053DB" w:rsidRPr="007269BA" w:rsidRDefault="004053DB" w:rsidP="004053DB">
      <w:pPr>
        <w:jc w:val="both"/>
        <w:rPr>
          <w:rStyle w:val="FontStyle15"/>
          <w:b w:val="0"/>
          <w:i w:val="0"/>
          <w:sz w:val="28"/>
          <w:szCs w:val="28"/>
        </w:rPr>
      </w:pPr>
      <w:r>
        <w:rPr>
          <w:rStyle w:val="FontStyle15"/>
          <w:b w:val="0"/>
          <w:i w:val="0"/>
          <w:sz w:val="28"/>
          <w:szCs w:val="28"/>
        </w:rPr>
        <w:t>П</w:t>
      </w:r>
      <w:r w:rsidRPr="007269BA">
        <w:rPr>
          <w:rStyle w:val="FontStyle15"/>
          <w:b w:val="0"/>
          <w:i w:val="0"/>
          <w:sz w:val="28"/>
          <w:szCs w:val="28"/>
        </w:rPr>
        <w:t>рофессиональный модуль</w:t>
      </w:r>
      <w:r w:rsidRPr="007269BA">
        <w:rPr>
          <w:rStyle w:val="FontStyle15"/>
          <w:sz w:val="28"/>
          <w:szCs w:val="28"/>
        </w:rPr>
        <w:t xml:space="preserve">  </w:t>
      </w:r>
      <w:r w:rsidR="00871B3A" w:rsidRPr="00871B3A">
        <w:rPr>
          <w:sz w:val="28"/>
          <w:szCs w:val="28"/>
        </w:rPr>
        <w:t xml:space="preserve">ПМ.01 </w:t>
      </w:r>
      <w:r w:rsidR="00871B3A" w:rsidRPr="00871B3A">
        <w:rPr>
          <w:iCs/>
          <w:sz w:val="28"/>
          <w:szCs w:val="28"/>
        </w:rPr>
        <w:t>О</w:t>
      </w:r>
      <w:r w:rsidR="00E24499" w:rsidRPr="00871B3A">
        <w:rPr>
          <w:iCs/>
          <w:sz w:val="28"/>
          <w:szCs w:val="28"/>
        </w:rPr>
        <w:t>существление организационного и документационного обеспечения деятельности организации</w:t>
      </w:r>
      <w:r w:rsidR="00E24499" w:rsidRPr="007269BA">
        <w:rPr>
          <w:sz w:val="28"/>
          <w:szCs w:val="28"/>
        </w:rPr>
        <w:t xml:space="preserve"> </w:t>
      </w:r>
      <w:r w:rsidR="00E24499" w:rsidRPr="007269BA">
        <w:rPr>
          <w:rStyle w:val="FontStyle15"/>
          <w:sz w:val="28"/>
          <w:szCs w:val="28"/>
        </w:rPr>
        <w:t xml:space="preserve"> </w:t>
      </w:r>
      <w:r w:rsidRPr="007269BA">
        <w:rPr>
          <w:rStyle w:val="FontStyle15"/>
          <w:b w:val="0"/>
          <w:i w:val="0"/>
          <w:sz w:val="28"/>
          <w:szCs w:val="28"/>
        </w:rPr>
        <w:t>входит в профессиональный цикл</w:t>
      </w:r>
      <w:r w:rsidR="00E24499">
        <w:rPr>
          <w:rStyle w:val="FontStyle15"/>
          <w:b w:val="0"/>
          <w:i w:val="0"/>
          <w:sz w:val="28"/>
          <w:szCs w:val="28"/>
        </w:rPr>
        <w:t>.</w:t>
      </w:r>
    </w:p>
    <w:p w:rsidR="004053DB" w:rsidRDefault="004053DB"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4053DB">
        <w:rPr>
          <w:rFonts w:ascii="Times New Roman" w:hAnsi="Times New Roman" w:cs="Times New Roman"/>
          <w:b/>
          <w:sz w:val="28"/>
          <w:szCs w:val="28"/>
        </w:rPr>
        <w:t>профессионального модуля</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4053DB" w:rsidRPr="004053DB">
        <w:rPr>
          <w:rFonts w:ascii="Times New Roman" w:hAnsi="Times New Roman" w:cs="Times New Roman"/>
          <w:sz w:val="28"/>
          <w:szCs w:val="28"/>
        </w:rPr>
        <w:t>профессионального модуля</w:t>
      </w:r>
    </w:p>
    <w:p w:rsidR="00550D73" w:rsidRDefault="00A51A4A" w:rsidP="001A03F6">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лавн</w:t>
      </w:r>
      <w:r w:rsidR="001A03F6">
        <w:rPr>
          <w:rFonts w:ascii="Times New Roman" w:hAnsi="Times New Roman" w:cs="Times New Roman"/>
          <w:sz w:val="28"/>
          <w:szCs w:val="28"/>
        </w:rPr>
        <w:t>ая</w:t>
      </w:r>
      <w:r w:rsidR="007411C4">
        <w:rPr>
          <w:rFonts w:ascii="Times New Roman" w:hAnsi="Times New Roman" w:cs="Times New Roman"/>
          <w:sz w:val="28"/>
          <w:szCs w:val="28"/>
        </w:rPr>
        <w:t xml:space="preserve"> цель </w:t>
      </w:r>
      <w:r w:rsidR="001A03F6">
        <w:rPr>
          <w:rFonts w:ascii="Times New Roman" w:hAnsi="Times New Roman" w:cs="Times New Roman"/>
          <w:sz w:val="28"/>
          <w:szCs w:val="28"/>
        </w:rPr>
        <w:t>изучения профессионального модуля: о</w:t>
      </w:r>
      <w:r w:rsidR="0024075D">
        <w:rPr>
          <w:rFonts w:ascii="Times New Roman" w:hAnsi="Times New Roman" w:cs="Times New Roman"/>
          <w:sz w:val="28"/>
          <w:szCs w:val="28"/>
        </w:rPr>
        <w:t xml:space="preserve">своение основного вида профессиональной деятельности </w:t>
      </w:r>
      <w:r w:rsidR="00871B3A" w:rsidRPr="00871B3A">
        <w:rPr>
          <w:rFonts w:ascii="Times New Roman" w:hAnsi="Times New Roman" w:cs="Times New Roman"/>
          <w:sz w:val="28"/>
          <w:szCs w:val="28"/>
        </w:rPr>
        <w:t xml:space="preserve">Осуществление организационного и </w:t>
      </w:r>
      <w:r w:rsidR="00871B3A" w:rsidRPr="00871B3A">
        <w:rPr>
          <w:rFonts w:ascii="Times New Roman" w:hAnsi="Times New Roman" w:cs="Times New Roman"/>
          <w:sz w:val="28"/>
          <w:szCs w:val="28"/>
        </w:rPr>
        <w:lastRenderedPageBreak/>
        <w:t>документационного обеспечения деятельности организации</w:t>
      </w:r>
      <w:r w:rsidR="0024075D">
        <w:rPr>
          <w:rFonts w:ascii="Times New Roman" w:hAnsi="Times New Roman" w:cs="Times New Roman"/>
          <w:sz w:val="28"/>
          <w:szCs w:val="28"/>
        </w:rPr>
        <w:t xml:space="preserve"> и соответствующих ему общих и профессиональных компетенций</w:t>
      </w:r>
      <w:r w:rsidR="001A03F6">
        <w:rPr>
          <w:rFonts w:ascii="Times New Roman" w:hAnsi="Times New Roman" w:cs="Times New Roman"/>
          <w:sz w:val="28"/>
          <w:szCs w:val="28"/>
        </w:rPr>
        <w:t>.</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4053DB" w:rsidRPr="004053DB">
        <w:rPr>
          <w:rFonts w:ascii="Times New Roman" w:hAnsi="Times New Roman" w:cs="Times New Roman"/>
          <w:sz w:val="28"/>
          <w:szCs w:val="28"/>
        </w:rPr>
        <w:t>профессионального модуля</w:t>
      </w:r>
      <w:r w:rsidR="004053DB" w:rsidRPr="007411C4">
        <w:rPr>
          <w:rFonts w:ascii="Times New Roman" w:hAnsi="Times New Roman" w:cs="Times New Roman"/>
          <w:b/>
          <w:sz w:val="28"/>
          <w:szCs w:val="28"/>
        </w:rPr>
        <w:t xml:space="preserve"> </w:t>
      </w:r>
      <w:r w:rsidRPr="00A51A4A">
        <w:rPr>
          <w:rFonts w:ascii="Times New Roman" w:hAnsi="Times New Roman" w:cs="Times New Roman"/>
          <w:sz w:val="28"/>
          <w:szCs w:val="28"/>
        </w:rPr>
        <w:t xml:space="preserve">в соответствии с ФГОС СПО </w:t>
      </w:r>
    </w:p>
    <w:p w:rsidR="0024075D" w:rsidRPr="00892F6E" w:rsidRDefault="0024075D" w:rsidP="0024075D">
      <w:pPr>
        <w:ind w:firstLine="567"/>
        <w:jc w:val="both"/>
        <w:rPr>
          <w:sz w:val="28"/>
          <w:szCs w:val="28"/>
        </w:rPr>
      </w:pPr>
      <w:r w:rsidRPr="00892F6E">
        <w:rPr>
          <w:sz w:val="28"/>
          <w:szCs w:val="28"/>
        </w:rPr>
        <w:t xml:space="preserve">С целью овладения указанным видом профессиональной деятельности и соответствующими профессиональными компетенциями </w:t>
      </w:r>
      <w:proofErr w:type="gramStart"/>
      <w:r w:rsidRPr="00892F6E">
        <w:rPr>
          <w:sz w:val="28"/>
          <w:szCs w:val="28"/>
        </w:rPr>
        <w:t>обучающийся</w:t>
      </w:r>
      <w:proofErr w:type="gramEnd"/>
      <w:r w:rsidRPr="00892F6E">
        <w:rPr>
          <w:sz w:val="28"/>
          <w:szCs w:val="28"/>
        </w:rPr>
        <w:t xml:space="preserve"> в ходе освоения профессионального модуля должен:</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8361"/>
      </w:tblGrid>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7B4EEF">
            <w:pPr>
              <w:tabs>
                <w:tab w:val="num" w:pos="0"/>
              </w:tabs>
              <w:jc w:val="both"/>
              <w:rPr>
                <w:bCs/>
                <w:sz w:val="28"/>
                <w:szCs w:val="28"/>
              </w:rPr>
            </w:pPr>
            <w:r w:rsidRPr="00165013">
              <w:rPr>
                <w:bCs/>
                <w:sz w:val="28"/>
                <w:szCs w:val="28"/>
              </w:rPr>
              <w:t>Владеть навыками</w:t>
            </w:r>
          </w:p>
        </w:tc>
        <w:tc>
          <w:tcPr>
            <w:tcW w:w="4216" w:type="pct"/>
            <w:tcBorders>
              <w:top w:val="single" w:sz="4" w:space="0" w:color="auto"/>
              <w:left w:val="single" w:sz="4" w:space="0" w:color="auto"/>
              <w:bottom w:val="single" w:sz="4" w:space="0" w:color="auto"/>
              <w:right w:val="single" w:sz="4" w:space="0" w:color="auto"/>
            </w:tcBorders>
          </w:tcPr>
          <w:p w:rsidR="00165013" w:rsidRPr="00165013" w:rsidRDefault="00165013" w:rsidP="00165013">
            <w:pPr>
              <w:tabs>
                <w:tab w:val="num" w:pos="0"/>
              </w:tabs>
              <w:ind w:firstLine="567"/>
              <w:jc w:val="both"/>
              <w:rPr>
                <w:sz w:val="28"/>
                <w:szCs w:val="28"/>
              </w:rPr>
            </w:pPr>
            <w:r w:rsidRPr="00165013">
              <w:rPr>
                <w:sz w:val="28"/>
                <w:szCs w:val="28"/>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165013" w:rsidRPr="00165013" w:rsidRDefault="00165013" w:rsidP="00165013">
            <w:pPr>
              <w:tabs>
                <w:tab w:val="num" w:pos="0"/>
              </w:tabs>
              <w:ind w:firstLine="567"/>
              <w:jc w:val="both"/>
              <w:rPr>
                <w:sz w:val="28"/>
                <w:szCs w:val="28"/>
              </w:rPr>
            </w:pPr>
            <w:r w:rsidRPr="00165013">
              <w:rPr>
                <w:sz w:val="28"/>
                <w:szCs w:val="28"/>
              </w:rPr>
              <w:t>Координации работы приёмной руководителя и зон приёма различных категорий посетителей организации.</w:t>
            </w:r>
          </w:p>
          <w:p w:rsidR="00165013" w:rsidRPr="00165013" w:rsidRDefault="00165013" w:rsidP="00165013">
            <w:pPr>
              <w:tabs>
                <w:tab w:val="num" w:pos="0"/>
              </w:tabs>
              <w:ind w:firstLine="567"/>
              <w:jc w:val="both"/>
              <w:rPr>
                <w:sz w:val="28"/>
                <w:szCs w:val="28"/>
              </w:rPr>
            </w:pPr>
            <w:r w:rsidRPr="00165013">
              <w:rPr>
                <w:sz w:val="28"/>
                <w:szCs w:val="28"/>
              </w:rPr>
              <w:t>Планирования рабочего времени руководителя и рабочего дня секретаря.</w:t>
            </w:r>
          </w:p>
          <w:p w:rsidR="00165013" w:rsidRPr="00165013" w:rsidRDefault="00165013" w:rsidP="00165013">
            <w:pPr>
              <w:tabs>
                <w:tab w:val="num" w:pos="0"/>
              </w:tabs>
              <w:ind w:firstLine="567"/>
              <w:jc w:val="both"/>
              <w:rPr>
                <w:sz w:val="28"/>
                <w:szCs w:val="28"/>
              </w:rPr>
            </w:pPr>
            <w:r w:rsidRPr="00165013">
              <w:rPr>
                <w:sz w:val="28"/>
                <w:szCs w:val="28"/>
              </w:rPr>
              <w:t>Организации деловых поездок руководителя и других сотрудников организации.</w:t>
            </w:r>
          </w:p>
          <w:p w:rsidR="00165013" w:rsidRPr="00165013" w:rsidRDefault="00165013" w:rsidP="00165013">
            <w:pPr>
              <w:tabs>
                <w:tab w:val="num" w:pos="0"/>
              </w:tabs>
              <w:ind w:firstLine="567"/>
              <w:jc w:val="both"/>
              <w:rPr>
                <w:sz w:val="28"/>
                <w:szCs w:val="28"/>
              </w:rPr>
            </w:pPr>
            <w:r w:rsidRPr="00165013">
              <w:rPr>
                <w:sz w:val="28"/>
                <w:szCs w:val="28"/>
              </w:rPr>
              <w:t>Организации и поддержания функционального рабочего пространства.</w:t>
            </w:r>
          </w:p>
          <w:p w:rsidR="00165013" w:rsidRPr="00165013" w:rsidRDefault="00165013" w:rsidP="00165013">
            <w:pPr>
              <w:tabs>
                <w:tab w:val="num" w:pos="0"/>
              </w:tabs>
              <w:ind w:firstLine="567"/>
              <w:jc w:val="both"/>
              <w:rPr>
                <w:sz w:val="28"/>
                <w:szCs w:val="28"/>
              </w:rPr>
            </w:pPr>
            <w:r w:rsidRPr="00165013">
              <w:rPr>
                <w:sz w:val="28"/>
                <w:szCs w:val="28"/>
              </w:rPr>
              <w:t>Организации подготовки и проведения конферентных мероприятий, обеспечения информационного взаимодействия руководителя с подразделениями и должностными лицами организации.</w:t>
            </w:r>
          </w:p>
          <w:p w:rsidR="00165013" w:rsidRPr="00165013" w:rsidRDefault="00165013" w:rsidP="00165013">
            <w:pPr>
              <w:tabs>
                <w:tab w:val="num" w:pos="0"/>
              </w:tabs>
              <w:ind w:firstLine="567"/>
              <w:jc w:val="both"/>
              <w:rPr>
                <w:sz w:val="28"/>
                <w:szCs w:val="28"/>
              </w:rPr>
            </w:pPr>
            <w:r w:rsidRPr="00165013">
              <w:rPr>
                <w:sz w:val="28"/>
                <w:szCs w:val="28"/>
              </w:rPr>
              <w:t>Оформления организационно-распорядительных документов и организации работы с ними, в том числе с использованием автоматизированных систем.</w:t>
            </w:r>
          </w:p>
          <w:p w:rsidR="00165013" w:rsidRPr="00165013" w:rsidRDefault="00165013" w:rsidP="00165013">
            <w:pPr>
              <w:tabs>
                <w:tab w:val="num" w:pos="0"/>
              </w:tabs>
              <w:ind w:firstLine="567"/>
              <w:jc w:val="both"/>
              <w:rPr>
                <w:sz w:val="28"/>
                <w:szCs w:val="28"/>
              </w:rPr>
            </w:pPr>
            <w:r w:rsidRPr="00165013">
              <w:rPr>
                <w:sz w:val="28"/>
                <w:szCs w:val="28"/>
              </w:rPr>
              <w:t>Оформления документов по личному составу и организации работы с ними, в том числе с использованием автоматизированных систем.</w:t>
            </w:r>
          </w:p>
          <w:p w:rsidR="00165013" w:rsidRPr="00165013" w:rsidRDefault="00165013" w:rsidP="00165013">
            <w:pPr>
              <w:tabs>
                <w:tab w:val="num" w:pos="0"/>
              </w:tabs>
              <w:ind w:firstLine="567"/>
              <w:jc w:val="both"/>
              <w:rPr>
                <w:bCs/>
                <w:i/>
                <w:sz w:val="28"/>
                <w:szCs w:val="28"/>
              </w:rPr>
            </w:pPr>
            <w:r w:rsidRPr="00165013">
              <w:rPr>
                <w:sz w:val="28"/>
                <w:szCs w:val="28"/>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r>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7B4EEF">
            <w:pPr>
              <w:tabs>
                <w:tab w:val="num" w:pos="0"/>
              </w:tabs>
              <w:jc w:val="both"/>
              <w:rPr>
                <w:bCs/>
                <w:sz w:val="28"/>
                <w:szCs w:val="28"/>
              </w:rPr>
            </w:pPr>
            <w:r w:rsidRPr="00165013">
              <w:rPr>
                <w:bCs/>
                <w:sz w:val="28"/>
                <w:szCs w:val="28"/>
              </w:rPr>
              <w:t>Уметь</w:t>
            </w:r>
          </w:p>
        </w:tc>
        <w:tc>
          <w:tcPr>
            <w:tcW w:w="4216"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рабочее место в соответствии с требованиями эргономики и культуры труда;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рабочее место и функциональное рабочее пространство необходимыми средствами организационной техники, мебелью и канцелярскими принадлежностями;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поддерживать средства организационной техники в рабочем состоянии;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применять в работе средства информационных и коммуникационных технологий;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использовать средства информационных и коммуникационных технологий для получения и передачи информации;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устанавливать и поддерживать коммуникации в процессе </w:t>
            </w:r>
            <w:r w:rsidRPr="00165013">
              <w:rPr>
                <w:bCs/>
                <w:sz w:val="28"/>
                <w:szCs w:val="28"/>
                <w:lang w:val="x-none"/>
              </w:rPr>
              <w:lastRenderedPageBreak/>
              <w:t>делового общения с помощью средств информационных и коммуника</w:t>
            </w:r>
            <w:r w:rsidRPr="00165013">
              <w:rPr>
                <w:bCs/>
                <w:sz w:val="28"/>
                <w:szCs w:val="28"/>
                <w:lang w:val="x-none"/>
              </w:rPr>
              <w:softHyphen/>
              <w:t>ционных технологий;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сбор, обработку информации, систематизацию получаемых и передаваемых данных;</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проверку достоверности, полноты и непротиворечивости данных, исключение дублирования информации;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сглаживать конфликтные и сложные ситуации межличностного взаимодействия;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соблюдать этикет и основы международного протокола;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информационную безопасность деятельности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и использовать в работе базу контактов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учётные регистрационные формы, использовать их для информационной работы и работы по контролю исполнения поручений;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встречать посетителей, получать первичную информацию о посетителях, устанавливать порядок приёма для различных категорий посетителей</w:t>
            </w:r>
            <w:r w:rsidRPr="00165013">
              <w:rPr>
                <w:bCs/>
                <w:sz w:val="28"/>
                <w:szCs w:val="28"/>
              </w:rPr>
              <w:t xml:space="preserve"> </w:t>
            </w:r>
            <w:r w:rsidRPr="00165013">
              <w:rPr>
                <w:bCs/>
                <w:sz w:val="28"/>
                <w:szCs w:val="28"/>
                <w:lang w:val="x-none"/>
              </w:rPr>
              <w:t>принимать меры по сохранению конфиденциальной информации в ходе приёма посетителей;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вести учётные регистрационные формы по приёму посетителей и оформлять пропуска; </w:t>
            </w:r>
          </w:p>
          <w:p w:rsidR="00165013" w:rsidRPr="00165013" w:rsidRDefault="00165013" w:rsidP="00165013">
            <w:pPr>
              <w:tabs>
                <w:tab w:val="num" w:pos="0"/>
              </w:tabs>
              <w:ind w:firstLine="567"/>
              <w:jc w:val="both"/>
              <w:rPr>
                <w:bCs/>
                <w:sz w:val="28"/>
                <w:szCs w:val="28"/>
                <w:lang w:val="x-none"/>
              </w:rPr>
            </w:pPr>
            <w:r w:rsidRPr="00165013">
              <w:rPr>
                <w:bCs/>
                <w:sz w:val="28"/>
                <w:szCs w:val="28"/>
              </w:rPr>
              <w:t>осуществлять</w:t>
            </w:r>
            <w:r w:rsidRPr="00165013">
              <w:rPr>
                <w:bCs/>
                <w:sz w:val="28"/>
                <w:szCs w:val="28"/>
                <w:lang w:val="x-none"/>
              </w:rPr>
              <w:t xml:space="preserve"> приём, передачу и отправку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и бронировать переговорные комнаты;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сервировать чайные (кофейные) столы в офисе;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выбирать формы планирования и оформлять планировщик (органайзер) руководителя и секретаря;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устанавливать цели, определять приоритетность и очерёдность выполнения работ и эффективно распределять рабочее время;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согласовывать встречи и мероприятия и вносить информацию в планировщик (органайзер);</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информировать руководителя о приближении времени и регламенте запланированных встреч и мероприятий;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выбирать оптимальные способы внешнего и внутреннего информирования о планируемых мероприятиях;</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составлять и оформлять документы для деловых поездок;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w:t>
            </w:r>
            <w:proofErr w:type="spellStart"/>
            <w:r w:rsidRPr="00165013">
              <w:rPr>
                <w:bCs/>
                <w:sz w:val="28"/>
                <w:szCs w:val="28"/>
                <w:lang w:val="x-none"/>
              </w:rPr>
              <w:t>тревел</w:t>
            </w:r>
            <w:proofErr w:type="spellEnd"/>
            <w:r w:rsidRPr="00165013">
              <w:rPr>
                <w:bCs/>
                <w:sz w:val="28"/>
                <w:szCs w:val="28"/>
                <w:lang w:val="x-none"/>
              </w:rPr>
              <w:t>-поддержку деловых поездок;</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согласовывать с принимающей стороной протокол планируемых мероприятий и формировать программу деловой поездки;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отчётные документы о деловой поездке.</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организовывать процесс подготовки и проведение </w:t>
            </w:r>
            <w:proofErr w:type="spellStart"/>
            <w:r w:rsidRPr="00165013">
              <w:rPr>
                <w:bCs/>
                <w:sz w:val="28"/>
                <w:szCs w:val="28"/>
                <w:lang w:val="x-none"/>
              </w:rPr>
              <w:lastRenderedPageBreak/>
              <w:t>конферентного</w:t>
            </w:r>
            <w:proofErr w:type="spellEnd"/>
            <w:r w:rsidRPr="00165013">
              <w:rPr>
                <w:bCs/>
                <w:sz w:val="28"/>
                <w:szCs w:val="28"/>
                <w:lang w:val="x-none"/>
              </w:rPr>
              <w:t xml:space="preserve"> мероприятия индивидуально и в составе рабочей группы;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документировать разные этапы процедуры подготовки и проведения </w:t>
            </w:r>
            <w:proofErr w:type="spellStart"/>
            <w:r w:rsidRPr="00165013">
              <w:rPr>
                <w:bCs/>
                <w:sz w:val="28"/>
                <w:szCs w:val="28"/>
                <w:lang w:val="x-none"/>
              </w:rPr>
              <w:t>конферентного</w:t>
            </w:r>
            <w:proofErr w:type="spellEnd"/>
            <w:r w:rsidRPr="00165013">
              <w:rPr>
                <w:bCs/>
                <w:sz w:val="28"/>
                <w:szCs w:val="28"/>
                <w:lang w:val="x-none"/>
              </w:rPr>
              <w:t xml:space="preserve"> мероприятия;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организационно-распорядительные документы (оригиналы и копии);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сканировать, копировать и конвертировать документы в различные форматы;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проверку проектов документов на соответствие правилам делопроизводства;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принимать и проводить первичную обработку входящих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проводить предварительное рассмотрение входящих и внутренних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регистрировать входящие, исходящие и внутренние документы;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контролировать маршрутизацию документопотоков в организации (согласование, подписание, утверждение, </w:t>
            </w:r>
            <w:r w:rsidRPr="00165013">
              <w:rPr>
                <w:bCs/>
                <w:sz w:val="28"/>
                <w:szCs w:val="28"/>
              </w:rPr>
              <w:t xml:space="preserve">регистрация, </w:t>
            </w:r>
            <w:r w:rsidRPr="00165013">
              <w:rPr>
                <w:bCs/>
                <w:sz w:val="28"/>
                <w:szCs w:val="28"/>
                <w:lang w:val="x-none"/>
              </w:rPr>
              <w:t>ознакомление и исполнение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сроковый контроль исполнения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w:t>
            </w:r>
            <w:r w:rsidRPr="00165013">
              <w:rPr>
                <w:bCs/>
                <w:sz w:val="28"/>
                <w:szCs w:val="28"/>
              </w:rPr>
              <w:t>обработку</w:t>
            </w:r>
            <w:r w:rsidRPr="00165013">
              <w:rPr>
                <w:bCs/>
                <w:sz w:val="28"/>
                <w:szCs w:val="28"/>
                <w:lang w:val="x-none"/>
              </w:rPr>
              <w:t xml:space="preserve"> и отправку исходящих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отчёты и аналитические справки об исполнении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информационно-справочную работу по документам;</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осуществлять работу с организационно-распорядительными документами в автоматизированных системах</w:t>
            </w:r>
            <w:r w:rsidRPr="00165013">
              <w:rPr>
                <w:bCs/>
                <w:sz w:val="28"/>
                <w:szCs w:val="28"/>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обеспечивать сохранность персональных данных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документооборот по представлению документов по персоналу в государственные органы;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организовывать документооборот по учёту и движению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воинский учёт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учёт рабочего времени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организационно-распорядительные документы по личному составу;</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регистрацию, учёт, оперативное хранение документов по личному составу;</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вести документацию, подтверждающую сведения о трудовой деятельности и трудовом стаже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формировать личные дела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оформлять дела по личному составу для передачи в архив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lastRenderedPageBreak/>
              <w:t>работать со специализированными информационными системами и базами данных по ведению учёта и движению работников;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разрабатывать номенклатуру дел организации;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проверять правильность оформления документов и отметки об их исполнении перед их формированием в дело для последующего хранения;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проверять сроки хранения документов, составлять протокол работы экспертной комиссии по подготовке документов к передаче в архив;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акт о выделении к уничтожению документов, не подлежащих хранению;</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составлять акт об уничтожении документов;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осуществлять полное или частичное оформление дел временного, постоянного, долговременного сроков хранения;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составлять описи дел структурных подразделений постоянного, долговременного сроков хранения для передачи дел в архив организации.</w:t>
            </w:r>
          </w:p>
        </w:tc>
      </w:tr>
      <w:tr w:rsidR="00165013" w:rsidRPr="00165013" w:rsidTr="00165013">
        <w:tc>
          <w:tcPr>
            <w:tcW w:w="784" w:type="pct"/>
            <w:tcBorders>
              <w:top w:val="single" w:sz="4" w:space="0" w:color="auto"/>
              <w:left w:val="single" w:sz="4" w:space="0" w:color="auto"/>
              <w:bottom w:val="single" w:sz="4" w:space="0" w:color="auto"/>
              <w:right w:val="single" w:sz="4" w:space="0" w:color="auto"/>
            </w:tcBorders>
            <w:hideMark/>
          </w:tcPr>
          <w:p w:rsidR="00165013" w:rsidRPr="00165013" w:rsidRDefault="00165013" w:rsidP="007B4EEF">
            <w:pPr>
              <w:tabs>
                <w:tab w:val="num" w:pos="0"/>
              </w:tabs>
              <w:jc w:val="both"/>
              <w:rPr>
                <w:bCs/>
                <w:sz w:val="28"/>
                <w:szCs w:val="28"/>
              </w:rPr>
            </w:pPr>
            <w:r w:rsidRPr="00165013">
              <w:rPr>
                <w:bCs/>
                <w:sz w:val="28"/>
                <w:szCs w:val="28"/>
              </w:rPr>
              <w:lastRenderedPageBreak/>
              <w:t>Знать</w:t>
            </w:r>
          </w:p>
        </w:tc>
        <w:tc>
          <w:tcPr>
            <w:tcW w:w="4216" w:type="pct"/>
            <w:tcBorders>
              <w:top w:val="single" w:sz="4" w:space="0" w:color="auto"/>
              <w:left w:val="single" w:sz="4" w:space="0" w:color="auto"/>
              <w:bottom w:val="single" w:sz="4" w:space="0" w:color="auto"/>
              <w:right w:val="single" w:sz="4" w:space="0" w:color="auto"/>
            </w:tcBorders>
            <w:hideMark/>
          </w:tcPr>
          <w:p w:rsidR="00165013" w:rsidRPr="00165013" w:rsidRDefault="00165013" w:rsidP="00165013">
            <w:pPr>
              <w:tabs>
                <w:tab w:val="num" w:pos="0"/>
              </w:tabs>
              <w:ind w:firstLine="567"/>
              <w:jc w:val="both"/>
              <w:rPr>
                <w:bCs/>
                <w:sz w:val="28"/>
                <w:szCs w:val="28"/>
                <w:lang w:val="x-none"/>
              </w:rPr>
            </w:pPr>
            <w:r w:rsidRPr="00165013">
              <w:rPr>
                <w:bCs/>
                <w:sz w:val="28"/>
                <w:szCs w:val="28"/>
                <w:lang w:val="x-none"/>
              </w:rPr>
              <w:t>нормативные правовые акты Российской Федерации в сфере информационных и коммуникационных технологий, по защите информации, информационной безопасности, по работе с обращениями граждан, по организации деловой поездки, в сфере делопроизводства и архивного дела, в сфере регулирования трудовых отношений;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локальные нормативные акты, регламентирующие деятельность службы делопроизводства и её работников, организацию ведения делопроизводства</w:t>
            </w:r>
            <w:r w:rsidRPr="00165013">
              <w:rPr>
                <w:bCs/>
                <w:sz w:val="28"/>
                <w:szCs w:val="28"/>
              </w:rPr>
              <w:t xml:space="preserve">, </w:t>
            </w:r>
            <w:r w:rsidRPr="00165013">
              <w:rPr>
                <w:bCs/>
                <w:sz w:val="28"/>
                <w:szCs w:val="28"/>
                <w:lang w:val="x-none"/>
              </w:rPr>
              <w:t>передачу дел в архив организации</w:t>
            </w:r>
            <w:r w:rsidRPr="00165013">
              <w:rPr>
                <w:bCs/>
                <w:sz w:val="28"/>
                <w:szCs w:val="28"/>
              </w:rPr>
              <w:t>, а также</w:t>
            </w:r>
            <w:r w:rsidRPr="00165013">
              <w:rPr>
                <w:bCs/>
                <w:sz w:val="28"/>
                <w:szCs w:val="28"/>
                <w:lang w:val="x-none"/>
              </w:rPr>
              <w:t xml:space="preserve"> регламентирующие трудовые отношения</w:t>
            </w:r>
            <w:r w:rsidRPr="00165013">
              <w:rPr>
                <w:bCs/>
                <w:sz w:val="28"/>
                <w:szCs w:val="28"/>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структуру организации, её задачи и функции, распределение функций между структурными подразделениями и специалистами;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требования охраны труда, производственной санитарии, противопожарной защиты;</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основы правильной организации труда и методы повышения его эффективности;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основы управления временем;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организационной техники и правила работы с ней;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методы обработки и защиты информации с применением средств информационных и коммуникационных технологий; </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современные информационные и коммуникационные технологии, применяемые в работе с документами</w:t>
            </w:r>
            <w:r w:rsidRPr="00165013">
              <w:rPr>
                <w:bCs/>
                <w:sz w:val="28"/>
                <w:szCs w:val="28"/>
              </w:rPr>
              <w:t>, в том числе по личному составу</w:t>
            </w:r>
            <w:r w:rsidRPr="00165013">
              <w:rPr>
                <w:bCs/>
                <w:sz w:val="28"/>
                <w:szCs w:val="28"/>
                <w:lang w:val="x-none"/>
              </w:rPr>
              <w:t>;</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этикет и основы международного протокола;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lastRenderedPageBreak/>
              <w:t>этику делового общения;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русского языка;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речевого этикета;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поддержания и развития межличностных отношений;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проведения деловых переговоров;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организации приёма посетителей;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сервировки чайного (кофейного) стола;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подготовки и документирования деловой поездки;</w:t>
            </w:r>
          </w:p>
          <w:p w:rsidR="00165013" w:rsidRPr="00165013" w:rsidRDefault="00165013" w:rsidP="00165013">
            <w:pPr>
              <w:tabs>
                <w:tab w:val="num" w:pos="0"/>
              </w:tabs>
              <w:ind w:firstLine="567"/>
              <w:jc w:val="both"/>
              <w:rPr>
                <w:bCs/>
                <w:sz w:val="28"/>
                <w:szCs w:val="28"/>
                <w:lang w:val="x-none"/>
              </w:rPr>
            </w:pPr>
            <w:proofErr w:type="spellStart"/>
            <w:r w:rsidRPr="00165013">
              <w:rPr>
                <w:bCs/>
                <w:sz w:val="28"/>
                <w:szCs w:val="28"/>
                <w:lang w:val="x-none"/>
              </w:rPr>
              <w:t>интернет-ресурсы</w:t>
            </w:r>
            <w:proofErr w:type="spellEnd"/>
            <w:r w:rsidRPr="00165013">
              <w:rPr>
                <w:bCs/>
                <w:sz w:val="28"/>
                <w:szCs w:val="28"/>
                <w:lang w:val="x-none"/>
              </w:rPr>
              <w:t xml:space="preserve"> для осуществления </w:t>
            </w:r>
            <w:proofErr w:type="spellStart"/>
            <w:r w:rsidRPr="00165013">
              <w:rPr>
                <w:bCs/>
                <w:sz w:val="28"/>
                <w:szCs w:val="28"/>
                <w:lang w:val="x-none"/>
              </w:rPr>
              <w:t>тревел</w:t>
            </w:r>
            <w:proofErr w:type="spellEnd"/>
            <w:r w:rsidRPr="00165013">
              <w:rPr>
                <w:bCs/>
                <w:sz w:val="28"/>
                <w:szCs w:val="28"/>
                <w:lang w:val="x-none"/>
              </w:rPr>
              <w:t>-поддержки деловых поездок;</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комплекс организационно-технических мероприятий по подготовке и проведению конферентных мероприятий;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 xml:space="preserve">правила оформления документов, создаваемых в процессе подготовки и проведения </w:t>
            </w:r>
            <w:proofErr w:type="spellStart"/>
            <w:r w:rsidRPr="00165013">
              <w:rPr>
                <w:bCs/>
                <w:sz w:val="28"/>
                <w:szCs w:val="28"/>
                <w:lang w:val="x-none"/>
              </w:rPr>
              <w:t>конферентного</w:t>
            </w:r>
            <w:proofErr w:type="spellEnd"/>
            <w:r w:rsidRPr="00165013">
              <w:rPr>
                <w:bCs/>
                <w:sz w:val="28"/>
                <w:szCs w:val="28"/>
                <w:lang w:val="x-none"/>
              </w:rPr>
              <w:t xml:space="preserve"> мероприятия;</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состав внутренних и внешних информационных потоков;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руководство структурных подразделений, образцы подписей лиц, имеющих право подписания и утверждения документов, и ограничения зон их ответственности;</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номенклатур дел, общие требования к номенклатуре дел, порядок работы с ней;</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формирования и оформления дел, специфик</w:t>
            </w:r>
            <w:r w:rsidRPr="00165013">
              <w:rPr>
                <w:bCs/>
                <w:sz w:val="28"/>
                <w:szCs w:val="28"/>
              </w:rPr>
              <w:t>у</w:t>
            </w:r>
            <w:r w:rsidRPr="00165013">
              <w:rPr>
                <w:bCs/>
                <w:sz w:val="28"/>
                <w:szCs w:val="28"/>
                <w:lang w:val="x-none"/>
              </w:rPr>
              <w:t xml:space="preserve"> формирования отдельных категорий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хранения дел, в том числе с документами ограниченного доступа;</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правила выдачи и использования документов из сформированных дел;</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165013" w:rsidRPr="00165013" w:rsidRDefault="00165013" w:rsidP="00165013">
            <w:pPr>
              <w:tabs>
                <w:tab w:val="num" w:pos="0"/>
              </w:tabs>
              <w:ind w:firstLine="567"/>
              <w:jc w:val="both"/>
              <w:rPr>
                <w:bCs/>
                <w:sz w:val="28"/>
                <w:szCs w:val="28"/>
                <w:lang w:val="x-none"/>
              </w:rPr>
            </w:pPr>
            <w:r w:rsidRPr="00165013">
              <w:rPr>
                <w:bCs/>
                <w:sz w:val="28"/>
                <w:szCs w:val="28"/>
                <w:lang w:val="x-none"/>
              </w:rPr>
              <w:t>виды описей дел организации и порядок работы с ними.</w:t>
            </w:r>
          </w:p>
        </w:tc>
      </w:tr>
    </w:tbl>
    <w:p w:rsidR="0024075D" w:rsidRDefault="0024075D" w:rsidP="0024075D">
      <w:pPr>
        <w:tabs>
          <w:tab w:val="num" w:pos="0"/>
        </w:tabs>
        <w:ind w:firstLine="567"/>
        <w:jc w:val="both"/>
        <w:rPr>
          <w:sz w:val="28"/>
          <w:szCs w:val="28"/>
        </w:rPr>
      </w:pPr>
      <w:r w:rsidRPr="00892F6E">
        <w:rPr>
          <w:sz w:val="28"/>
          <w:szCs w:val="28"/>
        </w:rPr>
        <w:lastRenderedPageBreak/>
        <w:t xml:space="preserve">Результатом освоения программы профессионального модуля является овладение обучающимися видом профессиональной деятельности </w:t>
      </w:r>
      <w:r w:rsidR="00165013" w:rsidRPr="00165013">
        <w:rPr>
          <w:sz w:val="28"/>
          <w:szCs w:val="28"/>
        </w:rPr>
        <w:t>Осуществление организационного и документационного обеспечения деятельности организации</w:t>
      </w:r>
      <w:r w:rsidRPr="00165013">
        <w:rPr>
          <w:sz w:val="28"/>
          <w:szCs w:val="28"/>
        </w:rPr>
        <w:t>,</w:t>
      </w:r>
      <w:r w:rsidRPr="00892F6E">
        <w:rPr>
          <w:sz w:val="28"/>
          <w:szCs w:val="28"/>
        </w:rPr>
        <w:t xml:space="preserve"> в том числе профессиональными (ПК) и общими (</w:t>
      </w:r>
      <w:proofErr w:type="gramStart"/>
      <w:r w:rsidRPr="00892F6E">
        <w:rPr>
          <w:sz w:val="28"/>
          <w:szCs w:val="28"/>
        </w:rPr>
        <w:t>ОК</w:t>
      </w:r>
      <w:proofErr w:type="gramEnd"/>
      <w:r w:rsidRPr="00892F6E">
        <w:rPr>
          <w:sz w:val="28"/>
          <w:szCs w:val="28"/>
        </w:rPr>
        <w:t>) компетенциями:</w:t>
      </w:r>
    </w:p>
    <w:p w:rsidR="00871B3A" w:rsidRDefault="00871B3A" w:rsidP="0024075D">
      <w:pPr>
        <w:tabs>
          <w:tab w:val="num" w:pos="0"/>
        </w:tabs>
        <w:ind w:firstLine="567"/>
        <w:jc w:val="both"/>
        <w:rPr>
          <w:sz w:val="28"/>
          <w:szCs w:val="28"/>
        </w:rPr>
      </w:pPr>
    </w:p>
    <w:tbl>
      <w:tblPr>
        <w:tblW w:w="4891" w:type="pct"/>
        <w:tblInd w:w="108" w:type="dxa"/>
        <w:tblLook w:val="04A0" w:firstRow="1" w:lastRow="0" w:firstColumn="1" w:lastColumn="0" w:noHBand="0" w:noVBand="1"/>
      </w:tblPr>
      <w:tblGrid>
        <w:gridCol w:w="1152"/>
        <w:gridCol w:w="8764"/>
      </w:tblGrid>
      <w:tr w:rsidR="00871B3A" w:rsidRPr="00871B3A" w:rsidTr="00165013">
        <w:trPr>
          <w:trHeight w:val="327"/>
        </w:trPr>
        <w:tc>
          <w:tcPr>
            <w:tcW w:w="581" w:type="pct"/>
            <w:hideMark/>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01</w:t>
            </w:r>
          </w:p>
        </w:tc>
        <w:tc>
          <w:tcPr>
            <w:tcW w:w="4419" w:type="pct"/>
          </w:tcPr>
          <w:p w:rsidR="00871B3A" w:rsidRPr="00871B3A" w:rsidRDefault="00871B3A" w:rsidP="00871B3A">
            <w:pPr>
              <w:pStyle w:val="ConsPlusNormal"/>
              <w:jc w:val="both"/>
              <w:rPr>
                <w:rFonts w:ascii="Times New Roman" w:hAnsi="Times New Roman" w:cs="Times New Roman"/>
                <w:sz w:val="28"/>
                <w:szCs w:val="28"/>
              </w:rPr>
            </w:pPr>
            <w:bookmarkStart w:id="1" w:name="_Hlk62805217"/>
            <w:r w:rsidRPr="00871B3A">
              <w:rPr>
                <w:rFonts w:ascii="Times New Roman" w:hAnsi="Times New Roman" w:cs="Times New Roman"/>
                <w:sz w:val="28"/>
                <w:szCs w:val="28"/>
              </w:rPr>
              <w:t>Выбирать способы решения задач профессиональной деятельности применительно к различным контекстам.</w:t>
            </w:r>
            <w:bookmarkEnd w:id="1"/>
          </w:p>
        </w:tc>
      </w:tr>
      <w:tr w:rsidR="00871B3A" w:rsidRPr="00871B3A" w:rsidTr="00165013">
        <w:tc>
          <w:tcPr>
            <w:tcW w:w="581" w:type="pct"/>
            <w:hideMark/>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02</w:t>
            </w:r>
          </w:p>
        </w:tc>
        <w:tc>
          <w:tcPr>
            <w:tcW w:w="4419" w:type="pct"/>
            <w:hideMark/>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04 </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Эффективно взаимодействовать и работать в коллективе и команде.</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t>ОК</w:t>
            </w:r>
            <w:proofErr w:type="gramEnd"/>
            <w:r w:rsidRPr="00871B3A">
              <w:rPr>
                <w:rFonts w:ascii="Times New Roman" w:hAnsi="Times New Roman" w:cs="Times New Roman"/>
                <w:bCs/>
                <w:sz w:val="28"/>
                <w:szCs w:val="28"/>
              </w:rPr>
              <w:t xml:space="preserve"> 05 </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устную и письменную коммуникацию на государственном языке </w:t>
            </w:r>
            <w:r w:rsidRPr="00871B3A">
              <w:rPr>
                <w:rFonts w:ascii="Times New Roman" w:hAnsi="Times New Roman" w:cs="Times New Roman"/>
                <w:sz w:val="28"/>
                <w:szCs w:val="28"/>
              </w:rPr>
              <w:br/>
              <w:t>Российской Федерации с учетом особенностей социального и культурного контекста.</w:t>
            </w:r>
          </w:p>
        </w:tc>
      </w:tr>
      <w:tr w:rsidR="00871B3A" w:rsidRPr="00871B3A" w:rsidTr="00165013">
        <w:tc>
          <w:tcPr>
            <w:tcW w:w="581" w:type="pct"/>
          </w:tcPr>
          <w:p w:rsidR="00871B3A" w:rsidRPr="00871B3A" w:rsidRDefault="00871B3A" w:rsidP="00871B3A">
            <w:pPr>
              <w:pStyle w:val="ConsPlusNormal"/>
              <w:jc w:val="both"/>
              <w:rPr>
                <w:rFonts w:ascii="Times New Roman" w:hAnsi="Times New Roman" w:cs="Times New Roman"/>
                <w:bCs/>
                <w:sz w:val="28"/>
                <w:szCs w:val="28"/>
              </w:rPr>
            </w:pPr>
            <w:proofErr w:type="gramStart"/>
            <w:r w:rsidRPr="00871B3A">
              <w:rPr>
                <w:rFonts w:ascii="Times New Roman" w:hAnsi="Times New Roman" w:cs="Times New Roman"/>
                <w:bCs/>
                <w:sz w:val="28"/>
                <w:szCs w:val="28"/>
              </w:rPr>
              <w:lastRenderedPageBreak/>
              <w:t>ОК</w:t>
            </w:r>
            <w:proofErr w:type="gramEnd"/>
            <w:r w:rsidRPr="00871B3A">
              <w:rPr>
                <w:rFonts w:ascii="Times New Roman" w:hAnsi="Times New Roman" w:cs="Times New Roman"/>
                <w:bCs/>
                <w:sz w:val="28"/>
                <w:szCs w:val="28"/>
              </w:rPr>
              <w:t xml:space="preserve"> 09</w:t>
            </w:r>
          </w:p>
        </w:tc>
        <w:tc>
          <w:tcPr>
            <w:tcW w:w="4419" w:type="pct"/>
          </w:tcPr>
          <w:p w:rsidR="00871B3A" w:rsidRPr="00871B3A" w:rsidRDefault="00871B3A" w:rsidP="00871B3A">
            <w:pPr>
              <w:pStyle w:val="ConsPlusNormal"/>
              <w:jc w:val="both"/>
              <w:rPr>
                <w:rFonts w:ascii="Times New Roman" w:hAnsi="Times New Roman" w:cs="Times New Roman"/>
                <w:sz w:val="28"/>
                <w:szCs w:val="28"/>
              </w:rPr>
            </w:pPr>
            <w:r w:rsidRPr="00871B3A">
              <w:rPr>
                <w:rFonts w:ascii="Times New Roman" w:hAnsi="Times New Roman" w:cs="Times New Roman"/>
                <w:sz w:val="28"/>
                <w:szCs w:val="28"/>
              </w:rPr>
              <w:t>Пользоваться профессиональной документацией на государственном и иностранном языках.</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1.1.</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приём-передачу управленческой информации с помощью средств </w:t>
            </w:r>
            <w:r w:rsidRPr="00871B3A">
              <w:rPr>
                <w:rFonts w:ascii="Times New Roman" w:hAnsi="Times New Roman" w:cs="Times New Roman"/>
                <w:sz w:val="28"/>
                <w:szCs w:val="28"/>
              </w:rPr>
              <w:br/>
              <w:t>информационных и коммуникационных технологий.</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1.2.</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Координировать работу приемной руководителя, зон приема различных категорий посетителей организации.</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1.3.</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Владеть навыками планирования рабочего времени руководителя и секретаря.</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1.4.</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 xml:space="preserve">Осуществлять подготовку деловых поездок руководителя и других сотрудников </w:t>
            </w:r>
            <w:r w:rsidRPr="00871B3A">
              <w:rPr>
                <w:rFonts w:ascii="Times New Roman" w:hAnsi="Times New Roman" w:cs="Times New Roman"/>
                <w:sz w:val="28"/>
                <w:szCs w:val="28"/>
              </w:rPr>
              <w:br/>
              <w:t>организации.</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1.5.</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Владеть способами организации рабочего пространства приемной и кабинета руководителя.</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1.6.</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1.7.</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1.8.</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Оформлять документы по личному составу и организовывать работу с ними, в том числе с использованием автоматизированных систем.</w:t>
            </w:r>
          </w:p>
        </w:tc>
      </w:tr>
      <w:tr w:rsidR="00871B3A" w:rsidRPr="00871B3A" w:rsidTr="00165013">
        <w:tc>
          <w:tcPr>
            <w:tcW w:w="581" w:type="pct"/>
          </w:tcPr>
          <w:p w:rsidR="00871B3A" w:rsidRPr="00871B3A" w:rsidRDefault="00871B3A" w:rsidP="00871B3A">
            <w:pPr>
              <w:pStyle w:val="ConsPlusNormal"/>
              <w:rPr>
                <w:rFonts w:ascii="Times New Roman" w:hAnsi="Times New Roman" w:cs="Times New Roman"/>
                <w:bCs/>
                <w:sz w:val="28"/>
                <w:szCs w:val="28"/>
              </w:rPr>
            </w:pPr>
            <w:r w:rsidRPr="00871B3A">
              <w:rPr>
                <w:rFonts w:ascii="Times New Roman" w:hAnsi="Times New Roman" w:cs="Times New Roman"/>
                <w:bCs/>
                <w:sz w:val="28"/>
                <w:szCs w:val="28"/>
              </w:rPr>
              <w:t>ПК 1.9.</w:t>
            </w:r>
          </w:p>
        </w:tc>
        <w:tc>
          <w:tcPr>
            <w:tcW w:w="4419" w:type="pct"/>
          </w:tcPr>
          <w:p w:rsidR="00871B3A" w:rsidRPr="00871B3A" w:rsidRDefault="00871B3A" w:rsidP="00871B3A">
            <w:pPr>
              <w:pStyle w:val="ConsPlusNormal"/>
              <w:rPr>
                <w:rFonts w:ascii="Times New Roman" w:hAnsi="Times New Roman" w:cs="Times New Roman"/>
                <w:sz w:val="28"/>
                <w:szCs w:val="28"/>
              </w:rPr>
            </w:pPr>
            <w:r w:rsidRPr="00871B3A">
              <w:rPr>
                <w:rFonts w:ascii="Times New Roman" w:hAnsi="Times New Roman" w:cs="Times New Roman"/>
                <w:sz w:val="28"/>
                <w:szCs w:val="28"/>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r>
    </w:tbl>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24075D" w:rsidRDefault="0024075D"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4053DB">
        <w:rPr>
          <w:rFonts w:ascii="Times New Roman" w:hAnsi="Times New Roman" w:cs="Times New Roman"/>
          <w:b/>
          <w:sz w:val="28"/>
          <w:szCs w:val="28"/>
        </w:rPr>
        <w:t>ПРОФЕССИОНАЛЬНОГО МОДУЛЯ</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w:t>
      </w:r>
      <w:r w:rsidR="001A03F6">
        <w:rPr>
          <w:rFonts w:ascii="Times New Roman" w:hAnsi="Times New Roman" w:cs="Times New Roman"/>
          <w:b/>
          <w:sz w:val="28"/>
          <w:szCs w:val="28"/>
        </w:rPr>
        <w:t>Структура</w:t>
      </w:r>
      <w:r w:rsidR="00E9025A" w:rsidRPr="00E9025A">
        <w:rPr>
          <w:rFonts w:ascii="Times New Roman" w:hAnsi="Times New Roman" w:cs="Times New Roman"/>
          <w:b/>
          <w:sz w:val="28"/>
          <w:szCs w:val="28"/>
        </w:rPr>
        <w:t xml:space="preserve"> </w:t>
      </w:r>
      <w:r w:rsidR="004053DB">
        <w:rPr>
          <w:rFonts w:ascii="Times New Roman" w:hAnsi="Times New Roman" w:cs="Times New Roman"/>
          <w:b/>
          <w:sz w:val="28"/>
          <w:szCs w:val="28"/>
        </w:rPr>
        <w:t>профессионального модуля</w:t>
      </w:r>
      <w:r w:rsidR="004053DB" w:rsidRPr="007411C4">
        <w:rPr>
          <w:rFonts w:ascii="Times New Roman" w:hAnsi="Times New Roman" w:cs="Times New Roman"/>
          <w:b/>
          <w:sz w:val="28"/>
          <w:szCs w:val="28"/>
        </w:rPr>
        <w:t xml:space="preserve"> </w:t>
      </w:r>
    </w:p>
    <w:tbl>
      <w:tblPr>
        <w:tblW w:w="156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4"/>
        <w:gridCol w:w="3402"/>
        <w:gridCol w:w="1134"/>
        <w:gridCol w:w="850"/>
        <w:gridCol w:w="1418"/>
        <w:gridCol w:w="1134"/>
        <w:gridCol w:w="992"/>
        <w:gridCol w:w="992"/>
        <w:gridCol w:w="709"/>
        <w:gridCol w:w="992"/>
        <w:gridCol w:w="1134"/>
        <w:gridCol w:w="1085"/>
      </w:tblGrid>
      <w:tr w:rsidR="00E64214" w:rsidRPr="007E53B7" w:rsidTr="00457A38">
        <w:trPr>
          <w:trHeight w:val="259"/>
        </w:trPr>
        <w:tc>
          <w:tcPr>
            <w:tcW w:w="1844" w:type="dxa"/>
            <w:vMerge w:val="restart"/>
            <w:vAlign w:val="center"/>
          </w:tcPr>
          <w:p w:rsidR="00E64214" w:rsidRPr="00330AAF" w:rsidRDefault="00E64214" w:rsidP="00AF1BAC">
            <w:pPr>
              <w:jc w:val="center"/>
              <w:rPr>
                <w:b/>
                <w:sz w:val="20"/>
                <w:szCs w:val="20"/>
              </w:rPr>
            </w:pPr>
            <w:r w:rsidRPr="00330AAF">
              <w:rPr>
                <w:b/>
                <w:sz w:val="20"/>
                <w:szCs w:val="20"/>
              </w:rPr>
              <w:t>Коды</w:t>
            </w:r>
          </w:p>
          <w:p w:rsidR="00E64214" w:rsidRPr="00330AAF" w:rsidRDefault="00E64214" w:rsidP="00AF1BAC">
            <w:pPr>
              <w:jc w:val="center"/>
              <w:rPr>
                <w:b/>
                <w:sz w:val="20"/>
                <w:szCs w:val="20"/>
              </w:rPr>
            </w:pPr>
            <w:proofErr w:type="spellStart"/>
            <w:r>
              <w:rPr>
                <w:b/>
                <w:sz w:val="20"/>
                <w:szCs w:val="20"/>
              </w:rPr>
              <w:t>п</w:t>
            </w:r>
            <w:r w:rsidRPr="00330AAF">
              <w:rPr>
                <w:b/>
                <w:sz w:val="20"/>
                <w:szCs w:val="20"/>
              </w:rPr>
              <w:t>рофессио</w:t>
            </w:r>
            <w:proofErr w:type="spellEnd"/>
            <w:r w:rsidRPr="00330AAF">
              <w:rPr>
                <w:b/>
                <w:sz w:val="20"/>
                <w:szCs w:val="20"/>
              </w:rPr>
              <w:t>-</w:t>
            </w:r>
          </w:p>
          <w:p w:rsidR="00E64214" w:rsidRPr="00330AAF" w:rsidRDefault="00E64214" w:rsidP="00AF1BAC">
            <w:pPr>
              <w:jc w:val="center"/>
              <w:rPr>
                <w:b/>
                <w:sz w:val="20"/>
                <w:szCs w:val="20"/>
              </w:rPr>
            </w:pPr>
            <w:proofErr w:type="spellStart"/>
            <w:r w:rsidRPr="00330AAF">
              <w:rPr>
                <w:b/>
                <w:sz w:val="20"/>
                <w:szCs w:val="20"/>
              </w:rPr>
              <w:t>нальных</w:t>
            </w:r>
            <w:proofErr w:type="spellEnd"/>
          </w:p>
          <w:p w:rsidR="00E64214" w:rsidRPr="00330AAF" w:rsidRDefault="00E64214" w:rsidP="00AF1BAC">
            <w:pPr>
              <w:jc w:val="center"/>
              <w:rPr>
                <w:b/>
                <w:sz w:val="20"/>
                <w:szCs w:val="20"/>
              </w:rPr>
            </w:pPr>
            <w:r>
              <w:rPr>
                <w:b/>
                <w:sz w:val="20"/>
                <w:szCs w:val="20"/>
              </w:rPr>
              <w:t xml:space="preserve">и общих </w:t>
            </w:r>
            <w:r w:rsidRPr="00330AAF">
              <w:rPr>
                <w:b/>
                <w:sz w:val="20"/>
                <w:szCs w:val="20"/>
              </w:rPr>
              <w:t>компе-</w:t>
            </w:r>
          </w:p>
          <w:p w:rsidR="00E64214" w:rsidRPr="00330AAF" w:rsidRDefault="00E64214" w:rsidP="00AF1BAC">
            <w:pPr>
              <w:jc w:val="center"/>
              <w:rPr>
                <w:b/>
                <w:sz w:val="20"/>
                <w:szCs w:val="20"/>
              </w:rPr>
            </w:pPr>
            <w:proofErr w:type="spellStart"/>
            <w:r w:rsidRPr="00330AAF">
              <w:rPr>
                <w:b/>
                <w:sz w:val="20"/>
                <w:szCs w:val="20"/>
              </w:rPr>
              <w:t>тенций</w:t>
            </w:r>
            <w:proofErr w:type="spellEnd"/>
          </w:p>
        </w:tc>
        <w:tc>
          <w:tcPr>
            <w:tcW w:w="3402" w:type="dxa"/>
            <w:vMerge w:val="restart"/>
            <w:vAlign w:val="center"/>
          </w:tcPr>
          <w:p w:rsidR="00E64214" w:rsidRPr="00330AAF" w:rsidRDefault="00E64214" w:rsidP="00AF1BAC">
            <w:pPr>
              <w:jc w:val="center"/>
              <w:rPr>
                <w:b/>
                <w:sz w:val="20"/>
                <w:szCs w:val="20"/>
              </w:rPr>
            </w:pPr>
            <w:r w:rsidRPr="00330AAF">
              <w:rPr>
                <w:b/>
                <w:sz w:val="20"/>
                <w:szCs w:val="20"/>
              </w:rPr>
              <w:t>Наименование разделов профессионального модуля</w:t>
            </w:r>
          </w:p>
        </w:tc>
        <w:tc>
          <w:tcPr>
            <w:tcW w:w="1134" w:type="dxa"/>
            <w:vMerge w:val="restart"/>
            <w:vAlign w:val="center"/>
          </w:tcPr>
          <w:p w:rsidR="00E64214" w:rsidRPr="00330AAF" w:rsidRDefault="00E64214" w:rsidP="0019082D">
            <w:pPr>
              <w:jc w:val="center"/>
              <w:rPr>
                <w:b/>
                <w:sz w:val="20"/>
                <w:szCs w:val="20"/>
              </w:rPr>
            </w:pPr>
            <w:r w:rsidRPr="00330AAF">
              <w:rPr>
                <w:b/>
                <w:sz w:val="20"/>
                <w:szCs w:val="20"/>
              </w:rPr>
              <w:t>Всего</w:t>
            </w:r>
            <w:r>
              <w:rPr>
                <w:b/>
                <w:sz w:val="20"/>
                <w:szCs w:val="20"/>
              </w:rPr>
              <w:t>,</w:t>
            </w:r>
            <w:r w:rsidRPr="00330AAF">
              <w:rPr>
                <w:b/>
                <w:sz w:val="20"/>
                <w:szCs w:val="20"/>
              </w:rPr>
              <w:t xml:space="preserve"> час</w:t>
            </w:r>
            <w:r>
              <w:rPr>
                <w:b/>
                <w:sz w:val="20"/>
                <w:szCs w:val="20"/>
              </w:rPr>
              <w:t>.</w:t>
            </w:r>
            <w:r w:rsidRPr="00330AAF">
              <w:rPr>
                <w:b/>
                <w:sz w:val="20"/>
                <w:szCs w:val="20"/>
              </w:rPr>
              <w:t xml:space="preserve"> </w:t>
            </w:r>
          </w:p>
        </w:tc>
        <w:tc>
          <w:tcPr>
            <w:tcW w:w="850" w:type="dxa"/>
            <w:vMerge w:val="restart"/>
            <w:textDirection w:val="btLr"/>
            <w:vAlign w:val="center"/>
          </w:tcPr>
          <w:p w:rsidR="00E64214" w:rsidRPr="00330AAF" w:rsidRDefault="00E64214" w:rsidP="00457A38">
            <w:pPr>
              <w:jc w:val="center"/>
              <w:rPr>
                <w:b/>
                <w:sz w:val="20"/>
                <w:szCs w:val="20"/>
              </w:rPr>
            </w:pPr>
            <w:r>
              <w:rPr>
                <w:b/>
                <w:sz w:val="20"/>
                <w:szCs w:val="20"/>
              </w:rPr>
              <w:t xml:space="preserve">в </w:t>
            </w:r>
            <w:proofErr w:type="spellStart"/>
            <w:r>
              <w:rPr>
                <w:b/>
                <w:sz w:val="20"/>
                <w:szCs w:val="20"/>
              </w:rPr>
              <w:t>т.ч</w:t>
            </w:r>
            <w:proofErr w:type="spellEnd"/>
            <w:r>
              <w:rPr>
                <w:b/>
                <w:sz w:val="20"/>
                <w:szCs w:val="20"/>
              </w:rPr>
              <w:t>. в форме практической подготовки</w:t>
            </w:r>
          </w:p>
        </w:tc>
        <w:tc>
          <w:tcPr>
            <w:tcW w:w="8456" w:type="dxa"/>
            <w:gridSpan w:val="8"/>
          </w:tcPr>
          <w:p w:rsidR="00E64214" w:rsidRPr="00330AAF" w:rsidRDefault="00E64214" w:rsidP="00AF1BAC">
            <w:pPr>
              <w:jc w:val="center"/>
              <w:rPr>
                <w:b/>
                <w:sz w:val="20"/>
                <w:szCs w:val="20"/>
              </w:rPr>
            </w:pPr>
            <w:r>
              <w:rPr>
                <w:b/>
                <w:sz w:val="20"/>
                <w:szCs w:val="20"/>
              </w:rPr>
              <w:t>Объем профессионального модуля, час.</w:t>
            </w:r>
          </w:p>
        </w:tc>
      </w:tr>
      <w:tr w:rsidR="00457A38" w:rsidRPr="007E53B7" w:rsidTr="00457A38">
        <w:trPr>
          <w:trHeight w:val="259"/>
        </w:trPr>
        <w:tc>
          <w:tcPr>
            <w:tcW w:w="1844" w:type="dxa"/>
            <w:vMerge/>
            <w:vAlign w:val="center"/>
          </w:tcPr>
          <w:p w:rsidR="00457A38" w:rsidRPr="00330AAF" w:rsidRDefault="00457A38" w:rsidP="00AF1BAC">
            <w:pPr>
              <w:jc w:val="center"/>
              <w:rPr>
                <w:b/>
                <w:sz w:val="20"/>
                <w:szCs w:val="20"/>
              </w:rPr>
            </w:pPr>
          </w:p>
        </w:tc>
        <w:tc>
          <w:tcPr>
            <w:tcW w:w="3402" w:type="dxa"/>
            <w:vMerge/>
            <w:vAlign w:val="center"/>
          </w:tcPr>
          <w:p w:rsidR="00457A38" w:rsidRPr="00330AAF" w:rsidRDefault="00457A38" w:rsidP="00AF1BAC">
            <w:pPr>
              <w:jc w:val="center"/>
              <w:rPr>
                <w:b/>
                <w:sz w:val="20"/>
                <w:szCs w:val="20"/>
              </w:rPr>
            </w:pPr>
          </w:p>
        </w:tc>
        <w:tc>
          <w:tcPr>
            <w:tcW w:w="1134" w:type="dxa"/>
            <w:vMerge/>
            <w:vAlign w:val="center"/>
          </w:tcPr>
          <w:p w:rsidR="00457A38" w:rsidRPr="00330AAF" w:rsidRDefault="00457A38" w:rsidP="0019082D">
            <w:pPr>
              <w:jc w:val="center"/>
              <w:rPr>
                <w:b/>
                <w:sz w:val="20"/>
                <w:szCs w:val="20"/>
              </w:rPr>
            </w:pPr>
          </w:p>
        </w:tc>
        <w:tc>
          <w:tcPr>
            <w:tcW w:w="850" w:type="dxa"/>
            <w:vMerge/>
            <w:textDirection w:val="btLr"/>
          </w:tcPr>
          <w:p w:rsidR="00457A38" w:rsidRDefault="00457A38" w:rsidP="0019082D">
            <w:pPr>
              <w:jc w:val="center"/>
              <w:rPr>
                <w:b/>
                <w:sz w:val="20"/>
                <w:szCs w:val="20"/>
              </w:rPr>
            </w:pPr>
          </w:p>
        </w:tc>
        <w:tc>
          <w:tcPr>
            <w:tcW w:w="6237" w:type="dxa"/>
            <w:gridSpan w:val="6"/>
          </w:tcPr>
          <w:p w:rsidR="00457A38" w:rsidRPr="00330AAF" w:rsidRDefault="00457A38" w:rsidP="00AF1BAC">
            <w:pPr>
              <w:jc w:val="center"/>
              <w:rPr>
                <w:b/>
                <w:sz w:val="20"/>
                <w:szCs w:val="20"/>
              </w:rPr>
            </w:pPr>
            <w:r>
              <w:rPr>
                <w:b/>
                <w:sz w:val="20"/>
                <w:szCs w:val="20"/>
              </w:rPr>
              <w:t>Обучение по МДК</w:t>
            </w:r>
          </w:p>
        </w:tc>
        <w:tc>
          <w:tcPr>
            <w:tcW w:w="2219" w:type="dxa"/>
            <w:gridSpan w:val="2"/>
            <w:vMerge w:val="restart"/>
            <w:vAlign w:val="center"/>
          </w:tcPr>
          <w:p w:rsidR="00457A38" w:rsidRPr="00330AAF" w:rsidRDefault="00457A38" w:rsidP="00457A38">
            <w:pPr>
              <w:jc w:val="center"/>
              <w:rPr>
                <w:b/>
                <w:sz w:val="20"/>
                <w:szCs w:val="20"/>
              </w:rPr>
            </w:pPr>
            <w:r>
              <w:rPr>
                <w:b/>
                <w:sz w:val="20"/>
                <w:szCs w:val="20"/>
              </w:rPr>
              <w:t>Практики</w:t>
            </w:r>
          </w:p>
        </w:tc>
      </w:tr>
      <w:tr w:rsidR="00457A38" w:rsidRPr="007E53B7" w:rsidTr="00457A38">
        <w:trPr>
          <w:trHeight w:val="335"/>
        </w:trPr>
        <w:tc>
          <w:tcPr>
            <w:tcW w:w="1844" w:type="dxa"/>
            <w:vMerge/>
          </w:tcPr>
          <w:p w:rsidR="00457A38" w:rsidRPr="00330AAF" w:rsidRDefault="00457A38" w:rsidP="00AF1BAC">
            <w:pPr>
              <w:rPr>
                <w:b/>
                <w:sz w:val="20"/>
                <w:szCs w:val="20"/>
              </w:rPr>
            </w:pPr>
          </w:p>
        </w:tc>
        <w:tc>
          <w:tcPr>
            <w:tcW w:w="3402" w:type="dxa"/>
            <w:vMerge/>
          </w:tcPr>
          <w:p w:rsidR="00457A38" w:rsidRPr="00330AAF" w:rsidRDefault="00457A38" w:rsidP="00AF1BAC">
            <w:pPr>
              <w:rPr>
                <w:b/>
                <w:sz w:val="20"/>
                <w:szCs w:val="20"/>
              </w:rPr>
            </w:pPr>
          </w:p>
        </w:tc>
        <w:tc>
          <w:tcPr>
            <w:tcW w:w="1134" w:type="dxa"/>
            <w:vMerge/>
          </w:tcPr>
          <w:p w:rsidR="00457A38" w:rsidRPr="00330AAF" w:rsidRDefault="00457A38" w:rsidP="00AF1BAC">
            <w:pPr>
              <w:rPr>
                <w:b/>
                <w:sz w:val="20"/>
                <w:szCs w:val="20"/>
              </w:rPr>
            </w:pPr>
          </w:p>
        </w:tc>
        <w:tc>
          <w:tcPr>
            <w:tcW w:w="850" w:type="dxa"/>
            <w:vMerge/>
          </w:tcPr>
          <w:p w:rsidR="00457A38" w:rsidRPr="00330AAF" w:rsidRDefault="00457A38" w:rsidP="00AF1BAC">
            <w:pPr>
              <w:jc w:val="center"/>
              <w:rPr>
                <w:b/>
                <w:sz w:val="20"/>
                <w:szCs w:val="20"/>
              </w:rPr>
            </w:pPr>
          </w:p>
        </w:tc>
        <w:tc>
          <w:tcPr>
            <w:tcW w:w="1418" w:type="dxa"/>
            <w:vMerge w:val="restart"/>
            <w:vAlign w:val="center"/>
          </w:tcPr>
          <w:p w:rsidR="00457A38" w:rsidRPr="00330AAF" w:rsidRDefault="00457A38" w:rsidP="00E64214">
            <w:pPr>
              <w:ind w:left="113" w:right="113"/>
              <w:jc w:val="center"/>
              <w:rPr>
                <w:b/>
                <w:sz w:val="20"/>
                <w:szCs w:val="20"/>
              </w:rPr>
            </w:pPr>
            <w:r w:rsidRPr="00330AAF">
              <w:rPr>
                <w:b/>
                <w:sz w:val="20"/>
                <w:szCs w:val="20"/>
              </w:rPr>
              <w:t>Всего</w:t>
            </w:r>
          </w:p>
        </w:tc>
        <w:tc>
          <w:tcPr>
            <w:tcW w:w="4819" w:type="dxa"/>
            <w:gridSpan w:val="5"/>
            <w:vAlign w:val="center"/>
          </w:tcPr>
          <w:p w:rsidR="00457A38" w:rsidRPr="00330AAF" w:rsidRDefault="00457A38" w:rsidP="00AF1BAC">
            <w:pPr>
              <w:jc w:val="center"/>
              <w:rPr>
                <w:b/>
                <w:sz w:val="20"/>
                <w:szCs w:val="20"/>
              </w:rPr>
            </w:pPr>
            <w:r>
              <w:rPr>
                <w:b/>
                <w:sz w:val="20"/>
                <w:szCs w:val="20"/>
              </w:rPr>
              <w:t>в том числе</w:t>
            </w:r>
          </w:p>
        </w:tc>
        <w:tc>
          <w:tcPr>
            <w:tcW w:w="2219" w:type="dxa"/>
            <w:gridSpan w:val="2"/>
            <w:vMerge/>
            <w:vAlign w:val="center"/>
          </w:tcPr>
          <w:p w:rsidR="00457A38" w:rsidRPr="00330AAF" w:rsidRDefault="00457A38" w:rsidP="00AF1BAC">
            <w:pPr>
              <w:rPr>
                <w:b/>
                <w:sz w:val="20"/>
                <w:szCs w:val="20"/>
              </w:rPr>
            </w:pPr>
          </w:p>
        </w:tc>
      </w:tr>
      <w:tr w:rsidR="00E64214" w:rsidRPr="007E53B7" w:rsidTr="00E64214">
        <w:trPr>
          <w:cantSplit/>
          <w:trHeight w:val="2908"/>
        </w:trPr>
        <w:tc>
          <w:tcPr>
            <w:tcW w:w="1844" w:type="dxa"/>
            <w:vMerge/>
          </w:tcPr>
          <w:p w:rsidR="00E64214" w:rsidRPr="00330AAF" w:rsidRDefault="00E64214" w:rsidP="00AF1BAC">
            <w:pPr>
              <w:rPr>
                <w:b/>
                <w:sz w:val="20"/>
                <w:szCs w:val="20"/>
              </w:rPr>
            </w:pPr>
          </w:p>
        </w:tc>
        <w:tc>
          <w:tcPr>
            <w:tcW w:w="3402" w:type="dxa"/>
            <w:vMerge/>
          </w:tcPr>
          <w:p w:rsidR="00E64214" w:rsidRPr="00330AAF" w:rsidRDefault="00E64214" w:rsidP="00AF1BAC">
            <w:pPr>
              <w:rPr>
                <w:b/>
                <w:sz w:val="20"/>
                <w:szCs w:val="20"/>
              </w:rPr>
            </w:pPr>
          </w:p>
        </w:tc>
        <w:tc>
          <w:tcPr>
            <w:tcW w:w="1134" w:type="dxa"/>
            <w:vMerge/>
          </w:tcPr>
          <w:p w:rsidR="00E64214" w:rsidRPr="00330AAF" w:rsidRDefault="00E64214" w:rsidP="00AF1BAC">
            <w:pPr>
              <w:rPr>
                <w:b/>
                <w:sz w:val="20"/>
                <w:szCs w:val="20"/>
              </w:rPr>
            </w:pPr>
          </w:p>
        </w:tc>
        <w:tc>
          <w:tcPr>
            <w:tcW w:w="850" w:type="dxa"/>
            <w:vMerge/>
          </w:tcPr>
          <w:p w:rsidR="00E64214" w:rsidRPr="00330AAF" w:rsidRDefault="00E64214" w:rsidP="00AF1BAC">
            <w:pPr>
              <w:jc w:val="center"/>
              <w:rPr>
                <w:b/>
                <w:sz w:val="20"/>
                <w:szCs w:val="20"/>
              </w:rPr>
            </w:pPr>
          </w:p>
        </w:tc>
        <w:tc>
          <w:tcPr>
            <w:tcW w:w="1418" w:type="dxa"/>
            <w:vMerge/>
            <w:textDirection w:val="btLr"/>
            <w:vAlign w:val="center"/>
          </w:tcPr>
          <w:p w:rsidR="00E64214" w:rsidRPr="00330AAF" w:rsidRDefault="00E64214" w:rsidP="00E64214">
            <w:pPr>
              <w:ind w:left="113" w:right="113"/>
              <w:jc w:val="center"/>
              <w:rPr>
                <w:b/>
                <w:sz w:val="20"/>
                <w:szCs w:val="20"/>
              </w:rPr>
            </w:pPr>
          </w:p>
        </w:tc>
        <w:tc>
          <w:tcPr>
            <w:tcW w:w="1134" w:type="dxa"/>
            <w:textDirection w:val="btLr"/>
            <w:vAlign w:val="center"/>
          </w:tcPr>
          <w:p w:rsidR="00E64214" w:rsidRDefault="00E64214" w:rsidP="00E64214">
            <w:pPr>
              <w:ind w:left="113" w:right="113"/>
              <w:jc w:val="center"/>
              <w:rPr>
                <w:b/>
                <w:sz w:val="20"/>
                <w:szCs w:val="20"/>
              </w:rPr>
            </w:pPr>
            <w:r w:rsidRPr="00330AAF">
              <w:rPr>
                <w:b/>
                <w:sz w:val="20"/>
                <w:szCs w:val="20"/>
              </w:rPr>
              <w:t>лабораторные и практические занятия</w:t>
            </w:r>
          </w:p>
        </w:tc>
        <w:tc>
          <w:tcPr>
            <w:tcW w:w="992" w:type="dxa"/>
            <w:textDirection w:val="btLr"/>
            <w:vAlign w:val="center"/>
          </w:tcPr>
          <w:p w:rsidR="00E64214" w:rsidRDefault="00E64214" w:rsidP="00E64214">
            <w:pPr>
              <w:ind w:left="113" w:right="113"/>
              <w:jc w:val="center"/>
              <w:rPr>
                <w:b/>
                <w:sz w:val="20"/>
                <w:szCs w:val="20"/>
              </w:rPr>
            </w:pPr>
            <w:r>
              <w:rPr>
                <w:b/>
                <w:sz w:val="20"/>
                <w:szCs w:val="20"/>
              </w:rPr>
              <w:t>курсовая работа (проект)</w:t>
            </w:r>
          </w:p>
        </w:tc>
        <w:tc>
          <w:tcPr>
            <w:tcW w:w="992" w:type="dxa"/>
            <w:textDirection w:val="btLr"/>
            <w:vAlign w:val="center"/>
          </w:tcPr>
          <w:p w:rsidR="00E64214" w:rsidRPr="00330AAF" w:rsidRDefault="00E64214" w:rsidP="00E64214">
            <w:pPr>
              <w:ind w:left="113" w:right="113"/>
              <w:jc w:val="center"/>
              <w:rPr>
                <w:b/>
                <w:sz w:val="20"/>
                <w:szCs w:val="20"/>
              </w:rPr>
            </w:pPr>
            <w:r w:rsidRPr="00330AAF">
              <w:rPr>
                <w:b/>
                <w:sz w:val="20"/>
                <w:szCs w:val="20"/>
              </w:rPr>
              <w:t>Самостоятельная работа</w:t>
            </w:r>
          </w:p>
        </w:tc>
        <w:tc>
          <w:tcPr>
            <w:tcW w:w="709" w:type="dxa"/>
            <w:textDirection w:val="btLr"/>
            <w:vAlign w:val="center"/>
          </w:tcPr>
          <w:p w:rsidR="00E64214" w:rsidRPr="00330AAF" w:rsidRDefault="00E64214" w:rsidP="00E64214">
            <w:pPr>
              <w:ind w:left="113" w:right="113"/>
              <w:jc w:val="center"/>
              <w:rPr>
                <w:b/>
                <w:sz w:val="20"/>
                <w:szCs w:val="20"/>
              </w:rPr>
            </w:pPr>
            <w:r>
              <w:rPr>
                <w:b/>
                <w:sz w:val="20"/>
                <w:szCs w:val="20"/>
              </w:rPr>
              <w:t>Консультации</w:t>
            </w:r>
          </w:p>
        </w:tc>
        <w:tc>
          <w:tcPr>
            <w:tcW w:w="992" w:type="dxa"/>
            <w:textDirection w:val="btLr"/>
            <w:vAlign w:val="center"/>
          </w:tcPr>
          <w:p w:rsidR="00E64214" w:rsidRPr="00330AAF" w:rsidRDefault="00E64214" w:rsidP="00E64214">
            <w:pPr>
              <w:ind w:left="113" w:right="113"/>
              <w:jc w:val="center"/>
              <w:rPr>
                <w:b/>
                <w:sz w:val="20"/>
                <w:szCs w:val="20"/>
              </w:rPr>
            </w:pPr>
            <w:r>
              <w:rPr>
                <w:b/>
                <w:sz w:val="20"/>
                <w:szCs w:val="20"/>
              </w:rPr>
              <w:t>Промежуточная аттестация</w:t>
            </w:r>
          </w:p>
        </w:tc>
        <w:tc>
          <w:tcPr>
            <w:tcW w:w="1134" w:type="dxa"/>
            <w:textDirection w:val="btLr"/>
            <w:vAlign w:val="center"/>
          </w:tcPr>
          <w:p w:rsidR="00E64214" w:rsidRPr="00330AAF" w:rsidRDefault="00E64214" w:rsidP="00E64214">
            <w:pPr>
              <w:ind w:left="113" w:right="113"/>
              <w:jc w:val="center"/>
              <w:rPr>
                <w:b/>
                <w:sz w:val="20"/>
                <w:szCs w:val="20"/>
              </w:rPr>
            </w:pPr>
            <w:r>
              <w:rPr>
                <w:b/>
                <w:sz w:val="20"/>
                <w:szCs w:val="20"/>
              </w:rPr>
              <w:t>Учебная</w:t>
            </w:r>
          </w:p>
        </w:tc>
        <w:tc>
          <w:tcPr>
            <w:tcW w:w="1085" w:type="dxa"/>
            <w:textDirection w:val="btLr"/>
          </w:tcPr>
          <w:p w:rsidR="00E64214" w:rsidRPr="00330AAF" w:rsidRDefault="00E64214" w:rsidP="00E64214">
            <w:pPr>
              <w:ind w:left="113" w:right="113"/>
              <w:jc w:val="center"/>
              <w:rPr>
                <w:b/>
                <w:sz w:val="20"/>
                <w:szCs w:val="20"/>
              </w:rPr>
            </w:pPr>
            <w:r w:rsidRPr="00330AAF">
              <w:rPr>
                <w:b/>
                <w:sz w:val="20"/>
                <w:szCs w:val="20"/>
              </w:rPr>
              <w:t xml:space="preserve">Производственная </w:t>
            </w:r>
          </w:p>
        </w:tc>
      </w:tr>
      <w:tr w:rsidR="00E64214" w:rsidRPr="007E53B7" w:rsidTr="00E64214">
        <w:trPr>
          <w:trHeight w:val="259"/>
        </w:trPr>
        <w:tc>
          <w:tcPr>
            <w:tcW w:w="1844" w:type="dxa"/>
          </w:tcPr>
          <w:p w:rsidR="00E64214" w:rsidRPr="00330AAF" w:rsidRDefault="00E64214" w:rsidP="00AF1BAC">
            <w:pPr>
              <w:jc w:val="center"/>
              <w:rPr>
                <w:b/>
                <w:sz w:val="20"/>
                <w:szCs w:val="20"/>
              </w:rPr>
            </w:pPr>
            <w:r w:rsidRPr="00330AAF">
              <w:rPr>
                <w:b/>
                <w:sz w:val="20"/>
                <w:szCs w:val="20"/>
              </w:rPr>
              <w:t>1</w:t>
            </w:r>
          </w:p>
        </w:tc>
        <w:tc>
          <w:tcPr>
            <w:tcW w:w="3402" w:type="dxa"/>
          </w:tcPr>
          <w:p w:rsidR="00E64214" w:rsidRPr="00330AAF" w:rsidRDefault="00E64214" w:rsidP="00AF1BAC">
            <w:pPr>
              <w:jc w:val="center"/>
              <w:rPr>
                <w:b/>
                <w:sz w:val="20"/>
                <w:szCs w:val="20"/>
              </w:rPr>
            </w:pPr>
            <w:r w:rsidRPr="00330AAF">
              <w:rPr>
                <w:b/>
                <w:sz w:val="20"/>
                <w:szCs w:val="20"/>
              </w:rPr>
              <w:t>2</w:t>
            </w:r>
          </w:p>
        </w:tc>
        <w:tc>
          <w:tcPr>
            <w:tcW w:w="1134" w:type="dxa"/>
          </w:tcPr>
          <w:p w:rsidR="00E64214" w:rsidRPr="00330AAF" w:rsidRDefault="00E64214" w:rsidP="00AF1BAC">
            <w:pPr>
              <w:jc w:val="center"/>
              <w:rPr>
                <w:b/>
                <w:sz w:val="20"/>
                <w:szCs w:val="20"/>
              </w:rPr>
            </w:pPr>
            <w:r w:rsidRPr="00330AAF">
              <w:rPr>
                <w:b/>
                <w:sz w:val="20"/>
                <w:szCs w:val="20"/>
              </w:rPr>
              <w:t>3</w:t>
            </w:r>
          </w:p>
        </w:tc>
        <w:tc>
          <w:tcPr>
            <w:tcW w:w="850" w:type="dxa"/>
          </w:tcPr>
          <w:p w:rsidR="00E64214" w:rsidRPr="00330AAF" w:rsidRDefault="00E64214" w:rsidP="00AF1BAC">
            <w:pPr>
              <w:jc w:val="center"/>
              <w:rPr>
                <w:b/>
                <w:sz w:val="20"/>
                <w:szCs w:val="20"/>
              </w:rPr>
            </w:pPr>
            <w:r w:rsidRPr="00330AAF">
              <w:rPr>
                <w:b/>
                <w:sz w:val="20"/>
                <w:szCs w:val="20"/>
              </w:rPr>
              <w:t>4</w:t>
            </w:r>
          </w:p>
        </w:tc>
        <w:tc>
          <w:tcPr>
            <w:tcW w:w="1418" w:type="dxa"/>
          </w:tcPr>
          <w:p w:rsidR="00E64214" w:rsidRPr="00330AAF" w:rsidRDefault="00E64214" w:rsidP="00AF1BAC">
            <w:pPr>
              <w:jc w:val="center"/>
              <w:rPr>
                <w:b/>
                <w:sz w:val="20"/>
                <w:szCs w:val="20"/>
              </w:rPr>
            </w:pPr>
            <w:r w:rsidRPr="00330AAF">
              <w:rPr>
                <w:b/>
                <w:sz w:val="20"/>
                <w:szCs w:val="20"/>
              </w:rPr>
              <w:t>5</w:t>
            </w:r>
          </w:p>
        </w:tc>
        <w:tc>
          <w:tcPr>
            <w:tcW w:w="1134" w:type="dxa"/>
          </w:tcPr>
          <w:p w:rsidR="00E64214" w:rsidRPr="00330AAF" w:rsidRDefault="00E64214" w:rsidP="00AF1BAC">
            <w:pPr>
              <w:jc w:val="center"/>
              <w:rPr>
                <w:b/>
                <w:sz w:val="20"/>
                <w:szCs w:val="20"/>
              </w:rPr>
            </w:pPr>
            <w:r w:rsidRPr="00330AAF">
              <w:rPr>
                <w:b/>
                <w:sz w:val="20"/>
                <w:szCs w:val="20"/>
              </w:rPr>
              <w:t>6</w:t>
            </w:r>
          </w:p>
        </w:tc>
        <w:tc>
          <w:tcPr>
            <w:tcW w:w="992" w:type="dxa"/>
          </w:tcPr>
          <w:p w:rsidR="00E64214" w:rsidRPr="00330AAF" w:rsidRDefault="00E64214" w:rsidP="00AF1BAC">
            <w:pPr>
              <w:jc w:val="center"/>
              <w:rPr>
                <w:b/>
                <w:sz w:val="20"/>
                <w:szCs w:val="20"/>
              </w:rPr>
            </w:pPr>
            <w:r w:rsidRPr="00330AAF">
              <w:rPr>
                <w:b/>
                <w:sz w:val="20"/>
                <w:szCs w:val="20"/>
              </w:rPr>
              <w:t>7</w:t>
            </w:r>
          </w:p>
        </w:tc>
        <w:tc>
          <w:tcPr>
            <w:tcW w:w="1701" w:type="dxa"/>
            <w:gridSpan w:val="2"/>
          </w:tcPr>
          <w:p w:rsidR="00E64214" w:rsidRPr="00330AAF" w:rsidRDefault="00E64214" w:rsidP="00AF1BAC">
            <w:pPr>
              <w:jc w:val="center"/>
              <w:rPr>
                <w:b/>
                <w:sz w:val="20"/>
                <w:szCs w:val="20"/>
              </w:rPr>
            </w:pPr>
            <w:r w:rsidRPr="00330AAF">
              <w:rPr>
                <w:b/>
                <w:sz w:val="20"/>
                <w:szCs w:val="20"/>
              </w:rPr>
              <w:t>8</w:t>
            </w:r>
          </w:p>
        </w:tc>
        <w:tc>
          <w:tcPr>
            <w:tcW w:w="992" w:type="dxa"/>
          </w:tcPr>
          <w:p w:rsidR="00E64214" w:rsidRPr="00330AAF" w:rsidRDefault="00E64214" w:rsidP="00AF1BAC">
            <w:pPr>
              <w:jc w:val="center"/>
              <w:rPr>
                <w:b/>
                <w:sz w:val="20"/>
                <w:szCs w:val="20"/>
              </w:rPr>
            </w:pPr>
            <w:r>
              <w:rPr>
                <w:b/>
                <w:sz w:val="20"/>
                <w:szCs w:val="20"/>
              </w:rPr>
              <w:t>9</w:t>
            </w:r>
          </w:p>
        </w:tc>
        <w:tc>
          <w:tcPr>
            <w:tcW w:w="1134" w:type="dxa"/>
            <w:vAlign w:val="center"/>
          </w:tcPr>
          <w:p w:rsidR="00E64214" w:rsidRPr="00330AAF" w:rsidRDefault="00E64214" w:rsidP="00AF1BAC">
            <w:pPr>
              <w:jc w:val="center"/>
              <w:rPr>
                <w:b/>
                <w:sz w:val="20"/>
                <w:szCs w:val="20"/>
              </w:rPr>
            </w:pPr>
            <w:r>
              <w:rPr>
                <w:b/>
                <w:sz w:val="20"/>
                <w:szCs w:val="20"/>
              </w:rPr>
              <w:t>10</w:t>
            </w:r>
          </w:p>
        </w:tc>
        <w:tc>
          <w:tcPr>
            <w:tcW w:w="1085" w:type="dxa"/>
          </w:tcPr>
          <w:p w:rsidR="00E64214" w:rsidRPr="00330AAF" w:rsidRDefault="00E64214" w:rsidP="00E64214">
            <w:pPr>
              <w:jc w:val="center"/>
              <w:rPr>
                <w:b/>
                <w:sz w:val="20"/>
                <w:szCs w:val="20"/>
              </w:rPr>
            </w:pPr>
            <w:r>
              <w:rPr>
                <w:b/>
                <w:sz w:val="20"/>
                <w:szCs w:val="20"/>
              </w:rPr>
              <w:t>11</w:t>
            </w:r>
          </w:p>
        </w:tc>
      </w:tr>
      <w:tr w:rsidR="00230715" w:rsidRPr="007E53B7" w:rsidTr="00230715">
        <w:trPr>
          <w:trHeight w:val="1297"/>
        </w:trPr>
        <w:tc>
          <w:tcPr>
            <w:tcW w:w="1844" w:type="dxa"/>
          </w:tcPr>
          <w:p w:rsidR="00230715" w:rsidRPr="00E1460B" w:rsidRDefault="00230715" w:rsidP="00AF1BAC">
            <w:pPr>
              <w:rPr>
                <w:sz w:val="24"/>
                <w:szCs w:val="24"/>
              </w:rPr>
            </w:pPr>
            <w:r w:rsidRPr="00E1460B">
              <w:rPr>
                <w:sz w:val="24"/>
                <w:szCs w:val="24"/>
              </w:rPr>
              <w:t>ПК 1.1, 1.5, 1.6, 1.7, 1.9</w:t>
            </w:r>
          </w:p>
          <w:p w:rsidR="00230715" w:rsidRPr="00E1460B" w:rsidRDefault="00230715" w:rsidP="00AF1BAC">
            <w:pPr>
              <w:rPr>
                <w:sz w:val="24"/>
                <w:szCs w:val="24"/>
              </w:rPr>
            </w:pPr>
            <w:proofErr w:type="gramStart"/>
            <w:r w:rsidRPr="00E1460B">
              <w:rPr>
                <w:sz w:val="24"/>
                <w:szCs w:val="24"/>
              </w:rPr>
              <w:t>ОК</w:t>
            </w:r>
            <w:proofErr w:type="gramEnd"/>
            <w:r w:rsidRPr="00E1460B">
              <w:rPr>
                <w:sz w:val="24"/>
                <w:szCs w:val="24"/>
              </w:rPr>
              <w:t xml:space="preserve"> 01,02,03,04,05,09</w:t>
            </w:r>
          </w:p>
        </w:tc>
        <w:tc>
          <w:tcPr>
            <w:tcW w:w="3402" w:type="dxa"/>
          </w:tcPr>
          <w:p w:rsidR="00230715" w:rsidRPr="00E1460B" w:rsidRDefault="00230715" w:rsidP="00AF1BAC">
            <w:pPr>
              <w:rPr>
                <w:sz w:val="24"/>
                <w:szCs w:val="24"/>
              </w:rPr>
            </w:pPr>
            <w:r w:rsidRPr="00E1460B">
              <w:rPr>
                <w:sz w:val="24"/>
                <w:szCs w:val="24"/>
              </w:rPr>
              <w:t xml:space="preserve">Раздел 1. Документирование и организация работы с официальными документами </w:t>
            </w:r>
          </w:p>
          <w:p w:rsidR="00230715" w:rsidRPr="00E1460B" w:rsidRDefault="00230715" w:rsidP="00AF1BAC">
            <w:pPr>
              <w:rPr>
                <w:sz w:val="24"/>
                <w:szCs w:val="24"/>
              </w:rPr>
            </w:pPr>
            <w:r w:rsidRPr="00E1460B">
              <w:rPr>
                <w:sz w:val="24"/>
                <w:szCs w:val="24"/>
              </w:rPr>
              <w:t>МДК 01.01. Документационное обеспечение управления</w:t>
            </w:r>
          </w:p>
        </w:tc>
        <w:tc>
          <w:tcPr>
            <w:tcW w:w="1134" w:type="dxa"/>
          </w:tcPr>
          <w:p w:rsidR="00230715" w:rsidRPr="00330AAF" w:rsidRDefault="00230715" w:rsidP="00AF1BAC">
            <w:pPr>
              <w:jc w:val="center"/>
              <w:rPr>
                <w:b/>
                <w:sz w:val="20"/>
                <w:szCs w:val="20"/>
              </w:rPr>
            </w:pPr>
            <w:r>
              <w:rPr>
                <w:b/>
                <w:sz w:val="20"/>
                <w:szCs w:val="20"/>
              </w:rPr>
              <w:t>260</w:t>
            </w:r>
          </w:p>
        </w:tc>
        <w:tc>
          <w:tcPr>
            <w:tcW w:w="850" w:type="dxa"/>
          </w:tcPr>
          <w:p w:rsidR="00230715" w:rsidRPr="00330AAF" w:rsidRDefault="00230715" w:rsidP="00AF1BAC">
            <w:pPr>
              <w:jc w:val="center"/>
              <w:rPr>
                <w:b/>
                <w:sz w:val="20"/>
                <w:szCs w:val="20"/>
              </w:rPr>
            </w:pPr>
            <w:r>
              <w:rPr>
                <w:b/>
                <w:sz w:val="20"/>
                <w:szCs w:val="20"/>
              </w:rPr>
              <w:t>154</w:t>
            </w:r>
          </w:p>
        </w:tc>
        <w:tc>
          <w:tcPr>
            <w:tcW w:w="1418" w:type="dxa"/>
          </w:tcPr>
          <w:p w:rsidR="00230715" w:rsidRPr="00330AAF" w:rsidRDefault="00230715" w:rsidP="00AF1BAC">
            <w:pPr>
              <w:jc w:val="center"/>
              <w:rPr>
                <w:b/>
                <w:sz w:val="20"/>
                <w:szCs w:val="20"/>
              </w:rPr>
            </w:pPr>
            <w:r>
              <w:rPr>
                <w:b/>
                <w:sz w:val="20"/>
                <w:szCs w:val="20"/>
              </w:rPr>
              <w:t>238</w:t>
            </w:r>
          </w:p>
        </w:tc>
        <w:tc>
          <w:tcPr>
            <w:tcW w:w="1134" w:type="dxa"/>
          </w:tcPr>
          <w:p w:rsidR="00230715" w:rsidRPr="00330AAF" w:rsidRDefault="00230715" w:rsidP="00AF1BAC">
            <w:pPr>
              <w:jc w:val="center"/>
              <w:rPr>
                <w:b/>
                <w:sz w:val="20"/>
                <w:szCs w:val="20"/>
              </w:rPr>
            </w:pPr>
            <w:r>
              <w:rPr>
                <w:b/>
                <w:sz w:val="20"/>
                <w:szCs w:val="20"/>
              </w:rPr>
              <w:t>134</w:t>
            </w:r>
          </w:p>
        </w:tc>
        <w:tc>
          <w:tcPr>
            <w:tcW w:w="992" w:type="dxa"/>
          </w:tcPr>
          <w:p w:rsidR="00230715" w:rsidRPr="00330AAF" w:rsidRDefault="00230715" w:rsidP="00AF1BAC">
            <w:pPr>
              <w:jc w:val="center"/>
              <w:rPr>
                <w:b/>
                <w:sz w:val="20"/>
                <w:szCs w:val="20"/>
              </w:rPr>
            </w:pPr>
            <w:r>
              <w:rPr>
                <w:b/>
                <w:sz w:val="20"/>
                <w:szCs w:val="20"/>
              </w:rPr>
              <w:t>20</w:t>
            </w:r>
          </w:p>
        </w:tc>
        <w:tc>
          <w:tcPr>
            <w:tcW w:w="1701" w:type="dxa"/>
            <w:gridSpan w:val="2"/>
          </w:tcPr>
          <w:p w:rsidR="00230715" w:rsidRPr="00330AAF" w:rsidRDefault="00230715" w:rsidP="00AF1BAC">
            <w:pPr>
              <w:jc w:val="center"/>
              <w:rPr>
                <w:b/>
                <w:sz w:val="20"/>
                <w:szCs w:val="20"/>
              </w:rPr>
            </w:pPr>
            <w:r>
              <w:rPr>
                <w:b/>
                <w:sz w:val="20"/>
                <w:szCs w:val="20"/>
              </w:rPr>
              <w:t>14                 2</w:t>
            </w:r>
          </w:p>
        </w:tc>
        <w:tc>
          <w:tcPr>
            <w:tcW w:w="992" w:type="dxa"/>
            <w:vMerge w:val="restart"/>
            <w:vAlign w:val="center"/>
          </w:tcPr>
          <w:p w:rsidR="00230715" w:rsidRPr="00330AAF" w:rsidRDefault="00230715" w:rsidP="00230715">
            <w:pPr>
              <w:jc w:val="center"/>
              <w:rPr>
                <w:b/>
                <w:sz w:val="20"/>
                <w:szCs w:val="20"/>
              </w:rPr>
            </w:pPr>
            <w:r>
              <w:rPr>
                <w:b/>
                <w:sz w:val="20"/>
                <w:szCs w:val="20"/>
              </w:rPr>
              <w:t>6</w:t>
            </w:r>
          </w:p>
        </w:tc>
        <w:tc>
          <w:tcPr>
            <w:tcW w:w="1134" w:type="dxa"/>
          </w:tcPr>
          <w:p w:rsidR="00230715" w:rsidRPr="00330AAF" w:rsidRDefault="00230715" w:rsidP="00AF1BAC">
            <w:pPr>
              <w:jc w:val="center"/>
              <w:rPr>
                <w:b/>
                <w:sz w:val="20"/>
                <w:szCs w:val="20"/>
              </w:rPr>
            </w:pPr>
          </w:p>
        </w:tc>
        <w:tc>
          <w:tcPr>
            <w:tcW w:w="1085" w:type="dxa"/>
          </w:tcPr>
          <w:p w:rsidR="00230715" w:rsidRPr="00330AAF" w:rsidRDefault="00230715" w:rsidP="00AF1BAC">
            <w:pPr>
              <w:jc w:val="center"/>
              <w:rPr>
                <w:b/>
                <w:sz w:val="20"/>
                <w:szCs w:val="20"/>
              </w:rPr>
            </w:pPr>
          </w:p>
        </w:tc>
      </w:tr>
      <w:tr w:rsidR="00230715" w:rsidRPr="007E53B7" w:rsidTr="00E64214">
        <w:trPr>
          <w:trHeight w:val="777"/>
        </w:trPr>
        <w:tc>
          <w:tcPr>
            <w:tcW w:w="1844" w:type="dxa"/>
          </w:tcPr>
          <w:p w:rsidR="00230715" w:rsidRPr="00E1460B" w:rsidRDefault="00230715" w:rsidP="00AF1BAC">
            <w:pPr>
              <w:rPr>
                <w:sz w:val="24"/>
                <w:szCs w:val="24"/>
              </w:rPr>
            </w:pPr>
            <w:r w:rsidRPr="00E1460B">
              <w:rPr>
                <w:sz w:val="24"/>
                <w:szCs w:val="24"/>
              </w:rPr>
              <w:t>ПК 1.1, 1,6, 1.7, 1.8, 1.9</w:t>
            </w:r>
          </w:p>
          <w:p w:rsidR="00230715" w:rsidRPr="00E1460B" w:rsidRDefault="00230715" w:rsidP="00AF1BAC">
            <w:pPr>
              <w:rPr>
                <w:sz w:val="24"/>
                <w:szCs w:val="24"/>
              </w:rPr>
            </w:pPr>
            <w:proofErr w:type="gramStart"/>
            <w:r w:rsidRPr="00E1460B">
              <w:rPr>
                <w:sz w:val="24"/>
                <w:szCs w:val="24"/>
              </w:rPr>
              <w:t>ОК</w:t>
            </w:r>
            <w:proofErr w:type="gramEnd"/>
            <w:r w:rsidRPr="00E1460B">
              <w:rPr>
                <w:sz w:val="24"/>
                <w:szCs w:val="24"/>
              </w:rPr>
              <w:t xml:space="preserve"> 01,02,04,05,09</w:t>
            </w:r>
          </w:p>
        </w:tc>
        <w:tc>
          <w:tcPr>
            <w:tcW w:w="3402" w:type="dxa"/>
          </w:tcPr>
          <w:p w:rsidR="00230715" w:rsidRPr="00E1460B" w:rsidRDefault="00230715" w:rsidP="00AF1BAC">
            <w:pPr>
              <w:rPr>
                <w:sz w:val="24"/>
                <w:szCs w:val="24"/>
              </w:rPr>
            </w:pPr>
            <w:r w:rsidRPr="00E1460B">
              <w:rPr>
                <w:sz w:val="24"/>
                <w:szCs w:val="24"/>
              </w:rPr>
              <w:t xml:space="preserve">Раздел 2. Организация работы с документами в автоматизированных системах </w:t>
            </w:r>
          </w:p>
          <w:p w:rsidR="00230715" w:rsidRPr="00E1460B" w:rsidRDefault="00230715" w:rsidP="00AF1BAC">
            <w:pPr>
              <w:rPr>
                <w:sz w:val="24"/>
                <w:szCs w:val="24"/>
              </w:rPr>
            </w:pPr>
            <w:r w:rsidRPr="00E1460B">
              <w:rPr>
                <w:sz w:val="24"/>
                <w:szCs w:val="24"/>
              </w:rPr>
              <w:t>МДК 01.02. Организация работы с электронными документами</w:t>
            </w:r>
          </w:p>
        </w:tc>
        <w:tc>
          <w:tcPr>
            <w:tcW w:w="1134" w:type="dxa"/>
          </w:tcPr>
          <w:p w:rsidR="00230715" w:rsidRPr="00330AAF" w:rsidRDefault="00230715" w:rsidP="00AF1BAC">
            <w:pPr>
              <w:jc w:val="center"/>
              <w:rPr>
                <w:b/>
                <w:sz w:val="20"/>
                <w:szCs w:val="20"/>
              </w:rPr>
            </w:pPr>
            <w:r>
              <w:rPr>
                <w:b/>
                <w:sz w:val="20"/>
                <w:szCs w:val="20"/>
              </w:rPr>
              <w:t>204</w:t>
            </w:r>
          </w:p>
        </w:tc>
        <w:tc>
          <w:tcPr>
            <w:tcW w:w="850" w:type="dxa"/>
          </w:tcPr>
          <w:p w:rsidR="00230715" w:rsidRPr="00330AAF" w:rsidRDefault="00230715" w:rsidP="00AF1BAC">
            <w:pPr>
              <w:jc w:val="center"/>
              <w:rPr>
                <w:b/>
                <w:sz w:val="20"/>
                <w:szCs w:val="20"/>
              </w:rPr>
            </w:pPr>
            <w:r>
              <w:rPr>
                <w:b/>
                <w:sz w:val="20"/>
                <w:szCs w:val="20"/>
              </w:rPr>
              <w:t>146</w:t>
            </w:r>
          </w:p>
        </w:tc>
        <w:tc>
          <w:tcPr>
            <w:tcW w:w="1418" w:type="dxa"/>
          </w:tcPr>
          <w:p w:rsidR="00230715" w:rsidRPr="00330AAF" w:rsidRDefault="00230715" w:rsidP="00AF1BAC">
            <w:pPr>
              <w:jc w:val="center"/>
              <w:rPr>
                <w:b/>
                <w:sz w:val="20"/>
                <w:szCs w:val="20"/>
              </w:rPr>
            </w:pPr>
            <w:r>
              <w:rPr>
                <w:b/>
                <w:sz w:val="20"/>
                <w:szCs w:val="20"/>
              </w:rPr>
              <w:t>186</w:t>
            </w:r>
          </w:p>
        </w:tc>
        <w:tc>
          <w:tcPr>
            <w:tcW w:w="1134" w:type="dxa"/>
          </w:tcPr>
          <w:p w:rsidR="00230715" w:rsidRPr="00330AAF" w:rsidRDefault="00230715" w:rsidP="00AF1BAC">
            <w:pPr>
              <w:jc w:val="center"/>
              <w:rPr>
                <w:b/>
                <w:sz w:val="20"/>
                <w:szCs w:val="20"/>
              </w:rPr>
            </w:pPr>
            <w:r>
              <w:rPr>
                <w:b/>
                <w:sz w:val="20"/>
                <w:szCs w:val="20"/>
              </w:rPr>
              <w:t>146</w:t>
            </w:r>
          </w:p>
        </w:tc>
        <w:tc>
          <w:tcPr>
            <w:tcW w:w="992" w:type="dxa"/>
          </w:tcPr>
          <w:p w:rsidR="00230715" w:rsidRPr="00330AAF" w:rsidRDefault="00230715" w:rsidP="00AF1BAC">
            <w:pPr>
              <w:jc w:val="center"/>
              <w:rPr>
                <w:b/>
                <w:sz w:val="20"/>
                <w:szCs w:val="20"/>
              </w:rPr>
            </w:pPr>
          </w:p>
        </w:tc>
        <w:tc>
          <w:tcPr>
            <w:tcW w:w="1701" w:type="dxa"/>
            <w:gridSpan w:val="2"/>
          </w:tcPr>
          <w:p w:rsidR="00230715" w:rsidRPr="00330AAF" w:rsidRDefault="00230715" w:rsidP="00AF1BAC">
            <w:pPr>
              <w:jc w:val="center"/>
              <w:rPr>
                <w:b/>
                <w:sz w:val="20"/>
                <w:szCs w:val="20"/>
              </w:rPr>
            </w:pPr>
            <w:r>
              <w:rPr>
                <w:b/>
                <w:sz w:val="20"/>
                <w:szCs w:val="20"/>
              </w:rPr>
              <w:t>10                 2</w:t>
            </w:r>
          </w:p>
        </w:tc>
        <w:tc>
          <w:tcPr>
            <w:tcW w:w="992" w:type="dxa"/>
            <w:vMerge/>
          </w:tcPr>
          <w:p w:rsidR="00230715" w:rsidRPr="00330AAF" w:rsidRDefault="00230715" w:rsidP="00AF1BAC">
            <w:pPr>
              <w:jc w:val="center"/>
              <w:rPr>
                <w:b/>
                <w:sz w:val="20"/>
                <w:szCs w:val="20"/>
              </w:rPr>
            </w:pPr>
          </w:p>
        </w:tc>
        <w:tc>
          <w:tcPr>
            <w:tcW w:w="1134" w:type="dxa"/>
          </w:tcPr>
          <w:p w:rsidR="00230715" w:rsidRPr="00330AAF" w:rsidRDefault="00230715" w:rsidP="00AF1BAC">
            <w:pPr>
              <w:jc w:val="center"/>
              <w:rPr>
                <w:b/>
                <w:sz w:val="20"/>
                <w:szCs w:val="20"/>
              </w:rPr>
            </w:pPr>
          </w:p>
        </w:tc>
        <w:tc>
          <w:tcPr>
            <w:tcW w:w="1085" w:type="dxa"/>
          </w:tcPr>
          <w:p w:rsidR="00230715" w:rsidRPr="00330AAF" w:rsidRDefault="00230715" w:rsidP="00AF1BAC">
            <w:pPr>
              <w:jc w:val="center"/>
              <w:rPr>
                <w:b/>
                <w:sz w:val="20"/>
                <w:szCs w:val="20"/>
              </w:rPr>
            </w:pPr>
          </w:p>
        </w:tc>
      </w:tr>
      <w:tr w:rsidR="00AF1BAC" w:rsidRPr="007E53B7" w:rsidTr="00AF1BAC">
        <w:trPr>
          <w:trHeight w:val="274"/>
        </w:trPr>
        <w:tc>
          <w:tcPr>
            <w:tcW w:w="1844" w:type="dxa"/>
          </w:tcPr>
          <w:p w:rsidR="00AF1BAC" w:rsidRPr="00E1460B" w:rsidRDefault="00AF1BAC" w:rsidP="00AF1BAC">
            <w:pPr>
              <w:rPr>
                <w:sz w:val="24"/>
                <w:szCs w:val="24"/>
              </w:rPr>
            </w:pPr>
            <w:r w:rsidRPr="00E1460B">
              <w:rPr>
                <w:sz w:val="24"/>
                <w:szCs w:val="24"/>
              </w:rPr>
              <w:t>ПК 1.1, 1.2, 1.3, 1.4, 1.5, 1.6</w:t>
            </w:r>
          </w:p>
          <w:p w:rsidR="00AF1BAC" w:rsidRPr="00E1460B" w:rsidRDefault="00AF1BAC" w:rsidP="00AF1BAC">
            <w:pPr>
              <w:rPr>
                <w:sz w:val="24"/>
                <w:szCs w:val="24"/>
              </w:rPr>
            </w:pPr>
            <w:proofErr w:type="gramStart"/>
            <w:r w:rsidRPr="00E1460B">
              <w:rPr>
                <w:sz w:val="24"/>
                <w:szCs w:val="24"/>
              </w:rPr>
              <w:t>ОК</w:t>
            </w:r>
            <w:proofErr w:type="gramEnd"/>
            <w:r w:rsidRPr="00E1460B">
              <w:rPr>
                <w:sz w:val="24"/>
                <w:szCs w:val="24"/>
              </w:rPr>
              <w:t xml:space="preserve"> 01,02,03,04,05,09</w:t>
            </w:r>
          </w:p>
        </w:tc>
        <w:tc>
          <w:tcPr>
            <w:tcW w:w="3402" w:type="dxa"/>
          </w:tcPr>
          <w:p w:rsidR="00AF1BAC" w:rsidRPr="00E1460B" w:rsidRDefault="00AF1BAC" w:rsidP="00AF1BAC">
            <w:pPr>
              <w:rPr>
                <w:sz w:val="24"/>
                <w:szCs w:val="24"/>
              </w:rPr>
            </w:pPr>
            <w:r w:rsidRPr="00E1460B">
              <w:rPr>
                <w:sz w:val="24"/>
                <w:szCs w:val="24"/>
              </w:rPr>
              <w:t xml:space="preserve">Раздел 3 Организационное обеспечение деятельности организации </w:t>
            </w:r>
          </w:p>
          <w:p w:rsidR="00AF1BAC" w:rsidRPr="00E1460B" w:rsidRDefault="00AF1BAC" w:rsidP="00AF1BAC">
            <w:pPr>
              <w:rPr>
                <w:sz w:val="24"/>
                <w:szCs w:val="24"/>
              </w:rPr>
            </w:pPr>
            <w:r w:rsidRPr="00E1460B">
              <w:rPr>
                <w:sz w:val="24"/>
                <w:szCs w:val="24"/>
              </w:rPr>
              <w:t>МДК 01.03. Организация секретарского обслуживания</w:t>
            </w:r>
          </w:p>
        </w:tc>
        <w:tc>
          <w:tcPr>
            <w:tcW w:w="1134" w:type="dxa"/>
          </w:tcPr>
          <w:p w:rsidR="00AF1BAC" w:rsidRPr="00330AAF" w:rsidRDefault="00290B67" w:rsidP="00AF1BAC">
            <w:pPr>
              <w:jc w:val="center"/>
              <w:rPr>
                <w:b/>
                <w:sz w:val="20"/>
                <w:szCs w:val="20"/>
              </w:rPr>
            </w:pPr>
            <w:r>
              <w:rPr>
                <w:b/>
                <w:sz w:val="20"/>
                <w:szCs w:val="20"/>
              </w:rPr>
              <w:t>60</w:t>
            </w:r>
          </w:p>
        </w:tc>
        <w:tc>
          <w:tcPr>
            <w:tcW w:w="850" w:type="dxa"/>
          </w:tcPr>
          <w:p w:rsidR="00AF1BAC" w:rsidRPr="00330AAF" w:rsidRDefault="00352CBE" w:rsidP="00AF1BAC">
            <w:pPr>
              <w:jc w:val="center"/>
              <w:rPr>
                <w:b/>
                <w:sz w:val="20"/>
                <w:szCs w:val="20"/>
              </w:rPr>
            </w:pPr>
            <w:r>
              <w:rPr>
                <w:b/>
                <w:sz w:val="20"/>
                <w:szCs w:val="20"/>
              </w:rPr>
              <w:t>38</w:t>
            </w:r>
          </w:p>
        </w:tc>
        <w:tc>
          <w:tcPr>
            <w:tcW w:w="1418" w:type="dxa"/>
          </w:tcPr>
          <w:p w:rsidR="00AF1BAC" w:rsidRPr="00330AAF" w:rsidRDefault="00352CBE" w:rsidP="00AF1BAC">
            <w:pPr>
              <w:jc w:val="center"/>
              <w:rPr>
                <w:b/>
                <w:sz w:val="20"/>
                <w:szCs w:val="20"/>
              </w:rPr>
            </w:pPr>
            <w:r>
              <w:rPr>
                <w:b/>
                <w:sz w:val="20"/>
                <w:szCs w:val="20"/>
              </w:rPr>
              <w:t>52</w:t>
            </w:r>
          </w:p>
        </w:tc>
        <w:tc>
          <w:tcPr>
            <w:tcW w:w="1134" w:type="dxa"/>
          </w:tcPr>
          <w:p w:rsidR="00AF1BAC" w:rsidRPr="00330AAF" w:rsidRDefault="00352CBE" w:rsidP="00AF1BAC">
            <w:pPr>
              <w:jc w:val="center"/>
              <w:rPr>
                <w:b/>
                <w:sz w:val="20"/>
                <w:szCs w:val="20"/>
              </w:rPr>
            </w:pPr>
            <w:r>
              <w:rPr>
                <w:b/>
                <w:sz w:val="20"/>
                <w:szCs w:val="20"/>
              </w:rPr>
              <w:t>38</w:t>
            </w: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352CBE" w:rsidP="00AF1BAC">
            <w:pPr>
              <w:jc w:val="center"/>
              <w:rPr>
                <w:b/>
                <w:sz w:val="20"/>
                <w:szCs w:val="20"/>
              </w:rPr>
            </w:pPr>
            <w:r>
              <w:rPr>
                <w:b/>
                <w:sz w:val="20"/>
                <w:szCs w:val="20"/>
              </w:rPr>
              <w:t xml:space="preserve">   </w:t>
            </w:r>
            <w:r w:rsidR="00230715">
              <w:rPr>
                <w:b/>
                <w:sz w:val="20"/>
                <w:szCs w:val="20"/>
              </w:rPr>
              <w:t xml:space="preserve">     </w:t>
            </w:r>
            <w:r>
              <w:rPr>
                <w:b/>
                <w:sz w:val="20"/>
                <w:szCs w:val="20"/>
              </w:rPr>
              <w:t xml:space="preserve">     2</w:t>
            </w:r>
          </w:p>
        </w:tc>
        <w:tc>
          <w:tcPr>
            <w:tcW w:w="992" w:type="dxa"/>
          </w:tcPr>
          <w:p w:rsidR="00AF1BAC" w:rsidRPr="00330AAF" w:rsidRDefault="00230715" w:rsidP="00AF1BAC">
            <w:pPr>
              <w:jc w:val="center"/>
              <w:rPr>
                <w:b/>
                <w:sz w:val="20"/>
                <w:szCs w:val="20"/>
              </w:rPr>
            </w:pPr>
            <w:r>
              <w:rPr>
                <w:b/>
                <w:sz w:val="20"/>
                <w:szCs w:val="20"/>
              </w:rPr>
              <w:t>6</w:t>
            </w: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777"/>
        </w:trPr>
        <w:tc>
          <w:tcPr>
            <w:tcW w:w="1844" w:type="dxa"/>
          </w:tcPr>
          <w:p w:rsidR="00AF1BAC" w:rsidRPr="00E1460B" w:rsidRDefault="00AF1BAC" w:rsidP="00AF1BAC">
            <w:pPr>
              <w:rPr>
                <w:sz w:val="24"/>
                <w:szCs w:val="24"/>
              </w:rPr>
            </w:pPr>
            <w:r w:rsidRPr="00E1460B">
              <w:rPr>
                <w:sz w:val="24"/>
                <w:szCs w:val="24"/>
              </w:rPr>
              <w:lastRenderedPageBreak/>
              <w:t>ПК 1.1, 1.2, 1.4, 1.7, 1.8, 1.9</w:t>
            </w:r>
          </w:p>
          <w:p w:rsidR="00AF1BAC" w:rsidRPr="00E1460B" w:rsidRDefault="00AF1BAC" w:rsidP="00AF1BAC">
            <w:pPr>
              <w:rPr>
                <w:sz w:val="24"/>
                <w:szCs w:val="24"/>
              </w:rPr>
            </w:pPr>
            <w:proofErr w:type="gramStart"/>
            <w:r w:rsidRPr="00E1460B">
              <w:rPr>
                <w:sz w:val="24"/>
                <w:szCs w:val="24"/>
              </w:rPr>
              <w:t>ОК</w:t>
            </w:r>
            <w:proofErr w:type="gramEnd"/>
            <w:r w:rsidRPr="00E1460B">
              <w:rPr>
                <w:sz w:val="24"/>
                <w:szCs w:val="24"/>
              </w:rPr>
              <w:t xml:space="preserve"> 01,02, 03, 04, 05, 09</w:t>
            </w:r>
          </w:p>
        </w:tc>
        <w:tc>
          <w:tcPr>
            <w:tcW w:w="3402" w:type="dxa"/>
          </w:tcPr>
          <w:p w:rsidR="00AF1BAC" w:rsidRPr="00E1460B" w:rsidRDefault="00AF1BAC" w:rsidP="00AF1BAC">
            <w:pPr>
              <w:rPr>
                <w:sz w:val="24"/>
                <w:szCs w:val="24"/>
              </w:rPr>
            </w:pPr>
            <w:r w:rsidRPr="00E1460B">
              <w:rPr>
                <w:sz w:val="24"/>
                <w:szCs w:val="24"/>
              </w:rPr>
              <w:t xml:space="preserve">Раздел 4. Документирование и организация работы с кадровыми документами </w:t>
            </w:r>
          </w:p>
          <w:p w:rsidR="00AF1BAC" w:rsidRPr="00E1460B" w:rsidRDefault="00AF1BAC" w:rsidP="00AF1BAC">
            <w:pPr>
              <w:rPr>
                <w:sz w:val="24"/>
                <w:szCs w:val="24"/>
              </w:rPr>
            </w:pPr>
            <w:r w:rsidRPr="00E1460B">
              <w:rPr>
                <w:sz w:val="24"/>
                <w:szCs w:val="24"/>
              </w:rPr>
              <w:t>МДК 01.04. Документационное обеспечение кадровой службы</w:t>
            </w:r>
          </w:p>
        </w:tc>
        <w:tc>
          <w:tcPr>
            <w:tcW w:w="1134" w:type="dxa"/>
          </w:tcPr>
          <w:p w:rsidR="00AF1BAC" w:rsidRPr="00330AAF" w:rsidRDefault="00290B67" w:rsidP="00AF1BAC">
            <w:pPr>
              <w:jc w:val="center"/>
              <w:rPr>
                <w:b/>
                <w:sz w:val="20"/>
                <w:szCs w:val="20"/>
              </w:rPr>
            </w:pPr>
            <w:r>
              <w:rPr>
                <w:b/>
                <w:sz w:val="20"/>
                <w:szCs w:val="20"/>
              </w:rPr>
              <w:t>132</w:t>
            </w:r>
          </w:p>
        </w:tc>
        <w:tc>
          <w:tcPr>
            <w:tcW w:w="850" w:type="dxa"/>
          </w:tcPr>
          <w:p w:rsidR="00AF1BAC" w:rsidRPr="00330AAF" w:rsidRDefault="00352CBE" w:rsidP="00AF1BAC">
            <w:pPr>
              <w:jc w:val="center"/>
              <w:rPr>
                <w:b/>
                <w:sz w:val="20"/>
                <w:szCs w:val="20"/>
              </w:rPr>
            </w:pPr>
            <w:r>
              <w:rPr>
                <w:b/>
                <w:sz w:val="20"/>
                <w:szCs w:val="20"/>
              </w:rPr>
              <w:t>104</w:t>
            </w:r>
          </w:p>
        </w:tc>
        <w:tc>
          <w:tcPr>
            <w:tcW w:w="1418" w:type="dxa"/>
          </w:tcPr>
          <w:p w:rsidR="00AF1BAC" w:rsidRPr="00330AAF" w:rsidRDefault="00352CBE" w:rsidP="00AF1BAC">
            <w:pPr>
              <w:jc w:val="center"/>
              <w:rPr>
                <w:b/>
                <w:sz w:val="20"/>
                <w:szCs w:val="20"/>
              </w:rPr>
            </w:pPr>
            <w:r>
              <w:rPr>
                <w:b/>
                <w:sz w:val="20"/>
                <w:szCs w:val="20"/>
              </w:rPr>
              <w:t>116</w:t>
            </w:r>
          </w:p>
        </w:tc>
        <w:tc>
          <w:tcPr>
            <w:tcW w:w="1134" w:type="dxa"/>
          </w:tcPr>
          <w:p w:rsidR="00AF1BAC" w:rsidRPr="00330AAF" w:rsidRDefault="00352CBE" w:rsidP="00AF1BAC">
            <w:pPr>
              <w:jc w:val="center"/>
              <w:rPr>
                <w:b/>
                <w:sz w:val="20"/>
                <w:szCs w:val="20"/>
              </w:rPr>
            </w:pPr>
            <w:r>
              <w:rPr>
                <w:b/>
                <w:sz w:val="20"/>
                <w:szCs w:val="20"/>
              </w:rPr>
              <w:t>104</w:t>
            </w: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352CBE" w:rsidP="00AF1BAC">
            <w:pPr>
              <w:jc w:val="center"/>
              <w:rPr>
                <w:b/>
                <w:sz w:val="20"/>
                <w:szCs w:val="20"/>
              </w:rPr>
            </w:pPr>
            <w:r>
              <w:rPr>
                <w:b/>
                <w:sz w:val="20"/>
                <w:szCs w:val="20"/>
              </w:rPr>
              <w:t xml:space="preserve">8  </w:t>
            </w:r>
            <w:r w:rsidR="00230715">
              <w:rPr>
                <w:b/>
                <w:sz w:val="20"/>
                <w:szCs w:val="20"/>
              </w:rPr>
              <w:t xml:space="preserve">         </w:t>
            </w:r>
            <w:r>
              <w:rPr>
                <w:b/>
                <w:sz w:val="20"/>
                <w:szCs w:val="20"/>
              </w:rPr>
              <w:t xml:space="preserve">   2</w:t>
            </w:r>
          </w:p>
        </w:tc>
        <w:tc>
          <w:tcPr>
            <w:tcW w:w="992" w:type="dxa"/>
          </w:tcPr>
          <w:p w:rsidR="00AF1BAC" w:rsidRPr="00330AAF" w:rsidRDefault="00230715" w:rsidP="00AF1BAC">
            <w:pPr>
              <w:jc w:val="center"/>
              <w:rPr>
                <w:b/>
                <w:sz w:val="20"/>
                <w:szCs w:val="20"/>
              </w:rPr>
            </w:pPr>
            <w:r>
              <w:rPr>
                <w:b/>
                <w:sz w:val="20"/>
                <w:szCs w:val="20"/>
              </w:rPr>
              <w:t>6</w:t>
            </w: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777"/>
        </w:trPr>
        <w:tc>
          <w:tcPr>
            <w:tcW w:w="1844" w:type="dxa"/>
          </w:tcPr>
          <w:p w:rsidR="00AF1BAC" w:rsidRPr="0002586C" w:rsidRDefault="00AF1BAC" w:rsidP="00AF1BAC">
            <w:pPr>
              <w:jc w:val="both"/>
              <w:rPr>
                <w:sz w:val="20"/>
                <w:szCs w:val="20"/>
              </w:rPr>
            </w:pPr>
            <w:r w:rsidRPr="0002586C">
              <w:rPr>
                <w:sz w:val="20"/>
                <w:szCs w:val="20"/>
              </w:rPr>
              <w:t>ПК 1.1, 1.2, 1.4, 1.7, 1.8, 1.9</w:t>
            </w:r>
          </w:p>
          <w:p w:rsidR="00AF1BAC" w:rsidRPr="00330AAF" w:rsidRDefault="00AF1BAC" w:rsidP="00AF1BAC">
            <w:pPr>
              <w:jc w:val="both"/>
              <w:rPr>
                <w:b/>
                <w:sz w:val="20"/>
                <w:szCs w:val="20"/>
              </w:rPr>
            </w:pPr>
            <w:proofErr w:type="gramStart"/>
            <w:r w:rsidRPr="0002586C">
              <w:rPr>
                <w:sz w:val="20"/>
                <w:szCs w:val="20"/>
              </w:rPr>
              <w:t>ОК</w:t>
            </w:r>
            <w:proofErr w:type="gramEnd"/>
            <w:r w:rsidRPr="0002586C">
              <w:rPr>
                <w:sz w:val="20"/>
                <w:szCs w:val="20"/>
              </w:rPr>
              <w:t xml:space="preserve"> 01,02, 03, 04, 05, 09</w:t>
            </w:r>
          </w:p>
        </w:tc>
        <w:tc>
          <w:tcPr>
            <w:tcW w:w="3402" w:type="dxa"/>
          </w:tcPr>
          <w:p w:rsidR="00AF1BAC" w:rsidRPr="00C50FE9" w:rsidRDefault="00AF1BAC" w:rsidP="00AF1BAC">
            <w:pPr>
              <w:rPr>
                <w:rFonts w:eastAsia="Calibri"/>
                <w:bCs/>
                <w:sz w:val="24"/>
                <w:szCs w:val="24"/>
              </w:rPr>
            </w:pPr>
            <w:r w:rsidRPr="00C50FE9">
              <w:rPr>
                <w:rFonts w:eastAsia="Calibri"/>
                <w:bCs/>
                <w:sz w:val="24"/>
                <w:szCs w:val="24"/>
              </w:rPr>
              <w:t>Раздел 5. Правовое регулирование  профессиональной деятельности</w:t>
            </w:r>
          </w:p>
        </w:tc>
        <w:tc>
          <w:tcPr>
            <w:tcW w:w="1134" w:type="dxa"/>
          </w:tcPr>
          <w:p w:rsidR="00AF1BAC" w:rsidRPr="00330AAF" w:rsidRDefault="00290B67" w:rsidP="00AF1BAC">
            <w:pPr>
              <w:jc w:val="center"/>
              <w:rPr>
                <w:b/>
                <w:sz w:val="20"/>
                <w:szCs w:val="20"/>
              </w:rPr>
            </w:pPr>
            <w:r>
              <w:rPr>
                <w:b/>
                <w:sz w:val="20"/>
                <w:szCs w:val="20"/>
              </w:rPr>
              <w:t>60</w:t>
            </w:r>
          </w:p>
        </w:tc>
        <w:tc>
          <w:tcPr>
            <w:tcW w:w="850" w:type="dxa"/>
          </w:tcPr>
          <w:p w:rsidR="00AF1BAC" w:rsidRPr="00330AAF" w:rsidRDefault="00352CBE" w:rsidP="00AF1BAC">
            <w:pPr>
              <w:jc w:val="center"/>
              <w:rPr>
                <w:b/>
                <w:sz w:val="20"/>
                <w:szCs w:val="20"/>
              </w:rPr>
            </w:pPr>
            <w:r>
              <w:rPr>
                <w:b/>
                <w:sz w:val="20"/>
                <w:szCs w:val="20"/>
              </w:rPr>
              <w:t>28</w:t>
            </w:r>
          </w:p>
        </w:tc>
        <w:tc>
          <w:tcPr>
            <w:tcW w:w="1418" w:type="dxa"/>
          </w:tcPr>
          <w:p w:rsidR="00AF1BAC" w:rsidRPr="00330AAF" w:rsidRDefault="00352CBE" w:rsidP="00AF1BAC">
            <w:pPr>
              <w:jc w:val="center"/>
              <w:rPr>
                <w:b/>
                <w:sz w:val="20"/>
                <w:szCs w:val="20"/>
              </w:rPr>
            </w:pPr>
            <w:r>
              <w:rPr>
                <w:b/>
                <w:sz w:val="20"/>
                <w:szCs w:val="20"/>
              </w:rPr>
              <w:t>60</w:t>
            </w:r>
          </w:p>
        </w:tc>
        <w:tc>
          <w:tcPr>
            <w:tcW w:w="1134" w:type="dxa"/>
          </w:tcPr>
          <w:p w:rsidR="00AF1BAC" w:rsidRPr="00330AAF" w:rsidRDefault="00352CBE" w:rsidP="00AF1BAC">
            <w:pPr>
              <w:jc w:val="center"/>
              <w:rPr>
                <w:b/>
                <w:sz w:val="20"/>
                <w:szCs w:val="20"/>
              </w:rPr>
            </w:pPr>
            <w:r>
              <w:rPr>
                <w:b/>
                <w:sz w:val="20"/>
                <w:szCs w:val="20"/>
              </w:rPr>
              <w:t>28</w:t>
            </w: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259"/>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Учебная практика</w:t>
            </w:r>
          </w:p>
        </w:tc>
        <w:tc>
          <w:tcPr>
            <w:tcW w:w="1134" w:type="dxa"/>
          </w:tcPr>
          <w:p w:rsidR="00AF1BAC" w:rsidRPr="00330AAF" w:rsidRDefault="00290B67" w:rsidP="00AF1BAC">
            <w:pPr>
              <w:jc w:val="center"/>
              <w:rPr>
                <w:b/>
                <w:sz w:val="20"/>
                <w:szCs w:val="20"/>
              </w:rPr>
            </w:pPr>
            <w:r>
              <w:rPr>
                <w:b/>
                <w:sz w:val="20"/>
                <w:szCs w:val="20"/>
              </w:rPr>
              <w:t>108</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352CBE" w:rsidP="00AF1BAC">
            <w:pPr>
              <w:jc w:val="center"/>
              <w:rPr>
                <w:b/>
                <w:sz w:val="20"/>
                <w:szCs w:val="20"/>
              </w:rPr>
            </w:pPr>
            <w:r>
              <w:rPr>
                <w:b/>
                <w:sz w:val="20"/>
                <w:szCs w:val="20"/>
              </w:rPr>
              <w:t>108</w:t>
            </w:r>
          </w:p>
        </w:tc>
        <w:tc>
          <w:tcPr>
            <w:tcW w:w="1085" w:type="dxa"/>
          </w:tcPr>
          <w:p w:rsidR="00AF1BAC" w:rsidRPr="00330AAF" w:rsidRDefault="00AF1BAC" w:rsidP="00AF1BAC">
            <w:pPr>
              <w:jc w:val="center"/>
              <w:rPr>
                <w:b/>
                <w:sz w:val="20"/>
                <w:szCs w:val="20"/>
              </w:rPr>
            </w:pPr>
          </w:p>
        </w:tc>
      </w:tr>
      <w:tr w:rsidR="00AF1BAC" w:rsidRPr="007E53B7" w:rsidTr="00E64214">
        <w:trPr>
          <w:trHeight w:val="518"/>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Производственная практика</w:t>
            </w:r>
          </w:p>
        </w:tc>
        <w:tc>
          <w:tcPr>
            <w:tcW w:w="1134" w:type="dxa"/>
          </w:tcPr>
          <w:p w:rsidR="00AF1BAC" w:rsidRPr="00330AAF" w:rsidRDefault="00290B67" w:rsidP="00AF1BAC">
            <w:pPr>
              <w:jc w:val="center"/>
              <w:rPr>
                <w:b/>
                <w:sz w:val="20"/>
                <w:szCs w:val="20"/>
              </w:rPr>
            </w:pPr>
            <w:r>
              <w:rPr>
                <w:b/>
                <w:sz w:val="20"/>
                <w:szCs w:val="20"/>
              </w:rPr>
              <w:t>72</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1085" w:type="dxa"/>
          </w:tcPr>
          <w:p w:rsidR="00AF1BAC" w:rsidRPr="00330AAF" w:rsidRDefault="00352CBE" w:rsidP="00AF1BAC">
            <w:pPr>
              <w:jc w:val="center"/>
              <w:rPr>
                <w:b/>
                <w:sz w:val="20"/>
                <w:szCs w:val="20"/>
              </w:rPr>
            </w:pPr>
            <w:r>
              <w:rPr>
                <w:b/>
                <w:sz w:val="20"/>
                <w:szCs w:val="20"/>
              </w:rPr>
              <w:t>72</w:t>
            </w:r>
          </w:p>
        </w:tc>
      </w:tr>
      <w:tr w:rsidR="00AF1BAC" w:rsidRPr="007E53B7" w:rsidTr="00E64214">
        <w:trPr>
          <w:trHeight w:val="259"/>
        </w:trPr>
        <w:tc>
          <w:tcPr>
            <w:tcW w:w="1844" w:type="dxa"/>
          </w:tcPr>
          <w:p w:rsidR="00AF1BAC" w:rsidRPr="00330AAF" w:rsidRDefault="00AF1BAC" w:rsidP="00AF1BAC">
            <w:pPr>
              <w:jc w:val="both"/>
              <w:rPr>
                <w:b/>
                <w:sz w:val="20"/>
                <w:szCs w:val="20"/>
              </w:rPr>
            </w:pPr>
          </w:p>
        </w:tc>
        <w:tc>
          <w:tcPr>
            <w:tcW w:w="3402" w:type="dxa"/>
          </w:tcPr>
          <w:p w:rsidR="00AF1BAC" w:rsidRDefault="00AF1BAC" w:rsidP="00AF1BAC">
            <w:pPr>
              <w:rPr>
                <w:rFonts w:eastAsia="Calibri"/>
                <w:b/>
                <w:bCs/>
                <w:sz w:val="20"/>
                <w:szCs w:val="20"/>
              </w:rPr>
            </w:pPr>
            <w:r>
              <w:rPr>
                <w:rFonts w:eastAsia="Calibri"/>
                <w:b/>
                <w:bCs/>
                <w:sz w:val="20"/>
                <w:szCs w:val="20"/>
              </w:rPr>
              <w:t>Промежуточная аттестация</w:t>
            </w:r>
          </w:p>
        </w:tc>
        <w:tc>
          <w:tcPr>
            <w:tcW w:w="1134" w:type="dxa"/>
          </w:tcPr>
          <w:p w:rsidR="00AF1BAC" w:rsidRPr="00330AAF" w:rsidRDefault="00290B67" w:rsidP="00AF1BAC">
            <w:pPr>
              <w:jc w:val="center"/>
              <w:rPr>
                <w:b/>
                <w:sz w:val="20"/>
                <w:szCs w:val="20"/>
              </w:rPr>
            </w:pPr>
            <w:r>
              <w:rPr>
                <w:b/>
                <w:sz w:val="20"/>
                <w:szCs w:val="20"/>
              </w:rPr>
              <w:t>8</w:t>
            </w:r>
          </w:p>
        </w:tc>
        <w:tc>
          <w:tcPr>
            <w:tcW w:w="850" w:type="dxa"/>
          </w:tcPr>
          <w:p w:rsidR="00AF1BAC" w:rsidRDefault="00AF1BAC" w:rsidP="00AF1BAC">
            <w:pPr>
              <w:jc w:val="center"/>
              <w:rPr>
                <w:b/>
                <w:sz w:val="20"/>
                <w:szCs w:val="20"/>
              </w:rPr>
            </w:pPr>
          </w:p>
        </w:tc>
        <w:tc>
          <w:tcPr>
            <w:tcW w:w="1418" w:type="dxa"/>
          </w:tcPr>
          <w:p w:rsidR="00AF1BAC" w:rsidRDefault="00AF1BAC" w:rsidP="00AF1BAC">
            <w:pPr>
              <w:jc w:val="center"/>
              <w:rPr>
                <w:b/>
                <w:sz w:val="20"/>
                <w:szCs w:val="20"/>
              </w:rPr>
            </w:pPr>
          </w:p>
        </w:tc>
        <w:tc>
          <w:tcPr>
            <w:tcW w:w="1134" w:type="dxa"/>
          </w:tcPr>
          <w:p w:rsidR="00AF1BAC" w:rsidRPr="00330AAF" w:rsidRDefault="00AF1BAC" w:rsidP="00AF1BAC">
            <w:pPr>
              <w:jc w:val="center"/>
              <w:rPr>
                <w:b/>
                <w:sz w:val="20"/>
                <w:szCs w:val="20"/>
              </w:rPr>
            </w:pPr>
          </w:p>
        </w:tc>
        <w:tc>
          <w:tcPr>
            <w:tcW w:w="992" w:type="dxa"/>
          </w:tcPr>
          <w:p w:rsidR="00AF1BAC" w:rsidRPr="00330AAF" w:rsidRDefault="00AF1BAC" w:rsidP="00AF1BAC">
            <w:pPr>
              <w:jc w:val="center"/>
              <w:rPr>
                <w:b/>
                <w:sz w:val="20"/>
                <w:szCs w:val="20"/>
              </w:rPr>
            </w:pPr>
          </w:p>
        </w:tc>
        <w:tc>
          <w:tcPr>
            <w:tcW w:w="1701" w:type="dxa"/>
            <w:gridSpan w:val="2"/>
          </w:tcPr>
          <w:p w:rsidR="00AF1BAC" w:rsidRPr="00330AAF" w:rsidRDefault="00230715" w:rsidP="00AF1BAC">
            <w:pPr>
              <w:jc w:val="center"/>
              <w:rPr>
                <w:b/>
                <w:sz w:val="20"/>
                <w:szCs w:val="20"/>
              </w:rPr>
            </w:pPr>
            <w:r>
              <w:rPr>
                <w:b/>
                <w:sz w:val="20"/>
                <w:szCs w:val="20"/>
              </w:rPr>
              <w:t xml:space="preserve">                2</w:t>
            </w:r>
          </w:p>
        </w:tc>
        <w:tc>
          <w:tcPr>
            <w:tcW w:w="992" w:type="dxa"/>
          </w:tcPr>
          <w:p w:rsidR="00AF1BAC" w:rsidRPr="00330AAF" w:rsidRDefault="00230715" w:rsidP="00AF1BAC">
            <w:pPr>
              <w:jc w:val="center"/>
              <w:rPr>
                <w:b/>
                <w:sz w:val="20"/>
                <w:szCs w:val="20"/>
              </w:rPr>
            </w:pPr>
            <w:r>
              <w:rPr>
                <w:b/>
                <w:sz w:val="20"/>
                <w:szCs w:val="20"/>
              </w:rPr>
              <w:t>6</w:t>
            </w:r>
          </w:p>
        </w:tc>
        <w:tc>
          <w:tcPr>
            <w:tcW w:w="1134" w:type="dxa"/>
          </w:tcPr>
          <w:p w:rsidR="00AF1BAC" w:rsidRPr="00330AAF" w:rsidRDefault="00AF1BAC" w:rsidP="00AF1BAC">
            <w:pPr>
              <w:jc w:val="center"/>
              <w:rPr>
                <w:b/>
                <w:sz w:val="20"/>
                <w:szCs w:val="20"/>
              </w:rPr>
            </w:pPr>
          </w:p>
        </w:tc>
        <w:tc>
          <w:tcPr>
            <w:tcW w:w="1085" w:type="dxa"/>
          </w:tcPr>
          <w:p w:rsidR="00AF1BAC" w:rsidRPr="00330AAF" w:rsidRDefault="00AF1BAC" w:rsidP="00AF1BAC">
            <w:pPr>
              <w:jc w:val="center"/>
              <w:rPr>
                <w:b/>
                <w:sz w:val="20"/>
                <w:szCs w:val="20"/>
              </w:rPr>
            </w:pPr>
          </w:p>
        </w:tc>
      </w:tr>
      <w:tr w:rsidR="00AF1BAC" w:rsidRPr="007E53B7" w:rsidTr="00E64214">
        <w:trPr>
          <w:trHeight w:val="259"/>
        </w:trPr>
        <w:tc>
          <w:tcPr>
            <w:tcW w:w="1844" w:type="dxa"/>
          </w:tcPr>
          <w:p w:rsidR="00AF1BAC" w:rsidRPr="00330AAF" w:rsidRDefault="00AF1BAC" w:rsidP="00AF1BAC">
            <w:pPr>
              <w:rPr>
                <w:b/>
                <w:sz w:val="20"/>
                <w:szCs w:val="20"/>
              </w:rPr>
            </w:pPr>
          </w:p>
        </w:tc>
        <w:tc>
          <w:tcPr>
            <w:tcW w:w="3402" w:type="dxa"/>
          </w:tcPr>
          <w:p w:rsidR="00AF1BAC" w:rsidRPr="00330AAF" w:rsidRDefault="00AF1BAC" w:rsidP="0019082D">
            <w:pPr>
              <w:rPr>
                <w:rFonts w:eastAsia="Calibri"/>
                <w:b/>
                <w:bCs/>
                <w:sz w:val="20"/>
                <w:szCs w:val="20"/>
              </w:rPr>
            </w:pPr>
            <w:r>
              <w:rPr>
                <w:rFonts w:eastAsia="Calibri"/>
                <w:b/>
                <w:bCs/>
                <w:sz w:val="20"/>
                <w:szCs w:val="20"/>
              </w:rPr>
              <w:t xml:space="preserve">Всего </w:t>
            </w:r>
          </w:p>
        </w:tc>
        <w:tc>
          <w:tcPr>
            <w:tcW w:w="1134" w:type="dxa"/>
          </w:tcPr>
          <w:p w:rsidR="00AF1BAC" w:rsidRPr="00330AAF" w:rsidRDefault="00290B67" w:rsidP="00AF1BAC">
            <w:pPr>
              <w:jc w:val="center"/>
              <w:rPr>
                <w:b/>
                <w:sz w:val="20"/>
                <w:szCs w:val="20"/>
              </w:rPr>
            </w:pPr>
            <w:r>
              <w:rPr>
                <w:b/>
                <w:sz w:val="20"/>
                <w:szCs w:val="20"/>
              </w:rPr>
              <w:t>898</w:t>
            </w:r>
          </w:p>
        </w:tc>
        <w:tc>
          <w:tcPr>
            <w:tcW w:w="850" w:type="dxa"/>
          </w:tcPr>
          <w:p w:rsidR="00AF1BAC" w:rsidRPr="00330AAF" w:rsidRDefault="00230715" w:rsidP="00AF1BAC">
            <w:pPr>
              <w:jc w:val="center"/>
              <w:rPr>
                <w:b/>
                <w:sz w:val="20"/>
                <w:szCs w:val="20"/>
              </w:rPr>
            </w:pPr>
            <w:r>
              <w:rPr>
                <w:b/>
                <w:sz w:val="20"/>
                <w:szCs w:val="20"/>
              </w:rPr>
              <w:t>650</w:t>
            </w:r>
          </w:p>
        </w:tc>
        <w:tc>
          <w:tcPr>
            <w:tcW w:w="1418" w:type="dxa"/>
          </w:tcPr>
          <w:p w:rsidR="00AF1BAC" w:rsidRPr="00330AAF" w:rsidRDefault="00230715" w:rsidP="00AF1BAC">
            <w:pPr>
              <w:jc w:val="center"/>
              <w:rPr>
                <w:b/>
                <w:sz w:val="20"/>
                <w:szCs w:val="20"/>
              </w:rPr>
            </w:pPr>
            <w:r>
              <w:rPr>
                <w:b/>
                <w:sz w:val="20"/>
                <w:szCs w:val="20"/>
              </w:rPr>
              <w:t>652</w:t>
            </w:r>
          </w:p>
        </w:tc>
        <w:tc>
          <w:tcPr>
            <w:tcW w:w="1134" w:type="dxa"/>
          </w:tcPr>
          <w:p w:rsidR="00AF1BAC" w:rsidRPr="00330AAF" w:rsidRDefault="00230715" w:rsidP="00AF1BAC">
            <w:pPr>
              <w:jc w:val="center"/>
              <w:rPr>
                <w:b/>
                <w:sz w:val="20"/>
                <w:szCs w:val="20"/>
              </w:rPr>
            </w:pPr>
            <w:r>
              <w:rPr>
                <w:b/>
                <w:sz w:val="20"/>
                <w:szCs w:val="20"/>
              </w:rPr>
              <w:t>450</w:t>
            </w:r>
          </w:p>
        </w:tc>
        <w:tc>
          <w:tcPr>
            <w:tcW w:w="992" w:type="dxa"/>
          </w:tcPr>
          <w:p w:rsidR="00AF1BAC" w:rsidRPr="00330AAF" w:rsidRDefault="00230715" w:rsidP="00AF1BAC">
            <w:pPr>
              <w:jc w:val="center"/>
              <w:rPr>
                <w:b/>
                <w:sz w:val="20"/>
                <w:szCs w:val="20"/>
              </w:rPr>
            </w:pPr>
            <w:r>
              <w:rPr>
                <w:b/>
                <w:sz w:val="20"/>
                <w:szCs w:val="20"/>
              </w:rPr>
              <w:t>20</w:t>
            </w:r>
          </w:p>
        </w:tc>
        <w:tc>
          <w:tcPr>
            <w:tcW w:w="1701" w:type="dxa"/>
            <w:gridSpan w:val="2"/>
          </w:tcPr>
          <w:p w:rsidR="00AF1BAC" w:rsidRPr="00330AAF" w:rsidRDefault="00230715" w:rsidP="00230715">
            <w:pPr>
              <w:jc w:val="center"/>
              <w:rPr>
                <w:b/>
                <w:sz w:val="20"/>
                <w:szCs w:val="20"/>
              </w:rPr>
            </w:pPr>
            <w:r>
              <w:rPr>
                <w:b/>
                <w:sz w:val="20"/>
                <w:szCs w:val="20"/>
              </w:rPr>
              <w:t>24             8</w:t>
            </w:r>
          </w:p>
        </w:tc>
        <w:tc>
          <w:tcPr>
            <w:tcW w:w="992" w:type="dxa"/>
          </w:tcPr>
          <w:p w:rsidR="00AF1BAC" w:rsidRPr="00330AAF" w:rsidRDefault="00230715" w:rsidP="00AF1BAC">
            <w:pPr>
              <w:jc w:val="center"/>
              <w:rPr>
                <w:b/>
                <w:sz w:val="20"/>
                <w:szCs w:val="20"/>
              </w:rPr>
            </w:pPr>
            <w:r>
              <w:rPr>
                <w:b/>
                <w:sz w:val="20"/>
                <w:szCs w:val="20"/>
              </w:rPr>
              <w:t>24</w:t>
            </w:r>
          </w:p>
        </w:tc>
        <w:tc>
          <w:tcPr>
            <w:tcW w:w="1134" w:type="dxa"/>
          </w:tcPr>
          <w:p w:rsidR="00AF1BAC" w:rsidRPr="00330AAF" w:rsidRDefault="00230715" w:rsidP="00AF1BAC">
            <w:pPr>
              <w:jc w:val="center"/>
              <w:rPr>
                <w:b/>
                <w:sz w:val="20"/>
                <w:szCs w:val="20"/>
              </w:rPr>
            </w:pPr>
            <w:r>
              <w:rPr>
                <w:b/>
                <w:sz w:val="20"/>
                <w:szCs w:val="20"/>
              </w:rPr>
              <w:t>108</w:t>
            </w:r>
          </w:p>
        </w:tc>
        <w:tc>
          <w:tcPr>
            <w:tcW w:w="1085" w:type="dxa"/>
          </w:tcPr>
          <w:p w:rsidR="00AF1BAC" w:rsidRPr="00330AAF" w:rsidRDefault="00230715" w:rsidP="00AF1BAC">
            <w:pPr>
              <w:jc w:val="center"/>
              <w:rPr>
                <w:b/>
                <w:sz w:val="20"/>
                <w:szCs w:val="20"/>
              </w:rPr>
            </w:pPr>
            <w:r>
              <w:rPr>
                <w:b/>
                <w:sz w:val="20"/>
                <w:szCs w:val="20"/>
              </w:rPr>
              <w:t>72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t xml:space="preserve">2.2. Тематический план и содержание </w:t>
      </w:r>
      <w:r w:rsidR="00457A38">
        <w:rPr>
          <w:rFonts w:ascii="Times New Roman" w:hAnsi="Times New Roman" w:cs="Times New Roman"/>
          <w:b/>
          <w:sz w:val="28"/>
          <w:szCs w:val="28"/>
        </w:rPr>
        <w:t>профессионального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AE17C6" w:rsidRPr="00AE17C6" w:rsidTr="002B3CE8">
        <w:tc>
          <w:tcPr>
            <w:tcW w:w="2784" w:type="dxa"/>
            <w:vAlign w:val="center"/>
          </w:tcPr>
          <w:p w:rsidR="00683603" w:rsidRPr="00AE17C6" w:rsidRDefault="00683603"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Наименование разделов и тем</w:t>
            </w:r>
            <w:r w:rsidR="00457A38" w:rsidRPr="00AE17C6">
              <w:rPr>
                <w:rFonts w:ascii="Times New Roman" w:hAnsi="Times New Roman" w:cs="Times New Roman"/>
                <w:color w:val="000000" w:themeColor="text1"/>
                <w:sz w:val="24"/>
                <w:szCs w:val="24"/>
              </w:rPr>
              <w:t xml:space="preserve"> профессионального модуля (ПМ), междисциплинарных курсов (МДК)</w:t>
            </w:r>
          </w:p>
        </w:tc>
        <w:tc>
          <w:tcPr>
            <w:tcW w:w="7597" w:type="dxa"/>
            <w:vAlign w:val="center"/>
          </w:tcPr>
          <w:p w:rsidR="00683603" w:rsidRPr="00AE17C6" w:rsidRDefault="008376D4" w:rsidP="00457A38">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Содержание учебного материала</w:t>
            </w:r>
            <w:r w:rsidR="00457A38" w:rsidRPr="00AE17C6">
              <w:rPr>
                <w:rFonts w:ascii="Times New Roman" w:hAnsi="Times New Roman" w:cs="Times New Roman"/>
                <w:color w:val="000000" w:themeColor="text1"/>
                <w:sz w:val="24"/>
                <w:szCs w:val="24"/>
              </w:rPr>
              <w:t xml:space="preserve">, лабораторные и практические занятия, самостоятельная работа </w:t>
            </w:r>
            <w:proofErr w:type="gramStart"/>
            <w:r w:rsidR="00457A38" w:rsidRPr="00AE17C6">
              <w:rPr>
                <w:rFonts w:ascii="Times New Roman" w:hAnsi="Times New Roman" w:cs="Times New Roman"/>
                <w:color w:val="000000" w:themeColor="text1"/>
                <w:sz w:val="24"/>
                <w:szCs w:val="24"/>
              </w:rPr>
              <w:t>обучающихся</w:t>
            </w:r>
            <w:proofErr w:type="gramEnd"/>
            <w:r w:rsidR="00457A38" w:rsidRPr="00AE17C6">
              <w:rPr>
                <w:rFonts w:ascii="Times New Roman" w:hAnsi="Times New Roman" w:cs="Times New Roman"/>
                <w:color w:val="000000" w:themeColor="text1"/>
                <w:sz w:val="24"/>
                <w:szCs w:val="24"/>
              </w:rPr>
              <w:t>, курсовая работа (проект)</w:t>
            </w:r>
            <w:r w:rsidRPr="00AE17C6">
              <w:rPr>
                <w:rFonts w:ascii="Times New Roman" w:hAnsi="Times New Roman" w:cs="Times New Roman"/>
                <w:color w:val="000000" w:themeColor="text1"/>
                <w:sz w:val="24"/>
                <w:szCs w:val="24"/>
              </w:rPr>
              <w:t xml:space="preserve"> </w:t>
            </w:r>
          </w:p>
        </w:tc>
        <w:tc>
          <w:tcPr>
            <w:tcW w:w="2010" w:type="dxa"/>
            <w:vAlign w:val="center"/>
          </w:tcPr>
          <w:p w:rsidR="00683603" w:rsidRPr="00AE17C6" w:rsidRDefault="00683603"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Объем часов</w:t>
            </w:r>
            <w:r w:rsidR="008376D4" w:rsidRPr="00AE17C6">
              <w:rPr>
                <w:rFonts w:ascii="Times New Roman" w:hAnsi="Times New Roman" w:cs="Times New Roman"/>
                <w:color w:val="000000" w:themeColor="text1"/>
                <w:sz w:val="24"/>
                <w:szCs w:val="24"/>
              </w:rPr>
              <w:t xml:space="preserve"> академических (в </w:t>
            </w:r>
            <w:proofErr w:type="spellStart"/>
            <w:r w:rsidR="008376D4" w:rsidRPr="00AE17C6">
              <w:rPr>
                <w:rFonts w:ascii="Times New Roman" w:hAnsi="Times New Roman" w:cs="Times New Roman"/>
                <w:color w:val="000000" w:themeColor="text1"/>
                <w:sz w:val="24"/>
                <w:szCs w:val="24"/>
              </w:rPr>
              <w:t>т.ч</w:t>
            </w:r>
            <w:proofErr w:type="spellEnd"/>
            <w:r w:rsidR="008376D4" w:rsidRPr="00AE17C6">
              <w:rPr>
                <w:rFonts w:ascii="Times New Roman" w:hAnsi="Times New Roman" w:cs="Times New Roman"/>
                <w:color w:val="000000" w:themeColor="text1"/>
                <w:sz w:val="24"/>
                <w:szCs w:val="24"/>
              </w:rPr>
              <w:t>. в форме практической подготовки)</w:t>
            </w:r>
          </w:p>
        </w:tc>
        <w:tc>
          <w:tcPr>
            <w:tcW w:w="2743" w:type="dxa"/>
            <w:vAlign w:val="center"/>
          </w:tcPr>
          <w:p w:rsidR="00683603" w:rsidRPr="00AE17C6" w:rsidRDefault="00683603"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Формируемые общие и профессиональные компетенции</w:t>
            </w:r>
          </w:p>
        </w:tc>
      </w:tr>
      <w:tr w:rsidR="00AE17C6" w:rsidRPr="00AE17C6" w:rsidTr="002B3CE8">
        <w:tc>
          <w:tcPr>
            <w:tcW w:w="2784" w:type="dxa"/>
            <w:vAlign w:val="center"/>
          </w:tcPr>
          <w:p w:rsidR="00457A38" w:rsidRPr="00AE17C6" w:rsidRDefault="00457A38"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7597" w:type="dxa"/>
            <w:vAlign w:val="center"/>
          </w:tcPr>
          <w:p w:rsidR="00457A38" w:rsidRPr="00AE17C6" w:rsidRDefault="00457A38" w:rsidP="00457A38">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010" w:type="dxa"/>
            <w:vAlign w:val="center"/>
          </w:tcPr>
          <w:p w:rsidR="00457A38" w:rsidRPr="00AE17C6" w:rsidRDefault="00457A38"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3</w:t>
            </w:r>
          </w:p>
        </w:tc>
        <w:tc>
          <w:tcPr>
            <w:tcW w:w="2743" w:type="dxa"/>
            <w:vAlign w:val="center"/>
          </w:tcPr>
          <w:p w:rsidR="00457A38" w:rsidRPr="00AE17C6" w:rsidRDefault="00457A38"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r>
      <w:tr w:rsidR="00AE17C6" w:rsidRPr="00AE17C6" w:rsidTr="00DC2B6C">
        <w:tc>
          <w:tcPr>
            <w:tcW w:w="10381" w:type="dxa"/>
            <w:gridSpan w:val="2"/>
          </w:tcPr>
          <w:p w:rsidR="00DC2B6C" w:rsidRPr="00AE17C6" w:rsidRDefault="00DC2B6C" w:rsidP="00DC2B6C">
            <w:pPr>
              <w:pStyle w:val="a6"/>
              <w:rPr>
                <w:rFonts w:ascii="Times New Roman" w:hAnsi="Times New Roman" w:cs="Times New Roman"/>
                <w:b/>
                <w:color w:val="000000" w:themeColor="text1"/>
                <w:sz w:val="24"/>
                <w:szCs w:val="24"/>
              </w:rPr>
            </w:pPr>
            <w:r w:rsidRPr="00AE17C6">
              <w:rPr>
                <w:rFonts w:ascii="Times New Roman" w:hAnsi="Times New Roman" w:cs="Times New Roman"/>
                <w:b/>
                <w:bCs/>
                <w:color w:val="000000" w:themeColor="text1"/>
                <w:sz w:val="24"/>
                <w:szCs w:val="24"/>
              </w:rPr>
              <w:t>Раздел 1. Документирование и организация работы с официальными документами</w:t>
            </w:r>
          </w:p>
        </w:tc>
        <w:tc>
          <w:tcPr>
            <w:tcW w:w="2010" w:type="dxa"/>
          </w:tcPr>
          <w:p w:rsidR="00DC2B6C" w:rsidRPr="00AE17C6" w:rsidRDefault="00DC2B6C" w:rsidP="00DC2B6C">
            <w:pPr>
              <w:pStyle w:val="a6"/>
              <w:jc w:val="center"/>
              <w:rPr>
                <w:rFonts w:ascii="Times New Roman" w:hAnsi="Times New Roman" w:cs="Times New Roman"/>
                <w:b/>
                <w:color w:val="000000" w:themeColor="text1"/>
                <w:sz w:val="24"/>
                <w:szCs w:val="24"/>
                <w:lang w:val="en-US"/>
              </w:rPr>
            </w:pPr>
            <w:r w:rsidRPr="00AE17C6">
              <w:rPr>
                <w:rFonts w:ascii="Times New Roman" w:hAnsi="Times New Roman" w:cs="Times New Roman"/>
                <w:b/>
                <w:color w:val="000000" w:themeColor="text1"/>
                <w:sz w:val="24"/>
                <w:szCs w:val="24"/>
              </w:rPr>
              <w:t>260</w:t>
            </w:r>
          </w:p>
        </w:tc>
        <w:tc>
          <w:tcPr>
            <w:tcW w:w="2743" w:type="dxa"/>
          </w:tcPr>
          <w:p w:rsidR="00DC2B6C" w:rsidRPr="00AE17C6" w:rsidRDefault="00DC2B6C" w:rsidP="00DC2B6C">
            <w:pPr>
              <w:rPr>
                <w:color w:val="000000" w:themeColor="text1"/>
                <w:sz w:val="24"/>
                <w:szCs w:val="24"/>
              </w:rPr>
            </w:pPr>
            <w:r w:rsidRPr="00AE17C6">
              <w:rPr>
                <w:color w:val="000000" w:themeColor="text1"/>
                <w:sz w:val="24"/>
                <w:szCs w:val="24"/>
              </w:rPr>
              <w:t>ПК 1.1, 1.5, 1.6, 1.7, 1.9</w:t>
            </w:r>
          </w:p>
          <w:p w:rsidR="00DC2B6C" w:rsidRPr="00AE17C6" w:rsidRDefault="00DC2B6C" w:rsidP="00DC2B6C">
            <w:pPr>
              <w:pStyle w:val="a6"/>
              <w:ind w:right="-113"/>
              <w:rPr>
                <w:rFonts w:ascii="Times New Roman" w:hAnsi="Times New Roman" w:cs="Times New Roman"/>
                <w:color w:val="000000" w:themeColor="text1"/>
                <w:sz w:val="24"/>
                <w:szCs w:val="24"/>
              </w:rPr>
            </w:pPr>
            <w:proofErr w:type="gramStart"/>
            <w:r w:rsidRPr="00AE17C6">
              <w:rPr>
                <w:rFonts w:ascii="Times New Roman" w:hAnsi="Times New Roman" w:cs="Times New Roman"/>
                <w:color w:val="000000" w:themeColor="text1"/>
                <w:sz w:val="24"/>
                <w:szCs w:val="24"/>
              </w:rPr>
              <w:t>ОК</w:t>
            </w:r>
            <w:proofErr w:type="gramEnd"/>
            <w:r w:rsidRPr="00AE17C6">
              <w:rPr>
                <w:rFonts w:ascii="Times New Roman" w:hAnsi="Times New Roman" w:cs="Times New Roman"/>
                <w:color w:val="000000" w:themeColor="text1"/>
                <w:sz w:val="24"/>
                <w:szCs w:val="24"/>
              </w:rPr>
              <w:t xml:space="preserve"> 01,02,03,04,05,09</w:t>
            </w:r>
          </w:p>
        </w:tc>
      </w:tr>
      <w:tr w:rsidR="00AE17C6" w:rsidRPr="00AE17C6" w:rsidTr="00AF1BAC">
        <w:tc>
          <w:tcPr>
            <w:tcW w:w="10381" w:type="dxa"/>
            <w:gridSpan w:val="2"/>
            <w:vAlign w:val="center"/>
          </w:tcPr>
          <w:p w:rsidR="00457A38" w:rsidRPr="00AE17C6" w:rsidRDefault="00EC16C8" w:rsidP="00457A38">
            <w:pPr>
              <w:pStyle w:val="a6"/>
              <w:rPr>
                <w:rFonts w:ascii="Times New Roman" w:hAnsi="Times New Roman" w:cs="Times New Roman"/>
                <w:b/>
                <w:color w:val="000000" w:themeColor="text1"/>
                <w:sz w:val="24"/>
                <w:szCs w:val="24"/>
              </w:rPr>
            </w:pPr>
            <w:r w:rsidRPr="00AE17C6">
              <w:rPr>
                <w:rFonts w:ascii="Times New Roman" w:hAnsi="Times New Roman" w:cs="Times New Roman"/>
                <w:b/>
                <w:bCs/>
                <w:color w:val="000000" w:themeColor="text1"/>
                <w:sz w:val="24"/>
                <w:szCs w:val="24"/>
              </w:rPr>
              <w:t>МДК 01.01 Документационное обеспечение управления</w:t>
            </w:r>
          </w:p>
        </w:tc>
        <w:tc>
          <w:tcPr>
            <w:tcW w:w="2010" w:type="dxa"/>
            <w:vAlign w:val="center"/>
          </w:tcPr>
          <w:p w:rsidR="00457A38" w:rsidRPr="00AE17C6" w:rsidRDefault="00DC2B6C" w:rsidP="00683603">
            <w:pPr>
              <w:pStyle w:val="a6"/>
              <w:jc w:val="center"/>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260</w:t>
            </w:r>
          </w:p>
        </w:tc>
        <w:tc>
          <w:tcPr>
            <w:tcW w:w="2743" w:type="dxa"/>
            <w:vAlign w:val="center"/>
          </w:tcPr>
          <w:p w:rsidR="00457A38" w:rsidRPr="00AE17C6" w:rsidRDefault="00457A38" w:rsidP="00683603">
            <w:pPr>
              <w:pStyle w:val="a6"/>
              <w:jc w:val="center"/>
              <w:rPr>
                <w:rFonts w:ascii="Times New Roman" w:hAnsi="Times New Roman" w:cs="Times New Roman"/>
                <w:b/>
                <w:color w:val="000000" w:themeColor="text1"/>
                <w:sz w:val="24"/>
                <w:szCs w:val="24"/>
              </w:rPr>
            </w:pPr>
          </w:p>
        </w:tc>
      </w:tr>
      <w:tr w:rsidR="00AE17C6" w:rsidRPr="00AE17C6" w:rsidTr="002B3CE8">
        <w:tc>
          <w:tcPr>
            <w:tcW w:w="2784" w:type="dxa"/>
            <w:vMerge w:val="restart"/>
          </w:tcPr>
          <w:p w:rsidR="00EC16C8" w:rsidRPr="00AE17C6" w:rsidRDefault="00EC16C8" w:rsidP="00EC16C8">
            <w:pPr>
              <w:pStyle w:val="a6"/>
              <w:rPr>
                <w:rFonts w:ascii="Times New Roman" w:hAnsi="Times New Roman" w:cs="Times New Roman"/>
                <w:b/>
                <w:color w:val="000000" w:themeColor="text1"/>
                <w:sz w:val="24"/>
                <w:szCs w:val="24"/>
              </w:rPr>
            </w:pPr>
            <w:r w:rsidRPr="00AE17C6">
              <w:rPr>
                <w:rFonts w:ascii="Times New Roman" w:hAnsi="Times New Roman" w:cs="Times New Roman"/>
                <w:b/>
                <w:bCs/>
                <w:color w:val="000000" w:themeColor="text1"/>
                <w:sz w:val="24"/>
                <w:szCs w:val="24"/>
              </w:rPr>
              <w:t>Тема 1.1.</w:t>
            </w:r>
            <w:r w:rsidRPr="00AE17C6">
              <w:rPr>
                <w:rFonts w:ascii="Times New Roman" w:hAnsi="Times New Roman" w:cs="Times New Roman"/>
                <w:b/>
                <w:color w:val="000000" w:themeColor="text1"/>
                <w:sz w:val="24"/>
                <w:szCs w:val="24"/>
              </w:rPr>
              <w:t xml:space="preserve"> </w:t>
            </w:r>
          </w:p>
          <w:p w:rsidR="002B3CE8" w:rsidRPr="00AE17C6" w:rsidRDefault="00EC16C8" w:rsidP="00EC16C8">
            <w:pPr>
              <w:pStyle w:val="a6"/>
              <w:rPr>
                <w:rFonts w:ascii="Times New Roman" w:hAnsi="Times New Roman" w:cs="Times New Roman"/>
                <w:color w:val="000000" w:themeColor="text1"/>
                <w:sz w:val="24"/>
                <w:szCs w:val="24"/>
              </w:rPr>
            </w:pPr>
            <w:r w:rsidRPr="00AE17C6">
              <w:rPr>
                <w:rFonts w:ascii="Times New Roman" w:hAnsi="Times New Roman" w:cs="Times New Roman"/>
                <w:b/>
                <w:bCs/>
                <w:color w:val="000000" w:themeColor="text1"/>
                <w:sz w:val="24"/>
                <w:szCs w:val="24"/>
              </w:rPr>
              <w:t xml:space="preserve">Основные понятия, </w:t>
            </w:r>
            <w:r w:rsidRPr="00AE17C6">
              <w:rPr>
                <w:rFonts w:ascii="Times New Roman" w:hAnsi="Times New Roman" w:cs="Times New Roman"/>
                <w:b/>
                <w:bCs/>
                <w:color w:val="000000" w:themeColor="text1"/>
                <w:sz w:val="24"/>
                <w:szCs w:val="24"/>
              </w:rPr>
              <w:br/>
              <w:t>терминология и определения</w:t>
            </w:r>
          </w:p>
        </w:tc>
        <w:tc>
          <w:tcPr>
            <w:tcW w:w="7597" w:type="dxa"/>
          </w:tcPr>
          <w:p w:rsidR="002B3CE8" w:rsidRPr="00AE17C6" w:rsidRDefault="002B3CE8" w:rsidP="007411C4">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2B3CE8" w:rsidRPr="00AE17C6" w:rsidRDefault="00557FF1" w:rsidP="00683603">
            <w:pPr>
              <w:pStyle w:val="a6"/>
              <w:jc w:val="center"/>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2</w:t>
            </w:r>
          </w:p>
        </w:tc>
        <w:tc>
          <w:tcPr>
            <w:tcW w:w="2743" w:type="dxa"/>
            <w:vMerge w:val="restart"/>
          </w:tcPr>
          <w:p w:rsidR="00457A38" w:rsidRPr="00AE17C6" w:rsidRDefault="00457A38" w:rsidP="00386D80">
            <w:pPr>
              <w:pStyle w:val="a6"/>
              <w:ind w:right="-113"/>
              <w:jc w:val="center"/>
              <w:rPr>
                <w:rFonts w:ascii="Times New Roman" w:hAnsi="Times New Roman" w:cs="Times New Roman"/>
                <w:color w:val="000000" w:themeColor="text1"/>
                <w:sz w:val="24"/>
                <w:szCs w:val="24"/>
              </w:rPr>
            </w:pPr>
          </w:p>
        </w:tc>
      </w:tr>
      <w:tr w:rsidR="00AE17C6" w:rsidRPr="00AE17C6" w:rsidTr="002B3CE8">
        <w:tc>
          <w:tcPr>
            <w:tcW w:w="2784" w:type="dxa"/>
            <w:vMerge/>
          </w:tcPr>
          <w:p w:rsidR="00EC16C8" w:rsidRPr="00AE17C6" w:rsidRDefault="00EC16C8" w:rsidP="007411C4">
            <w:pPr>
              <w:pStyle w:val="a6"/>
              <w:rPr>
                <w:rFonts w:ascii="Times New Roman" w:hAnsi="Times New Roman" w:cs="Times New Roman"/>
                <w:color w:val="000000" w:themeColor="text1"/>
                <w:sz w:val="24"/>
                <w:szCs w:val="24"/>
              </w:rPr>
            </w:pPr>
          </w:p>
        </w:tc>
        <w:tc>
          <w:tcPr>
            <w:tcW w:w="7597" w:type="dxa"/>
          </w:tcPr>
          <w:p w:rsidR="00EC16C8" w:rsidRPr="00AE17C6" w:rsidRDefault="00EC16C8" w:rsidP="00D11CD9">
            <w:pPr>
              <w:spacing w:before="40" w:after="40"/>
              <w:rPr>
                <w:b/>
                <w:color w:val="000000" w:themeColor="text1"/>
                <w:sz w:val="24"/>
                <w:szCs w:val="24"/>
              </w:rPr>
            </w:pPr>
            <w:r w:rsidRPr="00AE17C6">
              <w:rPr>
                <w:color w:val="000000" w:themeColor="text1"/>
                <w:sz w:val="24"/>
                <w:szCs w:val="24"/>
              </w:rPr>
              <w:t xml:space="preserve">1 Понятие о дисциплине. </w:t>
            </w:r>
            <w:r w:rsidR="00EA30C3" w:rsidRPr="00AE17C6">
              <w:rPr>
                <w:color w:val="000000" w:themeColor="text1"/>
                <w:sz w:val="24"/>
                <w:szCs w:val="24"/>
              </w:rPr>
              <w:t>Историческое развитие и современное состояние делопроизводства. Взаимосвязь информации и документа. Функции делопроизводителя в аппарате управления</w:t>
            </w:r>
            <w:r w:rsidR="00557FF1" w:rsidRPr="00AE17C6">
              <w:rPr>
                <w:color w:val="000000" w:themeColor="text1"/>
                <w:sz w:val="24"/>
                <w:szCs w:val="24"/>
              </w:rPr>
              <w:t xml:space="preserve">. Понятие о </w:t>
            </w:r>
            <w:r w:rsidR="00557FF1" w:rsidRPr="00AE17C6">
              <w:rPr>
                <w:color w:val="000000" w:themeColor="text1"/>
                <w:sz w:val="24"/>
                <w:szCs w:val="24"/>
              </w:rPr>
              <w:lastRenderedPageBreak/>
              <w:t>документе. Функции документа. Профессиональные термины и определения.</w:t>
            </w:r>
          </w:p>
        </w:tc>
        <w:tc>
          <w:tcPr>
            <w:tcW w:w="2010" w:type="dxa"/>
          </w:tcPr>
          <w:p w:rsidR="00EC16C8" w:rsidRPr="00AE17C6" w:rsidRDefault="00EC16C8"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lastRenderedPageBreak/>
              <w:t>1</w:t>
            </w:r>
          </w:p>
        </w:tc>
        <w:tc>
          <w:tcPr>
            <w:tcW w:w="2743" w:type="dxa"/>
            <w:vMerge/>
          </w:tcPr>
          <w:p w:rsidR="00EC16C8" w:rsidRPr="00AE17C6" w:rsidRDefault="00EC16C8"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EC16C8" w:rsidRPr="00AE17C6" w:rsidRDefault="00EC16C8" w:rsidP="007411C4">
            <w:pPr>
              <w:pStyle w:val="a6"/>
              <w:rPr>
                <w:rFonts w:ascii="Times New Roman" w:hAnsi="Times New Roman" w:cs="Times New Roman"/>
                <w:color w:val="000000" w:themeColor="text1"/>
                <w:sz w:val="24"/>
                <w:szCs w:val="24"/>
              </w:rPr>
            </w:pPr>
          </w:p>
        </w:tc>
        <w:tc>
          <w:tcPr>
            <w:tcW w:w="7597" w:type="dxa"/>
          </w:tcPr>
          <w:p w:rsidR="00EC16C8" w:rsidRPr="00AE17C6" w:rsidRDefault="00557FF1" w:rsidP="00AE4802">
            <w:pPr>
              <w:spacing w:before="40" w:after="40"/>
              <w:rPr>
                <w:b/>
                <w:color w:val="000000" w:themeColor="text1"/>
                <w:sz w:val="24"/>
                <w:szCs w:val="24"/>
              </w:rPr>
            </w:pPr>
            <w:r w:rsidRPr="00AE17C6">
              <w:rPr>
                <w:color w:val="000000" w:themeColor="text1"/>
                <w:sz w:val="24"/>
                <w:szCs w:val="24"/>
              </w:rPr>
              <w:t>2</w:t>
            </w:r>
            <w:r w:rsidR="00EC16C8" w:rsidRPr="00AE17C6">
              <w:rPr>
                <w:color w:val="000000" w:themeColor="text1"/>
                <w:sz w:val="24"/>
                <w:szCs w:val="24"/>
              </w:rPr>
              <w:t xml:space="preserve"> Унификация и стандартизация. Системы документации. Система ОРД. Государственные стандарты на систему ОРД.</w:t>
            </w:r>
            <w:r w:rsidRPr="00AE17C6">
              <w:rPr>
                <w:color w:val="000000" w:themeColor="text1"/>
                <w:sz w:val="24"/>
                <w:szCs w:val="24"/>
              </w:rPr>
              <w:t xml:space="preserve"> Классификация документов. Бумага документа, её форматы. Формуляр-образец ОРД. Формуляр документа.</w:t>
            </w:r>
          </w:p>
        </w:tc>
        <w:tc>
          <w:tcPr>
            <w:tcW w:w="2010" w:type="dxa"/>
          </w:tcPr>
          <w:p w:rsidR="00EC16C8" w:rsidRPr="00AE17C6" w:rsidRDefault="00EA30C3"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2743" w:type="dxa"/>
            <w:vMerge/>
          </w:tcPr>
          <w:p w:rsidR="00EC16C8" w:rsidRPr="00AE17C6" w:rsidRDefault="00EC16C8"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11CD9" w:rsidRPr="00AE17C6" w:rsidRDefault="00D11CD9" w:rsidP="007411C4">
            <w:pPr>
              <w:pStyle w:val="a6"/>
              <w:rPr>
                <w:rFonts w:ascii="Times New Roman" w:hAnsi="Times New Roman" w:cs="Times New Roman"/>
                <w:color w:val="000000" w:themeColor="text1"/>
                <w:sz w:val="24"/>
                <w:szCs w:val="24"/>
              </w:rPr>
            </w:pPr>
          </w:p>
        </w:tc>
        <w:tc>
          <w:tcPr>
            <w:tcW w:w="7597" w:type="dxa"/>
          </w:tcPr>
          <w:p w:rsidR="00D11CD9" w:rsidRPr="00AE17C6" w:rsidRDefault="00D11CD9" w:rsidP="007411C4">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11CD9" w:rsidRPr="00AE17C6" w:rsidRDefault="00F62D8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vMerge/>
          </w:tcPr>
          <w:p w:rsidR="00D11CD9" w:rsidRPr="00AE17C6" w:rsidRDefault="00D11CD9"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2B3CE8" w:rsidRPr="00AE17C6" w:rsidRDefault="002B3CE8" w:rsidP="007411C4">
            <w:pPr>
              <w:pStyle w:val="a6"/>
              <w:rPr>
                <w:rFonts w:ascii="Times New Roman" w:hAnsi="Times New Roman" w:cs="Times New Roman"/>
                <w:color w:val="000000" w:themeColor="text1"/>
                <w:sz w:val="24"/>
                <w:szCs w:val="24"/>
              </w:rPr>
            </w:pPr>
          </w:p>
        </w:tc>
        <w:tc>
          <w:tcPr>
            <w:tcW w:w="7597" w:type="dxa"/>
          </w:tcPr>
          <w:p w:rsidR="002B3CE8" w:rsidRPr="00AE17C6" w:rsidRDefault="00557FF1" w:rsidP="00557FF1">
            <w:pPr>
              <w:pStyle w:val="a6"/>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3</w:t>
            </w:r>
            <w:r w:rsidR="00DC2B6C" w:rsidRPr="00AE17C6">
              <w:rPr>
                <w:rFonts w:ascii="Times New Roman" w:hAnsi="Times New Roman" w:cs="Times New Roman"/>
                <w:color w:val="000000" w:themeColor="text1"/>
                <w:sz w:val="24"/>
                <w:szCs w:val="24"/>
              </w:rPr>
              <w:t>-</w:t>
            </w:r>
            <w:r w:rsidRPr="00AE17C6">
              <w:rPr>
                <w:rFonts w:ascii="Times New Roman" w:hAnsi="Times New Roman" w:cs="Times New Roman"/>
                <w:color w:val="000000" w:themeColor="text1"/>
                <w:sz w:val="24"/>
                <w:szCs w:val="24"/>
              </w:rPr>
              <w:t xml:space="preserve">8 </w:t>
            </w:r>
            <w:r w:rsidR="002B3CE8" w:rsidRPr="00AE17C6">
              <w:rPr>
                <w:rFonts w:ascii="Times New Roman" w:hAnsi="Times New Roman" w:cs="Times New Roman"/>
                <w:color w:val="000000" w:themeColor="text1"/>
                <w:sz w:val="24"/>
                <w:szCs w:val="24"/>
              </w:rPr>
              <w:t xml:space="preserve">Практическое занятие № 1. </w:t>
            </w:r>
            <w:r w:rsidR="00EC16C8" w:rsidRPr="00AE17C6">
              <w:rPr>
                <w:rFonts w:ascii="Times New Roman" w:hAnsi="Times New Roman" w:cs="Times New Roman"/>
                <w:color w:val="000000" w:themeColor="text1"/>
                <w:sz w:val="24"/>
                <w:szCs w:val="24"/>
              </w:rPr>
              <w:t xml:space="preserve">Формуляр-образец. </w:t>
            </w:r>
            <w:r w:rsidR="00EC16C8" w:rsidRPr="00AE17C6">
              <w:rPr>
                <w:rFonts w:ascii="Times New Roman" w:hAnsi="Times New Roman" w:cs="Times New Roman"/>
                <w:bCs/>
                <w:color w:val="000000" w:themeColor="text1"/>
                <w:sz w:val="24"/>
                <w:szCs w:val="24"/>
              </w:rPr>
              <w:t>Схемы расположения реквизитов документов и границы зон на формате А</w:t>
            </w:r>
            <w:proofErr w:type="gramStart"/>
            <w:r w:rsidR="00EC16C8" w:rsidRPr="00AE17C6">
              <w:rPr>
                <w:rFonts w:ascii="Times New Roman" w:hAnsi="Times New Roman" w:cs="Times New Roman"/>
                <w:bCs/>
                <w:color w:val="000000" w:themeColor="text1"/>
                <w:sz w:val="24"/>
                <w:szCs w:val="24"/>
              </w:rPr>
              <w:t>4</w:t>
            </w:r>
            <w:proofErr w:type="gramEnd"/>
            <w:r w:rsidR="00EC16C8" w:rsidRPr="00AE17C6">
              <w:rPr>
                <w:rFonts w:ascii="Times New Roman" w:hAnsi="Times New Roman" w:cs="Times New Roman"/>
                <w:bCs/>
                <w:color w:val="000000" w:themeColor="text1"/>
                <w:sz w:val="24"/>
                <w:szCs w:val="24"/>
              </w:rPr>
              <w:t>, продольного и углового бланков.</w:t>
            </w:r>
            <w:r w:rsidR="00EC16C8" w:rsidRPr="00AE17C6">
              <w:rPr>
                <w:rFonts w:ascii="Times New Roman" w:hAnsi="Times New Roman" w:cs="Times New Roman"/>
                <w:color w:val="000000" w:themeColor="text1"/>
                <w:sz w:val="24"/>
                <w:szCs w:val="24"/>
              </w:rPr>
              <w:t xml:space="preserve"> </w:t>
            </w:r>
          </w:p>
        </w:tc>
        <w:tc>
          <w:tcPr>
            <w:tcW w:w="2010" w:type="dxa"/>
          </w:tcPr>
          <w:p w:rsidR="002B3CE8" w:rsidRPr="00AE17C6" w:rsidRDefault="00E3355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vMerge/>
          </w:tcPr>
          <w:p w:rsidR="002B3CE8" w:rsidRPr="00AE17C6" w:rsidRDefault="002B3CE8"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EC16C8" w:rsidRPr="00AE17C6" w:rsidRDefault="00EC16C8" w:rsidP="00EC16C8">
            <w:pPr>
              <w:pStyle w:val="a6"/>
              <w:rPr>
                <w:rFonts w:ascii="Times New Roman" w:hAnsi="Times New Roman" w:cs="Times New Roman"/>
                <w:b/>
                <w:color w:val="000000" w:themeColor="text1"/>
                <w:sz w:val="24"/>
                <w:szCs w:val="24"/>
              </w:rPr>
            </w:pPr>
            <w:r w:rsidRPr="00AE17C6">
              <w:rPr>
                <w:rFonts w:ascii="Times New Roman" w:hAnsi="Times New Roman" w:cs="Times New Roman"/>
                <w:b/>
                <w:bCs/>
                <w:color w:val="000000" w:themeColor="text1"/>
                <w:sz w:val="24"/>
                <w:szCs w:val="24"/>
              </w:rPr>
              <w:t>Тема 1.2.</w:t>
            </w:r>
            <w:r w:rsidRPr="00AE17C6">
              <w:rPr>
                <w:rFonts w:ascii="Times New Roman" w:hAnsi="Times New Roman" w:cs="Times New Roman"/>
                <w:b/>
                <w:color w:val="000000" w:themeColor="text1"/>
                <w:sz w:val="24"/>
                <w:szCs w:val="24"/>
              </w:rPr>
              <w:t xml:space="preserve"> </w:t>
            </w:r>
          </w:p>
          <w:p w:rsidR="00D15F97" w:rsidRPr="00AE17C6" w:rsidRDefault="00EC16C8" w:rsidP="00EC16C8">
            <w:pPr>
              <w:pStyle w:val="a6"/>
              <w:rPr>
                <w:rFonts w:ascii="Times New Roman" w:hAnsi="Times New Roman" w:cs="Times New Roman"/>
                <w:color w:val="000000" w:themeColor="text1"/>
                <w:sz w:val="24"/>
                <w:szCs w:val="24"/>
              </w:rPr>
            </w:pPr>
            <w:r w:rsidRPr="00AE17C6">
              <w:rPr>
                <w:rFonts w:ascii="Times New Roman" w:hAnsi="Times New Roman" w:cs="Times New Roman"/>
                <w:b/>
                <w:bCs/>
                <w:color w:val="000000" w:themeColor="text1"/>
                <w:sz w:val="24"/>
                <w:szCs w:val="24"/>
              </w:rPr>
              <w:t>Правила оформления</w:t>
            </w:r>
            <w:r w:rsidRPr="00AE17C6">
              <w:rPr>
                <w:rFonts w:ascii="Times New Roman" w:hAnsi="Times New Roman" w:cs="Times New Roman"/>
                <w:b/>
                <w:bCs/>
                <w:color w:val="000000" w:themeColor="text1"/>
                <w:sz w:val="24"/>
                <w:szCs w:val="24"/>
              </w:rPr>
              <w:br/>
              <w:t>реквизитов ОРД.</w:t>
            </w:r>
            <w:r w:rsidRPr="00AE17C6">
              <w:rPr>
                <w:rFonts w:ascii="Times New Roman" w:hAnsi="Times New Roman" w:cs="Times New Roman"/>
                <w:b/>
                <w:bCs/>
                <w:color w:val="000000" w:themeColor="text1"/>
                <w:sz w:val="24"/>
                <w:szCs w:val="24"/>
              </w:rPr>
              <w:br/>
              <w:t>Информационно-справочные документы</w:t>
            </w:r>
          </w:p>
        </w:tc>
        <w:tc>
          <w:tcPr>
            <w:tcW w:w="7597" w:type="dxa"/>
          </w:tcPr>
          <w:p w:rsidR="00D15F97" w:rsidRPr="00AE17C6" w:rsidRDefault="00D15F97" w:rsidP="00AF1BAC">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D15F97" w:rsidRPr="00AE17C6" w:rsidRDefault="00557FF1" w:rsidP="00EA30C3">
            <w:pPr>
              <w:pStyle w:val="a6"/>
              <w:jc w:val="center"/>
              <w:rPr>
                <w:rFonts w:ascii="Times New Roman" w:hAnsi="Times New Roman" w:cs="Times New Roman"/>
                <w:b/>
                <w:color w:val="000000" w:themeColor="text1"/>
                <w:sz w:val="24"/>
                <w:szCs w:val="24"/>
              </w:rPr>
            </w:pPr>
            <w:r w:rsidRPr="00AE17C6">
              <w:rPr>
                <w:rFonts w:ascii="Times New Roman" w:hAnsi="Times New Roman" w:cs="Times New Roman"/>
                <w:color w:val="000000" w:themeColor="text1"/>
                <w:sz w:val="24"/>
                <w:szCs w:val="24"/>
              </w:rPr>
              <w:t>4</w:t>
            </w:r>
          </w:p>
        </w:tc>
        <w:tc>
          <w:tcPr>
            <w:tcW w:w="2743" w:type="dxa"/>
            <w:vMerge w:val="restart"/>
          </w:tcPr>
          <w:p w:rsidR="00D15F97" w:rsidRPr="00AE17C6" w:rsidRDefault="00D15F97" w:rsidP="0002586C">
            <w:pPr>
              <w:pStyle w:val="a6"/>
              <w:ind w:right="-113"/>
              <w:jc w:val="center"/>
              <w:rPr>
                <w:rFonts w:ascii="Times New Roman" w:hAnsi="Times New Roman" w:cs="Times New Roman"/>
                <w:color w:val="000000" w:themeColor="text1"/>
                <w:sz w:val="24"/>
                <w:szCs w:val="24"/>
              </w:rPr>
            </w:pPr>
          </w:p>
        </w:tc>
      </w:tr>
      <w:tr w:rsidR="00AE17C6" w:rsidRPr="00AE17C6" w:rsidTr="00AE4802">
        <w:tc>
          <w:tcPr>
            <w:tcW w:w="2784" w:type="dxa"/>
            <w:vMerge/>
          </w:tcPr>
          <w:p w:rsidR="00EC16C8" w:rsidRPr="00AE17C6" w:rsidRDefault="00EC16C8" w:rsidP="007411C4">
            <w:pPr>
              <w:pStyle w:val="a6"/>
              <w:rPr>
                <w:rFonts w:ascii="Times New Roman" w:hAnsi="Times New Roman" w:cs="Times New Roman"/>
                <w:color w:val="000000" w:themeColor="text1"/>
                <w:sz w:val="24"/>
                <w:szCs w:val="24"/>
              </w:rPr>
            </w:pPr>
          </w:p>
        </w:tc>
        <w:tc>
          <w:tcPr>
            <w:tcW w:w="7597" w:type="dxa"/>
            <w:vAlign w:val="center"/>
          </w:tcPr>
          <w:p w:rsidR="00EC16C8" w:rsidRPr="00AE17C6" w:rsidRDefault="00557FF1" w:rsidP="00AE4802">
            <w:pPr>
              <w:spacing w:before="40" w:after="40"/>
              <w:rPr>
                <w:b/>
                <w:color w:val="000000" w:themeColor="text1"/>
                <w:sz w:val="24"/>
                <w:szCs w:val="24"/>
              </w:rPr>
            </w:pPr>
            <w:r w:rsidRPr="00AE17C6">
              <w:rPr>
                <w:color w:val="000000" w:themeColor="text1"/>
                <w:sz w:val="24"/>
                <w:szCs w:val="24"/>
              </w:rPr>
              <w:t>9</w:t>
            </w:r>
            <w:r w:rsidR="00B3670E" w:rsidRPr="00AE17C6">
              <w:rPr>
                <w:color w:val="000000" w:themeColor="text1"/>
                <w:sz w:val="24"/>
                <w:szCs w:val="24"/>
              </w:rPr>
              <w:t xml:space="preserve"> </w:t>
            </w:r>
            <w:r w:rsidR="00EC16C8" w:rsidRPr="00AE17C6">
              <w:rPr>
                <w:color w:val="000000" w:themeColor="text1"/>
                <w:sz w:val="24"/>
                <w:szCs w:val="24"/>
              </w:rPr>
              <w:t xml:space="preserve">Бланк, виды бланков. Реквизиты общего бланка и правила его оформления. Угловой и </w:t>
            </w:r>
            <w:proofErr w:type="gramStart"/>
            <w:r w:rsidR="00EC16C8" w:rsidRPr="00AE17C6">
              <w:rPr>
                <w:color w:val="000000" w:themeColor="text1"/>
                <w:sz w:val="24"/>
                <w:szCs w:val="24"/>
              </w:rPr>
              <w:t>продольный</w:t>
            </w:r>
            <w:proofErr w:type="gramEnd"/>
            <w:r w:rsidR="00EC16C8" w:rsidRPr="00AE17C6">
              <w:rPr>
                <w:color w:val="000000" w:themeColor="text1"/>
                <w:sz w:val="24"/>
                <w:szCs w:val="24"/>
              </w:rPr>
              <w:t xml:space="preserve"> варианты. </w:t>
            </w:r>
            <w:r w:rsidRPr="00AE17C6">
              <w:rPr>
                <w:color w:val="000000" w:themeColor="text1"/>
                <w:sz w:val="24"/>
                <w:szCs w:val="24"/>
              </w:rPr>
              <w:t>Реквизиты бланка конкретного вида документа. Правила его оформления. Реквизит «Адресат». Реквизит «Заголовок к тексту». Записки: виды и разновидности.</w:t>
            </w:r>
          </w:p>
        </w:tc>
        <w:tc>
          <w:tcPr>
            <w:tcW w:w="2010" w:type="dxa"/>
          </w:tcPr>
          <w:p w:rsidR="00EC16C8" w:rsidRPr="00AE17C6" w:rsidRDefault="00EA30C3" w:rsidP="00AF1BAC">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2743" w:type="dxa"/>
            <w:vMerge/>
          </w:tcPr>
          <w:p w:rsidR="00EC16C8" w:rsidRPr="00AE17C6" w:rsidRDefault="00EC16C8"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F404B5" w:rsidRPr="00AE17C6" w:rsidRDefault="00F404B5" w:rsidP="007411C4">
            <w:pPr>
              <w:pStyle w:val="a6"/>
              <w:rPr>
                <w:rFonts w:ascii="Times New Roman" w:hAnsi="Times New Roman" w:cs="Times New Roman"/>
                <w:color w:val="000000" w:themeColor="text1"/>
                <w:sz w:val="24"/>
                <w:szCs w:val="24"/>
              </w:rPr>
            </w:pPr>
          </w:p>
        </w:tc>
        <w:tc>
          <w:tcPr>
            <w:tcW w:w="7597" w:type="dxa"/>
          </w:tcPr>
          <w:p w:rsidR="00F404B5" w:rsidRPr="00AE17C6" w:rsidRDefault="00557FF1" w:rsidP="00DC2B6C">
            <w:pPr>
              <w:spacing w:before="40" w:after="40"/>
              <w:rPr>
                <w:color w:val="000000" w:themeColor="text1"/>
                <w:sz w:val="24"/>
                <w:szCs w:val="24"/>
              </w:rPr>
            </w:pPr>
            <w:r w:rsidRPr="00AE17C6">
              <w:rPr>
                <w:color w:val="000000" w:themeColor="text1"/>
                <w:sz w:val="24"/>
                <w:szCs w:val="24"/>
              </w:rPr>
              <w:t>10</w:t>
            </w:r>
            <w:r w:rsidR="00B3670E" w:rsidRPr="00AE17C6">
              <w:rPr>
                <w:color w:val="000000" w:themeColor="text1"/>
                <w:sz w:val="24"/>
                <w:szCs w:val="24"/>
              </w:rPr>
              <w:t xml:space="preserve"> </w:t>
            </w:r>
            <w:r w:rsidR="00EA30C3" w:rsidRPr="00AE17C6">
              <w:rPr>
                <w:color w:val="000000" w:themeColor="text1"/>
                <w:sz w:val="24"/>
                <w:szCs w:val="24"/>
              </w:rPr>
              <w:t xml:space="preserve">Внешние докладные записки. </w:t>
            </w:r>
            <w:r w:rsidR="00F404B5" w:rsidRPr="00AE17C6">
              <w:rPr>
                <w:color w:val="000000" w:themeColor="text1"/>
                <w:sz w:val="24"/>
                <w:szCs w:val="24"/>
              </w:rPr>
              <w:t xml:space="preserve">Правила оформления реквизита «Текст документа». Оформление абзацев текста, нумерация абзацев. </w:t>
            </w:r>
            <w:r w:rsidR="00EC4D6A" w:rsidRPr="00AE17C6">
              <w:rPr>
                <w:color w:val="000000" w:themeColor="text1"/>
                <w:sz w:val="24"/>
                <w:szCs w:val="24"/>
              </w:rPr>
              <w:t>Язык и стиль документов.</w:t>
            </w:r>
            <w:r w:rsidR="007F37E1" w:rsidRPr="00AE17C6">
              <w:rPr>
                <w:color w:val="000000" w:themeColor="text1"/>
                <w:sz w:val="24"/>
                <w:szCs w:val="24"/>
              </w:rPr>
              <w:t xml:space="preserve"> Внутренние докладные записки. Правила оформления реквизита «Отметка о приложении», «Подпись».</w:t>
            </w:r>
          </w:p>
        </w:tc>
        <w:tc>
          <w:tcPr>
            <w:tcW w:w="2010" w:type="dxa"/>
          </w:tcPr>
          <w:p w:rsidR="00F404B5" w:rsidRPr="00AE17C6" w:rsidRDefault="00F404B5" w:rsidP="00AF1BAC">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2743" w:type="dxa"/>
            <w:vMerge/>
          </w:tcPr>
          <w:p w:rsidR="00F404B5" w:rsidRPr="00AE17C6" w:rsidRDefault="00F404B5"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DC2B6C" w:rsidP="007F37E1">
            <w:pPr>
              <w:spacing w:before="40" w:after="40"/>
              <w:rPr>
                <w:b/>
                <w:color w:val="000000" w:themeColor="text1"/>
                <w:sz w:val="24"/>
                <w:szCs w:val="24"/>
              </w:rPr>
            </w:pPr>
            <w:r w:rsidRPr="00AE17C6">
              <w:rPr>
                <w:color w:val="000000" w:themeColor="text1"/>
                <w:sz w:val="24"/>
                <w:szCs w:val="24"/>
              </w:rPr>
              <w:t>1</w:t>
            </w:r>
            <w:r w:rsidR="00557FF1" w:rsidRPr="00AE17C6">
              <w:rPr>
                <w:color w:val="000000" w:themeColor="text1"/>
                <w:sz w:val="24"/>
                <w:szCs w:val="24"/>
              </w:rPr>
              <w:t>1</w:t>
            </w:r>
            <w:r w:rsidR="00B3670E" w:rsidRPr="00AE17C6">
              <w:rPr>
                <w:color w:val="000000" w:themeColor="text1"/>
                <w:sz w:val="24"/>
                <w:szCs w:val="24"/>
              </w:rPr>
              <w:t xml:space="preserve"> </w:t>
            </w:r>
            <w:r w:rsidR="00D67226" w:rsidRPr="00AE17C6">
              <w:rPr>
                <w:color w:val="000000" w:themeColor="text1"/>
                <w:sz w:val="24"/>
                <w:szCs w:val="24"/>
              </w:rPr>
              <w:t>Служебные записки. Правила оформления «Отметки об исполнителе документа». Правила оформления рукописных реквизитов на документе.</w:t>
            </w:r>
            <w:r w:rsidR="00557FF1" w:rsidRPr="00AE17C6">
              <w:rPr>
                <w:color w:val="000000" w:themeColor="text1"/>
                <w:sz w:val="24"/>
                <w:szCs w:val="24"/>
              </w:rPr>
              <w:t xml:space="preserve"> Рукописное оформление документов: объяснительная, служебная записка, заявление.</w:t>
            </w:r>
          </w:p>
        </w:tc>
        <w:tc>
          <w:tcPr>
            <w:tcW w:w="2010" w:type="dxa"/>
          </w:tcPr>
          <w:p w:rsidR="00D67226" w:rsidRPr="00AE17C6" w:rsidRDefault="00D67226" w:rsidP="00AF1BAC">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2743" w:type="dxa"/>
            <w:vMerge/>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7F37E1" w:rsidP="00DC2B6C">
            <w:pPr>
              <w:spacing w:before="40" w:after="40"/>
              <w:rPr>
                <w:b/>
                <w:color w:val="000000" w:themeColor="text1"/>
                <w:sz w:val="24"/>
                <w:szCs w:val="24"/>
              </w:rPr>
            </w:pPr>
            <w:r w:rsidRPr="00AE17C6">
              <w:rPr>
                <w:color w:val="000000" w:themeColor="text1"/>
                <w:sz w:val="24"/>
                <w:szCs w:val="24"/>
              </w:rPr>
              <w:t>12</w:t>
            </w:r>
            <w:r w:rsidR="00B3670E" w:rsidRPr="00AE17C6">
              <w:rPr>
                <w:color w:val="000000" w:themeColor="text1"/>
                <w:sz w:val="24"/>
                <w:szCs w:val="24"/>
              </w:rPr>
              <w:t xml:space="preserve"> </w:t>
            </w:r>
            <w:r w:rsidR="00D67226" w:rsidRPr="00AE17C6">
              <w:rPr>
                <w:color w:val="000000" w:themeColor="text1"/>
                <w:sz w:val="24"/>
                <w:szCs w:val="24"/>
              </w:rPr>
              <w:t>Справка. Обязательные реквизиты, правила оформления. Реквизит «Печать».</w:t>
            </w:r>
            <w:r w:rsidR="00557FF1" w:rsidRPr="00AE17C6">
              <w:rPr>
                <w:color w:val="000000" w:themeColor="text1"/>
                <w:sz w:val="24"/>
                <w:szCs w:val="24"/>
              </w:rPr>
              <w:t xml:space="preserve"> Доверенность. Расписка. Трафаретные документы. Обязательные реквизиты. Правила оформления. Телефонограмма. Телеграмма. </w:t>
            </w:r>
            <w:proofErr w:type="spellStart"/>
            <w:r w:rsidR="00557FF1" w:rsidRPr="00AE17C6">
              <w:rPr>
                <w:color w:val="000000" w:themeColor="text1"/>
                <w:sz w:val="24"/>
                <w:szCs w:val="24"/>
              </w:rPr>
              <w:t>Факсограмма</w:t>
            </w:r>
            <w:proofErr w:type="spellEnd"/>
            <w:r w:rsidR="00557FF1" w:rsidRPr="00AE17C6">
              <w:rPr>
                <w:color w:val="000000" w:themeColor="text1"/>
                <w:sz w:val="24"/>
                <w:szCs w:val="24"/>
              </w:rPr>
              <w:t>. Обязательные реквизиты. Правила оформления</w:t>
            </w:r>
          </w:p>
        </w:tc>
        <w:tc>
          <w:tcPr>
            <w:tcW w:w="2010" w:type="dxa"/>
          </w:tcPr>
          <w:p w:rsidR="00D67226" w:rsidRPr="00AE17C6" w:rsidRDefault="00D67226" w:rsidP="00AF1BAC">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p>
        </w:tc>
        <w:tc>
          <w:tcPr>
            <w:tcW w:w="2743" w:type="dxa"/>
            <w:vMerge/>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D67226" w:rsidP="00AF1BAC">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67226" w:rsidRPr="00AE17C6" w:rsidRDefault="00D67226" w:rsidP="00E3355F">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r w:rsidR="00E3355F" w:rsidRPr="00AE17C6">
              <w:rPr>
                <w:rFonts w:ascii="Times New Roman" w:hAnsi="Times New Roman" w:cs="Times New Roman"/>
                <w:color w:val="000000" w:themeColor="text1"/>
                <w:sz w:val="24"/>
                <w:szCs w:val="24"/>
              </w:rPr>
              <w:t>4</w:t>
            </w:r>
          </w:p>
        </w:tc>
        <w:tc>
          <w:tcPr>
            <w:tcW w:w="2743" w:type="dxa"/>
            <w:vMerge/>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557FF1">
            <w:pPr>
              <w:spacing w:before="40" w:after="40"/>
              <w:rPr>
                <w:b/>
                <w:color w:val="000000" w:themeColor="text1"/>
                <w:sz w:val="24"/>
                <w:szCs w:val="24"/>
              </w:rPr>
            </w:pPr>
            <w:r w:rsidRPr="00AE17C6">
              <w:rPr>
                <w:color w:val="000000" w:themeColor="text1"/>
                <w:sz w:val="24"/>
                <w:szCs w:val="24"/>
              </w:rPr>
              <w:t xml:space="preserve">13-16 Практическое занятие № 2 Создание общего бланка организации, бланка конкретного вида документа, структурного подразделения, должностного лица, с угловым и продольным расположением </w:t>
            </w:r>
            <w:r w:rsidRPr="00AE17C6">
              <w:rPr>
                <w:color w:val="000000" w:themeColor="text1"/>
                <w:sz w:val="24"/>
                <w:szCs w:val="24"/>
              </w:rPr>
              <w:lastRenderedPageBreak/>
              <w:t>реквизитов.</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lastRenderedPageBreak/>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AE4802">
            <w:pPr>
              <w:spacing w:before="40" w:after="40"/>
              <w:rPr>
                <w:color w:val="000000" w:themeColor="text1"/>
                <w:sz w:val="24"/>
                <w:szCs w:val="24"/>
              </w:rPr>
            </w:pPr>
            <w:r w:rsidRPr="00AE17C6">
              <w:rPr>
                <w:color w:val="000000" w:themeColor="text1"/>
                <w:sz w:val="24"/>
                <w:szCs w:val="24"/>
              </w:rPr>
              <w:t>Практическое занятие № 3 Оформление реквизитов</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F62D8E">
            <w:pPr>
              <w:spacing w:before="40" w:after="40"/>
              <w:rPr>
                <w:b/>
                <w:color w:val="000000" w:themeColor="text1"/>
                <w:sz w:val="24"/>
                <w:szCs w:val="24"/>
              </w:rPr>
            </w:pPr>
            <w:r w:rsidRPr="00AE17C6">
              <w:rPr>
                <w:color w:val="000000" w:themeColor="text1"/>
                <w:sz w:val="24"/>
                <w:szCs w:val="24"/>
              </w:rPr>
              <w:t>17-23 Оформление реквизитов «Адресат» и «Заголовок к тексту».</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F62D8E">
            <w:pPr>
              <w:spacing w:before="40" w:after="40"/>
              <w:rPr>
                <w:b/>
                <w:color w:val="000000" w:themeColor="text1"/>
                <w:sz w:val="24"/>
                <w:szCs w:val="24"/>
              </w:rPr>
            </w:pPr>
            <w:r w:rsidRPr="00AE17C6">
              <w:rPr>
                <w:color w:val="000000" w:themeColor="text1"/>
                <w:sz w:val="24"/>
                <w:szCs w:val="24"/>
              </w:rPr>
              <w:t>24-25 Оформление реквизита «Текст документа».</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AE4802">
            <w:pPr>
              <w:spacing w:before="40" w:after="40"/>
              <w:rPr>
                <w:b/>
                <w:color w:val="000000" w:themeColor="text1"/>
                <w:sz w:val="24"/>
                <w:szCs w:val="24"/>
              </w:rPr>
            </w:pPr>
            <w:r w:rsidRPr="00AE17C6">
              <w:rPr>
                <w:color w:val="000000" w:themeColor="text1"/>
                <w:sz w:val="24"/>
                <w:szCs w:val="24"/>
              </w:rPr>
              <w:t>26-27 Оформление «Отметки о приложении».</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AE4802">
            <w:pPr>
              <w:spacing w:before="40" w:after="40"/>
              <w:rPr>
                <w:b/>
                <w:color w:val="000000" w:themeColor="text1"/>
                <w:sz w:val="24"/>
                <w:szCs w:val="24"/>
              </w:rPr>
            </w:pPr>
            <w:r w:rsidRPr="00AE17C6">
              <w:rPr>
                <w:color w:val="000000" w:themeColor="text1"/>
                <w:sz w:val="24"/>
                <w:szCs w:val="24"/>
              </w:rPr>
              <w:t>28-29 Оформление реквизита «Подпись».</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A728CC">
            <w:pPr>
              <w:spacing w:before="40" w:after="40"/>
              <w:rPr>
                <w:color w:val="000000" w:themeColor="text1"/>
                <w:sz w:val="24"/>
                <w:szCs w:val="24"/>
              </w:rPr>
            </w:pPr>
            <w:r w:rsidRPr="00AE17C6">
              <w:rPr>
                <w:color w:val="000000" w:themeColor="text1"/>
                <w:sz w:val="24"/>
                <w:szCs w:val="24"/>
              </w:rPr>
              <w:t>Практическое занятие № 4 Оформление документов</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10</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F62D8E">
            <w:pPr>
              <w:spacing w:before="40" w:after="40"/>
              <w:rPr>
                <w:b/>
                <w:color w:val="000000" w:themeColor="text1"/>
                <w:sz w:val="24"/>
                <w:szCs w:val="24"/>
              </w:rPr>
            </w:pPr>
            <w:r w:rsidRPr="00AE17C6">
              <w:rPr>
                <w:color w:val="000000" w:themeColor="text1"/>
                <w:sz w:val="24"/>
                <w:szCs w:val="24"/>
              </w:rPr>
              <w:t>30-35 Оформление записок, справок, доверенностей, расписок, телефонограмм.</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F62D8E">
            <w:pPr>
              <w:spacing w:before="40" w:after="40"/>
              <w:rPr>
                <w:b/>
                <w:color w:val="000000" w:themeColor="text1"/>
                <w:sz w:val="24"/>
                <w:szCs w:val="24"/>
              </w:rPr>
            </w:pPr>
            <w:r w:rsidRPr="00AE17C6">
              <w:rPr>
                <w:color w:val="000000" w:themeColor="text1"/>
                <w:sz w:val="24"/>
                <w:szCs w:val="24"/>
              </w:rPr>
              <w:t>36-39 Оформление рукописных реквизитов на документе.</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FB67E0">
        <w:tc>
          <w:tcPr>
            <w:tcW w:w="2784" w:type="dxa"/>
            <w:vMerge/>
          </w:tcPr>
          <w:p w:rsidR="0086750E" w:rsidRPr="00AE17C6" w:rsidRDefault="0086750E" w:rsidP="00FB67E0">
            <w:pPr>
              <w:pStyle w:val="a6"/>
              <w:rPr>
                <w:rFonts w:ascii="Times New Roman" w:hAnsi="Times New Roman" w:cs="Times New Roman"/>
                <w:color w:val="000000" w:themeColor="text1"/>
                <w:sz w:val="24"/>
                <w:szCs w:val="24"/>
              </w:rPr>
            </w:pPr>
          </w:p>
        </w:tc>
        <w:tc>
          <w:tcPr>
            <w:tcW w:w="7597" w:type="dxa"/>
          </w:tcPr>
          <w:p w:rsidR="0086750E" w:rsidRPr="00AE17C6" w:rsidRDefault="0086750E" w:rsidP="00FB67E0">
            <w:pPr>
              <w:spacing w:before="40" w:after="40"/>
              <w:rPr>
                <w:b/>
                <w:color w:val="000000" w:themeColor="text1"/>
                <w:sz w:val="24"/>
                <w:szCs w:val="24"/>
              </w:rPr>
            </w:pPr>
            <w:r w:rsidRPr="00AE17C6">
              <w:rPr>
                <w:color w:val="000000" w:themeColor="text1"/>
                <w:sz w:val="24"/>
                <w:szCs w:val="24"/>
              </w:rPr>
              <w:t>35-36 Оформление трафаретных документов.</w:t>
            </w:r>
          </w:p>
        </w:tc>
        <w:tc>
          <w:tcPr>
            <w:tcW w:w="2010" w:type="dxa"/>
          </w:tcPr>
          <w:p w:rsidR="0086750E" w:rsidRPr="00AE17C6" w:rsidRDefault="0086750E" w:rsidP="00FB67E0">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FB67E0">
            <w:pPr>
              <w:pStyle w:val="a6"/>
              <w:ind w:right="-113"/>
              <w:rPr>
                <w:rFonts w:ascii="Times New Roman" w:hAnsi="Times New Roman" w:cs="Times New Roman"/>
                <w:color w:val="000000" w:themeColor="text1"/>
                <w:sz w:val="24"/>
                <w:szCs w:val="24"/>
              </w:rPr>
            </w:pPr>
          </w:p>
        </w:tc>
      </w:tr>
      <w:tr w:rsidR="00AE17C6" w:rsidRPr="00AE17C6" w:rsidTr="00FB67E0">
        <w:tc>
          <w:tcPr>
            <w:tcW w:w="2784" w:type="dxa"/>
          </w:tcPr>
          <w:p w:rsidR="00D67226" w:rsidRPr="00AE17C6" w:rsidRDefault="00D67226" w:rsidP="00FB67E0">
            <w:pPr>
              <w:pStyle w:val="a6"/>
              <w:rPr>
                <w:rFonts w:ascii="Times New Roman" w:hAnsi="Times New Roman" w:cs="Times New Roman"/>
                <w:color w:val="000000" w:themeColor="text1"/>
                <w:sz w:val="24"/>
                <w:szCs w:val="24"/>
              </w:rPr>
            </w:pPr>
          </w:p>
        </w:tc>
        <w:tc>
          <w:tcPr>
            <w:tcW w:w="7597" w:type="dxa"/>
          </w:tcPr>
          <w:p w:rsidR="00D67226" w:rsidRPr="00AE17C6" w:rsidRDefault="00D67226" w:rsidP="00FB67E0">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Самостоятельная работа</w:t>
            </w:r>
          </w:p>
          <w:p w:rsidR="00D67226" w:rsidRPr="00AE17C6" w:rsidRDefault="00D67226" w:rsidP="00FB67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AE17C6">
              <w:rPr>
                <w:color w:val="000000" w:themeColor="text1"/>
                <w:sz w:val="24"/>
                <w:szCs w:val="24"/>
              </w:rPr>
              <w:t>Подготовка реферата по теме Историческое развитие и современное состояние делопроизводства</w:t>
            </w:r>
          </w:p>
          <w:p w:rsidR="00D67226" w:rsidRPr="00AE17C6" w:rsidRDefault="00D67226" w:rsidP="00FB67E0">
            <w:pPr>
              <w:pStyle w:val="af3"/>
              <w:spacing w:before="0" w:beforeAutospacing="0" w:after="0" w:afterAutospacing="0"/>
              <w:rPr>
                <w:color w:val="000000" w:themeColor="text1"/>
              </w:rPr>
            </w:pPr>
            <w:r w:rsidRPr="00AE17C6">
              <w:rPr>
                <w:color w:val="000000" w:themeColor="text1"/>
              </w:rPr>
              <w:t>Изучение и конспектирование ГОСТа.</w:t>
            </w:r>
          </w:p>
          <w:p w:rsidR="00D67226" w:rsidRPr="00AE17C6" w:rsidRDefault="00D67226" w:rsidP="00D6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AE17C6">
              <w:rPr>
                <w:color w:val="000000" w:themeColor="text1"/>
                <w:sz w:val="24"/>
                <w:szCs w:val="24"/>
              </w:rPr>
              <w:t xml:space="preserve">Работа с конспектом, </w:t>
            </w:r>
            <w:proofErr w:type="spellStart"/>
            <w:r w:rsidRPr="00AE17C6">
              <w:rPr>
                <w:color w:val="000000" w:themeColor="text1"/>
                <w:sz w:val="24"/>
                <w:szCs w:val="24"/>
              </w:rPr>
              <w:t>терминлогическим</w:t>
            </w:r>
            <w:proofErr w:type="spellEnd"/>
            <w:r w:rsidRPr="00AE17C6">
              <w:rPr>
                <w:color w:val="000000" w:themeColor="text1"/>
                <w:sz w:val="24"/>
                <w:szCs w:val="24"/>
              </w:rPr>
              <w:t xml:space="preserve"> словарем </w:t>
            </w:r>
          </w:p>
        </w:tc>
        <w:tc>
          <w:tcPr>
            <w:tcW w:w="2010" w:type="dxa"/>
          </w:tcPr>
          <w:p w:rsidR="00D67226" w:rsidRPr="00AE17C6" w:rsidRDefault="00D67226" w:rsidP="00FB67E0">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FB67E0">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D67226" w:rsidRPr="00AE17C6" w:rsidRDefault="00D67226" w:rsidP="008A59FC">
            <w:pPr>
              <w:pStyle w:val="a6"/>
              <w:rPr>
                <w:rFonts w:ascii="Times New Roman" w:hAnsi="Times New Roman" w:cs="Times New Roman"/>
                <w:b/>
                <w:color w:val="000000" w:themeColor="text1"/>
                <w:sz w:val="24"/>
                <w:szCs w:val="24"/>
              </w:rPr>
            </w:pPr>
            <w:r w:rsidRPr="00AE17C6">
              <w:rPr>
                <w:rFonts w:ascii="Times New Roman" w:hAnsi="Times New Roman" w:cs="Times New Roman"/>
                <w:b/>
                <w:bCs/>
                <w:color w:val="000000" w:themeColor="text1"/>
                <w:sz w:val="24"/>
                <w:szCs w:val="24"/>
              </w:rPr>
              <w:t>Тема 1.3.</w:t>
            </w:r>
            <w:r w:rsidRPr="00AE17C6">
              <w:rPr>
                <w:rFonts w:ascii="Times New Roman" w:hAnsi="Times New Roman" w:cs="Times New Roman"/>
                <w:b/>
                <w:color w:val="000000" w:themeColor="text1"/>
                <w:sz w:val="24"/>
                <w:szCs w:val="24"/>
              </w:rPr>
              <w:t xml:space="preserve"> </w:t>
            </w:r>
          </w:p>
          <w:p w:rsidR="00D67226" w:rsidRPr="00AE17C6" w:rsidRDefault="00D67226" w:rsidP="008A59FC">
            <w:pPr>
              <w:pStyle w:val="a6"/>
              <w:rPr>
                <w:rFonts w:ascii="Times New Roman" w:hAnsi="Times New Roman" w:cs="Times New Roman"/>
                <w:color w:val="000000" w:themeColor="text1"/>
                <w:sz w:val="24"/>
                <w:szCs w:val="24"/>
              </w:rPr>
            </w:pPr>
            <w:r w:rsidRPr="00AE17C6">
              <w:rPr>
                <w:rFonts w:ascii="Times New Roman" w:hAnsi="Times New Roman" w:cs="Times New Roman"/>
                <w:b/>
                <w:bCs/>
                <w:color w:val="000000" w:themeColor="text1"/>
                <w:sz w:val="24"/>
                <w:szCs w:val="24"/>
              </w:rPr>
              <w:t xml:space="preserve">Информационно-справочные </w:t>
            </w:r>
            <w:r w:rsidR="00974DFC" w:rsidRPr="00974DFC">
              <w:rPr>
                <w:rFonts w:ascii="Times New Roman" w:hAnsi="Times New Roman" w:cs="Times New Roman"/>
                <w:b/>
                <w:bCs/>
                <w:color w:val="000000" w:themeColor="text1"/>
                <w:sz w:val="24"/>
                <w:szCs w:val="24"/>
              </w:rPr>
              <w:t>документы. Служебные письма, их разновидности</w:t>
            </w: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D67226" w:rsidRPr="00AE17C6" w:rsidRDefault="002F4A8C" w:rsidP="0086750E">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r w:rsidR="0086750E" w:rsidRPr="00AE17C6">
              <w:rPr>
                <w:rFonts w:ascii="Times New Roman" w:hAnsi="Times New Roman" w:cs="Times New Roman"/>
                <w:color w:val="000000" w:themeColor="text1"/>
                <w:sz w:val="24"/>
                <w:szCs w:val="24"/>
              </w:rPr>
              <w:t>8</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A728CC" w:rsidP="004C061A">
            <w:pPr>
              <w:spacing w:before="40" w:after="40"/>
              <w:rPr>
                <w:b/>
                <w:bCs/>
                <w:color w:val="000000" w:themeColor="text1"/>
                <w:sz w:val="24"/>
                <w:szCs w:val="24"/>
              </w:rPr>
            </w:pPr>
            <w:r w:rsidRPr="00AE17C6">
              <w:rPr>
                <w:color w:val="000000" w:themeColor="text1"/>
                <w:sz w:val="24"/>
                <w:szCs w:val="24"/>
              </w:rPr>
              <w:t>3</w:t>
            </w:r>
            <w:r w:rsidR="004C061A" w:rsidRPr="00AE17C6">
              <w:rPr>
                <w:color w:val="000000" w:themeColor="text1"/>
                <w:sz w:val="24"/>
                <w:szCs w:val="24"/>
              </w:rPr>
              <w:t>7</w:t>
            </w:r>
            <w:r w:rsidR="001B43B2" w:rsidRPr="00AE17C6">
              <w:rPr>
                <w:color w:val="000000" w:themeColor="text1"/>
                <w:sz w:val="24"/>
                <w:szCs w:val="24"/>
              </w:rPr>
              <w:t>-40</w:t>
            </w:r>
            <w:r w:rsidRPr="00AE17C6">
              <w:rPr>
                <w:color w:val="000000" w:themeColor="text1"/>
                <w:sz w:val="24"/>
                <w:szCs w:val="24"/>
              </w:rPr>
              <w:t xml:space="preserve"> </w:t>
            </w:r>
            <w:r w:rsidR="00D67226" w:rsidRPr="00AE17C6">
              <w:rPr>
                <w:color w:val="000000" w:themeColor="text1"/>
                <w:sz w:val="24"/>
                <w:szCs w:val="24"/>
              </w:rPr>
              <w:t>Виды и разновидности служебных писем. Бланк письма.</w:t>
            </w:r>
          </w:p>
        </w:tc>
        <w:tc>
          <w:tcPr>
            <w:tcW w:w="2010" w:type="dxa"/>
          </w:tcPr>
          <w:p w:rsidR="00D67226"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1B43B2">
            <w:pPr>
              <w:spacing w:before="40" w:after="40"/>
              <w:rPr>
                <w:b/>
                <w:bCs/>
                <w:color w:val="000000" w:themeColor="text1"/>
                <w:sz w:val="24"/>
                <w:szCs w:val="24"/>
              </w:rPr>
            </w:pPr>
            <w:r w:rsidRPr="00AE17C6">
              <w:rPr>
                <w:color w:val="000000" w:themeColor="text1"/>
                <w:sz w:val="24"/>
                <w:szCs w:val="24"/>
              </w:rPr>
              <w:t>41</w:t>
            </w:r>
            <w:r w:rsidR="00A728CC" w:rsidRPr="00AE17C6">
              <w:rPr>
                <w:color w:val="000000" w:themeColor="text1"/>
                <w:sz w:val="24"/>
                <w:szCs w:val="24"/>
              </w:rPr>
              <w:t>-4</w:t>
            </w:r>
            <w:r w:rsidRPr="00AE17C6">
              <w:rPr>
                <w:color w:val="000000" w:themeColor="text1"/>
                <w:sz w:val="24"/>
                <w:szCs w:val="24"/>
              </w:rPr>
              <w:t>2</w:t>
            </w:r>
            <w:r w:rsidR="00A728CC" w:rsidRPr="00AE17C6">
              <w:rPr>
                <w:color w:val="000000" w:themeColor="text1"/>
                <w:sz w:val="24"/>
                <w:szCs w:val="24"/>
              </w:rPr>
              <w:t xml:space="preserve"> </w:t>
            </w:r>
            <w:r w:rsidR="00D67226" w:rsidRPr="00AE17C6">
              <w:rPr>
                <w:color w:val="000000" w:themeColor="text1"/>
                <w:sz w:val="24"/>
                <w:szCs w:val="24"/>
              </w:rPr>
              <w:t>Работа с готовыми бланками писем. Оформление писем на формате А5.</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86750E">
            <w:pPr>
              <w:spacing w:before="40" w:after="40"/>
              <w:rPr>
                <w:b/>
                <w:bCs/>
                <w:color w:val="000000" w:themeColor="text1"/>
                <w:sz w:val="24"/>
                <w:szCs w:val="24"/>
              </w:rPr>
            </w:pPr>
            <w:r w:rsidRPr="00AE17C6">
              <w:rPr>
                <w:color w:val="000000" w:themeColor="text1"/>
                <w:sz w:val="24"/>
                <w:szCs w:val="24"/>
              </w:rPr>
              <w:t>43-44</w:t>
            </w:r>
            <w:r w:rsidR="00A728CC" w:rsidRPr="00AE17C6">
              <w:rPr>
                <w:color w:val="000000" w:themeColor="text1"/>
                <w:sz w:val="24"/>
                <w:szCs w:val="24"/>
              </w:rPr>
              <w:t xml:space="preserve"> </w:t>
            </w:r>
            <w:r w:rsidR="00D67226" w:rsidRPr="00AE17C6">
              <w:rPr>
                <w:color w:val="000000" w:themeColor="text1"/>
                <w:sz w:val="24"/>
                <w:szCs w:val="24"/>
              </w:rPr>
              <w:t>Письмо-просьба, письмо-запрос, письмо-ответ.</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A728CC" w:rsidP="004C061A">
            <w:pPr>
              <w:spacing w:before="40" w:after="40"/>
              <w:rPr>
                <w:b/>
                <w:bCs/>
                <w:color w:val="000000" w:themeColor="text1"/>
                <w:sz w:val="24"/>
                <w:szCs w:val="24"/>
              </w:rPr>
            </w:pPr>
            <w:r w:rsidRPr="00AE17C6">
              <w:rPr>
                <w:color w:val="000000" w:themeColor="text1"/>
                <w:sz w:val="24"/>
                <w:szCs w:val="24"/>
              </w:rPr>
              <w:t>4</w:t>
            </w:r>
            <w:r w:rsidR="001B43B2" w:rsidRPr="00AE17C6">
              <w:rPr>
                <w:color w:val="000000" w:themeColor="text1"/>
                <w:sz w:val="24"/>
                <w:szCs w:val="24"/>
              </w:rPr>
              <w:t>5-46</w:t>
            </w:r>
            <w:r w:rsidRPr="00AE17C6">
              <w:rPr>
                <w:color w:val="000000" w:themeColor="text1"/>
                <w:sz w:val="24"/>
                <w:szCs w:val="24"/>
              </w:rPr>
              <w:t xml:space="preserve"> </w:t>
            </w:r>
            <w:r w:rsidR="00D67226" w:rsidRPr="00AE17C6">
              <w:rPr>
                <w:color w:val="000000" w:themeColor="text1"/>
                <w:sz w:val="24"/>
                <w:szCs w:val="24"/>
              </w:rPr>
              <w:t>Сопроводительное письмо. Гарантийное письмо.</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4C061A">
            <w:pPr>
              <w:spacing w:before="40" w:after="40"/>
              <w:rPr>
                <w:b/>
                <w:bCs/>
                <w:color w:val="000000" w:themeColor="text1"/>
                <w:sz w:val="24"/>
                <w:szCs w:val="24"/>
              </w:rPr>
            </w:pPr>
            <w:r w:rsidRPr="00AE17C6">
              <w:rPr>
                <w:color w:val="000000" w:themeColor="text1"/>
                <w:sz w:val="24"/>
                <w:szCs w:val="24"/>
              </w:rPr>
              <w:t>47</w:t>
            </w:r>
            <w:r w:rsidR="00A728CC" w:rsidRPr="00AE17C6">
              <w:rPr>
                <w:color w:val="000000" w:themeColor="text1"/>
                <w:sz w:val="24"/>
                <w:szCs w:val="24"/>
              </w:rPr>
              <w:t>-4</w:t>
            </w:r>
            <w:r w:rsidRPr="00AE17C6">
              <w:rPr>
                <w:color w:val="000000" w:themeColor="text1"/>
                <w:sz w:val="24"/>
                <w:szCs w:val="24"/>
              </w:rPr>
              <w:t>8</w:t>
            </w:r>
            <w:r w:rsidR="00D67226" w:rsidRPr="00AE17C6">
              <w:rPr>
                <w:color w:val="000000" w:themeColor="text1"/>
                <w:sz w:val="24"/>
                <w:szCs w:val="24"/>
              </w:rPr>
              <w:t>. Письмо-требование, письмо-отказ.</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4C061A">
            <w:pPr>
              <w:spacing w:before="40" w:after="40"/>
              <w:rPr>
                <w:b/>
                <w:bCs/>
                <w:color w:val="000000" w:themeColor="text1"/>
                <w:sz w:val="24"/>
                <w:szCs w:val="24"/>
              </w:rPr>
            </w:pPr>
            <w:r w:rsidRPr="00AE17C6">
              <w:rPr>
                <w:color w:val="000000" w:themeColor="text1"/>
                <w:sz w:val="24"/>
                <w:szCs w:val="24"/>
              </w:rPr>
              <w:t>49</w:t>
            </w:r>
            <w:r w:rsidR="00A728CC" w:rsidRPr="00AE17C6">
              <w:rPr>
                <w:color w:val="000000" w:themeColor="text1"/>
                <w:sz w:val="24"/>
                <w:szCs w:val="24"/>
              </w:rPr>
              <w:t>-</w:t>
            </w:r>
            <w:r w:rsidRPr="00AE17C6">
              <w:rPr>
                <w:color w:val="000000" w:themeColor="text1"/>
                <w:sz w:val="24"/>
                <w:szCs w:val="24"/>
              </w:rPr>
              <w:t>50</w:t>
            </w:r>
            <w:r w:rsidR="00A728CC" w:rsidRPr="00AE17C6">
              <w:rPr>
                <w:color w:val="000000" w:themeColor="text1"/>
                <w:sz w:val="24"/>
                <w:szCs w:val="24"/>
              </w:rPr>
              <w:t xml:space="preserve"> </w:t>
            </w:r>
            <w:r w:rsidR="00D67226" w:rsidRPr="00AE17C6">
              <w:rPr>
                <w:color w:val="000000" w:themeColor="text1"/>
                <w:sz w:val="24"/>
                <w:szCs w:val="24"/>
              </w:rPr>
              <w:t>Письмо-приглашение. Письмо-поздравление. Письмо-благодарность.</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1B43B2">
            <w:pPr>
              <w:spacing w:before="40" w:after="40"/>
              <w:rPr>
                <w:b/>
                <w:bCs/>
                <w:color w:val="000000" w:themeColor="text1"/>
                <w:sz w:val="24"/>
                <w:szCs w:val="24"/>
              </w:rPr>
            </w:pPr>
            <w:r w:rsidRPr="00AE17C6">
              <w:rPr>
                <w:color w:val="000000" w:themeColor="text1"/>
                <w:sz w:val="24"/>
                <w:szCs w:val="24"/>
              </w:rPr>
              <w:t xml:space="preserve">51-54 </w:t>
            </w:r>
            <w:r w:rsidR="00D67226" w:rsidRPr="00AE17C6">
              <w:rPr>
                <w:color w:val="000000" w:themeColor="text1"/>
                <w:sz w:val="24"/>
                <w:szCs w:val="24"/>
              </w:rPr>
              <w:t>Письмо-извещение. Письмо-подтверждение. Информационное письмо.</w:t>
            </w:r>
          </w:p>
        </w:tc>
        <w:tc>
          <w:tcPr>
            <w:tcW w:w="2010" w:type="dxa"/>
          </w:tcPr>
          <w:p w:rsidR="00D67226"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D67226" w:rsidP="008A59FC">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67226" w:rsidRPr="00AE17C6" w:rsidRDefault="002F4A8C" w:rsidP="002F4A8C">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A728CC" w:rsidRPr="00AE17C6" w:rsidRDefault="00A728CC" w:rsidP="007411C4">
            <w:pPr>
              <w:pStyle w:val="a6"/>
              <w:rPr>
                <w:rFonts w:ascii="Times New Roman" w:hAnsi="Times New Roman" w:cs="Times New Roman"/>
                <w:color w:val="000000" w:themeColor="text1"/>
                <w:sz w:val="24"/>
                <w:szCs w:val="24"/>
              </w:rPr>
            </w:pPr>
          </w:p>
        </w:tc>
        <w:tc>
          <w:tcPr>
            <w:tcW w:w="7597" w:type="dxa"/>
          </w:tcPr>
          <w:p w:rsidR="00A728CC" w:rsidRPr="00AE17C6" w:rsidRDefault="00A728CC" w:rsidP="00050F75">
            <w:pPr>
              <w:spacing w:before="40" w:after="40"/>
              <w:rPr>
                <w:color w:val="000000" w:themeColor="text1"/>
                <w:sz w:val="24"/>
                <w:szCs w:val="24"/>
              </w:rPr>
            </w:pPr>
            <w:r w:rsidRPr="00AE17C6">
              <w:rPr>
                <w:color w:val="000000" w:themeColor="text1"/>
                <w:sz w:val="24"/>
                <w:szCs w:val="24"/>
              </w:rPr>
              <w:t xml:space="preserve">Практическое занятие № 5. </w:t>
            </w:r>
            <w:r w:rsidR="00050F75" w:rsidRPr="00AE17C6">
              <w:rPr>
                <w:color w:val="000000" w:themeColor="text1"/>
                <w:sz w:val="24"/>
                <w:szCs w:val="24"/>
              </w:rPr>
              <w:t>Оформление документов</w:t>
            </w:r>
          </w:p>
        </w:tc>
        <w:tc>
          <w:tcPr>
            <w:tcW w:w="2010" w:type="dxa"/>
          </w:tcPr>
          <w:p w:rsidR="00A728CC" w:rsidRPr="00AE17C6" w:rsidRDefault="00A728CC" w:rsidP="00683603">
            <w:pPr>
              <w:pStyle w:val="a6"/>
              <w:jc w:val="center"/>
              <w:rPr>
                <w:rFonts w:ascii="Times New Roman" w:hAnsi="Times New Roman" w:cs="Times New Roman"/>
                <w:color w:val="000000" w:themeColor="text1"/>
                <w:sz w:val="24"/>
                <w:szCs w:val="24"/>
              </w:rPr>
            </w:pPr>
          </w:p>
        </w:tc>
        <w:tc>
          <w:tcPr>
            <w:tcW w:w="2743" w:type="dxa"/>
          </w:tcPr>
          <w:p w:rsidR="00A728CC" w:rsidRPr="00AE17C6" w:rsidRDefault="00A728CC"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AE4802">
            <w:pPr>
              <w:spacing w:before="40" w:after="40"/>
              <w:rPr>
                <w:b/>
                <w:bCs/>
                <w:color w:val="000000" w:themeColor="text1"/>
                <w:sz w:val="24"/>
                <w:szCs w:val="24"/>
              </w:rPr>
            </w:pPr>
            <w:r w:rsidRPr="00AE17C6">
              <w:rPr>
                <w:color w:val="000000" w:themeColor="text1"/>
                <w:sz w:val="24"/>
                <w:szCs w:val="24"/>
              </w:rPr>
              <w:t>55-58</w:t>
            </w:r>
            <w:r w:rsidR="00050F75" w:rsidRPr="00AE17C6">
              <w:rPr>
                <w:color w:val="000000" w:themeColor="text1"/>
                <w:sz w:val="24"/>
                <w:szCs w:val="24"/>
              </w:rPr>
              <w:t xml:space="preserve"> </w:t>
            </w:r>
            <w:r w:rsidR="00D67226" w:rsidRPr="00AE17C6">
              <w:rPr>
                <w:color w:val="000000" w:themeColor="text1"/>
                <w:sz w:val="24"/>
                <w:szCs w:val="24"/>
              </w:rPr>
              <w:t>Создание бланков писем. Работа с готовыми бланками организации.</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1B43B2" w:rsidP="00AE4802">
            <w:pPr>
              <w:spacing w:before="40" w:after="40"/>
              <w:rPr>
                <w:b/>
                <w:bCs/>
                <w:color w:val="000000" w:themeColor="text1"/>
                <w:sz w:val="24"/>
                <w:szCs w:val="24"/>
              </w:rPr>
            </w:pPr>
            <w:r w:rsidRPr="00AE17C6">
              <w:rPr>
                <w:color w:val="000000" w:themeColor="text1"/>
                <w:sz w:val="24"/>
                <w:szCs w:val="24"/>
              </w:rPr>
              <w:t>59-66</w:t>
            </w:r>
            <w:r w:rsidR="00050F75" w:rsidRPr="00AE17C6">
              <w:rPr>
                <w:color w:val="000000" w:themeColor="text1"/>
                <w:sz w:val="24"/>
                <w:szCs w:val="24"/>
              </w:rPr>
              <w:t xml:space="preserve"> </w:t>
            </w:r>
            <w:r w:rsidR="00D67226" w:rsidRPr="00AE17C6">
              <w:rPr>
                <w:color w:val="000000" w:themeColor="text1"/>
                <w:sz w:val="24"/>
                <w:szCs w:val="24"/>
              </w:rPr>
              <w:t>Оформление информационно-справочных документов.</w:t>
            </w:r>
            <w:r w:rsidR="00D67226" w:rsidRPr="00AE17C6">
              <w:rPr>
                <w:color w:val="000000" w:themeColor="text1"/>
                <w:sz w:val="24"/>
                <w:szCs w:val="24"/>
                <w:lang w:val="en-GB"/>
              </w:rPr>
              <w:t xml:space="preserve"> </w:t>
            </w:r>
          </w:p>
        </w:tc>
        <w:tc>
          <w:tcPr>
            <w:tcW w:w="2010" w:type="dxa"/>
          </w:tcPr>
          <w:p w:rsidR="00D67226" w:rsidRPr="00AE17C6" w:rsidRDefault="002F4A8C"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86750E" w:rsidRPr="00AE17C6" w:rsidRDefault="0086750E" w:rsidP="008A59FC">
            <w:pPr>
              <w:widowControl/>
              <w:autoSpaceDE/>
              <w:autoSpaceDN/>
              <w:spacing w:before="40" w:after="40" w:line="276" w:lineRule="auto"/>
              <w:rPr>
                <w:b/>
                <w:color w:val="000000" w:themeColor="text1"/>
                <w:sz w:val="24"/>
                <w:szCs w:val="24"/>
                <w:lang w:eastAsia="ru-RU"/>
              </w:rPr>
            </w:pPr>
            <w:r w:rsidRPr="00AE17C6">
              <w:rPr>
                <w:rFonts w:eastAsia="Calibri"/>
                <w:b/>
                <w:bCs/>
                <w:color w:val="000000" w:themeColor="text1"/>
                <w:sz w:val="24"/>
                <w:szCs w:val="24"/>
                <w:lang w:eastAsia="ru-RU"/>
              </w:rPr>
              <w:t>Тема 1.4.</w:t>
            </w:r>
            <w:r w:rsidRPr="00AE17C6">
              <w:rPr>
                <w:b/>
                <w:color w:val="000000" w:themeColor="text1"/>
                <w:sz w:val="24"/>
                <w:szCs w:val="24"/>
                <w:lang w:eastAsia="ru-RU"/>
              </w:rPr>
              <w:t xml:space="preserve"> </w:t>
            </w:r>
          </w:p>
          <w:p w:rsidR="0086750E" w:rsidRPr="00AE17C6" w:rsidRDefault="0086750E" w:rsidP="008A59FC">
            <w:pPr>
              <w:pStyle w:val="a6"/>
              <w:rPr>
                <w:rFonts w:ascii="Times New Roman" w:hAnsi="Times New Roman" w:cs="Times New Roman"/>
                <w:color w:val="000000" w:themeColor="text1"/>
                <w:sz w:val="24"/>
                <w:szCs w:val="24"/>
              </w:rPr>
            </w:pPr>
            <w:r w:rsidRPr="00AE17C6">
              <w:rPr>
                <w:rFonts w:ascii="Times New Roman" w:eastAsia="Calibri" w:hAnsi="Times New Roman" w:cs="Times New Roman"/>
                <w:b/>
                <w:bCs/>
                <w:color w:val="000000" w:themeColor="text1"/>
                <w:sz w:val="24"/>
                <w:szCs w:val="24"/>
                <w:lang w:eastAsia="ru-RU"/>
              </w:rPr>
              <w:t>Распорядительные документы, издаваемые на принципах единоначалия принятия решений</w:t>
            </w:r>
          </w:p>
        </w:tc>
        <w:tc>
          <w:tcPr>
            <w:tcW w:w="7597" w:type="dxa"/>
          </w:tcPr>
          <w:p w:rsidR="0086750E" w:rsidRPr="00AE17C6" w:rsidRDefault="0086750E"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86750E" w:rsidRPr="00AE17C6" w:rsidRDefault="0086750E" w:rsidP="004669A1">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1B43B2">
            <w:pPr>
              <w:spacing w:before="40" w:after="40"/>
              <w:rPr>
                <w:b/>
                <w:bCs/>
                <w:color w:val="000000" w:themeColor="text1"/>
                <w:sz w:val="24"/>
                <w:szCs w:val="24"/>
              </w:rPr>
            </w:pPr>
            <w:r w:rsidRPr="00AE17C6">
              <w:rPr>
                <w:color w:val="000000" w:themeColor="text1"/>
                <w:sz w:val="24"/>
                <w:szCs w:val="24"/>
              </w:rPr>
              <w:t>67-70</w:t>
            </w:r>
            <w:r w:rsidR="0086750E" w:rsidRPr="00AE17C6">
              <w:rPr>
                <w:color w:val="000000" w:themeColor="text1"/>
                <w:sz w:val="24"/>
                <w:szCs w:val="24"/>
              </w:rPr>
              <w:t xml:space="preserve"> Приказ. Понятие о документе. Обязательные реквизиты, правила составления и оформления.</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1B43B2">
            <w:pPr>
              <w:spacing w:before="40" w:after="40"/>
              <w:rPr>
                <w:b/>
                <w:bCs/>
                <w:color w:val="000000" w:themeColor="text1"/>
                <w:sz w:val="24"/>
                <w:szCs w:val="24"/>
              </w:rPr>
            </w:pPr>
            <w:r w:rsidRPr="00AE17C6">
              <w:rPr>
                <w:color w:val="000000" w:themeColor="text1"/>
                <w:sz w:val="24"/>
                <w:szCs w:val="24"/>
              </w:rPr>
              <w:t>71</w:t>
            </w:r>
            <w:r w:rsidR="0086750E" w:rsidRPr="00AE17C6">
              <w:rPr>
                <w:color w:val="000000" w:themeColor="text1"/>
                <w:sz w:val="24"/>
                <w:szCs w:val="24"/>
              </w:rPr>
              <w:t>-7</w:t>
            </w:r>
            <w:r w:rsidRPr="00AE17C6">
              <w:rPr>
                <w:color w:val="000000" w:themeColor="text1"/>
                <w:sz w:val="24"/>
                <w:szCs w:val="24"/>
              </w:rPr>
              <w:t>2</w:t>
            </w:r>
            <w:r w:rsidR="0086750E" w:rsidRPr="00AE17C6">
              <w:rPr>
                <w:color w:val="000000" w:themeColor="text1"/>
                <w:sz w:val="24"/>
                <w:szCs w:val="24"/>
              </w:rPr>
              <w:t xml:space="preserve"> Визы согласования проекта документа.</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1B43B2">
            <w:pPr>
              <w:spacing w:before="40" w:after="40"/>
              <w:rPr>
                <w:b/>
                <w:bCs/>
                <w:color w:val="000000" w:themeColor="text1"/>
                <w:sz w:val="24"/>
                <w:szCs w:val="24"/>
              </w:rPr>
            </w:pPr>
            <w:r w:rsidRPr="00AE17C6">
              <w:rPr>
                <w:color w:val="000000" w:themeColor="text1"/>
                <w:sz w:val="24"/>
                <w:szCs w:val="24"/>
              </w:rPr>
              <w:t>73</w:t>
            </w:r>
            <w:r w:rsidR="0086750E" w:rsidRPr="00AE17C6">
              <w:rPr>
                <w:color w:val="000000" w:themeColor="text1"/>
                <w:sz w:val="24"/>
                <w:szCs w:val="24"/>
              </w:rPr>
              <w:t>-7</w:t>
            </w:r>
            <w:r w:rsidRPr="00AE17C6">
              <w:rPr>
                <w:color w:val="000000" w:themeColor="text1"/>
                <w:sz w:val="24"/>
                <w:szCs w:val="24"/>
              </w:rPr>
              <w:t>4</w:t>
            </w:r>
            <w:r w:rsidR="0086750E" w:rsidRPr="00AE17C6">
              <w:rPr>
                <w:color w:val="000000" w:themeColor="text1"/>
                <w:sz w:val="24"/>
                <w:szCs w:val="24"/>
              </w:rPr>
              <w:t xml:space="preserve"> Отметка о наличии приложения в распорядительных документах.</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AE4802">
            <w:pPr>
              <w:spacing w:before="40" w:after="40"/>
              <w:rPr>
                <w:b/>
                <w:bCs/>
                <w:color w:val="000000" w:themeColor="text1"/>
                <w:sz w:val="24"/>
                <w:szCs w:val="24"/>
              </w:rPr>
            </w:pPr>
            <w:r w:rsidRPr="00AE17C6">
              <w:rPr>
                <w:color w:val="000000" w:themeColor="text1"/>
                <w:sz w:val="24"/>
                <w:szCs w:val="24"/>
              </w:rPr>
              <w:t>75-76</w:t>
            </w:r>
            <w:r w:rsidR="0086750E" w:rsidRPr="00AE17C6">
              <w:rPr>
                <w:color w:val="000000" w:themeColor="text1"/>
                <w:sz w:val="24"/>
                <w:szCs w:val="24"/>
              </w:rPr>
              <w:t xml:space="preserve"> Визы ознакомления с документом.</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1B43B2">
            <w:pPr>
              <w:spacing w:before="40" w:after="40"/>
              <w:rPr>
                <w:b/>
                <w:bCs/>
                <w:color w:val="000000" w:themeColor="text1"/>
                <w:sz w:val="24"/>
                <w:szCs w:val="24"/>
              </w:rPr>
            </w:pPr>
            <w:r w:rsidRPr="00AE17C6">
              <w:rPr>
                <w:color w:val="000000" w:themeColor="text1"/>
                <w:sz w:val="24"/>
                <w:szCs w:val="24"/>
              </w:rPr>
              <w:t>77</w:t>
            </w:r>
            <w:r w:rsidR="0086750E" w:rsidRPr="00AE17C6">
              <w:rPr>
                <w:color w:val="000000" w:themeColor="text1"/>
                <w:sz w:val="24"/>
                <w:szCs w:val="24"/>
              </w:rPr>
              <w:t>-7</w:t>
            </w:r>
            <w:r w:rsidRPr="00AE17C6">
              <w:rPr>
                <w:color w:val="000000" w:themeColor="text1"/>
                <w:sz w:val="24"/>
                <w:szCs w:val="24"/>
              </w:rPr>
              <w:t>8</w:t>
            </w:r>
            <w:r w:rsidR="0086750E" w:rsidRPr="00AE17C6">
              <w:rPr>
                <w:color w:val="000000" w:themeColor="text1"/>
                <w:sz w:val="24"/>
                <w:szCs w:val="24"/>
              </w:rPr>
              <w:t xml:space="preserve"> Выписка из приказа. Копия документа. Отметка о </w:t>
            </w:r>
            <w:proofErr w:type="gramStart"/>
            <w:r w:rsidR="0086750E" w:rsidRPr="00AE17C6">
              <w:rPr>
                <w:color w:val="000000" w:themeColor="text1"/>
                <w:sz w:val="24"/>
                <w:szCs w:val="24"/>
              </w:rPr>
              <w:t>заверении копии</w:t>
            </w:r>
            <w:proofErr w:type="gramEnd"/>
            <w:r w:rsidR="0086750E" w:rsidRPr="00AE17C6">
              <w:rPr>
                <w:color w:val="000000" w:themeColor="text1"/>
                <w:sz w:val="24"/>
                <w:szCs w:val="24"/>
              </w:rPr>
              <w:t xml:space="preserve"> документа.</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AE4802">
            <w:pPr>
              <w:spacing w:before="40" w:after="40"/>
              <w:rPr>
                <w:b/>
                <w:bCs/>
                <w:color w:val="000000" w:themeColor="text1"/>
                <w:sz w:val="24"/>
                <w:szCs w:val="24"/>
              </w:rPr>
            </w:pPr>
            <w:r w:rsidRPr="00AE17C6">
              <w:rPr>
                <w:color w:val="000000" w:themeColor="text1"/>
                <w:sz w:val="24"/>
                <w:szCs w:val="24"/>
              </w:rPr>
              <w:t>7</w:t>
            </w:r>
            <w:r w:rsidR="001B43B2" w:rsidRPr="00AE17C6">
              <w:rPr>
                <w:color w:val="000000" w:themeColor="text1"/>
                <w:sz w:val="24"/>
                <w:szCs w:val="24"/>
              </w:rPr>
              <w:t>9-82</w:t>
            </w:r>
            <w:r w:rsidRPr="00AE17C6">
              <w:rPr>
                <w:color w:val="000000" w:themeColor="text1"/>
                <w:sz w:val="24"/>
                <w:szCs w:val="24"/>
              </w:rPr>
              <w:t xml:space="preserve"> Совместный приказ. Правила составления и оформления документа. </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AE4802">
            <w:pPr>
              <w:spacing w:before="40" w:after="40"/>
              <w:rPr>
                <w:b/>
                <w:bCs/>
                <w:color w:val="000000" w:themeColor="text1"/>
                <w:sz w:val="24"/>
                <w:szCs w:val="24"/>
              </w:rPr>
            </w:pPr>
            <w:r w:rsidRPr="00AE17C6">
              <w:rPr>
                <w:color w:val="000000" w:themeColor="text1"/>
                <w:sz w:val="24"/>
                <w:szCs w:val="24"/>
              </w:rPr>
              <w:t>83-86</w:t>
            </w:r>
            <w:r w:rsidR="0086750E" w:rsidRPr="00AE17C6">
              <w:rPr>
                <w:color w:val="000000" w:themeColor="text1"/>
                <w:sz w:val="24"/>
                <w:szCs w:val="24"/>
              </w:rPr>
              <w:t xml:space="preserve"> Распоряжение. Понятие о документе. Обязательные реквизиты, правила составления и оформления.</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050F75">
            <w:pPr>
              <w:spacing w:before="40" w:after="40"/>
              <w:rPr>
                <w:b/>
                <w:bCs/>
                <w:color w:val="000000" w:themeColor="text1"/>
                <w:sz w:val="24"/>
                <w:szCs w:val="24"/>
              </w:rPr>
            </w:pPr>
            <w:r w:rsidRPr="00AE17C6">
              <w:rPr>
                <w:color w:val="000000" w:themeColor="text1"/>
                <w:sz w:val="24"/>
                <w:szCs w:val="24"/>
              </w:rPr>
              <w:t>87-90</w:t>
            </w:r>
            <w:r w:rsidR="0086750E" w:rsidRPr="00AE17C6">
              <w:rPr>
                <w:color w:val="000000" w:themeColor="text1"/>
                <w:sz w:val="24"/>
                <w:szCs w:val="24"/>
              </w:rPr>
              <w:t xml:space="preserve"> Указание. Понятие о документе. Обязательные реквизиты, правила составления и оформления.</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86750E" w:rsidP="007411C4">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20</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AE4802">
            <w:pPr>
              <w:spacing w:before="40" w:after="40"/>
              <w:rPr>
                <w:b/>
                <w:bCs/>
                <w:color w:val="000000" w:themeColor="text1"/>
                <w:sz w:val="24"/>
                <w:szCs w:val="24"/>
              </w:rPr>
            </w:pPr>
            <w:r w:rsidRPr="00AE17C6">
              <w:rPr>
                <w:color w:val="000000" w:themeColor="text1"/>
                <w:sz w:val="24"/>
                <w:szCs w:val="24"/>
              </w:rPr>
              <w:t>91-98</w:t>
            </w:r>
            <w:r w:rsidR="0086750E" w:rsidRPr="00AE17C6">
              <w:rPr>
                <w:color w:val="000000" w:themeColor="text1"/>
                <w:sz w:val="24"/>
                <w:szCs w:val="24"/>
              </w:rPr>
              <w:t xml:space="preserve"> Практическое занятие № 6 Оформление распорядительных документов. </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AE4802">
            <w:pPr>
              <w:spacing w:before="40" w:after="40"/>
              <w:rPr>
                <w:b/>
                <w:bCs/>
                <w:color w:val="000000" w:themeColor="text1"/>
                <w:sz w:val="24"/>
                <w:szCs w:val="24"/>
              </w:rPr>
            </w:pPr>
            <w:r w:rsidRPr="00AE17C6">
              <w:rPr>
                <w:color w:val="000000" w:themeColor="text1"/>
                <w:sz w:val="24"/>
                <w:szCs w:val="24"/>
              </w:rPr>
              <w:t>99-106</w:t>
            </w:r>
            <w:r w:rsidR="0086750E" w:rsidRPr="00AE17C6">
              <w:rPr>
                <w:color w:val="000000" w:themeColor="text1"/>
                <w:sz w:val="24"/>
                <w:szCs w:val="24"/>
              </w:rPr>
              <w:t xml:space="preserve"> Практическое занятие № 7 Оформление выписки из распорядительного документа и копии документа.</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86750E" w:rsidRPr="00AE17C6" w:rsidRDefault="0086750E" w:rsidP="007411C4">
            <w:pPr>
              <w:pStyle w:val="a6"/>
              <w:rPr>
                <w:rFonts w:ascii="Times New Roman" w:hAnsi="Times New Roman" w:cs="Times New Roman"/>
                <w:color w:val="000000" w:themeColor="text1"/>
                <w:sz w:val="24"/>
                <w:szCs w:val="24"/>
              </w:rPr>
            </w:pPr>
          </w:p>
        </w:tc>
        <w:tc>
          <w:tcPr>
            <w:tcW w:w="7597" w:type="dxa"/>
          </w:tcPr>
          <w:p w:rsidR="0086750E" w:rsidRPr="00AE17C6" w:rsidRDefault="001B43B2" w:rsidP="00AE4802">
            <w:pPr>
              <w:spacing w:before="40" w:after="40"/>
              <w:rPr>
                <w:color w:val="000000" w:themeColor="text1"/>
                <w:sz w:val="24"/>
                <w:szCs w:val="24"/>
              </w:rPr>
            </w:pPr>
            <w:r w:rsidRPr="00AE17C6">
              <w:rPr>
                <w:color w:val="000000" w:themeColor="text1"/>
                <w:sz w:val="24"/>
                <w:szCs w:val="24"/>
              </w:rPr>
              <w:t>107-110</w:t>
            </w:r>
            <w:r w:rsidR="0086750E" w:rsidRPr="00AE17C6">
              <w:rPr>
                <w:color w:val="000000" w:themeColor="text1"/>
                <w:sz w:val="24"/>
                <w:szCs w:val="24"/>
              </w:rPr>
              <w:t xml:space="preserve"> Практическое занятие № 8 </w:t>
            </w:r>
            <w:proofErr w:type="gramStart"/>
            <w:r w:rsidR="0086750E" w:rsidRPr="00AE17C6">
              <w:rPr>
                <w:color w:val="000000" w:themeColor="text1"/>
                <w:sz w:val="24"/>
                <w:szCs w:val="24"/>
                <w:lang w:val="en-US"/>
              </w:rPr>
              <w:t>C</w:t>
            </w:r>
            <w:proofErr w:type="gramEnd"/>
            <w:r w:rsidR="0086750E" w:rsidRPr="00AE17C6">
              <w:rPr>
                <w:color w:val="000000" w:themeColor="text1"/>
                <w:sz w:val="24"/>
                <w:szCs w:val="24"/>
              </w:rPr>
              <w:t xml:space="preserve">крепление (прошивка) копии документа </w:t>
            </w:r>
          </w:p>
        </w:tc>
        <w:tc>
          <w:tcPr>
            <w:tcW w:w="2010" w:type="dxa"/>
          </w:tcPr>
          <w:p w:rsidR="0086750E"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86750E" w:rsidRPr="00AE17C6" w:rsidRDefault="0086750E"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D67226" w:rsidRPr="00AE17C6" w:rsidRDefault="00D67226" w:rsidP="00AE4802">
            <w:pPr>
              <w:spacing w:before="40" w:after="40"/>
              <w:rPr>
                <w:b/>
                <w:color w:val="000000" w:themeColor="text1"/>
                <w:sz w:val="24"/>
                <w:szCs w:val="24"/>
              </w:rPr>
            </w:pPr>
            <w:r w:rsidRPr="00AE17C6">
              <w:rPr>
                <w:rFonts w:eastAsia="Calibri"/>
                <w:b/>
                <w:bCs/>
                <w:color w:val="000000" w:themeColor="text1"/>
                <w:sz w:val="24"/>
                <w:szCs w:val="24"/>
              </w:rPr>
              <w:t>Тема 1.5.</w:t>
            </w:r>
            <w:r w:rsidRPr="00AE17C6">
              <w:rPr>
                <w:b/>
                <w:color w:val="000000" w:themeColor="text1"/>
                <w:sz w:val="24"/>
                <w:szCs w:val="24"/>
              </w:rPr>
              <w:t xml:space="preserve"> </w:t>
            </w:r>
          </w:p>
          <w:p w:rsidR="00D67226" w:rsidRPr="00AE17C6" w:rsidRDefault="00D67226" w:rsidP="00AD4ACE">
            <w:pPr>
              <w:spacing w:before="40" w:after="40"/>
              <w:rPr>
                <w:b/>
                <w:bCs/>
                <w:color w:val="000000" w:themeColor="text1"/>
                <w:sz w:val="24"/>
                <w:szCs w:val="24"/>
              </w:rPr>
            </w:pPr>
            <w:r w:rsidRPr="00AE17C6">
              <w:rPr>
                <w:rFonts w:eastAsia="Calibri"/>
                <w:b/>
                <w:bCs/>
                <w:color w:val="000000" w:themeColor="text1"/>
                <w:sz w:val="24"/>
                <w:szCs w:val="24"/>
              </w:rPr>
              <w:t>Документы комиссий и коллегиальных органов</w:t>
            </w: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D67226" w:rsidRPr="00AE17C6" w:rsidRDefault="004669A1" w:rsidP="0086750E">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w:t>
            </w:r>
            <w:r w:rsidR="0086750E"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1B43B2" w:rsidP="001B43B2">
            <w:pPr>
              <w:spacing w:before="40" w:after="40"/>
              <w:rPr>
                <w:b/>
                <w:bCs/>
                <w:color w:val="000000" w:themeColor="text1"/>
                <w:sz w:val="24"/>
                <w:szCs w:val="24"/>
              </w:rPr>
            </w:pPr>
            <w:r w:rsidRPr="00AE17C6">
              <w:rPr>
                <w:color w:val="000000" w:themeColor="text1"/>
                <w:sz w:val="24"/>
                <w:szCs w:val="24"/>
              </w:rPr>
              <w:t>111-112</w:t>
            </w:r>
            <w:r w:rsidR="00050F75" w:rsidRPr="00AE17C6">
              <w:rPr>
                <w:color w:val="000000" w:themeColor="text1"/>
                <w:sz w:val="24"/>
                <w:szCs w:val="24"/>
              </w:rPr>
              <w:t xml:space="preserve"> </w:t>
            </w:r>
            <w:r w:rsidR="00D67226" w:rsidRPr="00AE17C6">
              <w:rPr>
                <w:color w:val="000000" w:themeColor="text1"/>
                <w:sz w:val="24"/>
                <w:szCs w:val="24"/>
              </w:rPr>
              <w:t>Постановление. Решение. Понятие о документах. Обязательные реквизиты, правила составления и оформления.</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1B43B2" w:rsidP="001B43B2">
            <w:pPr>
              <w:spacing w:before="40" w:after="40"/>
              <w:rPr>
                <w:b/>
                <w:bCs/>
                <w:color w:val="000000" w:themeColor="text1"/>
                <w:sz w:val="24"/>
                <w:szCs w:val="24"/>
              </w:rPr>
            </w:pPr>
            <w:r w:rsidRPr="00AE17C6">
              <w:rPr>
                <w:color w:val="000000" w:themeColor="text1"/>
                <w:sz w:val="24"/>
                <w:szCs w:val="24"/>
              </w:rPr>
              <w:t>113-116</w:t>
            </w:r>
            <w:r w:rsidR="00050F75" w:rsidRPr="00AE17C6">
              <w:rPr>
                <w:color w:val="000000" w:themeColor="text1"/>
                <w:sz w:val="24"/>
                <w:szCs w:val="24"/>
              </w:rPr>
              <w:t xml:space="preserve"> </w:t>
            </w:r>
            <w:r w:rsidR="00D67226" w:rsidRPr="00AE17C6">
              <w:rPr>
                <w:color w:val="000000" w:themeColor="text1"/>
                <w:sz w:val="24"/>
                <w:szCs w:val="24"/>
              </w:rPr>
              <w:t>Протокол. Понятие о документе. Обязательные реквизиты, правила составления и оформления.</w:t>
            </w:r>
          </w:p>
        </w:tc>
        <w:tc>
          <w:tcPr>
            <w:tcW w:w="2010" w:type="dxa"/>
          </w:tcPr>
          <w:p w:rsidR="00D67226" w:rsidRPr="00AE17C6" w:rsidRDefault="0086750E"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1B43B2" w:rsidP="001B43B2">
            <w:pPr>
              <w:spacing w:before="40" w:after="40"/>
              <w:rPr>
                <w:b/>
                <w:bCs/>
                <w:color w:val="000000" w:themeColor="text1"/>
                <w:sz w:val="24"/>
                <w:szCs w:val="24"/>
              </w:rPr>
            </w:pPr>
            <w:r w:rsidRPr="00AE17C6">
              <w:rPr>
                <w:color w:val="000000" w:themeColor="text1"/>
                <w:sz w:val="24"/>
                <w:szCs w:val="24"/>
              </w:rPr>
              <w:t>117-118</w:t>
            </w:r>
            <w:r w:rsidR="00050F75" w:rsidRPr="00AE17C6">
              <w:rPr>
                <w:color w:val="000000" w:themeColor="text1"/>
                <w:sz w:val="24"/>
                <w:szCs w:val="24"/>
              </w:rPr>
              <w:t xml:space="preserve"> </w:t>
            </w:r>
            <w:r w:rsidR="00D67226" w:rsidRPr="00AE17C6">
              <w:rPr>
                <w:color w:val="000000" w:themeColor="text1"/>
                <w:sz w:val="24"/>
                <w:szCs w:val="24"/>
              </w:rPr>
              <w:t>Выписка из протокола. Копия протокола.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1B43B2" w:rsidP="00AE4802">
            <w:pPr>
              <w:spacing w:before="40" w:after="40"/>
              <w:rPr>
                <w:b/>
                <w:bCs/>
                <w:color w:val="000000" w:themeColor="text1"/>
                <w:sz w:val="24"/>
                <w:szCs w:val="24"/>
              </w:rPr>
            </w:pPr>
            <w:r w:rsidRPr="00AE17C6">
              <w:rPr>
                <w:color w:val="000000" w:themeColor="text1"/>
                <w:sz w:val="24"/>
                <w:szCs w:val="24"/>
              </w:rPr>
              <w:t>119-124</w:t>
            </w:r>
            <w:r w:rsidR="00050F75" w:rsidRPr="00AE17C6">
              <w:rPr>
                <w:color w:val="000000" w:themeColor="text1"/>
                <w:sz w:val="24"/>
                <w:szCs w:val="24"/>
              </w:rPr>
              <w:t xml:space="preserve"> </w:t>
            </w:r>
            <w:r w:rsidR="00D67226" w:rsidRPr="00AE17C6">
              <w:rPr>
                <w:color w:val="000000" w:themeColor="text1"/>
                <w:sz w:val="24"/>
                <w:szCs w:val="24"/>
              </w:rPr>
              <w:t xml:space="preserve">Акт. Понятие о документе. Виды актов. Обязательные реквизиты, правила составления и оформления. Подпись документа. Гриф утверждения документа. Визы ознакомления. </w:t>
            </w:r>
          </w:p>
        </w:tc>
        <w:tc>
          <w:tcPr>
            <w:tcW w:w="2010" w:type="dxa"/>
          </w:tcPr>
          <w:p w:rsidR="00D67226" w:rsidRPr="00AE17C6" w:rsidRDefault="004669A1"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67226" w:rsidRPr="00AE17C6" w:rsidRDefault="00D67226" w:rsidP="00E3355F">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r w:rsidR="00E3355F"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050F75" w:rsidRPr="00AE17C6" w:rsidRDefault="00050F75" w:rsidP="00AE4802">
            <w:pPr>
              <w:spacing w:before="40" w:after="40"/>
              <w:rPr>
                <w:b/>
                <w:bCs/>
                <w:color w:val="000000" w:themeColor="text1"/>
                <w:sz w:val="24"/>
                <w:szCs w:val="24"/>
              </w:rPr>
            </w:pPr>
          </w:p>
        </w:tc>
        <w:tc>
          <w:tcPr>
            <w:tcW w:w="7597" w:type="dxa"/>
          </w:tcPr>
          <w:p w:rsidR="00050F75" w:rsidRPr="00AE17C6" w:rsidRDefault="00391974" w:rsidP="00AE4802">
            <w:pPr>
              <w:spacing w:before="40" w:after="40"/>
              <w:rPr>
                <w:color w:val="000000" w:themeColor="text1"/>
                <w:sz w:val="24"/>
                <w:szCs w:val="24"/>
              </w:rPr>
            </w:pPr>
            <w:r w:rsidRPr="00AE17C6">
              <w:rPr>
                <w:color w:val="000000" w:themeColor="text1"/>
                <w:sz w:val="24"/>
                <w:szCs w:val="24"/>
              </w:rPr>
              <w:t>Практическое занятие № 9 Оформление документов комиссий и коллегиальных органов</w:t>
            </w:r>
          </w:p>
        </w:tc>
        <w:tc>
          <w:tcPr>
            <w:tcW w:w="2010" w:type="dxa"/>
          </w:tcPr>
          <w:p w:rsidR="00050F75" w:rsidRPr="00AE17C6" w:rsidRDefault="00391974" w:rsidP="00E3355F">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r w:rsidR="00E3355F" w:rsidRPr="00AE17C6">
              <w:rPr>
                <w:rFonts w:ascii="Times New Roman" w:hAnsi="Times New Roman" w:cs="Times New Roman"/>
                <w:color w:val="000000" w:themeColor="text1"/>
                <w:sz w:val="24"/>
                <w:szCs w:val="24"/>
              </w:rPr>
              <w:t>2</w:t>
            </w:r>
          </w:p>
        </w:tc>
        <w:tc>
          <w:tcPr>
            <w:tcW w:w="2743" w:type="dxa"/>
          </w:tcPr>
          <w:p w:rsidR="00050F75" w:rsidRPr="00AE17C6" w:rsidRDefault="00050F75"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391974" w:rsidP="001B43B2">
            <w:pPr>
              <w:spacing w:before="40" w:after="40"/>
              <w:rPr>
                <w:b/>
                <w:bCs/>
                <w:color w:val="000000" w:themeColor="text1"/>
                <w:sz w:val="24"/>
                <w:szCs w:val="24"/>
              </w:rPr>
            </w:pPr>
            <w:r w:rsidRPr="00AE17C6">
              <w:rPr>
                <w:color w:val="000000" w:themeColor="text1"/>
                <w:sz w:val="24"/>
                <w:szCs w:val="24"/>
              </w:rPr>
              <w:t>1</w:t>
            </w:r>
            <w:r w:rsidR="001B43B2" w:rsidRPr="00AE17C6">
              <w:rPr>
                <w:color w:val="000000" w:themeColor="text1"/>
                <w:sz w:val="24"/>
                <w:szCs w:val="24"/>
              </w:rPr>
              <w:t>25-136</w:t>
            </w:r>
            <w:r w:rsidRPr="00AE17C6">
              <w:rPr>
                <w:color w:val="000000" w:themeColor="text1"/>
                <w:sz w:val="24"/>
                <w:szCs w:val="24"/>
              </w:rPr>
              <w:t xml:space="preserve"> </w:t>
            </w:r>
            <w:r w:rsidR="00D67226" w:rsidRPr="00AE17C6">
              <w:rPr>
                <w:color w:val="000000" w:themeColor="text1"/>
                <w:sz w:val="24"/>
                <w:szCs w:val="24"/>
              </w:rPr>
              <w:t>Оформление протокола, постановления, решения, акта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1B43B2" w:rsidP="00AE4802">
            <w:pPr>
              <w:spacing w:before="40" w:after="40"/>
              <w:rPr>
                <w:b/>
                <w:bCs/>
                <w:color w:val="000000" w:themeColor="text1"/>
                <w:sz w:val="24"/>
                <w:szCs w:val="24"/>
              </w:rPr>
            </w:pPr>
            <w:r w:rsidRPr="00AE17C6">
              <w:rPr>
                <w:color w:val="000000" w:themeColor="text1"/>
                <w:sz w:val="24"/>
                <w:szCs w:val="24"/>
              </w:rPr>
              <w:t>137-146</w:t>
            </w:r>
            <w:r w:rsidR="00391974" w:rsidRPr="00AE17C6">
              <w:rPr>
                <w:color w:val="000000" w:themeColor="text1"/>
                <w:sz w:val="24"/>
                <w:szCs w:val="24"/>
              </w:rPr>
              <w:t xml:space="preserve"> </w:t>
            </w:r>
            <w:r w:rsidR="00D67226" w:rsidRPr="00AE17C6">
              <w:rPr>
                <w:color w:val="000000" w:themeColor="text1"/>
                <w:sz w:val="24"/>
                <w:szCs w:val="24"/>
              </w:rPr>
              <w:t xml:space="preserve">Оформление выписки из протокола. </w:t>
            </w:r>
          </w:p>
        </w:tc>
        <w:tc>
          <w:tcPr>
            <w:tcW w:w="2010" w:type="dxa"/>
          </w:tcPr>
          <w:p w:rsidR="00D67226" w:rsidRPr="00AE17C6" w:rsidRDefault="00E3355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10</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AD4ACE">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Самостоятельная работа</w:t>
            </w:r>
          </w:p>
          <w:p w:rsidR="00545CD5" w:rsidRPr="00AE17C6" w:rsidRDefault="00D67226" w:rsidP="00AD4ACE">
            <w:pPr>
              <w:pStyle w:val="af3"/>
              <w:spacing w:before="0" w:beforeAutospacing="0" w:after="0" w:afterAutospacing="0"/>
              <w:rPr>
                <w:color w:val="000000" w:themeColor="text1"/>
              </w:rPr>
            </w:pPr>
            <w:r w:rsidRPr="00AE17C6">
              <w:rPr>
                <w:color w:val="000000" w:themeColor="text1"/>
              </w:rPr>
              <w:t>Подготовка мультимедийных презентаций</w:t>
            </w:r>
            <w:r w:rsidR="004669A1" w:rsidRPr="00AE17C6">
              <w:rPr>
                <w:color w:val="000000" w:themeColor="text1"/>
              </w:rPr>
              <w:t xml:space="preserve"> на темы: </w:t>
            </w:r>
          </w:p>
          <w:p w:rsidR="00D67226" w:rsidRPr="00AE17C6" w:rsidRDefault="00545CD5" w:rsidP="00AD4ACE">
            <w:pPr>
              <w:pStyle w:val="af3"/>
              <w:spacing w:before="0" w:beforeAutospacing="0" w:after="0" w:afterAutospacing="0"/>
              <w:rPr>
                <w:color w:val="000000" w:themeColor="text1"/>
              </w:rPr>
            </w:pPr>
            <w:r w:rsidRPr="00AE17C6">
              <w:rPr>
                <w:color w:val="000000" w:themeColor="text1"/>
              </w:rPr>
              <w:t xml:space="preserve">- </w:t>
            </w:r>
            <w:r w:rsidR="004669A1" w:rsidRPr="00AE17C6">
              <w:rPr>
                <w:color w:val="000000" w:themeColor="text1"/>
              </w:rPr>
              <w:t>«Подготовка информационно-справочных документов»,</w:t>
            </w:r>
          </w:p>
          <w:p w:rsidR="004669A1" w:rsidRPr="00AE17C6" w:rsidRDefault="00545CD5" w:rsidP="00AD4ACE">
            <w:pPr>
              <w:pStyle w:val="af3"/>
              <w:spacing w:before="0" w:beforeAutospacing="0" w:after="0" w:afterAutospacing="0"/>
              <w:rPr>
                <w:color w:val="000000" w:themeColor="text1"/>
              </w:rPr>
            </w:pPr>
            <w:r w:rsidRPr="00AE17C6">
              <w:rPr>
                <w:color w:val="000000" w:themeColor="text1"/>
              </w:rPr>
              <w:t>-</w:t>
            </w:r>
            <w:r w:rsidR="004669A1" w:rsidRPr="00AE17C6">
              <w:rPr>
                <w:color w:val="000000" w:themeColor="text1"/>
              </w:rPr>
              <w:t xml:space="preserve"> «Подготовка распорядительных документов», </w:t>
            </w:r>
          </w:p>
          <w:p w:rsidR="00D67226" w:rsidRPr="00AE17C6" w:rsidRDefault="00D67226" w:rsidP="00AD4ACE">
            <w:pPr>
              <w:pStyle w:val="af3"/>
              <w:spacing w:before="0" w:beforeAutospacing="0" w:after="0" w:afterAutospacing="0"/>
              <w:rPr>
                <w:color w:val="000000" w:themeColor="text1"/>
              </w:rPr>
            </w:pPr>
            <w:r w:rsidRPr="00AE17C6">
              <w:rPr>
                <w:color w:val="000000" w:themeColor="text1"/>
              </w:rPr>
              <w:t xml:space="preserve">Изучение и конспектирование </w:t>
            </w:r>
            <w:r w:rsidR="00545CD5" w:rsidRPr="00AE17C6">
              <w:rPr>
                <w:color w:val="000000" w:themeColor="text1"/>
              </w:rPr>
              <w:t>нормативно-правовых и методических документов</w:t>
            </w:r>
          </w:p>
          <w:p w:rsidR="00D67226" w:rsidRPr="00AE17C6" w:rsidRDefault="00545CD5" w:rsidP="004669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4"/>
                <w:szCs w:val="24"/>
              </w:rPr>
            </w:pPr>
            <w:r w:rsidRPr="00AE17C6">
              <w:rPr>
                <w:bCs/>
                <w:color w:val="000000" w:themeColor="text1"/>
                <w:sz w:val="24"/>
                <w:szCs w:val="24"/>
              </w:rPr>
              <w:t xml:space="preserve">Составление тематического кроссворда </w:t>
            </w:r>
          </w:p>
        </w:tc>
        <w:tc>
          <w:tcPr>
            <w:tcW w:w="2010" w:type="dxa"/>
          </w:tcPr>
          <w:p w:rsidR="00D67226" w:rsidRPr="00AE17C6" w:rsidRDefault="004669A1"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D67226" w:rsidRPr="00AE17C6" w:rsidRDefault="00D67226" w:rsidP="00AE4802">
            <w:pPr>
              <w:spacing w:before="40" w:after="40"/>
              <w:rPr>
                <w:b/>
                <w:color w:val="000000" w:themeColor="text1"/>
                <w:sz w:val="24"/>
                <w:szCs w:val="24"/>
              </w:rPr>
            </w:pPr>
            <w:r w:rsidRPr="00AE17C6">
              <w:rPr>
                <w:rFonts w:eastAsia="Calibri"/>
                <w:b/>
                <w:bCs/>
                <w:color w:val="000000" w:themeColor="text1"/>
                <w:sz w:val="24"/>
                <w:szCs w:val="24"/>
              </w:rPr>
              <w:t>Тема 1.6.</w:t>
            </w:r>
            <w:r w:rsidRPr="00AE17C6">
              <w:rPr>
                <w:b/>
                <w:color w:val="000000" w:themeColor="text1"/>
                <w:sz w:val="24"/>
                <w:szCs w:val="24"/>
              </w:rPr>
              <w:t xml:space="preserve"> </w:t>
            </w:r>
          </w:p>
          <w:p w:rsidR="00D67226" w:rsidRPr="00AE17C6" w:rsidRDefault="00D67226" w:rsidP="00AD4ACE">
            <w:pPr>
              <w:spacing w:before="40" w:after="40"/>
              <w:rPr>
                <w:b/>
                <w:bCs/>
                <w:color w:val="000000" w:themeColor="text1"/>
                <w:sz w:val="24"/>
                <w:szCs w:val="24"/>
              </w:rPr>
            </w:pPr>
            <w:r w:rsidRPr="00AE17C6">
              <w:rPr>
                <w:rFonts w:eastAsia="Calibri"/>
                <w:b/>
                <w:bCs/>
                <w:color w:val="000000" w:themeColor="text1"/>
                <w:sz w:val="24"/>
                <w:szCs w:val="24"/>
              </w:rPr>
              <w:t>Задачи и функции службы делопроизводства. Организационные документы</w:t>
            </w: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D67226" w:rsidRPr="00AE17C6" w:rsidRDefault="00A260C2"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20</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DD6203">
            <w:pPr>
              <w:spacing w:before="40" w:after="40"/>
              <w:rPr>
                <w:b/>
                <w:bCs/>
                <w:color w:val="000000" w:themeColor="text1"/>
                <w:sz w:val="24"/>
                <w:szCs w:val="24"/>
              </w:rPr>
            </w:pPr>
            <w:r w:rsidRPr="00AE17C6">
              <w:rPr>
                <w:color w:val="000000" w:themeColor="text1"/>
                <w:sz w:val="24"/>
                <w:szCs w:val="24"/>
              </w:rPr>
              <w:t xml:space="preserve">147-150 </w:t>
            </w:r>
            <w:r w:rsidR="00D67226" w:rsidRPr="00AE17C6">
              <w:rPr>
                <w:color w:val="000000" w:themeColor="text1"/>
                <w:sz w:val="24"/>
                <w:szCs w:val="24"/>
              </w:rPr>
              <w:t>Роль и место службы делопроизводства в работе аппарата управления. Задачи и функции службы делопроизводства. Нормативно-методические акты, регламентирующие работу с документами.</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
                <w:bCs/>
                <w:color w:val="000000" w:themeColor="text1"/>
                <w:sz w:val="24"/>
                <w:szCs w:val="24"/>
              </w:rPr>
            </w:pPr>
            <w:r w:rsidRPr="00AE17C6">
              <w:rPr>
                <w:color w:val="000000" w:themeColor="text1"/>
                <w:sz w:val="24"/>
                <w:szCs w:val="24"/>
              </w:rPr>
              <w:t xml:space="preserve">151-154 </w:t>
            </w:r>
            <w:r w:rsidR="00D67226" w:rsidRPr="00AE17C6">
              <w:rPr>
                <w:color w:val="000000" w:themeColor="text1"/>
                <w:sz w:val="24"/>
                <w:szCs w:val="24"/>
              </w:rPr>
              <w:t>Нормы времени на работы по ДОУ. Расчет численности службы делопроизводства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DD6203">
            <w:pPr>
              <w:spacing w:before="40" w:after="40"/>
              <w:rPr>
                <w:b/>
                <w:bCs/>
                <w:color w:val="000000" w:themeColor="text1"/>
                <w:sz w:val="24"/>
                <w:szCs w:val="24"/>
              </w:rPr>
            </w:pPr>
            <w:r w:rsidRPr="00AE17C6">
              <w:rPr>
                <w:color w:val="000000" w:themeColor="text1"/>
                <w:sz w:val="24"/>
                <w:szCs w:val="24"/>
              </w:rPr>
              <w:t xml:space="preserve">155-160 </w:t>
            </w:r>
            <w:r w:rsidR="00D67226" w:rsidRPr="00AE17C6">
              <w:rPr>
                <w:color w:val="000000" w:themeColor="text1"/>
                <w:sz w:val="24"/>
                <w:szCs w:val="24"/>
              </w:rPr>
              <w:t xml:space="preserve">Учредительные документы. Локальные нормативные акты. Понятие о документах. Обязательные реквизиты, основные разделы. Правила согласования и утверждения ЛНА. Правила оформления многостраничных документов. </w:t>
            </w:r>
          </w:p>
        </w:tc>
        <w:tc>
          <w:tcPr>
            <w:tcW w:w="2010" w:type="dxa"/>
          </w:tcPr>
          <w:p w:rsidR="00D67226" w:rsidRPr="00AE17C6" w:rsidRDefault="00A260C2"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
                <w:bCs/>
                <w:color w:val="000000" w:themeColor="text1"/>
                <w:sz w:val="24"/>
                <w:szCs w:val="24"/>
              </w:rPr>
            </w:pPr>
            <w:r w:rsidRPr="00AE17C6">
              <w:rPr>
                <w:color w:val="000000" w:themeColor="text1"/>
                <w:sz w:val="24"/>
                <w:szCs w:val="24"/>
              </w:rPr>
              <w:t xml:space="preserve">161-162 </w:t>
            </w:r>
            <w:r w:rsidR="00D67226" w:rsidRPr="00AE17C6">
              <w:rPr>
                <w:color w:val="000000" w:themeColor="text1"/>
                <w:sz w:val="24"/>
                <w:szCs w:val="24"/>
              </w:rPr>
              <w:t>Инструкция по делопроизводству. Понятие о документе. Обязательные реквизиты, основные разделы, правила составления, оформления и введения в действие изданием приказа.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DD6203">
            <w:pPr>
              <w:spacing w:before="40" w:after="40"/>
              <w:rPr>
                <w:b/>
                <w:bCs/>
                <w:color w:val="000000" w:themeColor="text1"/>
                <w:sz w:val="24"/>
                <w:szCs w:val="24"/>
              </w:rPr>
            </w:pPr>
            <w:r w:rsidRPr="00AE17C6">
              <w:rPr>
                <w:color w:val="000000" w:themeColor="text1"/>
                <w:sz w:val="24"/>
                <w:szCs w:val="24"/>
              </w:rPr>
              <w:t xml:space="preserve">163-164 </w:t>
            </w:r>
            <w:r w:rsidR="00D67226" w:rsidRPr="00AE17C6">
              <w:rPr>
                <w:color w:val="000000" w:themeColor="text1"/>
                <w:sz w:val="24"/>
                <w:szCs w:val="24"/>
              </w:rPr>
              <w:t>Договор. Обязательные реквизиты, основные разделы, правила оформления. Особенности оформления реквизита «Подпись».</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
                <w:bCs/>
                <w:color w:val="000000" w:themeColor="text1"/>
                <w:sz w:val="24"/>
                <w:szCs w:val="24"/>
              </w:rPr>
            </w:pPr>
            <w:r w:rsidRPr="00AE17C6">
              <w:rPr>
                <w:color w:val="000000" w:themeColor="text1"/>
                <w:sz w:val="24"/>
                <w:szCs w:val="24"/>
              </w:rPr>
              <w:t xml:space="preserve">165-166 </w:t>
            </w:r>
            <w:r w:rsidR="00D67226" w:rsidRPr="00AE17C6">
              <w:rPr>
                <w:color w:val="000000" w:themeColor="text1"/>
                <w:sz w:val="24"/>
                <w:szCs w:val="24"/>
              </w:rPr>
              <w:t xml:space="preserve">Должностная инструкция делопроизводителя. Основные </w:t>
            </w:r>
            <w:r w:rsidR="00D67226" w:rsidRPr="00AE17C6">
              <w:rPr>
                <w:color w:val="000000" w:themeColor="text1"/>
                <w:sz w:val="24"/>
                <w:szCs w:val="24"/>
              </w:rPr>
              <w:lastRenderedPageBreak/>
              <w:t xml:space="preserve">разделы. Правила составления, оформления и введения в действие руководителем. </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lastRenderedPageBreak/>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FC1A1F" w:rsidRPr="00AE17C6" w:rsidRDefault="00FC1A1F" w:rsidP="00AE4802">
            <w:pPr>
              <w:spacing w:before="40" w:after="40"/>
              <w:rPr>
                <w:b/>
                <w:bCs/>
                <w:color w:val="000000" w:themeColor="text1"/>
                <w:sz w:val="24"/>
                <w:szCs w:val="24"/>
              </w:rPr>
            </w:pPr>
          </w:p>
        </w:tc>
        <w:tc>
          <w:tcPr>
            <w:tcW w:w="7597" w:type="dxa"/>
          </w:tcPr>
          <w:p w:rsidR="00FC1A1F" w:rsidRPr="00AE17C6" w:rsidRDefault="00FC1A1F" w:rsidP="00AE4802">
            <w:pPr>
              <w:spacing w:before="40" w:after="40"/>
              <w:rPr>
                <w:color w:val="000000" w:themeColor="text1"/>
                <w:sz w:val="24"/>
                <w:szCs w:val="24"/>
              </w:rPr>
            </w:pPr>
            <w:r w:rsidRPr="00AE17C6">
              <w:rPr>
                <w:color w:val="000000" w:themeColor="text1"/>
                <w:sz w:val="24"/>
                <w:szCs w:val="24"/>
              </w:rPr>
              <w:t>Практическое занятие № 10 Оформление организационных документов</w:t>
            </w:r>
          </w:p>
        </w:tc>
        <w:tc>
          <w:tcPr>
            <w:tcW w:w="2010" w:type="dxa"/>
          </w:tcPr>
          <w:p w:rsidR="00FC1A1F" w:rsidRPr="00AE17C6" w:rsidRDefault="00FC1A1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16</w:t>
            </w:r>
          </w:p>
        </w:tc>
        <w:tc>
          <w:tcPr>
            <w:tcW w:w="2743" w:type="dxa"/>
          </w:tcPr>
          <w:p w:rsidR="00FC1A1F" w:rsidRPr="00AE17C6" w:rsidRDefault="00FC1A1F"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
                <w:bCs/>
                <w:color w:val="000000" w:themeColor="text1"/>
                <w:sz w:val="24"/>
                <w:szCs w:val="24"/>
              </w:rPr>
            </w:pPr>
            <w:r w:rsidRPr="00AE17C6">
              <w:rPr>
                <w:color w:val="000000" w:themeColor="text1"/>
                <w:sz w:val="24"/>
                <w:szCs w:val="24"/>
              </w:rPr>
              <w:t xml:space="preserve">167-174 </w:t>
            </w:r>
            <w:r w:rsidR="00D67226" w:rsidRPr="00AE17C6">
              <w:rPr>
                <w:color w:val="000000" w:themeColor="text1"/>
                <w:sz w:val="24"/>
                <w:szCs w:val="24"/>
              </w:rPr>
              <w:t>Оформление организационных документов.</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
                <w:bCs/>
                <w:color w:val="000000" w:themeColor="text1"/>
                <w:sz w:val="24"/>
                <w:szCs w:val="24"/>
              </w:rPr>
            </w:pPr>
            <w:r w:rsidRPr="00AE17C6">
              <w:rPr>
                <w:bCs/>
                <w:color w:val="000000" w:themeColor="text1"/>
                <w:sz w:val="24"/>
                <w:szCs w:val="24"/>
              </w:rPr>
              <w:t xml:space="preserve">175-182 </w:t>
            </w:r>
            <w:r w:rsidR="00D67226" w:rsidRPr="00AE17C6">
              <w:rPr>
                <w:bCs/>
                <w:color w:val="000000" w:themeColor="text1"/>
                <w:sz w:val="24"/>
                <w:szCs w:val="24"/>
              </w:rPr>
              <w:t xml:space="preserve">Оформление распорядительных документов, вводящих в действие, изменяющих или отменяющих организационные документы. </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E4802">
            <w:pPr>
              <w:spacing w:before="40" w:after="40"/>
              <w:rPr>
                <w:bCs/>
                <w:color w:val="000000" w:themeColor="text1"/>
                <w:sz w:val="24"/>
                <w:szCs w:val="24"/>
              </w:rPr>
            </w:pPr>
            <w:r w:rsidRPr="00AE17C6">
              <w:rPr>
                <w:bCs/>
                <w:color w:val="000000" w:themeColor="text1"/>
                <w:sz w:val="24"/>
                <w:szCs w:val="24"/>
              </w:rPr>
              <w:t xml:space="preserve">183-190 </w:t>
            </w:r>
            <w:r w:rsidR="00FC1A1F" w:rsidRPr="00AE17C6">
              <w:rPr>
                <w:bCs/>
                <w:color w:val="000000" w:themeColor="text1"/>
                <w:sz w:val="24"/>
                <w:szCs w:val="24"/>
              </w:rPr>
              <w:t xml:space="preserve">Практическое занятие № 11 </w:t>
            </w:r>
            <w:proofErr w:type="gramStart"/>
            <w:r w:rsidR="00D67226" w:rsidRPr="00AE17C6">
              <w:rPr>
                <w:bCs/>
                <w:color w:val="000000" w:themeColor="text1"/>
                <w:sz w:val="24"/>
                <w:szCs w:val="24"/>
                <w:lang w:val="en-US"/>
              </w:rPr>
              <w:t>C</w:t>
            </w:r>
            <w:proofErr w:type="gramEnd"/>
            <w:r w:rsidR="00D67226" w:rsidRPr="00AE17C6">
              <w:rPr>
                <w:bCs/>
                <w:color w:val="000000" w:themeColor="text1"/>
                <w:sz w:val="24"/>
                <w:szCs w:val="24"/>
              </w:rPr>
              <w:t>крепление (прошивка) оригинала документа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D67226" w:rsidRPr="00AE17C6" w:rsidRDefault="00D67226" w:rsidP="00AD4ACE">
            <w:pPr>
              <w:spacing w:before="40" w:after="40"/>
              <w:rPr>
                <w:b/>
                <w:bCs/>
                <w:color w:val="000000" w:themeColor="text1"/>
                <w:sz w:val="24"/>
                <w:szCs w:val="24"/>
              </w:rPr>
            </w:pPr>
            <w:r w:rsidRPr="00AE17C6">
              <w:rPr>
                <w:b/>
                <w:bCs/>
                <w:color w:val="000000" w:themeColor="text1"/>
                <w:sz w:val="24"/>
                <w:szCs w:val="24"/>
              </w:rPr>
              <w:t xml:space="preserve">Тема 1.7. </w:t>
            </w:r>
          </w:p>
          <w:p w:rsidR="00D67226" w:rsidRPr="00AE17C6" w:rsidRDefault="00D67226" w:rsidP="00AD4ACE">
            <w:pPr>
              <w:spacing w:before="40" w:after="40"/>
              <w:rPr>
                <w:b/>
                <w:bCs/>
                <w:color w:val="000000" w:themeColor="text1"/>
                <w:sz w:val="24"/>
                <w:szCs w:val="24"/>
              </w:rPr>
            </w:pPr>
            <w:r w:rsidRPr="00AE17C6">
              <w:rPr>
                <w:b/>
                <w:bCs/>
                <w:color w:val="000000" w:themeColor="text1"/>
                <w:sz w:val="24"/>
                <w:szCs w:val="24"/>
              </w:rPr>
              <w:t>Организация работы с документами</w:t>
            </w: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AE4802">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A260C2">
            <w:pPr>
              <w:spacing w:before="40" w:after="40"/>
              <w:rPr>
                <w:b/>
                <w:bCs/>
                <w:color w:val="000000" w:themeColor="text1"/>
                <w:sz w:val="24"/>
                <w:szCs w:val="24"/>
              </w:rPr>
            </w:pPr>
            <w:r w:rsidRPr="00AE17C6">
              <w:rPr>
                <w:color w:val="000000" w:themeColor="text1"/>
                <w:sz w:val="24"/>
                <w:szCs w:val="24"/>
              </w:rPr>
              <w:t xml:space="preserve">191-192 </w:t>
            </w:r>
            <w:r w:rsidR="00D67226" w:rsidRPr="00AE17C6">
              <w:rPr>
                <w:color w:val="000000" w:themeColor="text1"/>
                <w:sz w:val="24"/>
                <w:szCs w:val="24"/>
              </w:rPr>
              <w:t xml:space="preserve">Современные технологии организации делопроизводства. </w:t>
            </w:r>
            <w:r w:rsidRPr="00AE17C6">
              <w:rPr>
                <w:color w:val="000000" w:themeColor="text1"/>
                <w:sz w:val="24"/>
                <w:szCs w:val="24"/>
              </w:rPr>
              <w:t xml:space="preserve"> </w:t>
            </w:r>
            <w:r w:rsidR="00D67226" w:rsidRPr="00AE17C6">
              <w:rPr>
                <w:color w:val="000000" w:themeColor="text1"/>
                <w:sz w:val="24"/>
                <w:szCs w:val="24"/>
              </w:rPr>
              <w:t xml:space="preserve">Формы работы с документами. Понятие «документооборот» и его организация. </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DD6203">
            <w:pPr>
              <w:spacing w:before="40" w:after="40"/>
              <w:rPr>
                <w:color w:val="000000" w:themeColor="text1"/>
                <w:sz w:val="24"/>
                <w:szCs w:val="24"/>
              </w:rPr>
            </w:pPr>
            <w:r w:rsidRPr="00AE17C6">
              <w:rPr>
                <w:color w:val="000000" w:themeColor="text1"/>
                <w:sz w:val="24"/>
                <w:szCs w:val="24"/>
              </w:rPr>
              <w:t xml:space="preserve">193-194 </w:t>
            </w:r>
            <w:r w:rsidR="00D67226" w:rsidRPr="00AE17C6">
              <w:rPr>
                <w:color w:val="000000" w:themeColor="text1"/>
                <w:sz w:val="24"/>
                <w:szCs w:val="24"/>
              </w:rPr>
              <w:t>Понятие «документопотоки». Оперограммы документопотоков: входящие, исходящие и внутренние документы.</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vMerge/>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A260C2" w:rsidP="00DD6203">
            <w:pPr>
              <w:spacing w:before="40" w:after="40"/>
              <w:rPr>
                <w:b/>
                <w:bCs/>
                <w:color w:val="000000" w:themeColor="text1"/>
                <w:sz w:val="24"/>
                <w:szCs w:val="24"/>
              </w:rPr>
            </w:pPr>
            <w:r w:rsidRPr="00AE17C6">
              <w:rPr>
                <w:color w:val="000000" w:themeColor="text1"/>
                <w:sz w:val="24"/>
                <w:szCs w:val="24"/>
              </w:rPr>
              <w:t xml:space="preserve">195-196 </w:t>
            </w:r>
            <w:r w:rsidR="00D67226" w:rsidRPr="00AE17C6">
              <w:rPr>
                <w:color w:val="000000" w:themeColor="text1"/>
                <w:sz w:val="24"/>
                <w:szCs w:val="24"/>
              </w:rPr>
              <w:t>Маршрутизация документопотоков: входящие, исходящие, обращения граждан, внутренние (записки, приказы).</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DD6203">
            <w:pPr>
              <w:spacing w:before="40" w:after="40"/>
              <w:rPr>
                <w:b/>
                <w:bCs/>
                <w:color w:val="000000" w:themeColor="text1"/>
                <w:sz w:val="24"/>
                <w:szCs w:val="24"/>
              </w:rPr>
            </w:pPr>
            <w:r w:rsidRPr="00AE17C6">
              <w:rPr>
                <w:color w:val="000000" w:themeColor="text1"/>
                <w:sz w:val="24"/>
                <w:szCs w:val="24"/>
              </w:rPr>
              <w:t xml:space="preserve">197-198 </w:t>
            </w:r>
            <w:r w:rsidR="00D67226" w:rsidRPr="00AE17C6">
              <w:rPr>
                <w:color w:val="000000" w:themeColor="text1"/>
                <w:sz w:val="24"/>
                <w:szCs w:val="24"/>
              </w:rPr>
              <w:t xml:space="preserve">Регистрация документов – значение и задачи. Формы регистрации документов. Журнальная, карточная и автоматизированная формы. </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DD6203">
            <w:pPr>
              <w:spacing w:before="40" w:after="40"/>
              <w:rPr>
                <w:b/>
                <w:bCs/>
                <w:color w:val="000000" w:themeColor="text1"/>
                <w:sz w:val="24"/>
                <w:szCs w:val="24"/>
              </w:rPr>
            </w:pPr>
            <w:r w:rsidRPr="00AE17C6">
              <w:rPr>
                <w:color w:val="000000" w:themeColor="text1"/>
                <w:sz w:val="24"/>
                <w:szCs w:val="24"/>
              </w:rPr>
              <w:t xml:space="preserve">199-200 </w:t>
            </w:r>
            <w:r w:rsidR="00D67226" w:rsidRPr="00AE17C6">
              <w:rPr>
                <w:color w:val="000000" w:themeColor="text1"/>
                <w:sz w:val="24"/>
                <w:szCs w:val="24"/>
              </w:rPr>
              <w:t xml:space="preserve">Регистрация входящего документопотока: первичная обработка, предварительное рассмотрение, прикрепление </w:t>
            </w:r>
            <w:proofErr w:type="gramStart"/>
            <w:r w:rsidR="00D67226" w:rsidRPr="00AE17C6">
              <w:rPr>
                <w:color w:val="000000" w:themeColor="text1"/>
                <w:sz w:val="24"/>
                <w:szCs w:val="24"/>
              </w:rPr>
              <w:t>скан-копии</w:t>
            </w:r>
            <w:proofErr w:type="gramEnd"/>
            <w:r w:rsidR="00D67226" w:rsidRPr="00AE17C6">
              <w:rPr>
                <w:color w:val="000000" w:themeColor="text1"/>
                <w:sz w:val="24"/>
                <w:szCs w:val="24"/>
              </w:rPr>
              <w:t>, отправка на рассмотрение адресату, фиксация резолюции.</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201-202 </w:t>
            </w:r>
            <w:r w:rsidR="00D67226" w:rsidRPr="00AE17C6">
              <w:rPr>
                <w:color w:val="000000" w:themeColor="text1"/>
                <w:sz w:val="24"/>
                <w:szCs w:val="24"/>
              </w:rPr>
              <w:t>Регистрация исходящего документопотока: справки, письма, записки, выписки, дубликаты.</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203-204 </w:t>
            </w:r>
            <w:r w:rsidR="00D67226" w:rsidRPr="00AE17C6">
              <w:rPr>
                <w:color w:val="000000" w:themeColor="text1"/>
                <w:sz w:val="24"/>
                <w:szCs w:val="24"/>
              </w:rPr>
              <w:t>Регистрация внутреннего документопотока: записки, заявления работников, приказы, акты, протоколы.</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205-206 </w:t>
            </w:r>
            <w:r w:rsidR="00D67226" w:rsidRPr="00AE17C6">
              <w:rPr>
                <w:color w:val="000000" w:themeColor="text1"/>
                <w:sz w:val="24"/>
                <w:szCs w:val="24"/>
              </w:rPr>
              <w:t>Контроль исполнения документов. Виды контроля. Сроки контроля.</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207-208 </w:t>
            </w:r>
            <w:r w:rsidR="00D67226" w:rsidRPr="00AE17C6">
              <w:rPr>
                <w:color w:val="000000" w:themeColor="text1"/>
                <w:sz w:val="24"/>
                <w:szCs w:val="24"/>
              </w:rPr>
              <w:t xml:space="preserve">Номенклатура дел. Виды номенклатуры. Понятие о документе, его значение. </w:t>
            </w:r>
            <w:r w:rsidR="00D67226" w:rsidRPr="00AE17C6">
              <w:rPr>
                <w:color w:val="000000" w:themeColor="text1"/>
                <w:sz w:val="24"/>
                <w:szCs w:val="24"/>
              </w:rPr>
              <w:br/>
            </w:r>
            <w:r w:rsidR="00D67226" w:rsidRPr="00AE17C6">
              <w:rPr>
                <w:color w:val="000000" w:themeColor="text1"/>
                <w:sz w:val="24"/>
                <w:szCs w:val="24"/>
              </w:rPr>
              <w:lastRenderedPageBreak/>
              <w:t xml:space="preserve">Правила составления и оформления номенклатуры дел структурного подразделения. Составление </w:t>
            </w:r>
            <w:r w:rsidR="00D67226" w:rsidRPr="00AE17C6">
              <w:rPr>
                <w:color w:val="000000" w:themeColor="text1"/>
                <w:sz w:val="24"/>
                <w:szCs w:val="24"/>
              </w:rPr>
              <w:br/>
              <w:t xml:space="preserve">и оформление сводной номенклатуры дел организации и выписок для структурных подразделений. </w:t>
            </w:r>
            <w:r w:rsidR="00D67226" w:rsidRPr="00AE17C6">
              <w:rPr>
                <w:color w:val="000000" w:themeColor="text1"/>
                <w:sz w:val="24"/>
                <w:szCs w:val="24"/>
              </w:rPr>
              <w:br/>
              <w:t>Закрытие номенклатуры дел. Итоговая запись к номенклатуре дел.</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lastRenderedPageBreak/>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209-210 </w:t>
            </w:r>
            <w:r w:rsidR="00D67226" w:rsidRPr="00AE17C6">
              <w:rPr>
                <w:color w:val="000000" w:themeColor="text1"/>
                <w:sz w:val="24"/>
                <w:szCs w:val="24"/>
              </w:rPr>
              <w:t>Определение сроков хранения документов и дел по Перечню. Формирование дел. Хранение дел.</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AE4802">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211-212 </w:t>
            </w:r>
            <w:r w:rsidR="00D67226" w:rsidRPr="00AE17C6">
              <w:rPr>
                <w:color w:val="000000" w:themeColor="text1"/>
                <w:sz w:val="24"/>
                <w:szCs w:val="24"/>
              </w:rPr>
              <w:t xml:space="preserve">Экспертиза ценности документов. Оформление дел. Описи дел. Подготовка документов к передаче в архив. Подготовка дел временного, постоянного и долговременного срока хранения к передаче в архив. </w:t>
            </w:r>
            <w:r w:rsidR="00D67226" w:rsidRPr="00AE17C6">
              <w:rPr>
                <w:color w:val="000000" w:themeColor="text1"/>
                <w:sz w:val="24"/>
                <w:szCs w:val="24"/>
              </w:rPr>
              <w:br/>
              <w:t>Составление описи дел.</w:t>
            </w:r>
          </w:p>
        </w:tc>
        <w:tc>
          <w:tcPr>
            <w:tcW w:w="2010" w:type="dxa"/>
          </w:tcPr>
          <w:p w:rsidR="00D67226" w:rsidRPr="00AE17C6" w:rsidRDefault="00D67226" w:rsidP="00AE4802">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AE4802">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b/>
                <w:color w:val="000000" w:themeColor="text1"/>
                <w:sz w:val="24"/>
                <w:szCs w:val="24"/>
              </w:rPr>
              <w:t>Практические занятия</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FC1A1F" w:rsidRPr="00AE17C6" w:rsidRDefault="00FC1A1F" w:rsidP="00AE4802">
            <w:pPr>
              <w:spacing w:before="40" w:after="40"/>
              <w:rPr>
                <w:b/>
                <w:bCs/>
                <w:color w:val="000000" w:themeColor="text1"/>
                <w:sz w:val="24"/>
                <w:szCs w:val="24"/>
              </w:rPr>
            </w:pPr>
          </w:p>
        </w:tc>
        <w:tc>
          <w:tcPr>
            <w:tcW w:w="7597" w:type="dxa"/>
          </w:tcPr>
          <w:p w:rsidR="00FC1A1F" w:rsidRPr="00AE17C6" w:rsidRDefault="00FC1A1F" w:rsidP="00AE4802">
            <w:pPr>
              <w:spacing w:before="40" w:after="40"/>
              <w:rPr>
                <w:color w:val="000000" w:themeColor="text1"/>
                <w:sz w:val="24"/>
                <w:szCs w:val="24"/>
              </w:rPr>
            </w:pPr>
            <w:r w:rsidRPr="00AE17C6">
              <w:rPr>
                <w:color w:val="000000" w:themeColor="text1"/>
                <w:sz w:val="24"/>
                <w:szCs w:val="24"/>
              </w:rPr>
              <w:t>Практическое занятие № 12 Регистрация документов</w:t>
            </w:r>
          </w:p>
        </w:tc>
        <w:tc>
          <w:tcPr>
            <w:tcW w:w="2010" w:type="dxa"/>
          </w:tcPr>
          <w:p w:rsidR="00FC1A1F" w:rsidRPr="00AE17C6" w:rsidRDefault="00FC1A1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FC1A1F" w:rsidRPr="00AE17C6" w:rsidRDefault="00FC1A1F"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213-214 </w:t>
            </w:r>
            <w:r w:rsidR="00D67226" w:rsidRPr="00AE17C6">
              <w:rPr>
                <w:color w:val="000000" w:themeColor="text1"/>
                <w:sz w:val="24"/>
                <w:szCs w:val="24"/>
              </w:rPr>
              <w:t>Регистрация входящих документов в электронном журнале в Табличном редакторе.</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215-216 </w:t>
            </w:r>
            <w:r w:rsidR="00D67226" w:rsidRPr="00AE17C6">
              <w:rPr>
                <w:color w:val="000000" w:themeColor="text1"/>
                <w:sz w:val="24"/>
                <w:szCs w:val="24"/>
              </w:rPr>
              <w:t>Регистрация и контроль исполнения исходящих документов в электронном журнале в Табличном редакторе.</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217-218 </w:t>
            </w:r>
            <w:r w:rsidR="00D67226" w:rsidRPr="00AE17C6">
              <w:rPr>
                <w:color w:val="000000" w:themeColor="text1"/>
                <w:sz w:val="24"/>
                <w:szCs w:val="24"/>
              </w:rPr>
              <w:t>Регистрация и контроль исполнения внутренних документов в электронном журнале в Табличном редакторе.</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FC1A1F" w:rsidRPr="00AE17C6" w:rsidRDefault="00FC1A1F" w:rsidP="00AE4802">
            <w:pPr>
              <w:spacing w:before="40" w:after="40"/>
              <w:rPr>
                <w:b/>
                <w:bCs/>
                <w:color w:val="000000" w:themeColor="text1"/>
                <w:sz w:val="24"/>
                <w:szCs w:val="24"/>
              </w:rPr>
            </w:pPr>
          </w:p>
        </w:tc>
        <w:tc>
          <w:tcPr>
            <w:tcW w:w="7597" w:type="dxa"/>
          </w:tcPr>
          <w:p w:rsidR="00FC1A1F" w:rsidRPr="00AE17C6" w:rsidRDefault="00FC1A1F" w:rsidP="00AE4802">
            <w:pPr>
              <w:spacing w:before="40" w:after="40"/>
              <w:rPr>
                <w:color w:val="000000" w:themeColor="text1"/>
                <w:sz w:val="24"/>
                <w:szCs w:val="24"/>
              </w:rPr>
            </w:pPr>
            <w:r w:rsidRPr="00AE17C6">
              <w:rPr>
                <w:color w:val="000000" w:themeColor="text1"/>
                <w:sz w:val="24"/>
                <w:szCs w:val="24"/>
              </w:rPr>
              <w:t>Практическое занятие № 13 Оформление номенклатуры дел</w:t>
            </w:r>
          </w:p>
        </w:tc>
        <w:tc>
          <w:tcPr>
            <w:tcW w:w="2010" w:type="dxa"/>
          </w:tcPr>
          <w:p w:rsidR="00FC1A1F" w:rsidRPr="00AE17C6" w:rsidRDefault="00FC1A1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12</w:t>
            </w:r>
          </w:p>
        </w:tc>
        <w:tc>
          <w:tcPr>
            <w:tcW w:w="2743" w:type="dxa"/>
          </w:tcPr>
          <w:p w:rsidR="00FC1A1F" w:rsidRPr="00AE17C6" w:rsidRDefault="00FC1A1F"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color w:val="000000" w:themeColor="text1"/>
                <w:sz w:val="24"/>
                <w:szCs w:val="24"/>
              </w:rPr>
            </w:pPr>
            <w:r w:rsidRPr="00AE17C6">
              <w:rPr>
                <w:color w:val="000000" w:themeColor="text1"/>
                <w:sz w:val="24"/>
                <w:szCs w:val="24"/>
              </w:rPr>
              <w:t xml:space="preserve">219-220 </w:t>
            </w:r>
            <w:proofErr w:type="gramStart"/>
            <w:r w:rsidR="00D67226" w:rsidRPr="00AE17C6">
              <w:rPr>
                <w:color w:val="000000" w:themeColor="text1"/>
                <w:sz w:val="24"/>
                <w:szCs w:val="24"/>
                <w:lang w:val="en-US"/>
              </w:rPr>
              <w:t>C</w:t>
            </w:r>
            <w:proofErr w:type="gramEnd"/>
            <w:r w:rsidR="00D67226" w:rsidRPr="00AE17C6">
              <w:rPr>
                <w:color w:val="000000" w:themeColor="text1"/>
                <w:sz w:val="24"/>
                <w:szCs w:val="24"/>
              </w:rPr>
              <w:t>оставление заголовков дел организации</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221-226 </w:t>
            </w:r>
            <w:r w:rsidR="00D67226" w:rsidRPr="00AE17C6">
              <w:rPr>
                <w:color w:val="000000" w:themeColor="text1"/>
                <w:sz w:val="24"/>
                <w:szCs w:val="24"/>
              </w:rPr>
              <w:t xml:space="preserve">Оформление номенклатуры дел. </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227-228 </w:t>
            </w:r>
            <w:r w:rsidR="00D67226" w:rsidRPr="00AE17C6">
              <w:rPr>
                <w:color w:val="000000" w:themeColor="text1"/>
                <w:sz w:val="24"/>
                <w:szCs w:val="24"/>
              </w:rPr>
              <w:t xml:space="preserve">Оформление итоговой записи к номенклатуре дел. </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color w:val="000000" w:themeColor="text1"/>
                <w:sz w:val="24"/>
                <w:szCs w:val="24"/>
              </w:rPr>
            </w:pPr>
            <w:r w:rsidRPr="00AE17C6">
              <w:rPr>
                <w:color w:val="000000" w:themeColor="text1"/>
                <w:sz w:val="24"/>
                <w:szCs w:val="24"/>
              </w:rPr>
              <w:t xml:space="preserve">229-230 </w:t>
            </w:r>
            <w:r w:rsidR="00D67226" w:rsidRPr="00AE17C6">
              <w:rPr>
                <w:color w:val="000000" w:themeColor="text1"/>
                <w:sz w:val="24"/>
                <w:szCs w:val="24"/>
              </w:rPr>
              <w:t>Оформление обложки дела после НД (для оперативного периода хранения)</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FC1A1F" w:rsidRPr="00AE17C6" w:rsidRDefault="00FC1A1F" w:rsidP="00AE4802">
            <w:pPr>
              <w:spacing w:before="40" w:after="40"/>
              <w:rPr>
                <w:b/>
                <w:bCs/>
                <w:color w:val="000000" w:themeColor="text1"/>
                <w:sz w:val="24"/>
                <w:szCs w:val="24"/>
              </w:rPr>
            </w:pPr>
          </w:p>
        </w:tc>
        <w:tc>
          <w:tcPr>
            <w:tcW w:w="7597" w:type="dxa"/>
          </w:tcPr>
          <w:p w:rsidR="00FC1A1F" w:rsidRPr="00AE17C6" w:rsidRDefault="00FC1A1F" w:rsidP="00AE4802">
            <w:pPr>
              <w:spacing w:before="40" w:after="40"/>
              <w:rPr>
                <w:color w:val="000000" w:themeColor="text1"/>
                <w:sz w:val="24"/>
                <w:szCs w:val="24"/>
              </w:rPr>
            </w:pPr>
            <w:r w:rsidRPr="00AE17C6">
              <w:rPr>
                <w:color w:val="000000" w:themeColor="text1"/>
                <w:sz w:val="24"/>
                <w:szCs w:val="24"/>
              </w:rPr>
              <w:t>Практическое занятие № 14 Передача дел на архивное хранение</w:t>
            </w:r>
          </w:p>
        </w:tc>
        <w:tc>
          <w:tcPr>
            <w:tcW w:w="2010" w:type="dxa"/>
          </w:tcPr>
          <w:p w:rsidR="00FC1A1F" w:rsidRPr="00AE17C6" w:rsidRDefault="00FC1A1F"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8</w:t>
            </w:r>
          </w:p>
        </w:tc>
        <w:tc>
          <w:tcPr>
            <w:tcW w:w="2743" w:type="dxa"/>
          </w:tcPr>
          <w:p w:rsidR="00FC1A1F" w:rsidRPr="00AE17C6" w:rsidRDefault="00FC1A1F"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color w:val="000000" w:themeColor="text1"/>
                <w:sz w:val="24"/>
                <w:szCs w:val="24"/>
              </w:rPr>
            </w:pPr>
            <w:r w:rsidRPr="00AE17C6">
              <w:rPr>
                <w:color w:val="000000" w:themeColor="text1"/>
                <w:sz w:val="24"/>
                <w:szCs w:val="24"/>
              </w:rPr>
              <w:t xml:space="preserve">231-234 </w:t>
            </w:r>
            <w:r w:rsidR="00D67226" w:rsidRPr="00AE17C6">
              <w:rPr>
                <w:color w:val="000000" w:themeColor="text1"/>
                <w:sz w:val="24"/>
                <w:szCs w:val="24"/>
              </w:rPr>
              <w:t>Оформление и прошивка дел для передачи на архивное хранение</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545CD5" w:rsidP="00AE4802">
            <w:pPr>
              <w:spacing w:before="40" w:after="40"/>
              <w:rPr>
                <w:b/>
                <w:bCs/>
                <w:color w:val="000000" w:themeColor="text1"/>
                <w:sz w:val="24"/>
                <w:szCs w:val="24"/>
              </w:rPr>
            </w:pPr>
            <w:r w:rsidRPr="00AE17C6">
              <w:rPr>
                <w:color w:val="000000" w:themeColor="text1"/>
                <w:sz w:val="24"/>
                <w:szCs w:val="24"/>
              </w:rPr>
              <w:t xml:space="preserve">235-238 </w:t>
            </w:r>
            <w:r w:rsidR="00D67226" w:rsidRPr="00AE17C6">
              <w:rPr>
                <w:color w:val="000000" w:themeColor="text1"/>
                <w:sz w:val="24"/>
                <w:szCs w:val="24"/>
              </w:rPr>
              <w:t xml:space="preserve">Оформление описей документов и дел. </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AD4ACE">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Самостоятельная работа</w:t>
            </w:r>
          </w:p>
          <w:p w:rsidR="00D67226" w:rsidRPr="00AE17C6" w:rsidRDefault="00D67226" w:rsidP="00AD4ACE">
            <w:pPr>
              <w:pStyle w:val="af3"/>
              <w:spacing w:before="0" w:beforeAutospacing="0" w:after="0" w:afterAutospacing="0"/>
              <w:rPr>
                <w:color w:val="000000" w:themeColor="text1"/>
              </w:rPr>
            </w:pPr>
            <w:r w:rsidRPr="00AE17C6">
              <w:rPr>
                <w:color w:val="000000" w:themeColor="text1"/>
              </w:rPr>
              <w:t xml:space="preserve">Изучение и конспектирование </w:t>
            </w:r>
            <w:r w:rsidR="00545CD5" w:rsidRPr="00AE17C6">
              <w:rPr>
                <w:color w:val="000000" w:themeColor="text1"/>
              </w:rPr>
              <w:t>нормативно-правовых и методических</w:t>
            </w:r>
            <w:r w:rsidRPr="00AE17C6">
              <w:rPr>
                <w:color w:val="000000" w:themeColor="text1"/>
              </w:rPr>
              <w:t xml:space="preserve"> документов.</w:t>
            </w:r>
          </w:p>
          <w:p w:rsidR="00D67226" w:rsidRPr="00AE17C6" w:rsidRDefault="00D67226" w:rsidP="00AD4A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4"/>
                <w:szCs w:val="24"/>
              </w:rPr>
            </w:pPr>
            <w:r w:rsidRPr="00AE17C6">
              <w:rPr>
                <w:bCs/>
                <w:color w:val="000000" w:themeColor="text1"/>
                <w:sz w:val="24"/>
                <w:szCs w:val="24"/>
              </w:rPr>
              <w:t xml:space="preserve">Составление </w:t>
            </w:r>
            <w:r w:rsidR="00545CD5" w:rsidRPr="00AE17C6">
              <w:rPr>
                <w:bCs/>
                <w:color w:val="000000" w:themeColor="text1"/>
                <w:sz w:val="24"/>
                <w:szCs w:val="24"/>
              </w:rPr>
              <w:t xml:space="preserve">тематического кроссворда </w:t>
            </w:r>
          </w:p>
          <w:p w:rsidR="00D67226" w:rsidRPr="00AE17C6" w:rsidRDefault="00545CD5" w:rsidP="00545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AE17C6">
              <w:rPr>
                <w:color w:val="000000" w:themeColor="text1"/>
                <w:sz w:val="24"/>
                <w:szCs w:val="24"/>
              </w:rPr>
              <w:t xml:space="preserve">Повторение пройденного материала, подготовка к экзамену. </w:t>
            </w:r>
          </w:p>
        </w:tc>
        <w:tc>
          <w:tcPr>
            <w:tcW w:w="2010" w:type="dxa"/>
          </w:tcPr>
          <w:p w:rsidR="00D67226" w:rsidRPr="00AE17C6" w:rsidRDefault="00545CD5"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4</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val="restart"/>
          </w:tcPr>
          <w:p w:rsidR="003E7DD6" w:rsidRPr="00AE17C6" w:rsidRDefault="003E7DD6" w:rsidP="003E7DD6">
            <w:pPr>
              <w:pStyle w:val="a6"/>
              <w:rPr>
                <w:rFonts w:ascii="Times New Roman" w:hAnsi="Times New Roman" w:cs="Times New Roman"/>
                <w:b/>
                <w:bCs/>
                <w:color w:val="000000" w:themeColor="text1"/>
                <w:sz w:val="24"/>
                <w:szCs w:val="24"/>
              </w:rPr>
            </w:pPr>
            <w:r w:rsidRPr="00AE17C6">
              <w:rPr>
                <w:rFonts w:ascii="Times New Roman" w:hAnsi="Times New Roman" w:cs="Times New Roman"/>
                <w:b/>
                <w:bCs/>
                <w:color w:val="000000" w:themeColor="text1"/>
                <w:sz w:val="24"/>
                <w:szCs w:val="24"/>
              </w:rPr>
              <w:t>Курсовая работа обязательная по МДК 01.01</w:t>
            </w:r>
          </w:p>
        </w:tc>
        <w:tc>
          <w:tcPr>
            <w:tcW w:w="7597" w:type="dxa"/>
          </w:tcPr>
          <w:p w:rsidR="003E7DD6" w:rsidRPr="00AE17C6" w:rsidRDefault="003E7DD6" w:rsidP="00AD4ACE">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Содержание учебного материала</w:t>
            </w:r>
          </w:p>
        </w:tc>
        <w:tc>
          <w:tcPr>
            <w:tcW w:w="2010" w:type="dxa"/>
          </w:tcPr>
          <w:p w:rsidR="003E7DD6" w:rsidRPr="00AE17C6" w:rsidRDefault="003E7DD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20</w:t>
            </w:r>
          </w:p>
        </w:tc>
        <w:tc>
          <w:tcPr>
            <w:tcW w:w="2743" w:type="dxa"/>
          </w:tcPr>
          <w:p w:rsidR="003E7DD6" w:rsidRPr="00AE17C6" w:rsidRDefault="003E7DD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vMerge/>
          </w:tcPr>
          <w:p w:rsidR="003E7DD6" w:rsidRPr="00AE17C6" w:rsidRDefault="003E7DD6" w:rsidP="00AE4802">
            <w:pPr>
              <w:spacing w:before="40" w:after="40"/>
              <w:rPr>
                <w:b/>
                <w:bCs/>
                <w:color w:val="000000" w:themeColor="text1"/>
                <w:sz w:val="24"/>
                <w:szCs w:val="24"/>
              </w:rPr>
            </w:pPr>
          </w:p>
        </w:tc>
        <w:tc>
          <w:tcPr>
            <w:tcW w:w="7597" w:type="dxa"/>
          </w:tcPr>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Значение системы организационно-распорядительной документации для документирования управленческой деятельности.</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Реквизиты заголовочной части документа, правила оформления в соответствии с рекомендациями стандарта.</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Особенности оформления основной части документа в различных видах писем.</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Особенности оформления основной части документа в распорядительных документах.</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Информационно-справочные документы в системе организационно-распорядительных документов, их назначение и основные виды.</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Докладная и служебная записки, особенности использования для внутренних коммуникаций.</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Составление оформляющей части документа, особенности практического применения реквизитов оформляющей части документа в различных видах организационно-распорядительной документации.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Составление и оформление грифов утверждения и согласования, назначение и особенности оформления реквизитов.</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Отметки на документе в соответствии с рекомендациями государственного стандарта.</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Развитие понятия «документ»: определение и функции.</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Унификация и стандартизация. Стандарты в ДОУ на современном этапе.</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Официальный документ и его место в системе управления.</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Система документов, унифицированная система документов и унифицированная система организационно-распорядительной документации.</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Классификация организационно-распорядительной документации и её практическое применение.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Требования к конструированию бланков. Виды бланков.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lastRenderedPageBreak/>
              <w:t xml:space="preserve">Правила и особенности оформления протоколов.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Роль распорядительных документов в управлении организацией на современном этапе.</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Правила оформления распорядительных документов, издаваемых на принципах коллегиальности.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Правила оформления распорядительных документов, издаваемых на принципах единоначалия.</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Правила составления и оформления приказа по основной деятельности.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Правила составления и оформления распоряжения и указания.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Документ – как элемент делового общения.</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Правила оформления бланка и реквизитов письма.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Информационный обмен с помощью переписки. Виды писем.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Рукописные реквизиты на официальных документах.</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Правила составления и оформления докладных, объяснительных и служебных записок.</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 xml:space="preserve">Правила составления и оформления официальных и биографических справок. </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Правила составления и оформления документов, обеспечивающих оперативность передачи информации.</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Правила составления и оформления доверенностей и расписок.</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Копии документов. Виды копий и их историческое развитие. Порядок удостоверения копий.</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Подпись и печать, как важные реквизиты документа: этапы совершенствования.</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Электронная подпись: область применения.</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Язык и стиль служебных документов в информационном обществе.</w:t>
            </w:r>
          </w:p>
          <w:p w:rsidR="003E7DD6" w:rsidRPr="00AE17C6" w:rsidRDefault="003E7DD6" w:rsidP="009A0FFB">
            <w:pPr>
              <w:pStyle w:val="a6"/>
              <w:rPr>
                <w:rFonts w:ascii="Times New Roman" w:hAnsi="Times New Roman" w:cs="Times New Roman"/>
                <w:color w:val="000000" w:themeColor="text1"/>
                <w:sz w:val="24"/>
                <w:szCs w:val="24"/>
                <w:lang w:val="x-none"/>
              </w:rPr>
            </w:pPr>
            <w:r w:rsidRPr="00AE17C6">
              <w:rPr>
                <w:rFonts w:ascii="Times New Roman" w:hAnsi="Times New Roman" w:cs="Times New Roman"/>
                <w:color w:val="000000" w:themeColor="text1"/>
                <w:sz w:val="24"/>
                <w:szCs w:val="24"/>
                <w:lang w:val="x-none"/>
              </w:rPr>
              <w:t>Правила составления и оформления актов.</w:t>
            </w:r>
          </w:p>
          <w:p w:rsidR="003E7DD6" w:rsidRPr="00AE17C6" w:rsidRDefault="003E7DD6" w:rsidP="009A0FFB">
            <w:pPr>
              <w:pStyle w:val="a6"/>
              <w:rPr>
                <w:rFonts w:ascii="Times New Roman" w:hAnsi="Times New Roman" w:cs="Times New Roman"/>
                <w:b/>
                <w:color w:val="000000" w:themeColor="text1"/>
                <w:sz w:val="24"/>
                <w:szCs w:val="24"/>
              </w:rPr>
            </w:pPr>
            <w:r w:rsidRPr="00AE17C6">
              <w:rPr>
                <w:rFonts w:ascii="Times New Roman" w:hAnsi="Times New Roman" w:cs="Times New Roman"/>
                <w:color w:val="000000" w:themeColor="text1"/>
                <w:sz w:val="24"/>
                <w:szCs w:val="24"/>
                <w:lang w:val="x-none"/>
              </w:rPr>
              <w:t>Конфиденциальные документы: классификация по грифу ограничения доступа.</w:t>
            </w:r>
          </w:p>
        </w:tc>
        <w:tc>
          <w:tcPr>
            <w:tcW w:w="2010" w:type="dxa"/>
          </w:tcPr>
          <w:p w:rsidR="003E7DD6" w:rsidRPr="00AE17C6" w:rsidRDefault="003E7DD6" w:rsidP="00683603">
            <w:pPr>
              <w:pStyle w:val="a6"/>
              <w:jc w:val="center"/>
              <w:rPr>
                <w:rFonts w:ascii="Times New Roman" w:hAnsi="Times New Roman" w:cs="Times New Roman"/>
                <w:color w:val="000000" w:themeColor="text1"/>
                <w:sz w:val="24"/>
                <w:szCs w:val="24"/>
              </w:rPr>
            </w:pPr>
          </w:p>
        </w:tc>
        <w:tc>
          <w:tcPr>
            <w:tcW w:w="2743" w:type="dxa"/>
          </w:tcPr>
          <w:p w:rsidR="003E7DD6" w:rsidRPr="00AE17C6" w:rsidRDefault="003E7DD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AE4802">
            <w:pPr>
              <w:spacing w:before="40" w:after="40"/>
              <w:rPr>
                <w:b/>
                <w:bCs/>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Консультации</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2</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Промежуточная аттестация в форме экзамена</w:t>
            </w:r>
          </w:p>
        </w:tc>
        <w:tc>
          <w:tcPr>
            <w:tcW w:w="2010" w:type="dxa"/>
          </w:tcPr>
          <w:p w:rsidR="00D67226" w:rsidRPr="00AE17C6" w:rsidRDefault="00D67226" w:rsidP="00683603">
            <w:pPr>
              <w:pStyle w:val="a6"/>
              <w:jc w:val="center"/>
              <w:rPr>
                <w:rFonts w:ascii="Times New Roman" w:hAnsi="Times New Roman" w:cs="Times New Roman"/>
                <w:color w:val="000000" w:themeColor="text1"/>
                <w:sz w:val="24"/>
                <w:szCs w:val="24"/>
              </w:rPr>
            </w:pPr>
            <w:r w:rsidRPr="00AE17C6">
              <w:rPr>
                <w:rFonts w:ascii="Times New Roman" w:hAnsi="Times New Roman" w:cs="Times New Roman"/>
                <w:color w:val="000000" w:themeColor="text1"/>
                <w:sz w:val="24"/>
                <w:szCs w:val="24"/>
              </w:rPr>
              <w:t>6</w:t>
            </w:r>
          </w:p>
        </w:tc>
        <w:tc>
          <w:tcPr>
            <w:tcW w:w="2743" w:type="dxa"/>
          </w:tcPr>
          <w:p w:rsidR="00D67226" w:rsidRPr="00AE17C6" w:rsidRDefault="00D67226" w:rsidP="00683603">
            <w:pPr>
              <w:pStyle w:val="a6"/>
              <w:ind w:right="-113"/>
              <w:rPr>
                <w:rFonts w:ascii="Times New Roman" w:hAnsi="Times New Roman" w:cs="Times New Roman"/>
                <w:color w:val="000000" w:themeColor="text1"/>
                <w:sz w:val="24"/>
                <w:szCs w:val="24"/>
              </w:rPr>
            </w:pPr>
          </w:p>
        </w:tc>
      </w:tr>
      <w:tr w:rsidR="00AE17C6" w:rsidRPr="00AE17C6" w:rsidTr="002B3CE8">
        <w:tc>
          <w:tcPr>
            <w:tcW w:w="2784" w:type="dxa"/>
          </w:tcPr>
          <w:p w:rsidR="00D67226" w:rsidRPr="00AE17C6" w:rsidRDefault="00D67226" w:rsidP="007411C4">
            <w:pPr>
              <w:pStyle w:val="a6"/>
              <w:rPr>
                <w:rFonts w:ascii="Times New Roman" w:hAnsi="Times New Roman" w:cs="Times New Roman"/>
                <w:b/>
                <w:color w:val="000000" w:themeColor="text1"/>
                <w:sz w:val="24"/>
                <w:szCs w:val="24"/>
              </w:rPr>
            </w:pPr>
          </w:p>
        </w:tc>
        <w:tc>
          <w:tcPr>
            <w:tcW w:w="7597" w:type="dxa"/>
          </w:tcPr>
          <w:p w:rsidR="00D67226" w:rsidRPr="00AE17C6" w:rsidRDefault="00D67226" w:rsidP="007411C4">
            <w:pPr>
              <w:pStyle w:val="a6"/>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 xml:space="preserve">Итого по </w:t>
            </w:r>
            <w:r w:rsidR="00AE17C6" w:rsidRPr="00AE17C6">
              <w:rPr>
                <w:rFonts w:ascii="Times New Roman" w:hAnsi="Times New Roman" w:cs="Times New Roman"/>
                <w:b/>
                <w:bCs/>
                <w:color w:val="000000" w:themeColor="text1"/>
                <w:sz w:val="24"/>
                <w:szCs w:val="24"/>
              </w:rPr>
              <w:t>МДК 01.01 Документационное обеспечение управления</w:t>
            </w:r>
          </w:p>
        </w:tc>
        <w:tc>
          <w:tcPr>
            <w:tcW w:w="2010" w:type="dxa"/>
          </w:tcPr>
          <w:p w:rsidR="00D67226" w:rsidRPr="00AE17C6" w:rsidRDefault="00D67226" w:rsidP="00683603">
            <w:pPr>
              <w:pStyle w:val="a6"/>
              <w:jc w:val="center"/>
              <w:rPr>
                <w:rFonts w:ascii="Times New Roman" w:hAnsi="Times New Roman" w:cs="Times New Roman"/>
                <w:b/>
                <w:color w:val="000000" w:themeColor="text1"/>
                <w:sz w:val="24"/>
                <w:szCs w:val="24"/>
              </w:rPr>
            </w:pPr>
            <w:r w:rsidRPr="00AE17C6">
              <w:rPr>
                <w:rFonts w:ascii="Times New Roman" w:hAnsi="Times New Roman" w:cs="Times New Roman"/>
                <w:b/>
                <w:color w:val="000000" w:themeColor="text1"/>
                <w:sz w:val="24"/>
                <w:szCs w:val="24"/>
              </w:rPr>
              <w:t>260</w:t>
            </w:r>
          </w:p>
        </w:tc>
        <w:tc>
          <w:tcPr>
            <w:tcW w:w="2743" w:type="dxa"/>
          </w:tcPr>
          <w:p w:rsidR="00D67226" w:rsidRPr="00AE17C6" w:rsidRDefault="00D67226" w:rsidP="00683603">
            <w:pPr>
              <w:pStyle w:val="a6"/>
              <w:ind w:right="-113"/>
              <w:rPr>
                <w:rFonts w:ascii="Times New Roman" w:hAnsi="Times New Roman" w:cs="Times New Roman"/>
                <w:b/>
                <w:color w:val="000000" w:themeColor="text1"/>
                <w:sz w:val="24"/>
                <w:szCs w:val="24"/>
              </w:rPr>
            </w:pPr>
          </w:p>
        </w:tc>
      </w:tr>
    </w:tbl>
    <w:p w:rsidR="0002586C" w:rsidRDefault="0002586C"/>
    <w:tbl>
      <w:tblPr>
        <w:tblStyle w:val="a9"/>
        <w:tblW w:w="15134" w:type="dxa"/>
        <w:tblLook w:val="04A0" w:firstRow="1" w:lastRow="0" w:firstColumn="1" w:lastColumn="0" w:noHBand="0" w:noVBand="1"/>
      </w:tblPr>
      <w:tblGrid>
        <w:gridCol w:w="2784"/>
        <w:gridCol w:w="7597"/>
        <w:gridCol w:w="2010"/>
        <w:gridCol w:w="2743"/>
      </w:tblGrid>
      <w:tr w:rsidR="00AD4ACE" w:rsidRPr="00AE17C6" w:rsidTr="00AF1BAC">
        <w:tc>
          <w:tcPr>
            <w:tcW w:w="10381" w:type="dxa"/>
            <w:gridSpan w:val="2"/>
            <w:vAlign w:val="center"/>
          </w:tcPr>
          <w:p w:rsidR="00AD4ACE" w:rsidRPr="00AE17C6" w:rsidRDefault="00AD4ACE" w:rsidP="002E55E3">
            <w:pPr>
              <w:pStyle w:val="a6"/>
              <w:rPr>
                <w:rFonts w:ascii="Times New Roman" w:hAnsi="Times New Roman" w:cs="Times New Roman"/>
                <w:b/>
                <w:sz w:val="24"/>
                <w:szCs w:val="24"/>
              </w:rPr>
            </w:pPr>
            <w:r w:rsidRPr="00AE17C6">
              <w:rPr>
                <w:rFonts w:ascii="Times New Roman" w:hAnsi="Times New Roman" w:cs="Times New Roman"/>
                <w:b/>
                <w:sz w:val="24"/>
                <w:szCs w:val="24"/>
              </w:rPr>
              <w:t>МДК 01.02. Организация работы с электронными документами</w:t>
            </w:r>
          </w:p>
        </w:tc>
        <w:tc>
          <w:tcPr>
            <w:tcW w:w="2010" w:type="dxa"/>
            <w:vAlign w:val="center"/>
          </w:tcPr>
          <w:p w:rsidR="00AD4ACE" w:rsidRPr="00AE17C6" w:rsidRDefault="0002586C" w:rsidP="00AF1BAC">
            <w:pPr>
              <w:pStyle w:val="a6"/>
              <w:jc w:val="center"/>
              <w:rPr>
                <w:rFonts w:ascii="Times New Roman" w:hAnsi="Times New Roman" w:cs="Times New Roman"/>
                <w:b/>
                <w:sz w:val="24"/>
                <w:szCs w:val="24"/>
              </w:rPr>
            </w:pPr>
            <w:r w:rsidRPr="00AE17C6">
              <w:rPr>
                <w:rFonts w:ascii="Times New Roman" w:hAnsi="Times New Roman" w:cs="Times New Roman"/>
                <w:b/>
                <w:sz w:val="24"/>
                <w:szCs w:val="24"/>
              </w:rPr>
              <w:t>204</w:t>
            </w:r>
          </w:p>
        </w:tc>
        <w:tc>
          <w:tcPr>
            <w:tcW w:w="2743" w:type="dxa"/>
            <w:vAlign w:val="center"/>
          </w:tcPr>
          <w:p w:rsidR="00AD4ACE" w:rsidRPr="00AE17C6" w:rsidRDefault="00AD4ACE" w:rsidP="00AF1BAC">
            <w:pPr>
              <w:pStyle w:val="a6"/>
              <w:jc w:val="center"/>
              <w:rPr>
                <w:rFonts w:ascii="Times New Roman" w:hAnsi="Times New Roman" w:cs="Times New Roman"/>
                <w:b/>
                <w:sz w:val="24"/>
                <w:szCs w:val="24"/>
              </w:rPr>
            </w:pPr>
          </w:p>
        </w:tc>
      </w:tr>
      <w:tr w:rsidR="00AD4ACE" w:rsidRPr="00AE17C6" w:rsidTr="00AF1BAC">
        <w:tc>
          <w:tcPr>
            <w:tcW w:w="10381" w:type="dxa"/>
            <w:gridSpan w:val="2"/>
          </w:tcPr>
          <w:p w:rsidR="00AD4ACE" w:rsidRPr="00AE17C6" w:rsidRDefault="00AD4ACE" w:rsidP="00AF1BAC">
            <w:pPr>
              <w:pStyle w:val="a6"/>
              <w:rPr>
                <w:rFonts w:ascii="Times New Roman" w:hAnsi="Times New Roman" w:cs="Times New Roman"/>
                <w:b/>
                <w:sz w:val="24"/>
                <w:szCs w:val="24"/>
              </w:rPr>
            </w:pPr>
            <w:r w:rsidRPr="00AE17C6">
              <w:rPr>
                <w:rFonts w:ascii="Times New Roman" w:hAnsi="Times New Roman" w:cs="Times New Roman"/>
                <w:b/>
                <w:sz w:val="24"/>
                <w:szCs w:val="24"/>
              </w:rPr>
              <w:t>Раздел 2. Организация работы с документами в автоматизированных системах</w:t>
            </w:r>
          </w:p>
        </w:tc>
        <w:tc>
          <w:tcPr>
            <w:tcW w:w="2010" w:type="dxa"/>
          </w:tcPr>
          <w:p w:rsidR="00AD4ACE" w:rsidRPr="00AE17C6" w:rsidRDefault="00AD4ACE" w:rsidP="00AF1BAC">
            <w:pPr>
              <w:pStyle w:val="a6"/>
              <w:jc w:val="center"/>
              <w:rPr>
                <w:rFonts w:ascii="Times New Roman" w:hAnsi="Times New Roman" w:cs="Times New Roman"/>
                <w:b/>
                <w:sz w:val="24"/>
                <w:szCs w:val="24"/>
                <w:lang w:val="en-US"/>
              </w:rPr>
            </w:pPr>
            <w:r w:rsidRPr="00AE17C6">
              <w:rPr>
                <w:rFonts w:ascii="Times New Roman" w:hAnsi="Times New Roman" w:cs="Times New Roman"/>
                <w:b/>
                <w:sz w:val="24"/>
                <w:szCs w:val="24"/>
              </w:rPr>
              <w:t>2</w:t>
            </w:r>
            <w:r w:rsidR="0002586C" w:rsidRPr="00AE17C6">
              <w:rPr>
                <w:rFonts w:ascii="Times New Roman" w:hAnsi="Times New Roman" w:cs="Times New Roman"/>
                <w:b/>
                <w:sz w:val="24"/>
                <w:szCs w:val="24"/>
              </w:rPr>
              <w:t>0</w:t>
            </w:r>
            <w:r w:rsidRPr="00AE17C6">
              <w:rPr>
                <w:rFonts w:ascii="Times New Roman" w:hAnsi="Times New Roman" w:cs="Times New Roman"/>
                <w:b/>
                <w:sz w:val="24"/>
                <w:szCs w:val="24"/>
              </w:rPr>
              <w:t>4</w:t>
            </w:r>
            <w:r w:rsidRPr="00AE17C6">
              <w:rPr>
                <w:rFonts w:ascii="Times New Roman" w:hAnsi="Times New Roman" w:cs="Times New Roman"/>
                <w:b/>
                <w:sz w:val="24"/>
                <w:szCs w:val="24"/>
                <w:lang w:val="en-US"/>
              </w:rPr>
              <w:t xml:space="preserve"> </w:t>
            </w:r>
          </w:p>
        </w:tc>
        <w:tc>
          <w:tcPr>
            <w:tcW w:w="2743" w:type="dxa"/>
          </w:tcPr>
          <w:p w:rsidR="00AD4ACE" w:rsidRPr="00AE17C6" w:rsidRDefault="00AD4ACE" w:rsidP="0002586C">
            <w:pPr>
              <w:pStyle w:val="a6"/>
              <w:ind w:right="-113"/>
              <w:rPr>
                <w:rFonts w:ascii="Times New Roman" w:hAnsi="Times New Roman" w:cs="Times New Roman"/>
                <w:sz w:val="24"/>
                <w:szCs w:val="24"/>
              </w:rPr>
            </w:pPr>
          </w:p>
        </w:tc>
      </w:tr>
      <w:tr w:rsidR="00AE17C6" w:rsidRPr="00AE17C6" w:rsidTr="002B3CE8">
        <w:tc>
          <w:tcPr>
            <w:tcW w:w="2784" w:type="dxa"/>
            <w:vMerge w:val="restart"/>
          </w:tcPr>
          <w:p w:rsidR="00AE17C6" w:rsidRPr="00AE17C6" w:rsidRDefault="00AE17C6" w:rsidP="00AE4802">
            <w:pPr>
              <w:spacing w:before="40" w:after="40"/>
              <w:rPr>
                <w:b/>
                <w:bCs/>
                <w:sz w:val="24"/>
                <w:szCs w:val="24"/>
              </w:rPr>
            </w:pPr>
            <w:r w:rsidRPr="00AE17C6">
              <w:rPr>
                <w:b/>
                <w:bCs/>
                <w:sz w:val="24"/>
                <w:szCs w:val="24"/>
              </w:rPr>
              <w:lastRenderedPageBreak/>
              <w:t xml:space="preserve">Тема 2.1. </w:t>
            </w:r>
          </w:p>
          <w:p w:rsidR="00AE17C6" w:rsidRPr="00AE17C6" w:rsidRDefault="00AE17C6" w:rsidP="009A0FFB">
            <w:pPr>
              <w:spacing w:before="40" w:after="40"/>
              <w:rPr>
                <w:b/>
                <w:bCs/>
                <w:sz w:val="24"/>
                <w:szCs w:val="24"/>
              </w:rPr>
            </w:pPr>
            <w:r w:rsidRPr="00AE17C6">
              <w:rPr>
                <w:b/>
                <w:bCs/>
                <w:sz w:val="24"/>
                <w:szCs w:val="24"/>
              </w:rPr>
              <w:t xml:space="preserve">Правила работы с документами на электронных носителях </w:t>
            </w:r>
          </w:p>
        </w:tc>
        <w:tc>
          <w:tcPr>
            <w:tcW w:w="7597" w:type="dxa"/>
          </w:tcPr>
          <w:p w:rsidR="00AE17C6" w:rsidRPr="00AE17C6" w:rsidRDefault="00AE17C6" w:rsidP="007411C4">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AE17C6" w:rsidRPr="00AE17C6" w:rsidRDefault="00AE17C6"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14</w:t>
            </w:r>
          </w:p>
        </w:tc>
        <w:tc>
          <w:tcPr>
            <w:tcW w:w="2743" w:type="dxa"/>
            <w:vMerge w:val="restart"/>
          </w:tcPr>
          <w:p w:rsidR="00AE17C6" w:rsidRPr="00AE17C6" w:rsidRDefault="00AE17C6" w:rsidP="00094C30">
            <w:pPr>
              <w:rPr>
                <w:sz w:val="24"/>
                <w:szCs w:val="24"/>
              </w:rPr>
            </w:pPr>
            <w:r w:rsidRPr="00AE17C6">
              <w:rPr>
                <w:sz w:val="24"/>
                <w:szCs w:val="24"/>
              </w:rPr>
              <w:t>ПК 1.1, 1,6, 1.7, 1.8, 1.9</w:t>
            </w:r>
          </w:p>
          <w:p w:rsidR="00AE17C6" w:rsidRPr="00AE17C6" w:rsidRDefault="00AE17C6" w:rsidP="00094C30">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01,02,04,05,09</w:t>
            </w:r>
          </w:p>
        </w:tc>
      </w:tr>
      <w:tr w:rsidR="00AE17C6" w:rsidRPr="00AE17C6" w:rsidTr="002B3CE8">
        <w:tc>
          <w:tcPr>
            <w:tcW w:w="2784" w:type="dxa"/>
            <w:vMerge/>
          </w:tcPr>
          <w:p w:rsidR="00AE17C6" w:rsidRPr="00AE17C6" w:rsidRDefault="00AE17C6" w:rsidP="00AE4802">
            <w:pPr>
              <w:spacing w:before="40" w:after="40"/>
              <w:rPr>
                <w:b/>
                <w:bCs/>
                <w:sz w:val="24"/>
                <w:szCs w:val="24"/>
              </w:rPr>
            </w:pPr>
          </w:p>
        </w:tc>
        <w:tc>
          <w:tcPr>
            <w:tcW w:w="7597" w:type="dxa"/>
          </w:tcPr>
          <w:p w:rsidR="00AE17C6" w:rsidRPr="00AE17C6" w:rsidRDefault="00AE17C6" w:rsidP="00AE4802">
            <w:pPr>
              <w:spacing w:before="40" w:after="40"/>
              <w:rPr>
                <w:rFonts w:eastAsia="Calibri"/>
                <w:bCs/>
                <w:sz w:val="24"/>
                <w:szCs w:val="24"/>
              </w:rPr>
            </w:pPr>
            <w:r w:rsidRPr="00AE17C6">
              <w:rPr>
                <w:rFonts w:eastAsia="Calibri"/>
                <w:bCs/>
                <w:sz w:val="24"/>
                <w:szCs w:val="24"/>
              </w:rPr>
              <w:t>1-2 Законодательные нормативные акты в сфере работы с электронными документами</w:t>
            </w:r>
          </w:p>
        </w:tc>
        <w:tc>
          <w:tcPr>
            <w:tcW w:w="2010" w:type="dxa"/>
          </w:tcPr>
          <w:p w:rsidR="00AE17C6" w:rsidRPr="00AE17C6" w:rsidRDefault="00AE17C6"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b/>
                <w:bCs/>
                <w:sz w:val="24"/>
                <w:szCs w:val="24"/>
              </w:rPr>
            </w:pPr>
          </w:p>
        </w:tc>
        <w:tc>
          <w:tcPr>
            <w:tcW w:w="7597" w:type="dxa"/>
          </w:tcPr>
          <w:p w:rsidR="00AE17C6" w:rsidRPr="00AE17C6" w:rsidRDefault="00AE17C6" w:rsidP="00362784">
            <w:pPr>
              <w:spacing w:before="40" w:after="40"/>
              <w:rPr>
                <w:rFonts w:eastAsia="Calibri"/>
                <w:bCs/>
                <w:sz w:val="24"/>
                <w:szCs w:val="24"/>
              </w:rPr>
            </w:pPr>
            <w:r w:rsidRPr="00AE17C6">
              <w:rPr>
                <w:rFonts w:eastAsia="Calibri"/>
                <w:bCs/>
                <w:sz w:val="24"/>
                <w:szCs w:val="24"/>
              </w:rPr>
              <w:t>3-4 Работа в почтовых сервисах.</w:t>
            </w:r>
          </w:p>
        </w:tc>
        <w:tc>
          <w:tcPr>
            <w:tcW w:w="2010" w:type="dxa"/>
          </w:tcPr>
          <w:p w:rsidR="00AE17C6" w:rsidRPr="00AE17C6" w:rsidRDefault="00AE17C6"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b/>
                <w:bCs/>
                <w:sz w:val="24"/>
                <w:szCs w:val="24"/>
              </w:rPr>
            </w:pPr>
          </w:p>
        </w:tc>
        <w:tc>
          <w:tcPr>
            <w:tcW w:w="7597" w:type="dxa"/>
          </w:tcPr>
          <w:p w:rsidR="00AE17C6" w:rsidRPr="00AE17C6" w:rsidRDefault="00AE17C6" w:rsidP="00AE4802">
            <w:pPr>
              <w:spacing w:before="40" w:after="40"/>
              <w:rPr>
                <w:rFonts w:eastAsia="Calibri"/>
                <w:bCs/>
                <w:sz w:val="24"/>
                <w:szCs w:val="24"/>
              </w:rPr>
            </w:pPr>
            <w:r w:rsidRPr="00AE17C6">
              <w:rPr>
                <w:rFonts w:eastAsia="Calibri"/>
                <w:bCs/>
                <w:sz w:val="24"/>
                <w:szCs w:val="24"/>
              </w:rPr>
              <w:t>5-6 Правила электронной переписки.</w:t>
            </w:r>
          </w:p>
        </w:tc>
        <w:tc>
          <w:tcPr>
            <w:tcW w:w="2010" w:type="dxa"/>
          </w:tcPr>
          <w:p w:rsidR="00AE17C6" w:rsidRPr="00AE17C6" w:rsidRDefault="00AE17C6"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b/>
                <w:bCs/>
                <w:sz w:val="24"/>
                <w:szCs w:val="24"/>
              </w:rPr>
            </w:pPr>
          </w:p>
        </w:tc>
        <w:tc>
          <w:tcPr>
            <w:tcW w:w="7597" w:type="dxa"/>
          </w:tcPr>
          <w:p w:rsidR="00AE17C6" w:rsidRPr="00AE17C6" w:rsidRDefault="00AE17C6" w:rsidP="00AE4802">
            <w:pPr>
              <w:spacing w:before="40" w:after="40"/>
              <w:rPr>
                <w:rFonts w:eastAsia="Calibri"/>
                <w:bCs/>
                <w:sz w:val="24"/>
                <w:szCs w:val="24"/>
              </w:rPr>
            </w:pPr>
            <w:r w:rsidRPr="00AE17C6">
              <w:rPr>
                <w:rFonts w:eastAsia="Calibri"/>
                <w:bCs/>
                <w:sz w:val="24"/>
                <w:szCs w:val="24"/>
              </w:rPr>
              <w:t>7-8 Электронная подпись. Виды,</w:t>
            </w:r>
          </w:p>
        </w:tc>
        <w:tc>
          <w:tcPr>
            <w:tcW w:w="2010" w:type="dxa"/>
          </w:tcPr>
          <w:p w:rsidR="00AE17C6" w:rsidRPr="00AE17C6" w:rsidRDefault="00AE17C6"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rFonts w:eastAsia="Calibri"/>
                <w:bCs/>
                <w:sz w:val="24"/>
                <w:szCs w:val="24"/>
              </w:rPr>
            </w:pPr>
            <w:r w:rsidRPr="00AE17C6">
              <w:rPr>
                <w:rFonts w:eastAsia="Calibri"/>
                <w:bCs/>
                <w:sz w:val="24"/>
                <w:szCs w:val="24"/>
              </w:rPr>
              <w:t>9-10 Порядок получения. Правила защиты.</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rFonts w:eastAsia="Calibri"/>
                <w:bCs/>
                <w:sz w:val="24"/>
                <w:szCs w:val="24"/>
              </w:rPr>
            </w:pPr>
            <w:r w:rsidRPr="00AE17C6">
              <w:rPr>
                <w:rFonts w:eastAsia="Calibri"/>
                <w:bCs/>
                <w:sz w:val="24"/>
                <w:szCs w:val="24"/>
              </w:rPr>
              <w:t>11-12 Требования к реквизиту «Отметка об электронной подписи» при визуализации электронного документа, подписанного электронной подписью</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rFonts w:eastAsia="Calibri"/>
                <w:bCs/>
                <w:sz w:val="24"/>
                <w:szCs w:val="24"/>
              </w:rPr>
            </w:pPr>
            <w:r w:rsidRPr="00AE17C6">
              <w:rPr>
                <w:rFonts w:eastAsia="Calibri"/>
                <w:bCs/>
                <w:sz w:val="24"/>
                <w:szCs w:val="24"/>
              </w:rPr>
              <w:t>13-14 Правила оформления «Отметки о приложении» на электронный носитель.</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val="restart"/>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pStyle w:val="a6"/>
              <w:rPr>
                <w:rFonts w:ascii="Times New Roman" w:hAnsi="Times New Roman" w:cs="Times New Roman"/>
                <w:sz w:val="24"/>
                <w:szCs w:val="24"/>
              </w:rPr>
            </w:pPr>
            <w:r w:rsidRPr="00AE17C6">
              <w:rPr>
                <w:rFonts w:ascii="Times New Roman" w:hAnsi="Times New Roman" w:cs="Times New Roman"/>
                <w:b/>
                <w:sz w:val="24"/>
                <w:szCs w:val="24"/>
              </w:rPr>
              <w:t>Практические занятия</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48</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241512">
            <w:pPr>
              <w:spacing w:before="40" w:after="40"/>
              <w:rPr>
                <w:rFonts w:eastAsia="Calibri"/>
                <w:bCs/>
                <w:sz w:val="24"/>
                <w:szCs w:val="24"/>
              </w:rPr>
            </w:pPr>
            <w:r w:rsidRPr="00AE17C6">
              <w:rPr>
                <w:rFonts w:eastAsia="Calibri"/>
                <w:bCs/>
                <w:sz w:val="24"/>
                <w:szCs w:val="24"/>
              </w:rPr>
              <w:t>15-30 Практическое занятие № 1 Отправка и получение электронного сообщения</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16</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241512">
            <w:pPr>
              <w:spacing w:before="40" w:after="40"/>
              <w:rPr>
                <w:rFonts w:eastAsia="Calibri"/>
                <w:bCs/>
                <w:sz w:val="24"/>
                <w:szCs w:val="24"/>
              </w:rPr>
            </w:pPr>
            <w:r w:rsidRPr="00AE17C6">
              <w:rPr>
                <w:rFonts w:eastAsia="Calibri"/>
                <w:bCs/>
                <w:sz w:val="24"/>
                <w:szCs w:val="24"/>
              </w:rPr>
              <w:t>31-46 Практическое занятие № 2 Отправка и получение электронного документа.</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16</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rFonts w:eastAsia="Calibri"/>
                <w:bCs/>
                <w:sz w:val="24"/>
                <w:szCs w:val="24"/>
              </w:rPr>
            </w:pPr>
            <w:r w:rsidRPr="00AE17C6">
              <w:rPr>
                <w:rFonts w:eastAsia="Calibri"/>
                <w:bCs/>
                <w:sz w:val="24"/>
                <w:szCs w:val="24"/>
              </w:rPr>
              <w:t xml:space="preserve">47-62 Практическое занятие № 3 Оформление документа, подписанного электронной подписью </w:t>
            </w:r>
          </w:p>
        </w:tc>
        <w:tc>
          <w:tcPr>
            <w:tcW w:w="2010" w:type="dxa"/>
          </w:tcPr>
          <w:p w:rsidR="00AE17C6" w:rsidRPr="00AE17C6" w:rsidRDefault="00AE17C6" w:rsidP="00241512">
            <w:pPr>
              <w:pStyle w:val="a6"/>
              <w:jc w:val="center"/>
              <w:rPr>
                <w:rFonts w:ascii="Times New Roman" w:hAnsi="Times New Roman" w:cs="Times New Roman"/>
                <w:sz w:val="24"/>
                <w:szCs w:val="24"/>
              </w:rPr>
            </w:pPr>
            <w:r w:rsidRPr="00AE17C6">
              <w:rPr>
                <w:rFonts w:ascii="Times New Roman" w:hAnsi="Times New Roman" w:cs="Times New Roman"/>
                <w:sz w:val="24"/>
                <w:szCs w:val="24"/>
              </w:rPr>
              <w:t>16</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pStyle w:val="a6"/>
              <w:rPr>
                <w:rFonts w:ascii="Times New Roman" w:hAnsi="Times New Roman" w:cs="Times New Roman"/>
                <w:b/>
                <w:sz w:val="24"/>
                <w:szCs w:val="24"/>
              </w:rPr>
            </w:pPr>
            <w:r w:rsidRPr="00AE17C6">
              <w:rPr>
                <w:rFonts w:ascii="Times New Roman" w:hAnsi="Times New Roman" w:cs="Times New Roman"/>
                <w:b/>
                <w:sz w:val="24"/>
                <w:szCs w:val="24"/>
              </w:rPr>
              <w:t>Самостоятельная работа</w:t>
            </w:r>
          </w:p>
          <w:p w:rsidR="00AE17C6" w:rsidRPr="00B529A6" w:rsidRDefault="00AE17C6" w:rsidP="00362784">
            <w:pPr>
              <w:pStyle w:val="af3"/>
              <w:spacing w:before="0" w:beforeAutospacing="0" w:after="0" w:afterAutospacing="0"/>
              <w:rPr>
                <w:color w:val="000000" w:themeColor="text1"/>
              </w:rPr>
            </w:pPr>
            <w:r w:rsidRPr="00B529A6">
              <w:rPr>
                <w:color w:val="000000" w:themeColor="text1"/>
              </w:rPr>
              <w:t>Подготовка мультимедийных презентаций по темам:</w:t>
            </w:r>
          </w:p>
          <w:p w:rsidR="00AE17C6" w:rsidRPr="00B529A6" w:rsidRDefault="00AE17C6" w:rsidP="00362784">
            <w:pPr>
              <w:pStyle w:val="af3"/>
              <w:spacing w:before="0" w:beforeAutospacing="0" w:after="0" w:afterAutospacing="0"/>
              <w:rPr>
                <w:color w:val="000000" w:themeColor="text1"/>
              </w:rPr>
            </w:pPr>
            <w:proofErr w:type="gramStart"/>
            <w:r w:rsidRPr="00B529A6">
              <w:rPr>
                <w:color w:val="000000" w:themeColor="text1"/>
              </w:rPr>
              <w:t>- «Современные мессенджеры электронной почты»;</w:t>
            </w:r>
            <w:proofErr w:type="gramEnd"/>
          </w:p>
          <w:p w:rsidR="00AE17C6" w:rsidRPr="00B529A6" w:rsidRDefault="00AE17C6" w:rsidP="00362784">
            <w:pPr>
              <w:pStyle w:val="af3"/>
              <w:spacing w:before="0" w:beforeAutospacing="0" w:after="0" w:afterAutospacing="0"/>
              <w:rPr>
                <w:color w:val="000000" w:themeColor="text1"/>
              </w:rPr>
            </w:pPr>
            <w:r w:rsidRPr="00B529A6">
              <w:rPr>
                <w:color w:val="000000" w:themeColor="text1"/>
              </w:rPr>
              <w:t>- «Виды электронной подписи»</w:t>
            </w:r>
          </w:p>
          <w:p w:rsidR="00AE17C6" w:rsidRPr="00AE17C6" w:rsidRDefault="00AE17C6" w:rsidP="0017582C">
            <w:pPr>
              <w:pStyle w:val="af3"/>
              <w:spacing w:before="0" w:beforeAutospacing="0" w:after="0" w:afterAutospacing="0"/>
              <w:rPr>
                <w:color w:val="FF0000"/>
              </w:rPr>
            </w:pPr>
            <w:r w:rsidRPr="00B529A6">
              <w:rPr>
                <w:color w:val="000000" w:themeColor="text1"/>
              </w:rPr>
              <w:t>Изучение и конспектирование нормативно-правовых и методических документов</w:t>
            </w:r>
            <w:r w:rsidRPr="00AE17C6">
              <w:t>.</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6</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094C30" w:rsidRPr="00AE17C6" w:rsidTr="00AE4802">
        <w:tc>
          <w:tcPr>
            <w:tcW w:w="2784" w:type="dxa"/>
            <w:vMerge w:val="restart"/>
          </w:tcPr>
          <w:p w:rsidR="00094C30" w:rsidRPr="00AE17C6" w:rsidRDefault="00094C30" w:rsidP="00362784">
            <w:pPr>
              <w:spacing w:before="40" w:after="40"/>
              <w:rPr>
                <w:b/>
                <w:bCs/>
                <w:sz w:val="24"/>
                <w:szCs w:val="24"/>
              </w:rPr>
            </w:pPr>
            <w:r w:rsidRPr="00AE17C6">
              <w:rPr>
                <w:b/>
                <w:bCs/>
                <w:sz w:val="24"/>
                <w:szCs w:val="24"/>
              </w:rPr>
              <w:t xml:space="preserve">Тема 2.2. </w:t>
            </w:r>
          </w:p>
          <w:p w:rsidR="00094C30" w:rsidRPr="00AE17C6" w:rsidRDefault="00094C30" w:rsidP="00362784">
            <w:pPr>
              <w:spacing w:before="40" w:after="40"/>
              <w:rPr>
                <w:b/>
                <w:bCs/>
                <w:sz w:val="24"/>
                <w:szCs w:val="24"/>
              </w:rPr>
            </w:pPr>
            <w:r w:rsidRPr="00AE17C6">
              <w:rPr>
                <w:b/>
                <w:bCs/>
                <w:sz w:val="24"/>
                <w:szCs w:val="24"/>
              </w:rPr>
              <w:t>Организация работы с документами в автоматизированных системах электронного документооборота</w:t>
            </w:r>
          </w:p>
        </w:tc>
        <w:tc>
          <w:tcPr>
            <w:tcW w:w="7597" w:type="dxa"/>
          </w:tcPr>
          <w:p w:rsidR="00094C30" w:rsidRPr="00AE17C6" w:rsidRDefault="00094C30" w:rsidP="00362784">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094C30" w:rsidRPr="00AE17C6" w:rsidRDefault="00094C30" w:rsidP="00653D06">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val="restart"/>
          </w:tcPr>
          <w:p w:rsidR="00094C30" w:rsidRPr="00AE17C6" w:rsidRDefault="00094C30" w:rsidP="00094C30">
            <w:pPr>
              <w:rPr>
                <w:sz w:val="24"/>
                <w:szCs w:val="24"/>
              </w:rPr>
            </w:pPr>
            <w:r w:rsidRPr="00AE17C6">
              <w:rPr>
                <w:sz w:val="24"/>
                <w:szCs w:val="24"/>
              </w:rPr>
              <w:t>ПК 1.1, 1,6, 1.7, 1.8, 1.9</w:t>
            </w:r>
          </w:p>
          <w:p w:rsidR="00094C30" w:rsidRPr="00AE17C6" w:rsidRDefault="00094C30" w:rsidP="00094C30">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01,02,04,05,09</w:t>
            </w:r>
          </w:p>
        </w:tc>
      </w:tr>
      <w:tr w:rsidR="00094C30" w:rsidRPr="00AE17C6" w:rsidTr="00AE4802">
        <w:tc>
          <w:tcPr>
            <w:tcW w:w="2784" w:type="dxa"/>
            <w:vMerge/>
          </w:tcPr>
          <w:p w:rsidR="00094C30" w:rsidRPr="00AE17C6" w:rsidRDefault="00094C30" w:rsidP="00362784">
            <w:pPr>
              <w:spacing w:before="40" w:after="40"/>
              <w:rPr>
                <w:b/>
                <w:bCs/>
                <w:sz w:val="24"/>
                <w:szCs w:val="24"/>
              </w:rPr>
            </w:pPr>
          </w:p>
        </w:tc>
        <w:tc>
          <w:tcPr>
            <w:tcW w:w="7597" w:type="dxa"/>
          </w:tcPr>
          <w:p w:rsidR="00094C30" w:rsidRPr="00AE17C6" w:rsidRDefault="00094C30" w:rsidP="00362784">
            <w:pPr>
              <w:spacing w:before="40" w:after="40"/>
              <w:rPr>
                <w:b/>
                <w:sz w:val="24"/>
                <w:szCs w:val="24"/>
              </w:rPr>
            </w:pPr>
            <w:r w:rsidRPr="00AE17C6">
              <w:rPr>
                <w:sz w:val="24"/>
                <w:szCs w:val="24"/>
              </w:rPr>
              <w:t xml:space="preserve">63-64 Понятие о системах ЭДО и ЕСМ-системах. </w:t>
            </w:r>
          </w:p>
        </w:tc>
        <w:tc>
          <w:tcPr>
            <w:tcW w:w="2010" w:type="dxa"/>
          </w:tcPr>
          <w:p w:rsidR="00094C30" w:rsidRPr="00AE17C6" w:rsidRDefault="00094C30"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094C30" w:rsidRPr="00AE17C6" w:rsidRDefault="00094C30" w:rsidP="00362784">
            <w:pPr>
              <w:pStyle w:val="a6"/>
              <w:ind w:right="-113"/>
              <w:rPr>
                <w:rFonts w:ascii="Times New Roman" w:hAnsi="Times New Roman" w:cs="Times New Roman"/>
                <w:sz w:val="24"/>
                <w:szCs w:val="24"/>
              </w:rPr>
            </w:pPr>
          </w:p>
        </w:tc>
      </w:tr>
      <w:tr w:rsidR="00094C30" w:rsidRPr="00AE17C6" w:rsidTr="00AE4802">
        <w:tc>
          <w:tcPr>
            <w:tcW w:w="2784" w:type="dxa"/>
            <w:vMerge/>
          </w:tcPr>
          <w:p w:rsidR="00094C30" w:rsidRPr="00AE17C6" w:rsidRDefault="00094C30" w:rsidP="00362784">
            <w:pPr>
              <w:spacing w:before="40" w:after="40"/>
              <w:rPr>
                <w:b/>
                <w:bCs/>
                <w:sz w:val="24"/>
                <w:szCs w:val="24"/>
              </w:rPr>
            </w:pPr>
          </w:p>
        </w:tc>
        <w:tc>
          <w:tcPr>
            <w:tcW w:w="7597" w:type="dxa"/>
          </w:tcPr>
          <w:p w:rsidR="00094C30" w:rsidRPr="00AE17C6" w:rsidRDefault="00094C30" w:rsidP="00362784">
            <w:pPr>
              <w:spacing w:before="40" w:after="40"/>
              <w:rPr>
                <w:sz w:val="24"/>
                <w:szCs w:val="24"/>
              </w:rPr>
            </w:pPr>
            <w:r w:rsidRPr="00AE17C6">
              <w:rPr>
                <w:sz w:val="24"/>
                <w:szCs w:val="24"/>
              </w:rPr>
              <w:t>65-66 Правила маршрутизации документопотоков в системах ЭДО и ЕСМ-системах.</w:t>
            </w:r>
          </w:p>
        </w:tc>
        <w:tc>
          <w:tcPr>
            <w:tcW w:w="2010" w:type="dxa"/>
          </w:tcPr>
          <w:p w:rsidR="00094C30" w:rsidRPr="00AE17C6" w:rsidRDefault="00094C30"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094C30" w:rsidRPr="00AE17C6" w:rsidRDefault="00094C30" w:rsidP="00362784">
            <w:pPr>
              <w:pStyle w:val="a6"/>
              <w:ind w:right="-113"/>
              <w:rPr>
                <w:rFonts w:ascii="Times New Roman" w:hAnsi="Times New Roman" w:cs="Times New Roman"/>
                <w:sz w:val="24"/>
                <w:szCs w:val="24"/>
              </w:rPr>
            </w:pPr>
          </w:p>
        </w:tc>
      </w:tr>
      <w:tr w:rsidR="00094C30" w:rsidRPr="00AE17C6" w:rsidTr="00AE4802">
        <w:tc>
          <w:tcPr>
            <w:tcW w:w="2784" w:type="dxa"/>
            <w:vMerge/>
          </w:tcPr>
          <w:p w:rsidR="00094C30" w:rsidRPr="00AE17C6" w:rsidRDefault="00094C30" w:rsidP="00362784">
            <w:pPr>
              <w:spacing w:before="40" w:after="40"/>
              <w:rPr>
                <w:b/>
                <w:bCs/>
                <w:sz w:val="24"/>
                <w:szCs w:val="24"/>
              </w:rPr>
            </w:pPr>
          </w:p>
        </w:tc>
        <w:tc>
          <w:tcPr>
            <w:tcW w:w="7597" w:type="dxa"/>
          </w:tcPr>
          <w:p w:rsidR="00094C30" w:rsidRPr="00AE17C6" w:rsidRDefault="00094C30" w:rsidP="00362784">
            <w:pPr>
              <w:spacing w:before="40" w:after="40"/>
              <w:rPr>
                <w:b/>
                <w:sz w:val="24"/>
                <w:szCs w:val="24"/>
              </w:rPr>
            </w:pPr>
            <w:r w:rsidRPr="00AE17C6">
              <w:rPr>
                <w:sz w:val="24"/>
                <w:szCs w:val="24"/>
              </w:rPr>
              <w:t>67-68 Правила организации документооборота входящего документопотока в СЭД.</w:t>
            </w:r>
          </w:p>
        </w:tc>
        <w:tc>
          <w:tcPr>
            <w:tcW w:w="2010" w:type="dxa"/>
          </w:tcPr>
          <w:p w:rsidR="00094C30" w:rsidRPr="00AE17C6" w:rsidRDefault="00094C30"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094C30" w:rsidRPr="00AE17C6" w:rsidRDefault="00094C30" w:rsidP="00362784">
            <w:pPr>
              <w:pStyle w:val="a6"/>
              <w:ind w:right="-113"/>
              <w:rPr>
                <w:rFonts w:ascii="Times New Roman" w:hAnsi="Times New Roman" w:cs="Times New Roman"/>
                <w:sz w:val="24"/>
                <w:szCs w:val="24"/>
              </w:rPr>
            </w:pPr>
          </w:p>
        </w:tc>
      </w:tr>
      <w:tr w:rsidR="00094C30" w:rsidRPr="00AE17C6" w:rsidTr="00AE4802">
        <w:tc>
          <w:tcPr>
            <w:tcW w:w="2784" w:type="dxa"/>
            <w:vMerge/>
          </w:tcPr>
          <w:p w:rsidR="00094C30" w:rsidRPr="00AE17C6" w:rsidRDefault="00094C30" w:rsidP="00362784">
            <w:pPr>
              <w:spacing w:before="40" w:after="40"/>
              <w:rPr>
                <w:b/>
                <w:bCs/>
                <w:sz w:val="24"/>
                <w:szCs w:val="24"/>
              </w:rPr>
            </w:pPr>
          </w:p>
        </w:tc>
        <w:tc>
          <w:tcPr>
            <w:tcW w:w="7597" w:type="dxa"/>
          </w:tcPr>
          <w:p w:rsidR="00094C30" w:rsidRPr="00AE17C6" w:rsidRDefault="00094C30" w:rsidP="00241512">
            <w:pPr>
              <w:spacing w:before="40" w:after="40"/>
              <w:rPr>
                <w:b/>
                <w:sz w:val="24"/>
                <w:szCs w:val="24"/>
              </w:rPr>
            </w:pPr>
            <w:r w:rsidRPr="00AE17C6">
              <w:rPr>
                <w:sz w:val="24"/>
                <w:szCs w:val="24"/>
              </w:rPr>
              <w:t xml:space="preserve">69-70 Правила организации документооборота исходящего документопотока в СЭД. </w:t>
            </w:r>
          </w:p>
        </w:tc>
        <w:tc>
          <w:tcPr>
            <w:tcW w:w="2010" w:type="dxa"/>
          </w:tcPr>
          <w:p w:rsidR="00094C30" w:rsidRPr="00AE17C6" w:rsidRDefault="00094C30"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094C30" w:rsidRPr="00AE17C6" w:rsidRDefault="00094C30" w:rsidP="00362784">
            <w:pPr>
              <w:pStyle w:val="a6"/>
              <w:ind w:right="-113"/>
              <w:rPr>
                <w:rFonts w:ascii="Times New Roman" w:hAnsi="Times New Roman" w:cs="Times New Roman"/>
                <w:sz w:val="24"/>
                <w:szCs w:val="24"/>
              </w:rPr>
            </w:pPr>
          </w:p>
        </w:tc>
      </w:tr>
      <w:tr w:rsidR="00241512" w:rsidRPr="00AE17C6" w:rsidTr="00AE4802">
        <w:tc>
          <w:tcPr>
            <w:tcW w:w="2784" w:type="dxa"/>
            <w:vMerge/>
          </w:tcPr>
          <w:p w:rsidR="00241512" w:rsidRPr="00AE17C6" w:rsidRDefault="00241512" w:rsidP="00362784">
            <w:pPr>
              <w:spacing w:before="40" w:after="40"/>
              <w:rPr>
                <w:b/>
                <w:bCs/>
                <w:sz w:val="24"/>
                <w:szCs w:val="24"/>
              </w:rPr>
            </w:pPr>
          </w:p>
        </w:tc>
        <w:tc>
          <w:tcPr>
            <w:tcW w:w="7597" w:type="dxa"/>
          </w:tcPr>
          <w:p w:rsidR="00241512" w:rsidRPr="00AE17C6" w:rsidRDefault="0017582C" w:rsidP="00362784">
            <w:pPr>
              <w:spacing w:before="40" w:after="40"/>
              <w:rPr>
                <w:sz w:val="24"/>
                <w:szCs w:val="24"/>
              </w:rPr>
            </w:pPr>
            <w:r w:rsidRPr="00AE17C6">
              <w:rPr>
                <w:sz w:val="24"/>
                <w:szCs w:val="24"/>
              </w:rPr>
              <w:t xml:space="preserve">71-72 </w:t>
            </w:r>
            <w:r w:rsidR="00241512" w:rsidRPr="00AE17C6">
              <w:rPr>
                <w:sz w:val="24"/>
                <w:szCs w:val="24"/>
              </w:rPr>
              <w:t>Отправка документов</w:t>
            </w:r>
          </w:p>
        </w:tc>
        <w:tc>
          <w:tcPr>
            <w:tcW w:w="2010" w:type="dxa"/>
          </w:tcPr>
          <w:p w:rsidR="00241512" w:rsidRPr="00AE17C6" w:rsidRDefault="00241512"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241512" w:rsidRPr="00AE17C6" w:rsidRDefault="00241512" w:rsidP="00362784">
            <w:pPr>
              <w:pStyle w:val="a6"/>
              <w:ind w:right="-113"/>
              <w:rPr>
                <w:rFonts w:ascii="Times New Roman" w:hAnsi="Times New Roman" w:cs="Times New Roman"/>
                <w:sz w:val="24"/>
                <w:szCs w:val="24"/>
              </w:rPr>
            </w:pPr>
          </w:p>
        </w:tc>
      </w:tr>
      <w:tr w:rsidR="00AE17C6" w:rsidRPr="00AE17C6" w:rsidTr="00AE4802">
        <w:tc>
          <w:tcPr>
            <w:tcW w:w="2784" w:type="dxa"/>
            <w:vMerge w:val="restart"/>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b/>
                <w:sz w:val="24"/>
                <w:szCs w:val="24"/>
              </w:rPr>
              <w:t>Практические занятия</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38</w:t>
            </w:r>
          </w:p>
        </w:tc>
        <w:tc>
          <w:tcPr>
            <w:tcW w:w="2743" w:type="dxa"/>
            <w:vMerge w:val="restart"/>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E7502B">
            <w:pPr>
              <w:spacing w:before="40" w:after="40"/>
              <w:rPr>
                <w:sz w:val="24"/>
                <w:szCs w:val="24"/>
              </w:rPr>
            </w:pPr>
            <w:r w:rsidRPr="00AE17C6">
              <w:rPr>
                <w:sz w:val="24"/>
                <w:szCs w:val="24"/>
              </w:rPr>
              <w:t>Практическое занятие № 4  Работа с входящими документами в СЭД</w:t>
            </w:r>
          </w:p>
        </w:tc>
        <w:tc>
          <w:tcPr>
            <w:tcW w:w="2010" w:type="dxa"/>
          </w:tcPr>
          <w:p w:rsidR="00AE17C6" w:rsidRPr="00AE17C6" w:rsidRDefault="00AE17C6" w:rsidP="003322FA">
            <w:pPr>
              <w:pStyle w:val="a6"/>
              <w:jc w:val="center"/>
              <w:rPr>
                <w:rFonts w:ascii="Times New Roman" w:hAnsi="Times New Roman" w:cs="Times New Roman"/>
                <w:sz w:val="24"/>
                <w:szCs w:val="24"/>
              </w:rPr>
            </w:pPr>
            <w:r w:rsidRPr="00AE17C6">
              <w:rPr>
                <w:rFonts w:ascii="Times New Roman" w:hAnsi="Times New Roman" w:cs="Times New Roman"/>
                <w:sz w:val="24"/>
                <w:szCs w:val="24"/>
              </w:rPr>
              <w:t>20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FC1A1F">
            <w:pPr>
              <w:spacing w:before="40" w:after="40"/>
              <w:rPr>
                <w:b/>
                <w:sz w:val="24"/>
                <w:szCs w:val="24"/>
              </w:rPr>
            </w:pPr>
            <w:r w:rsidRPr="00AE17C6">
              <w:rPr>
                <w:sz w:val="24"/>
                <w:szCs w:val="24"/>
              </w:rPr>
              <w:t xml:space="preserve">73-82 Регистрация и контроль исполнения входящих документов в СЭД. </w:t>
            </w:r>
          </w:p>
        </w:tc>
        <w:tc>
          <w:tcPr>
            <w:tcW w:w="2010" w:type="dxa"/>
          </w:tcPr>
          <w:p w:rsidR="00AE17C6" w:rsidRPr="00AE17C6" w:rsidRDefault="00AE17C6" w:rsidP="003322FA">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17582C">
            <w:pPr>
              <w:spacing w:before="40" w:after="40"/>
              <w:rPr>
                <w:b/>
                <w:sz w:val="24"/>
                <w:szCs w:val="24"/>
              </w:rPr>
            </w:pPr>
            <w:r w:rsidRPr="00AE17C6">
              <w:rPr>
                <w:sz w:val="24"/>
                <w:szCs w:val="24"/>
              </w:rPr>
              <w:t>83-92 Организация документооборота входящего документопотока.</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17582C">
            <w:pPr>
              <w:spacing w:before="40" w:after="40"/>
              <w:rPr>
                <w:sz w:val="24"/>
                <w:szCs w:val="24"/>
              </w:rPr>
            </w:pPr>
            <w:r w:rsidRPr="00AE17C6">
              <w:rPr>
                <w:sz w:val="24"/>
                <w:szCs w:val="24"/>
              </w:rPr>
              <w:t xml:space="preserve">Практическое занятие № 5  Работа </w:t>
            </w:r>
            <w:proofErr w:type="gramStart"/>
            <w:r w:rsidRPr="00AE17C6">
              <w:rPr>
                <w:sz w:val="24"/>
                <w:szCs w:val="24"/>
              </w:rPr>
              <w:t>с</w:t>
            </w:r>
            <w:proofErr w:type="gramEnd"/>
            <w:r w:rsidRPr="00AE17C6">
              <w:rPr>
                <w:sz w:val="24"/>
                <w:szCs w:val="24"/>
              </w:rPr>
              <w:t xml:space="preserve"> </w:t>
            </w:r>
            <w:proofErr w:type="gramStart"/>
            <w:r w:rsidRPr="00AE17C6">
              <w:rPr>
                <w:sz w:val="24"/>
                <w:szCs w:val="24"/>
              </w:rPr>
              <w:t>исходящим</w:t>
            </w:r>
            <w:proofErr w:type="gramEnd"/>
            <w:r w:rsidRPr="00AE17C6">
              <w:rPr>
                <w:sz w:val="24"/>
                <w:szCs w:val="24"/>
              </w:rPr>
              <w:t xml:space="preserve"> документами в СЭД</w:t>
            </w:r>
          </w:p>
        </w:tc>
        <w:tc>
          <w:tcPr>
            <w:tcW w:w="2010" w:type="dxa"/>
          </w:tcPr>
          <w:p w:rsidR="00AE17C6" w:rsidRPr="00AE17C6" w:rsidRDefault="00AE17C6" w:rsidP="0017582C">
            <w:pPr>
              <w:pStyle w:val="a6"/>
              <w:jc w:val="center"/>
              <w:rPr>
                <w:rFonts w:ascii="Times New Roman" w:hAnsi="Times New Roman" w:cs="Times New Roman"/>
                <w:sz w:val="24"/>
                <w:szCs w:val="24"/>
              </w:rPr>
            </w:pPr>
            <w:r w:rsidRPr="00AE17C6">
              <w:rPr>
                <w:rFonts w:ascii="Times New Roman" w:hAnsi="Times New Roman" w:cs="Times New Roman"/>
                <w:sz w:val="24"/>
                <w:szCs w:val="24"/>
              </w:rPr>
              <w:t>18</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17582C">
            <w:pPr>
              <w:spacing w:before="40" w:after="40"/>
              <w:rPr>
                <w:sz w:val="24"/>
                <w:szCs w:val="24"/>
              </w:rPr>
            </w:pPr>
            <w:r w:rsidRPr="00AE17C6">
              <w:rPr>
                <w:sz w:val="24"/>
                <w:szCs w:val="24"/>
              </w:rPr>
              <w:t>93-102 Регистрация и контроль исполнения исходящих документов в СЭД.</w:t>
            </w:r>
          </w:p>
        </w:tc>
        <w:tc>
          <w:tcPr>
            <w:tcW w:w="2010" w:type="dxa"/>
          </w:tcPr>
          <w:p w:rsidR="00AE17C6" w:rsidRPr="00AE17C6" w:rsidRDefault="00AE17C6" w:rsidP="0017582C">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103-110 Организация документооборота исходящего документопотока.</w:t>
            </w:r>
          </w:p>
        </w:tc>
        <w:tc>
          <w:tcPr>
            <w:tcW w:w="2010" w:type="dxa"/>
          </w:tcPr>
          <w:p w:rsidR="00AE17C6" w:rsidRPr="00AE17C6" w:rsidRDefault="00AE17C6" w:rsidP="0017582C">
            <w:pPr>
              <w:pStyle w:val="a6"/>
              <w:jc w:val="center"/>
              <w:rPr>
                <w:rFonts w:ascii="Times New Roman" w:hAnsi="Times New Roman" w:cs="Times New Roman"/>
                <w:sz w:val="24"/>
                <w:szCs w:val="24"/>
              </w:rPr>
            </w:pPr>
            <w:r w:rsidRPr="00AE17C6">
              <w:rPr>
                <w:rFonts w:ascii="Times New Roman" w:hAnsi="Times New Roman" w:cs="Times New Roman"/>
                <w:sz w:val="24"/>
                <w:szCs w:val="24"/>
              </w:rPr>
              <w:t>8</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b/>
                <w:sz w:val="24"/>
                <w:szCs w:val="24"/>
              </w:rPr>
              <w:t>Содержание учебного материала</w:t>
            </w:r>
          </w:p>
        </w:tc>
        <w:tc>
          <w:tcPr>
            <w:tcW w:w="2010" w:type="dxa"/>
          </w:tcPr>
          <w:p w:rsidR="00AE17C6" w:rsidRPr="00AE17C6" w:rsidRDefault="00AE17C6" w:rsidP="00241512">
            <w:pPr>
              <w:pStyle w:val="a6"/>
              <w:jc w:val="center"/>
              <w:rPr>
                <w:rFonts w:ascii="Times New Roman" w:hAnsi="Times New Roman" w:cs="Times New Roman"/>
                <w:sz w:val="24"/>
                <w:szCs w:val="24"/>
              </w:rPr>
            </w:pPr>
            <w:r w:rsidRPr="00AE17C6">
              <w:rPr>
                <w:rFonts w:ascii="Times New Roman" w:hAnsi="Times New Roman" w:cs="Times New Roman"/>
                <w:sz w:val="24"/>
                <w:szCs w:val="24"/>
              </w:rPr>
              <w:t>16</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C00E3F">
            <w:pPr>
              <w:spacing w:before="40" w:after="40"/>
              <w:rPr>
                <w:b/>
                <w:sz w:val="24"/>
                <w:szCs w:val="24"/>
              </w:rPr>
            </w:pPr>
            <w:r w:rsidRPr="00AE17C6">
              <w:rPr>
                <w:sz w:val="24"/>
                <w:szCs w:val="24"/>
              </w:rPr>
              <w:t xml:space="preserve">111-112 Правила организации документооборота внутреннего документопотока в СЭД. </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C00E3F">
            <w:pPr>
              <w:spacing w:before="40" w:after="40"/>
              <w:rPr>
                <w:b/>
                <w:sz w:val="24"/>
                <w:szCs w:val="24"/>
              </w:rPr>
            </w:pPr>
            <w:r w:rsidRPr="00AE17C6">
              <w:rPr>
                <w:sz w:val="24"/>
                <w:szCs w:val="24"/>
              </w:rPr>
              <w:t xml:space="preserve">113-114 Распорядительные документы в СЭД. </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C00E3F">
            <w:pPr>
              <w:spacing w:before="40" w:after="40"/>
              <w:rPr>
                <w:sz w:val="24"/>
                <w:szCs w:val="24"/>
              </w:rPr>
            </w:pPr>
            <w:r w:rsidRPr="00AE17C6">
              <w:rPr>
                <w:sz w:val="24"/>
                <w:szCs w:val="24"/>
              </w:rPr>
              <w:t>115-116 Правила организации документооборота с приказами.</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117-118 Работа с обращениями граждан в СЭД.</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b/>
                <w:sz w:val="24"/>
                <w:szCs w:val="24"/>
              </w:rPr>
            </w:pPr>
            <w:r w:rsidRPr="00AE17C6">
              <w:rPr>
                <w:sz w:val="24"/>
                <w:szCs w:val="24"/>
              </w:rPr>
              <w:t>119-120 Правила организации документооборота обращений граждан.</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121-122 Правила подготовки электронных документов к сдаче в архив.</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B141C3">
            <w:pPr>
              <w:spacing w:before="40" w:after="40"/>
              <w:rPr>
                <w:b/>
                <w:sz w:val="24"/>
                <w:szCs w:val="24"/>
              </w:rPr>
            </w:pPr>
            <w:r w:rsidRPr="00AE17C6">
              <w:rPr>
                <w:sz w:val="24"/>
                <w:szCs w:val="24"/>
              </w:rPr>
              <w:t>123-126 Информационно-справочная работа по документам в СЭД</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4</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pStyle w:val="a6"/>
              <w:rPr>
                <w:rFonts w:ascii="Times New Roman" w:hAnsi="Times New Roman" w:cs="Times New Roman"/>
                <w:sz w:val="24"/>
                <w:szCs w:val="24"/>
              </w:rPr>
            </w:pPr>
            <w:r w:rsidRPr="00AE17C6">
              <w:rPr>
                <w:rFonts w:ascii="Times New Roman" w:hAnsi="Times New Roman" w:cs="Times New Roman"/>
                <w:b/>
                <w:sz w:val="24"/>
                <w:szCs w:val="24"/>
              </w:rPr>
              <w:t>Практические занятия</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60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FC1A1F">
            <w:pPr>
              <w:spacing w:before="40" w:after="40"/>
              <w:rPr>
                <w:sz w:val="24"/>
                <w:szCs w:val="24"/>
              </w:rPr>
            </w:pPr>
            <w:r w:rsidRPr="00AE17C6">
              <w:rPr>
                <w:sz w:val="24"/>
                <w:szCs w:val="24"/>
              </w:rPr>
              <w:t>Практическое занятие № 6 Работа с внутренними документами в СЭД</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B141C3">
            <w:pPr>
              <w:spacing w:before="40" w:after="40"/>
              <w:rPr>
                <w:b/>
                <w:sz w:val="24"/>
                <w:szCs w:val="24"/>
              </w:rPr>
            </w:pPr>
            <w:r w:rsidRPr="00AE17C6">
              <w:rPr>
                <w:sz w:val="24"/>
                <w:szCs w:val="24"/>
              </w:rPr>
              <w:t xml:space="preserve">127-136 Регистрация и контроль исполнения внутренних документов в СЭД. </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AE17C6">
            <w:pPr>
              <w:spacing w:before="40" w:after="40"/>
              <w:rPr>
                <w:b/>
                <w:bCs/>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137-146 Организация документооборота внутреннего документопотока.</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FC1A1F">
            <w:pPr>
              <w:spacing w:before="40" w:after="40"/>
              <w:rPr>
                <w:sz w:val="24"/>
                <w:szCs w:val="24"/>
              </w:rPr>
            </w:pPr>
            <w:r w:rsidRPr="00AE17C6">
              <w:rPr>
                <w:sz w:val="24"/>
                <w:szCs w:val="24"/>
              </w:rPr>
              <w:t>Практическое занятие № 7 Работа с обращениями граждан в СЭД</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val="restart"/>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FC1A1F">
            <w:pPr>
              <w:spacing w:before="40" w:after="40"/>
              <w:rPr>
                <w:b/>
                <w:sz w:val="24"/>
                <w:szCs w:val="24"/>
              </w:rPr>
            </w:pPr>
            <w:r w:rsidRPr="00AE17C6">
              <w:rPr>
                <w:sz w:val="24"/>
                <w:szCs w:val="24"/>
              </w:rPr>
              <w:t xml:space="preserve">147-156 Регистрация и контроль исполнения обращений граждан в СЭД. </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157-166 Организация документооборота обращений граждан.</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spacing w:before="40" w:after="40"/>
              <w:rPr>
                <w:sz w:val="24"/>
                <w:szCs w:val="24"/>
              </w:rPr>
            </w:pPr>
            <w:r w:rsidRPr="00AE17C6">
              <w:rPr>
                <w:sz w:val="24"/>
                <w:szCs w:val="24"/>
              </w:rPr>
              <w:t>Практическое занятие № 8 Передача дел в электронный архив</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167-176 Подготовка документов к передаче в архив.</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spacing w:before="40" w:after="40"/>
              <w:rPr>
                <w:sz w:val="24"/>
                <w:szCs w:val="24"/>
              </w:rPr>
            </w:pPr>
            <w:r w:rsidRPr="00AE17C6">
              <w:rPr>
                <w:sz w:val="24"/>
                <w:szCs w:val="24"/>
              </w:rPr>
              <w:t>177-186 Создание электронного архива документов.</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pStyle w:val="a6"/>
              <w:rPr>
                <w:rFonts w:ascii="Times New Roman" w:hAnsi="Times New Roman" w:cs="Times New Roman"/>
                <w:b/>
                <w:sz w:val="24"/>
                <w:szCs w:val="24"/>
              </w:rPr>
            </w:pPr>
            <w:r w:rsidRPr="00AE17C6">
              <w:rPr>
                <w:rFonts w:ascii="Times New Roman" w:hAnsi="Times New Roman" w:cs="Times New Roman"/>
                <w:b/>
                <w:sz w:val="24"/>
                <w:szCs w:val="24"/>
              </w:rPr>
              <w:t>Самостоятельная работа</w:t>
            </w:r>
          </w:p>
          <w:p w:rsidR="00AE17C6" w:rsidRPr="00B529A6" w:rsidRDefault="00AE17C6" w:rsidP="00362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000000" w:themeColor="text1"/>
                <w:sz w:val="24"/>
                <w:szCs w:val="24"/>
              </w:rPr>
            </w:pPr>
            <w:r w:rsidRPr="00B529A6">
              <w:rPr>
                <w:bCs/>
                <w:color w:val="000000" w:themeColor="text1"/>
                <w:sz w:val="24"/>
                <w:szCs w:val="24"/>
              </w:rPr>
              <w:t xml:space="preserve">Составление тематического кроссворда </w:t>
            </w:r>
          </w:p>
          <w:p w:rsidR="00AE17C6" w:rsidRPr="00B529A6" w:rsidRDefault="00AE17C6" w:rsidP="00362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r w:rsidRPr="00B529A6">
              <w:rPr>
                <w:color w:val="000000" w:themeColor="text1"/>
                <w:sz w:val="24"/>
                <w:szCs w:val="24"/>
              </w:rPr>
              <w:t xml:space="preserve">Работа с конспектом. </w:t>
            </w:r>
          </w:p>
          <w:p w:rsidR="00AE17C6" w:rsidRPr="00AE17C6" w:rsidRDefault="00AE17C6" w:rsidP="00362784">
            <w:pPr>
              <w:pStyle w:val="a6"/>
              <w:rPr>
                <w:rFonts w:ascii="Times New Roman" w:hAnsi="Times New Roman" w:cs="Times New Roman"/>
                <w:sz w:val="24"/>
                <w:szCs w:val="24"/>
              </w:rPr>
            </w:pPr>
            <w:r w:rsidRPr="00B529A6">
              <w:rPr>
                <w:rFonts w:ascii="Times New Roman" w:hAnsi="Times New Roman" w:cs="Times New Roman"/>
                <w:color w:val="000000" w:themeColor="text1"/>
                <w:sz w:val="24"/>
                <w:szCs w:val="24"/>
              </w:rPr>
              <w:t>Повторение изученного материала, подготовка к экзамену</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4</w:t>
            </w:r>
          </w:p>
        </w:tc>
        <w:tc>
          <w:tcPr>
            <w:tcW w:w="2743" w:type="dxa"/>
            <w:vMerge/>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pStyle w:val="a6"/>
              <w:rPr>
                <w:rFonts w:ascii="Times New Roman" w:hAnsi="Times New Roman" w:cs="Times New Roman"/>
                <w:sz w:val="24"/>
                <w:szCs w:val="24"/>
              </w:rPr>
            </w:pPr>
            <w:r w:rsidRPr="00AE17C6">
              <w:rPr>
                <w:rFonts w:ascii="Times New Roman" w:hAnsi="Times New Roman" w:cs="Times New Roman"/>
                <w:sz w:val="24"/>
                <w:szCs w:val="24"/>
              </w:rPr>
              <w:t>Консультации</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E4802">
        <w:tc>
          <w:tcPr>
            <w:tcW w:w="2784" w:type="dxa"/>
            <w:vMerge/>
          </w:tcPr>
          <w:p w:rsidR="00AE17C6" w:rsidRPr="00AE17C6" w:rsidRDefault="00AE17C6" w:rsidP="00362784">
            <w:pPr>
              <w:spacing w:before="40" w:after="40"/>
              <w:rPr>
                <w:b/>
                <w:bCs/>
                <w:sz w:val="24"/>
                <w:szCs w:val="24"/>
              </w:rPr>
            </w:pPr>
          </w:p>
        </w:tc>
        <w:tc>
          <w:tcPr>
            <w:tcW w:w="7597" w:type="dxa"/>
          </w:tcPr>
          <w:p w:rsidR="00AE17C6" w:rsidRPr="00AE17C6" w:rsidRDefault="00AE17C6" w:rsidP="00362784">
            <w:pPr>
              <w:pStyle w:val="a6"/>
              <w:rPr>
                <w:rFonts w:ascii="Times New Roman" w:hAnsi="Times New Roman" w:cs="Times New Roman"/>
                <w:sz w:val="24"/>
                <w:szCs w:val="24"/>
              </w:rPr>
            </w:pPr>
            <w:r w:rsidRPr="00AE17C6">
              <w:rPr>
                <w:rFonts w:ascii="Times New Roman" w:hAnsi="Times New Roman" w:cs="Times New Roman"/>
                <w:sz w:val="24"/>
                <w:szCs w:val="24"/>
              </w:rPr>
              <w:t>Промежуточная аттестация в форме экзамена</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6</w:t>
            </w:r>
          </w:p>
        </w:tc>
        <w:tc>
          <w:tcPr>
            <w:tcW w:w="2743" w:type="dxa"/>
          </w:tcPr>
          <w:p w:rsidR="00AE17C6" w:rsidRPr="00AE17C6" w:rsidRDefault="00AE17C6" w:rsidP="00362784">
            <w:pPr>
              <w:pStyle w:val="a6"/>
              <w:ind w:right="-113"/>
              <w:rPr>
                <w:rFonts w:ascii="Times New Roman" w:hAnsi="Times New Roman" w:cs="Times New Roman"/>
                <w:sz w:val="24"/>
                <w:szCs w:val="24"/>
              </w:rPr>
            </w:pPr>
          </w:p>
        </w:tc>
      </w:tr>
      <w:tr w:rsidR="00AE17C6" w:rsidRPr="00AE17C6" w:rsidTr="00AF1BAC">
        <w:tc>
          <w:tcPr>
            <w:tcW w:w="2784" w:type="dxa"/>
            <w:vMerge/>
          </w:tcPr>
          <w:p w:rsidR="00AE17C6" w:rsidRPr="00AE17C6" w:rsidRDefault="00AE17C6" w:rsidP="00362784">
            <w:pPr>
              <w:pStyle w:val="a6"/>
              <w:rPr>
                <w:rFonts w:ascii="Times New Roman" w:hAnsi="Times New Roman" w:cs="Times New Roman"/>
                <w:sz w:val="24"/>
                <w:szCs w:val="24"/>
              </w:rPr>
            </w:pPr>
          </w:p>
        </w:tc>
        <w:tc>
          <w:tcPr>
            <w:tcW w:w="7597" w:type="dxa"/>
          </w:tcPr>
          <w:p w:rsidR="00AE17C6" w:rsidRPr="00AE17C6" w:rsidRDefault="00AE17C6" w:rsidP="00362784">
            <w:pPr>
              <w:pStyle w:val="a6"/>
              <w:rPr>
                <w:rFonts w:ascii="Times New Roman" w:hAnsi="Times New Roman" w:cs="Times New Roman"/>
                <w:b/>
                <w:sz w:val="24"/>
                <w:szCs w:val="24"/>
              </w:rPr>
            </w:pPr>
            <w:r w:rsidRPr="00AE17C6">
              <w:rPr>
                <w:rFonts w:ascii="Times New Roman" w:hAnsi="Times New Roman" w:cs="Times New Roman"/>
                <w:b/>
                <w:sz w:val="24"/>
                <w:szCs w:val="24"/>
              </w:rPr>
              <w:t>Итого по МДК 01.02. Организация работы с электронными документами</w:t>
            </w:r>
          </w:p>
        </w:tc>
        <w:tc>
          <w:tcPr>
            <w:tcW w:w="2010" w:type="dxa"/>
          </w:tcPr>
          <w:p w:rsidR="00AE17C6" w:rsidRPr="00AE17C6" w:rsidRDefault="00AE17C6" w:rsidP="00362784">
            <w:pPr>
              <w:pStyle w:val="a6"/>
              <w:jc w:val="center"/>
              <w:rPr>
                <w:rFonts w:ascii="Times New Roman" w:hAnsi="Times New Roman" w:cs="Times New Roman"/>
                <w:sz w:val="24"/>
                <w:szCs w:val="24"/>
              </w:rPr>
            </w:pPr>
            <w:r w:rsidRPr="00AE17C6">
              <w:rPr>
                <w:rFonts w:ascii="Times New Roman" w:hAnsi="Times New Roman" w:cs="Times New Roman"/>
                <w:sz w:val="24"/>
                <w:szCs w:val="24"/>
              </w:rPr>
              <w:t>204</w:t>
            </w:r>
          </w:p>
        </w:tc>
        <w:tc>
          <w:tcPr>
            <w:tcW w:w="2743" w:type="dxa"/>
          </w:tcPr>
          <w:p w:rsidR="00AE17C6" w:rsidRPr="00AE17C6" w:rsidRDefault="00AE17C6" w:rsidP="00362784">
            <w:pPr>
              <w:pStyle w:val="a6"/>
              <w:ind w:right="-113"/>
              <w:rPr>
                <w:rFonts w:ascii="Times New Roman" w:hAnsi="Times New Roman" w:cs="Times New Roman"/>
                <w:sz w:val="24"/>
                <w:szCs w:val="24"/>
              </w:rPr>
            </w:pPr>
          </w:p>
        </w:tc>
      </w:tr>
    </w:tbl>
    <w:p w:rsidR="0002586C" w:rsidRDefault="0002586C"/>
    <w:tbl>
      <w:tblPr>
        <w:tblStyle w:val="a9"/>
        <w:tblW w:w="15134" w:type="dxa"/>
        <w:tblLook w:val="04A0" w:firstRow="1" w:lastRow="0" w:firstColumn="1" w:lastColumn="0" w:noHBand="0" w:noVBand="1"/>
      </w:tblPr>
      <w:tblGrid>
        <w:gridCol w:w="2784"/>
        <w:gridCol w:w="7597"/>
        <w:gridCol w:w="2010"/>
        <w:gridCol w:w="2743"/>
      </w:tblGrid>
      <w:tr w:rsidR="00AE4802" w:rsidRPr="00AE17C6" w:rsidTr="00AE4802">
        <w:tc>
          <w:tcPr>
            <w:tcW w:w="10381" w:type="dxa"/>
            <w:gridSpan w:val="2"/>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b/>
                <w:bCs/>
                <w:sz w:val="24"/>
                <w:szCs w:val="24"/>
              </w:rPr>
              <w:t>МДК 01.03 Организация секретарского обслуживания</w:t>
            </w:r>
          </w:p>
        </w:tc>
        <w:tc>
          <w:tcPr>
            <w:tcW w:w="2010" w:type="dxa"/>
          </w:tcPr>
          <w:p w:rsidR="00AE4802" w:rsidRPr="00AE17C6" w:rsidRDefault="00AE4802" w:rsidP="00AF1BAC">
            <w:pPr>
              <w:pStyle w:val="a6"/>
              <w:jc w:val="center"/>
              <w:rPr>
                <w:rFonts w:ascii="Times New Roman" w:hAnsi="Times New Roman" w:cs="Times New Roman"/>
                <w:sz w:val="24"/>
                <w:szCs w:val="24"/>
              </w:rPr>
            </w:pPr>
          </w:p>
        </w:tc>
        <w:tc>
          <w:tcPr>
            <w:tcW w:w="2743" w:type="dxa"/>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AE17C6">
        <w:trPr>
          <w:trHeight w:val="311"/>
        </w:trPr>
        <w:tc>
          <w:tcPr>
            <w:tcW w:w="10381" w:type="dxa"/>
            <w:gridSpan w:val="2"/>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b/>
                <w:sz w:val="24"/>
                <w:szCs w:val="24"/>
              </w:rPr>
              <w:t>Раздел 3. Организационное обеспечение деятельности организации</w:t>
            </w:r>
          </w:p>
        </w:tc>
        <w:tc>
          <w:tcPr>
            <w:tcW w:w="2010" w:type="dxa"/>
          </w:tcPr>
          <w:p w:rsidR="00AE4802" w:rsidRPr="00AE17C6" w:rsidRDefault="00AE4802" w:rsidP="00AF1BAC">
            <w:pPr>
              <w:pStyle w:val="a6"/>
              <w:jc w:val="center"/>
              <w:rPr>
                <w:rFonts w:ascii="Times New Roman" w:hAnsi="Times New Roman" w:cs="Times New Roman"/>
                <w:sz w:val="24"/>
                <w:szCs w:val="24"/>
              </w:rPr>
            </w:pPr>
          </w:p>
        </w:tc>
        <w:tc>
          <w:tcPr>
            <w:tcW w:w="2743" w:type="dxa"/>
          </w:tcPr>
          <w:p w:rsidR="00AE4802" w:rsidRPr="00AE17C6" w:rsidRDefault="00AE4802" w:rsidP="00AF1BAC">
            <w:pPr>
              <w:pStyle w:val="a6"/>
              <w:ind w:right="-113"/>
              <w:rPr>
                <w:rFonts w:ascii="Times New Roman" w:hAnsi="Times New Roman" w:cs="Times New Roman"/>
                <w:sz w:val="24"/>
                <w:szCs w:val="24"/>
              </w:rPr>
            </w:pPr>
          </w:p>
        </w:tc>
      </w:tr>
      <w:tr w:rsidR="009A0FFB" w:rsidRPr="00AE17C6" w:rsidTr="00AF1BAC">
        <w:tc>
          <w:tcPr>
            <w:tcW w:w="2784" w:type="dxa"/>
            <w:vMerge w:val="restart"/>
          </w:tcPr>
          <w:p w:rsidR="00AE4802" w:rsidRPr="00AE17C6" w:rsidRDefault="00AE4802" w:rsidP="00AE4802">
            <w:pPr>
              <w:pStyle w:val="a6"/>
              <w:rPr>
                <w:rFonts w:ascii="Times New Roman" w:hAnsi="Times New Roman" w:cs="Times New Roman"/>
                <w:b/>
                <w:sz w:val="24"/>
                <w:szCs w:val="24"/>
              </w:rPr>
            </w:pPr>
            <w:r w:rsidRPr="00AE17C6">
              <w:rPr>
                <w:rFonts w:ascii="Times New Roman" w:hAnsi="Times New Roman" w:cs="Times New Roman"/>
                <w:b/>
                <w:bCs/>
                <w:sz w:val="24"/>
                <w:szCs w:val="24"/>
              </w:rPr>
              <w:t>Тема 3.1.</w:t>
            </w:r>
            <w:r w:rsidRPr="00AE17C6">
              <w:rPr>
                <w:rFonts w:ascii="Times New Roman" w:hAnsi="Times New Roman" w:cs="Times New Roman"/>
                <w:b/>
                <w:sz w:val="24"/>
                <w:szCs w:val="24"/>
              </w:rPr>
              <w:t xml:space="preserve"> </w:t>
            </w:r>
          </w:p>
          <w:p w:rsidR="009A0FFB" w:rsidRPr="00AE17C6" w:rsidRDefault="00AE4802" w:rsidP="00AE4802">
            <w:pPr>
              <w:pStyle w:val="a6"/>
              <w:rPr>
                <w:rFonts w:ascii="Times New Roman" w:hAnsi="Times New Roman" w:cs="Times New Roman"/>
                <w:b/>
                <w:sz w:val="24"/>
                <w:szCs w:val="24"/>
              </w:rPr>
            </w:pPr>
            <w:r w:rsidRPr="00AE17C6">
              <w:rPr>
                <w:rFonts w:ascii="Times New Roman" w:hAnsi="Times New Roman" w:cs="Times New Roman"/>
                <w:b/>
                <w:sz w:val="24"/>
                <w:szCs w:val="24"/>
              </w:rPr>
              <w:t>Роль профессии секретаря в структуре службы делопроизводства</w:t>
            </w:r>
          </w:p>
        </w:tc>
        <w:tc>
          <w:tcPr>
            <w:tcW w:w="7597" w:type="dxa"/>
          </w:tcPr>
          <w:p w:rsidR="009A0FFB" w:rsidRPr="00AE17C6" w:rsidRDefault="009A0FFB" w:rsidP="00AF1BAC">
            <w:pPr>
              <w:pStyle w:val="a6"/>
              <w:rPr>
                <w:rFonts w:ascii="Times New Roman" w:hAnsi="Times New Roman" w:cs="Times New Roman"/>
                <w:b/>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9A0FFB" w:rsidRPr="00AE17C6" w:rsidRDefault="009A0FFB" w:rsidP="00AF1BAC">
            <w:pPr>
              <w:pStyle w:val="a6"/>
              <w:jc w:val="center"/>
              <w:rPr>
                <w:rFonts w:ascii="Times New Roman" w:hAnsi="Times New Roman" w:cs="Times New Roman"/>
                <w:b/>
                <w:sz w:val="24"/>
                <w:szCs w:val="24"/>
              </w:rPr>
            </w:pPr>
            <w:r w:rsidRPr="00AE17C6">
              <w:rPr>
                <w:rFonts w:ascii="Times New Roman" w:hAnsi="Times New Roman" w:cs="Times New Roman"/>
                <w:b/>
                <w:sz w:val="24"/>
                <w:szCs w:val="24"/>
              </w:rPr>
              <w:t>20</w:t>
            </w:r>
          </w:p>
        </w:tc>
        <w:tc>
          <w:tcPr>
            <w:tcW w:w="2743" w:type="dxa"/>
            <w:vMerge w:val="restart"/>
          </w:tcPr>
          <w:p w:rsidR="0002586C" w:rsidRPr="00AE17C6" w:rsidRDefault="0002586C" w:rsidP="0002586C">
            <w:pPr>
              <w:pStyle w:val="a6"/>
              <w:ind w:right="-113"/>
              <w:rPr>
                <w:rFonts w:ascii="Times New Roman" w:hAnsi="Times New Roman" w:cs="Times New Roman"/>
                <w:sz w:val="24"/>
                <w:szCs w:val="24"/>
              </w:rPr>
            </w:pPr>
            <w:r w:rsidRPr="00AE17C6">
              <w:rPr>
                <w:rFonts w:ascii="Times New Roman" w:hAnsi="Times New Roman" w:cs="Times New Roman"/>
                <w:sz w:val="24"/>
                <w:szCs w:val="24"/>
              </w:rPr>
              <w:t>ПК 1.1, 1.2, 1.3, 1.4, 1.5, 1.6</w:t>
            </w:r>
          </w:p>
          <w:p w:rsidR="009A0FFB" w:rsidRPr="00AE17C6" w:rsidRDefault="0002586C" w:rsidP="0002586C">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AE4802" w:rsidRPr="00AE17C6" w:rsidTr="00AE4802">
        <w:tc>
          <w:tcPr>
            <w:tcW w:w="2784" w:type="dxa"/>
            <w:vMerge/>
          </w:tcPr>
          <w:p w:rsidR="00AE4802" w:rsidRPr="00AE17C6" w:rsidRDefault="00AE4802" w:rsidP="00AF1BAC">
            <w:pPr>
              <w:pStyle w:val="a6"/>
              <w:rPr>
                <w:rFonts w:ascii="Times New Roman" w:hAnsi="Times New Roman" w:cs="Times New Roman"/>
                <w:sz w:val="24"/>
                <w:szCs w:val="24"/>
              </w:rPr>
            </w:pPr>
          </w:p>
        </w:tc>
        <w:tc>
          <w:tcPr>
            <w:tcW w:w="7597" w:type="dxa"/>
            <w:vAlign w:val="center"/>
          </w:tcPr>
          <w:p w:rsidR="00AE4802" w:rsidRPr="00AE17C6" w:rsidRDefault="00967779" w:rsidP="00AE4802">
            <w:pPr>
              <w:spacing w:before="40" w:after="40"/>
              <w:rPr>
                <w:b/>
                <w:bCs/>
                <w:sz w:val="24"/>
                <w:szCs w:val="24"/>
              </w:rPr>
            </w:pPr>
            <w:r w:rsidRPr="00AE17C6">
              <w:rPr>
                <w:bCs/>
                <w:sz w:val="24"/>
                <w:szCs w:val="24"/>
              </w:rPr>
              <w:t xml:space="preserve">1 </w:t>
            </w:r>
            <w:r w:rsidR="00AE4802" w:rsidRPr="00AE17C6">
              <w:rPr>
                <w:bCs/>
                <w:sz w:val="24"/>
                <w:szCs w:val="24"/>
              </w:rPr>
              <w:t>Секретарь в современной структуре управления.</w:t>
            </w:r>
          </w:p>
        </w:tc>
        <w:tc>
          <w:tcPr>
            <w:tcW w:w="2010" w:type="dxa"/>
          </w:tcPr>
          <w:p w:rsidR="00AE4802" w:rsidRPr="00AE17C6" w:rsidRDefault="00AE4802"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AE4802">
        <w:tc>
          <w:tcPr>
            <w:tcW w:w="2784" w:type="dxa"/>
            <w:vMerge/>
          </w:tcPr>
          <w:p w:rsidR="00AE4802" w:rsidRPr="00AE17C6" w:rsidRDefault="00AE4802" w:rsidP="00AF1BAC">
            <w:pPr>
              <w:pStyle w:val="a6"/>
              <w:rPr>
                <w:rFonts w:ascii="Times New Roman" w:hAnsi="Times New Roman" w:cs="Times New Roman"/>
                <w:sz w:val="24"/>
                <w:szCs w:val="24"/>
              </w:rPr>
            </w:pPr>
          </w:p>
        </w:tc>
        <w:tc>
          <w:tcPr>
            <w:tcW w:w="7597" w:type="dxa"/>
            <w:vAlign w:val="center"/>
          </w:tcPr>
          <w:p w:rsidR="00AE4802" w:rsidRPr="00AE17C6" w:rsidRDefault="00967779" w:rsidP="00AE4802">
            <w:pPr>
              <w:spacing w:before="40" w:after="40"/>
              <w:rPr>
                <w:b/>
                <w:bCs/>
                <w:sz w:val="24"/>
                <w:szCs w:val="24"/>
              </w:rPr>
            </w:pPr>
            <w:r w:rsidRPr="00AE17C6">
              <w:rPr>
                <w:sz w:val="24"/>
                <w:szCs w:val="24"/>
              </w:rPr>
              <w:t xml:space="preserve">2 </w:t>
            </w:r>
            <w:r w:rsidR="00AE4802" w:rsidRPr="00AE17C6">
              <w:rPr>
                <w:sz w:val="24"/>
                <w:szCs w:val="24"/>
              </w:rPr>
              <w:t>Нормативно-методическая база квалификационных требований к профессии.</w:t>
            </w:r>
          </w:p>
        </w:tc>
        <w:tc>
          <w:tcPr>
            <w:tcW w:w="2010" w:type="dxa"/>
          </w:tcPr>
          <w:p w:rsidR="00AE4802" w:rsidRPr="00AE17C6" w:rsidRDefault="00AE4802"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AF1BAC">
        <w:tc>
          <w:tcPr>
            <w:tcW w:w="2784" w:type="dxa"/>
            <w:vMerge/>
          </w:tcPr>
          <w:p w:rsidR="00AE4802" w:rsidRPr="00AE17C6" w:rsidRDefault="00AE4802" w:rsidP="00AF1BAC">
            <w:pPr>
              <w:pStyle w:val="a6"/>
              <w:rPr>
                <w:rFonts w:ascii="Times New Roman" w:hAnsi="Times New Roman" w:cs="Times New Roman"/>
                <w:sz w:val="24"/>
                <w:szCs w:val="24"/>
              </w:rPr>
            </w:pPr>
          </w:p>
        </w:tc>
        <w:tc>
          <w:tcPr>
            <w:tcW w:w="7597" w:type="dxa"/>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b/>
                <w:sz w:val="24"/>
                <w:szCs w:val="24"/>
              </w:rPr>
              <w:t>Практические занятия</w:t>
            </w:r>
          </w:p>
        </w:tc>
        <w:tc>
          <w:tcPr>
            <w:tcW w:w="2010" w:type="dxa"/>
          </w:tcPr>
          <w:p w:rsidR="00AE4802" w:rsidRPr="00AE17C6" w:rsidRDefault="0049736B"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4802" w:rsidRPr="00AE17C6" w:rsidRDefault="00AE4802" w:rsidP="00AF1BAC">
            <w:pPr>
              <w:pStyle w:val="a6"/>
              <w:ind w:right="-113"/>
              <w:rPr>
                <w:rFonts w:ascii="Times New Roman" w:hAnsi="Times New Roman" w:cs="Times New Roman"/>
                <w:sz w:val="24"/>
                <w:szCs w:val="24"/>
              </w:rPr>
            </w:pPr>
          </w:p>
        </w:tc>
      </w:tr>
      <w:tr w:rsidR="00AE4802" w:rsidRPr="00AE17C6" w:rsidTr="00AE4802">
        <w:tc>
          <w:tcPr>
            <w:tcW w:w="2784" w:type="dxa"/>
            <w:vMerge/>
          </w:tcPr>
          <w:p w:rsidR="00AE4802" w:rsidRPr="00AE17C6" w:rsidRDefault="00AE4802" w:rsidP="00AF1BAC">
            <w:pPr>
              <w:pStyle w:val="a6"/>
              <w:rPr>
                <w:rFonts w:ascii="Times New Roman" w:hAnsi="Times New Roman" w:cs="Times New Roman"/>
                <w:sz w:val="24"/>
                <w:szCs w:val="24"/>
              </w:rPr>
            </w:pPr>
          </w:p>
        </w:tc>
        <w:tc>
          <w:tcPr>
            <w:tcW w:w="7597" w:type="dxa"/>
            <w:vAlign w:val="center"/>
          </w:tcPr>
          <w:p w:rsidR="00AE4802" w:rsidRPr="00AE17C6" w:rsidRDefault="00967779" w:rsidP="00AE4802">
            <w:pPr>
              <w:spacing w:before="40" w:after="40"/>
              <w:rPr>
                <w:b/>
                <w:bCs/>
                <w:sz w:val="24"/>
                <w:szCs w:val="24"/>
              </w:rPr>
            </w:pPr>
            <w:r w:rsidRPr="00AE17C6">
              <w:rPr>
                <w:sz w:val="24"/>
                <w:szCs w:val="24"/>
              </w:rPr>
              <w:t xml:space="preserve">3-4 </w:t>
            </w:r>
            <w:r w:rsidR="00AE4802" w:rsidRPr="00AE17C6">
              <w:rPr>
                <w:sz w:val="24"/>
                <w:szCs w:val="24"/>
              </w:rPr>
              <w:t>Функции и должностные обязанности секретаря в зависимости от категории секретарского обслуживания.</w:t>
            </w:r>
            <w:r w:rsidR="00773697" w:rsidRPr="00AE17C6">
              <w:rPr>
                <w:sz w:val="24"/>
                <w:szCs w:val="24"/>
              </w:rPr>
              <w:t xml:space="preserve"> Должностная инструкция секретаря, особенности разработки.</w:t>
            </w:r>
          </w:p>
        </w:tc>
        <w:tc>
          <w:tcPr>
            <w:tcW w:w="2010" w:type="dxa"/>
          </w:tcPr>
          <w:p w:rsidR="00AE4802" w:rsidRPr="00AE17C6" w:rsidRDefault="0049736B"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AE4802" w:rsidRPr="00AE17C6" w:rsidRDefault="00AE4802" w:rsidP="00AF1BAC">
            <w:pPr>
              <w:pStyle w:val="a6"/>
              <w:ind w:right="-113"/>
              <w:rPr>
                <w:rFonts w:ascii="Times New Roman" w:hAnsi="Times New Roman" w:cs="Times New Roman"/>
                <w:sz w:val="24"/>
                <w:szCs w:val="24"/>
              </w:rPr>
            </w:pPr>
          </w:p>
        </w:tc>
      </w:tr>
      <w:tr w:rsidR="00C865ED" w:rsidRPr="00AE17C6" w:rsidTr="002B3CE8">
        <w:tc>
          <w:tcPr>
            <w:tcW w:w="2784" w:type="dxa"/>
            <w:vMerge w:val="restart"/>
          </w:tcPr>
          <w:p w:rsidR="00C865ED" w:rsidRPr="00AE17C6" w:rsidRDefault="00C865ED" w:rsidP="00AE4802">
            <w:pPr>
              <w:widowControl/>
              <w:autoSpaceDE/>
              <w:autoSpaceDN/>
              <w:spacing w:before="40" w:after="40" w:line="276" w:lineRule="auto"/>
              <w:rPr>
                <w:b/>
                <w:sz w:val="24"/>
                <w:szCs w:val="24"/>
                <w:lang w:eastAsia="ru-RU"/>
              </w:rPr>
            </w:pPr>
            <w:r w:rsidRPr="00AE17C6">
              <w:rPr>
                <w:rFonts w:eastAsia="Calibri"/>
                <w:b/>
                <w:bCs/>
                <w:sz w:val="24"/>
                <w:szCs w:val="24"/>
                <w:lang w:eastAsia="ru-RU"/>
              </w:rPr>
              <w:t>Тема 3.2.</w:t>
            </w:r>
            <w:r w:rsidRPr="00AE17C6">
              <w:rPr>
                <w:b/>
                <w:sz w:val="24"/>
                <w:szCs w:val="24"/>
                <w:lang w:eastAsia="ru-RU"/>
              </w:rPr>
              <w:t xml:space="preserve"> </w:t>
            </w:r>
          </w:p>
          <w:p w:rsidR="00C865ED" w:rsidRPr="00AE17C6" w:rsidRDefault="00C865ED" w:rsidP="00AE4802">
            <w:pPr>
              <w:pStyle w:val="a6"/>
              <w:rPr>
                <w:rFonts w:ascii="Times New Roman" w:hAnsi="Times New Roman" w:cs="Times New Roman"/>
                <w:sz w:val="24"/>
                <w:szCs w:val="24"/>
              </w:rPr>
            </w:pPr>
            <w:r w:rsidRPr="00AE17C6">
              <w:rPr>
                <w:rFonts w:ascii="Times New Roman" w:eastAsia="Times New Roman" w:hAnsi="Times New Roman" w:cs="Times New Roman"/>
                <w:b/>
                <w:sz w:val="24"/>
                <w:szCs w:val="24"/>
                <w:lang w:eastAsia="ru-RU"/>
              </w:rPr>
              <w:t>Организация и условия труда секретаря</w:t>
            </w:r>
          </w:p>
        </w:tc>
        <w:tc>
          <w:tcPr>
            <w:tcW w:w="7597"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val="restart"/>
          </w:tcPr>
          <w:p w:rsidR="00C865ED" w:rsidRPr="00AE17C6" w:rsidRDefault="00C865ED" w:rsidP="00C865ED">
            <w:pPr>
              <w:pStyle w:val="a6"/>
              <w:ind w:right="-113"/>
              <w:rPr>
                <w:rFonts w:ascii="Times New Roman" w:hAnsi="Times New Roman" w:cs="Times New Roman"/>
                <w:sz w:val="24"/>
                <w:szCs w:val="24"/>
              </w:rPr>
            </w:pPr>
            <w:r w:rsidRPr="00AE17C6">
              <w:rPr>
                <w:rFonts w:ascii="Times New Roman" w:hAnsi="Times New Roman" w:cs="Times New Roman"/>
                <w:sz w:val="24"/>
                <w:szCs w:val="24"/>
              </w:rPr>
              <w:t>ПК 1.1, 1.2, 1.3, 1.4, 1.5, 1.6</w:t>
            </w:r>
          </w:p>
          <w:p w:rsidR="00C865ED" w:rsidRPr="00AE17C6" w:rsidRDefault="00C865ED"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sz w:val="24"/>
                <w:szCs w:val="24"/>
              </w:rPr>
            </w:pPr>
            <w:r w:rsidRPr="00AE17C6">
              <w:rPr>
                <w:bCs/>
                <w:sz w:val="24"/>
                <w:szCs w:val="24"/>
              </w:rPr>
              <w:t>5 Эргономические требования к условиям труда секретаря.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bCs/>
                <w:sz w:val="24"/>
                <w:szCs w:val="24"/>
              </w:rPr>
            </w:pPr>
            <w:r w:rsidRPr="00AE17C6">
              <w:rPr>
                <w:bCs/>
                <w:sz w:val="24"/>
                <w:szCs w:val="24"/>
              </w:rPr>
              <w:t>6 Оснащение офиса организационно-техническими средствами.</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sz w:val="24"/>
                <w:szCs w:val="24"/>
              </w:rPr>
            </w:pPr>
            <w:r w:rsidRPr="00AE17C6">
              <w:rPr>
                <w:b/>
                <w:bCs/>
                <w:sz w:val="24"/>
                <w:szCs w:val="24"/>
              </w:rPr>
              <w:t>Практические занятия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sz w:val="24"/>
                <w:szCs w:val="24"/>
              </w:rPr>
            </w:pPr>
            <w:r w:rsidRPr="00AE17C6">
              <w:rPr>
                <w:bCs/>
                <w:sz w:val="24"/>
                <w:szCs w:val="24"/>
              </w:rPr>
              <w:t>7-8 Организация рабочего места в соответствии с требованиями эргономики и культуры труда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sz w:val="24"/>
                <w:szCs w:val="24"/>
              </w:rPr>
            </w:pPr>
            <w:r w:rsidRPr="00AE17C6">
              <w:rPr>
                <w:bCs/>
                <w:sz w:val="24"/>
                <w:szCs w:val="24"/>
              </w:rPr>
              <w:t>9-10 Характеристика и классификация технических средств, используемых в деятельности секретаря.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bCs/>
                <w:sz w:val="24"/>
                <w:szCs w:val="24"/>
              </w:rPr>
              <w:t>11-1</w:t>
            </w:r>
            <w:r w:rsidR="00773697">
              <w:rPr>
                <w:bCs/>
                <w:sz w:val="24"/>
                <w:szCs w:val="24"/>
              </w:rPr>
              <w:t>2</w:t>
            </w:r>
            <w:r w:rsidRPr="00AE17C6">
              <w:rPr>
                <w:bCs/>
                <w:sz w:val="24"/>
                <w:szCs w:val="24"/>
              </w:rPr>
              <w:t xml:space="preserve"> Средства подготовки, изготовления и обработки документов.</w:t>
            </w:r>
          </w:p>
        </w:tc>
        <w:tc>
          <w:tcPr>
            <w:tcW w:w="2010" w:type="dxa"/>
          </w:tcPr>
          <w:p w:rsidR="00C865ED" w:rsidRPr="00AE17C6" w:rsidRDefault="00773697" w:rsidP="00AF1BAC">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AE4802">
            <w:pPr>
              <w:spacing w:before="40" w:after="40"/>
              <w:rPr>
                <w:sz w:val="24"/>
                <w:szCs w:val="24"/>
              </w:rPr>
            </w:pPr>
            <w:r>
              <w:rPr>
                <w:sz w:val="24"/>
                <w:szCs w:val="24"/>
              </w:rPr>
              <w:t>13-14</w:t>
            </w:r>
            <w:r w:rsidR="00C865ED" w:rsidRPr="00AE17C6">
              <w:rPr>
                <w:sz w:val="24"/>
                <w:szCs w:val="24"/>
              </w:rPr>
              <w:t xml:space="preserve"> Средства копирования и размножения.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AE4802">
            <w:pPr>
              <w:spacing w:before="40" w:after="40"/>
              <w:rPr>
                <w:bCs/>
                <w:sz w:val="24"/>
                <w:szCs w:val="24"/>
              </w:rPr>
            </w:pPr>
            <w:r>
              <w:rPr>
                <w:sz w:val="24"/>
                <w:szCs w:val="24"/>
              </w:rPr>
              <w:t>15-16</w:t>
            </w:r>
            <w:r w:rsidR="00C865ED" w:rsidRPr="00AE17C6">
              <w:rPr>
                <w:sz w:val="24"/>
                <w:szCs w:val="24"/>
              </w:rPr>
              <w:t xml:space="preserve"> Средства хранения и транспортировки информации.</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2B3CE8">
        <w:tc>
          <w:tcPr>
            <w:tcW w:w="2784" w:type="dxa"/>
            <w:vMerge w:val="restart"/>
          </w:tcPr>
          <w:p w:rsidR="00C865ED" w:rsidRPr="00AE17C6" w:rsidRDefault="00C865ED" w:rsidP="00AE4802">
            <w:pPr>
              <w:widowControl/>
              <w:autoSpaceDE/>
              <w:autoSpaceDN/>
              <w:spacing w:before="40" w:after="40" w:line="276" w:lineRule="auto"/>
              <w:rPr>
                <w:b/>
                <w:sz w:val="24"/>
                <w:szCs w:val="24"/>
                <w:lang w:eastAsia="ru-RU"/>
              </w:rPr>
            </w:pPr>
            <w:r w:rsidRPr="00AE17C6">
              <w:rPr>
                <w:rFonts w:eastAsia="Calibri"/>
                <w:b/>
                <w:bCs/>
                <w:sz w:val="24"/>
                <w:szCs w:val="24"/>
                <w:lang w:eastAsia="ru-RU"/>
              </w:rPr>
              <w:t>Тема 3.3.</w:t>
            </w:r>
            <w:r w:rsidRPr="00AE17C6">
              <w:rPr>
                <w:b/>
                <w:sz w:val="24"/>
                <w:szCs w:val="24"/>
                <w:lang w:eastAsia="ru-RU"/>
              </w:rPr>
              <w:t xml:space="preserve"> </w:t>
            </w:r>
          </w:p>
          <w:p w:rsidR="00C865ED" w:rsidRPr="00AE17C6" w:rsidRDefault="00C865ED" w:rsidP="00AE4802">
            <w:pPr>
              <w:pStyle w:val="a6"/>
              <w:rPr>
                <w:rFonts w:ascii="Times New Roman" w:hAnsi="Times New Roman" w:cs="Times New Roman"/>
                <w:sz w:val="24"/>
                <w:szCs w:val="24"/>
              </w:rPr>
            </w:pPr>
            <w:r w:rsidRPr="00AE17C6">
              <w:rPr>
                <w:rFonts w:ascii="Times New Roman" w:eastAsia="Calibri" w:hAnsi="Times New Roman" w:cs="Times New Roman"/>
                <w:b/>
                <w:bCs/>
                <w:sz w:val="24"/>
                <w:szCs w:val="24"/>
                <w:lang w:eastAsia="ru-RU"/>
              </w:rPr>
              <w:t xml:space="preserve">Административные </w:t>
            </w:r>
            <w:r w:rsidRPr="00AE17C6">
              <w:rPr>
                <w:rFonts w:ascii="Times New Roman" w:eastAsia="Calibri" w:hAnsi="Times New Roman" w:cs="Times New Roman"/>
                <w:b/>
                <w:bCs/>
                <w:sz w:val="24"/>
                <w:szCs w:val="24"/>
                <w:lang w:eastAsia="ru-RU"/>
              </w:rPr>
              <w:br/>
              <w:t>функции секретаря</w:t>
            </w:r>
          </w:p>
        </w:tc>
        <w:tc>
          <w:tcPr>
            <w:tcW w:w="7597"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5</w:t>
            </w:r>
          </w:p>
        </w:tc>
        <w:tc>
          <w:tcPr>
            <w:tcW w:w="2743" w:type="dxa"/>
            <w:vMerge w:val="restart"/>
          </w:tcPr>
          <w:p w:rsidR="00C865ED" w:rsidRPr="00AE17C6" w:rsidRDefault="00C865ED" w:rsidP="00C865ED">
            <w:pPr>
              <w:pStyle w:val="a6"/>
              <w:ind w:right="-113"/>
              <w:rPr>
                <w:rFonts w:ascii="Times New Roman" w:hAnsi="Times New Roman" w:cs="Times New Roman"/>
                <w:sz w:val="24"/>
                <w:szCs w:val="24"/>
              </w:rPr>
            </w:pPr>
            <w:r w:rsidRPr="00AE17C6">
              <w:rPr>
                <w:rFonts w:ascii="Times New Roman" w:hAnsi="Times New Roman" w:cs="Times New Roman"/>
                <w:sz w:val="24"/>
                <w:szCs w:val="24"/>
              </w:rPr>
              <w:t>ПК 1.1, 1.2, 1.3, 1.4, 1.5, 1.6</w:t>
            </w:r>
          </w:p>
          <w:p w:rsidR="00C865ED" w:rsidRPr="00AE17C6" w:rsidRDefault="00C865ED"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1</w:t>
            </w:r>
            <w:r w:rsidR="00773697">
              <w:rPr>
                <w:sz w:val="24"/>
                <w:szCs w:val="24"/>
              </w:rPr>
              <w:t>7</w:t>
            </w:r>
            <w:r w:rsidRPr="00AE17C6">
              <w:rPr>
                <w:sz w:val="24"/>
                <w:szCs w:val="24"/>
              </w:rPr>
              <w:t xml:space="preserve"> Организация работы приёмной</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AE4802">
            <w:pPr>
              <w:spacing w:before="40" w:after="40"/>
              <w:rPr>
                <w:sz w:val="24"/>
                <w:szCs w:val="24"/>
              </w:rPr>
            </w:pPr>
            <w:r>
              <w:rPr>
                <w:bCs/>
                <w:sz w:val="24"/>
                <w:szCs w:val="24"/>
              </w:rPr>
              <w:t>18</w:t>
            </w:r>
            <w:r w:rsidR="00C865ED" w:rsidRPr="00AE17C6">
              <w:rPr>
                <w:bCs/>
                <w:sz w:val="24"/>
                <w:szCs w:val="24"/>
              </w:rPr>
              <w:t xml:space="preserve"> Особенности служебного телефонного разговора.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AE4802">
            <w:pPr>
              <w:spacing w:before="40" w:after="40"/>
              <w:rPr>
                <w:sz w:val="24"/>
                <w:szCs w:val="24"/>
              </w:rPr>
            </w:pPr>
            <w:r>
              <w:rPr>
                <w:bCs/>
                <w:sz w:val="24"/>
                <w:szCs w:val="24"/>
              </w:rPr>
              <w:t>19</w:t>
            </w:r>
            <w:r w:rsidR="00C865ED" w:rsidRPr="00AE17C6">
              <w:rPr>
                <w:bCs/>
                <w:sz w:val="24"/>
                <w:szCs w:val="24"/>
              </w:rPr>
              <w:t xml:space="preserve"> Средства административно-управленческой связи.</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bCs/>
                <w:sz w:val="24"/>
                <w:szCs w:val="24"/>
              </w:rPr>
              <w:t>2</w:t>
            </w:r>
            <w:r w:rsidR="00773697">
              <w:rPr>
                <w:bCs/>
                <w:sz w:val="24"/>
                <w:szCs w:val="24"/>
              </w:rPr>
              <w:t>0</w:t>
            </w:r>
            <w:r w:rsidRPr="00AE17C6">
              <w:rPr>
                <w:bCs/>
                <w:sz w:val="24"/>
                <w:szCs w:val="24"/>
              </w:rPr>
              <w:t xml:space="preserve"> Организация приема посетителей. </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bCs/>
                <w:sz w:val="24"/>
                <w:szCs w:val="24"/>
              </w:rPr>
            </w:pPr>
            <w:r w:rsidRPr="00AE17C6">
              <w:rPr>
                <w:bCs/>
                <w:sz w:val="24"/>
                <w:szCs w:val="24"/>
              </w:rPr>
              <w:t>2</w:t>
            </w:r>
            <w:r w:rsidR="00773697">
              <w:rPr>
                <w:bCs/>
                <w:sz w:val="24"/>
                <w:szCs w:val="24"/>
              </w:rPr>
              <w:t>1</w:t>
            </w:r>
            <w:r w:rsidRPr="00AE17C6">
              <w:rPr>
                <w:bCs/>
                <w:sz w:val="24"/>
                <w:szCs w:val="24"/>
              </w:rPr>
              <w:t xml:space="preserve"> Виды приёма, учет посетителей, создание баз данных.</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AE4802">
            <w:pPr>
              <w:spacing w:before="40" w:after="40"/>
              <w:rPr>
                <w:sz w:val="24"/>
                <w:szCs w:val="24"/>
              </w:rPr>
            </w:pPr>
            <w:r w:rsidRPr="00AE17C6">
              <w:rPr>
                <w:b/>
                <w:bCs/>
                <w:sz w:val="24"/>
                <w:szCs w:val="24"/>
              </w:rPr>
              <w:t>Практические занятия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bCs/>
                <w:sz w:val="24"/>
                <w:szCs w:val="24"/>
              </w:rPr>
              <w:t>2</w:t>
            </w:r>
            <w:r w:rsidR="00773697">
              <w:rPr>
                <w:bCs/>
                <w:sz w:val="24"/>
                <w:szCs w:val="24"/>
              </w:rPr>
              <w:t>2</w:t>
            </w:r>
            <w:r w:rsidRPr="00AE17C6">
              <w:rPr>
                <w:bCs/>
                <w:sz w:val="24"/>
                <w:szCs w:val="24"/>
              </w:rPr>
              <w:t>-2</w:t>
            </w:r>
            <w:r w:rsidR="00773697">
              <w:rPr>
                <w:bCs/>
                <w:sz w:val="24"/>
                <w:szCs w:val="24"/>
              </w:rPr>
              <w:t>3</w:t>
            </w:r>
            <w:r w:rsidRPr="00AE17C6">
              <w:rPr>
                <w:bCs/>
                <w:sz w:val="24"/>
                <w:szCs w:val="24"/>
              </w:rPr>
              <w:t xml:space="preserve"> Правила ведения телефонного разговора.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2</w:t>
            </w:r>
            <w:r w:rsidR="00773697">
              <w:rPr>
                <w:sz w:val="24"/>
                <w:szCs w:val="24"/>
              </w:rPr>
              <w:t>4</w:t>
            </w:r>
            <w:r w:rsidRPr="00AE17C6">
              <w:rPr>
                <w:sz w:val="24"/>
                <w:szCs w:val="24"/>
              </w:rPr>
              <w:t>-2</w:t>
            </w:r>
            <w:r w:rsidR="00773697">
              <w:rPr>
                <w:sz w:val="24"/>
                <w:szCs w:val="24"/>
              </w:rPr>
              <w:t>5</w:t>
            </w:r>
            <w:r w:rsidRPr="00AE17C6">
              <w:rPr>
                <w:sz w:val="24"/>
                <w:szCs w:val="24"/>
              </w:rPr>
              <w:t xml:space="preserve"> Офисная АТС. Основные функции и правили использования.</w:t>
            </w:r>
            <w:r w:rsidR="00773697" w:rsidRPr="00AE17C6">
              <w:rPr>
                <w:bCs/>
                <w:sz w:val="24"/>
                <w:szCs w:val="24"/>
              </w:rPr>
              <w:t xml:space="preserve"> Средства факсимильной передачи сообщений. Факсимильный аппарат, правила его применения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773697">
            <w:pPr>
              <w:spacing w:before="40" w:after="40"/>
              <w:rPr>
                <w:sz w:val="24"/>
                <w:szCs w:val="24"/>
              </w:rPr>
            </w:pPr>
            <w:r>
              <w:rPr>
                <w:sz w:val="24"/>
                <w:szCs w:val="24"/>
              </w:rPr>
              <w:t>26</w:t>
            </w:r>
            <w:r w:rsidR="00C865ED" w:rsidRPr="00AE17C6">
              <w:rPr>
                <w:sz w:val="24"/>
                <w:szCs w:val="24"/>
              </w:rPr>
              <w:t>-</w:t>
            </w:r>
            <w:r>
              <w:rPr>
                <w:sz w:val="24"/>
                <w:szCs w:val="24"/>
              </w:rPr>
              <w:t>27</w:t>
            </w:r>
            <w:r w:rsidR="00C865ED" w:rsidRPr="00AE17C6">
              <w:rPr>
                <w:sz w:val="24"/>
                <w:szCs w:val="24"/>
              </w:rPr>
              <w:t xml:space="preserve"> Особенности работы секретаря с различными категориями посетителей.</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773697" w:rsidP="00773697">
            <w:pPr>
              <w:spacing w:before="40" w:after="40"/>
              <w:rPr>
                <w:sz w:val="24"/>
                <w:szCs w:val="24"/>
              </w:rPr>
            </w:pPr>
            <w:r>
              <w:rPr>
                <w:sz w:val="24"/>
                <w:szCs w:val="24"/>
              </w:rPr>
              <w:t>28</w:t>
            </w:r>
            <w:r w:rsidR="00C865ED" w:rsidRPr="00AE17C6">
              <w:rPr>
                <w:sz w:val="24"/>
                <w:szCs w:val="24"/>
              </w:rPr>
              <w:t>-</w:t>
            </w:r>
            <w:r>
              <w:rPr>
                <w:sz w:val="24"/>
                <w:szCs w:val="24"/>
              </w:rPr>
              <w:t>29</w:t>
            </w:r>
            <w:r w:rsidR="00C865ED" w:rsidRPr="00AE17C6">
              <w:rPr>
                <w:sz w:val="24"/>
                <w:szCs w:val="24"/>
              </w:rPr>
              <w:t xml:space="preserve"> Работа секретаря с обращениями граждан.</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7411C4">
            <w:pPr>
              <w:pStyle w:val="a6"/>
              <w:rPr>
                <w:rFonts w:ascii="Times New Roman" w:hAnsi="Times New Roman" w:cs="Times New Roman"/>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3</w:t>
            </w:r>
            <w:r w:rsidR="00773697">
              <w:rPr>
                <w:sz w:val="24"/>
                <w:szCs w:val="24"/>
              </w:rPr>
              <w:t>0</w:t>
            </w:r>
            <w:r w:rsidRPr="00AE17C6">
              <w:rPr>
                <w:sz w:val="24"/>
                <w:szCs w:val="24"/>
              </w:rPr>
              <w:t>-3</w:t>
            </w:r>
            <w:r w:rsidR="00773697">
              <w:rPr>
                <w:sz w:val="24"/>
                <w:szCs w:val="24"/>
              </w:rPr>
              <w:t>1</w:t>
            </w:r>
            <w:r w:rsidRPr="00AE17C6">
              <w:rPr>
                <w:sz w:val="24"/>
                <w:szCs w:val="24"/>
              </w:rPr>
              <w:t xml:space="preserve"> Сервисные функции секретаря.</w:t>
            </w:r>
            <w:r w:rsidRPr="00AE17C6">
              <w:rPr>
                <w:sz w:val="24"/>
                <w:szCs w:val="24"/>
                <w:lang w:val="en-GB"/>
              </w:rPr>
              <w:t xml:space="preserve"> </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2B3CE8">
        <w:tc>
          <w:tcPr>
            <w:tcW w:w="2784" w:type="dxa"/>
            <w:vMerge w:val="restart"/>
          </w:tcPr>
          <w:p w:rsidR="00C865ED" w:rsidRPr="00AE17C6" w:rsidRDefault="00C865ED" w:rsidP="00AE4802">
            <w:pPr>
              <w:spacing w:before="40" w:after="40"/>
              <w:rPr>
                <w:b/>
                <w:sz w:val="24"/>
                <w:szCs w:val="24"/>
              </w:rPr>
            </w:pPr>
            <w:r w:rsidRPr="00AE17C6">
              <w:rPr>
                <w:rFonts w:eastAsia="Calibri"/>
                <w:b/>
                <w:bCs/>
                <w:sz w:val="24"/>
                <w:szCs w:val="24"/>
              </w:rPr>
              <w:t>Тема 3.4.</w:t>
            </w:r>
            <w:r w:rsidRPr="00AE17C6">
              <w:rPr>
                <w:b/>
                <w:sz w:val="24"/>
                <w:szCs w:val="24"/>
              </w:rPr>
              <w:t xml:space="preserve"> </w:t>
            </w:r>
          </w:p>
          <w:p w:rsidR="00C865ED" w:rsidRPr="00AE17C6" w:rsidRDefault="00C865ED" w:rsidP="00AE4802">
            <w:pPr>
              <w:spacing w:before="40" w:after="40"/>
              <w:rPr>
                <w:rFonts w:eastAsia="Calibri"/>
                <w:b/>
                <w:bCs/>
                <w:sz w:val="24"/>
                <w:szCs w:val="24"/>
              </w:rPr>
            </w:pPr>
            <w:r w:rsidRPr="00AE17C6">
              <w:rPr>
                <w:rFonts w:eastAsia="Calibri"/>
                <w:b/>
                <w:bCs/>
                <w:sz w:val="24"/>
                <w:szCs w:val="24"/>
              </w:rPr>
              <w:t xml:space="preserve">Организационные </w:t>
            </w:r>
            <w:r w:rsidRPr="00AE17C6">
              <w:rPr>
                <w:rFonts w:eastAsia="Calibri"/>
                <w:b/>
                <w:bCs/>
                <w:sz w:val="24"/>
                <w:szCs w:val="24"/>
              </w:rPr>
              <w:br/>
              <w:t>и информационные функции секретаря</w:t>
            </w:r>
          </w:p>
        </w:tc>
        <w:tc>
          <w:tcPr>
            <w:tcW w:w="7597"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3</w:t>
            </w:r>
          </w:p>
        </w:tc>
        <w:tc>
          <w:tcPr>
            <w:tcW w:w="2743" w:type="dxa"/>
            <w:vMerge w:val="restart"/>
          </w:tcPr>
          <w:p w:rsidR="00C865ED" w:rsidRPr="00AE17C6" w:rsidRDefault="00C865ED" w:rsidP="00C865ED">
            <w:pPr>
              <w:pStyle w:val="a6"/>
              <w:ind w:right="-113"/>
              <w:rPr>
                <w:rFonts w:ascii="Times New Roman" w:hAnsi="Times New Roman" w:cs="Times New Roman"/>
                <w:sz w:val="24"/>
                <w:szCs w:val="24"/>
              </w:rPr>
            </w:pPr>
            <w:r w:rsidRPr="00AE17C6">
              <w:rPr>
                <w:rFonts w:ascii="Times New Roman" w:hAnsi="Times New Roman" w:cs="Times New Roman"/>
                <w:sz w:val="24"/>
                <w:szCs w:val="24"/>
              </w:rPr>
              <w:t>ПК 1.1, 1.2, 1.3, 1.4, 1.5, 1.6</w:t>
            </w:r>
          </w:p>
          <w:p w:rsidR="00C865ED" w:rsidRPr="00AE17C6" w:rsidRDefault="00C865ED"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3</w:t>
            </w:r>
            <w:r w:rsidR="00773697">
              <w:rPr>
                <w:sz w:val="24"/>
                <w:szCs w:val="24"/>
              </w:rPr>
              <w:t>2</w:t>
            </w:r>
            <w:r w:rsidRPr="00AE17C6">
              <w:rPr>
                <w:sz w:val="24"/>
                <w:szCs w:val="24"/>
              </w:rPr>
              <w:t xml:space="preserve"> Организация и подготовка деловой поездки</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3</w:t>
            </w:r>
            <w:r w:rsidR="00773697">
              <w:rPr>
                <w:sz w:val="24"/>
                <w:szCs w:val="24"/>
              </w:rPr>
              <w:t>3</w:t>
            </w:r>
            <w:r w:rsidRPr="00AE17C6">
              <w:rPr>
                <w:sz w:val="24"/>
                <w:szCs w:val="24"/>
              </w:rPr>
              <w:t xml:space="preserve"> Подготовка и обслуживание конферентных мероприятий.</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C865ED" w:rsidP="00773697">
            <w:pPr>
              <w:spacing w:before="40" w:after="40"/>
              <w:rPr>
                <w:sz w:val="24"/>
                <w:szCs w:val="24"/>
              </w:rPr>
            </w:pPr>
            <w:r w:rsidRPr="00AE17C6">
              <w:rPr>
                <w:bCs/>
                <w:sz w:val="24"/>
                <w:szCs w:val="24"/>
              </w:rPr>
              <w:t>3</w:t>
            </w:r>
            <w:r w:rsidR="00773697">
              <w:rPr>
                <w:bCs/>
                <w:sz w:val="24"/>
                <w:szCs w:val="24"/>
              </w:rPr>
              <w:t>4</w:t>
            </w:r>
            <w:r w:rsidRPr="00AE17C6">
              <w:rPr>
                <w:bCs/>
                <w:sz w:val="24"/>
                <w:szCs w:val="24"/>
              </w:rPr>
              <w:t xml:space="preserve"> Совещание как вид управленческой деятельности.</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2B3CE8">
        <w:tc>
          <w:tcPr>
            <w:tcW w:w="2784" w:type="dxa"/>
            <w:vMerge/>
          </w:tcPr>
          <w:p w:rsidR="00C865ED" w:rsidRPr="00AE17C6" w:rsidRDefault="00C865ED" w:rsidP="00AE4802">
            <w:pPr>
              <w:spacing w:before="40" w:after="40"/>
              <w:rPr>
                <w:rFonts w:eastAsia="Calibri"/>
                <w:b/>
                <w:bCs/>
                <w:sz w:val="24"/>
                <w:szCs w:val="24"/>
              </w:rPr>
            </w:pPr>
          </w:p>
        </w:tc>
        <w:tc>
          <w:tcPr>
            <w:tcW w:w="7597" w:type="dxa"/>
          </w:tcPr>
          <w:p w:rsidR="00C865ED" w:rsidRPr="00AE17C6" w:rsidRDefault="00C865ED" w:rsidP="00AF1BAC">
            <w:pPr>
              <w:pStyle w:val="a6"/>
              <w:rPr>
                <w:rFonts w:ascii="Times New Roman" w:hAnsi="Times New Roman" w:cs="Times New Roman"/>
                <w:sz w:val="24"/>
                <w:szCs w:val="24"/>
              </w:rPr>
            </w:pPr>
            <w:r w:rsidRPr="00AE17C6">
              <w:rPr>
                <w:rFonts w:ascii="Times New Roman" w:hAnsi="Times New Roman" w:cs="Times New Roman"/>
                <w:b/>
                <w:bCs/>
                <w:sz w:val="24"/>
                <w:szCs w:val="24"/>
              </w:rPr>
              <w:t>Практические занятия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C865ED" w:rsidP="00773697">
            <w:pPr>
              <w:spacing w:before="40" w:after="40"/>
              <w:rPr>
                <w:sz w:val="24"/>
                <w:szCs w:val="24"/>
              </w:rPr>
            </w:pPr>
            <w:r w:rsidRPr="00AE17C6">
              <w:rPr>
                <w:sz w:val="24"/>
                <w:szCs w:val="24"/>
              </w:rPr>
              <w:t>3</w:t>
            </w:r>
            <w:r w:rsidR="00773697">
              <w:rPr>
                <w:sz w:val="24"/>
                <w:szCs w:val="24"/>
              </w:rPr>
              <w:t>5</w:t>
            </w:r>
            <w:r w:rsidRPr="00AE17C6">
              <w:rPr>
                <w:sz w:val="24"/>
                <w:szCs w:val="24"/>
              </w:rPr>
              <w:t>-</w:t>
            </w:r>
            <w:r w:rsidR="00773697">
              <w:rPr>
                <w:sz w:val="24"/>
                <w:szCs w:val="24"/>
              </w:rPr>
              <w:t>36</w:t>
            </w:r>
            <w:r w:rsidRPr="00AE17C6">
              <w:rPr>
                <w:sz w:val="24"/>
                <w:szCs w:val="24"/>
              </w:rPr>
              <w:t xml:space="preserve"> Составление и оформление программы командировки.</w:t>
            </w:r>
            <w:r w:rsidR="00773697" w:rsidRPr="00AE17C6">
              <w:rPr>
                <w:sz w:val="24"/>
                <w:szCs w:val="24"/>
              </w:rPr>
              <w:t xml:space="preserve"> </w:t>
            </w:r>
            <w:proofErr w:type="spellStart"/>
            <w:r w:rsidR="00773697" w:rsidRPr="00AE17C6">
              <w:rPr>
                <w:sz w:val="24"/>
                <w:szCs w:val="24"/>
              </w:rPr>
              <w:t>Тревел</w:t>
            </w:r>
            <w:proofErr w:type="spellEnd"/>
            <w:r w:rsidR="00773697" w:rsidRPr="00AE17C6">
              <w:rPr>
                <w:sz w:val="24"/>
                <w:szCs w:val="24"/>
              </w:rPr>
              <w:t>-поддержка деловой поездки руководителя</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val="restart"/>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773697" w:rsidP="00773697">
            <w:pPr>
              <w:spacing w:before="40" w:after="40"/>
              <w:rPr>
                <w:sz w:val="24"/>
                <w:szCs w:val="24"/>
              </w:rPr>
            </w:pPr>
            <w:r>
              <w:rPr>
                <w:sz w:val="24"/>
                <w:szCs w:val="24"/>
              </w:rPr>
              <w:t>37-38</w:t>
            </w:r>
            <w:r w:rsidR="00C865ED" w:rsidRPr="00AE17C6">
              <w:rPr>
                <w:sz w:val="24"/>
                <w:szCs w:val="24"/>
              </w:rPr>
              <w:t>Организация и проведение протокольных мероприятий в офисе.</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773697" w:rsidP="00773697">
            <w:pPr>
              <w:spacing w:before="40" w:after="40"/>
              <w:rPr>
                <w:sz w:val="24"/>
                <w:szCs w:val="24"/>
              </w:rPr>
            </w:pPr>
            <w:r>
              <w:rPr>
                <w:sz w:val="24"/>
                <w:szCs w:val="24"/>
              </w:rPr>
              <w:t>39</w:t>
            </w:r>
            <w:r w:rsidR="00C865ED" w:rsidRPr="00AE17C6">
              <w:rPr>
                <w:sz w:val="24"/>
                <w:szCs w:val="24"/>
              </w:rPr>
              <w:t>-4</w:t>
            </w:r>
            <w:r>
              <w:rPr>
                <w:sz w:val="24"/>
                <w:szCs w:val="24"/>
              </w:rPr>
              <w:t>0</w:t>
            </w:r>
            <w:r w:rsidR="00C865ED" w:rsidRPr="00AE17C6">
              <w:rPr>
                <w:sz w:val="24"/>
                <w:szCs w:val="24"/>
              </w:rPr>
              <w:t xml:space="preserve"> Подготовка различных типов совещаний и их обслуживание.</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C865ED" w:rsidRPr="00AE17C6" w:rsidTr="00AE4802">
        <w:tc>
          <w:tcPr>
            <w:tcW w:w="2784" w:type="dxa"/>
            <w:vMerge/>
          </w:tcPr>
          <w:p w:rsidR="00C865ED" w:rsidRPr="00AE17C6" w:rsidRDefault="00C865ED" w:rsidP="00AE4802">
            <w:pPr>
              <w:spacing w:before="40" w:after="40"/>
              <w:rPr>
                <w:rFonts w:eastAsia="Calibri"/>
                <w:b/>
                <w:bCs/>
                <w:sz w:val="24"/>
                <w:szCs w:val="24"/>
              </w:rPr>
            </w:pPr>
          </w:p>
        </w:tc>
        <w:tc>
          <w:tcPr>
            <w:tcW w:w="7597" w:type="dxa"/>
            <w:vAlign w:val="center"/>
          </w:tcPr>
          <w:p w:rsidR="00C865ED" w:rsidRPr="00AE17C6" w:rsidRDefault="00773697" w:rsidP="00773697">
            <w:pPr>
              <w:spacing w:before="40" w:after="40"/>
              <w:rPr>
                <w:sz w:val="24"/>
                <w:szCs w:val="24"/>
              </w:rPr>
            </w:pPr>
            <w:r>
              <w:rPr>
                <w:sz w:val="24"/>
                <w:szCs w:val="24"/>
              </w:rPr>
              <w:t>41</w:t>
            </w:r>
            <w:r w:rsidR="00C865ED" w:rsidRPr="00AE17C6">
              <w:rPr>
                <w:sz w:val="24"/>
                <w:szCs w:val="24"/>
              </w:rPr>
              <w:t>-4</w:t>
            </w:r>
            <w:r>
              <w:rPr>
                <w:sz w:val="24"/>
                <w:szCs w:val="24"/>
              </w:rPr>
              <w:t>2</w:t>
            </w:r>
            <w:r w:rsidR="00C865ED" w:rsidRPr="00AE17C6">
              <w:rPr>
                <w:sz w:val="24"/>
                <w:szCs w:val="24"/>
              </w:rPr>
              <w:t xml:space="preserve"> Работа секретаря по информационному обслуживанию руководителя. </w:t>
            </w:r>
          </w:p>
        </w:tc>
        <w:tc>
          <w:tcPr>
            <w:tcW w:w="2010" w:type="dxa"/>
          </w:tcPr>
          <w:p w:rsidR="00C865ED" w:rsidRPr="00AE17C6" w:rsidRDefault="00C865ED"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C865ED" w:rsidRPr="00AE17C6" w:rsidRDefault="00C865ED" w:rsidP="00683603">
            <w:pPr>
              <w:pStyle w:val="a6"/>
              <w:ind w:right="-113"/>
              <w:rPr>
                <w:rFonts w:ascii="Times New Roman" w:hAnsi="Times New Roman" w:cs="Times New Roman"/>
                <w:sz w:val="24"/>
                <w:szCs w:val="24"/>
              </w:rPr>
            </w:pPr>
          </w:p>
        </w:tc>
      </w:tr>
      <w:tr w:rsidR="00977439" w:rsidRPr="00AE17C6" w:rsidTr="002B3CE8">
        <w:tc>
          <w:tcPr>
            <w:tcW w:w="2784" w:type="dxa"/>
            <w:vMerge w:val="restart"/>
          </w:tcPr>
          <w:p w:rsidR="00977439" w:rsidRPr="00AE17C6" w:rsidRDefault="00977439" w:rsidP="00AE4802">
            <w:pPr>
              <w:spacing w:before="40" w:after="40"/>
              <w:rPr>
                <w:rFonts w:eastAsia="Calibri"/>
                <w:b/>
                <w:bCs/>
                <w:sz w:val="24"/>
                <w:szCs w:val="24"/>
              </w:rPr>
            </w:pPr>
            <w:r w:rsidRPr="00AE17C6">
              <w:rPr>
                <w:rFonts w:eastAsia="Calibri"/>
                <w:b/>
                <w:bCs/>
                <w:sz w:val="24"/>
                <w:szCs w:val="24"/>
              </w:rPr>
              <w:t xml:space="preserve">Тема 3.5. </w:t>
            </w:r>
          </w:p>
          <w:p w:rsidR="00977439" w:rsidRPr="00AE17C6" w:rsidRDefault="00977439" w:rsidP="00AE4802">
            <w:pPr>
              <w:spacing w:before="40" w:after="40"/>
              <w:rPr>
                <w:rFonts w:eastAsia="Calibri"/>
                <w:b/>
                <w:bCs/>
                <w:sz w:val="24"/>
                <w:szCs w:val="24"/>
              </w:rPr>
            </w:pPr>
            <w:r w:rsidRPr="00AE17C6">
              <w:rPr>
                <w:rFonts w:eastAsia="Calibri"/>
                <w:b/>
                <w:bCs/>
                <w:sz w:val="24"/>
                <w:szCs w:val="24"/>
              </w:rPr>
              <w:t xml:space="preserve">Функции секретаря </w:t>
            </w:r>
            <w:r w:rsidRPr="00AE17C6">
              <w:rPr>
                <w:rFonts w:eastAsia="Calibri"/>
                <w:b/>
                <w:bCs/>
                <w:sz w:val="24"/>
                <w:szCs w:val="24"/>
              </w:rPr>
              <w:br/>
              <w:t>по планированию рабочего времени</w:t>
            </w:r>
          </w:p>
        </w:tc>
        <w:tc>
          <w:tcPr>
            <w:tcW w:w="7597" w:type="dxa"/>
          </w:tcPr>
          <w:p w:rsidR="00977439" w:rsidRPr="00AE17C6" w:rsidRDefault="00977439" w:rsidP="00AF1BAC">
            <w:pPr>
              <w:pStyle w:val="a6"/>
              <w:rPr>
                <w:rFonts w:ascii="Times New Roman" w:hAnsi="Times New Roman" w:cs="Times New Roman"/>
                <w:sz w:val="24"/>
                <w:szCs w:val="24"/>
              </w:rPr>
            </w:pPr>
            <w:r w:rsidRPr="00AE17C6">
              <w:rPr>
                <w:rFonts w:ascii="Times New Roman" w:hAnsi="Times New Roman" w:cs="Times New Roman"/>
                <w:b/>
                <w:sz w:val="24"/>
                <w:szCs w:val="24"/>
              </w:rPr>
              <w:t>Содержание учебного материала</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val="restart"/>
          </w:tcPr>
          <w:p w:rsidR="00977439" w:rsidRPr="00AE17C6" w:rsidRDefault="00977439" w:rsidP="00C865ED">
            <w:pPr>
              <w:pStyle w:val="a6"/>
              <w:ind w:right="-113"/>
              <w:rPr>
                <w:rFonts w:ascii="Times New Roman" w:hAnsi="Times New Roman" w:cs="Times New Roman"/>
                <w:sz w:val="24"/>
                <w:szCs w:val="24"/>
              </w:rPr>
            </w:pPr>
            <w:r w:rsidRPr="00AE17C6">
              <w:rPr>
                <w:rFonts w:ascii="Times New Roman" w:hAnsi="Times New Roman" w:cs="Times New Roman"/>
                <w:sz w:val="24"/>
                <w:szCs w:val="24"/>
              </w:rPr>
              <w:t>ПК 1.1, 1.2, 1.3, 1.4, 1.5, 1.6</w:t>
            </w:r>
          </w:p>
          <w:p w:rsidR="00977439" w:rsidRPr="00AE17C6" w:rsidRDefault="00977439" w:rsidP="00C865ED">
            <w:pPr>
              <w:pStyle w:val="a6"/>
              <w:ind w:right="-113"/>
              <w:rPr>
                <w:rFonts w:ascii="Times New Roman" w:hAnsi="Times New Roman" w:cs="Times New Roman"/>
                <w:sz w:val="24"/>
                <w:szCs w:val="24"/>
              </w:rPr>
            </w:pPr>
            <w:proofErr w:type="gramStart"/>
            <w:r w:rsidRPr="00AE17C6">
              <w:rPr>
                <w:rFonts w:ascii="Times New Roman" w:hAnsi="Times New Roman" w:cs="Times New Roman"/>
                <w:sz w:val="24"/>
                <w:szCs w:val="24"/>
              </w:rPr>
              <w:t>ОК</w:t>
            </w:r>
            <w:proofErr w:type="gramEnd"/>
            <w:r w:rsidRPr="00AE17C6">
              <w:rPr>
                <w:rFonts w:ascii="Times New Roman" w:hAnsi="Times New Roman" w:cs="Times New Roman"/>
                <w:sz w:val="24"/>
                <w:szCs w:val="24"/>
              </w:rPr>
              <w:t xml:space="preserve"> 01,02,03,04,05,09</w:t>
            </w:r>
          </w:p>
        </w:tc>
      </w:tr>
      <w:tr w:rsidR="00977439" w:rsidRPr="00AE17C6" w:rsidTr="00AE4802">
        <w:tc>
          <w:tcPr>
            <w:tcW w:w="2784" w:type="dxa"/>
            <w:vMerge/>
          </w:tcPr>
          <w:p w:rsidR="00977439" w:rsidRPr="00AE17C6" w:rsidRDefault="00977439" w:rsidP="00AE4802">
            <w:pPr>
              <w:spacing w:before="40" w:after="40"/>
              <w:rPr>
                <w:rFonts w:eastAsia="Calibri"/>
                <w:b/>
                <w:bCs/>
                <w:sz w:val="24"/>
                <w:szCs w:val="24"/>
              </w:rPr>
            </w:pPr>
          </w:p>
        </w:tc>
        <w:tc>
          <w:tcPr>
            <w:tcW w:w="7597" w:type="dxa"/>
            <w:vAlign w:val="center"/>
          </w:tcPr>
          <w:p w:rsidR="00977439" w:rsidRPr="00AE17C6" w:rsidRDefault="00977439" w:rsidP="00773697">
            <w:pPr>
              <w:spacing w:before="40" w:after="40"/>
              <w:rPr>
                <w:sz w:val="24"/>
                <w:szCs w:val="24"/>
              </w:rPr>
            </w:pPr>
            <w:r w:rsidRPr="00AE17C6">
              <w:rPr>
                <w:bCs/>
                <w:sz w:val="24"/>
                <w:szCs w:val="24"/>
              </w:rPr>
              <w:t>4</w:t>
            </w:r>
            <w:r w:rsidR="00773697">
              <w:rPr>
                <w:bCs/>
                <w:sz w:val="24"/>
                <w:szCs w:val="24"/>
              </w:rPr>
              <w:t>3</w:t>
            </w:r>
            <w:r w:rsidRPr="00AE17C6">
              <w:rPr>
                <w:bCs/>
                <w:sz w:val="24"/>
                <w:szCs w:val="24"/>
              </w:rPr>
              <w:t xml:space="preserve"> Общие вопросы планирования и организации рабочего времени.</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AE4802">
        <w:tc>
          <w:tcPr>
            <w:tcW w:w="2784" w:type="dxa"/>
            <w:vMerge/>
          </w:tcPr>
          <w:p w:rsidR="00977439" w:rsidRPr="00AE17C6" w:rsidRDefault="00977439" w:rsidP="00AE4802">
            <w:pPr>
              <w:spacing w:before="40" w:after="40"/>
              <w:rPr>
                <w:rFonts w:eastAsia="Calibri"/>
                <w:b/>
                <w:bCs/>
                <w:sz w:val="24"/>
                <w:szCs w:val="24"/>
              </w:rPr>
            </w:pPr>
          </w:p>
        </w:tc>
        <w:tc>
          <w:tcPr>
            <w:tcW w:w="7597" w:type="dxa"/>
            <w:vAlign w:val="center"/>
          </w:tcPr>
          <w:p w:rsidR="00977439" w:rsidRPr="00AE17C6" w:rsidRDefault="00773697" w:rsidP="00C307AC">
            <w:pPr>
              <w:spacing w:before="40" w:after="40"/>
              <w:rPr>
                <w:sz w:val="24"/>
                <w:szCs w:val="24"/>
              </w:rPr>
            </w:pPr>
            <w:r>
              <w:rPr>
                <w:sz w:val="24"/>
                <w:szCs w:val="24"/>
              </w:rPr>
              <w:t>44</w:t>
            </w:r>
            <w:r w:rsidR="00977439" w:rsidRPr="00AE17C6">
              <w:rPr>
                <w:sz w:val="24"/>
                <w:szCs w:val="24"/>
              </w:rPr>
              <w:t xml:space="preserve"> Планирование и организация рабочего дня руководителя и секретаря</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2B3CE8">
        <w:tc>
          <w:tcPr>
            <w:tcW w:w="2784" w:type="dxa"/>
            <w:vMerge/>
          </w:tcPr>
          <w:p w:rsidR="00977439" w:rsidRPr="00AE17C6" w:rsidRDefault="00977439" w:rsidP="00AE4802">
            <w:pPr>
              <w:spacing w:before="40" w:after="40"/>
              <w:rPr>
                <w:rFonts w:eastAsia="Calibri"/>
                <w:b/>
                <w:bCs/>
                <w:sz w:val="24"/>
                <w:szCs w:val="24"/>
              </w:rPr>
            </w:pPr>
          </w:p>
        </w:tc>
        <w:tc>
          <w:tcPr>
            <w:tcW w:w="7597" w:type="dxa"/>
          </w:tcPr>
          <w:p w:rsidR="00977439" w:rsidRPr="00AE17C6" w:rsidRDefault="00977439" w:rsidP="00AF1BAC">
            <w:pPr>
              <w:pStyle w:val="a6"/>
              <w:rPr>
                <w:rFonts w:ascii="Times New Roman" w:hAnsi="Times New Roman" w:cs="Times New Roman"/>
                <w:sz w:val="24"/>
                <w:szCs w:val="24"/>
              </w:rPr>
            </w:pPr>
            <w:r w:rsidRPr="00AE17C6">
              <w:rPr>
                <w:rFonts w:ascii="Times New Roman" w:hAnsi="Times New Roman"/>
                <w:b/>
                <w:bCs/>
                <w:sz w:val="24"/>
                <w:szCs w:val="24"/>
              </w:rPr>
              <w:t>Практические занятия</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10</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AE4802">
        <w:tc>
          <w:tcPr>
            <w:tcW w:w="2784" w:type="dxa"/>
            <w:vMerge/>
          </w:tcPr>
          <w:p w:rsidR="00977439" w:rsidRPr="00AE17C6" w:rsidRDefault="00977439" w:rsidP="00AE4802">
            <w:pPr>
              <w:spacing w:before="40" w:after="40"/>
              <w:rPr>
                <w:rFonts w:eastAsia="Calibri"/>
                <w:b/>
                <w:bCs/>
                <w:sz w:val="24"/>
                <w:szCs w:val="24"/>
              </w:rPr>
            </w:pPr>
          </w:p>
        </w:tc>
        <w:tc>
          <w:tcPr>
            <w:tcW w:w="7597" w:type="dxa"/>
            <w:vAlign w:val="center"/>
          </w:tcPr>
          <w:p w:rsidR="00977439" w:rsidRPr="00AE17C6" w:rsidRDefault="00773697" w:rsidP="00773697">
            <w:pPr>
              <w:spacing w:before="40" w:after="40"/>
              <w:rPr>
                <w:sz w:val="24"/>
                <w:szCs w:val="24"/>
              </w:rPr>
            </w:pPr>
            <w:r>
              <w:rPr>
                <w:sz w:val="24"/>
                <w:szCs w:val="24"/>
              </w:rPr>
              <w:t>45</w:t>
            </w:r>
            <w:r w:rsidR="00977439" w:rsidRPr="00AE17C6">
              <w:rPr>
                <w:sz w:val="24"/>
                <w:szCs w:val="24"/>
              </w:rPr>
              <w:t>-</w:t>
            </w:r>
            <w:r>
              <w:rPr>
                <w:sz w:val="24"/>
                <w:szCs w:val="24"/>
              </w:rPr>
              <w:t>46</w:t>
            </w:r>
            <w:r w:rsidR="00977439" w:rsidRPr="00AE17C6">
              <w:rPr>
                <w:sz w:val="24"/>
                <w:szCs w:val="24"/>
              </w:rPr>
              <w:t xml:space="preserve"> Современные методы планирования рабочего времени</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2B3CE8">
        <w:tc>
          <w:tcPr>
            <w:tcW w:w="2784" w:type="dxa"/>
            <w:vMerge/>
          </w:tcPr>
          <w:p w:rsidR="00977439" w:rsidRPr="00AE17C6" w:rsidRDefault="00977439" w:rsidP="00AE4802">
            <w:pPr>
              <w:spacing w:before="40" w:after="40"/>
              <w:rPr>
                <w:rFonts w:eastAsia="Calibri"/>
                <w:b/>
                <w:bCs/>
                <w:sz w:val="24"/>
                <w:szCs w:val="24"/>
              </w:rPr>
            </w:pPr>
          </w:p>
        </w:tc>
        <w:tc>
          <w:tcPr>
            <w:tcW w:w="7597" w:type="dxa"/>
          </w:tcPr>
          <w:p w:rsidR="00977439" w:rsidRPr="00AE17C6" w:rsidRDefault="00773697" w:rsidP="00773697">
            <w:pPr>
              <w:spacing w:before="40" w:after="40"/>
              <w:rPr>
                <w:sz w:val="24"/>
                <w:szCs w:val="24"/>
              </w:rPr>
            </w:pPr>
            <w:r>
              <w:rPr>
                <w:sz w:val="24"/>
                <w:szCs w:val="24"/>
              </w:rPr>
              <w:t>47-48</w:t>
            </w:r>
            <w:r w:rsidR="00977439" w:rsidRPr="00AE17C6">
              <w:rPr>
                <w:sz w:val="24"/>
                <w:szCs w:val="24"/>
              </w:rPr>
              <w:t xml:space="preserve"> Планирование рабочего дня секретаря.</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2B3CE8">
        <w:tc>
          <w:tcPr>
            <w:tcW w:w="2784" w:type="dxa"/>
            <w:vMerge/>
          </w:tcPr>
          <w:p w:rsidR="00977439" w:rsidRPr="00AE17C6" w:rsidRDefault="00977439" w:rsidP="00AE4802">
            <w:pPr>
              <w:spacing w:before="40" w:after="40"/>
              <w:rPr>
                <w:rFonts w:eastAsia="Calibri"/>
                <w:b/>
                <w:bCs/>
                <w:sz w:val="24"/>
                <w:szCs w:val="24"/>
              </w:rPr>
            </w:pPr>
          </w:p>
        </w:tc>
        <w:tc>
          <w:tcPr>
            <w:tcW w:w="7597" w:type="dxa"/>
          </w:tcPr>
          <w:p w:rsidR="00977439" w:rsidRPr="00AE17C6" w:rsidRDefault="00773697" w:rsidP="0049736B">
            <w:pPr>
              <w:spacing w:before="40" w:after="40"/>
              <w:rPr>
                <w:sz w:val="24"/>
                <w:szCs w:val="24"/>
              </w:rPr>
            </w:pPr>
            <w:r>
              <w:rPr>
                <w:sz w:val="24"/>
                <w:szCs w:val="24"/>
              </w:rPr>
              <w:t>49-50</w:t>
            </w:r>
            <w:r w:rsidR="00977439" w:rsidRPr="00AE17C6">
              <w:rPr>
                <w:sz w:val="24"/>
                <w:szCs w:val="24"/>
              </w:rPr>
              <w:t xml:space="preserve"> Планирование рабочего дня руководителя. </w:t>
            </w:r>
            <w:r w:rsidRPr="00AE17C6">
              <w:rPr>
                <w:sz w:val="24"/>
                <w:szCs w:val="24"/>
              </w:rPr>
              <w:t>Согласование режима работы</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977439" w:rsidRPr="00AE17C6" w:rsidTr="002B3CE8">
        <w:tc>
          <w:tcPr>
            <w:tcW w:w="2784" w:type="dxa"/>
            <w:vMerge/>
          </w:tcPr>
          <w:p w:rsidR="00977439" w:rsidRPr="00AE17C6" w:rsidRDefault="00977439" w:rsidP="00AE4802">
            <w:pPr>
              <w:spacing w:before="40" w:after="40"/>
              <w:rPr>
                <w:rFonts w:eastAsia="Calibri"/>
                <w:b/>
                <w:bCs/>
                <w:sz w:val="24"/>
                <w:szCs w:val="24"/>
              </w:rPr>
            </w:pPr>
          </w:p>
        </w:tc>
        <w:tc>
          <w:tcPr>
            <w:tcW w:w="7597" w:type="dxa"/>
          </w:tcPr>
          <w:p w:rsidR="00977439" w:rsidRPr="00AE17C6" w:rsidRDefault="00773697" w:rsidP="00773697">
            <w:pPr>
              <w:spacing w:before="40" w:after="40"/>
              <w:rPr>
                <w:sz w:val="24"/>
                <w:szCs w:val="24"/>
              </w:rPr>
            </w:pPr>
            <w:r>
              <w:rPr>
                <w:sz w:val="24"/>
                <w:szCs w:val="24"/>
              </w:rPr>
              <w:t>51</w:t>
            </w:r>
            <w:r w:rsidR="00977439" w:rsidRPr="00773697">
              <w:rPr>
                <w:sz w:val="24"/>
                <w:szCs w:val="24"/>
              </w:rPr>
              <w:t>-</w:t>
            </w:r>
            <w:r>
              <w:rPr>
                <w:sz w:val="24"/>
                <w:szCs w:val="24"/>
              </w:rPr>
              <w:t>52</w:t>
            </w:r>
            <w:r w:rsidR="00977439" w:rsidRPr="00AE17C6">
              <w:rPr>
                <w:sz w:val="24"/>
                <w:szCs w:val="24"/>
              </w:rPr>
              <w:t xml:space="preserve"> Планирование мероприятий, уточнение поручений.</w:t>
            </w:r>
          </w:p>
        </w:tc>
        <w:tc>
          <w:tcPr>
            <w:tcW w:w="2010" w:type="dxa"/>
          </w:tcPr>
          <w:p w:rsidR="00977439" w:rsidRPr="00AE17C6" w:rsidRDefault="00977439"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vMerge/>
          </w:tcPr>
          <w:p w:rsidR="00977439" w:rsidRPr="00AE17C6" w:rsidRDefault="00977439"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sz w:val="24"/>
                <w:szCs w:val="24"/>
              </w:rPr>
              <w:t>Консультации</w:t>
            </w:r>
          </w:p>
        </w:tc>
        <w:tc>
          <w:tcPr>
            <w:tcW w:w="2010" w:type="dxa"/>
          </w:tcPr>
          <w:p w:rsidR="00AE4802" w:rsidRPr="00AE17C6" w:rsidRDefault="00AE4802"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sz w:val="24"/>
                <w:szCs w:val="24"/>
              </w:rPr>
            </w:pPr>
            <w:r w:rsidRPr="00AE17C6">
              <w:rPr>
                <w:rFonts w:ascii="Times New Roman" w:hAnsi="Times New Roman" w:cs="Times New Roman"/>
                <w:sz w:val="24"/>
                <w:szCs w:val="24"/>
              </w:rPr>
              <w:t>Промежуточная аттестация в форме экзамена</w:t>
            </w:r>
          </w:p>
        </w:tc>
        <w:tc>
          <w:tcPr>
            <w:tcW w:w="2010" w:type="dxa"/>
          </w:tcPr>
          <w:p w:rsidR="00AE4802" w:rsidRPr="00AE17C6" w:rsidRDefault="00AE4802" w:rsidP="00AF1BAC">
            <w:pPr>
              <w:pStyle w:val="a6"/>
              <w:jc w:val="center"/>
              <w:rPr>
                <w:rFonts w:ascii="Times New Roman" w:hAnsi="Times New Roman" w:cs="Times New Roman"/>
                <w:sz w:val="24"/>
                <w:szCs w:val="24"/>
              </w:rPr>
            </w:pPr>
            <w:r w:rsidRPr="00AE17C6">
              <w:rPr>
                <w:rFonts w:ascii="Times New Roman" w:hAnsi="Times New Roman" w:cs="Times New Roman"/>
                <w:sz w:val="24"/>
                <w:szCs w:val="24"/>
              </w:rPr>
              <w:t>6</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2E55E3">
            <w:pPr>
              <w:pStyle w:val="a6"/>
              <w:rPr>
                <w:rFonts w:ascii="Times New Roman" w:hAnsi="Times New Roman" w:cs="Times New Roman"/>
                <w:b/>
                <w:sz w:val="24"/>
                <w:szCs w:val="24"/>
              </w:rPr>
            </w:pPr>
            <w:r w:rsidRPr="00AE17C6">
              <w:rPr>
                <w:rFonts w:ascii="Times New Roman" w:hAnsi="Times New Roman" w:cs="Times New Roman"/>
                <w:b/>
                <w:sz w:val="24"/>
                <w:szCs w:val="24"/>
              </w:rPr>
              <w:t xml:space="preserve">Итого по </w:t>
            </w:r>
            <w:r w:rsidR="00927561" w:rsidRPr="00AE17C6">
              <w:rPr>
                <w:rFonts w:ascii="Times New Roman" w:hAnsi="Times New Roman" w:cs="Times New Roman"/>
                <w:b/>
                <w:bCs/>
                <w:sz w:val="24"/>
                <w:szCs w:val="24"/>
              </w:rPr>
              <w:t>МДК 01.03 Организация секретарского обслуживания</w:t>
            </w:r>
          </w:p>
        </w:tc>
        <w:tc>
          <w:tcPr>
            <w:tcW w:w="2010" w:type="dxa"/>
          </w:tcPr>
          <w:p w:rsidR="00AE4802" w:rsidRPr="00AE17C6" w:rsidRDefault="00927561" w:rsidP="00AF1BAC">
            <w:pPr>
              <w:pStyle w:val="a6"/>
              <w:jc w:val="center"/>
              <w:rPr>
                <w:rFonts w:ascii="Times New Roman" w:hAnsi="Times New Roman" w:cs="Times New Roman"/>
                <w:b/>
                <w:sz w:val="24"/>
                <w:szCs w:val="24"/>
              </w:rPr>
            </w:pPr>
            <w:r w:rsidRPr="00AE17C6">
              <w:rPr>
                <w:rFonts w:ascii="Times New Roman" w:hAnsi="Times New Roman" w:cs="Times New Roman"/>
                <w:b/>
                <w:sz w:val="24"/>
                <w:szCs w:val="24"/>
              </w:rPr>
              <w:t>60</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bl>
    <w:p w:rsidR="00B7646B" w:rsidRDefault="003916DF">
      <w:r w:rsidRPr="003916DF">
        <w:rPr>
          <w:b/>
        </w:rPr>
        <w:t>МДК 01.05</w:t>
      </w:r>
      <w:r>
        <w:t xml:space="preserve"> </w:t>
      </w:r>
      <w:r w:rsidRPr="00AE17C6">
        <w:rPr>
          <w:b/>
          <w:sz w:val="24"/>
          <w:szCs w:val="24"/>
        </w:rPr>
        <w:t>Правовое регулирование управленческой деятельности</w:t>
      </w:r>
    </w:p>
    <w:tbl>
      <w:tblPr>
        <w:tblStyle w:val="a9"/>
        <w:tblW w:w="15134" w:type="dxa"/>
        <w:tblLook w:val="04A0" w:firstRow="1" w:lastRow="0" w:firstColumn="1" w:lastColumn="0" w:noHBand="0" w:noVBand="1"/>
      </w:tblPr>
      <w:tblGrid>
        <w:gridCol w:w="2784"/>
        <w:gridCol w:w="7597"/>
        <w:gridCol w:w="2010"/>
        <w:gridCol w:w="2743"/>
      </w:tblGrid>
      <w:tr w:rsidR="00FB67E0" w:rsidRPr="00AE17C6" w:rsidTr="00FB67E0">
        <w:tc>
          <w:tcPr>
            <w:tcW w:w="10381" w:type="dxa"/>
            <w:gridSpan w:val="2"/>
          </w:tcPr>
          <w:p w:rsidR="00FB67E0" w:rsidRPr="00AE17C6" w:rsidRDefault="00FB67E0" w:rsidP="002E55E3">
            <w:pPr>
              <w:pStyle w:val="a6"/>
              <w:rPr>
                <w:rFonts w:ascii="Times New Roman" w:hAnsi="Times New Roman" w:cs="Times New Roman"/>
                <w:b/>
                <w:sz w:val="24"/>
                <w:szCs w:val="24"/>
              </w:rPr>
            </w:pPr>
            <w:r w:rsidRPr="00AE17C6">
              <w:rPr>
                <w:rFonts w:ascii="Times New Roman" w:hAnsi="Times New Roman" w:cs="Times New Roman"/>
                <w:b/>
                <w:sz w:val="24"/>
                <w:szCs w:val="24"/>
              </w:rPr>
              <w:t>Раздел 5.Правовое регулирование управленческой деятельности</w:t>
            </w:r>
          </w:p>
        </w:tc>
        <w:tc>
          <w:tcPr>
            <w:tcW w:w="2010" w:type="dxa"/>
          </w:tcPr>
          <w:p w:rsidR="00FB67E0" w:rsidRPr="00AE17C6" w:rsidRDefault="00C00E3F" w:rsidP="00AF1BAC">
            <w:pPr>
              <w:pStyle w:val="a6"/>
              <w:jc w:val="center"/>
              <w:rPr>
                <w:rFonts w:ascii="Times New Roman" w:hAnsi="Times New Roman" w:cs="Times New Roman"/>
                <w:b/>
                <w:sz w:val="24"/>
                <w:szCs w:val="24"/>
              </w:rPr>
            </w:pPr>
            <w:r w:rsidRPr="00AE17C6">
              <w:rPr>
                <w:rFonts w:ascii="Times New Roman" w:hAnsi="Times New Roman" w:cs="Times New Roman"/>
                <w:b/>
                <w:sz w:val="24"/>
                <w:szCs w:val="24"/>
              </w:rPr>
              <w:t>60</w:t>
            </w:r>
          </w:p>
        </w:tc>
        <w:tc>
          <w:tcPr>
            <w:tcW w:w="2743" w:type="dxa"/>
          </w:tcPr>
          <w:p w:rsidR="00FB67E0" w:rsidRPr="00AE17C6" w:rsidRDefault="00FB67E0" w:rsidP="00683603">
            <w:pPr>
              <w:pStyle w:val="a6"/>
              <w:ind w:right="-113"/>
              <w:rPr>
                <w:rFonts w:ascii="Times New Roman" w:hAnsi="Times New Roman" w:cs="Times New Roman"/>
                <w:sz w:val="24"/>
                <w:szCs w:val="24"/>
              </w:rPr>
            </w:pPr>
          </w:p>
        </w:tc>
      </w:tr>
      <w:tr w:rsidR="00FB67E0" w:rsidRPr="00AE17C6" w:rsidTr="002B3CE8">
        <w:tc>
          <w:tcPr>
            <w:tcW w:w="2784" w:type="dxa"/>
            <w:vMerge w:val="restart"/>
          </w:tcPr>
          <w:p w:rsidR="00FB67E0" w:rsidRPr="00AE17C6" w:rsidRDefault="00FB67E0" w:rsidP="00AE4802">
            <w:pPr>
              <w:spacing w:before="40" w:after="40"/>
              <w:rPr>
                <w:rFonts w:eastAsia="Calibri"/>
                <w:b/>
                <w:bCs/>
                <w:sz w:val="24"/>
                <w:szCs w:val="24"/>
              </w:rPr>
            </w:pPr>
            <w:r w:rsidRPr="00AE17C6">
              <w:rPr>
                <w:sz w:val="24"/>
                <w:szCs w:val="24"/>
              </w:rPr>
              <w:t>Тема 5.1. Общая характеристика управленческой деятельности</w:t>
            </w:r>
          </w:p>
        </w:tc>
        <w:tc>
          <w:tcPr>
            <w:tcW w:w="7597" w:type="dxa"/>
          </w:tcPr>
          <w:p w:rsidR="00FB67E0" w:rsidRPr="00AE17C6" w:rsidRDefault="00FB67E0" w:rsidP="00FB67E0">
            <w:pPr>
              <w:suppressAutoHyphens/>
              <w:autoSpaceDE/>
              <w:autoSpaceDN/>
              <w:rPr>
                <w:sz w:val="24"/>
                <w:szCs w:val="24"/>
              </w:rPr>
            </w:pPr>
            <w:r w:rsidRPr="00AE17C6">
              <w:rPr>
                <w:b/>
                <w:bCs/>
                <w:sz w:val="24"/>
                <w:szCs w:val="24"/>
              </w:rPr>
              <w:t>Содержание</w:t>
            </w:r>
          </w:p>
        </w:tc>
        <w:tc>
          <w:tcPr>
            <w:tcW w:w="2010" w:type="dxa"/>
          </w:tcPr>
          <w:p w:rsidR="00FB67E0" w:rsidRPr="00AE17C6" w:rsidRDefault="00C00E3F" w:rsidP="00FB67E0">
            <w:pPr>
              <w:suppressAutoHyphens/>
              <w:autoSpaceDE/>
              <w:autoSpaceDN/>
              <w:jc w:val="center"/>
              <w:rPr>
                <w:b/>
                <w:sz w:val="24"/>
                <w:szCs w:val="24"/>
              </w:rPr>
            </w:pPr>
            <w:r w:rsidRPr="00AE17C6">
              <w:rPr>
                <w:b/>
                <w:sz w:val="24"/>
                <w:szCs w:val="24"/>
              </w:rPr>
              <w:t>5</w:t>
            </w:r>
          </w:p>
        </w:tc>
        <w:tc>
          <w:tcPr>
            <w:tcW w:w="2743" w:type="dxa"/>
            <w:vMerge w:val="restart"/>
          </w:tcPr>
          <w:p w:rsidR="00FB67E0" w:rsidRPr="00AE17C6" w:rsidRDefault="00FB67E0" w:rsidP="00FB67E0">
            <w:pPr>
              <w:suppressAutoHyphens/>
              <w:autoSpaceDE/>
              <w:autoSpaceDN/>
              <w:rPr>
                <w:sz w:val="24"/>
                <w:szCs w:val="24"/>
              </w:rPr>
            </w:pPr>
            <w:proofErr w:type="gramStart"/>
            <w:r w:rsidRPr="00AE17C6">
              <w:rPr>
                <w:sz w:val="24"/>
                <w:szCs w:val="24"/>
              </w:rPr>
              <w:t>ОК</w:t>
            </w:r>
            <w:proofErr w:type="gramEnd"/>
            <w:r w:rsidRPr="00AE17C6">
              <w:rPr>
                <w:sz w:val="24"/>
                <w:szCs w:val="24"/>
              </w:rPr>
              <w:t xml:space="preserve"> 01,02,04,05,09</w:t>
            </w:r>
          </w:p>
          <w:p w:rsidR="00FB67E0" w:rsidRPr="00AE17C6" w:rsidRDefault="00FB67E0" w:rsidP="00FB67E0">
            <w:pPr>
              <w:pStyle w:val="a6"/>
              <w:ind w:right="-113"/>
              <w:rPr>
                <w:rFonts w:ascii="Times New Roman" w:hAnsi="Times New Roman" w:cs="Times New Roman"/>
                <w:sz w:val="24"/>
                <w:szCs w:val="24"/>
              </w:rPr>
            </w:pPr>
            <w:r w:rsidRPr="00AE17C6">
              <w:rPr>
                <w:rFonts w:ascii="Times New Roman" w:hAnsi="Times New Roman" w:cs="Times New Roman"/>
                <w:sz w:val="24"/>
                <w:szCs w:val="24"/>
              </w:rPr>
              <w:t>ПК 1.7, 1.9</w:t>
            </w:r>
          </w:p>
        </w:tc>
      </w:tr>
      <w:tr w:rsidR="00FB67E0" w:rsidRPr="00AE17C6" w:rsidTr="002B3CE8">
        <w:tc>
          <w:tcPr>
            <w:tcW w:w="2784" w:type="dxa"/>
            <w:vMerge/>
          </w:tcPr>
          <w:p w:rsidR="00FB67E0" w:rsidRPr="00AE17C6" w:rsidRDefault="00FB67E0" w:rsidP="00AE4802">
            <w:pPr>
              <w:spacing w:before="40" w:after="40"/>
              <w:rPr>
                <w:rFonts w:eastAsia="Calibri"/>
                <w:b/>
                <w:bCs/>
                <w:sz w:val="24"/>
                <w:szCs w:val="24"/>
              </w:rPr>
            </w:pPr>
          </w:p>
        </w:tc>
        <w:tc>
          <w:tcPr>
            <w:tcW w:w="7597" w:type="dxa"/>
          </w:tcPr>
          <w:p w:rsidR="00FB67E0" w:rsidRPr="00AE17C6" w:rsidRDefault="00FB67E0" w:rsidP="00FB67E0">
            <w:pPr>
              <w:suppressAutoHyphens/>
              <w:autoSpaceDE/>
              <w:autoSpaceDN/>
              <w:rPr>
                <w:sz w:val="24"/>
                <w:szCs w:val="24"/>
              </w:rPr>
            </w:pPr>
            <w:r w:rsidRPr="00AE17C6">
              <w:rPr>
                <w:sz w:val="24"/>
                <w:szCs w:val="24"/>
              </w:rPr>
              <w:t>1 Вводный инструктаж. Введение в дисциплину</w:t>
            </w:r>
          </w:p>
        </w:tc>
        <w:tc>
          <w:tcPr>
            <w:tcW w:w="2010" w:type="dxa"/>
          </w:tcPr>
          <w:p w:rsidR="00FB67E0" w:rsidRPr="00AE17C6" w:rsidRDefault="00FB67E0" w:rsidP="00FB67E0">
            <w:pPr>
              <w:suppressAutoHyphens/>
              <w:autoSpaceDE/>
              <w:autoSpaceDN/>
              <w:jc w:val="center"/>
              <w:rPr>
                <w:sz w:val="24"/>
                <w:szCs w:val="24"/>
              </w:rPr>
            </w:pPr>
            <w:r w:rsidRPr="00AE17C6">
              <w:rPr>
                <w:sz w:val="24"/>
                <w:szCs w:val="24"/>
              </w:rPr>
              <w:t>1</w:t>
            </w:r>
          </w:p>
        </w:tc>
        <w:tc>
          <w:tcPr>
            <w:tcW w:w="2743" w:type="dxa"/>
            <w:vMerge/>
          </w:tcPr>
          <w:p w:rsidR="00FB67E0" w:rsidRPr="00AE17C6" w:rsidRDefault="00FB67E0" w:rsidP="00683603">
            <w:pPr>
              <w:pStyle w:val="a6"/>
              <w:ind w:right="-113"/>
              <w:rPr>
                <w:rFonts w:ascii="Times New Roman" w:hAnsi="Times New Roman" w:cs="Times New Roman"/>
                <w:sz w:val="24"/>
                <w:szCs w:val="24"/>
              </w:rPr>
            </w:pPr>
          </w:p>
        </w:tc>
      </w:tr>
      <w:tr w:rsidR="00FB67E0" w:rsidRPr="00AE17C6" w:rsidTr="002B3CE8">
        <w:tc>
          <w:tcPr>
            <w:tcW w:w="2784" w:type="dxa"/>
            <w:vMerge/>
          </w:tcPr>
          <w:p w:rsidR="00FB67E0" w:rsidRPr="00AE17C6" w:rsidRDefault="00FB67E0" w:rsidP="00AE4802">
            <w:pPr>
              <w:spacing w:before="40" w:after="40"/>
              <w:rPr>
                <w:rFonts w:eastAsia="Calibri"/>
                <w:b/>
                <w:bCs/>
                <w:sz w:val="24"/>
                <w:szCs w:val="24"/>
              </w:rPr>
            </w:pPr>
          </w:p>
        </w:tc>
        <w:tc>
          <w:tcPr>
            <w:tcW w:w="7597" w:type="dxa"/>
          </w:tcPr>
          <w:p w:rsidR="00FB67E0" w:rsidRPr="00AE17C6" w:rsidRDefault="00FB67E0" w:rsidP="00FB67E0">
            <w:pPr>
              <w:suppressAutoHyphens/>
              <w:autoSpaceDE/>
              <w:autoSpaceDN/>
              <w:rPr>
                <w:sz w:val="24"/>
                <w:szCs w:val="24"/>
              </w:rPr>
            </w:pPr>
            <w:r w:rsidRPr="00AE17C6">
              <w:rPr>
                <w:sz w:val="24"/>
                <w:szCs w:val="24"/>
              </w:rPr>
              <w:t xml:space="preserve">2 Понятие, предмет, цели и задачи дисциплины. </w:t>
            </w:r>
          </w:p>
        </w:tc>
        <w:tc>
          <w:tcPr>
            <w:tcW w:w="2010" w:type="dxa"/>
          </w:tcPr>
          <w:p w:rsidR="00FB67E0" w:rsidRPr="00AE17C6" w:rsidRDefault="00FB67E0" w:rsidP="00FB67E0">
            <w:pPr>
              <w:suppressAutoHyphens/>
              <w:autoSpaceDE/>
              <w:autoSpaceDN/>
              <w:jc w:val="center"/>
              <w:rPr>
                <w:sz w:val="24"/>
                <w:szCs w:val="24"/>
              </w:rPr>
            </w:pPr>
            <w:r w:rsidRPr="00AE17C6">
              <w:rPr>
                <w:sz w:val="24"/>
                <w:szCs w:val="24"/>
              </w:rPr>
              <w:t>1</w:t>
            </w:r>
          </w:p>
        </w:tc>
        <w:tc>
          <w:tcPr>
            <w:tcW w:w="2743" w:type="dxa"/>
            <w:vMerge/>
          </w:tcPr>
          <w:p w:rsidR="00FB67E0" w:rsidRPr="00AE17C6" w:rsidRDefault="00FB67E0" w:rsidP="00683603">
            <w:pPr>
              <w:pStyle w:val="a6"/>
              <w:ind w:right="-113"/>
              <w:rPr>
                <w:rFonts w:ascii="Times New Roman" w:hAnsi="Times New Roman" w:cs="Times New Roman"/>
                <w:sz w:val="24"/>
                <w:szCs w:val="24"/>
              </w:rPr>
            </w:pPr>
          </w:p>
        </w:tc>
      </w:tr>
      <w:tr w:rsidR="00FB67E0" w:rsidRPr="00AE17C6" w:rsidTr="002B3CE8">
        <w:tc>
          <w:tcPr>
            <w:tcW w:w="2784" w:type="dxa"/>
            <w:vMerge/>
          </w:tcPr>
          <w:p w:rsidR="00FB67E0" w:rsidRPr="00AE17C6" w:rsidRDefault="00FB67E0" w:rsidP="00AE4802">
            <w:pPr>
              <w:spacing w:before="40" w:after="40"/>
              <w:rPr>
                <w:rFonts w:eastAsia="Calibri"/>
                <w:b/>
                <w:bCs/>
                <w:sz w:val="24"/>
                <w:szCs w:val="24"/>
              </w:rPr>
            </w:pPr>
          </w:p>
        </w:tc>
        <w:tc>
          <w:tcPr>
            <w:tcW w:w="7597" w:type="dxa"/>
          </w:tcPr>
          <w:p w:rsidR="00FB67E0" w:rsidRPr="00AE17C6" w:rsidRDefault="00FB67E0" w:rsidP="00FB67E0">
            <w:pPr>
              <w:suppressAutoHyphens/>
              <w:autoSpaceDE/>
              <w:autoSpaceDN/>
              <w:rPr>
                <w:sz w:val="24"/>
                <w:szCs w:val="24"/>
              </w:rPr>
            </w:pPr>
            <w:r w:rsidRPr="00AE17C6">
              <w:rPr>
                <w:sz w:val="24"/>
                <w:szCs w:val="24"/>
              </w:rPr>
              <w:t>3 Понятие и сущность управленческих отношений.</w:t>
            </w:r>
          </w:p>
        </w:tc>
        <w:tc>
          <w:tcPr>
            <w:tcW w:w="2010" w:type="dxa"/>
          </w:tcPr>
          <w:p w:rsidR="00FB67E0" w:rsidRPr="00AE17C6" w:rsidRDefault="00FB67E0" w:rsidP="00FB67E0">
            <w:pPr>
              <w:suppressAutoHyphens/>
              <w:autoSpaceDE/>
              <w:autoSpaceDN/>
              <w:jc w:val="center"/>
              <w:rPr>
                <w:sz w:val="24"/>
                <w:szCs w:val="24"/>
              </w:rPr>
            </w:pPr>
            <w:r w:rsidRPr="00AE17C6">
              <w:rPr>
                <w:sz w:val="24"/>
                <w:szCs w:val="24"/>
              </w:rPr>
              <w:t>1</w:t>
            </w:r>
          </w:p>
        </w:tc>
        <w:tc>
          <w:tcPr>
            <w:tcW w:w="2743" w:type="dxa"/>
            <w:vMerge/>
          </w:tcPr>
          <w:p w:rsidR="00FB67E0" w:rsidRPr="00AE17C6" w:rsidRDefault="00FB67E0" w:rsidP="00683603">
            <w:pPr>
              <w:pStyle w:val="a6"/>
              <w:ind w:right="-113"/>
              <w:rPr>
                <w:rFonts w:ascii="Times New Roman" w:hAnsi="Times New Roman" w:cs="Times New Roman"/>
                <w:sz w:val="24"/>
                <w:szCs w:val="24"/>
              </w:rPr>
            </w:pPr>
          </w:p>
        </w:tc>
      </w:tr>
      <w:tr w:rsidR="00FB67E0" w:rsidRPr="00AE17C6" w:rsidTr="002B3CE8">
        <w:tc>
          <w:tcPr>
            <w:tcW w:w="2784" w:type="dxa"/>
            <w:vMerge/>
          </w:tcPr>
          <w:p w:rsidR="00FB67E0" w:rsidRPr="00AE17C6" w:rsidRDefault="00FB67E0" w:rsidP="00AE4802">
            <w:pPr>
              <w:spacing w:before="40" w:after="40"/>
              <w:rPr>
                <w:rFonts w:eastAsia="Calibri"/>
                <w:b/>
                <w:bCs/>
                <w:sz w:val="24"/>
                <w:szCs w:val="24"/>
              </w:rPr>
            </w:pPr>
          </w:p>
        </w:tc>
        <w:tc>
          <w:tcPr>
            <w:tcW w:w="7597" w:type="dxa"/>
          </w:tcPr>
          <w:p w:rsidR="00FB67E0" w:rsidRPr="00AE17C6" w:rsidRDefault="00FB67E0" w:rsidP="00FB67E0">
            <w:pPr>
              <w:suppressAutoHyphens/>
              <w:autoSpaceDE/>
              <w:autoSpaceDN/>
              <w:rPr>
                <w:b/>
                <w:sz w:val="24"/>
                <w:szCs w:val="24"/>
              </w:rPr>
            </w:pPr>
            <w:r w:rsidRPr="00AE17C6">
              <w:rPr>
                <w:b/>
                <w:sz w:val="24"/>
                <w:szCs w:val="24"/>
              </w:rPr>
              <w:t>Практические занятия</w:t>
            </w:r>
          </w:p>
        </w:tc>
        <w:tc>
          <w:tcPr>
            <w:tcW w:w="2010" w:type="dxa"/>
          </w:tcPr>
          <w:p w:rsidR="00FB67E0" w:rsidRPr="00AE17C6" w:rsidRDefault="00FB67E0" w:rsidP="00FB67E0">
            <w:pPr>
              <w:suppressAutoHyphens/>
              <w:autoSpaceDE/>
              <w:autoSpaceDN/>
              <w:jc w:val="center"/>
              <w:rPr>
                <w:sz w:val="24"/>
                <w:szCs w:val="24"/>
              </w:rPr>
            </w:pPr>
          </w:p>
        </w:tc>
        <w:tc>
          <w:tcPr>
            <w:tcW w:w="2743" w:type="dxa"/>
            <w:vMerge/>
          </w:tcPr>
          <w:p w:rsidR="00FB67E0" w:rsidRPr="00AE17C6" w:rsidRDefault="00FB67E0" w:rsidP="00683603">
            <w:pPr>
              <w:pStyle w:val="a6"/>
              <w:ind w:right="-113"/>
              <w:rPr>
                <w:rFonts w:ascii="Times New Roman" w:hAnsi="Times New Roman" w:cs="Times New Roman"/>
                <w:sz w:val="24"/>
                <w:szCs w:val="24"/>
              </w:rPr>
            </w:pPr>
          </w:p>
        </w:tc>
      </w:tr>
      <w:tr w:rsidR="00FB67E0" w:rsidRPr="00AE17C6" w:rsidTr="002B3CE8">
        <w:tc>
          <w:tcPr>
            <w:tcW w:w="2784" w:type="dxa"/>
            <w:vMerge/>
          </w:tcPr>
          <w:p w:rsidR="00FB67E0" w:rsidRPr="00AE17C6" w:rsidRDefault="00FB67E0" w:rsidP="00AE4802">
            <w:pPr>
              <w:spacing w:before="40" w:after="40"/>
              <w:rPr>
                <w:rFonts w:eastAsia="Calibri"/>
                <w:b/>
                <w:bCs/>
                <w:sz w:val="24"/>
                <w:szCs w:val="24"/>
              </w:rPr>
            </w:pPr>
          </w:p>
        </w:tc>
        <w:tc>
          <w:tcPr>
            <w:tcW w:w="7597" w:type="dxa"/>
          </w:tcPr>
          <w:p w:rsidR="00FB67E0" w:rsidRPr="00AE17C6" w:rsidRDefault="00FB67E0" w:rsidP="00FB67E0">
            <w:pPr>
              <w:suppressAutoHyphens/>
              <w:autoSpaceDE/>
              <w:autoSpaceDN/>
              <w:rPr>
                <w:bCs/>
                <w:sz w:val="24"/>
                <w:szCs w:val="24"/>
              </w:rPr>
            </w:pPr>
            <w:r w:rsidRPr="00AE17C6">
              <w:rPr>
                <w:sz w:val="24"/>
                <w:szCs w:val="24"/>
              </w:rPr>
              <w:t xml:space="preserve">4, 5 </w:t>
            </w:r>
            <w:r w:rsidRPr="00AE17C6">
              <w:rPr>
                <w:bCs/>
                <w:sz w:val="24"/>
                <w:szCs w:val="24"/>
              </w:rPr>
              <w:t xml:space="preserve">Практическая работа  1 </w:t>
            </w:r>
          </w:p>
          <w:p w:rsidR="00FB67E0" w:rsidRPr="00AE17C6" w:rsidRDefault="00FB67E0" w:rsidP="00FB67E0">
            <w:pPr>
              <w:suppressAutoHyphens/>
              <w:autoSpaceDE/>
              <w:autoSpaceDN/>
              <w:rPr>
                <w:b/>
                <w:sz w:val="24"/>
                <w:szCs w:val="24"/>
              </w:rPr>
            </w:pPr>
            <w:r w:rsidRPr="00AE17C6">
              <w:rPr>
                <w:sz w:val="24"/>
                <w:szCs w:val="24"/>
              </w:rPr>
              <w:t>Понятие, признаки и виды управленческой деятельности.</w:t>
            </w:r>
          </w:p>
        </w:tc>
        <w:tc>
          <w:tcPr>
            <w:tcW w:w="2010" w:type="dxa"/>
          </w:tcPr>
          <w:p w:rsidR="00FB67E0" w:rsidRPr="00AE17C6" w:rsidRDefault="00FB67E0" w:rsidP="00FB67E0">
            <w:pPr>
              <w:suppressAutoHyphens/>
              <w:autoSpaceDE/>
              <w:autoSpaceDN/>
              <w:jc w:val="center"/>
              <w:rPr>
                <w:sz w:val="24"/>
                <w:szCs w:val="24"/>
              </w:rPr>
            </w:pPr>
            <w:r w:rsidRPr="00AE17C6">
              <w:rPr>
                <w:sz w:val="24"/>
                <w:szCs w:val="24"/>
              </w:rPr>
              <w:t>2</w:t>
            </w:r>
          </w:p>
        </w:tc>
        <w:tc>
          <w:tcPr>
            <w:tcW w:w="2743" w:type="dxa"/>
            <w:vMerge/>
          </w:tcPr>
          <w:p w:rsidR="00FB67E0" w:rsidRPr="00AE17C6" w:rsidRDefault="00FB67E0" w:rsidP="00683603">
            <w:pPr>
              <w:pStyle w:val="a6"/>
              <w:ind w:right="-113"/>
              <w:rPr>
                <w:rFonts w:ascii="Times New Roman" w:hAnsi="Times New Roman" w:cs="Times New Roman"/>
                <w:sz w:val="24"/>
                <w:szCs w:val="24"/>
              </w:rPr>
            </w:pPr>
          </w:p>
        </w:tc>
      </w:tr>
      <w:tr w:rsidR="00B7646B" w:rsidRPr="00AE17C6" w:rsidTr="002B3CE8">
        <w:tc>
          <w:tcPr>
            <w:tcW w:w="2784" w:type="dxa"/>
            <w:vMerge w:val="restart"/>
          </w:tcPr>
          <w:p w:rsidR="00B7646B" w:rsidRPr="00AE17C6" w:rsidRDefault="00B7646B" w:rsidP="00AE4802">
            <w:pPr>
              <w:spacing w:before="40" w:after="40"/>
              <w:rPr>
                <w:rFonts w:eastAsia="Calibri"/>
                <w:b/>
                <w:bCs/>
                <w:sz w:val="24"/>
                <w:szCs w:val="24"/>
              </w:rPr>
            </w:pPr>
            <w:r w:rsidRPr="00AE17C6">
              <w:rPr>
                <w:sz w:val="24"/>
                <w:szCs w:val="24"/>
              </w:rPr>
              <w:t>Тема 5.2. Источники правового регулирования управленческой деятельности</w:t>
            </w:r>
          </w:p>
        </w:tc>
        <w:tc>
          <w:tcPr>
            <w:tcW w:w="7597" w:type="dxa"/>
          </w:tcPr>
          <w:p w:rsidR="00B7646B" w:rsidRPr="00AE17C6" w:rsidRDefault="00B7646B" w:rsidP="002E55E3">
            <w:pPr>
              <w:pStyle w:val="a6"/>
              <w:rPr>
                <w:rFonts w:ascii="Times New Roman" w:hAnsi="Times New Roman" w:cs="Times New Roman"/>
                <w:b/>
                <w:sz w:val="24"/>
                <w:szCs w:val="24"/>
              </w:rPr>
            </w:pPr>
          </w:p>
        </w:tc>
        <w:tc>
          <w:tcPr>
            <w:tcW w:w="2010" w:type="dxa"/>
          </w:tcPr>
          <w:p w:rsidR="00B7646B" w:rsidRPr="00AE17C6" w:rsidRDefault="00C00E3F" w:rsidP="00FB67E0">
            <w:pPr>
              <w:suppressAutoHyphens/>
              <w:autoSpaceDE/>
              <w:autoSpaceDN/>
              <w:jc w:val="center"/>
              <w:rPr>
                <w:b/>
                <w:sz w:val="24"/>
                <w:szCs w:val="24"/>
              </w:rPr>
            </w:pPr>
            <w:r w:rsidRPr="00AE17C6">
              <w:rPr>
                <w:b/>
                <w:sz w:val="24"/>
                <w:szCs w:val="24"/>
              </w:rPr>
              <w:t>8</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FB67E0">
            <w:pPr>
              <w:suppressAutoHyphens/>
              <w:autoSpaceDE/>
              <w:autoSpaceDN/>
              <w:rPr>
                <w:sz w:val="24"/>
                <w:szCs w:val="24"/>
              </w:rPr>
            </w:pPr>
            <w:r w:rsidRPr="00AE17C6">
              <w:rPr>
                <w:b/>
                <w:bCs/>
                <w:sz w:val="24"/>
                <w:szCs w:val="24"/>
              </w:rPr>
              <w:t>Содержание</w:t>
            </w:r>
          </w:p>
        </w:tc>
        <w:tc>
          <w:tcPr>
            <w:tcW w:w="2010" w:type="dxa"/>
          </w:tcPr>
          <w:p w:rsidR="00B7646B" w:rsidRPr="00AE17C6" w:rsidRDefault="00C00E3F" w:rsidP="00FB67E0">
            <w:pPr>
              <w:suppressAutoHyphens/>
              <w:autoSpaceDE/>
              <w:autoSpaceDN/>
              <w:jc w:val="center"/>
              <w:rPr>
                <w:b/>
                <w:sz w:val="24"/>
                <w:szCs w:val="24"/>
              </w:rPr>
            </w:pPr>
            <w:r w:rsidRPr="00AE17C6">
              <w:rPr>
                <w:b/>
                <w:sz w:val="24"/>
                <w:szCs w:val="24"/>
              </w:rPr>
              <w:t>5</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FB67E0">
            <w:pPr>
              <w:suppressAutoHyphens/>
              <w:autoSpaceDE/>
              <w:autoSpaceDN/>
              <w:rPr>
                <w:sz w:val="24"/>
                <w:szCs w:val="24"/>
              </w:rPr>
            </w:pPr>
            <w:r w:rsidRPr="00AE17C6">
              <w:rPr>
                <w:sz w:val="24"/>
                <w:szCs w:val="24"/>
              </w:rPr>
              <w:t>6, 7 Источники правового регулирования управленческой деятельности</w:t>
            </w:r>
          </w:p>
        </w:tc>
        <w:tc>
          <w:tcPr>
            <w:tcW w:w="2010" w:type="dxa"/>
          </w:tcPr>
          <w:p w:rsidR="00B7646B" w:rsidRPr="00AE17C6" w:rsidRDefault="00B7646B" w:rsidP="00FB67E0">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FB67E0">
            <w:pPr>
              <w:suppressAutoHyphens/>
              <w:autoSpaceDE/>
              <w:autoSpaceDN/>
              <w:rPr>
                <w:sz w:val="24"/>
                <w:szCs w:val="24"/>
              </w:rPr>
            </w:pPr>
            <w:r w:rsidRPr="00AE17C6">
              <w:rPr>
                <w:sz w:val="24"/>
                <w:szCs w:val="24"/>
              </w:rPr>
              <w:t xml:space="preserve">8 Понятие, виды административно-управленческих отношений </w:t>
            </w:r>
          </w:p>
        </w:tc>
        <w:tc>
          <w:tcPr>
            <w:tcW w:w="2010" w:type="dxa"/>
          </w:tcPr>
          <w:p w:rsidR="00B7646B" w:rsidRPr="00AE17C6" w:rsidRDefault="00B7646B" w:rsidP="00FB67E0">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FB67E0">
            <w:pPr>
              <w:suppressAutoHyphens/>
              <w:autoSpaceDE/>
              <w:autoSpaceDN/>
              <w:rPr>
                <w:sz w:val="24"/>
                <w:szCs w:val="24"/>
              </w:rPr>
            </w:pPr>
            <w:r w:rsidRPr="00AE17C6">
              <w:rPr>
                <w:sz w:val="24"/>
                <w:szCs w:val="24"/>
              </w:rPr>
              <w:t>9Понятие и виды административно-правовых норм.</w:t>
            </w:r>
          </w:p>
        </w:tc>
        <w:tc>
          <w:tcPr>
            <w:tcW w:w="2010" w:type="dxa"/>
          </w:tcPr>
          <w:p w:rsidR="00B7646B" w:rsidRPr="00AE17C6" w:rsidRDefault="00B7646B" w:rsidP="00FB67E0">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C00E3F" w:rsidP="00FB67E0">
            <w:pPr>
              <w:suppressAutoHyphens/>
              <w:autoSpaceDE/>
              <w:autoSpaceDN/>
              <w:rPr>
                <w:b/>
                <w:sz w:val="24"/>
                <w:szCs w:val="24"/>
              </w:rPr>
            </w:pPr>
            <w:r w:rsidRPr="00AE17C6">
              <w:rPr>
                <w:sz w:val="24"/>
                <w:szCs w:val="24"/>
              </w:rPr>
              <w:t>10</w:t>
            </w:r>
            <w:r w:rsidR="00B7646B" w:rsidRPr="00AE17C6">
              <w:rPr>
                <w:sz w:val="24"/>
                <w:szCs w:val="24"/>
              </w:rPr>
              <w:t xml:space="preserve"> Система форм административной деятельности субъектов </w:t>
            </w:r>
            <w:r w:rsidR="00B7646B" w:rsidRPr="00AE17C6">
              <w:rPr>
                <w:sz w:val="24"/>
                <w:szCs w:val="24"/>
              </w:rPr>
              <w:lastRenderedPageBreak/>
              <w:t>правоотношений.</w:t>
            </w:r>
          </w:p>
        </w:tc>
        <w:tc>
          <w:tcPr>
            <w:tcW w:w="2010" w:type="dxa"/>
          </w:tcPr>
          <w:p w:rsidR="00B7646B" w:rsidRPr="00AE17C6" w:rsidRDefault="00C00E3F" w:rsidP="00FB67E0">
            <w:pPr>
              <w:suppressAutoHyphens/>
              <w:autoSpaceDE/>
              <w:autoSpaceDN/>
              <w:jc w:val="center"/>
              <w:rPr>
                <w:sz w:val="24"/>
                <w:szCs w:val="24"/>
              </w:rPr>
            </w:pPr>
            <w:r w:rsidRPr="00AE17C6">
              <w:rPr>
                <w:sz w:val="24"/>
                <w:szCs w:val="24"/>
              </w:rPr>
              <w:lastRenderedPageBreak/>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FB67E0">
            <w:pPr>
              <w:suppressAutoHyphens/>
              <w:autoSpaceDE/>
              <w:autoSpaceDN/>
              <w:rPr>
                <w:b/>
                <w:sz w:val="24"/>
                <w:szCs w:val="24"/>
              </w:rPr>
            </w:pPr>
            <w:r w:rsidRPr="00AE17C6">
              <w:rPr>
                <w:b/>
                <w:sz w:val="24"/>
                <w:szCs w:val="24"/>
              </w:rPr>
              <w:t>Практические занятия</w:t>
            </w:r>
          </w:p>
        </w:tc>
        <w:tc>
          <w:tcPr>
            <w:tcW w:w="2010" w:type="dxa"/>
          </w:tcPr>
          <w:p w:rsidR="00B7646B" w:rsidRPr="00AE17C6" w:rsidRDefault="00C00E3F" w:rsidP="00FB67E0">
            <w:pPr>
              <w:suppressAutoHyphens/>
              <w:autoSpaceDE/>
              <w:autoSpaceDN/>
              <w:jc w:val="center"/>
              <w:rPr>
                <w:sz w:val="24"/>
                <w:szCs w:val="24"/>
              </w:rPr>
            </w:pPr>
            <w:r w:rsidRPr="00AE17C6">
              <w:rPr>
                <w:sz w:val="24"/>
                <w:szCs w:val="24"/>
              </w:rPr>
              <w:t>3</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C00E3F" w:rsidP="00FB67E0">
            <w:pPr>
              <w:suppressAutoHyphens/>
              <w:autoSpaceDE/>
              <w:autoSpaceDN/>
              <w:rPr>
                <w:bCs/>
                <w:sz w:val="24"/>
                <w:szCs w:val="24"/>
              </w:rPr>
            </w:pPr>
            <w:r w:rsidRPr="00AE17C6">
              <w:rPr>
                <w:bCs/>
                <w:sz w:val="24"/>
                <w:szCs w:val="24"/>
              </w:rPr>
              <w:t>11, 12, 13</w:t>
            </w:r>
            <w:r w:rsidR="00B7646B" w:rsidRPr="00AE17C6">
              <w:rPr>
                <w:bCs/>
                <w:sz w:val="24"/>
                <w:szCs w:val="24"/>
              </w:rPr>
              <w:t>Практическая работа 2</w:t>
            </w:r>
          </w:p>
          <w:p w:rsidR="00B7646B" w:rsidRPr="00AE17C6" w:rsidRDefault="00B7646B" w:rsidP="00FB67E0">
            <w:pPr>
              <w:suppressAutoHyphens/>
              <w:autoSpaceDE/>
              <w:autoSpaceDN/>
              <w:rPr>
                <w:sz w:val="24"/>
                <w:szCs w:val="24"/>
              </w:rPr>
            </w:pPr>
            <w:r w:rsidRPr="00AE17C6">
              <w:rPr>
                <w:bCs/>
                <w:sz w:val="24"/>
                <w:szCs w:val="24"/>
              </w:rPr>
              <w:t xml:space="preserve"> Основные принципы правового регулирования деятельности хозяйственных субъектов</w:t>
            </w:r>
          </w:p>
        </w:tc>
        <w:tc>
          <w:tcPr>
            <w:tcW w:w="2010" w:type="dxa"/>
          </w:tcPr>
          <w:p w:rsidR="00B7646B" w:rsidRPr="00AE17C6" w:rsidRDefault="00B7646B" w:rsidP="00FB67E0">
            <w:pPr>
              <w:suppressAutoHyphens/>
              <w:autoSpaceDE/>
              <w:autoSpaceDN/>
              <w:jc w:val="center"/>
              <w:rPr>
                <w:sz w:val="24"/>
                <w:szCs w:val="24"/>
              </w:rPr>
            </w:pPr>
            <w:r w:rsidRPr="00AE17C6">
              <w:rPr>
                <w:sz w:val="24"/>
                <w:szCs w:val="24"/>
              </w:rPr>
              <w:t>3</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C00E3F" w:rsidRPr="00AE17C6" w:rsidTr="002B3CE8">
        <w:tc>
          <w:tcPr>
            <w:tcW w:w="2784" w:type="dxa"/>
            <w:vMerge w:val="restart"/>
          </w:tcPr>
          <w:p w:rsidR="00C00E3F" w:rsidRPr="00AE17C6" w:rsidRDefault="00C00E3F" w:rsidP="00AE4802">
            <w:pPr>
              <w:spacing w:before="40" w:after="40"/>
              <w:rPr>
                <w:rFonts w:eastAsia="Calibri"/>
                <w:b/>
                <w:bCs/>
                <w:sz w:val="24"/>
                <w:szCs w:val="24"/>
              </w:rPr>
            </w:pPr>
            <w:r w:rsidRPr="00AE17C6">
              <w:rPr>
                <w:sz w:val="24"/>
                <w:szCs w:val="24"/>
              </w:rPr>
              <w:t>Тема 5.3. Правовые акты управления</w:t>
            </w:r>
          </w:p>
        </w:tc>
        <w:tc>
          <w:tcPr>
            <w:tcW w:w="7597" w:type="dxa"/>
          </w:tcPr>
          <w:p w:rsidR="00C00E3F" w:rsidRPr="00AE17C6" w:rsidRDefault="00C00E3F" w:rsidP="00230715">
            <w:pPr>
              <w:suppressAutoHyphens/>
              <w:autoSpaceDE/>
              <w:autoSpaceDN/>
              <w:rPr>
                <w:sz w:val="24"/>
                <w:szCs w:val="24"/>
              </w:rPr>
            </w:pPr>
          </w:p>
        </w:tc>
        <w:tc>
          <w:tcPr>
            <w:tcW w:w="2010" w:type="dxa"/>
          </w:tcPr>
          <w:p w:rsidR="00C00E3F" w:rsidRPr="00AE17C6" w:rsidRDefault="00C00E3F" w:rsidP="00230715">
            <w:pPr>
              <w:suppressAutoHyphens/>
              <w:autoSpaceDE/>
              <w:autoSpaceDN/>
              <w:jc w:val="center"/>
              <w:rPr>
                <w:b/>
                <w:sz w:val="24"/>
                <w:szCs w:val="24"/>
              </w:rPr>
            </w:pPr>
            <w:r w:rsidRPr="00AE17C6">
              <w:rPr>
                <w:b/>
                <w:sz w:val="24"/>
                <w:szCs w:val="24"/>
              </w:rPr>
              <w:t>8</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sz w:val="24"/>
                <w:szCs w:val="24"/>
              </w:rPr>
            </w:pPr>
            <w:r w:rsidRPr="00AE17C6">
              <w:rPr>
                <w:b/>
                <w:bCs/>
                <w:sz w:val="24"/>
                <w:szCs w:val="24"/>
              </w:rPr>
              <w:t>Содержание</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6</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sz w:val="24"/>
                <w:szCs w:val="24"/>
              </w:rPr>
            </w:pPr>
            <w:r w:rsidRPr="00AE17C6">
              <w:rPr>
                <w:sz w:val="24"/>
                <w:szCs w:val="24"/>
              </w:rPr>
              <w:t>14-17 Классификация правовых актов управления, их действие</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4</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sz w:val="24"/>
                <w:szCs w:val="24"/>
              </w:rPr>
            </w:pPr>
            <w:r w:rsidRPr="00AE17C6">
              <w:rPr>
                <w:sz w:val="24"/>
                <w:szCs w:val="24"/>
              </w:rPr>
              <w:t>18 Административно-правовой статус гражданина.</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1</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sz w:val="24"/>
                <w:szCs w:val="24"/>
              </w:rPr>
            </w:pPr>
            <w:r w:rsidRPr="00AE17C6">
              <w:rPr>
                <w:sz w:val="24"/>
                <w:szCs w:val="24"/>
              </w:rPr>
              <w:t>19 Правовое регулирование управленческой деятельности.</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1</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b/>
                <w:sz w:val="24"/>
                <w:szCs w:val="24"/>
              </w:rPr>
            </w:pPr>
            <w:r w:rsidRPr="00AE17C6">
              <w:rPr>
                <w:b/>
                <w:sz w:val="24"/>
                <w:szCs w:val="24"/>
              </w:rPr>
              <w:t>Практические занятия</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2</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C00E3F" w:rsidRPr="00AE17C6" w:rsidTr="002B3CE8">
        <w:tc>
          <w:tcPr>
            <w:tcW w:w="2784" w:type="dxa"/>
            <w:vMerge/>
          </w:tcPr>
          <w:p w:rsidR="00C00E3F" w:rsidRPr="00AE17C6" w:rsidRDefault="00C00E3F" w:rsidP="00AE4802">
            <w:pPr>
              <w:spacing w:before="40" w:after="40"/>
              <w:rPr>
                <w:rFonts w:eastAsia="Calibri"/>
                <w:b/>
                <w:bCs/>
                <w:sz w:val="24"/>
                <w:szCs w:val="24"/>
              </w:rPr>
            </w:pPr>
          </w:p>
        </w:tc>
        <w:tc>
          <w:tcPr>
            <w:tcW w:w="7597" w:type="dxa"/>
          </w:tcPr>
          <w:p w:rsidR="00C00E3F" w:rsidRPr="00AE17C6" w:rsidRDefault="00C00E3F" w:rsidP="00230715">
            <w:pPr>
              <w:suppressAutoHyphens/>
              <w:autoSpaceDE/>
              <w:autoSpaceDN/>
              <w:rPr>
                <w:bCs/>
                <w:sz w:val="24"/>
                <w:szCs w:val="24"/>
              </w:rPr>
            </w:pPr>
            <w:r w:rsidRPr="00AE17C6">
              <w:rPr>
                <w:bCs/>
                <w:sz w:val="24"/>
                <w:szCs w:val="24"/>
              </w:rPr>
              <w:t>20. 21 Практическая работа  3</w:t>
            </w:r>
          </w:p>
          <w:p w:rsidR="00C00E3F" w:rsidRPr="00AE17C6" w:rsidRDefault="00C00E3F" w:rsidP="00230715">
            <w:pPr>
              <w:suppressAutoHyphens/>
              <w:autoSpaceDE/>
              <w:autoSpaceDN/>
              <w:rPr>
                <w:sz w:val="24"/>
                <w:szCs w:val="24"/>
              </w:rPr>
            </w:pPr>
            <w:r w:rsidRPr="00AE17C6">
              <w:rPr>
                <w:bCs/>
                <w:sz w:val="24"/>
                <w:szCs w:val="24"/>
              </w:rPr>
              <w:t>Правовые акты управления и их особенности.</w:t>
            </w:r>
          </w:p>
        </w:tc>
        <w:tc>
          <w:tcPr>
            <w:tcW w:w="2010" w:type="dxa"/>
          </w:tcPr>
          <w:p w:rsidR="00C00E3F" w:rsidRPr="00AE17C6" w:rsidRDefault="00C00E3F" w:rsidP="00230715">
            <w:pPr>
              <w:suppressAutoHyphens/>
              <w:autoSpaceDE/>
              <w:autoSpaceDN/>
              <w:jc w:val="center"/>
              <w:rPr>
                <w:sz w:val="24"/>
                <w:szCs w:val="24"/>
              </w:rPr>
            </w:pPr>
            <w:r w:rsidRPr="00AE17C6">
              <w:rPr>
                <w:sz w:val="24"/>
                <w:szCs w:val="24"/>
              </w:rPr>
              <w:t>2</w:t>
            </w:r>
          </w:p>
        </w:tc>
        <w:tc>
          <w:tcPr>
            <w:tcW w:w="2743" w:type="dxa"/>
          </w:tcPr>
          <w:p w:rsidR="00C00E3F" w:rsidRPr="00AE17C6" w:rsidRDefault="00C00E3F" w:rsidP="00683603">
            <w:pPr>
              <w:pStyle w:val="a6"/>
              <w:ind w:right="-113"/>
              <w:rPr>
                <w:rFonts w:ascii="Times New Roman" w:hAnsi="Times New Roman" w:cs="Times New Roman"/>
                <w:sz w:val="24"/>
                <w:szCs w:val="24"/>
              </w:rPr>
            </w:pPr>
          </w:p>
        </w:tc>
      </w:tr>
      <w:tr w:rsidR="00AE17C6" w:rsidRPr="00AE17C6" w:rsidTr="002B3CE8">
        <w:tc>
          <w:tcPr>
            <w:tcW w:w="2784" w:type="dxa"/>
            <w:vMerge w:val="restart"/>
          </w:tcPr>
          <w:p w:rsidR="00AE17C6" w:rsidRPr="00AE17C6" w:rsidRDefault="00AE17C6" w:rsidP="00AE4802">
            <w:pPr>
              <w:spacing w:before="40" w:after="40"/>
              <w:rPr>
                <w:rFonts w:eastAsia="Calibri"/>
                <w:b/>
                <w:bCs/>
                <w:sz w:val="24"/>
                <w:szCs w:val="24"/>
              </w:rPr>
            </w:pPr>
            <w:r w:rsidRPr="00AE17C6">
              <w:rPr>
                <w:sz w:val="24"/>
                <w:szCs w:val="24"/>
              </w:rPr>
              <w:t>Тема 5.4. Юридические лица</w:t>
            </w:r>
          </w:p>
        </w:tc>
        <w:tc>
          <w:tcPr>
            <w:tcW w:w="7597" w:type="dxa"/>
          </w:tcPr>
          <w:p w:rsidR="00AE17C6" w:rsidRPr="00AE17C6" w:rsidRDefault="00AE17C6" w:rsidP="00230715">
            <w:pPr>
              <w:suppressAutoHyphens/>
              <w:autoSpaceDE/>
              <w:autoSpaceDN/>
              <w:rPr>
                <w:sz w:val="24"/>
                <w:szCs w:val="24"/>
              </w:rPr>
            </w:pP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
                <w:bCs/>
                <w:sz w:val="24"/>
                <w:szCs w:val="24"/>
              </w:rPr>
              <w:t>Содержание</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sz w:val="24"/>
                <w:szCs w:val="24"/>
              </w:rPr>
              <w:t>22-23 Понятие и признаки субъектов предпринимательской деятельности</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
                <w:sz w:val="24"/>
                <w:szCs w:val="24"/>
              </w:rPr>
            </w:pPr>
            <w:r w:rsidRPr="00AE17C6">
              <w:rPr>
                <w:b/>
                <w:sz w:val="24"/>
                <w:szCs w:val="24"/>
              </w:rPr>
              <w:t>Практические занятия</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Cs/>
                <w:sz w:val="24"/>
                <w:szCs w:val="24"/>
              </w:rPr>
              <w:t>24-25 Практическая работа  4 Субъекты предпринимательской деятельности</w:t>
            </w:r>
            <w:r w:rsidRPr="00AE17C6">
              <w:rPr>
                <w:sz w:val="24"/>
                <w:szCs w:val="24"/>
              </w:rPr>
              <w:t xml:space="preserve"> Решение задач и тестов</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
                <w:bCs/>
                <w:sz w:val="24"/>
                <w:szCs w:val="24"/>
              </w:rPr>
              <w:t>Содержание</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sz w:val="24"/>
                <w:szCs w:val="24"/>
              </w:rPr>
              <w:t>26 Выбор организационно-правовых форм юридического лица</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
                <w:sz w:val="24"/>
                <w:szCs w:val="24"/>
              </w:rPr>
              <w:t>Практические занятия</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 xml:space="preserve">27-28 Практическая работа  5 </w:t>
            </w:r>
          </w:p>
          <w:p w:rsidR="00AE17C6" w:rsidRPr="00AE17C6" w:rsidRDefault="00AE17C6" w:rsidP="00230715">
            <w:pPr>
              <w:suppressAutoHyphens/>
              <w:autoSpaceDE/>
              <w:autoSpaceDN/>
              <w:rPr>
                <w:bCs/>
                <w:sz w:val="24"/>
                <w:szCs w:val="24"/>
              </w:rPr>
            </w:pPr>
            <w:r w:rsidRPr="00AE17C6">
              <w:rPr>
                <w:bCs/>
                <w:sz w:val="24"/>
                <w:szCs w:val="24"/>
              </w:rPr>
              <w:t>Субъекты предпринимательской деятельности Порядок создания юридических лиц</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
                <w:bCs/>
                <w:sz w:val="24"/>
                <w:szCs w:val="24"/>
              </w:rPr>
              <w:t>Содержание</w:t>
            </w:r>
          </w:p>
        </w:tc>
        <w:tc>
          <w:tcPr>
            <w:tcW w:w="2010" w:type="dxa"/>
          </w:tcPr>
          <w:p w:rsidR="00AE17C6" w:rsidRPr="00AE17C6" w:rsidRDefault="00AE17C6" w:rsidP="00230715">
            <w:pPr>
              <w:suppressAutoHyphens/>
              <w:autoSpaceDE/>
              <w:autoSpaceDN/>
              <w:jc w:val="center"/>
              <w:rPr>
                <w:sz w:val="24"/>
                <w:szCs w:val="24"/>
              </w:rPr>
            </w:pP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29 Учредительные документы.</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30 Общие правила оформления учредительных документов и их структура.</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31Государственная регистрация юридических лиц.</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1</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
                <w:bCs/>
                <w:sz w:val="24"/>
                <w:szCs w:val="24"/>
              </w:rPr>
            </w:pPr>
            <w:r w:rsidRPr="00AE17C6">
              <w:rPr>
                <w:b/>
                <w:bCs/>
                <w:sz w:val="24"/>
                <w:szCs w:val="24"/>
              </w:rPr>
              <w:t>Практические занятия</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C00E3F" w:rsidP="00230715">
            <w:pPr>
              <w:suppressAutoHyphens/>
              <w:autoSpaceDE/>
              <w:autoSpaceDN/>
              <w:rPr>
                <w:bCs/>
                <w:sz w:val="24"/>
                <w:szCs w:val="24"/>
              </w:rPr>
            </w:pPr>
            <w:r w:rsidRPr="00AE17C6">
              <w:rPr>
                <w:bCs/>
                <w:sz w:val="24"/>
                <w:szCs w:val="24"/>
              </w:rPr>
              <w:t xml:space="preserve">32-33 </w:t>
            </w:r>
            <w:r w:rsidR="00B7646B" w:rsidRPr="00AE17C6">
              <w:rPr>
                <w:bCs/>
                <w:sz w:val="24"/>
                <w:szCs w:val="24"/>
              </w:rPr>
              <w:t>Практическая работа  6</w:t>
            </w:r>
          </w:p>
          <w:p w:rsidR="00B7646B" w:rsidRPr="00AE17C6" w:rsidRDefault="00B7646B" w:rsidP="00230715">
            <w:pPr>
              <w:suppressAutoHyphens/>
              <w:autoSpaceDE/>
              <w:autoSpaceDN/>
              <w:rPr>
                <w:bCs/>
                <w:sz w:val="24"/>
                <w:szCs w:val="24"/>
              </w:rPr>
            </w:pPr>
            <w:r w:rsidRPr="00AE17C6">
              <w:rPr>
                <w:bCs/>
                <w:sz w:val="24"/>
                <w:szCs w:val="24"/>
              </w:rPr>
              <w:t>Субъекты предпринимательской деятельности</w:t>
            </w:r>
            <w:r w:rsidR="00C00E3F" w:rsidRPr="00AE17C6">
              <w:rPr>
                <w:bCs/>
                <w:sz w:val="24"/>
                <w:szCs w:val="24"/>
              </w:rPr>
              <w:t xml:space="preserve"> Государственная регистрация юридических лиц и ИП.</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AE17C6" w:rsidRPr="00AE17C6" w:rsidTr="002B3CE8">
        <w:tc>
          <w:tcPr>
            <w:tcW w:w="2784" w:type="dxa"/>
            <w:vMerge w:val="restart"/>
          </w:tcPr>
          <w:p w:rsidR="00AE17C6" w:rsidRPr="00AE17C6" w:rsidRDefault="00AE17C6" w:rsidP="00AE4802">
            <w:pPr>
              <w:spacing w:before="40" w:after="40"/>
              <w:rPr>
                <w:rFonts w:eastAsia="Calibri"/>
                <w:b/>
                <w:bCs/>
                <w:sz w:val="24"/>
                <w:szCs w:val="24"/>
              </w:rPr>
            </w:pPr>
            <w:r w:rsidRPr="00AE17C6">
              <w:rPr>
                <w:sz w:val="24"/>
                <w:szCs w:val="24"/>
              </w:rPr>
              <w:lastRenderedPageBreak/>
              <w:t xml:space="preserve">Тема 5.5. </w:t>
            </w:r>
            <w:proofErr w:type="gramStart"/>
            <w:r w:rsidRPr="00AE17C6">
              <w:rPr>
                <w:sz w:val="24"/>
                <w:szCs w:val="24"/>
              </w:rPr>
              <w:t>Контроль за</w:t>
            </w:r>
            <w:proofErr w:type="gramEnd"/>
            <w:r w:rsidRPr="00AE17C6">
              <w:rPr>
                <w:sz w:val="24"/>
                <w:szCs w:val="24"/>
              </w:rPr>
              <w:t xml:space="preserve"> организацией управленческих отношений</w:t>
            </w:r>
          </w:p>
        </w:tc>
        <w:tc>
          <w:tcPr>
            <w:tcW w:w="7597" w:type="dxa"/>
          </w:tcPr>
          <w:p w:rsidR="00AE17C6" w:rsidRPr="00AE17C6" w:rsidRDefault="00AE17C6" w:rsidP="00230715">
            <w:pPr>
              <w:suppressAutoHyphens/>
              <w:autoSpaceDE/>
              <w:autoSpaceDN/>
              <w:rPr>
                <w:sz w:val="24"/>
                <w:szCs w:val="24"/>
              </w:rPr>
            </w:pP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8</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
                <w:bCs/>
                <w:sz w:val="24"/>
                <w:szCs w:val="24"/>
              </w:rPr>
              <w:t>Содержание</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4</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sz w:val="24"/>
                <w:szCs w:val="24"/>
              </w:rPr>
              <w:t>34. 35 Правовое регулирование внутрихозяйственных отношений.</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sz w:val="24"/>
                <w:szCs w:val="24"/>
              </w:rPr>
              <w:t>36. 37 Особенности регулирования управленческих отношений организации.</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sz w:val="24"/>
                <w:szCs w:val="24"/>
              </w:rPr>
            </w:pPr>
            <w:r w:rsidRPr="00AE17C6">
              <w:rPr>
                <w:b/>
                <w:sz w:val="24"/>
                <w:szCs w:val="24"/>
              </w:rPr>
              <w:t>Практические занятия</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4</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Практическая работа 7</w:t>
            </w:r>
          </w:p>
          <w:p w:rsidR="00AE17C6" w:rsidRPr="00AE17C6" w:rsidRDefault="00AE17C6" w:rsidP="00230715">
            <w:pPr>
              <w:suppressAutoHyphens/>
              <w:autoSpaceDE/>
              <w:autoSpaceDN/>
              <w:rPr>
                <w:bCs/>
                <w:sz w:val="24"/>
                <w:szCs w:val="24"/>
              </w:rPr>
            </w:pPr>
            <w:r w:rsidRPr="00AE17C6">
              <w:rPr>
                <w:bCs/>
                <w:sz w:val="24"/>
                <w:szCs w:val="24"/>
              </w:rPr>
              <w:t>Особенности регулирования организации управленческих отношений.</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4</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230715">
            <w:pPr>
              <w:suppressAutoHyphens/>
              <w:autoSpaceDE/>
              <w:autoSpaceDN/>
              <w:rPr>
                <w:bCs/>
                <w:sz w:val="24"/>
                <w:szCs w:val="24"/>
              </w:rPr>
            </w:pPr>
            <w:r w:rsidRPr="00AE17C6">
              <w:rPr>
                <w:bCs/>
                <w:sz w:val="24"/>
                <w:szCs w:val="24"/>
              </w:rPr>
              <w:t>38, 39 Штат организации. Должностные обязанности.</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AE17C6" w:rsidRPr="00AE17C6" w:rsidTr="002B3CE8">
        <w:tc>
          <w:tcPr>
            <w:tcW w:w="2784" w:type="dxa"/>
            <w:vMerge/>
          </w:tcPr>
          <w:p w:rsidR="00AE17C6" w:rsidRPr="00AE17C6" w:rsidRDefault="00AE17C6" w:rsidP="00AE4802">
            <w:pPr>
              <w:spacing w:before="40" w:after="40"/>
              <w:rPr>
                <w:rFonts w:eastAsia="Calibri"/>
                <w:b/>
                <w:bCs/>
                <w:sz w:val="24"/>
                <w:szCs w:val="24"/>
              </w:rPr>
            </w:pPr>
          </w:p>
        </w:tc>
        <w:tc>
          <w:tcPr>
            <w:tcW w:w="7597" w:type="dxa"/>
          </w:tcPr>
          <w:p w:rsidR="00AE17C6" w:rsidRPr="00AE17C6" w:rsidRDefault="00AE17C6" w:rsidP="00C00E3F">
            <w:pPr>
              <w:suppressAutoHyphens/>
              <w:autoSpaceDE/>
              <w:autoSpaceDN/>
              <w:rPr>
                <w:sz w:val="24"/>
                <w:szCs w:val="24"/>
              </w:rPr>
            </w:pPr>
            <w:r w:rsidRPr="00AE17C6">
              <w:rPr>
                <w:bCs/>
                <w:sz w:val="24"/>
                <w:szCs w:val="24"/>
              </w:rPr>
              <w:t xml:space="preserve">40, 41 Локальное регулирование управленческих отношений. </w:t>
            </w:r>
          </w:p>
        </w:tc>
        <w:tc>
          <w:tcPr>
            <w:tcW w:w="2010" w:type="dxa"/>
          </w:tcPr>
          <w:p w:rsidR="00AE17C6" w:rsidRPr="00AE17C6" w:rsidRDefault="00AE17C6" w:rsidP="00230715">
            <w:pPr>
              <w:suppressAutoHyphens/>
              <w:autoSpaceDE/>
              <w:autoSpaceDN/>
              <w:jc w:val="center"/>
              <w:rPr>
                <w:sz w:val="24"/>
                <w:szCs w:val="24"/>
              </w:rPr>
            </w:pPr>
            <w:r w:rsidRPr="00AE17C6">
              <w:rPr>
                <w:sz w:val="24"/>
                <w:szCs w:val="24"/>
              </w:rPr>
              <w:t>2</w:t>
            </w:r>
          </w:p>
        </w:tc>
        <w:tc>
          <w:tcPr>
            <w:tcW w:w="2743" w:type="dxa"/>
          </w:tcPr>
          <w:p w:rsidR="00AE17C6" w:rsidRPr="00AE17C6" w:rsidRDefault="00AE17C6" w:rsidP="00683603">
            <w:pPr>
              <w:pStyle w:val="a6"/>
              <w:ind w:right="-113"/>
              <w:rPr>
                <w:rFonts w:ascii="Times New Roman" w:hAnsi="Times New Roman" w:cs="Times New Roman"/>
                <w:sz w:val="24"/>
                <w:szCs w:val="24"/>
              </w:rPr>
            </w:pPr>
          </w:p>
        </w:tc>
      </w:tr>
      <w:tr w:rsidR="00B7646B" w:rsidRPr="00AE17C6" w:rsidTr="002B3CE8">
        <w:tc>
          <w:tcPr>
            <w:tcW w:w="2784" w:type="dxa"/>
            <w:vMerge w:val="restart"/>
          </w:tcPr>
          <w:p w:rsidR="00B7646B" w:rsidRPr="00AE17C6" w:rsidRDefault="00B7646B" w:rsidP="00AE4802">
            <w:pPr>
              <w:spacing w:before="40" w:after="40"/>
              <w:rPr>
                <w:rFonts w:eastAsia="Calibri"/>
                <w:b/>
                <w:bCs/>
                <w:sz w:val="24"/>
                <w:szCs w:val="24"/>
              </w:rPr>
            </w:pPr>
            <w:r w:rsidRPr="00AE17C6">
              <w:rPr>
                <w:sz w:val="24"/>
                <w:szCs w:val="24"/>
              </w:rPr>
              <w:t>Тема 5.6. Трудовые отношения</w:t>
            </w:r>
          </w:p>
        </w:tc>
        <w:tc>
          <w:tcPr>
            <w:tcW w:w="7597" w:type="dxa"/>
          </w:tcPr>
          <w:p w:rsidR="00B7646B" w:rsidRPr="00AE17C6" w:rsidRDefault="00B7646B" w:rsidP="00230715">
            <w:pPr>
              <w:suppressAutoHyphens/>
              <w:autoSpaceDE/>
              <w:autoSpaceDN/>
              <w:rPr>
                <w:b/>
                <w:sz w:val="24"/>
                <w:szCs w:val="24"/>
              </w:rPr>
            </w:pPr>
          </w:p>
        </w:tc>
        <w:tc>
          <w:tcPr>
            <w:tcW w:w="2010" w:type="dxa"/>
          </w:tcPr>
          <w:p w:rsidR="00B7646B" w:rsidRPr="00AE17C6" w:rsidRDefault="00C00E3F" w:rsidP="00230715">
            <w:pPr>
              <w:suppressAutoHyphens/>
              <w:autoSpaceDE/>
              <w:autoSpaceDN/>
              <w:jc w:val="center"/>
              <w:rPr>
                <w:b/>
                <w:sz w:val="24"/>
                <w:szCs w:val="24"/>
              </w:rPr>
            </w:pPr>
            <w:r w:rsidRPr="00AE17C6">
              <w:rPr>
                <w:b/>
                <w:sz w:val="24"/>
                <w:szCs w:val="24"/>
              </w:rPr>
              <w:t>8</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bCs/>
                <w:sz w:val="24"/>
                <w:szCs w:val="24"/>
              </w:rPr>
              <w:t>Содержание</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C00E3F" w:rsidP="00916502">
            <w:pPr>
              <w:suppressAutoHyphens/>
              <w:autoSpaceDE/>
              <w:autoSpaceDN/>
              <w:rPr>
                <w:sz w:val="24"/>
                <w:szCs w:val="24"/>
              </w:rPr>
            </w:pPr>
            <w:r w:rsidRPr="00AE17C6">
              <w:rPr>
                <w:sz w:val="24"/>
                <w:szCs w:val="24"/>
              </w:rPr>
              <w:t>42</w:t>
            </w:r>
            <w:r w:rsidR="00916502" w:rsidRPr="00AE17C6">
              <w:rPr>
                <w:sz w:val="24"/>
                <w:szCs w:val="24"/>
              </w:rPr>
              <w:t>-43</w:t>
            </w:r>
            <w:r w:rsidR="00B7646B" w:rsidRPr="00AE17C6">
              <w:rPr>
                <w:sz w:val="24"/>
                <w:szCs w:val="24"/>
              </w:rPr>
              <w:t xml:space="preserve"> Особенности регулирования трудовых отношений.</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sz w:val="24"/>
                <w:szCs w:val="24"/>
              </w:rPr>
              <w:t>Практические занятия</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6</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bCs/>
                <w:sz w:val="24"/>
                <w:szCs w:val="24"/>
              </w:rPr>
            </w:pPr>
            <w:r w:rsidRPr="00AE17C6">
              <w:rPr>
                <w:bCs/>
                <w:sz w:val="24"/>
                <w:szCs w:val="24"/>
              </w:rPr>
              <w:t xml:space="preserve">Практическая работа 8 </w:t>
            </w:r>
          </w:p>
          <w:p w:rsidR="00B7646B" w:rsidRPr="00AE17C6" w:rsidRDefault="00B7646B" w:rsidP="00230715">
            <w:pPr>
              <w:suppressAutoHyphens/>
              <w:autoSpaceDE/>
              <w:autoSpaceDN/>
              <w:rPr>
                <w:bCs/>
                <w:sz w:val="24"/>
                <w:szCs w:val="24"/>
              </w:rPr>
            </w:pPr>
            <w:r w:rsidRPr="00AE17C6">
              <w:rPr>
                <w:bCs/>
                <w:sz w:val="24"/>
                <w:szCs w:val="24"/>
              </w:rPr>
              <w:t>Оформление трудовых отношений</w:t>
            </w:r>
          </w:p>
        </w:tc>
        <w:tc>
          <w:tcPr>
            <w:tcW w:w="2010" w:type="dxa"/>
          </w:tcPr>
          <w:p w:rsidR="00B7646B" w:rsidRPr="00AE17C6" w:rsidRDefault="00B7646B" w:rsidP="00230715">
            <w:pPr>
              <w:suppressAutoHyphens/>
              <w:autoSpaceDE/>
              <w:autoSpaceDN/>
              <w:jc w:val="center"/>
              <w:rPr>
                <w:sz w:val="24"/>
                <w:szCs w:val="24"/>
              </w:rPr>
            </w:pP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916502">
            <w:pPr>
              <w:suppressAutoHyphens/>
              <w:autoSpaceDE/>
              <w:autoSpaceDN/>
              <w:rPr>
                <w:bCs/>
                <w:sz w:val="24"/>
                <w:szCs w:val="24"/>
              </w:rPr>
            </w:pPr>
            <w:r w:rsidRPr="00AE17C6">
              <w:rPr>
                <w:bCs/>
                <w:sz w:val="24"/>
                <w:szCs w:val="24"/>
              </w:rPr>
              <w:t>44</w:t>
            </w:r>
            <w:r w:rsidR="00B7646B" w:rsidRPr="00AE17C6">
              <w:rPr>
                <w:bCs/>
                <w:sz w:val="24"/>
                <w:szCs w:val="24"/>
              </w:rPr>
              <w:t>, 4</w:t>
            </w:r>
            <w:r w:rsidRPr="00AE17C6">
              <w:rPr>
                <w:bCs/>
                <w:sz w:val="24"/>
                <w:szCs w:val="24"/>
              </w:rPr>
              <w:t>5</w:t>
            </w:r>
            <w:r w:rsidR="00B7646B" w:rsidRPr="00AE17C6">
              <w:rPr>
                <w:bCs/>
                <w:sz w:val="24"/>
                <w:szCs w:val="24"/>
              </w:rPr>
              <w:t xml:space="preserve"> Технология приема на работу. Трудовой договор. Оформление трудовых отношений. </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916502">
            <w:pPr>
              <w:suppressAutoHyphens/>
              <w:autoSpaceDE/>
              <w:autoSpaceDN/>
              <w:rPr>
                <w:bCs/>
                <w:sz w:val="24"/>
                <w:szCs w:val="24"/>
              </w:rPr>
            </w:pPr>
            <w:r w:rsidRPr="00AE17C6">
              <w:rPr>
                <w:bCs/>
                <w:sz w:val="24"/>
                <w:szCs w:val="24"/>
              </w:rPr>
              <w:t>46</w:t>
            </w:r>
            <w:r w:rsidR="00C00E3F" w:rsidRPr="00AE17C6">
              <w:rPr>
                <w:bCs/>
                <w:sz w:val="24"/>
                <w:szCs w:val="24"/>
              </w:rPr>
              <w:t>, 4</w:t>
            </w:r>
            <w:r w:rsidRPr="00AE17C6">
              <w:rPr>
                <w:bCs/>
                <w:sz w:val="24"/>
                <w:szCs w:val="24"/>
              </w:rPr>
              <w:t>7</w:t>
            </w:r>
            <w:r w:rsidR="00C00E3F" w:rsidRPr="00AE17C6">
              <w:rPr>
                <w:bCs/>
                <w:sz w:val="24"/>
                <w:szCs w:val="24"/>
              </w:rPr>
              <w:t xml:space="preserve"> </w:t>
            </w:r>
            <w:r w:rsidR="00B7646B" w:rsidRPr="00AE17C6">
              <w:rPr>
                <w:bCs/>
                <w:sz w:val="24"/>
                <w:szCs w:val="24"/>
              </w:rPr>
              <w:t xml:space="preserve"> Оформление отпусков работников. Технология поощрения работников. </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916502">
            <w:pPr>
              <w:suppressAutoHyphens/>
              <w:autoSpaceDE/>
              <w:autoSpaceDN/>
              <w:rPr>
                <w:bCs/>
                <w:sz w:val="24"/>
                <w:szCs w:val="24"/>
              </w:rPr>
            </w:pPr>
            <w:r w:rsidRPr="00AE17C6">
              <w:rPr>
                <w:bCs/>
                <w:sz w:val="24"/>
                <w:szCs w:val="24"/>
              </w:rPr>
              <w:t>48</w:t>
            </w:r>
            <w:r w:rsidR="00C00E3F" w:rsidRPr="00AE17C6">
              <w:rPr>
                <w:bCs/>
                <w:sz w:val="24"/>
                <w:szCs w:val="24"/>
              </w:rPr>
              <w:t>, 4</w:t>
            </w:r>
            <w:r w:rsidRPr="00AE17C6">
              <w:rPr>
                <w:bCs/>
                <w:sz w:val="24"/>
                <w:szCs w:val="24"/>
              </w:rPr>
              <w:t>9</w:t>
            </w:r>
            <w:r w:rsidR="00B7646B" w:rsidRPr="00AE17C6">
              <w:rPr>
                <w:bCs/>
                <w:sz w:val="24"/>
                <w:szCs w:val="24"/>
              </w:rPr>
              <w:t xml:space="preserve"> Технология увольнения работников. Особенности расторжения трудового договора. Трудовые и служебные отношения</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val="restart"/>
          </w:tcPr>
          <w:p w:rsidR="00B7646B" w:rsidRPr="00AE17C6" w:rsidRDefault="00B7646B" w:rsidP="00AE4802">
            <w:pPr>
              <w:spacing w:before="40" w:after="40"/>
              <w:rPr>
                <w:rFonts w:eastAsia="Calibri"/>
                <w:b/>
                <w:bCs/>
                <w:sz w:val="24"/>
                <w:szCs w:val="24"/>
              </w:rPr>
            </w:pPr>
            <w:r w:rsidRPr="00AE17C6">
              <w:rPr>
                <w:sz w:val="24"/>
                <w:szCs w:val="24"/>
              </w:rPr>
              <w:t>Тема5.7. Гражданско-правовой договор</w:t>
            </w:r>
          </w:p>
        </w:tc>
        <w:tc>
          <w:tcPr>
            <w:tcW w:w="7597" w:type="dxa"/>
          </w:tcPr>
          <w:p w:rsidR="00B7646B" w:rsidRPr="00AE17C6" w:rsidRDefault="00B7646B" w:rsidP="00230715">
            <w:pPr>
              <w:suppressAutoHyphens/>
              <w:autoSpaceDE/>
              <w:autoSpaceDN/>
              <w:rPr>
                <w:b/>
                <w:sz w:val="24"/>
                <w:szCs w:val="24"/>
              </w:rPr>
            </w:pPr>
          </w:p>
        </w:tc>
        <w:tc>
          <w:tcPr>
            <w:tcW w:w="2010" w:type="dxa"/>
          </w:tcPr>
          <w:p w:rsidR="00B7646B" w:rsidRPr="00AE17C6" w:rsidRDefault="00C00E3F" w:rsidP="00230715">
            <w:pPr>
              <w:suppressAutoHyphens/>
              <w:autoSpaceDE/>
              <w:autoSpaceDN/>
              <w:jc w:val="center"/>
              <w:rPr>
                <w:b/>
                <w:sz w:val="24"/>
                <w:szCs w:val="24"/>
              </w:rPr>
            </w:pPr>
            <w:r w:rsidRPr="00AE17C6">
              <w:rPr>
                <w:b/>
                <w:sz w:val="24"/>
                <w:szCs w:val="24"/>
              </w:rPr>
              <w:t>4</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bCs/>
                <w:sz w:val="24"/>
                <w:szCs w:val="24"/>
              </w:rPr>
              <w:t>Содержание</w:t>
            </w:r>
          </w:p>
        </w:tc>
        <w:tc>
          <w:tcPr>
            <w:tcW w:w="2010" w:type="dxa"/>
          </w:tcPr>
          <w:p w:rsidR="00B7646B" w:rsidRPr="00AE17C6" w:rsidRDefault="00B7646B" w:rsidP="00230715">
            <w:pPr>
              <w:suppressAutoHyphens/>
              <w:autoSpaceDE/>
              <w:autoSpaceDN/>
              <w:jc w:val="center"/>
              <w:rPr>
                <w:sz w:val="24"/>
                <w:szCs w:val="24"/>
              </w:rPr>
            </w:pP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sz w:val="24"/>
                <w:szCs w:val="24"/>
              </w:rPr>
            </w:pPr>
            <w:r w:rsidRPr="00AE17C6">
              <w:rPr>
                <w:sz w:val="24"/>
                <w:szCs w:val="24"/>
              </w:rPr>
              <w:t>50</w:t>
            </w:r>
            <w:r w:rsidR="00C00E3F" w:rsidRPr="00AE17C6">
              <w:rPr>
                <w:sz w:val="24"/>
                <w:szCs w:val="24"/>
              </w:rPr>
              <w:t>-</w:t>
            </w:r>
            <w:r w:rsidRPr="00AE17C6">
              <w:rPr>
                <w:sz w:val="24"/>
                <w:szCs w:val="24"/>
              </w:rPr>
              <w:t>51</w:t>
            </w:r>
            <w:r w:rsidR="00B7646B" w:rsidRPr="00AE17C6">
              <w:rPr>
                <w:sz w:val="24"/>
                <w:szCs w:val="24"/>
              </w:rPr>
              <w:t xml:space="preserve"> Гражданско-правовой договор в хозяйственной деятельности</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sz w:val="24"/>
                <w:szCs w:val="24"/>
              </w:rPr>
              <w:t>Практические занятия</w:t>
            </w:r>
          </w:p>
        </w:tc>
        <w:tc>
          <w:tcPr>
            <w:tcW w:w="2010" w:type="dxa"/>
          </w:tcPr>
          <w:p w:rsidR="00B7646B" w:rsidRPr="00AE17C6" w:rsidRDefault="00B7646B" w:rsidP="00230715">
            <w:pPr>
              <w:suppressAutoHyphens/>
              <w:autoSpaceDE/>
              <w:autoSpaceDN/>
              <w:jc w:val="center"/>
              <w:rPr>
                <w:sz w:val="24"/>
                <w:szCs w:val="24"/>
              </w:rPr>
            </w:pP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bCs/>
                <w:sz w:val="24"/>
                <w:szCs w:val="24"/>
              </w:rPr>
            </w:pPr>
            <w:r w:rsidRPr="00AE17C6">
              <w:rPr>
                <w:bCs/>
                <w:sz w:val="24"/>
                <w:szCs w:val="24"/>
              </w:rPr>
              <w:t>52</w:t>
            </w:r>
            <w:r w:rsidR="00C00E3F" w:rsidRPr="00AE17C6">
              <w:rPr>
                <w:bCs/>
                <w:sz w:val="24"/>
                <w:szCs w:val="24"/>
              </w:rPr>
              <w:t>, 5</w:t>
            </w:r>
            <w:r w:rsidRPr="00AE17C6">
              <w:rPr>
                <w:bCs/>
                <w:sz w:val="24"/>
                <w:szCs w:val="24"/>
              </w:rPr>
              <w:t>3</w:t>
            </w:r>
            <w:r w:rsidR="00B7646B" w:rsidRPr="00AE17C6">
              <w:rPr>
                <w:bCs/>
                <w:sz w:val="24"/>
                <w:szCs w:val="24"/>
              </w:rPr>
              <w:t xml:space="preserve"> Практическая работа  9 </w:t>
            </w:r>
          </w:p>
          <w:p w:rsidR="00B7646B" w:rsidRPr="00AE17C6" w:rsidRDefault="00B7646B" w:rsidP="00230715">
            <w:pPr>
              <w:suppressAutoHyphens/>
              <w:autoSpaceDE/>
              <w:autoSpaceDN/>
              <w:rPr>
                <w:sz w:val="24"/>
                <w:szCs w:val="24"/>
              </w:rPr>
            </w:pPr>
            <w:r w:rsidRPr="00AE17C6">
              <w:rPr>
                <w:bCs/>
                <w:sz w:val="24"/>
                <w:szCs w:val="24"/>
              </w:rPr>
              <w:t xml:space="preserve">Оформление гражданско-правового договора. Отличие гражданско-правового договора </w:t>
            </w:r>
            <w:proofErr w:type="gramStart"/>
            <w:r w:rsidRPr="00AE17C6">
              <w:rPr>
                <w:bCs/>
                <w:sz w:val="24"/>
                <w:szCs w:val="24"/>
              </w:rPr>
              <w:t>от</w:t>
            </w:r>
            <w:proofErr w:type="gramEnd"/>
            <w:r w:rsidRPr="00AE17C6">
              <w:rPr>
                <w:bCs/>
                <w:sz w:val="24"/>
                <w:szCs w:val="24"/>
              </w:rPr>
              <w:t xml:space="preserve"> трудового.</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2</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val="restart"/>
          </w:tcPr>
          <w:p w:rsidR="00B7646B" w:rsidRPr="00AE17C6" w:rsidRDefault="00B7646B" w:rsidP="00AE4802">
            <w:pPr>
              <w:spacing w:before="40" w:after="40"/>
              <w:rPr>
                <w:rFonts w:eastAsia="Calibri"/>
                <w:b/>
                <w:bCs/>
                <w:sz w:val="24"/>
                <w:szCs w:val="24"/>
              </w:rPr>
            </w:pPr>
            <w:r w:rsidRPr="00AE17C6">
              <w:rPr>
                <w:sz w:val="24"/>
                <w:szCs w:val="24"/>
              </w:rPr>
              <w:t>Тема 5. 8. Правовая защита</w:t>
            </w:r>
          </w:p>
        </w:tc>
        <w:tc>
          <w:tcPr>
            <w:tcW w:w="7597" w:type="dxa"/>
          </w:tcPr>
          <w:p w:rsidR="00B7646B" w:rsidRPr="00AE17C6" w:rsidRDefault="00B7646B" w:rsidP="00230715">
            <w:pPr>
              <w:suppressAutoHyphens/>
              <w:autoSpaceDE/>
              <w:autoSpaceDN/>
              <w:rPr>
                <w:b/>
                <w:sz w:val="24"/>
                <w:szCs w:val="24"/>
              </w:rPr>
            </w:pPr>
          </w:p>
        </w:tc>
        <w:tc>
          <w:tcPr>
            <w:tcW w:w="2010" w:type="dxa"/>
          </w:tcPr>
          <w:p w:rsidR="00B7646B" w:rsidRPr="00AE17C6" w:rsidRDefault="00C00E3F" w:rsidP="00230715">
            <w:pPr>
              <w:suppressAutoHyphens/>
              <w:autoSpaceDE/>
              <w:autoSpaceDN/>
              <w:jc w:val="center"/>
              <w:rPr>
                <w:b/>
                <w:sz w:val="24"/>
                <w:szCs w:val="24"/>
              </w:rPr>
            </w:pPr>
            <w:r w:rsidRPr="00AE17C6">
              <w:rPr>
                <w:b/>
                <w:sz w:val="24"/>
                <w:szCs w:val="24"/>
              </w:rPr>
              <w:t>7</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b/>
                <w:sz w:val="24"/>
                <w:szCs w:val="24"/>
              </w:rPr>
            </w:pPr>
            <w:r w:rsidRPr="00AE17C6">
              <w:rPr>
                <w:b/>
                <w:bCs/>
                <w:sz w:val="24"/>
                <w:szCs w:val="24"/>
              </w:rPr>
              <w:t>Содержание</w:t>
            </w:r>
          </w:p>
        </w:tc>
        <w:tc>
          <w:tcPr>
            <w:tcW w:w="2010" w:type="dxa"/>
          </w:tcPr>
          <w:p w:rsidR="00B7646B" w:rsidRPr="00AE17C6" w:rsidRDefault="00C00E3F" w:rsidP="00230715">
            <w:pPr>
              <w:suppressAutoHyphens/>
              <w:autoSpaceDE/>
              <w:autoSpaceDN/>
              <w:jc w:val="center"/>
              <w:rPr>
                <w:b/>
                <w:sz w:val="24"/>
                <w:szCs w:val="24"/>
              </w:rPr>
            </w:pPr>
            <w:r w:rsidRPr="00AE17C6">
              <w:rPr>
                <w:b/>
                <w:sz w:val="24"/>
                <w:szCs w:val="24"/>
              </w:rPr>
              <w:t>3</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sz w:val="24"/>
                <w:szCs w:val="24"/>
              </w:rPr>
            </w:pPr>
            <w:r w:rsidRPr="00AE17C6">
              <w:rPr>
                <w:sz w:val="24"/>
                <w:szCs w:val="24"/>
              </w:rPr>
              <w:t>54</w:t>
            </w:r>
            <w:r w:rsidR="00B7646B" w:rsidRPr="00AE17C6">
              <w:rPr>
                <w:sz w:val="24"/>
                <w:szCs w:val="24"/>
              </w:rPr>
              <w:t xml:space="preserve"> Правовая защита законных интересов управленческой деятельности, НПА.</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sz w:val="24"/>
                <w:szCs w:val="24"/>
              </w:rPr>
            </w:pPr>
            <w:r w:rsidRPr="00AE17C6">
              <w:rPr>
                <w:sz w:val="24"/>
                <w:szCs w:val="24"/>
              </w:rPr>
              <w:t>55</w:t>
            </w:r>
            <w:r w:rsidR="00B7646B" w:rsidRPr="00AE17C6">
              <w:rPr>
                <w:sz w:val="24"/>
                <w:szCs w:val="24"/>
              </w:rPr>
              <w:t xml:space="preserve"> Организационно-правовые способы защиты законности.</w:t>
            </w:r>
          </w:p>
        </w:tc>
        <w:tc>
          <w:tcPr>
            <w:tcW w:w="2010" w:type="dxa"/>
          </w:tcPr>
          <w:p w:rsidR="00B7646B" w:rsidRPr="00AE17C6" w:rsidRDefault="00C00E3F" w:rsidP="00230715">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sz w:val="24"/>
                <w:szCs w:val="24"/>
              </w:rPr>
            </w:pPr>
            <w:r w:rsidRPr="00AE17C6">
              <w:rPr>
                <w:sz w:val="24"/>
                <w:szCs w:val="24"/>
              </w:rPr>
              <w:t>56</w:t>
            </w:r>
            <w:r w:rsidR="00B7646B" w:rsidRPr="00AE17C6">
              <w:rPr>
                <w:sz w:val="24"/>
                <w:szCs w:val="24"/>
              </w:rPr>
              <w:t xml:space="preserve"> Правовая организация контроля и надзора. </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vMerge/>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sz w:val="24"/>
                <w:szCs w:val="24"/>
              </w:rPr>
              <w:t>Практические занятия</w:t>
            </w:r>
          </w:p>
        </w:tc>
        <w:tc>
          <w:tcPr>
            <w:tcW w:w="2010" w:type="dxa"/>
          </w:tcPr>
          <w:p w:rsidR="00B7646B" w:rsidRPr="00AE17C6" w:rsidRDefault="00B7646B" w:rsidP="00230715">
            <w:pPr>
              <w:suppressAutoHyphens/>
              <w:autoSpaceDE/>
              <w:autoSpaceDN/>
              <w:jc w:val="center"/>
              <w:rPr>
                <w:sz w:val="24"/>
                <w:szCs w:val="24"/>
              </w:rPr>
            </w:pP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916502" w:rsidP="00230715">
            <w:pPr>
              <w:suppressAutoHyphens/>
              <w:autoSpaceDE/>
              <w:autoSpaceDN/>
              <w:rPr>
                <w:bCs/>
                <w:sz w:val="24"/>
                <w:szCs w:val="24"/>
              </w:rPr>
            </w:pPr>
            <w:r w:rsidRPr="00AE17C6">
              <w:rPr>
                <w:sz w:val="24"/>
                <w:szCs w:val="24"/>
              </w:rPr>
              <w:t>57, 58</w:t>
            </w:r>
            <w:r w:rsidR="00B7646B" w:rsidRPr="00AE17C6">
              <w:rPr>
                <w:sz w:val="24"/>
                <w:szCs w:val="24"/>
              </w:rPr>
              <w:t xml:space="preserve">, 59 </w:t>
            </w:r>
            <w:r w:rsidR="00B7646B" w:rsidRPr="00AE17C6">
              <w:rPr>
                <w:bCs/>
                <w:sz w:val="24"/>
                <w:szCs w:val="24"/>
              </w:rPr>
              <w:t xml:space="preserve">Практическая работа 10 </w:t>
            </w:r>
          </w:p>
          <w:p w:rsidR="00B7646B" w:rsidRPr="00AE17C6" w:rsidRDefault="00B7646B" w:rsidP="00230715">
            <w:pPr>
              <w:suppressAutoHyphens/>
              <w:autoSpaceDE/>
              <w:autoSpaceDN/>
              <w:rPr>
                <w:sz w:val="24"/>
                <w:szCs w:val="24"/>
              </w:rPr>
            </w:pPr>
            <w:r w:rsidRPr="00AE17C6">
              <w:rPr>
                <w:sz w:val="24"/>
                <w:szCs w:val="24"/>
              </w:rPr>
              <w:t>Работа с обращениями граждан. Исковая и претензионная работа.</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3</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b/>
                <w:bCs/>
                <w:sz w:val="24"/>
                <w:szCs w:val="24"/>
              </w:rPr>
              <w:t>Содержание</w:t>
            </w:r>
          </w:p>
        </w:tc>
        <w:tc>
          <w:tcPr>
            <w:tcW w:w="2010" w:type="dxa"/>
          </w:tcPr>
          <w:p w:rsidR="00B7646B" w:rsidRPr="00AE17C6" w:rsidRDefault="00B7646B" w:rsidP="00230715">
            <w:pPr>
              <w:suppressAutoHyphens/>
              <w:autoSpaceDE/>
              <w:autoSpaceDN/>
              <w:jc w:val="center"/>
              <w:rPr>
                <w:sz w:val="24"/>
                <w:szCs w:val="24"/>
              </w:rPr>
            </w:pP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C00E3F">
            <w:pPr>
              <w:suppressAutoHyphens/>
              <w:autoSpaceDE/>
              <w:autoSpaceDN/>
              <w:rPr>
                <w:sz w:val="24"/>
                <w:szCs w:val="24"/>
              </w:rPr>
            </w:pPr>
            <w:r w:rsidRPr="00AE17C6">
              <w:rPr>
                <w:bCs/>
                <w:sz w:val="24"/>
                <w:szCs w:val="24"/>
              </w:rPr>
              <w:t xml:space="preserve">60 </w:t>
            </w:r>
            <w:r w:rsidR="00C00E3F" w:rsidRPr="00AE17C6">
              <w:rPr>
                <w:bCs/>
                <w:sz w:val="24"/>
                <w:szCs w:val="24"/>
              </w:rPr>
              <w:t>Дифференцированный зачет</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1</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sz w:val="24"/>
                <w:szCs w:val="24"/>
              </w:rPr>
              <w:t>Всего</w:t>
            </w:r>
          </w:p>
        </w:tc>
        <w:tc>
          <w:tcPr>
            <w:tcW w:w="2010" w:type="dxa"/>
          </w:tcPr>
          <w:p w:rsidR="00B7646B" w:rsidRPr="00AE17C6" w:rsidRDefault="00FA0F4E" w:rsidP="00230715">
            <w:pPr>
              <w:suppressAutoHyphens/>
              <w:autoSpaceDE/>
              <w:autoSpaceDN/>
              <w:jc w:val="center"/>
              <w:rPr>
                <w:sz w:val="24"/>
                <w:szCs w:val="24"/>
              </w:rPr>
            </w:pPr>
            <w:r w:rsidRPr="00AE17C6">
              <w:rPr>
                <w:sz w:val="24"/>
                <w:szCs w:val="24"/>
              </w:rPr>
              <w:t>60</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r w:rsidR="00B7646B" w:rsidRPr="00AE17C6" w:rsidTr="002B3CE8">
        <w:tc>
          <w:tcPr>
            <w:tcW w:w="2784" w:type="dxa"/>
          </w:tcPr>
          <w:p w:rsidR="00B7646B" w:rsidRPr="00AE17C6" w:rsidRDefault="00B7646B" w:rsidP="00AE4802">
            <w:pPr>
              <w:spacing w:before="40" w:after="40"/>
              <w:rPr>
                <w:rFonts w:eastAsia="Calibri"/>
                <w:b/>
                <w:bCs/>
                <w:sz w:val="24"/>
                <w:szCs w:val="24"/>
              </w:rPr>
            </w:pPr>
          </w:p>
        </w:tc>
        <w:tc>
          <w:tcPr>
            <w:tcW w:w="7597" w:type="dxa"/>
          </w:tcPr>
          <w:p w:rsidR="00B7646B" w:rsidRPr="00AE17C6" w:rsidRDefault="00B7646B" w:rsidP="00230715">
            <w:pPr>
              <w:suppressAutoHyphens/>
              <w:autoSpaceDE/>
              <w:autoSpaceDN/>
              <w:rPr>
                <w:sz w:val="24"/>
                <w:szCs w:val="24"/>
              </w:rPr>
            </w:pPr>
            <w:r w:rsidRPr="00AE17C6">
              <w:rPr>
                <w:sz w:val="24"/>
                <w:szCs w:val="24"/>
              </w:rPr>
              <w:t>Практические занятия</w:t>
            </w:r>
          </w:p>
        </w:tc>
        <w:tc>
          <w:tcPr>
            <w:tcW w:w="2010" w:type="dxa"/>
          </w:tcPr>
          <w:p w:rsidR="00B7646B" w:rsidRPr="00AE17C6" w:rsidRDefault="00B7646B" w:rsidP="00230715">
            <w:pPr>
              <w:suppressAutoHyphens/>
              <w:autoSpaceDE/>
              <w:autoSpaceDN/>
              <w:jc w:val="center"/>
              <w:rPr>
                <w:sz w:val="24"/>
                <w:szCs w:val="24"/>
              </w:rPr>
            </w:pPr>
            <w:r w:rsidRPr="00AE17C6">
              <w:rPr>
                <w:sz w:val="24"/>
                <w:szCs w:val="24"/>
              </w:rPr>
              <w:t>28</w:t>
            </w:r>
          </w:p>
        </w:tc>
        <w:tc>
          <w:tcPr>
            <w:tcW w:w="2743" w:type="dxa"/>
          </w:tcPr>
          <w:p w:rsidR="00B7646B" w:rsidRPr="00AE17C6" w:rsidRDefault="00B7646B" w:rsidP="00683603">
            <w:pPr>
              <w:pStyle w:val="a6"/>
              <w:ind w:right="-113"/>
              <w:rPr>
                <w:rFonts w:ascii="Times New Roman" w:hAnsi="Times New Roman" w:cs="Times New Roman"/>
                <w:sz w:val="24"/>
                <w:szCs w:val="24"/>
              </w:rPr>
            </w:pPr>
          </w:p>
        </w:tc>
      </w:tr>
    </w:tbl>
    <w:p w:rsidR="00FB67E0" w:rsidRDefault="00FB67E0"/>
    <w:tbl>
      <w:tblPr>
        <w:tblStyle w:val="a9"/>
        <w:tblW w:w="15134" w:type="dxa"/>
        <w:tblLook w:val="04A0" w:firstRow="1" w:lastRow="0" w:firstColumn="1" w:lastColumn="0" w:noHBand="0" w:noVBand="1"/>
      </w:tblPr>
      <w:tblGrid>
        <w:gridCol w:w="2784"/>
        <w:gridCol w:w="7597"/>
        <w:gridCol w:w="2010"/>
        <w:gridCol w:w="2743"/>
      </w:tblGrid>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b/>
                <w:sz w:val="24"/>
                <w:szCs w:val="24"/>
              </w:rPr>
            </w:pPr>
            <w:r w:rsidRPr="00AE17C6">
              <w:rPr>
                <w:rFonts w:ascii="Times New Roman" w:hAnsi="Times New Roman" w:cs="Times New Roman"/>
                <w:b/>
                <w:sz w:val="24"/>
                <w:szCs w:val="24"/>
              </w:rPr>
              <w:t>Консультации к промежуточной аттестации по ПМ</w:t>
            </w:r>
          </w:p>
        </w:tc>
        <w:tc>
          <w:tcPr>
            <w:tcW w:w="2010" w:type="dxa"/>
          </w:tcPr>
          <w:p w:rsidR="00AE4802" w:rsidRPr="00AE17C6" w:rsidRDefault="00FA0F4E"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2</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AF1BAC">
            <w:pPr>
              <w:pStyle w:val="a6"/>
              <w:rPr>
                <w:rFonts w:ascii="Times New Roman" w:hAnsi="Times New Roman" w:cs="Times New Roman"/>
                <w:b/>
                <w:sz w:val="24"/>
                <w:szCs w:val="24"/>
              </w:rPr>
            </w:pPr>
            <w:r w:rsidRPr="00AE17C6">
              <w:rPr>
                <w:rFonts w:ascii="Times New Roman" w:hAnsi="Times New Roman" w:cs="Times New Roman"/>
                <w:b/>
                <w:sz w:val="24"/>
                <w:szCs w:val="24"/>
              </w:rPr>
              <w:t>Промежуточная аттестация по ПМ в форме экзамена</w:t>
            </w:r>
          </w:p>
        </w:tc>
        <w:tc>
          <w:tcPr>
            <w:tcW w:w="2010" w:type="dxa"/>
          </w:tcPr>
          <w:p w:rsidR="00AE4802" w:rsidRPr="00AE17C6" w:rsidRDefault="00FA0F4E" w:rsidP="00683603">
            <w:pPr>
              <w:pStyle w:val="a6"/>
              <w:jc w:val="center"/>
              <w:rPr>
                <w:rFonts w:ascii="Times New Roman" w:hAnsi="Times New Roman" w:cs="Times New Roman"/>
                <w:sz w:val="24"/>
                <w:szCs w:val="24"/>
              </w:rPr>
            </w:pPr>
            <w:r w:rsidRPr="00AE17C6">
              <w:rPr>
                <w:rFonts w:ascii="Times New Roman" w:hAnsi="Times New Roman" w:cs="Times New Roman"/>
                <w:sz w:val="24"/>
                <w:szCs w:val="24"/>
              </w:rPr>
              <w:t>8</w:t>
            </w:r>
          </w:p>
        </w:tc>
        <w:tc>
          <w:tcPr>
            <w:tcW w:w="2743" w:type="dxa"/>
          </w:tcPr>
          <w:p w:rsidR="00AE4802" w:rsidRPr="00AE17C6" w:rsidRDefault="00AE4802" w:rsidP="00683603">
            <w:pPr>
              <w:pStyle w:val="a6"/>
              <w:ind w:right="-113"/>
              <w:rPr>
                <w:rFonts w:ascii="Times New Roman" w:hAnsi="Times New Roman" w:cs="Times New Roman"/>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ВСЕГО ЧАСОВ ПО ПМ</w:t>
            </w:r>
          </w:p>
        </w:tc>
        <w:tc>
          <w:tcPr>
            <w:tcW w:w="2010" w:type="dxa"/>
          </w:tcPr>
          <w:p w:rsidR="00AE4802" w:rsidRPr="00AE17C6" w:rsidRDefault="00AE4802" w:rsidP="00683603">
            <w:pPr>
              <w:pStyle w:val="a6"/>
              <w:jc w:val="center"/>
              <w:rPr>
                <w:rFonts w:ascii="Times New Roman" w:hAnsi="Times New Roman" w:cs="Times New Roman"/>
                <w:b/>
                <w:sz w:val="24"/>
                <w:szCs w:val="24"/>
              </w:rPr>
            </w:pP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в том числе:</w:t>
            </w:r>
          </w:p>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теоретическое обучение</w:t>
            </w:r>
          </w:p>
        </w:tc>
        <w:tc>
          <w:tcPr>
            <w:tcW w:w="2010" w:type="dxa"/>
          </w:tcPr>
          <w:p w:rsidR="00AE4802" w:rsidRPr="00AE17C6" w:rsidRDefault="00FA0F4E" w:rsidP="00683603">
            <w:pPr>
              <w:pStyle w:val="a6"/>
              <w:jc w:val="center"/>
              <w:rPr>
                <w:rFonts w:ascii="Times New Roman" w:hAnsi="Times New Roman" w:cs="Times New Roman"/>
                <w:b/>
                <w:sz w:val="24"/>
                <w:szCs w:val="24"/>
              </w:rPr>
            </w:pPr>
            <w:r w:rsidRPr="00AE17C6">
              <w:rPr>
                <w:rFonts w:ascii="Times New Roman" w:hAnsi="Times New Roman" w:cs="Times New Roman"/>
                <w:b/>
                <w:sz w:val="24"/>
                <w:szCs w:val="24"/>
              </w:rPr>
              <w:t>182</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7411C4">
            <w:pPr>
              <w:pStyle w:val="a6"/>
              <w:rPr>
                <w:rFonts w:ascii="Times New Roman" w:hAnsi="Times New Roman" w:cs="Times New Roman"/>
                <w:b/>
                <w:sz w:val="24"/>
                <w:szCs w:val="24"/>
              </w:rPr>
            </w:pPr>
            <w:r w:rsidRPr="00AE17C6">
              <w:rPr>
                <w:rFonts w:ascii="Times New Roman" w:hAnsi="Times New Roman" w:cs="Times New Roman"/>
                <w:b/>
                <w:sz w:val="24"/>
                <w:szCs w:val="24"/>
              </w:rPr>
              <w:t>практических занятий</w:t>
            </w:r>
          </w:p>
        </w:tc>
        <w:tc>
          <w:tcPr>
            <w:tcW w:w="2010" w:type="dxa"/>
          </w:tcPr>
          <w:p w:rsidR="00AE4802" w:rsidRPr="00AE17C6" w:rsidRDefault="00FA0F4E" w:rsidP="00683603">
            <w:pPr>
              <w:pStyle w:val="a6"/>
              <w:jc w:val="center"/>
              <w:rPr>
                <w:rFonts w:ascii="Times New Roman" w:hAnsi="Times New Roman" w:cs="Times New Roman"/>
                <w:b/>
                <w:sz w:val="24"/>
                <w:szCs w:val="24"/>
              </w:rPr>
            </w:pPr>
            <w:r w:rsidRPr="00AE17C6">
              <w:rPr>
                <w:rFonts w:ascii="Times New Roman" w:hAnsi="Times New Roman" w:cs="Times New Roman"/>
                <w:b/>
                <w:sz w:val="24"/>
                <w:szCs w:val="24"/>
              </w:rPr>
              <w:t>450</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самостоятельная работа</w:t>
            </w:r>
          </w:p>
        </w:tc>
        <w:tc>
          <w:tcPr>
            <w:tcW w:w="2010" w:type="dxa"/>
          </w:tcPr>
          <w:p w:rsidR="00AE4802" w:rsidRPr="00AE17C6" w:rsidRDefault="00FA0F4E" w:rsidP="00683603">
            <w:pPr>
              <w:pStyle w:val="a6"/>
              <w:jc w:val="center"/>
              <w:rPr>
                <w:rFonts w:ascii="Times New Roman" w:hAnsi="Times New Roman" w:cs="Times New Roman"/>
                <w:b/>
                <w:sz w:val="24"/>
                <w:szCs w:val="24"/>
              </w:rPr>
            </w:pPr>
            <w:r w:rsidRPr="00AE17C6">
              <w:rPr>
                <w:rFonts w:ascii="Times New Roman" w:hAnsi="Times New Roman" w:cs="Times New Roman"/>
                <w:b/>
                <w:sz w:val="24"/>
                <w:szCs w:val="24"/>
              </w:rPr>
              <w:t>32</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консультации</w:t>
            </w:r>
          </w:p>
        </w:tc>
        <w:tc>
          <w:tcPr>
            <w:tcW w:w="2010" w:type="dxa"/>
          </w:tcPr>
          <w:p w:rsidR="00AE4802" w:rsidRPr="00AE17C6" w:rsidRDefault="00FA0F4E" w:rsidP="00683603">
            <w:pPr>
              <w:pStyle w:val="a6"/>
              <w:jc w:val="center"/>
              <w:rPr>
                <w:rFonts w:ascii="Times New Roman" w:hAnsi="Times New Roman" w:cs="Times New Roman"/>
                <w:b/>
                <w:sz w:val="24"/>
                <w:szCs w:val="24"/>
              </w:rPr>
            </w:pPr>
            <w:r w:rsidRPr="00AE17C6">
              <w:rPr>
                <w:rFonts w:ascii="Times New Roman" w:hAnsi="Times New Roman" w:cs="Times New Roman"/>
                <w:b/>
                <w:sz w:val="24"/>
                <w:szCs w:val="24"/>
              </w:rPr>
              <w:t>8</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r w:rsidR="00AE4802" w:rsidRPr="00AE17C6" w:rsidTr="002B3CE8">
        <w:tc>
          <w:tcPr>
            <w:tcW w:w="2784" w:type="dxa"/>
          </w:tcPr>
          <w:p w:rsidR="00AE4802" w:rsidRPr="00AE17C6" w:rsidRDefault="00AE4802" w:rsidP="00AE4802">
            <w:pPr>
              <w:spacing w:before="40" w:after="40"/>
              <w:rPr>
                <w:rFonts w:eastAsia="Calibri"/>
                <w:b/>
                <w:bCs/>
                <w:sz w:val="24"/>
                <w:szCs w:val="24"/>
              </w:rPr>
            </w:pPr>
          </w:p>
        </w:tc>
        <w:tc>
          <w:tcPr>
            <w:tcW w:w="7597" w:type="dxa"/>
          </w:tcPr>
          <w:p w:rsidR="00AE4802" w:rsidRPr="00AE17C6" w:rsidRDefault="00AE4802" w:rsidP="003E4002">
            <w:pPr>
              <w:pStyle w:val="a6"/>
              <w:rPr>
                <w:rFonts w:ascii="Times New Roman" w:hAnsi="Times New Roman" w:cs="Times New Roman"/>
                <w:b/>
                <w:sz w:val="24"/>
                <w:szCs w:val="24"/>
              </w:rPr>
            </w:pPr>
            <w:r w:rsidRPr="00AE17C6">
              <w:rPr>
                <w:rFonts w:ascii="Times New Roman" w:hAnsi="Times New Roman" w:cs="Times New Roman"/>
                <w:b/>
                <w:sz w:val="24"/>
                <w:szCs w:val="24"/>
              </w:rPr>
              <w:t>промежуточная аттестация</w:t>
            </w:r>
          </w:p>
        </w:tc>
        <w:tc>
          <w:tcPr>
            <w:tcW w:w="2010" w:type="dxa"/>
          </w:tcPr>
          <w:p w:rsidR="00AE4802" w:rsidRPr="00AE17C6" w:rsidRDefault="00FA0F4E" w:rsidP="00683603">
            <w:pPr>
              <w:pStyle w:val="a6"/>
              <w:jc w:val="center"/>
              <w:rPr>
                <w:rFonts w:ascii="Times New Roman" w:hAnsi="Times New Roman" w:cs="Times New Roman"/>
                <w:b/>
                <w:sz w:val="24"/>
                <w:szCs w:val="24"/>
              </w:rPr>
            </w:pPr>
            <w:r w:rsidRPr="00AE17C6">
              <w:rPr>
                <w:rFonts w:ascii="Times New Roman" w:hAnsi="Times New Roman" w:cs="Times New Roman"/>
                <w:b/>
                <w:sz w:val="24"/>
                <w:szCs w:val="24"/>
              </w:rPr>
              <w:t>8</w:t>
            </w:r>
          </w:p>
        </w:tc>
        <w:tc>
          <w:tcPr>
            <w:tcW w:w="2743" w:type="dxa"/>
          </w:tcPr>
          <w:p w:rsidR="00AE4802" w:rsidRPr="00AE17C6" w:rsidRDefault="00AE4802" w:rsidP="00683603">
            <w:pPr>
              <w:pStyle w:val="a6"/>
              <w:ind w:right="-113"/>
              <w:rPr>
                <w:rFonts w:ascii="Times New Roman" w:hAnsi="Times New Roman" w:cs="Times New Roman"/>
                <w:b/>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4053DB">
        <w:rPr>
          <w:b/>
          <w:sz w:val="28"/>
          <w:szCs w:val="28"/>
        </w:rPr>
        <w:t>ПРОФЕССИОНАЛЬНОГО МОДУЛЯ</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E23D2E" w:rsidRDefault="003E4002" w:rsidP="00A638BE">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A638BE">
        <w:rPr>
          <w:rFonts w:ascii="Times New Roman" w:hAnsi="Times New Roman" w:cs="Times New Roman"/>
          <w:sz w:val="28"/>
          <w:szCs w:val="28"/>
        </w:rPr>
        <w:t>профессионального модуля</w:t>
      </w:r>
      <w:r>
        <w:rPr>
          <w:rFonts w:ascii="Times New Roman" w:hAnsi="Times New Roman" w:cs="Times New Roman"/>
          <w:sz w:val="28"/>
          <w:szCs w:val="28"/>
        </w:rPr>
        <w:t xml:space="preserve"> требует наличия учебного кабинета</w:t>
      </w:r>
      <w:r w:rsidR="002B3CE8">
        <w:rPr>
          <w:rFonts w:ascii="Times New Roman" w:hAnsi="Times New Roman" w:cs="Times New Roman"/>
          <w:sz w:val="28"/>
          <w:szCs w:val="28"/>
        </w:rPr>
        <w:t xml:space="preserve"> </w:t>
      </w:r>
      <w:r w:rsidR="00506536">
        <w:rPr>
          <w:rFonts w:ascii="Times New Roman" w:hAnsi="Times New Roman" w:cs="Times New Roman"/>
          <w:sz w:val="28"/>
          <w:szCs w:val="28"/>
        </w:rPr>
        <w:t xml:space="preserve">- </w:t>
      </w:r>
      <w:r w:rsidR="00506536" w:rsidRPr="00506536">
        <w:rPr>
          <w:rFonts w:ascii="Times New Roman" w:hAnsi="Times New Roman" w:cs="Times New Roman"/>
          <w:sz w:val="28"/>
          <w:szCs w:val="28"/>
        </w:rPr>
        <w:t>документационного обеспечения управления, организации секретарского обслуживания</w:t>
      </w:r>
      <w:r w:rsidR="00DB3EBC">
        <w:rPr>
          <w:rFonts w:ascii="Times New Roman" w:hAnsi="Times New Roman" w:cs="Times New Roman"/>
          <w:sz w:val="28"/>
          <w:szCs w:val="28"/>
        </w:rPr>
        <w:t>,</w:t>
      </w:r>
      <w:r w:rsidR="00A638BE">
        <w:rPr>
          <w:rFonts w:ascii="Times New Roman" w:hAnsi="Times New Roman" w:cs="Times New Roman"/>
          <w:sz w:val="28"/>
          <w:szCs w:val="28"/>
        </w:rPr>
        <w:t xml:space="preserve"> лаборатории</w:t>
      </w:r>
      <w:r w:rsidR="00506536">
        <w:rPr>
          <w:rFonts w:ascii="Times New Roman" w:hAnsi="Times New Roman" w:cs="Times New Roman"/>
          <w:sz w:val="28"/>
          <w:szCs w:val="28"/>
        </w:rPr>
        <w:t xml:space="preserve"> - </w:t>
      </w:r>
      <w:r w:rsidR="00506536" w:rsidRPr="00506536">
        <w:rPr>
          <w:rFonts w:ascii="Times New Roman" w:hAnsi="Times New Roman" w:cs="Times New Roman"/>
          <w:sz w:val="28"/>
          <w:szCs w:val="28"/>
        </w:rPr>
        <w:t>организации работы с документами, систем электронного документооборота; учебная канцелярия</w:t>
      </w:r>
      <w:r w:rsidR="00506536" w:rsidRPr="00506536">
        <w:rPr>
          <w:rFonts w:ascii="Times New Roman" w:hAnsi="Times New Roman" w:cs="Times New Roman"/>
          <w:b/>
          <w:i/>
          <w:sz w:val="28"/>
          <w:szCs w:val="28"/>
        </w:rPr>
        <w:t xml:space="preserve"> </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rsid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 xml:space="preserve">рабочие стол и стул по количеству </w:t>
      </w:r>
      <w:proofErr w:type="gramStart"/>
      <w:r w:rsidRPr="00506536">
        <w:rPr>
          <w:bCs/>
          <w:color w:val="auto"/>
          <w:sz w:val="28"/>
          <w:szCs w:val="28"/>
        </w:rPr>
        <w:t>обучающихся</w:t>
      </w:r>
      <w:proofErr w:type="gramEnd"/>
      <w:r w:rsidRPr="00506536">
        <w:rPr>
          <w:bCs/>
          <w:color w:val="auto"/>
          <w:sz w:val="28"/>
          <w:szCs w:val="28"/>
        </w:rPr>
        <w:t xml:space="preserve">, </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 xml:space="preserve">рабочее место преподавателя, </w:t>
      </w:r>
    </w:p>
    <w:p w:rsidR="00506536" w:rsidRDefault="00506536" w:rsidP="003E4002">
      <w:pPr>
        <w:pStyle w:val="Default"/>
        <w:numPr>
          <w:ilvl w:val="0"/>
          <w:numId w:val="3"/>
        </w:numPr>
        <w:ind w:left="426"/>
        <w:jc w:val="both"/>
        <w:rPr>
          <w:bCs/>
          <w:color w:val="auto"/>
          <w:sz w:val="28"/>
          <w:szCs w:val="28"/>
        </w:rPr>
      </w:pPr>
      <w:r w:rsidRPr="00506536">
        <w:rPr>
          <w:bCs/>
          <w:color w:val="auto"/>
          <w:sz w:val="28"/>
          <w:szCs w:val="28"/>
        </w:rPr>
        <w:t>системы хранения дел в учебной канцелярии</w:t>
      </w:r>
    </w:p>
    <w:p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персональный компьютер,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принтер,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сканер,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копировальный аппарат или МФУ, </w:t>
      </w:r>
    </w:p>
    <w:p w:rsidR="00506536" w:rsidRPr="00506536" w:rsidRDefault="00506536" w:rsidP="003E4002">
      <w:pPr>
        <w:pStyle w:val="Default"/>
        <w:numPr>
          <w:ilvl w:val="0"/>
          <w:numId w:val="4"/>
        </w:numPr>
        <w:ind w:left="426"/>
        <w:jc w:val="both"/>
        <w:rPr>
          <w:color w:val="auto"/>
          <w:sz w:val="28"/>
          <w:szCs w:val="28"/>
        </w:rPr>
      </w:pPr>
      <w:r w:rsidRPr="00506536">
        <w:rPr>
          <w:bCs/>
          <w:color w:val="auto"/>
          <w:sz w:val="28"/>
          <w:szCs w:val="28"/>
        </w:rPr>
        <w:t xml:space="preserve">проектор, </w:t>
      </w:r>
    </w:p>
    <w:p w:rsidR="00506536" w:rsidRPr="000A10F9" w:rsidRDefault="00506536" w:rsidP="003E4002">
      <w:pPr>
        <w:pStyle w:val="Default"/>
        <w:numPr>
          <w:ilvl w:val="0"/>
          <w:numId w:val="4"/>
        </w:numPr>
        <w:ind w:left="426"/>
        <w:jc w:val="both"/>
        <w:rPr>
          <w:color w:val="auto"/>
          <w:sz w:val="28"/>
          <w:szCs w:val="28"/>
        </w:rPr>
      </w:pPr>
      <w:r w:rsidRPr="00506536">
        <w:rPr>
          <w:bCs/>
          <w:color w:val="auto"/>
          <w:sz w:val="28"/>
          <w:szCs w:val="28"/>
        </w:rPr>
        <w:t>интерактивная приставка к доске или интерактивная доска</w:t>
      </w:r>
    </w:p>
    <w:p w:rsidR="000A10F9" w:rsidRPr="000A10F9" w:rsidRDefault="000A10F9" w:rsidP="000A10F9">
      <w:pPr>
        <w:pStyle w:val="Default"/>
        <w:ind w:left="567"/>
        <w:jc w:val="both"/>
        <w:rPr>
          <w:b/>
          <w:color w:val="auto"/>
          <w:sz w:val="28"/>
          <w:szCs w:val="28"/>
        </w:rPr>
      </w:pPr>
      <w:r w:rsidRPr="000A10F9">
        <w:rPr>
          <w:b/>
          <w:color w:val="auto"/>
          <w:sz w:val="28"/>
          <w:szCs w:val="28"/>
        </w:rPr>
        <w:t>Персональные компьютеры:</w:t>
      </w:r>
    </w:p>
    <w:p w:rsidR="000A10F9" w:rsidRPr="000A10F9" w:rsidRDefault="000A10F9" w:rsidP="000A10F9">
      <w:pPr>
        <w:pStyle w:val="Default"/>
        <w:numPr>
          <w:ilvl w:val="0"/>
          <w:numId w:val="4"/>
        </w:numPr>
        <w:ind w:left="426"/>
        <w:jc w:val="both"/>
        <w:rPr>
          <w:bCs/>
          <w:color w:val="auto"/>
          <w:sz w:val="28"/>
          <w:szCs w:val="28"/>
        </w:rPr>
      </w:pPr>
      <w:r w:rsidRPr="000A10F9">
        <w:rPr>
          <w:bCs/>
          <w:color w:val="auto"/>
          <w:sz w:val="28"/>
          <w:szCs w:val="28"/>
        </w:rPr>
        <w:t>с доступом к локальной сети учебного заведения, глобальной сети интернет, справочно-правовой системе, электронным библиотечным системам;</w:t>
      </w:r>
    </w:p>
    <w:p w:rsidR="000A10F9" w:rsidRPr="000A10F9" w:rsidRDefault="000A10F9" w:rsidP="000A10F9">
      <w:pPr>
        <w:pStyle w:val="Default"/>
        <w:numPr>
          <w:ilvl w:val="0"/>
          <w:numId w:val="4"/>
        </w:numPr>
        <w:ind w:left="426"/>
        <w:jc w:val="both"/>
        <w:rPr>
          <w:bCs/>
          <w:color w:val="auto"/>
          <w:sz w:val="28"/>
          <w:szCs w:val="28"/>
        </w:rPr>
      </w:pPr>
      <w:r w:rsidRPr="000A10F9">
        <w:rPr>
          <w:bCs/>
          <w:color w:val="auto"/>
          <w:sz w:val="28"/>
          <w:szCs w:val="28"/>
        </w:rPr>
        <w:t xml:space="preserve">программное обеспечение: текстовый, табличный редактор, программа создания презентаций, СУБД, персональный информационный менеджер с функциями почтового клиента и </w:t>
      </w:r>
      <w:proofErr w:type="spellStart"/>
      <w:r w:rsidRPr="000A10F9">
        <w:rPr>
          <w:bCs/>
          <w:color w:val="auto"/>
          <w:sz w:val="28"/>
          <w:szCs w:val="28"/>
        </w:rPr>
        <w:t>Groupware</w:t>
      </w:r>
      <w:proofErr w:type="spellEnd"/>
      <w:r w:rsidRPr="000A10F9">
        <w:rPr>
          <w:bCs/>
          <w:color w:val="auto"/>
          <w:sz w:val="28"/>
          <w:szCs w:val="28"/>
        </w:rPr>
        <w:t xml:space="preserve">, система электронного документооборота, архиватор, программы сканирования и конвертирования документов, программы для подготовки документов </w:t>
      </w:r>
      <w:r w:rsidRPr="000A10F9">
        <w:rPr>
          <w:bCs/>
          <w:color w:val="auto"/>
          <w:sz w:val="28"/>
          <w:szCs w:val="28"/>
        </w:rPr>
        <w:br/>
        <w:t>к передаче в архив</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0A10F9">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0A10F9" w:rsidRPr="000A10F9" w:rsidRDefault="00A638BE" w:rsidP="000A10F9">
      <w:pPr>
        <w:ind w:firstLine="709"/>
        <w:jc w:val="both"/>
        <w:rPr>
          <w:bCs/>
          <w:sz w:val="28"/>
          <w:szCs w:val="28"/>
          <w:lang w:eastAsia="ru-RU"/>
        </w:rPr>
      </w:pPr>
      <w:proofErr w:type="gramStart"/>
      <w:r w:rsidRPr="00A638BE">
        <w:rPr>
          <w:b/>
          <w:sz w:val="28"/>
          <w:szCs w:val="28"/>
        </w:rPr>
        <w:t>Оборудование лаборатории и рабочих мест лаборатории</w:t>
      </w:r>
      <w:r w:rsidRPr="00A638BE">
        <w:rPr>
          <w:sz w:val="28"/>
          <w:szCs w:val="28"/>
        </w:rPr>
        <w:t xml:space="preserve">: </w:t>
      </w:r>
      <w:r w:rsidR="000A10F9" w:rsidRPr="000A10F9">
        <w:rPr>
          <w:bCs/>
          <w:sz w:val="28"/>
          <w:szCs w:val="28"/>
          <w:lang w:eastAsia="ru-RU"/>
        </w:rPr>
        <w:t xml:space="preserve">персональный компьютер, подъемно-поворотное кресло по количеству обучающихся, принтер, сканер, копировальный аппарат, факсимильный аппарат, мини АТС, многофункциональное устройство МФУ (принтер, сканер, копир, средства связи), </w:t>
      </w:r>
      <w:proofErr w:type="spellStart"/>
      <w:r w:rsidR="000A10F9" w:rsidRPr="000A10F9">
        <w:rPr>
          <w:bCs/>
          <w:sz w:val="28"/>
          <w:szCs w:val="28"/>
          <w:lang w:eastAsia="ru-RU"/>
        </w:rPr>
        <w:t>бумагоуничтожитель</w:t>
      </w:r>
      <w:proofErr w:type="spellEnd"/>
      <w:r w:rsidR="000A10F9" w:rsidRPr="000A10F9">
        <w:rPr>
          <w:bCs/>
          <w:sz w:val="28"/>
          <w:szCs w:val="28"/>
          <w:lang w:eastAsia="ru-RU"/>
        </w:rPr>
        <w:t xml:space="preserve"> и бумагорезательное устройство, ламинатор, </w:t>
      </w:r>
      <w:proofErr w:type="spellStart"/>
      <w:r w:rsidR="000A10F9" w:rsidRPr="000A10F9">
        <w:rPr>
          <w:bCs/>
          <w:sz w:val="28"/>
          <w:szCs w:val="28"/>
          <w:lang w:eastAsia="ru-RU"/>
        </w:rPr>
        <w:t>брошюратор</w:t>
      </w:r>
      <w:proofErr w:type="spellEnd"/>
      <w:r w:rsidR="000A10F9" w:rsidRPr="000A10F9">
        <w:rPr>
          <w:bCs/>
          <w:sz w:val="28"/>
          <w:szCs w:val="28"/>
          <w:lang w:eastAsia="ru-RU"/>
        </w:rPr>
        <w:t xml:space="preserve">, </w:t>
      </w:r>
      <w:proofErr w:type="spellStart"/>
      <w:r w:rsidR="000A10F9" w:rsidRPr="000A10F9">
        <w:rPr>
          <w:bCs/>
          <w:sz w:val="28"/>
          <w:szCs w:val="28"/>
          <w:lang w:eastAsia="ru-RU"/>
        </w:rPr>
        <w:t>конвертовскрыватель</w:t>
      </w:r>
      <w:proofErr w:type="spellEnd"/>
      <w:r w:rsidR="000A10F9" w:rsidRPr="000A10F9">
        <w:rPr>
          <w:bCs/>
          <w:sz w:val="28"/>
          <w:szCs w:val="28"/>
          <w:lang w:eastAsia="ru-RU"/>
        </w:rPr>
        <w:t>, канцелярские печати (оттиск печати) и штампы для обработки документов (отметка о поступлении, отметка о контроле), малая канцелярия по количеству обучающихся в соответствии с инфраструктурным</w:t>
      </w:r>
      <w:proofErr w:type="gramEnd"/>
      <w:r w:rsidR="000A10F9" w:rsidRPr="000A10F9">
        <w:rPr>
          <w:bCs/>
          <w:sz w:val="28"/>
          <w:szCs w:val="28"/>
          <w:lang w:eastAsia="ru-RU"/>
        </w:rPr>
        <w:t xml:space="preserve"> листом. </w:t>
      </w:r>
    </w:p>
    <w:p w:rsidR="00A638BE" w:rsidRDefault="00A638BE" w:rsidP="003E4002">
      <w:pPr>
        <w:pStyle w:val="a6"/>
        <w:rPr>
          <w:rFonts w:ascii="Times New Roman" w:hAnsi="Times New Roman" w:cs="Times New Roman"/>
          <w:sz w:val="28"/>
          <w:szCs w:val="28"/>
        </w:rPr>
      </w:pPr>
    </w:p>
    <w:p w:rsidR="00A638BE" w:rsidRPr="00A638BE" w:rsidRDefault="00A638BE" w:rsidP="003E4002">
      <w:pPr>
        <w:pStyle w:val="a6"/>
        <w:rPr>
          <w:rFonts w:ascii="Times New Roman" w:hAnsi="Times New Roman" w:cs="Times New Roman"/>
          <w:sz w:val="28"/>
          <w:szCs w:val="28"/>
        </w:rPr>
      </w:pPr>
      <w:r w:rsidRPr="00A638BE">
        <w:rPr>
          <w:rFonts w:ascii="Times New Roman" w:hAnsi="Times New Roman" w:cs="Times New Roman"/>
          <w:sz w:val="28"/>
          <w:szCs w:val="28"/>
        </w:rPr>
        <w:t>Реализация программы</w:t>
      </w:r>
      <w:r>
        <w:rPr>
          <w:rFonts w:ascii="Times New Roman" w:hAnsi="Times New Roman" w:cs="Times New Roman"/>
          <w:sz w:val="28"/>
          <w:szCs w:val="28"/>
        </w:rPr>
        <w:t xml:space="preserve"> профессионального</w:t>
      </w:r>
      <w:r w:rsidRPr="00A638BE">
        <w:rPr>
          <w:rFonts w:ascii="Times New Roman" w:hAnsi="Times New Roman" w:cs="Times New Roman"/>
          <w:sz w:val="28"/>
          <w:szCs w:val="28"/>
        </w:rPr>
        <w:t xml:space="preserve"> модуля предполагает обяза</w:t>
      </w:r>
      <w:r>
        <w:rPr>
          <w:rFonts w:ascii="Times New Roman" w:hAnsi="Times New Roman" w:cs="Times New Roman"/>
          <w:sz w:val="28"/>
          <w:szCs w:val="28"/>
        </w:rPr>
        <w:t>тельную производственную практи</w:t>
      </w:r>
      <w:r w:rsidRPr="00A638BE">
        <w:rPr>
          <w:rFonts w:ascii="Times New Roman" w:hAnsi="Times New Roman" w:cs="Times New Roman"/>
          <w:sz w:val="28"/>
          <w:szCs w:val="28"/>
        </w:rPr>
        <w:t>ку</w:t>
      </w:r>
      <w:r>
        <w:rPr>
          <w:rFonts w:ascii="Times New Roman" w:hAnsi="Times New Roman" w:cs="Times New Roman"/>
          <w:sz w:val="28"/>
          <w:szCs w:val="28"/>
        </w:rPr>
        <w:t>.</w:t>
      </w:r>
    </w:p>
    <w:p w:rsidR="00A638BE" w:rsidRDefault="00A638B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621198">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DB3EBC" w:rsidRPr="00DB3EBC" w:rsidRDefault="00DB3EBC" w:rsidP="00621198">
      <w:pPr>
        <w:widowControl/>
        <w:numPr>
          <w:ilvl w:val="0"/>
          <w:numId w:val="15"/>
        </w:numPr>
        <w:autoSpaceDE/>
        <w:autoSpaceDN/>
        <w:ind w:left="0" w:firstLine="709"/>
        <w:jc w:val="both"/>
        <w:rPr>
          <w:bCs/>
          <w:sz w:val="28"/>
          <w:szCs w:val="28"/>
          <w:lang w:val="x-none" w:eastAsia="x-none"/>
        </w:rPr>
      </w:pPr>
      <w:r w:rsidRPr="00DB3EBC">
        <w:rPr>
          <w:bCs/>
          <w:sz w:val="28"/>
          <w:szCs w:val="28"/>
          <w:lang w:val="x-none" w:eastAsia="x-none"/>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DB3EBC">
        <w:rPr>
          <w:bCs/>
          <w:sz w:val="28"/>
          <w:szCs w:val="28"/>
          <w:lang w:val="x-none" w:eastAsia="x-none"/>
        </w:rPr>
        <w:t>Выпряжкина</w:t>
      </w:r>
      <w:proofErr w:type="spellEnd"/>
      <w:r w:rsidRPr="00DB3EBC">
        <w:rPr>
          <w:bCs/>
          <w:sz w:val="28"/>
          <w:szCs w:val="28"/>
          <w:lang w:val="x-none" w:eastAsia="x-none"/>
        </w:rPr>
        <w:t xml:space="preserve">, В. М. Маслова. — 2-е изд., </w:t>
      </w:r>
      <w:proofErr w:type="spellStart"/>
      <w:r w:rsidRPr="00DB3EBC">
        <w:rPr>
          <w:bCs/>
          <w:sz w:val="28"/>
          <w:szCs w:val="28"/>
          <w:lang w:val="x-none" w:eastAsia="x-none"/>
        </w:rPr>
        <w:t>перераб</w:t>
      </w:r>
      <w:proofErr w:type="spellEnd"/>
      <w:r w:rsidRPr="00DB3EBC">
        <w:rPr>
          <w:bCs/>
          <w:sz w:val="28"/>
          <w:szCs w:val="28"/>
          <w:lang w:val="x-none" w:eastAsia="x-none"/>
        </w:rPr>
        <w:t xml:space="preserve">. и доп. — Москва: Издательство </w:t>
      </w:r>
      <w:proofErr w:type="spellStart"/>
      <w:r w:rsidRPr="00DB3EBC">
        <w:rPr>
          <w:bCs/>
          <w:sz w:val="28"/>
          <w:szCs w:val="28"/>
          <w:lang w:val="x-none" w:eastAsia="x-none"/>
        </w:rPr>
        <w:t>Юрайт</w:t>
      </w:r>
      <w:proofErr w:type="spellEnd"/>
      <w:r w:rsidRPr="00DB3EBC">
        <w:rPr>
          <w:bCs/>
          <w:sz w:val="28"/>
          <w:szCs w:val="28"/>
          <w:lang w:val="x-none" w:eastAsia="x-none"/>
        </w:rPr>
        <w:t xml:space="preserve">, 2022. — 370 с. — (Профессиональное образование). — ISBN 978-5-534-15076-6. — Текст: электронный // ЭБС </w:t>
      </w:r>
      <w:proofErr w:type="spellStart"/>
      <w:r w:rsidRPr="00DB3EBC">
        <w:rPr>
          <w:bCs/>
          <w:sz w:val="28"/>
          <w:szCs w:val="28"/>
          <w:lang w:val="x-none" w:eastAsia="x-none"/>
        </w:rPr>
        <w:t>Юрайт</w:t>
      </w:r>
      <w:proofErr w:type="spellEnd"/>
      <w:r w:rsidRPr="00DB3EBC">
        <w:rPr>
          <w:bCs/>
          <w:sz w:val="28"/>
          <w:szCs w:val="28"/>
          <w:lang w:val="x-none" w:eastAsia="x-none"/>
        </w:rPr>
        <w:t xml:space="preserve"> [сайт]. — URL: </w:t>
      </w:r>
      <w:hyperlink r:id="rId9" w:history="1">
        <w:r w:rsidRPr="00DB3EBC">
          <w:rPr>
            <w:bCs/>
            <w:color w:val="0000FF"/>
            <w:sz w:val="28"/>
            <w:szCs w:val="28"/>
            <w:u w:val="single"/>
            <w:lang w:val="x-none" w:eastAsia="x-none"/>
          </w:rPr>
          <w:t>https://urait.ru/bcode/487121</w:t>
        </w:r>
      </w:hyperlink>
      <w:r w:rsidRPr="00DB3EBC">
        <w:rPr>
          <w:bCs/>
          <w:sz w:val="28"/>
          <w:szCs w:val="28"/>
          <w:lang w:val="x-none" w:eastAsia="x-none"/>
        </w:rPr>
        <w:t>.</w:t>
      </w:r>
    </w:p>
    <w:p w:rsidR="00DB3EBC" w:rsidRPr="00DB3EBC" w:rsidRDefault="00DB3EBC" w:rsidP="00621198">
      <w:pPr>
        <w:widowControl/>
        <w:numPr>
          <w:ilvl w:val="0"/>
          <w:numId w:val="15"/>
        </w:numPr>
        <w:autoSpaceDE/>
        <w:autoSpaceDN/>
        <w:ind w:left="0" w:firstLine="709"/>
        <w:jc w:val="both"/>
        <w:rPr>
          <w:bCs/>
          <w:sz w:val="28"/>
          <w:szCs w:val="28"/>
          <w:lang w:val="x-none" w:eastAsia="x-none"/>
        </w:rPr>
      </w:pPr>
      <w:r w:rsidRPr="00DB3EBC">
        <w:rPr>
          <w:bCs/>
          <w:sz w:val="28"/>
          <w:szCs w:val="28"/>
          <w:lang w:val="x-none" w:eastAsia="x-none"/>
        </w:rPr>
        <w:t xml:space="preserve">Алтухова, Н.Ф. Системы электронного документооборота: учебное пособие / Алтухова Н.Ф., Дзюбенко А.Л., Лосева В.В., </w:t>
      </w:r>
      <w:proofErr w:type="spellStart"/>
      <w:r w:rsidRPr="00DB3EBC">
        <w:rPr>
          <w:bCs/>
          <w:sz w:val="28"/>
          <w:szCs w:val="28"/>
          <w:lang w:val="x-none" w:eastAsia="x-none"/>
        </w:rPr>
        <w:t>Чечиков</w:t>
      </w:r>
      <w:proofErr w:type="spellEnd"/>
      <w:r w:rsidRPr="00DB3EBC">
        <w:rPr>
          <w:bCs/>
          <w:sz w:val="28"/>
          <w:szCs w:val="28"/>
          <w:lang w:val="x-none" w:eastAsia="x-none"/>
        </w:rPr>
        <w:t xml:space="preserve"> Ю.Б. — Москва: </w:t>
      </w:r>
      <w:proofErr w:type="spellStart"/>
      <w:r w:rsidRPr="00DB3EBC">
        <w:rPr>
          <w:bCs/>
          <w:sz w:val="28"/>
          <w:szCs w:val="28"/>
          <w:lang w:val="x-none" w:eastAsia="x-none"/>
        </w:rPr>
        <w:t>КноРус</w:t>
      </w:r>
      <w:proofErr w:type="spellEnd"/>
      <w:r w:rsidRPr="00DB3EBC">
        <w:rPr>
          <w:bCs/>
          <w:sz w:val="28"/>
          <w:szCs w:val="28"/>
          <w:lang w:val="x-none" w:eastAsia="x-none"/>
        </w:rPr>
        <w:t>, 2022. — 201 с. — ISBN 978-5-406-02705-9. — URL: https://book.ru/book/936560. — Текст: электронный.</w:t>
      </w:r>
    </w:p>
    <w:p w:rsidR="00DB3EBC" w:rsidRPr="00DB3EBC" w:rsidRDefault="00DB3EBC" w:rsidP="00621198">
      <w:pPr>
        <w:widowControl/>
        <w:numPr>
          <w:ilvl w:val="0"/>
          <w:numId w:val="15"/>
        </w:numPr>
        <w:autoSpaceDE/>
        <w:autoSpaceDN/>
        <w:ind w:left="0" w:firstLine="709"/>
        <w:jc w:val="both"/>
        <w:rPr>
          <w:sz w:val="28"/>
          <w:szCs w:val="28"/>
          <w:lang w:val="x-none" w:eastAsia="x-none"/>
        </w:rPr>
      </w:pPr>
      <w:r w:rsidRPr="00DB3EBC">
        <w:rPr>
          <w:sz w:val="28"/>
          <w:szCs w:val="28"/>
          <w:lang w:val="x-none" w:eastAsia="x-none"/>
        </w:rPr>
        <w:t xml:space="preserve">Корнеев, И. К. Документационное обеспечение управления: учебник и практикум для среднего профессионального образования / И. К. Корнеев, А. В. Пшенко, В. А. </w:t>
      </w:r>
      <w:proofErr w:type="spellStart"/>
      <w:r w:rsidRPr="00DB3EBC">
        <w:rPr>
          <w:sz w:val="28"/>
          <w:szCs w:val="28"/>
          <w:lang w:val="x-none" w:eastAsia="x-none"/>
        </w:rPr>
        <w:t>Машурцев</w:t>
      </w:r>
      <w:proofErr w:type="spellEnd"/>
      <w:r w:rsidRPr="00DB3EBC">
        <w:rPr>
          <w:sz w:val="28"/>
          <w:szCs w:val="28"/>
          <w:lang w:val="x-none" w:eastAsia="x-none"/>
        </w:rPr>
        <w:t xml:space="preserve">. — 2-е изд., </w:t>
      </w:r>
      <w:proofErr w:type="spellStart"/>
      <w:r w:rsidRPr="00DB3EBC">
        <w:rPr>
          <w:sz w:val="28"/>
          <w:szCs w:val="28"/>
          <w:lang w:val="x-none" w:eastAsia="x-none"/>
        </w:rPr>
        <w:t>перераб</w:t>
      </w:r>
      <w:proofErr w:type="spellEnd"/>
      <w:r w:rsidRPr="00DB3EBC">
        <w:rPr>
          <w:sz w:val="28"/>
          <w:szCs w:val="28"/>
          <w:lang w:val="x-none" w:eastAsia="x-none"/>
        </w:rPr>
        <w:t xml:space="preserve">. и доп. — Москва: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2022. — 384 с. — (Профессиональное образование). — ISBN 978-5-534-05022-6. — Текст: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https://urait.ru/bcode/472550.</w:t>
      </w:r>
    </w:p>
    <w:p w:rsidR="00DB3EBC" w:rsidRPr="00DB3EBC" w:rsidRDefault="00DB3EBC" w:rsidP="00621198">
      <w:pPr>
        <w:widowControl/>
        <w:numPr>
          <w:ilvl w:val="0"/>
          <w:numId w:val="15"/>
        </w:numPr>
        <w:autoSpaceDE/>
        <w:autoSpaceDN/>
        <w:ind w:left="0" w:firstLine="709"/>
        <w:jc w:val="both"/>
        <w:rPr>
          <w:sz w:val="24"/>
          <w:szCs w:val="24"/>
          <w:lang w:val="x-none" w:eastAsia="x-none"/>
        </w:rPr>
      </w:pPr>
      <w:r w:rsidRPr="00DB3EBC">
        <w:rPr>
          <w:sz w:val="28"/>
          <w:szCs w:val="28"/>
          <w:lang w:val="x-none" w:eastAsia="x-none"/>
        </w:rPr>
        <w:t xml:space="preserve">Касьянова, Г. Ю. Делопроизводство и другие аспекты работы секретаря / Г.Ю. Касьянова — 7-е изд., </w:t>
      </w:r>
      <w:proofErr w:type="spellStart"/>
      <w:r w:rsidRPr="00DB3EBC">
        <w:rPr>
          <w:sz w:val="28"/>
          <w:szCs w:val="28"/>
          <w:lang w:val="x-none" w:eastAsia="x-none"/>
        </w:rPr>
        <w:t>перераб</w:t>
      </w:r>
      <w:proofErr w:type="spellEnd"/>
      <w:r w:rsidRPr="00DB3EBC">
        <w:rPr>
          <w:sz w:val="28"/>
          <w:szCs w:val="28"/>
          <w:lang w:val="x-none" w:eastAsia="x-none"/>
        </w:rPr>
        <w:t>. и доп. — Москва: Издательство Абак, 2020. — 304</w:t>
      </w:r>
      <w:r w:rsidRPr="00DB3EBC">
        <w:rPr>
          <w:sz w:val="24"/>
          <w:szCs w:val="24"/>
          <w:lang w:val="x-none" w:eastAsia="x-none"/>
        </w:rPr>
        <w:t xml:space="preserve"> с. </w:t>
      </w:r>
    </w:p>
    <w:p w:rsidR="003E4002" w:rsidRPr="003E4002" w:rsidRDefault="003E4002" w:rsidP="00621198">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Андреева В.И. Делопроизводство: организация и ведение: учебно-практическое пособие / Андреева В.И. — Москва: </w:t>
      </w:r>
      <w:proofErr w:type="spellStart"/>
      <w:r w:rsidRPr="00DB3EBC">
        <w:rPr>
          <w:sz w:val="28"/>
          <w:szCs w:val="28"/>
          <w:lang w:val="x-none" w:eastAsia="x-none"/>
        </w:rPr>
        <w:t>КноРус</w:t>
      </w:r>
      <w:proofErr w:type="spellEnd"/>
      <w:r w:rsidRPr="00DB3EBC">
        <w:rPr>
          <w:sz w:val="28"/>
          <w:szCs w:val="28"/>
          <w:lang w:val="x-none" w:eastAsia="x-none"/>
        </w:rPr>
        <w:t>, 2020. — 294 с. — ISBN 978-5-406-00580-4. — URL: https://book.ru/book/934225. — Текст : электронный.</w:t>
      </w:r>
    </w:p>
    <w:p w:rsidR="00DB3EBC" w:rsidRPr="00DB3EBC" w:rsidRDefault="00DB3EBC" w:rsidP="00621198">
      <w:pPr>
        <w:widowControl/>
        <w:numPr>
          <w:ilvl w:val="0"/>
          <w:numId w:val="16"/>
        </w:numPr>
        <w:autoSpaceDE/>
        <w:autoSpaceDN/>
        <w:ind w:left="0" w:firstLine="709"/>
        <w:jc w:val="both"/>
        <w:rPr>
          <w:sz w:val="28"/>
          <w:szCs w:val="28"/>
          <w:lang w:val="x-none" w:eastAsia="x-none"/>
        </w:rPr>
      </w:pPr>
      <w:proofErr w:type="spellStart"/>
      <w:r w:rsidRPr="00DB3EBC">
        <w:rPr>
          <w:sz w:val="28"/>
          <w:szCs w:val="28"/>
          <w:lang w:val="x-none" w:eastAsia="x-none"/>
        </w:rPr>
        <w:t>Анзорова</w:t>
      </w:r>
      <w:proofErr w:type="spellEnd"/>
      <w:r w:rsidRPr="00DB3EBC">
        <w:rPr>
          <w:sz w:val="28"/>
          <w:szCs w:val="28"/>
          <w:lang w:val="x-none" w:eastAsia="x-none"/>
        </w:rPr>
        <w:t xml:space="preserve"> С.П. Организация труда государственных и муниципальных служащих : учебное пособие / С.П. </w:t>
      </w:r>
      <w:proofErr w:type="spellStart"/>
      <w:r w:rsidRPr="00DB3EBC">
        <w:rPr>
          <w:sz w:val="28"/>
          <w:szCs w:val="28"/>
          <w:lang w:val="x-none" w:eastAsia="x-none"/>
        </w:rPr>
        <w:t>Анзорова</w:t>
      </w:r>
      <w:proofErr w:type="spellEnd"/>
      <w:r w:rsidRPr="00DB3EBC">
        <w:rPr>
          <w:sz w:val="28"/>
          <w:szCs w:val="28"/>
          <w:lang w:val="x-none" w:eastAsia="x-none"/>
        </w:rPr>
        <w:t xml:space="preserve">, С.Г. </w:t>
      </w:r>
      <w:proofErr w:type="spellStart"/>
      <w:r w:rsidRPr="00DB3EBC">
        <w:rPr>
          <w:sz w:val="28"/>
          <w:szCs w:val="28"/>
          <w:lang w:val="x-none" w:eastAsia="x-none"/>
        </w:rPr>
        <w:t>Федорчукова</w:t>
      </w:r>
      <w:proofErr w:type="spellEnd"/>
      <w:r w:rsidRPr="00DB3EBC">
        <w:rPr>
          <w:sz w:val="28"/>
          <w:szCs w:val="28"/>
          <w:lang w:val="x-none" w:eastAsia="x-none"/>
        </w:rPr>
        <w:t xml:space="preserve">. — Москва : ИНФРА-М, 2022. — 160 с. — (Высшее образование: </w:t>
      </w:r>
      <w:proofErr w:type="spellStart"/>
      <w:r w:rsidRPr="00DB3EBC">
        <w:rPr>
          <w:sz w:val="28"/>
          <w:szCs w:val="28"/>
          <w:lang w:val="x-none" w:eastAsia="x-none"/>
        </w:rPr>
        <w:t>Бакалавриат</w:t>
      </w:r>
      <w:proofErr w:type="spellEnd"/>
      <w:r w:rsidRPr="00DB3EBC">
        <w:rPr>
          <w:sz w:val="28"/>
          <w:szCs w:val="28"/>
          <w:lang w:val="x-none" w:eastAsia="x-none"/>
        </w:rPr>
        <w:t>). - ISBN 978-5-16-016369-7. - Текст : электронный. - URL: https://znanium.com/catalog/product/1151473.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Булат Р.Е. Документационное обеспечение управления персоналом: учебное пособие / Р. Е. Булат. — Москва: ИНФРА-М, 2019. — 234 с. + Доп. материалы [[Электронный ресурс]]. — (Высшее образование: </w:t>
      </w:r>
      <w:proofErr w:type="spellStart"/>
      <w:r w:rsidRPr="00DB3EBC">
        <w:rPr>
          <w:sz w:val="28"/>
          <w:szCs w:val="28"/>
          <w:lang w:val="x-none" w:eastAsia="x-none"/>
        </w:rPr>
        <w:t>Бакалавриат</w:t>
      </w:r>
      <w:proofErr w:type="spellEnd"/>
      <w:r w:rsidRPr="00DB3EBC">
        <w:rPr>
          <w:sz w:val="28"/>
          <w:szCs w:val="28"/>
          <w:lang w:val="x-none" w:eastAsia="x-none"/>
        </w:rPr>
        <w:t xml:space="preserve">). - ISBN 978-5-16-010318-1. - Текст: электронный. - URL: https://znanium.com/catalog/product/1007087. – Режим доступа: по подписке. </w:t>
      </w:r>
    </w:p>
    <w:p w:rsidR="00DB3EBC" w:rsidRPr="00DB3EBC" w:rsidRDefault="00DB3EBC" w:rsidP="00621198">
      <w:pPr>
        <w:widowControl/>
        <w:numPr>
          <w:ilvl w:val="0"/>
          <w:numId w:val="16"/>
        </w:numPr>
        <w:autoSpaceDE/>
        <w:autoSpaceDN/>
        <w:ind w:left="0" w:firstLine="709"/>
        <w:jc w:val="both"/>
        <w:rPr>
          <w:sz w:val="28"/>
          <w:szCs w:val="28"/>
          <w:lang w:val="x-none" w:eastAsia="x-none"/>
        </w:rPr>
      </w:pPr>
      <w:proofErr w:type="spellStart"/>
      <w:r w:rsidRPr="00DB3EBC">
        <w:rPr>
          <w:sz w:val="28"/>
          <w:szCs w:val="28"/>
          <w:lang w:val="x-none" w:eastAsia="x-none"/>
        </w:rPr>
        <w:t>Гугуева</w:t>
      </w:r>
      <w:proofErr w:type="spellEnd"/>
      <w:r w:rsidRPr="00DB3EBC">
        <w:rPr>
          <w:sz w:val="28"/>
          <w:szCs w:val="28"/>
          <w:lang w:val="x-none" w:eastAsia="x-none"/>
        </w:rPr>
        <w:t xml:space="preserve"> Т.А. Конфиденциальное делопроизводство: учебное пособие / Т.А. </w:t>
      </w:r>
      <w:proofErr w:type="spellStart"/>
      <w:r w:rsidRPr="00DB3EBC">
        <w:rPr>
          <w:sz w:val="28"/>
          <w:szCs w:val="28"/>
          <w:lang w:val="x-none" w:eastAsia="x-none"/>
        </w:rPr>
        <w:t>Гугуева</w:t>
      </w:r>
      <w:proofErr w:type="spellEnd"/>
      <w:r w:rsidRPr="00DB3EBC">
        <w:rPr>
          <w:sz w:val="28"/>
          <w:szCs w:val="28"/>
          <w:lang w:val="x-none" w:eastAsia="x-none"/>
        </w:rPr>
        <w:t xml:space="preserve">. — 2-е изд., </w:t>
      </w:r>
      <w:proofErr w:type="spellStart"/>
      <w:r w:rsidRPr="00DB3EBC">
        <w:rPr>
          <w:sz w:val="28"/>
          <w:szCs w:val="28"/>
          <w:lang w:val="x-none" w:eastAsia="x-none"/>
        </w:rPr>
        <w:t>перераб</w:t>
      </w:r>
      <w:proofErr w:type="spellEnd"/>
      <w:r w:rsidRPr="00DB3EBC">
        <w:rPr>
          <w:sz w:val="28"/>
          <w:szCs w:val="28"/>
          <w:lang w:val="x-none" w:eastAsia="x-none"/>
        </w:rPr>
        <w:t>. и доп. — Москва: ИНФРА-М, 2022. — 199 с. — (Среднее профессиональное образование). - ISBN 978-5-16-016585-1. - Текст: электронный. - URL: https://znanium.com/catalog/product/1191331.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proofErr w:type="spellStart"/>
      <w:r w:rsidRPr="00DB3EBC">
        <w:rPr>
          <w:sz w:val="28"/>
          <w:szCs w:val="28"/>
          <w:lang w:val="x-none" w:eastAsia="x-none"/>
        </w:rPr>
        <w:lastRenderedPageBreak/>
        <w:t>Гусарова</w:t>
      </w:r>
      <w:proofErr w:type="spellEnd"/>
      <w:r w:rsidRPr="00DB3EBC">
        <w:rPr>
          <w:sz w:val="28"/>
          <w:szCs w:val="28"/>
          <w:lang w:val="x-none" w:eastAsia="x-none"/>
        </w:rPr>
        <w:t xml:space="preserve"> М.Н. Организационно-информационное и документационное обеспечение деятельности руководителя: учебно-методическое пособие / М. Н. </w:t>
      </w:r>
      <w:proofErr w:type="spellStart"/>
      <w:r w:rsidRPr="00DB3EBC">
        <w:rPr>
          <w:sz w:val="28"/>
          <w:szCs w:val="28"/>
          <w:lang w:val="x-none" w:eastAsia="x-none"/>
        </w:rPr>
        <w:t>Гусарова</w:t>
      </w:r>
      <w:proofErr w:type="spellEnd"/>
      <w:r w:rsidRPr="00DB3EBC">
        <w:rPr>
          <w:sz w:val="28"/>
          <w:szCs w:val="28"/>
          <w:lang w:val="x-none" w:eastAsia="x-none"/>
        </w:rPr>
        <w:t xml:space="preserve">, С. В. </w:t>
      </w:r>
      <w:proofErr w:type="spellStart"/>
      <w:r w:rsidRPr="00DB3EBC">
        <w:rPr>
          <w:sz w:val="28"/>
          <w:szCs w:val="28"/>
          <w:lang w:val="x-none" w:eastAsia="x-none"/>
        </w:rPr>
        <w:t>Горкуш</w:t>
      </w:r>
      <w:proofErr w:type="spellEnd"/>
      <w:r w:rsidRPr="00DB3EBC">
        <w:rPr>
          <w:sz w:val="28"/>
          <w:szCs w:val="28"/>
          <w:lang w:val="x-none" w:eastAsia="x-none"/>
        </w:rPr>
        <w:t xml:space="preserve">. — Москва: РТУ МИРЭА, 2022. — 106 с. — Текст : электронный // Лань : электронно-библиотечная система. — URL: https://e.lanbook.com/book/176556. — Режим доступа: для </w:t>
      </w:r>
      <w:proofErr w:type="spellStart"/>
      <w:r w:rsidRPr="00DB3EBC">
        <w:rPr>
          <w:sz w:val="28"/>
          <w:szCs w:val="28"/>
          <w:lang w:val="x-none" w:eastAsia="x-none"/>
        </w:rPr>
        <w:t>авториз</w:t>
      </w:r>
      <w:proofErr w:type="spellEnd"/>
      <w:r w:rsidRPr="00DB3EBC">
        <w:rPr>
          <w:sz w:val="28"/>
          <w:szCs w:val="28"/>
          <w:lang w:val="x-none" w:eastAsia="x-none"/>
        </w:rPr>
        <w:t>. пользователей.</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Делопроизводство: учебник / Т.А. Быкова, Л.М. </w:t>
      </w:r>
      <w:proofErr w:type="spellStart"/>
      <w:r w:rsidRPr="00DB3EBC">
        <w:rPr>
          <w:sz w:val="28"/>
          <w:szCs w:val="28"/>
          <w:lang w:val="x-none" w:eastAsia="x-none"/>
        </w:rPr>
        <w:t>Вялова</w:t>
      </w:r>
      <w:proofErr w:type="spellEnd"/>
      <w:r w:rsidRPr="00DB3EBC">
        <w:rPr>
          <w:sz w:val="28"/>
          <w:szCs w:val="28"/>
          <w:lang w:val="x-none" w:eastAsia="x-none"/>
        </w:rPr>
        <w:t xml:space="preserve">, Ю.М. </w:t>
      </w:r>
      <w:proofErr w:type="spellStart"/>
      <w:r w:rsidRPr="00DB3EBC">
        <w:rPr>
          <w:sz w:val="28"/>
          <w:szCs w:val="28"/>
          <w:lang w:val="x-none" w:eastAsia="x-none"/>
        </w:rPr>
        <w:t>Кукарина</w:t>
      </w:r>
      <w:proofErr w:type="spellEnd"/>
      <w:r w:rsidRPr="00DB3EBC">
        <w:rPr>
          <w:sz w:val="28"/>
          <w:szCs w:val="28"/>
          <w:lang w:val="x-none" w:eastAsia="x-none"/>
        </w:rPr>
        <w:t xml:space="preserve">, Л.В. Санкина; под общ. ред. доц. Т.А. Быковой. — 4-е изд., </w:t>
      </w:r>
      <w:proofErr w:type="spellStart"/>
      <w:r w:rsidRPr="00DB3EBC">
        <w:rPr>
          <w:sz w:val="28"/>
          <w:szCs w:val="28"/>
          <w:lang w:val="x-none" w:eastAsia="x-none"/>
        </w:rPr>
        <w:t>перераб</w:t>
      </w:r>
      <w:proofErr w:type="spellEnd"/>
      <w:r w:rsidRPr="00DB3EBC">
        <w:rPr>
          <w:sz w:val="28"/>
          <w:szCs w:val="28"/>
          <w:lang w:val="x-none" w:eastAsia="x-none"/>
        </w:rPr>
        <w:t xml:space="preserve">. и доп. — Москва : ИНФРА-М, 2022. — 393 с. + Доп. материалы [[Электронный ресурс]]. — (Высшее образование: </w:t>
      </w:r>
      <w:proofErr w:type="spellStart"/>
      <w:r w:rsidRPr="00DB3EBC">
        <w:rPr>
          <w:sz w:val="28"/>
          <w:szCs w:val="28"/>
          <w:lang w:val="x-none" w:eastAsia="x-none"/>
        </w:rPr>
        <w:t>Бакалавриат</w:t>
      </w:r>
      <w:proofErr w:type="spellEnd"/>
      <w:r w:rsidRPr="00DB3EBC">
        <w:rPr>
          <w:sz w:val="28"/>
          <w:szCs w:val="28"/>
          <w:lang w:val="x-none" w:eastAsia="x-none"/>
        </w:rPr>
        <w:t>). — DOI 10.12737/1014190. - ISBN 978-5-16-014992-9. - Текст: электронный. - URL: https://znanium.com/catalog/product/1014190.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Доронина Л.А. Документационное обеспечение управления: учебник и практикум для среднего профессионального образования / Л.А. Доронина, В. С. </w:t>
      </w:r>
      <w:proofErr w:type="spellStart"/>
      <w:r w:rsidRPr="00DB3EBC">
        <w:rPr>
          <w:sz w:val="28"/>
          <w:szCs w:val="28"/>
          <w:lang w:val="x-none" w:eastAsia="x-none"/>
        </w:rPr>
        <w:t>Иритикова</w:t>
      </w:r>
      <w:proofErr w:type="spellEnd"/>
      <w:r w:rsidRPr="00DB3EBC">
        <w:rPr>
          <w:sz w:val="28"/>
          <w:szCs w:val="28"/>
          <w:lang w:val="x-none" w:eastAsia="x-none"/>
        </w:rPr>
        <w:t xml:space="preserve">. — Москва: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2022. — 233 с. — (Профессиональное образование). — ISBN 978-5-534-05783-6. — Текст: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https://urait.ru/bcode/473802.</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Конфиденциальное делопроизводство и защищенный электронный документооборот: учебник / Н.Н. </w:t>
      </w:r>
      <w:proofErr w:type="spellStart"/>
      <w:r w:rsidRPr="00DB3EBC">
        <w:rPr>
          <w:sz w:val="28"/>
          <w:szCs w:val="28"/>
          <w:lang w:val="x-none" w:eastAsia="x-none"/>
        </w:rPr>
        <w:t>Куняев</w:t>
      </w:r>
      <w:proofErr w:type="spellEnd"/>
      <w:r w:rsidRPr="00DB3EBC">
        <w:rPr>
          <w:sz w:val="28"/>
          <w:szCs w:val="28"/>
          <w:lang w:val="x-none" w:eastAsia="x-none"/>
        </w:rPr>
        <w:t xml:space="preserve">, А.С. </w:t>
      </w:r>
      <w:proofErr w:type="spellStart"/>
      <w:r w:rsidRPr="00DB3EBC">
        <w:rPr>
          <w:sz w:val="28"/>
          <w:szCs w:val="28"/>
          <w:lang w:val="x-none" w:eastAsia="x-none"/>
        </w:rPr>
        <w:t>Дёмушкин</w:t>
      </w:r>
      <w:proofErr w:type="spellEnd"/>
      <w:r w:rsidRPr="00DB3EBC">
        <w:rPr>
          <w:sz w:val="28"/>
          <w:szCs w:val="28"/>
          <w:lang w:val="x-none" w:eastAsia="x-none"/>
        </w:rPr>
        <w:t xml:space="preserve">, Т.В. Кондрашова, А.Г. </w:t>
      </w:r>
      <w:proofErr w:type="spellStart"/>
      <w:r w:rsidRPr="00DB3EBC">
        <w:rPr>
          <w:sz w:val="28"/>
          <w:szCs w:val="28"/>
          <w:lang w:val="x-none" w:eastAsia="x-none"/>
        </w:rPr>
        <w:t>Фабричнов</w:t>
      </w:r>
      <w:proofErr w:type="spellEnd"/>
      <w:r w:rsidRPr="00DB3EBC">
        <w:rPr>
          <w:sz w:val="28"/>
          <w:szCs w:val="28"/>
          <w:lang w:val="x-none" w:eastAsia="x-none"/>
        </w:rPr>
        <w:t xml:space="preserve">; под общ. ред. Н.Н. </w:t>
      </w:r>
      <w:proofErr w:type="spellStart"/>
      <w:r w:rsidRPr="00DB3EBC">
        <w:rPr>
          <w:sz w:val="28"/>
          <w:szCs w:val="28"/>
          <w:lang w:val="x-none" w:eastAsia="x-none"/>
        </w:rPr>
        <w:t>Куняева</w:t>
      </w:r>
      <w:proofErr w:type="spellEnd"/>
      <w:r w:rsidRPr="00DB3EBC">
        <w:rPr>
          <w:sz w:val="28"/>
          <w:szCs w:val="28"/>
          <w:lang w:val="x-none" w:eastAsia="x-none"/>
        </w:rPr>
        <w:t xml:space="preserve">. - 2-е изд., </w:t>
      </w:r>
      <w:proofErr w:type="spellStart"/>
      <w:r w:rsidRPr="00DB3EBC">
        <w:rPr>
          <w:sz w:val="28"/>
          <w:szCs w:val="28"/>
          <w:lang w:val="x-none" w:eastAsia="x-none"/>
        </w:rPr>
        <w:t>перераб</w:t>
      </w:r>
      <w:proofErr w:type="spellEnd"/>
      <w:r w:rsidRPr="00DB3EBC">
        <w:rPr>
          <w:sz w:val="28"/>
          <w:szCs w:val="28"/>
          <w:lang w:val="x-none" w:eastAsia="x-none"/>
        </w:rPr>
        <w:t>. и доп. - Москва : Логос, 2020. - 500 с. - (Новая университетская библиотека). - ISBN 978-5-98704-711-8. - Текст : электронный. - URL: https://znanium.com/catalog/product/1212394.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Корнеев И.К. Технические средства управления: учебник / И.К. Корнеев, Г.Н. Ксандопуло. — Москва : ИНФРА-М, 2019. — 200 с. — (Высшее образование: </w:t>
      </w:r>
      <w:proofErr w:type="spellStart"/>
      <w:r w:rsidRPr="00DB3EBC">
        <w:rPr>
          <w:sz w:val="28"/>
          <w:szCs w:val="28"/>
          <w:lang w:val="x-none" w:eastAsia="x-none"/>
        </w:rPr>
        <w:t>Бакалавриат</w:t>
      </w:r>
      <w:proofErr w:type="spellEnd"/>
      <w:r w:rsidRPr="00DB3EBC">
        <w:rPr>
          <w:sz w:val="28"/>
          <w:szCs w:val="28"/>
          <w:lang w:val="x-none" w:eastAsia="x-none"/>
        </w:rPr>
        <w:t>). - ISBN 978-5-16-003620-5. - Текст : электронный. - URL: https://znanium.com/catalog/product/991843.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Кузнецов И.Н.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DB3EBC">
        <w:rPr>
          <w:sz w:val="28"/>
          <w:szCs w:val="28"/>
          <w:lang w:val="x-none" w:eastAsia="x-none"/>
        </w:rPr>
        <w:t>перераб</w:t>
      </w:r>
      <w:proofErr w:type="spellEnd"/>
      <w:r w:rsidRPr="00DB3EBC">
        <w:rPr>
          <w:sz w:val="28"/>
          <w:szCs w:val="28"/>
          <w:lang w:val="x-none" w:eastAsia="x-none"/>
        </w:rPr>
        <w:t xml:space="preserve">. и доп. — Москва: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2022. — 462 с. — (Профессиональное образование). — ISBN 978-5-534-04604-5. — Текст :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https://urait.ru/bcode/470020.</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Кузнецов И.Н. Документационное обеспечение управления персоналом: учебник и практикум для среднего профессионального образования / И. Н. Кузнецов. — Москва: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2019. — 521 с. — (Профессиональное образование). — ISBN 978-5-534-04451-5. — Текст :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https://urait.ru/bcode/444432. </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Организация секретарского обслуживании: ЭУМК / В. В. Галахов, О. Б. Назаренко, [Электронное учебное издание]. — (Среднее профессиональное образование - Текст: электронный. - URL: https://www.academia-moscow.ru/catalogue/5411/347093/ Артикул издания: 601817641 </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Павловская О.Ю. Правовое обеспечение кадрового делопроизводства: учебное пособие для вузов / О.Ю. Павловская. — Москва :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2022. — 213 с. — (Высшее образование). — ISBN 978-5-534-11565-9. — Текст: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https://urait.ru/bcode/476289.</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lastRenderedPageBreak/>
        <w:t xml:space="preserve">Сосновая А. Ассистент руководителя. </w:t>
      </w:r>
      <w:proofErr w:type="spellStart"/>
      <w:r w:rsidRPr="00DB3EBC">
        <w:rPr>
          <w:sz w:val="28"/>
          <w:szCs w:val="28"/>
          <w:lang w:val="x-none" w:eastAsia="x-none"/>
        </w:rPr>
        <w:t>Лайфхаки</w:t>
      </w:r>
      <w:proofErr w:type="spellEnd"/>
      <w:r w:rsidRPr="00DB3EBC">
        <w:rPr>
          <w:sz w:val="28"/>
          <w:szCs w:val="28"/>
          <w:lang w:val="x-none" w:eastAsia="x-none"/>
        </w:rPr>
        <w:t xml:space="preserve"> профессии: книга-тренинг / А. Сосновая. - Санкт-Петербург: Питер, 2022. - 208 с. - ISBN 978-5-4461-1489-4. - Текст: электронный. - URL: https://znanium.com/catalog/product/1817493.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Шишов О.В. Современные технологии и технические средства информатизации: учебник / О.В. Шишов. — Москва : ИНФРА-М, 2022. — 462 с. + Доп. материалы [[Электронный ресурс]]. — (Среднее профессиональное образование). - ISBN 978-5-16-017112-8. - Текст : электронный. - URL: https://znanium.com/catalog/product/1764799. – Режим доступа: по подписке.</w:t>
      </w:r>
    </w:p>
    <w:p w:rsidR="00DB3EBC" w:rsidRPr="00DB3EBC" w:rsidRDefault="00DB3EBC" w:rsidP="00621198">
      <w:pPr>
        <w:widowControl/>
        <w:numPr>
          <w:ilvl w:val="0"/>
          <w:numId w:val="16"/>
        </w:numPr>
        <w:autoSpaceDE/>
        <w:autoSpaceDN/>
        <w:ind w:left="0" w:firstLine="709"/>
        <w:jc w:val="both"/>
        <w:rPr>
          <w:sz w:val="28"/>
          <w:szCs w:val="28"/>
          <w:lang w:val="x-none" w:eastAsia="x-none"/>
        </w:rPr>
      </w:pPr>
      <w:r w:rsidRPr="00DB3EBC">
        <w:rPr>
          <w:sz w:val="28"/>
          <w:szCs w:val="28"/>
          <w:lang w:val="x-none" w:eastAsia="x-none"/>
        </w:rPr>
        <w:t xml:space="preserve">Шувалова Н.Н. Основы делопроизводства: учебник и практикум для среднего профессионального образования / Н.Н. Шувалова, А.Ю. Иванова; под общей редакцией Н.Н. Шуваловой. — 2-е изд., </w:t>
      </w:r>
      <w:proofErr w:type="spellStart"/>
      <w:r w:rsidRPr="00DB3EBC">
        <w:rPr>
          <w:sz w:val="28"/>
          <w:szCs w:val="28"/>
          <w:lang w:val="x-none" w:eastAsia="x-none"/>
        </w:rPr>
        <w:t>перераб</w:t>
      </w:r>
      <w:proofErr w:type="spellEnd"/>
      <w:r w:rsidRPr="00DB3EBC">
        <w:rPr>
          <w:sz w:val="28"/>
          <w:szCs w:val="28"/>
          <w:lang w:val="x-none" w:eastAsia="x-none"/>
        </w:rPr>
        <w:t xml:space="preserve">. и доп. — Москва: Издательство </w:t>
      </w:r>
      <w:proofErr w:type="spellStart"/>
      <w:r w:rsidRPr="00DB3EBC">
        <w:rPr>
          <w:sz w:val="28"/>
          <w:szCs w:val="28"/>
          <w:lang w:val="x-none" w:eastAsia="x-none"/>
        </w:rPr>
        <w:t>Юрайт</w:t>
      </w:r>
      <w:proofErr w:type="spellEnd"/>
      <w:r w:rsidRPr="00DB3EBC">
        <w:rPr>
          <w:sz w:val="28"/>
          <w:szCs w:val="28"/>
          <w:lang w:val="x-none" w:eastAsia="x-none"/>
        </w:rPr>
        <w:t xml:space="preserve">, 2022. — 428 с. — (Профессиональное образование). — ISBN 978-5-534-11014-2. — Текст: электронный // ЭБС </w:t>
      </w:r>
      <w:proofErr w:type="spellStart"/>
      <w:r w:rsidRPr="00DB3EBC">
        <w:rPr>
          <w:sz w:val="28"/>
          <w:szCs w:val="28"/>
          <w:lang w:val="x-none" w:eastAsia="x-none"/>
        </w:rPr>
        <w:t>Юрайт</w:t>
      </w:r>
      <w:proofErr w:type="spellEnd"/>
      <w:r w:rsidRPr="00DB3EBC">
        <w:rPr>
          <w:sz w:val="28"/>
          <w:szCs w:val="28"/>
          <w:lang w:val="x-none" w:eastAsia="x-none"/>
        </w:rPr>
        <w:t xml:space="preserve"> [сайт]. — URL: https://urait.ru/bcode/469548.</w:t>
      </w:r>
    </w:p>
    <w:p w:rsidR="00DB3EBC" w:rsidRPr="00DB3EBC" w:rsidRDefault="00DB3EBC" w:rsidP="003E4002">
      <w:pPr>
        <w:pStyle w:val="a6"/>
        <w:rPr>
          <w:rFonts w:ascii="Times New Roman" w:hAnsi="Times New Roman" w:cs="Times New Roman"/>
          <w:sz w:val="28"/>
          <w:szCs w:val="28"/>
          <w:lang w:val="x-none"/>
        </w:rPr>
      </w:pP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A77C2E" w:rsidRPr="00B66947" w:rsidRDefault="007C0D55"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rsidR="00A77C2E" w:rsidRPr="00FA0F4E"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FA0F4E">
        <w:rPr>
          <w:rFonts w:ascii="Times New Roman" w:hAnsi="Times New Roman" w:cs="Times New Roman"/>
          <w:sz w:val="28"/>
          <w:szCs w:val="28"/>
        </w:rPr>
        <w:t xml:space="preserve">информационно-коммуникационные технологии, технологии развития критического мышления, учебного проектирования (метод проектов), технологии личностно-ориентированного обучения и воспитания, </w:t>
      </w:r>
      <w:proofErr w:type="gramStart"/>
      <w:r w:rsidRPr="00FA0F4E">
        <w:rPr>
          <w:rFonts w:ascii="Times New Roman" w:hAnsi="Times New Roman" w:cs="Times New Roman"/>
          <w:sz w:val="28"/>
          <w:szCs w:val="28"/>
        </w:rPr>
        <w:t>кейс-технологии</w:t>
      </w:r>
      <w:proofErr w:type="gramEnd"/>
      <w:r w:rsidRPr="00FA0F4E">
        <w:rPr>
          <w:rFonts w:ascii="Times New Roman" w:hAnsi="Times New Roman" w:cs="Times New Roman"/>
          <w:sz w:val="28"/>
          <w:szCs w:val="28"/>
        </w:rPr>
        <w:t>, применение деятельностного подхода к организации обучения, игровые технологии и технологии педагогической поддержки.</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7C0D55" w:rsidRPr="007C0D55" w:rsidRDefault="007C0D55" w:rsidP="007C0D55">
      <w:pPr>
        <w:pStyle w:val="a6"/>
        <w:rPr>
          <w:rFonts w:ascii="Times New Roman" w:hAnsi="Times New Roman" w:cs="Times New Roman"/>
          <w:b/>
          <w:sz w:val="28"/>
          <w:szCs w:val="28"/>
        </w:rPr>
      </w:pPr>
      <w:r w:rsidRPr="007C0D55">
        <w:rPr>
          <w:rFonts w:ascii="Times New Roman" w:hAnsi="Times New Roman" w:cs="Times New Roman"/>
          <w:b/>
          <w:sz w:val="28"/>
          <w:szCs w:val="28"/>
        </w:rPr>
        <w:t>3.4. Общие требования к организации образовательного процесса</w:t>
      </w:r>
    </w:p>
    <w:p w:rsidR="007C0D55" w:rsidRPr="00007B6C"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000000" w:themeColor="text1"/>
          <w:sz w:val="28"/>
          <w:szCs w:val="28"/>
        </w:rPr>
      </w:pPr>
      <w:r w:rsidRPr="00274FE3">
        <w:rPr>
          <w:sz w:val="28"/>
          <w:szCs w:val="28"/>
        </w:rPr>
        <w:t xml:space="preserve">Для успешного освоения профессионального модуля рекомендуется одновременное изучение студентами </w:t>
      </w:r>
      <w:r w:rsidRPr="00007B6C">
        <w:rPr>
          <w:color w:val="000000" w:themeColor="text1"/>
          <w:sz w:val="28"/>
          <w:szCs w:val="28"/>
        </w:rPr>
        <w:t xml:space="preserve">общепрофессиональных дисциплин: </w:t>
      </w:r>
      <w:r w:rsidR="00007B6C" w:rsidRPr="00007B6C">
        <w:rPr>
          <w:color w:val="000000" w:themeColor="text1"/>
          <w:sz w:val="28"/>
          <w:szCs w:val="28"/>
        </w:rPr>
        <w:t xml:space="preserve">ОП 04 Правовые </w:t>
      </w:r>
      <w:proofErr w:type="spellStart"/>
      <w:r w:rsidR="00007B6C" w:rsidRPr="00007B6C">
        <w:rPr>
          <w:color w:val="000000" w:themeColor="text1"/>
          <w:sz w:val="28"/>
          <w:szCs w:val="28"/>
        </w:rPr>
        <w:t>осеновы</w:t>
      </w:r>
      <w:proofErr w:type="spellEnd"/>
      <w:r w:rsidR="00007B6C" w:rsidRPr="00007B6C">
        <w:rPr>
          <w:color w:val="000000" w:themeColor="text1"/>
          <w:sz w:val="28"/>
          <w:szCs w:val="28"/>
        </w:rPr>
        <w:t xml:space="preserve"> профессиональной деятельности, ОП 06 Русский язык в профессиональной деятельности, ОП 05 Информационные и коммуникационные технологии</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7B2B5E">
        <w:rPr>
          <w:sz w:val="28"/>
          <w:szCs w:val="28"/>
        </w:rPr>
        <w:t xml:space="preserve">Реализация программы </w:t>
      </w:r>
      <w:r>
        <w:rPr>
          <w:sz w:val="28"/>
          <w:szCs w:val="28"/>
        </w:rPr>
        <w:t xml:space="preserve">профессионального </w:t>
      </w:r>
      <w:r w:rsidRPr="007B2B5E">
        <w:rPr>
          <w:sz w:val="28"/>
          <w:szCs w:val="28"/>
        </w:rPr>
        <w:t xml:space="preserve">модуля предполагает обязательную учебную </w:t>
      </w:r>
      <w:r>
        <w:rPr>
          <w:sz w:val="28"/>
          <w:szCs w:val="28"/>
        </w:rPr>
        <w:t xml:space="preserve">и </w:t>
      </w:r>
      <w:r w:rsidRPr="007B2B5E">
        <w:rPr>
          <w:sz w:val="28"/>
          <w:szCs w:val="28"/>
        </w:rPr>
        <w:t xml:space="preserve">производственную практику, </w:t>
      </w:r>
      <w:r>
        <w:rPr>
          <w:sz w:val="28"/>
          <w:szCs w:val="28"/>
        </w:rPr>
        <w:t xml:space="preserve">учебную практику </w:t>
      </w:r>
      <w:r w:rsidRPr="007B2B5E">
        <w:rPr>
          <w:sz w:val="28"/>
          <w:szCs w:val="28"/>
        </w:rPr>
        <w:t>рекоме</w:t>
      </w:r>
      <w:r>
        <w:rPr>
          <w:sz w:val="28"/>
          <w:szCs w:val="28"/>
        </w:rPr>
        <w:t xml:space="preserve">ндуется проводить </w:t>
      </w:r>
      <w:r w:rsidRPr="00FA0F4E">
        <w:rPr>
          <w:sz w:val="28"/>
          <w:szCs w:val="28"/>
        </w:rPr>
        <w:t>рассредоточено/концентрированно</w:t>
      </w:r>
      <w:r>
        <w:rPr>
          <w:sz w:val="28"/>
          <w:szCs w:val="28"/>
        </w:rPr>
        <w:t>, производственную - концентрировано</w:t>
      </w:r>
      <w:r w:rsidRPr="007B2B5E">
        <w:rPr>
          <w:sz w:val="28"/>
          <w:szCs w:val="28"/>
        </w:rPr>
        <w:t>.</w:t>
      </w:r>
      <w:r w:rsidRPr="0073688B">
        <w:rPr>
          <w:bCs/>
          <w:sz w:val="28"/>
          <w:szCs w:val="28"/>
        </w:rPr>
        <w:t xml:space="preserve"> </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Обязательным условием допуска к производственной практике в рамках профессионального модуля </w:t>
      </w:r>
      <w:r w:rsidR="00621198" w:rsidRPr="00621198">
        <w:rPr>
          <w:bCs/>
          <w:sz w:val="28"/>
          <w:szCs w:val="28"/>
        </w:rPr>
        <w:t xml:space="preserve">ПМ.01 ОСУЩЕСТВЛЕНИЕ ОРГАНИЗАЦИОННОГО И ДОКУМЕНТАЦИОННОГО ОБЕСПЕЧЕНИЯ ДЕЯТЕЛЬНОСТИ </w:t>
      </w:r>
      <w:r w:rsidR="00621198" w:rsidRPr="00621198">
        <w:rPr>
          <w:bCs/>
          <w:sz w:val="28"/>
          <w:szCs w:val="28"/>
        </w:rPr>
        <w:lastRenderedPageBreak/>
        <w:t>ОРГАНИЗАЦИИ</w:t>
      </w:r>
      <w:r w:rsidR="00621198">
        <w:rPr>
          <w:bCs/>
          <w:sz w:val="28"/>
          <w:szCs w:val="28"/>
        </w:rPr>
        <w:t xml:space="preserve"> </w:t>
      </w:r>
      <w:r w:rsidRPr="00274FE3">
        <w:rPr>
          <w:bCs/>
          <w:sz w:val="28"/>
          <w:szCs w:val="28"/>
        </w:rPr>
        <w:t xml:space="preserve">является освоение </w:t>
      </w:r>
      <w:r w:rsidRPr="00274FE3">
        <w:rPr>
          <w:sz w:val="28"/>
          <w:szCs w:val="28"/>
        </w:rPr>
        <w:t xml:space="preserve"> учебной практики для получения первичных профессиональных навыков</w:t>
      </w:r>
      <w:r w:rsidRPr="00274FE3">
        <w:rPr>
          <w:bCs/>
          <w:sz w:val="28"/>
          <w:szCs w:val="28"/>
        </w:rPr>
        <w:t xml:space="preserve"> в ра</w:t>
      </w:r>
      <w:r>
        <w:rPr>
          <w:bCs/>
          <w:sz w:val="28"/>
          <w:szCs w:val="28"/>
        </w:rPr>
        <w:t>мках профессионального модуля</w:t>
      </w:r>
      <w:r w:rsidRPr="00274FE3">
        <w:rPr>
          <w:bCs/>
          <w:sz w:val="28"/>
          <w:szCs w:val="28"/>
        </w:rPr>
        <w:t>.</w:t>
      </w:r>
    </w:p>
    <w:p w:rsidR="007C0D55" w:rsidRPr="00FA0F4E" w:rsidRDefault="007C0D55" w:rsidP="007C0D55">
      <w:pPr>
        <w:ind w:firstLine="540"/>
        <w:jc w:val="both"/>
        <w:rPr>
          <w:sz w:val="28"/>
          <w:szCs w:val="28"/>
        </w:rPr>
      </w:pPr>
      <w:r w:rsidRPr="00FA0F4E">
        <w:rPr>
          <w:sz w:val="28"/>
          <w:szCs w:val="28"/>
        </w:rPr>
        <w:t xml:space="preserve">Учебная практика проводится в </w:t>
      </w:r>
      <w:r w:rsidR="00A728CC" w:rsidRPr="00FA0F4E">
        <w:rPr>
          <w:sz w:val="28"/>
          <w:szCs w:val="28"/>
        </w:rPr>
        <w:t>лабораториях</w:t>
      </w:r>
      <w:r w:rsidRPr="00FA0F4E">
        <w:rPr>
          <w:sz w:val="28"/>
          <w:szCs w:val="28"/>
        </w:rPr>
        <w:t xml:space="preserve">, учебных базах практики и иных структурных подразделениях образовательной организации либо на предприятиях на основе договоров между образовательной организацией и организациями г. Вологды, заключаемых до начала практики. </w:t>
      </w:r>
    </w:p>
    <w:p w:rsidR="007C0D55"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Производственная практика проводится на предприятиях.</w:t>
      </w:r>
    </w:p>
    <w:p w:rsidR="007C0D55" w:rsidRPr="00274FE3" w:rsidRDefault="007C0D55" w:rsidP="007C0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274FE3">
        <w:rPr>
          <w:bCs/>
          <w:sz w:val="28"/>
          <w:szCs w:val="28"/>
        </w:rPr>
        <w:t xml:space="preserve">Контроль освоения </w:t>
      </w:r>
      <w:r>
        <w:rPr>
          <w:bCs/>
          <w:sz w:val="28"/>
          <w:szCs w:val="28"/>
        </w:rPr>
        <w:t xml:space="preserve">профессионального </w:t>
      </w:r>
      <w:r w:rsidRPr="00274FE3">
        <w:rPr>
          <w:bCs/>
          <w:sz w:val="28"/>
          <w:szCs w:val="28"/>
        </w:rPr>
        <w:t>модуля предусматривает различные формы: текущий</w:t>
      </w:r>
      <w:r>
        <w:rPr>
          <w:bCs/>
          <w:sz w:val="28"/>
          <w:szCs w:val="28"/>
        </w:rPr>
        <w:t xml:space="preserve"> контроль успеваемости и промежуточную аттестацию</w:t>
      </w:r>
      <w:r w:rsidRPr="00274FE3">
        <w:rPr>
          <w:bCs/>
          <w:sz w:val="28"/>
          <w:szCs w:val="28"/>
        </w:rPr>
        <w:t xml:space="preserve">. Текущий контроль </w:t>
      </w:r>
      <w:r>
        <w:rPr>
          <w:bCs/>
          <w:sz w:val="28"/>
          <w:szCs w:val="28"/>
        </w:rPr>
        <w:t xml:space="preserve">успеваемости </w:t>
      </w:r>
      <w:r w:rsidRPr="00274FE3">
        <w:rPr>
          <w:bCs/>
          <w:sz w:val="28"/>
          <w:szCs w:val="28"/>
        </w:rPr>
        <w:t>подразумевает письменные и устные опросы, контроль самостоятельной работы студентов, отчеты по выполнению практических работ.  Промежуточн</w:t>
      </w:r>
      <w:r>
        <w:rPr>
          <w:bCs/>
          <w:sz w:val="28"/>
          <w:szCs w:val="28"/>
        </w:rPr>
        <w:t>ая аттестация</w:t>
      </w:r>
      <w:r w:rsidRPr="00274FE3">
        <w:rPr>
          <w:bCs/>
          <w:sz w:val="28"/>
          <w:szCs w:val="28"/>
        </w:rPr>
        <w:t xml:space="preserve"> запланирован</w:t>
      </w:r>
      <w:r>
        <w:rPr>
          <w:bCs/>
          <w:sz w:val="28"/>
          <w:szCs w:val="28"/>
        </w:rPr>
        <w:t>а</w:t>
      </w:r>
      <w:r w:rsidRPr="00274FE3">
        <w:rPr>
          <w:bCs/>
          <w:sz w:val="28"/>
          <w:szCs w:val="28"/>
        </w:rPr>
        <w:t xml:space="preserve"> в </w:t>
      </w:r>
      <w:r w:rsidRPr="00007B6C">
        <w:rPr>
          <w:bCs/>
          <w:color w:val="000000" w:themeColor="text1"/>
          <w:sz w:val="28"/>
          <w:szCs w:val="28"/>
        </w:rPr>
        <w:t xml:space="preserve">МДК </w:t>
      </w:r>
      <w:r w:rsidR="00007B6C" w:rsidRPr="00007B6C">
        <w:rPr>
          <w:bCs/>
          <w:color w:val="000000" w:themeColor="text1"/>
          <w:sz w:val="28"/>
          <w:szCs w:val="28"/>
        </w:rPr>
        <w:t xml:space="preserve">01.01 и МДК 01.02, </w:t>
      </w:r>
      <w:r w:rsidRPr="00007B6C">
        <w:rPr>
          <w:bCs/>
          <w:color w:val="000000" w:themeColor="text1"/>
          <w:sz w:val="28"/>
          <w:szCs w:val="28"/>
        </w:rPr>
        <w:t xml:space="preserve">в форме </w:t>
      </w:r>
      <w:r w:rsidR="00007B6C" w:rsidRPr="00007B6C">
        <w:rPr>
          <w:bCs/>
          <w:color w:val="000000" w:themeColor="text1"/>
          <w:sz w:val="28"/>
          <w:szCs w:val="28"/>
        </w:rPr>
        <w:t>комплексного экзамена, в МДК 01,03, МДК 01.04 в форме экзамена, в МДК 01.05 в форме дифференцированного зачета</w:t>
      </w:r>
      <w:r w:rsidRPr="00007B6C">
        <w:rPr>
          <w:bCs/>
          <w:color w:val="000000" w:themeColor="text1"/>
          <w:sz w:val="28"/>
          <w:szCs w:val="28"/>
        </w:rPr>
        <w:t xml:space="preserve"> и по окончании освоения </w:t>
      </w:r>
      <w:r>
        <w:rPr>
          <w:bCs/>
          <w:sz w:val="28"/>
          <w:szCs w:val="28"/>
        </w:rPr>
        <w:t>всего профессионального модуля в форме экзамена</w:t>
      </w:r>
      <w:r w:rsidRPr="00274FE3">
        <w:rPr>
          <w:bCs/>
          <w:sz w:val="28"/>
          <w:szCs w:val="28"/>
        </w:rPr>
        <w:t xml:space="preserve">, включающего вопросы каждого раздела </w:t>
      </w:r>
      <w:r>
        <w:rPr>
          <w:bCs/>
          <w:sz w:val="28"/>
          <w:szCs w:val="28"/>
        </w:rPr>
        <w:t xml:space="preserve">профессионального </w:t>
      </w:r>
      <w:r w:rsidRPr="00274FE3">
        <w:rPr>
          <w:bCs/>
          <w:sz w:val="28"/>
          <w:szCs w:val="28"/>
        </w:rPr>
        <w:t>модуля.</w:t>
      </w:r>
    </w:p>
    <w:p w:rsidR="007C0D55" w:rsidRPr="007C0D55" w:rsidRDefault="007C0D55" w:rsidP="007C0D5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Pr>
          <w:rFonts w:ascii="Times New Roman" w:hAnsi="Times New Roman"/>
          <w:sz w:val="28"/>
          <w:szCs w:val="28"/>
        </w:rPr>
        <w:t>3</w:t>
      </w:r>
      <w:r w:rsidRPr="007C0D55">
        <w:rPr>
          <w:rFonts w:ascii="Times New Roman" w:hAnsi="Times New Roman"/>
          <w:sz w:val="28"/>
          <w:szCs w:val="28"/>
        </w:rPr>
        <w:t>.5. Кадровое обеспечение образовательного процесса</w:t>
      </w:r>
    </w:p>
    <w:p w:rsidR="00CE431A" w:rsidRPr="00CE431A" w:rsidRDefault="00CE431A" w:rsidP="00CE431A">
      <w:pPr>
        <w:ind w:firstLine="567"/>
        <w:jc w:val="both"/>
        <w:rPr>
          <w:sz w:val="28"/>
          <w:szCs w:val="28"/>
        </w:rPr>
      </w:pPr>
      <w:bookmarkStart w:id="2" w:name="sub_1451"/>
      <w:r>
        <w:rPr>
          <w:sz w:val="28"/>
          <w:szCs w:val="28"/>
        </w:rPr>
        <w:t>Р</w:t>
      </w:r>
      <w:r w:rsidRPr="00CE431A">
        <w:rPr>
          <w:sz w:val="28"/>
          <w:szCs w:val="28"/>
        </w:rPr>
        <w:t>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тре</w:t>
      </w:r>
      <w:r>
        <w:rPr>
          <w:sz w:val="28"/>
          <w:szCs w:val="28"/>
        </w:rPr>
        <w:t>х лет).</w:t>
      </w:r>
    </w:p>
    <w:p w:rsidR="00CE431A" w:rsidRPr="00CE431A" w:rsidRDefault="00CE431A" w:rsidP="00CE431A">
      <w:pPr>
        <w:ind w:firstLine="567"/>
        <w:jc w:val="both"/>
        <w:rPr>
          <w:sz w:val="28"/>
          <w:szCs w:val="28"/>
        </w:rPr>
      </w:pPr>
      <w:bookmarkStart w:id="3" w:name="sub_1452"/>
      <w:bookmarkEnd w:id="2"/>
      <w:r>
        <w:rPr>
          <w:sz w:val="28"/>
          <w:szCs w:val="28"/>
        </w:rPr>
        <w:t>К</w:t>
      </w:r>
      <w:r w:rsidRPr="00CE431A">
        <w:rPr>
          <w:sz w:val="28"/>
          <w:szCs w:val="28"/>
        </w:rPr>
        <w:t>валификация педагогических работников образовательной организации должна отвечать квалификационным требованиям, указанным в квалификационных справочниках и (или) профессион</w:t>
      </w:r>
      <w:r>
        <w:rPr>
          <w:sz w:val="28"/>
          <w:szCs w:val="28"/>
        </w:rPr>
        <w:t>альных стандартах (при наличии).</w:t>
      </w:r>
    </w:p>
    <w:p w:rsidR="00CE431A" w:rsidRPr="00CE431A" w:rsidRDefault="00CE431A" w:rsidP="00CE431A">
      <w:pPr>
        <w:ind w:firstLine="567"/>
        <w:jc w:val="both"/>
        <w:rPr>
          <w:sz w:val="28"/>
          <w:szCs w:val="28"/>
        </w:rPr>
      </w:pPr>
      <w:bookmarkStart w:id="4" w:name="sub_1453"/>
      <w:bookmarkEnd w:id="3"/>
      <w:proofErr w:type="gramStart"/>
      <w:r>
        <w:rPr>
          <w:sz w:val="28"/>
          <w:szCs w:val="28"/>
        </w:rPr>
        <w:t>П</w:t>
      </w:r>
      <w:r w:rsidRPr="00CE431A">
        <w:rPr>
          <w:sz w:val="28"/>
          <w:szCs w:val="28"/>
        </w:rPr>
        <w:t>едагогические работники, привлекаемые к реализации образовательной программы, получ</w:t>
      </w:r>
      <w:r>
        <w:rPr>
          <w:sz w:val="28"/>
          <w:szCs w:val="28"/>
        </w:rPr>
        <w:t>ают</w:t>
      </w:r>
      <w:r w:rsidRPr="00CE431A">
        <w:rPr>
          <w:sz w:val="28"/>
          <w:szCs w:val="28"/>
        </w:rPr>
        <w:t xml:space="preserve">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а также в других областях профессиональной деятельности и (или) сферах профессиональной деятельности при</w:t>
      </w:r>
      <w:proofErr w:type="gramEnd"/>
      <w:r w:rsidRPr="00CE431A">
        <w:rPr>
          <w:sz w:val="28"/>
          <w:szCs w:val="28"/>
        </w:rPr>
        <w:t xml:space="preserve"> </w:t>
      </w:r>
      <w:proofErr w:type="gramStart"/>
      <w:r w:rsidRPr="00CE431A">
        <w:rPr>
          <w:sz w:val="28"/>
          <w:szCs w:val="28"/>
        </w:rPr>
        <w:t>условии</w:t>
      </w:r>
      <w:proofErr w:type="gramEnd"/>
      <w:r w:rsidRPr="00CE431A">
        <w:rPr>
          <w:sz w:val="28"/>
          <w:szCs w:val="28"/>
        </w:rPr>
        <w:t xml:space="preserve"> соответствия полученных компетенций требованиям к квалифи</w:t>
      </w:r>
      <w:r>
        <w:rPr>
          <w:sz w:val="28"/>
          <w:szCs w:val="28"/>
        </w:rPr>
        <w:t>кации педагогического работника.</w:t>
      </w:r>
    </w:p>
    <w:bookmarkEnd w:id="4"/>
    <w:p w:rsidR="007C0D55" w:rsidRDefault="007C0D55"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007B6C" w:rsidRDefault="00007B6C">
      <w:pPr>
        <w:widowControl/>
        <w:autoSpaceDE/>
        <w:autoSpaceDN/>
        <w:spacing w:after="200" w:line="276" w:lineRule="auto"/>
        <w:rPr>
          <w:rFonts w:eastAsiaTheme="minorHAnsi"/>
          <w:b/>
          <w:sz w:val="28"/>
          <w:szCs w:val="28"/>
        </w:rPr>
      </w:pPr>
      <w:r>
        <w:rPr>
          <w:b/>
          <w:sz w:val="28"/>
          <w:szCs w:val="28"/>
        </w:rPr>
        <w:br w:type="page"/>
      </w: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4053DB">
        <w:rPr>
          <w:rFonts w:ascii="Times New Roman" w:hAnsi="Times New Roman" w:cs="Times New Roman"/>
          <w:b/>
          <w:sz w:val="28"/>
          <w:szCs w:val="28"/>
        </w:rPr>
        <w:t>ПРОФЕССИОНАЛЬНОГО МОДУЛЯ</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F379FB">
        <w:rPr>
          <w:rStyle w:val="c0"/>
          <w:rFonts w:ascii="Times New Roman" w:hAnsi="Times New Roman" w:cs="Times New Roman"/>
          <w:color w:val="000000"/>
          <w:sz w:val="28"/>
          <w:szCs w:val="28"/>
        </w:rPr>
        <w:t>профессионального модуля</w:t>
      </w:r>
      <w:r w:rsidRPr="00B66947">
        <w:rPr>
          <w:rStyle w:val="c0"/>
          <w:rFonts w:ascii="Times New Roman" w:hAnsi="Times New Roman" w:cs="Times New Roman"/>
          <w:color w:val="000000"/>
          <w:sz w:val="28"/>
          <w:szCs w:val="28"/>
        </w:rPr>
        <w:t xml:space="preserve"> в форме </w:t>
      </w:r>
      <w:r w:rsidR="00290B67">
        <w:rPr>
          <w:rStyle w:val="c0"/>
          <w:rFonts w:ascii="Times New Roman" w:hAnsi="Times New Roman" w:cs="Times New Roman"/>
          <w:sz w:val="28"/>
          <w:szCs w:val="28"/>
        </w:rPr>
        <w:t>экзамена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RPr="009B034C" w:rsidTr="009B034C">
        <w:tc>
          <w:tcPr>
            <w:tcW w:w="3936" w:type="dxa"/>
          </w:tcPr>
          <w:p w:rsidR="00D15F97" w:rsidRPr="009B034C" w:rsidRDefault="00D15F97" w:rsidP="009B034C">
            <w:pPr>
              <w:jc w:val="center"/>
              <w:rPr>
                <w:b/>
                <w:bCs/>
                <w:sz w:val="28"/>
                <w:szCs w:val="28"/>
              </w:rPr>
            </w:pPr>
            <w:r w:rsidRPr="009B034C">
              <w:rPr>
                <w:b/>
                <w:bCs/>
                <w:sz w:val="28"/>
                <w:szCs w:val="28"/>
              </w:rPr>
              <w:t>Результаты обучения</w:t>
            </w:r>
          </w:p>
          <w:p w:rsidR="00D15F97" w:rsidRPr="009B034C" w:rsidRDefault="00D15F97" w:rsidP="009B034C">
            <w:pPr>
              <w:jc w:val="center"/>
              <w:rPr>
                <w:b/>
                <w:bCs/>
                <w:sz w:val="28"/>
                <w:szCs w:val="28"/>
              </w:rPr>
            </w:pPr>
            <w:proofErr w:type="gramStart"/>
            <w:r w:rsidRPr="009B034C">
              <w:rPr>
                <w:b/>
                <w:bCs/>
                <w:sz w:val="28"/>
                <w:szCs w:val="28"/>
              </w:rPr>
              <w:t>(освоенные умения, усвоенные знания,</w:t>
            </w:r>
            <w:proofErr w:type="gramEnd"/>
          </w:p>
          <w:p w:rsidR="00D15F97" w:rsidRPr="009B034C" w:rsidRDefault="00D15F97" w:rsidP="009B034C">
            <w:pPr>
              <w:pStyle w:val="a6"/>
              <w:jc w:val="center"/>
              <w:rPr>
                <w:rFonts w:ascii="Times New Roman" w:hAnsi="Times New Roman" w:cs="Times New Roman"/>
                <w:sz w:val="28"/>
                <w:szCs w:val="28"/>
              </w:rPr>
            </w:pPr>
            <w:r w:rsidRPr="009B034C">
              <w:rPr>
                <w:rFonts w:ascii="Times New Roman" w:hAnsi="Times New Roman" w:cs="Times New Roman"/>
                <w:b/>
                <w:bCs/>
                <w:sz w:val="28"/>
                <w:szCs w:val="28"/>
              </w:rPr>
              <w:t>общие и профессиональные компетенции)</w:t>
            </w:r>
          </w:p>
        </w:tc>
        <w:tc>
          <w:tcPr>
            <w:tcW w:w="2822" w:type="dxa"/>
          </w:tcPr>
          <w:p w:rsidR="00D15F97" w:rsidRPr="009B034C" w:rsidRDefault="00D15F97" w:rsidP="009B034C">
            <w:pPr>
              <w:pStyle w:val="a6"/>
              <w:jc w:val="center"/>
              <w:rPr>
                <w:rFonts w:ascii="Times New Roman" w:hAnsi="Times New Roman" w:cs="Times New Roman"/>
                <w:b/>
                <w:sz w:val="28"/>
                <w:szCs w:val="28"/>
              </w:rPr>
            </w:pPr>
            <w:r w:rsidRPr="009B034C">
              <w:rPr>
                <w:rFonts w:ascii="Times New Roman" w:hAnsi="Times New Roman" w:cs="Times New Roman"/>
                <w:b/>
                <w:sz w:val="28"/>
                <w:szCs w:val="28"/>
              </w:rPr>
              <w:t>Критерии оценки</w:t>
            </w:r>
          </w:p>
        </w:tc>
        <w:tc>
          <w:tcPr>
            <w:tcW w:w="3379" w:type="dxa"/>
          </w:tcPr>
          <w:p w:rsidR="00D15F97" w:rsidRPr="009B034C" w:rsidRDefault="00D15F97" w:rsidP="009B034C">
            <w:pPr>
              <w:pStyle w:val="a6"/>
              <w:jc w:val="center"/>
              <w:rPr>
                <w:rFonts w:ascii="Times New Roman" w:hAnsi="Times New Roman" w:cs="Times New Roman"/>
                <w:b/>
                <w:sz w:val="28"/>
                <w:szCs w:val="28"/>
              </w:rPr>
            </w:pPr>
            <w:r w:rsidRPr="009B034C">
              <w:rPr>
                <w:rFonts w:ascii="Times New Roman" w:hAnsi="Times New Roman" w:cs="Times New Roman"/>
                <w:b/>
                <w:sz w:val="28"/>
                <w:szCs w:val="28"/>
              </w:rPr>
              <w:t>Методы оценки</w:t>
            </w:r>
          </w:p>
        </w:tc>
      </w:tr>
      <w:tr w:rsidR="00D15F97" w:rsidRPr="009B034C" w:rsidTr="009B034C">
        <w:tc>
          <w:tcPr>
            <w:tcW w:w="3936" w:type="dxa"/>
          </w:tcPr>
          <w:p w:rsidR="00D15F97" w:rsidRPr="009B034C" w:rsidRDefault="00D15F97" w:rsidP="009B034C">
            <w:pPr>
              <w:pStyle w:val="a6"/>
              <w:rPr>
                <w:rFonts w:ascii="Times New Roman" w:hAnsi="Times New Roman" w:cs="Times New Roman"/>
                <w:b/>
                <w:sz w:val="28"/>
                <w:szCs w:val="28"/>
              </w:rPr>
            </w:pPr>
            <w:r w:rsidRPr="009B034C">
              <w:rPr>
                <w:rFonts w:ascii="Times New Roman" w:hAnsi="Times New Roman" w:cs="Times New Roman"/>
                <w:b/>
                <w:sz w:val="28"/>
                <w:szCs w:val="28"/>
              </w:rPr>
              <w:t>Знания:</w:t>
            </w:r>
          </w:p>
        </w:tc>
        <w:tc>
          <w:tcPr>
            <w:tcW w:w="2822" w:type="dxa"/>
          </w:tcPr>
          <w:p w:rsidR="00D15F97" w:rsidRPr="009B034C" w:rsidRDefault="00D15F97" w:rsidP="009B034C">
            <w:pPr>
              <w:pStyle w:val="a6"/>
              <w:rPr>
                <w:rFonts w:ascii="Times New Roman" w:hAnsi="Times New Roman" w:cs="Times New Roman"/>
                <w:b/>
                <w:sz w:val="28"/>
                <w:szCs w:val="28"/>
              </w:rPr>
            </w:pPr>
          </w:p>
        </w:tc>
        <w:tc>
          <w:tcPr>
            <w:tcW w:w="3379" w:type="dxa"/>
          </w:tcPr>
          <w:p w:rsidR="00D15F97" w:rsidRPr="009B034C" w:rsidRDefault="00D15F97" w:rsidP="009B034C">
            <w:pPr>
              <w:pStyle w:val="a6"/>
              <w:rPr>
                <w:rFonts w:ascii="Times New Roman" w:hAnsi="Times New Roman" w:cs="Times New Roman"/>
                <w:b/>
                <w:sz w:val="28"/>
                <w:szCs w:val="28"/>
              </w:rPr>
            </w:pPr>
          </w:p>
        </w:tc>
      </w:tr>
      <w:tr w:rsidR="00D15F97" w:rsidRPr="009B034C" w:rsidTr="009B034C">
        <w:tc>
          <w:tcPr>
            <w:tcW w:w="3936" w:type="dxa"/>
          </w:tcPr>
          <w:p w:rsidR="00D15F97" w:rsidRPr="009B034C" w:rsidRDefault="00D15F9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00AD4A2D" w:rsidRPr="009B034C">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rsidR="00D15F97" w:rsidRPr="009B034C" w:rsidRDefault="00D15F9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00AD4A2D" w:rsidRPr="009B034C">
              <w:rPr>
                <w:rFonts w:ascii="Times New Roman" w:hAnsi="Times New Roman" w:cs="Times New Roman"/>
                <w:bCs/>
                <w:iCs/>
                <w:sz w:val="24"/>
                <w:szCs w:val="24"/>
              </w:rPr>
              <w:t>современные средства и устройства информатизации</w:t>
            </w:r>
          </w:p>
          <w:p w:rsidR="00D15F97" w:rsidRPr="009B034C" w:rsidRDefault="00AD4A2D"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Cs/>
                <w:sz w:val="24"/>
                <w:szCs w:val="24"/>
              </w:rPr>
              <w:t>основы проектной деятельности</w:t>
            </w:r>
          </w:p>
          <w:p w:rsidR="00AD4A2D" w:rsidRPr="009B034C" w:rsidRDefault="00AD4A2D"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p w:rsidR="00A93DF2" w:rsidRPr="009B034C" w:rsidRDefault="00AD4A2D" w:rsidP="009B034C">
            <w:pPr>
              <w:adjustRightInd w:val="0"/>
              <w:rPr>
                <w:sz w:val="24"/>
                <w:szCs w:val="24"/>
                <w:lang w:eastAsia="ru-RU"/>
              </w:rPr>
            </w:pPr>
            <w:r w:rsidRPr="009B034C">
              <w:rPr>
                <w:sz w:val="24"/>
                <w:szCs w:val="24"/>
              </w:rPr>
              <w:t xml:space="preserve">- </w:t>
            </w:r>
            <w:r w:rsidR="00A93DF2" w:rsidRPr="009B034C">
              <w:rPr>
                <w:sz w:val="24"/>
                <w:szCs w:val="24"/>
                <w:lang w:eastAsia="ru-RU"/>
              </w:rPr>
              <w:t>нормативные правовые акты Российской Федерации в сфере информационных и коммуникационных технологий;</w:t>
            </w:r>
          </w:p>
          <w:p w:rsidR="00A93DF2" w:rsidRPr="00A93DF2" w:rsidRDefault="00A93DF2" w:rsidP="009B034C">
            <w:pPr>
              <w:widowControl/>
              <w:adjustRightInd w:val="0"/>
              <w:rPr>
                <w:sz w:val="24"/>
                <w:szCs w:val="24"/>
                <w:lang w:eastAsia="ru-RU"/>
              </w:rPr>
            </w:pPr>
            <w:r w:rsidRPr="00A93DF2">
              <w:rPr>
                <w:sz w:val="24"/>
                <w:szCs w:val="24"/>
                <w:lang w:eastAsia="ru-RU"/>
              </w:rPr>
              <w:t>структура организации, её задачи и функции;</w:t>
            </w:r>
          </w:p>
          <w:p w:rsidR="00A93DF2" w:rsidRPr="00A93DF2" w:rsidRDefault="00A93DF2" w:rsidP="009B034C">
            <w:pPr>
              <w:widowControl/>
              <w:adjustRightInd w:val="0"/>
              <w:rPr>
                <w:sz w:val="24"/>
                <w:szCs w:val="24"/>
                <w:lang w:eastAsia="ru-RU"/>
              </w:rPr>
            </w:pPr>
            <w:r w:rsidRPr="00A93DF2">
              <w:rPr>
                <w:sz w:val="24"/>
                <w:szCs w:val="24"/>
                <w:lang w:eastAsia="ru-RU"/>
              </w:rPr>
              <w:t>правила проведения деловых переговоров;</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A93DF2" w:rsidRDefault="00A93DF2" w:rsidP="009B034C">
            <w:pPr>
              <w:widowControl/>
              <w:adjustRightInd w:val="0"/>
              <w:rPr>
                <w:sz w:val="24"/>
                <w:szCs w:val="24"/>
                <w:lang w:eastAsia="ru-RU"/>
              </w:rPr>
            </w:pPr>
            <w:r w:rsidRPr="00A93DF2">
              <w:rPr>
                <w:sz w:val="24"/>
                <w:szCs w:val="24"/>
                <w:lang w:eastAsia="ru-RU"/>
              </w:rPr>
              <w:t>правила речевого этикета;</w:t>
            </w:r>
          </w:p>
          <w:p w:rsidR="00A93DF2" w:rsidRPr="00A93DF2" w:rsidRDefault="00A93DF2" w:rsidP="009B034C">
            <w:pPr>
              <w:widowControl/>
              <w:adjustRightInd w:val="0"/>
              <w:rPr>
                <w:sz w:val="24"/>
                <w:szCs w:val="24"/>
                <w:lang w:eastAsia="ru-RU"/>
              </w:rPr>
            </w:pPr>
            <w:r w:rsidRPr="00A93DF2">
              <w:rPr>
                <w:sz w:val="24"/>
                <w:szCs w:val="24"/>
                <w:lang w:eastAsia="ru-RU"/>
              </w:rPr>
              <w:t>правила поддержания и развития межличностных отношений;</w:t>
            </w:r>
          </w:p>
          <w:p w:rsidR="00AD4A2D"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 xml:space="preserve">нормативные правовые акты Российской Федерации по защите информации и работе с </w:t>
            </w:r>
            <w:r w:rsidRPr="009B034C">
              <w:rPr>
                <w:sz w:val="24"/>
                <w:szCs w:val="24"/>
                <w:lang w:eastAsia="ru-RU"/>
              </w:rPr>
              <w:lastRenderedPageBreak/>
              <w:t xml:space="preserve">обращениями граждан; </w:t>
            </w:r>
          </w:p>
          <w:p w:rsidR="00A93DF2" w:rsidRPr="00A93DF2" w:rsidRDefault="00A93DF2" w:rsidP="009B034C">
            <w:pPr>
              <w:widowControl/>
              <w:adjustRightInd w:val="0"/>
              <w:rPr>
                <w:sz w:val="24"/>
                <w:szCs w:val="24"/>
                <w:lang w:eastAsia="ru-RU"/>
              </w:rPr>
            </w:pPr>
            <w:r w:rsidRPr="00A93DF2">
              <w:rPr>
                <w:sz w:val="24"/>
                <w:szCs w:val="24"/>
                <w:lang w:eastAsia="ru-RU"/>
              </w:rPr>
              <w:t>структура организации и распределение функций между структурными подразделениями и специалистами;</w:t>
            </w:r>
          </w:p>
          <w:p w:rsidR="00A93DF2" w:rsidRPr="00A93DF2" w:rsidRDefault="00A93DF2" w:rsidP="009B034C">
            <w:pPr>
              <w:widowControl/>
              <w:adjustRightInd w:val="0"/>
              <w:rPr>
                <w:sz w:val="24"/>
                <w:szCs w:val="24"/>
                <w:lang w:eastAsia="ru-RU"/>
              </w:rPr>
            </w:pPr>
            <w:r w:rsidRPr="00A93DF2">
              <w:rPr>
                <w:sz w:val="24"/>
                <w:szCs w:val="24"/>
                <w:lang w:eastAsia="ru-RU"/>
              </w:rPr>
              <w:t>правила организации приёма посетителей;</w:t>
            </w:r>
          </w:p>
          <w:p w:rsidR="00A93DF2" w:rsidRPr="00A93DF2" w:rsidRDefault="00A93DF2" w:rsidP="009B034C">
            <w:pPr>
              <w:widowControl/>
              <w:adjustRightInd w:val="0"/>
              <w:rPr>
                <w:sz w:val="24"/>
                <w:szCs w:val="24"/>
                <w:lang w:eastAsia="ru-RU"/>
              </w:rPr>
            </w:pPr>
            <w:r w:rsidRPr="00A93DF2">
              <w:rPr>
                <w:sz w:val="24"/>
                <w:szCs w:val="24"/>
                <w:lang w:eastAsia="ru-RU"/>
              </w:rPr>
              <w:t>этикет и основы международного протокола;</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A93DF2" w:rsidRDefault="00A93DF2" w:rsidP="009B034C">
            <w:pPr>
              <w:widowControl/>
              <w:adjustRightInd w:val="0"/>
              <w:rPr>
                <w:sz w:val="24"/>
                <w:szCs w:val="24"/>
                <w:lang w:eastAsia="ru-RU"/>
              </w:rPr>
            </w:pPr>
            <w:r w:rsidRPr="00A93DF2">
              <w:rPr>
                <w:sz w:val="24"/>
                <w:szCs w:val="24"/>
                <w:lang w:eastAsia="ru-RU"/>
              </w:rPr>
              <w:t>правила речевого этикета.</w:t>
            </w:r>
          </w:p>
          <w:p w:rsidR="00A93DF2" w:rsidRPr="00A93DF2" w:rsidRDefault="00A93DF2" w:rsidP="009B034C">
            <w:pPr>
              <w:widowControl/>
              <w:adjustRightInd w:val="0"/>
              <w:rPr>
                <w:sz w:val="24"/>
                <w:szCs w:val="24"/>
                <w:lang w:eastAsia="ru-RU"/>
              </w:rPr>
            </w:pPr>
            <w:r w:rsidRPr="00A93DF2">
              <w:rPr>
                <w:sz w:val="24"/>
                <w:szCs w:val="24"/>
                <w:lang w:eastAsia="ru-RU"/>
              </w:rPr>
              <w:t>правила сервировки чайного (кофейного) стола;</w:t>
            </w:r>
          </w:p>
          <w:p w:rsidR="00AD4A2D"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информационной безопасности;</w:t>
            </w:r>
          </w:p>
          <w:p w:rsidR="00A93DF2" w:rsidRPr="00A93DF2" w:rsidRDefault="00A93DF2" w:rsidP="009B034C">
            <w:pPr>
              <w:widowControl/>
              <w:adjustRightInd w:val="0"/>
              <w:rPr>
                <w:sz w:val="24"/>
                <w:szCs w:val="24"/>
                <w:lang w:eastAsia="ru-RU"/>
              </w:rPr>
            </w:pPr>
            <w:r w:rsidRPr="00A93DF2">
              <w:rPr>
                <w:sz w:val="24"/>
                <w:szCs w:val="24"/>
                <w:lang w:eastAsia="ru-RU"/>
              </w:rPr>
              <w:t>структура и специфика основной деятельности организации;</w:t>
            </w:r>
          </w:p>
          <w:p w:rsidR="00A93DF2" w:rsidRPr="00A93DF2" w:rsidRDefault="00A93DF2" w:rsidP="009B034C">
            <w:pPr>
              <w:widowControl/>
              <w:adjustRightInd w:val="0"/>
              <w:rPr>
                <w:sz w:val="24"/>
                <w:szCs w:val="24"/>
                <w:lang w:eastAsia="ru-RU"/>
              </w:rPr>
            </w:pPr>
            <w:r w:rsidRPr="00A93DF2">
              <w:rPr>
                <w:sz w:val="24"/>
                <w:szCs w:val="24"/>
                <w:lang w:eastAsia="ru-RU"/>
              </w:rPr>
              <w:t xml:space="preserve">основы управления временем; </w:t>
            </w:r>
          </w:p>
          <w:p w:rsidR="00A93DF2" w:rsidRPr="00A93DF2" w:rsidRDefault="00A93DF2" w:rsidP="009B034C">
            <w:pPr>
              <w:widowControl/>
              <w:adjustRightInd w:val="0"/>
              <w:rPr>
                <w:sz w:val="24"/>
                <w:szCs w:val="24"/>
                <w:lang w:eastAsia="ru-RU"/>
              </w:rPr>
            </w:pPr>
            <w:r w:rsidRPr="00A93DF2">
              <w:rPr>
                <w:sz w:val="24"/>
                <w:szCs w:val="24"/>
                <w:lang w:eastAsia="ru-RU"/>
              </w:rPr>
              <w:t>правила проведения деловых переговоров;</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A93DF2" w:rsidRPr="009B034C" w:rsidRDefault="00A93DF2"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организации деловой поездки;</w:t>
            </w:r>
          </w:p>
          <w:p w:rsidR="00A93DF2" w:rsidRPr="00A93DF2" w:rsidRDefault="00A93DF2" w:rsidP="009B034C">
            <w:pPr>
              <w:widowControl/>
              <w:adjustRightInd w:val="0"/>
              <w:rPr>
                <w:sz w:val="24"/>
                <w:szCs w:val="24"/>
                <w:lang w:eastAsia="ru-RU"/>
              </w:rPr>
            </w:pPr>
            <w:r w:rsidRPr="00A93DF2">
              <w:rPr>
                <w:sz w:val="24"/>
                <w:szCs w:val="24"/>
                <w:lang w:eastAsia="ru-RU"/>
              </w:rPr>
              <w:t>порядок подготовки и документирования деловой поездки;</w:t>
            </w:r>
          </w:p>
          <w:p w:rsidR="00A93DF2" w:rsidRPr="00A93DF2" w:rsidRDefault="00A93DF2" w:rsidP="009B034C">
            <w:pPr>
              <w:widowControl/>
              <w:adjustRightInd w:val="0"/>
              <w:rPr>
                <w:sz w:val="24"/>
                <w:szCs w:val="24"/>
                <w:lang w:eastAsia="ru-RU"/>
              </w:rPr>
            </w:pPr>
            <w:proofErr w:type="spellStart"/>
            <w:r w:rsidRPr="00A93DF2">
              <w:rPr>
                <w:sz w:val="24"/>
                <w:szCs w:val="24"/>
                <w:lang w:eastAsia="ru-RU"/>
              </w:rPr>
              <w:t>интернет-ресурсы</w:t>
            </w:r>
            <w:proofErr w:type="spellEnd"/>
            <w:r w:rsidRPr="00A93DF2">
              <w:rPr>
                <w:sz w:val="24"/>
                <w:szCs w:val="24"/>
                <w:lang w:eastAsia="ru-RU"/>
              </w:rPr>
              <w:t xml:space="preserve"> для осуществления </w:t>
            </w:r>
            <w:proofErr w:type="spellStart"/>
            <w:r w:rsidRPr="00A93DF2">
              <w:rPr>
                <w:sz w:val="24"/>
                <w:szCs w:val="24"/>
                <w:lang w:eastAsia="ru-RU"/>
              </w:rPr>
              <w:t>тревел</w:t>
            </w:r>
            <w:proofErr w:type="spellEnd"/>
            <w:r w:rsidRPr="00A93DF2">
              <w:rPr>
                <w:sz w:val="24"/>
                <w:szCs w:val="24"/>
                <w:lang w:eastAsia="ru-RU"/>
              </w:rPr>
              <w:t>-поддержки деловых поездок;</w:t>
            </w:r>
          </w:p>
          <w:p w:rsidR="00A93DF2" w:rsidRPr="00A93DF2" w:rsidRDefault="00A93DF2" w:rsidP="009B034C">
            <w:pPr>
              <w:widowControl/>
              <w:adjustRightInd w:val="0"/>
              <w:rPr>
                <w:sz w:val="24"/>
                <w:szCs w:val="24"/>
                <w:lang w:eastAsia="ru-RU"/>
              </w:rPr>
            </w:pPr>
            <w:r w:rsidRPr="00A93DF2">
              <w:rPr>
                <w:sz w:val="24"/>
                <w:szCs w:val="24"/>
                <w:lang w:eastAsia="ru-RU"/>
              </w:rPr>
              <w:t>этикет и основы международного протокола;</w:t>
            </w:r>
          </w:p>
          <w:p w:rsidR="00A93DF2" w:rsidRPr="00A93DF2" w:rsidRDefault="00A93DF2" w:rsidP="009B034C">
            <w:pPr>
              <w:widowControl/>
              <w:adjustRightInd w:val="0"/>
              <w:rPr>
                <w:sz w:val="24"/>
                <w:szCs w:val="24"/>
                <w:lang w:eastAsia="ru-RU"/>
              </w:rPr>
            </w:pPr>
            <w:r w:rsidRPr="00A93DF2">
              <w:rPr>
                <w:sz w:val="24"/>
                <w:szCs w:val="24"/>
                <w:lang w:eastAsia="ru-RU"/>
              </w:rPr>
              <w:t>этика делового общения;</w:t>
            </w:r>
          </w:p>
          <w:p w:rsidR="00A93DF2" w:rsidRPr="009B034C" w:rsidRDefault="00A93DF2"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 xml:space="preserve">требования охраны труда, производственной санитарии, противопожарной защиты; </w:t>
            </w:r>
          </w:p>
          <w:p w:rsidR="009B034C" w:rsidRPr="009B034C" w:rsidRDefault="009B034C" w:rsidP="009B034C">
            <w:pPr>
              <w:widowControl/>
              <w:adjustRightInd w:val="0"/>
              <w:rPr>
                <w:sz w:val="24"/>
                <w:szCs w:val="24"/>
                <w:lang w:eastAsia="ru-RU"/>
              </w:rPr>
            </w:pPr>
            <w:r w:rsidRPr="009B034C">
              <w:rPr>
                <w:sz w:val="24"/>
                <w:szCs w:val="24"/>
                <w:lang w:eastAsia="ru-RU"/>
              </w:rPr>
              <w:t>основы правильной организации труда и методы повышения его эффективности;</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виды организационной техники и порядок работы с ней.</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нормативные правовые акты Российской Федерации в сфере информации;</w:t>
            </w:r>
          </w:p>
          <w:p w:rsidR="009B034C" w:rsidRPr="009B034C" w:rsidRDefault="009B034C" w:rsidP="009B034C">
            <w:pPr>
              <w:widowControl/>
              <w:adjustRightInd w:val="0"/>
              <w:rPr>
                <w:sz w:val="24"/>
                <w:szCs w:val="24"/>
                <w:lang w:eastAsia="ru-RU"/>
              </w:rPr>
            </w:pPr>
            <w:r w:rsidRPr="009B034C">
              <w:rPr>
                <w:sz w:val="24"/>
                <w:szCs w:val="24"/>
                <w:lang w:eastAsia="ru-RU"/>
              </w:rPr>
              <w:t>комплекс организационно-технических мероприятий по подготовке и проведению конферентных мероприятий;</w:t>
            </w:r>
          </w:p>
          <w:p w:rsidR="009B034C" w:rsidRPr="009B034C" w:rsidRDefault="009B034C" w:rsidP="009B034C">
            <w:pPr>
              <w:widowControl/>
              <w:adjustRightInd w:val="0"/>
              <w:rPr>
                <w:sz w:val="24"/>
                <w:szCs w:val="24"/>
                <w:lang w:eastAsia="ru-RU"/>
              </w:rPr>
            </w:pPr>
            <w:r w:rsidRPr="009B034C">
              <w:rPr>
                <w:sz w:val="24"/>
                <w:szCs w:val="24"/>
                <w:lang w:eastAsia="ru-RU"/>
              </w:rPr>
              <w:lastRenderedPageBreak/>
              <w:t xml:space="preserve">правила оформления документов, создаваемых </w:t>
            </w:r>
            <w:r w:rsidRPr="009B034C">
              <w:rPr>
                <w:sz w:val="24"/>
                <w:szCs w:val="24"/>
                <w:lang w:eastAsia="ru-RU"/>
              </w:rPr>
              <w:br/>
              <w:t xml:space="preserve">в процессе подготовки и проведения </w:t>
            </w:r>
            <w:proofErr w:type="spellStart"/>
            <w:r w:rsidRPr="009B034C">
              <w:rPr>
                <w:sz w:val="24"/>
                <w:szCs w:val="24"/>
                <w:lang w:eastAsia="ru-RU"/>
              </w:rPr>
              <w:t>конферентного</w:t>
            </w:r>
            <w:proofErr w:type="spellEnd"/>
            <w:r w:rsidRPr="009B034C">
              <w:rPr>
                <w:sz w:val="24"/>
                <w:szCs w:val="24"/>
                <w:lang w:eastAsia="ru-RU"/>
              </w:rPr>
              <w:t xml:space="preserve"> мероприятия;</w:t>
            </w:r>
          </w:p>
          <w:p w:rsidR="009B034C" w:rsidRPr="009B034C" w:rsidRDefault="009B034C" w:rsidP="009B034C">
            <w:pPr>
              <w:widowControl/>
              <w:adjustRightInd w:val="0"/>
              <w:rPr>
                <w:sz w:val="24"/>
                <w:szCs w:val="24"/>
                <w:lang w:eastAsia="ru-RU"/>
              </w:rPr>
            </w:pPr>
            <w:r w:rsidRPr="009B034C">
              <w:rPr>
                <w:sz w:val="24"/>
                <w:szCs w:val="24"/>
                <w:lang w:eastAsia="ru-RU"/>
              </w:rPr>
              <w:t>этикет и основы международного протокола;</w:t>
            </w:r>
          </w:p>
          <w:p w:rsidR="009B034C" w:rsidRPr="009B034C" w:rsidRDefault="009B034C" w:rsidP="009B034C">
            <w:pPr>
              <w:widowControl/>
              <w:adjustRightInd w:val="0"/>
              <w:rPr>
                <w:sz w:val="24"/>
                <w:szCs w:val="24"/>
                <w:lang w:eastAsia="ru-RU"/>
              </w:rPr>
            </w:pPr>
            <w:r w:rsidRPr="009B034C">
              <w:rPr>
                <w:sz w:val="24"/>
                <w:szCs w:val="24"/>
                <w:lang w:eastAsia="ru-RU"/>
              </w:rPr>
              <w:t>этика делового общения;</w:t>
            </w:r>
          </w:p>
          <w:p w:rsidR="009B034C" w:rsidRPr="009B034C" w:rsidRDefault="009B034C" w:rsidP="009B034C">
            <w:pPr>
              <w:widowControl/>
              <w:adjustRightInd w:val="0"/>
              <w:rPr>
                <w:sz w:val="24"/>
                <w:szCs w:val="24"/>
                <w:lang w:eastAsia="ru-RU"/>
              </w:rPr>
            </w:pPr>
            <w:r w:rsidRPr="009B034C">
              <w:rPr>
                <w:sz w:val="24"/>
                <w:szCs w:val="24"/>
                <w:lang w:eastAsia="ru-RU"/>
              </w:rPr>
              <w:t>состав внутренних и внешних информационных потоков;</w:t>
            </w:r>
          </w:p>
          <w:p w:rsidR="009B034C" w:rsidRPr="009B034C" w:rsidRDefault="009B034C" w:rsidP="009B034C">
            <w:pPr>
              <w:widowControl/>
              <w:adjustRightInd w:val="0"/>
              <w:rPr>
                <w:sz w:val="24"/>
                <w:szCs w:val="24"/>
                <w:lang w:eastAsia="ru-RU"/>
              </w:rPr>
            </w:pPr>
            <w:r w:rsidRPr="009B034C">
              <w:rPr>
                <w:sz w:val="24"/>
                <w:szCs w:val="24"/>
                <w:lang w:eastAsia="ru-RU"/>
              </w:rPr>
              <w:t>структура организации и порядок взаимодействия подразделений;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методы обработки и защиты информации с применением средств информационных и коммуникационных технологий; </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A93DF2" w:rsidP="009B034C">
            <w:pPr>
              <w:adjustRightInd w:val="0"/>
              <w:rPr>
                <w:sz w:val="24"/>
                <w:szCs w:val="24"/>
                <w:lang w:eastAsia="ru-RU"/>
              </w:rPr>
            </w:pPr>
            <w:r w:rsidRPr="009B034C">
              <w:rPr>
                <w:sz w:val="24"/>
                <w:szCs w:val="24"/>
              </w:rPr>
              <w:t xml:space="preserve">- </w:t>
            </w:r>
            <w:r w:rsidR="009B034C" w:rsidRPr="009B034C">
              <w:rPr>
                <w:sz w:val="24"/>
                <w:szCs w:val="24"/>
                <w:lang w:eastAsia="ru-RU"/>
              </w:rPr>
              <w:t>нормативные правовые акты Российской Федерации в сфере делопроизводства;</w:t>
            </w:r>
          </w:p>
          <w:p w:rsidR="009B034C" w:rsidRPr="009B034C" w:rsidRDefault="009B034C" w:rsidP="009B034C">
            <w:pPr>
              <w:widowControl/>
              <w:adjustRightInd w:val="0"/>
              <w:rPr>
                <w:sz w:val="24"/>
                <w:szCs w:val="24"/>
                <w:lang w:eastAsia="ru-RU"/>
              </w:rPr>
            </w:pPr>
            <w:r w:rsidRPr="009B034C">
              <w:rPr>
                <w:sz w:val="24"/>
                <w:szCs w:val="24"/>
                <w:lang w:eastAsia="ru-RU"/>
              </w:rPr>
              <w:t>локальные нормативные акты, регламентирующие деятельность службы делопроизводства и её работников, организацию ведения делопроизводства;</w:t>
            </w:r>
          </w:p>
          <w:p w:rsidR="009B034C" w:rsidRPr="009B034C" w:rsidRDefault="009B034C" w:rsidP="009B034C">
            <w:pPr>
              <w:widowControl/>
              <w:adjustRightInd w:val="0"/>
              <w:rPr>
                <w:sz w:val="24"/>
                <w:szCs w:val="24"/>
                <w:lang w:eastAsia="ru-RU"/>
              </w:rPr>
            </w:pPr>
            <w:r w:rsidRPr="009B034C">
              <w:rPr>
                <w:sz w:val="24"/>
                <w:szCs w:val="24"/>
                <w:lang w:eastAsia="ru-RU"/>
              </w:rPr>
              <w:t xml:space="preserve">современные информационные и коммуникационные технологии, применяемые </w:t>
            </w:r>
            <w:r w:rsidRPr="009B034C">
              <w:rPr>
                <w:sz w:val="24"/>
                <w:szCs w:val="24"/>
                <w:lang w:eastAsia="ru-RU"/>
              </w:rPr>
              <w:br/>
              <w:t xml:space="preserve">в работе с документами; </w:t>
            </w:r>
          </w:p>
          <w:p w:rsidR="009B034C" w:rsidRPr="009B034C" w:rsidRDefault="009B034C" w:rsidP="009B034C">
            <w:pPr>
              <w:widowControl/>
              <w:adjustRightInd w:val="0"/>
              <w:rPr>
                <w:sz w:val="24"/>
                <w:szCs w:val="24"/>
                <w:lang w:eastAsia="ru-RU"/>
              </w:rPr>
            </w:pPr>
            <w:r w:rsidRPr="009B034C">
              <w:rPr>
                <w:sz w:val="24"/>
                <w:szCs w:val="24"/>
                <w:lang w:eastAsia="ru-RU"/>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B034C">
              <w:rPr>
                <w:sz w:val="24"/>
                <w:szCs w:val="24"/>
                <w:lang w:eastAsia="ru-RU"/>
              </w:rPr>
              <w:br/>
              <w:t>и ограничения зон их ответственности;</w:t>
            </w:r>
          </w:p>
          <w:p w:rsidR="009B034C" w:rsidRPr="009B034C" w:rsidRDefault="009B034C" w:rsidP="009B034C">
            <w:pPr>
              <w:widowControl/>
              <w:adjustRightInd w:val="0"/>
              <w:rPr>
                <w:sz w:val="24"/>
                <w:szCs w:val="24"/>
                <w:lang w:eastAsia="ru-RU"/>
              </w:rPr>
            </w:pPr>
            <w:r w:rsidRPr="009B034C">
              <w:rPr>
                <w:sz w:val="24"/>
                <w:szCs w:val="24"/>
                <w:lang w:eastAsia="ru-RU"/>
              </w:rPr>
              <w:t>правила русского языка;</w:t>
            </w:r>
          </w:p>
          <w:p w:rsidR="00A93DF2"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9B034C" w:rsidP="009B034C">
            <w:pPr>
              <w:adjustRightInd w:val="0"/>
              <w:rPr>
                <w:sz w:val="24"/>
                <w:szCs w:val="24"/>
                <w:lang w:eastAsia="ru-RU"/>
              </w:rPr>
            </w:pPr>
            <w:r w:rsidRPr="009B034C">
              <w:rPr>
                <w:sz w:val="24"/>
                <w:szCs w:val="24"/>
              </w:rPr>
              <w:t xml:space="preserve">- </w:t>
            </w:r>
            <w:r w:rsidRPr="009B034C">
              <w:rPr>
                <w:sz w:val="24"/>
                <w:szCs w:val="24"/>
                <w:lang w:eastAsia="ru-RU"/>
              </w:rPr>
              <w:t>нормативные правовые акты Российской Федерации в сфере трудовых отношений;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локальные нормативные акты, регламентирующие трудовые отношения; </w:t>
            </w:r>
          </w:p>
          <w:p w:rsidR="009B034C" w:rsidRPr="009B034C" w:rsidRDefault="009B034C" w:rsidP="009B034C">
            <w:pPr>
              <w:widowControl/>
              <w:adjustRightInd w:val="0"/>
              <w:rPr>
                <w:sz w:val="24"/>
                <w:szCs w:val="24"/>
                <w:lang w:eastAsia="ru-RU"/>
              </w:rPr>
            </w:pPr>
            <w:r w:rsidRPr="009B034C">
              <w:rPr>
                <w:sz w:val="24"/>
                <w:szCs w:val="24"/>
                <w:lang w:eastAsia="ru-RU"/>
              </w:rPr>
              <w:t>современные информационно-коммуникационные технологии, применяемые в работе с документами по личному составу;</w:t>
            </w:r>
          </w:p>
          <w:p w:rsidR="009B034C" w:rsidRPr="009B034C" w:rsidRDefault="009B034C" w:rsidP="009B034C">
            <w:pPr>
              <w:widowControl/>
              <w:adjustRightInd w:val="0"/>
              <w:rPr>
                <w:sz w:val="24"/>
                <w:szCs w:val="24"/>
                <w:lang w:eastAsia="ru-RU"/>
              </w:rPr>
            </w:pPr>
            <w:r w:rsidRPr="009B034C">
              <w:rPr>
                <w:sz w:val="24"/>
                <w:szCs w:val="24"/>
                <w:lang w:eastAsia="ru-RU"/>
              </w:rPr>
              <w:t>структура организации, руководство структурных подразделений;</w:t>
            </w:r>
          </w:p>
          <w:p w:rsidR="009B034C" w:rsidRPr="009B034C" w:rsidRDefault="009B034C" w:rsidP="009B034C">
            <w:pPr>
              <w:widowControl/>
              <w:adjustRightInd w:val="0"/>
              <w:rPr>
                <w:sz w:val="24"/>
                <w:szCs w:val="24"/>
                <w:lang w:eastAsia="ru-RU"/>
              </w:rPr>
            </w:pPr>
            <w:r w:rsidRPr="009B034C">
              <w:rPr>
                <w:sz w:val="24"/>
                <w:szCs w:val="24"/>
                <w:lang w:eastAsia="ru-RU"/>
              </w:rPr>
              <w:t xml:space="preserve">правила делопроизводства; </w:t>
            </w:r>
          </w:p>
          <w:p w:rsidR="009B034C" w:rsidRPr="009B034C" w:rsidRDefault="009B034C" w:rsidP="009B034C">
            <w:pPr>
              <w:widowControl/>
              <w:adjustRightInd w:val="0"/>
              <w:rPr>
                <w:sz w:val="24"/>
                <w:szCs w:val="24"/>
                <w:lang w:eastAsia="ru-RU"/>
              </w:rPr>
            </w:pPr>
            <w:r w:rsidRPr="009B034C">
              <w:rPr>
                <w:sz w:val="24"/>
                <w:szCs w:val="24"/>
                <w:lang w:eastAsia="ru-RU"/>
              </w:rPr>
              <w:lastRenderedPageBreak/>
              <w:t>правила русского языка;</w:t>
            </w:r>
          </w:p>
          <w:p w:rsidR="009B034C" w:rsidRPr="009B034C" w:rsidRDefault="009B034C" w:rsidP="009B034C">
            <w:pPr>
              <w:widowControl/>
              <w:adjustRightInd w:val="0"/>
              <w:rPr>
                <w:sz w:val="24"/>
                <w:szCs w:val="24"/>
                <w:lang w:eastAsia="ru-RU"/>
              </w:rPr>
            </w:pPr>
            <w:r w:rsidRPr="009B034C">
              <w:rPr>
                <w:sz w:val="24"/>
                <w:szCs w:val="24"/>
                <w:lang w:eastAsia="ru-RU"/>
              </w:rPr>
              <w:t>этика делового общения;</w:t>
            </w:r>
          </w:p>
          <w:p w:rsidR="00A93DF2" w:rsidRPr="009B034C" w:rsidRDefault="009B034C" w:rsidP="009B034C">
            <w:pPr>
              <w:pStyle w:val="a6"/>
              <w:rPr>
                <w:rFonts w:ascii="Times New Roman" w:eastAsia="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требования охраны труда.</w:t>
            </w:r>
          </w:p>
          <w:p w:rsidR="009B034C" w:rsidRPr="009B034C" w:rsidRDefault="009B034C" w:rsidP="009B034C">
            <w:pPr>
              <w:adjustRightInd w:val="0"/>
              <w:rPr>
                <w:sz w:val="24"/>
                <w:szCs w:val="24"/>
                <w:lang w:eastAsia="ru-RU"/>
              </w:rPr>
            </w:pPr>
            <w:r w:rsidRPr="009B034C">
              <w:rPr>
                <w:sz w:val="24"/>
                <w:szCs w:val="24"/>
                <w:lang w:eastAsia="ru-RU"/>
              </w:rPr>
              <w:t>- нормативные правовые акты Российской Федерации в сфере делопроизводства и архивного дела;</w:t>
            </w:r>
          </w:p>
          <w:p w:rsidR="009B034C" w:rsidRPr="009B034C" w:rsidRDefault="009B034C" w:rsidP="009B034C">
            <w:pPr>
              <w:widowControl/>
              <w:adjustRightInd w:val="0"/>
              <w:rPr>
                <w:sz w:val="24"/>
                <w:szCs w:val="24"/>
                <w:lang w:eastAsia="ru-RU"/>
              </w:rPr>
            </w:pPr>
            <w:r w:rsidRPr="009B034C">
              <w:rPr>
                <w:sz w:val="24"/>
                <w:szCs w:val="24"/>
                <w:lang w:eastAsia="ru-RU"/>
              </w:rPr>
              <w:t xml:space="preserve">локальные нормативные акты, регламентирующие ведение делопроизводства и передачу дел в архив организации; </w:t>
            </w:r>
          </w:p>
          <w:p w:rsidR="009B034C" w:rsidRPr="009B034C" w:rsidRDefault="009B034C" w:rsidP="009B034C">
            <w:pPr>
              <w:widowControl/>
              <w:adjustRightInd w:val="0"/>
              <w:rPr>
                <w:sz w:val="24"/>
                <w:szCs w:val="24"/>
                <w:lang w:eastAsia="ru-RU"/>
              </w:rPr>
            </w:pPr>
            <w:r w:rsidRPr="009B034C">
              <w:rPr>
                <w:sz w:val="24"/>
                <w:szCs w:val="24"/>
                <w:lang w:eastAsia="ru-RU"/>
              </w:rPr>
              <w:t>виды номенклатур дел, общие требования к номенклатуре дел, порядок работы с ней;</w:t>
            </w:r>
          </w:p>
          <w:p w:rsidR="009B034C" w:rsidRPr="009B034C" w:rsidRDefault="009B034C" w:rsidP="009B034C">
            <w:pPr>
              <w:widowControl/>
              <w:adjustRightInd w:val="0"/>
              <w:rPr>
                <w:sz w:val="24"/>
                <w:szCs w:val="24"/>
                <w:lang w:eastAsia="ru-RU"/>
              </w:rPr>
            </w:pPr>
            <w:r w:rsidRPr="009B034C">
              <w:rPr>
                <w:sz w:val="24"/>
                <w:szCs w:val="24"/>
                <w:lang w:eastAsia="ru-RU"/>
              </w:rPr>
              <w:t>порядок формирования и оформления дел, специфика формирования отдельных категорий дел;</w:t>
            </w:r>
          </w:p>
          <w:p w:rsidR="009B034C" w:rsidRPr="009B034C" w:rsidRDefault="009B034C" w:rsidP="009B034C">
            <w:pPr>
              <w:widowControl/>
              <w:adjustRightInd w:val="0"/>
              <w:rPr>
                <w:sz w:val="24"/>
                <w:szCs w:val="24"/>
                <w:lang w:eastAsia="ru-RU"/>
              </w:rPr>
            </w:pPr>
            <w:r w:rsidRPr="009B034C">
              <w:rPr>
                <w:sz w:val="24"/>
                <w:szCs w:val="24"/>
                <w:lang w:eastAsia="ru-RU"/>
              </w:rPr>
              <w:t>правила хранения дел, в том числе с документами ограниченного доступа;</w:t>
            </w:r>
          </w:p>
          <w:p w:rsidR="009B034C" w:rsidRPr="009B034C" w:rsidRDefault="009B034C" w:rsidP="009B034C">
            <w:pPr>
              <w:widowControl/>
              <w:adjustRightInd w:val="0"/>
              <w:rPr>
                <w:sz w:val="24"/>
                <w:szCs w:val="24"/>
                <w:lang w:eastAsia="ru-RU"/>
              </w:rPr>
            </w:pPr>
            <w:r w:rsidRPr="009B034C">
              <w:rPr>
                <w:sz w:val="24"/>
                <w:szCs w:val="24"/>
                <w:lang w:eastAsia="ru-RU"/>
              </w:rPr>
              <w:t>правила выдачи и использования документов из сформированных дел;</w:t>
            </w:r>
          </w:p>
          <w:p w:rsidR="009B034C" w:rsidRPr="009B034C" w:rsidRDefault="009B034C" w:rsidP="009B034C">
            <w:pPr>
              <w:widowControl/>
              <w:adjustRightInd w:val="0"/>
              <w:rPr>
                <w:sz w:val="24"/>
                <w:szCs w:val="24"/>
                <w:lang w:eastAsia="ru-RU"/>
              </w:rPr>
            </w:pPr>
            <w:r w:rsidRPr="009B034C">
              <w:rPr>
                <w:sz w:val="24"/>
                <w:szCs w:val="24"/>
                <w:lang w:eastAsia="ru-RU"/>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9B034C" w:rsidRPr="009B034C" w:rsidRDefault="009B034C" w:rsidP="009B034C">
            <w:pPr>
              <w:widowControl/>
              <w:adjustRightInd w:val="0"/>
              <w:rPr>
                <w:sz w:val="24"/>
                <w:szCs w:val="24"/>
                <w:lang w:eastAsia="ru-RU"/>
              </w:rPr>
            </w:pPr>
            <w:r w:rsidRPr="009B034C">
              <w:rPr>
                <w:sz w:val="24"/>
                <w:szCs w:val="24"/>
                <w:lang w:eastAsia="ru-RU"/>
              </w:rPr>
              <w:t xml:space="preserve">виды описей дел организации и порядок работы </w:t>
            </w:r>
            <w:r w:rsidRPr="009B034C">
              <w:rPr>
                <w:sz w:val="24"/>
                <w:szCs w:val="24"/>
                <w:lang w:eastAsia="ru-RU"/>
              </w:rPr>
              <w:br/>
              <w:t xml:space="preserve">с ними; </w:t>
            </w:r>
          </w:p>
          <w:p w:rsidR="009B034C" w:rsidRPr="009B034C" w:rsidRDefault="009B034C" w:rsidP="009B034C">
            <w:pPr>
              <w:pStyle w:val="a6"/>
              <w:rPr>
                <w:rFonts w:ascii="Times New Roman" w:hAnsi="Times New Roman" w:cs="Times New Roman"/>
                <w:sz w:val="24"/>
                <w:szCs w:val="24"/>
              </w:rPr>
            </w:pPr>
            <w:r w:rsidRPr="009B034C">
              <w:rPr>
                <w:rFonts w:ascii="Times New Roman" w:eastAsia="Times New Roman" w:hAnsi="Times New Roman" w:cs="Times New Roman"/>
                <w:sz w:val="24"/>
                <w:szCs w:val="24"/>
                <w:lang w:eastAsia="ru-RU"/>
              </w:rPr>
              <w:t>требования охраны труда.</w:t>
            </w:r>
          </w:p>
        </w:tc>
        <w:tc>
          <w:tcPr>
            <w:tcW w:w="2822" w:type="dxa"/>
          </w:tcPr>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lastRenderedPageBreak/>
              <w:t xml:space="preserve">Соблюдает алгоритмы выполнения работ в </w:t>
            </w:r>
            <w:proofErr w:type="gramStart"/>
            <w:r w:rsidRPr="009B034C">
              <w:rPr>
                <w:rFonts w:ascii="Times New Roman" w:hAnsi="Times New Roman" w:cs="Times New Roman"/>
                <w:color w:val="000000" w:themeColor="text1"/>
                <w:sz w:val="24"/>
                <w:szCs w:val="24"/>
              </w:rPr>
              <w:t>профессиональной</w:t>
            </w:r>
            <w:proofErr w:type="gramEnd"/>
            <w:r w:rsidRPr="009B034C">
              <w:rPr>
                <w:rFonts w:ascii="Times New Roman" w:hAnsi="Times New Roman" w:cs="Times New Roman"/>
                <w:color w:val="000000" w:themeColor="text1"/>
                <w:sz w:val="24"/>
                <w:szCs w:val="24"/>
              </w:rPr>
              <w:t xml:space="preserve"> и смежных областях</w:t>
            </w:r>
          </w:p>
        </w:tc>
        <w:tc>
          <w:tcPr>
            <w:tcW w:w="3379" w:type="dxa"/>
          </w:tcPr>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Оценки решений ситуационных задач</w:t>
            </w:r>
          </w:p>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Тестирование</w:t>
            </w:r>
          </w:p>
          <w:p w:rsidR="00D15F97" w:rsidRPr="009B034C" w:rsidRDefault="00D15F97" w:rsidP="009B034C">
            <w:pPr>
              <w:pStyle w:val="a6"/>
              <w:rPr>
                <w:rFonts w:ascii="Times New Roman" w:hAnsi="Times New Roman" w:cs="Times New Roman"/>
                <w:color w:val="000000" w:themeColor="text1"/>
                <w:sz w:val="24"/>
                <w:szCs w:val="24"/>
              </w:rPr>
            </w:pPr>
            <w:r w:rsidRPr="009B034C">
              <w:rPr>
                <w:rFonts w:ascii="Times New Roman" w:hAnsi="Times New Roman" w:cs="Times New Roman"/>
                <w:color w:val="000000" w:themeColor="text1"/>
                <w:sz w:val="24"/>
                <w:szCs w:val="24"/>
              </w:rPr>
              <w:t>Устный опрос</w:t>
            </w:r>
          </w:p>
        </w:tc>
      </w:tr>
      <w:tr w:rsidR="00D15F97" w:rsidRPr="009B034C" w:rsidTr="009B034C">
        <w:tc>
          <w:tcPr>
            <w:tcW w:w="3936" w:type="dxa"/>
          </w:tcPr>
          <w:p w:rsidR="00D15F97" w:rsidRPr="009B034C" w:rsidRDefault="00D15F9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Умения:</w:t>
            </w:r>
          </w:p>
        </w:tc>
        <w:tc>
          <w:tcPr>
            <w:tcW w:w="2822" w:type="dxa"/>
          </w:tcPr>
          <w:p w:rsidR="00D15F97" w:rsidRPr="009B034C" w:rsidRDefault="00D15F97" w:rsidP="009B034C">
            <w:pPr>
              <w:pStyle w:val="a6"/>
              <w:rPr>
                <w:rFonts w:ascii="Times New Roman" w:hAnsi="Times New Roman" w:cs="Times New Roman"/>
                <w:b/>
                <w:i/>
                <w:color w:val="FF0000"/>
                <w:sz w:val="28"/>
                <w:szCs w:val="28"/>
              </w:rPr>
            </w:pPr>
          </w:p>
        </w:tc>
        <w:tc>
          <w:tcPr>
            <w:tcW w:w="3379" w:type="dxa"/>
          </w:tcPr>
          <w:p w:rsidR="00D15F97" w:rsidRPr="009B034C" w:rsidRDefault="00D15F97" w:rsidP="009B034C">
            <w:pPr>
              <w:pStyle w:val="a6"/>
              <w:rPr>
                <w:rFonts w:ascii="Times New Roman" w:hAnsi="Times New Roman" w:cs="Times New Roman"/>
                <w:b/>
                <w:i/>
                <w:color w:val="FF0000"/>
                <w:sz w:val="28"/>
                <w:szCs w:val="28"/>
              </w:rPr>
            </w:pPr>
          </w:p>
        </w:tc>
      </w:tr>
      <w:tr w:rsidR="00B028F7" w:rsidRPr="009B034C" w:rsidTr="009B034C">
        <w:tc>
          <w:tcPr>
            <w:tcW w:w="3936" w:type="dxa"/>
          </w:tcPr>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b/>
                <w:iCs/>
                <w:sz w:val="24"/>
                <w:szCs w:val="24"/>
              </w:rPr>
              <w:t xml:space="preserve"> </w:t>
            </w:r>
            <w:r w:rsidRPr="009B034C">
              <w:rPr>
                <w:rFonts w:ascii="Times New Roman" w:hAnsi="Times New Roman" w:cs="Times New Roman"/>
                <w:iCs/>
                <w:sz w:val="24"/>
                <w:szCs w:val="24"/>
              </w:rPr>
              <w:t xml:space="preserve">распознавать задачу и/или проблему в профессиональном и/или социальном контексте; </w:t>
            </w: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sidRPr="009B034C">
              <w:rPr>
                <w:rFonts w:ascii="Times New Roman" w:hAnsi="Times New Roman" w:cs="Times New Roman"/>
                <w:iCs/>
                <w:sz w:val="24"/>
                <w:szCs w:val="24"/>
              </w:rPr>
              <w:t>определять необходимые источники информации</w:t>
            </w:r>
          </w:p>
          <w:p w:rsidR="00B028F7" w:rsidRDefault="00B028F7" w:rsidP="009B034C">
            <w:pPr>
              <w:pStyle w:val="a6"/>
              <w:rPr>
                <w:rFonts w:ascii="Times New Roman" w:hAnsi="Times New Roman" w:cs="Times New Roman"/>
                <w:iCs/>
                <w:sz w:val="24"/>
                <w:szCs w:val="24"/>
              </w:rPr>
            </w:pP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w:t>
            </w:r>
            <w:r w:rsidRPr="009B034C">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p w:rsidR="00B028F7" w:rsidRDefault="00B028F7" w:rsidP="009B034C">
            <w:pPr>
              <w:pStyle w:val="a6"/>
              <w:rPr>
                <w:rFonts w:ascii="Times New Roman" w:hAnsi="Times New Roman" w:cs="Times New Roman"/>
                <w:iCs/>
                <w:sz w:val="24"/>
                <w:szCs w:val="24"/>
              </w:rPr>
            </w:pPr>
          </w:p>
          <w:p w:rsidR="00B028F7" w:rsidRDefault="00B028F7" w:rsidP="009B034C">
            <w:pPr>
              <w:pStyle w:val="a6"/>
              <w:rPr>
                <w:rFonts w:ascii="Times New Roman" w:hAnsi="Times New Roman" w:cs="Times New Roman"/>
                <w:iCs/>
                <w:sz w:val="24"/>
                <w:szCs w:val="24"/>
              </w:rPr>
            </w:pPr>
          </w:p>
          <w:p w:rsidR="00B028F7" w:rsidRDefault="00B028F7" w:rsidP="009B034C">
            <w:pPr>
              <w:pStyle w:val="a6"/>
              <w:rPr>
                <w:rFonts w:ascii="Times New Roman" w:hAnsi="Times New Roman" w:cs="Times New Roman"/>
                <w:iCs/>
                <w:sz w:val="24"/>
                <w:szCs w:val="24"/>
              </w:rPr>
            </w:pPr>
          </w:p>
          <w:p w:rsidR="00B028F7" w:rsidRPr="009B034C" w:rsidRDefault="00B028F7" w:rsidP="009B034C">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грамотно </w:t>
            </w:r>
            <w:r w:rsidRPr="009B034C">
              <w:rPr>
                <w:rFonts w:ascii="Times New Roman" w:hAnsi="Times New Roman" w:cs="Times New Roman"/>
                <w:bCs/>
                <w:iCs/>
                <w:sz w:val="24"/>
                <w:szCs w:val="24"/>
              </w:rPr>
              <w:t>излагать свои мысли и оформлять документы по профессиональной тематике на государственном языке</w:t>
            </w:r>
          </w:p>
          <w:p w:rsidR="00B028F7" w:rsidRDefault="00B028F7" w:rsidP="009B034C">
            <w:pPr>
              <w:adjustRightInd w:val="0"/>
              <w:rPr>
                <w:iCs/>
                <w:sz w:val="24"/>
                <w:szCs w:val="24"/>
              </w:rPr>
            </w:pPr>
          </w:p>
          <w:p w:rsidR="00B028F7" w:rsidRDefault="00B028F7" w:rsidP="009B034C">
            <w:pPr>
              <w:adjustRightInd w:val="0"/>
              <w:rPr>
                <w:iCs/>
                <w:sz w:val="24"/>
                <w:szCs w:val="24"/>
              </w:rPr>
            </w:pPr>
          </w:p>
          <w:p w:rsidR="00B028F7" w:rsidRPr="009B034C" w:rsidRDefault="00B028F7" w:rsidP="009B034C">
            <w:pPr>
              <w:adjustRightInd w:val="0"/>
              <w:rPr>
                <w:sz w:val="24"/>
                <w:szCs w:val="24"/>
                <w:lang w:eastAsia="ru-RU"/>
              </w:rPr>
            </w:pPr>
            <w:r w:rsidRPr="009B034C">
              <w:rPr>
                <w:iCs/>
                <w:sz w:val="24"/>
                <w:szCs w:val="24"/>
              </w:rPr>
              <w:lastRenderedPageBreak/>
              <w:t xml:space="preserve">- </w:t>
            </w:r>
            <w:r w:rsidRPr="009B034C">
              <w:rPr>
                <w:sz w:val="24"/>
                <w:szCs w:val="24"/>
                <w:lang w:eastAsia="ru-RU"/>
              </w:rPr>
              <w:t>использовать средства информационных и коммуникационных технологий для получения и передачи информации;</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вести и использовать в работе базу контактов организации;</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вести учётные регистрационные формы, использовать их для информационной работы и работы по контролю исполнения поручений;</w:t>
            </w:r>
          </w:p>
          <w:p w:rsidR="00B028F7" w:rsidRPr="00A93DF2"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устанавливать и поддерживать коммуникации в процессе делового общения с помощью средств информационных и коммуникационных технологий;</w:t>
            </w: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p>
          <w:p w:rsidR="00B028F7" w:rsidRPr="00A93DF2" w:rsidRDefault="00B028F7" w:rsidP="009B034C">
            <w:pPr>
              <w:widowControl/>
              <w:adjustRightInd w:val="0"/>
              <w:rPr>
                <w:sz w:val="24"/>
                <w:szCs w:val="24"/>
                <w:lang w:eastAsia="ru-RU"/>
              </w:rPr>
            </w:pPr>
            <w:r>
              <w:rPr>
                <w:sz w:val="24"/>
                <w:szCs w:val="24"/>
                <w:lang w:eastAsia="ru-RU"/>
              </w:rPr>
              <w:t xml:space="preserve">- </w:t>
            </w:r>
            <w:r w:rsidRPr="00A93DF2">
              <w:rPr>
                <w:sz w:val="24"/>
                <w:szCs w:val="24"/>
                <w:lang w:eastAsia="ru-RU"/>
              </w:rPr>
              <w:t>сглаживать конфликтные и сложные ситуации межличностного взаимодействия;</w:t>
            </w:r>
          </w:p>
          <w:p w:rsidR="00DD5D8A" w:rsidRDefault="00DD5D8A" w:rsidP="009B034C">
            <w:pPr>
              <w:widowControl/>
              <w:adjustRightInd w:val="0"/>
              <w:rPr>
                <w:sz w:val="24"/>
                <w:szCs w:val="24"/>
                <w:lang w:eastAsia="ru-RU"/>
              </w:rPr>
            </w:pPr>
          </w:p>
          <w:p w:rsidR="00DD5D8A" w:rsidRDefault="00DD5D8A" w:rsidP="009B034C">
            <w:pPr>
              <w:widowControl/>
              <w:adjustRightInd w:val="0"/>
              <w:rPr>
                <w:sz w:val="24"/>
                <w:szCs w:val="24"/>
                <w:lang w:eastAsia="ru-RU"/>
              </w:rPr>
            </w:pPr>
          </w:p>
          <w:p w:rsidR="001C44F7" w:rsidRDefault="001C44F7" w:rsidP="009B034C">
            <w:pPr>
              <w:widowControl/>
              <w:adjustRightInd w:val="0"/>
              <w:rPr>
                <w:sz w:val="24"/>
                <w:szCs w:val="24"/>
                <w:lang w:eastAsia="ru-RU"/>
              </w:rPr>
            </w:pPr>
          </w:p>
          <w:p w:rsidR="00B028F7" w:rsidRPr="00A93DF2" w:rsidRDefault="00DD5D8A"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соблюдать служебный этикет;</w:t>
            </w:r>
          </w:p>
          <w:p w:rsidR="00DD5D8A" w:rsidRDefault="00DD5D8A" w:rsidP="009B034C">
            <w:pPr>
              <w:pStyle w:val="a6"/>
              <w:rPr>
                <w:rFonts w:ascii="Times New Roman" w:eastAsia="Times New Roman" w:hAnsi="Times New Roman" w:cs="Times New Roman"/>
                <w:sz w:val="24"/>
                <w:szCs w:val="24"/>
                <w:lang w:eastAsia="ru-RU"/>
              </w:rPr>
            </w:pPr>
          </w:p>
          <w:p w:rsidR="00B028F7" w:rsidRDefault="00DD5D8A"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обеспечивать информационную безопасность деятельности организации.</w:t>
            </w:r>
          </w:p>
          <w:p w:rsidR="001C44F7" w:rsidRDefault="001C44F7" w:rsidP="009B034C">
            <w:pPr>
              <w:pStyle w:val="a6"/>
              <w:rPr>
                <w:rFonts w:ascii="Times New Roman" w:eastAsia="Times New Roman" w:hAnsi="Times New Roman" w:cs="Times New Roman"/>
                <w:sz w:val="24"/>
                <w:szCs w:val="24"/>
                <w:lang w:eastAsia="ru-RU"/>
              </w:rPr>
            </w:pPr>
          </w:p>
          <w:p w:rsidR="001C44F7" w:rsidRPr="009B034C" w:rsidRDefault="001C44F7" w:rsidP="009B034C">
            <w:pPr>
              <w:pStyle w:val="a6"/>
              <w:rPr>
                <w:rFonts w:ascii="Times New Roman" w:eastAsia="Times New Roman" w:hAnsi="Times New Roman" w:cs="Times New Roman"/>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встречать посетителей, получать первичную информацию о посетителях, устанавливать порядок приёма для различных категорий посетителей;</w:t>
            </w:r>
          </w:p>
          <w:p w:rsidR="001C44F7" w:rsidRDefault="001C44F7" w:rsidP="009B034C">
            <w:pPr>
              <w:widowControl/>
              <w:adjustRightInd w:val="0"/>
              <w:rPr>
                <w:sz w:val="24"/>
                <w:szCs w:val="24"/>
                <w:lang w:eastAsia="ru-RU"/>
              </w:rPr>
            </w:pP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вести учётные регистрационные формы по приёму посетителей и оформлять пропуска;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вести приём, передачу и отправку документов;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организовывать и бронировать </w:t>
            </w:r>
            <w:r w:rsidR="00B028F7" w:rsidRPr="00A93DF2">
              <w:rPr>
                <w:sz w:val="24"/>
                <w:szCs w:val="24"/>
                <w:lang w:eastAsia="ru-RU"/>
              </w:rPr>
              <w:lastRenderedPageBreak/>
              <w:t>переговорные комнаты;</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сервировать чайные (кофейные) столы в офисе; </w:t>
            </w:r>
          </w:p>
          <w:p w:rsidR="001C44F7" w:rsidRDefault="001C44F7" w:rsidP="009B034C">
            <w:pPr>
              <w:widowControl/>
              <w:adjustRightInd w:val="0"/>
              <w:rPr>
                <w:sz w:val="24"/>
                <w:szCs w:val="24"/>
                <w:lang w:eastAsia="ru-RU"/>
              </w:rPr>
            </w:pPr>
          </w:p>
          <w:p w:rsidR="00B028F7" w:rsidRPr="00A93DF2" w:rsidRDefault="001C44F7"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применять в работе средства информационных и коммуникационных технологий;</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принимать меры по сохранению конфиденциальной информации в ходе приёма посетителей.</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B028F7" w:rsidP="009B034C">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выбирать формы планирования и оформлять планировщик (органайзер) руководителя и секретаря;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устанавливать цели, определять приоритетность и очерёдность выполнения работ и эффективно распределять рабочее время;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согласовывать встречи и мероприятия и вносить информацию </w:t>
            </w:r>
            <w:proofErr w:type="gramStart"/>
            <w:r w:rsidR="00B028F7" w:rsidRPr="009B034C">
              <w:rPr>
                <w:rFonts w:ascii="Times New Roman" w:hAnsi="Times New Roman" w:cs="Times New Roman"/>
                <w:sz w:val="24"/>
                <w:szCs w:val="24"/>
                <w:lang w:eastAsia="ru-RU"/>
              </w:rPr>
              <w:t>в</w:t>
            </w:r>
            <w:proofErr w:type="gramEnd"/>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планировщик</w:t>
            </w:r>
            <w:proofErr w:type="gramEnd"/>
            <w:r w:rsidR="00B028F7" w:rsidRPr="009B034C">
              <w:rPr>
                <w:rFonts w:ascii="Times New Roman" w:hAnsi="Times New Roman" w:cs="Times New Roman"/>
                <w:sz w:val="24"/>
                <w:szCs w:val="24"/>
                <w:lang w:eastAsia="ru-RU"/>
              </w:rPr>
              <w:t xml:space="preserve"> (органайзер);</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информировать руководителя о приближении времени и регламенте запланированных встреч и мероприятий;</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выбирать оптимальные способы внешнего и внутреннего информирования о планируемых мероприятиях;</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обеспечивать информационную безопасность деятельности организации;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 xml:space="preserve">применять в работе средства информационных и </w:t>
            </w:r>
            <w:r w:rsidR="00B028F7" w:rsidRPr="009B034C">
              <w:rPr>
                <w:rFonts w:ascii="Times New Roman" w:eastAsia="Times New Roman" w:hAnsi="Times New Roman" w:cs="Times New Roman"/>
                <w:sz w:val="24"/>
                <w:szCs w:val="24"/>
                <w:lang w:eastAsia="ru-RU"/>
              </w:rPr>
              <w:lastRenderedPageBreak/>
              <w:t>коммуникационных технологий.</w:t>
            </w:r>
          </w:p>
          <w:p w:rsidR="006E6841" w:rsidRDefault="006E6841" w:rsidP="009B034C">
            <w:pPr>
              <w:adjustRightInd w:val="0"/>
              <w:rPr>
                <w:sz w:val="24"/>
                <w:szCs w:val="24"/>
                <w:lang w:eastAsia="ru-RU"/>
              </w:rPr>
            </w:pP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xml:space="preserve">- составлять и оформлять документы для деловых поездок; </w:t>
            </w: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осуществлять </w:t>
            </w:r>
            <w:proofErr w:type="spellStart"/>
            <w:r w:rsidR="00B028F7" w:rsidRPr="00A93DF2">
              <w:rPr>
                <w:sz w:val="24"/>
                <w:szCs w:val="24"/>
                <w:lang w:eastAsia="ru-RU"/>
              </w:rPr>
              <w:t>тревел</w:t>
            </w:r>
            <w:proofErr w:type="spellEnd"/>
            <w:r w:rsidR="00B028F7" w:rsidRPr="00A93DF2">
              <w:rPr>
                <w:sz w:val="24"/>
                <w:szCs w:val="24"/>
                <w:lang w:eastAsia="ru-RU"/>
              </w:rPr>
              <w:t>-поддержку деловых поездок;</w:t>
            </w: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 xml:space="preserve">согласовывать с принимающей стороной протокол планируемых мероприятий и формировать программу деловой поездки; </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использовать средства информационных и коммуникационных технологий для обеспечения взаимодействия с руководителем во время его деловой поездки;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оформлять отчётные документы о деловой поездке.</w:t>
            </w: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организовывать рабочее место в соответствии с требованиями эргономики и культуры труда;</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A93DF2" w:rsidRDefault="006E6841" w:rsidP="009B034C">
            <w:pPr>
              <w:widowControl/>
              <w:adjustRightInd w:val="0"/>
              <w:rPr>
                <w:sz w:val="24"/>
                <w:szCs w:val="24"/>
                <w:lang w:eastAsia="ru-RU"/>
              </w:rPr>
            </w:pPr>
            <w:r>
              <w:rPr>
                <w:sz w:val="24"/>
                <w:szCs w:val="24"/>
                <w:lang w:eastAsia="ru-RU"/>
              </w:rPr>
              <w:t xml:space="preserve">- </w:t>
            </w:r>
            <w:r w:rsidR="00B028F7" w:rsidRPr="00A93DF2">
              <w:rPr>
                <w:sz w:val="24"/>
                <w:szCs w:val="24"/>
                <w:lang w:eastAsia="ru-RU"/>
              </w:rPr>
              <w:t>обеспечивать рабочее место и функциональное рабочее пространство необходимыми средствами организационной техники, мебелью и канцелярскими принадлежностями;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поддерживать средства организационной техники в рабочем состоянии.</w:t>
            </w: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B028F7" w:rsidP="009B034C">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 xml:space="preserve">организовывать процесс подготовки и проведение </w:t>
            </w:r>
            <w:proofErr w:type="spellStart"/>
            <w:r w:rsidRPr="009B034C">
              <w:rPr>
                <w:rFonts w:ascii="Times New Roman" w:hAnsi="Times New Roman" w:cs="Times New Roman"/>
                <w:sz w:val="24"/>
                <w:szCs w:val="24"/>
                <w:lang w:eastAsia="ru-RU"/>
              </w:rPr>
              <w:t>конферентного</w:t>
            </w:r>
            <w:proofErr w:type="spellEnd"/>
            <w:r w:rsidRPr="009B034C">
              <w:rPr>
                <w:rFonts w:ascii="Times New Roman" w:hAnsi="Times New Roman" w:cs="Times New Roman"/>
                <w:sz w:val="24"/>
                <w:szCs w:val="24"/>
                <w:lang w:eastAsia="ru-RU"/>
              </w:rPr>
              <w:t xml:space="preserve"> мероприятия индивидуально </w:t>
            </w:r>
            <w:r w:rsidRPr="009B034C">
              <w:rPr>
                <w:rFonts w:ascii="Times New Roman" w:hAnsi="Times New Roman" w:cs="Times New Roman"/>
                <w:sz w:val="24"/>
                <w:szCs w:val="24"/>
                <w:lang w:eastAsia="ru-RU"/>
              </w:rPr>
              <w:br/>
              <w:t>и в составе рабочей группы;</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документировать разные этапы </w:t>
            </w:r>
            <w:r w:rsidR="00B028F7" w:rsidRPr="009B034C">
              <w:rPr>
                <w:rFonts w:ascii="Times New Roman" w:hAnsi="Times New Roman" w:cs="Times New Roman"/>
                <w:sz w:val="24"/>
                <w:szCs w:val="24"/>
                <w:lang w:eastAsia="ru-RU"/>
              </w:rPr>
              <w:lastRenderedPageBreak/>
              <w:t xml:space="preserve">процедуры подготовки и проведения </w:t>
            </w:r>
            <w:proofErr w:type="spellStart"/>
            <w:r w:rsidR="00B028F7" w:rsidRPr="009B034C">
              <w:rPr>
                <w:rFonts w:ascii="Times New Roman" w:hAnsi="Times New Roman" w:cs="Times New Roman"/>
                <w:sz w:val="24"/>
                <w:szCs w:val="24"/>
                <w:lang w:eastAsia="ru-RU"/>
              </w:rPr>
              <w:t>конферентного</w:t>
            </w:r>
            <w:proofErr w:type="spellEnd"/>
            <w:r w:rsidR="00B028F7" w:rsidRPr="009B034C">
              <w:rPr>
                <w:rFonts w:ascii="Times New Roman" w:hAnsi="Times New Roman" w:cs="Times New Roman"/>
                <w:sz w:val="24"/>
                <w:szCs w:val="24"/>
                <w:lang w:eastAsia="ru-RU"/>
              </w:rPr>
              <w:t xml:space="preserve"> мероприятия;</w:t>
            </w:r>
          </w:p>
          <w:p w:rsidR="006E6841" w:rsidRDefault="006E6841" w:rsidP="009B034C">
            <w:pPr>
              <w:pStyle w:val="a6"/>
              <w:rPr>
                <w:rFonts w:ascii="Times New Roman" w:hAnsi="Times New Roman" w:cs="Times New Roman"/>
                <w:sz w:val="24"/>
                <w:szCs w:val="24"/>
                <w:lang w:eastAsia="ru-RU"/>
              </w:rPr>
            </w:pP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соблюдать этикет и основы международного протокола;</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осуществлять сбор, обработку информации, систематизацию получаемых и передаваемых данных;</w:t>
            </w:r>
          </w:p>
          <w:p w:rsidR="006E6841" w:rsidRDefault="006E6841" w:rsidP="009B034C">
            <w:pPr>
              <w:pStyle w:val="a6"/>
              <w:rPr>
                <w:rFonts w:ascii="Times New Roman" w:hAnsi="Times New Roman" w:cs="Times New Roman"/>
                <w:sz w:val="24"/>
                <w:szCs w:val="24"/>
                <w:lang w:eastAsia="ru-RU"/>
              </w:rPr>
            </w:pPr>
          </w:p>
          <w:p w:rsidR="00B028F7" w:rsidRPr="009B034C" w:rsidRDefault="006E6841" w:rsidP="009B034C">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 xml:space="preserve">осуществлять проверку достоверности, полноты </w:t>
            </w:r>
            <w:r w:rsidR="00B028F7" w:rsidRPr="009B034C">
              <w:rPr>
                <w:rFonts w:ascii="Times New Roman" w:hAnsi="Times New Roman" w:cs="Times New Roman"/>
                <w:sz w:val="24"/>
                <w:szCs w:val="24"/>
                <w:lang w:eastAsia="ru-RU"/>
              </w:rPr>
              <w:br/>
              <w:t>и непротиворечивости данных, исключение дублирования информации;</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применять информационно-коммуникационные технологии.</w:t>
            </w:r>
          </w:p>
          <w:p w:rsidR="006E6841" w:rsidRDefault="006E6841" w:rsidP="009B034C">
            <w:pPr>
              <w:adjustRightInd w:val="0"/>
              <w:rPr>
                <w:sz w:val="24"/>
                <w:szCs w:val="24"/>
                <w:lang w:eastAsia="ru-RU"/>
              </w:rPr>
            </w:pPr>
          </w:p>
          <w:p w:rsidR="006E6841" w:rsidRDefault="006E6841"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организационно-распорядительные документы (оригиналы и копии);</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сканировать, копировать и конвертировать документы в различные форматы;</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осуществлять проверку проектов документов на соответствие правилам делопроизводства;</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принимать и проводить первичную обработку входящих документов; </w:t>
            </w: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проводить предварительное </w:t>
            </w:r>
            <w:r w:rsidR="00B028F7" w:rsidRPr="009B034C">
              <w:rPr>
                <w:sz w:val="24"/>
                <w:szCs w:val="24"/>
                <w:lang w:eastAsia="ru-RU"/>
              </w:rPr>
              <w:lastRenderedPageBreak/>
              <w:t>рассмотрение входящих и внутренних документов;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регистрировать входящие, исходящие и внутренние документы; </w:t>
            </w: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контролировать маршрутизацию документопотоков в организации (согласование, подписание, утверждение, регистрация, ознакомление и исполнение документов)</w:t>
            </w:r>
            <w:proofErr w:type="gramStart"/>
            <w:r w:rsidR="00B028F7" w:rsidRPr="009B034C">
              <w:rPr>
                <w:sz w:val="24"/>
                <w:szCs w:val="24"/>
                <w:lang w:eastAsia="ru-RU"/>
              </w:rPr>
              <w:t xml:space="preserve"> ;</w:t>
            </w:r>
            <w:proofErr w:type="gramEnd"/>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осуществлять сроковый контроль исполнения документов; </w:t>
            </w:r>
          </w:p>
          <w:p w:rsidR="00B028F7" w:rsidRPr="009B034C" w:rsidRDefault="00B028F7" w:rsidP="009B034C">
            <w:pPr>
              <w:widowControl/>
              <w:adjustRightInd w:val="0"/>
              <w:rPr>
                <w:sz w:val="24"/>
                <w:szCs w:val="24"/>
                <w:lang w:eastAsia="ru-RU"/>
              </w:rPr>
            </w:pPr>
            <w:r w:rsidRPr="009B034C">
              <w:rPr>
                <w:sz w:val="24"/>
                <w:szCs w:val="24"/>
                <w:lang w:eastAsia="ru-RU"/>
              </w:rPr>
              <w:t>осуществлять подготовку и отправку исходящих документов;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составлять отчёты и аналитические справки об исполнении документов;</w:t>
            </w: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информационно-справочную работу по документам;</w:t>
            </w:r>
          </w:p>
          <w:p w:rsidR="006E6841" w:rsidRDefault="006E6841" w:rsidP="009B034C">
            <w:pPr>
              <w:pStyle w:val="a6"/>
              <w:rPr>
                <w:rFonts w:ascii="Times New Roman" w:eastAsia="Times New Roman" w:hAnsi="Times New Roman" w:cs="Times New Roman"/>
                <w:sz w:val="24"/>
                <w:szCs w:val="24"/>
                <w:lang w:eastAsia="ru-RU"/>
              </w:rPr>
            </w:pPr>
          </w:p>
          <w:p w:rsidR="006E6841" w:rsidRDefault="006E6841" w:rsidP="009B034C">
            <w:pPr>
              <w:pStyle w:val="a6"/>
              <w:rPr>
                <w:rFonts w:ascii="Times New Roman" w:eastAsia="Times New Roman" w:hAnsi="Times New Roman" w:cs="Times New Roman"/>
                <w:sz w:val="24"/>
                <w:szCs w:val="24"/>
                <w:lang w:eastAsia="ru-RU"/>
              </w:rPr>
            </w:pPr>
          </w:p>
          <w:p w:rsidR="00B028F7" w:rsidRPr="009B034C" w:rsidRDefault="006E6841"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осуществлять работу с организационно-распорядительными документами в автоматизированных системах.</w:t>
            </w:r>
          </w:p>
          <w:p w:rsidR="00B028F7" w:rsidRPr="009B034C" w:rsidRDefault="00B028F7" w:rsidP="009B034C">
            <w:pPr>
              <w:adjustRightInd w:val="0"/>
              <w:rPr>
                <w:sz w:val="24"/>
                <w:szCs w:val="24"/>
                <w:lang w:eastAsia="ru-RU"/>
              </w:rPr>
            </w:pPr>
            <w:r w:rsidRPr="009B034C">
              <w:rPr>
                <w:sz w:val="24"/>
                <w:szCs w:val="24"/>
              </w:rPr>
              <w:t xml:space="preserve">- </w:t>
            </w:r>
            <w:r w:rsidRPr="009B034C">
              <w:rPr>
                <w:sz w:val="24"/>
                <w:szCs w:val="24"/>
                <w:lang w:eastAsia="ru-RU"/>
              </w:rPr>
              <w:t>обеспечивать сохранность персональных данных работников;</w:t>
            </w: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6E6841" w:rsidRDefault="006E6841" w:rsidP="009B034C">
            <w:pPr>
              <w:widowControl/>
              <w:adjustRightInd w:val="0"/>
              <w:rPr>
                <w:sz w:val="24"/>
                <w:szCs w:val="24"/>
                <w:lang w:eastAsia="ru-RU"/>
              </w:rPr>
            </w:pPr>
          </w:p>
          <w:p w:rsidR="00B028F7" w:rsidRPr="009B034C" w:rsidRDefault="006E6841"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организовывать документооборот по представлению документов по персоналу в государственные органы;</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организовывать документооборот по учёту и движению работников;</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воинский учёт работников;</w:t>
            </w: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учёт рабочего времени работников;</w:t>
            </w: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организационно-распорядительные документы по личному составу;</w:t>
            </w:r>
          </w:p>
          <w:p w:rsidR="00431D6C" w:rsidRDefault="00431D6C" w:rsidP="009B034C">
            <w:pPr>
              <w:widowControl/>
              <w:adjustRightInd w:val="0"/>
              <w:rPr>
                <w:sz w:val="24"/>
                <w:szCs w:val="24"/>
                <w:lang w:eastAsia="ru-RU"/>
              </w:rPr>
            </w:pP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регистрацию, учёт, оперативное хранение документов по личному составу;</w:t>
            </w:r>
          </w:p>
          <w:p w:rsidR="00431D6C" w:rsidRDefault="00431D6C" w:rsidP="009B034C">
            <w:pPr>
              <w:widowControl/>
              <w:adjustRightInd w:val="0"/>
              <w:rPr>
                <w:sz w:val="24"/>
                <w:szCs w:val="24"/>
                <w:lang w:eastAsia="ru-RU"/>
              </w:rPr>
            </w:pPr>
          </w:p>
          <w:p w:rsidR="00B028F7" w:rsidRPr="009B034C" w:rsidRDefault="00431D6C"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вести документацию, подтверждающую сведения о трудовой деятельности и трудовом стаже работников;</w:t>
            </w:r>
          </w:p>
          <w:p w:rsidR="00B028F7" w:rsidRPr="009B034C" w:rsidRDefault="00B028F7" w:rsidP="009B034C">
            <w:pPr>
              <w:widowControl/>
              <w:adjustRightInd w:val="0"/>
              <w:rPr>
                <w:sz w:val="24"/>
                <w:szCs w:val="24"/>
                <w:lang w:eastAsia="ru-RU"/>
              </w:rPr>
            </w:pPr>
            <w:r w:rsidRPr="009B034C">
              <w:rPr>
                <w:sz w:val="24"/>
                <w:szCs w:val="24"/>
                <w:lang w:eastAsia="ru-RU"/>
              </w:rPr>
              <w:t>формировать личные дела работников;</w:t>
            </w: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оформлять дела по личному составу для передачи в архив организации;</w:t>
            </w:r>
          </w:p>
          <w:p w:rsidR="00BF030D" w:rsidRDefault="00BF030D" w:rsidP="009B034C">
            <w:pPr>
              <w:pStyle w:val="a6"/>
              <w:rPr>
                <w:rFonts w:ascii="Times New Roman" w:eastAsia="Times New Roman" w:hAnsi="Times New Roman" w:cs="Times New Roman"/>
                <w:sz w:val="24"/>
                <w:szCs w:val="24"/>
                <w:lang w:eastAsia="ru-RU"/>
              </w:rPr>
            </w:pPr>
          </w:p>
          <w:p w:rsidR="00B028F7" w:rsidRPr="009B034C" w:rsidRDefault="00BF030D" w:rsidP="009B034C">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работать со специализированными информационными системами и базами данных по ведению учёта и движению работников.</w:t>
            </w: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028F7" w:rsidRPr="009B034C" w:rsidRDefault="00B028F7" w:rsidP="009B034C">
            <w:pPr>
              <w:adjustRightInd w:val="0"/>
              <w:rPr>
                <w:sz w:val="24"/>
                <w:szCs w:val="24"/>
                <w:lang w:eastAsia="ru-RU"/>
              </w:rPr>
            </w:pPr>
            <w:r w:rsidRPr="009B034C">
              <w:rPr>
                <w:sz w:val="24"/>
                <w:szCs w:val="24"/>
                <w:lang w:eastAsia="ru-RU"/>
              </w:rPr>
              <w:t>- разрабатывать номенклатуру дел организации;</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проверять правильность оформления документов и отметки об их исполнении перед их формированием в дело для последующего хранения; </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формировать дела, контролировать правильное и своевременное распределение и подшивку документов в дела в соответствии с номенклатурой дел;</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проверять сроки хранения документов, составлять протокол работы экспертной комиссии по </w:t>
            </w:r>
            <w:r w:rsidR="00B028F7" w:rsidRPr="009B034C">
              <w:rPr>
                <w:sz w:val="24"/>
                <w:szCs w:val="24"/>
                <w:lang w:eastAsia="ru-RU"/>
              </w:rPr>
              <w:lastRenderedPageBreak/>
              <w:t xml:space="preserve">подготовке документов к передаче в архив; </w:t>
            </w:r>
          </w:p>
          <w:p w:rsidR="00BF030D" w:rsidRDefault="00BF030D" w:rsidP="00B028F7">
            <w:pPr>
              <w:widowControl/>
              <w:adjustRightInd w:val="0"/>
              <w:rPr>
                <w:sz w:val="24"/>
                <w:szCs w:val="24"/>
                <w:lang w:eastAsia="ru-RU"/>
              </w:rPr>
            </w:pPr>
          </w:p>
          <w:p w:rsidR="00BF030D" w:rsidRDefault="00BF030D" w:rsidP="00B028F7">
            <w:pPr>
              <w:widowControl/>
              <w:adjustRightInd w:val="0"/>
              <w:rPr>
                <w:sz w:val="24"/>
                <w:szCs w:val="24"/>
                <w:lang w:eastAsia="ru-RU"/>
              </w:rPr>
            </w:pPr>
          </w:p>
          <w:p w:rsidR="00B028F7" w:rsidRPr="009B034C" w:rsidRDefault="00BF030D" w:rsidP="00B028F7">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составлять акт о выделении к уничтожению документов, не подлежащих хранению;</w:t>
            </w:r>
          </w:p>
          <w:p w:rsidR="00BF030D" w:rsidRDefault="00BF030D" w:rsidP="009B034C">
            <w:pPr>
              <w:widowControl/>
              <w:adjustRightInd w:val="0"/>
              <w:rPr>
                <w:sz w:val="24"/>
                <w:szCs w:val="24"/>
                <w:lang w:eastAsia="ru-RU"/>
              </w:rPr>
            </w:pP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составлять акт об уничтожении документов; </w:t>
            </w:r>
          </w:p>
          <w:p w:rsidR="00BF030D" w:rsidRDefault="00BF030D" w:rsidP="009B034C">
            <w:pPr>
              <w:widowControl/>
              <w:adjustRightInd w:val="0"/>
              <w:rPr>
                <w:sz w:val="24"/>
                <w:szCs w:val="24"/>
                <w:lang w:eastAsia="ru-RU"/>
              </w:rPr>
            </w:pPr>
          </w:p>
          <w:p w:rsidR="00B028F7" w:rsidRPr="009B034C" w:rsidRDefault="00BF030D" w:rsidP="009B034C">
            <w:pPr>
              <w:widowControl/>
              <w:adjustRightInd w:val="0"/>
              <w:rPr>
                <w:sz w:val="24"/>
                <w:szCs w:val="24"/>
                <w:lang w:eastAsia="ru-RU"/>
              </w:rPr>
            </w:pPr>
            <w:r>
              <w:rPr>
                <w:sz w:val="24"/>
                <w:szCs w:val="24"/>
                <w:lang w:eastAsia="ru-RU"/>
              </w:rPr>
              <w:t xml:space="preserve">- </w:t>
            </w:r>
            <w:r w:rsidR="00B028F7" w:rsidRPr="009B034C">
              <w:rPr>
                <w:sz w:val="24"/>
                <w:szCs w:val="24"/>
                <w:lang w:eastAsia="ru-RU"/>
              </w:rPr>
              <w:t xml:space="preserve">осуществлять полное или частичное оформление дел временного, постоянного, долговременного сроков хранения; </w:t>
            </w: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F030D" w:rsidRDefault="00BF030D" w:rsidP="009B034C">
            <w:pPr>
              <w:adjustRightInd w:val="0"/>
              <w:rPr>
                <w:sz w:val="24"/>
                <w:szCs w:val="24"/>
                <w:lang w:eastAsia="ru-RU"/>
              </w:rPr>
            </w:pPr>
          </w:p>
          <w:p w:rsidR="00B028F7" w:rsidRPr="009B034C" w:rsidRDefault="00BF030D" w:rsidP="009B034C">
            <w:pPr>
              <w:adjustRightInd w:val="0"/>
              <w:rPr>
                <w:sz w:val="24"/>
                <w:szCs w:val="24"/>
                <w:lang w:eastAsia="ru-RU"/>
              </w:rPr>
            </w:pPr>
            <w:r>
              <w:rPr>
                <w:sz w:val="24"/>
                <w:szCs w:val="24"/>
                <w:lang w:eastAsia="ru-RU"/>
              </w:rPr>
              <w:t xml:space="preserve">- </w:t>
            </w:r>
            <w:r w:rsidR="00B028F7" w:rsidRPr="009B034C">
              <w:rPr>
                <w:sz w:val="24"/>
                <w:szCs w:val="24"/>
                <w:lang w:eastAsia="ru-RU"/>
              </w:rPr>
              <w:t xml:space="preserve">составлять описи дел структурных подразделений постоянного, долговременного сроков хранения для передачи дел в архив организации; </w:t>
            </w:r>
          </w:p>
          <w:p w:rsidR="00BF030D" w:rsidRDefault="00BF030D" w:rsidP="009B034C">
            <w:pPr>
              <w:pStyle w:val="a6"/>
              <w:rPr>
                <w:rFonts w:ascii="Times New Roman" w:eastAsia="Times New Roman" w:hAnsi="Times New Roman" w:cs="Times New Roman"/>
                <w:sz w:val="24"/>
                <w:szCs w:val="24"/>
                <w:lang w:eastAsia="ru-RU"/>
              </w:rPr>
            </w:pPr>
          </w:p>
          <w:p w:rsidR="00BF030D" w:rsidRDefault="00BF030D" w:rsidP="009B034C">
            <w:pPr>
              <w:pStyle w:val="a6"/>
              <w:rPr>
                <w:rFonts w:ascii="Times New Roman" w:eastAsia="Times New Roman" w:hAnsi="Times New Roman" w:cs="Times New Roman"/>
                <w:sz w:val="24"/>
                <w:szCs w:val="24"/>
                <w:lang w:eastAsia="ru-RU"/>
              </w:rPr>
            </w:pPr>
          </w:p>
          <w:p w:rsidR="00B028F7" w:rsidRPr="009B034C" w:rsidRDefault="00BF030D" w:rsidP="009B034C">
            <w:pPr>
              <w:pStyle w:val="a6"/>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применять информационно-коммуникационные технологии при работе с документами.</w:t>
            </w:r>
          </w:p>
        </w:tc>
        <w:tc>
          <w:tcPr>
            <w:tcW w:w="2822" w:type="dxa"/>
          </w:tcPr>
          <w:p w:rsidR="00B028F7" w:rsidRPr="009B034C" w:rsidRDefault="00B028F7" w:rsidP="00773697">
            <w:pPr>
              <w:pStyle w:val="a6"/>
              <w:rPr>
                <w:rFonts w:ascii="Times New Roman" w:hAnsi="Times New Roman" w:cs="Times New Roman"/>
                <w:iCs/>
                <w:sz w:val="24"/>
                <w:szCs w:val="24"/>
              </w:rPr>
            </w:pPr>
            <w:r w:rsidRPr="009B034C">
              <w:rPr>
                <w:rFonts w:ascii="Times New Roman" w:hAnsi="Times New Roman" w:cs="Times New Roman"/>
                <w:sz w:val="24"/>
                <w:szCs w:val="24"/>
              </w:rPr>
              <w:lastRenderedPageBreak/>
              <w:t xml:space="preserve">- </w:t>
            </w:r>
            <w:r w:rsidRPr="009B034C">
              <w:rPr>
                <w:rFonts w:ascii="Times New Roman" w:hAnsi="Times New Roman" w:cs="Times New Roman"/>
                <w:b/>
                <w:iCs/>
                <w:sz w:val="24"/>
                <w:szCs w:val="24"/>
              </w:rPr>
              <w:t xml:space="preserve"> </w:t>
            </w:r>
            <w:r>
              <w:rPr>
                <w:rFonts w:ascii="Times New Roman" w:hAnsi="Times New Roman" w:cs="Times New Roman"/>
                <w:iCs/>
                <w:sz w:val="24"/>
                <w:szCs w:val="24"/>
              </w:rPr>
              <w:t xml:space="preserve">распознавание задач </w:t>
            </w:r>
            <w:r w:rsidRPr="009B034C">
              <w:rPr>
                <w:rFonts w:ascii="Times New Roman" w:hAnsi="Times New Roman" w:cs="Times New Roman"/>
                <w:iCs/>
                <w:sz w:val="24"/>
                <w:szCs w:val="24"/>
              </w:rPr>
              <w:t xml:space="preserve">в профессиональном и/или социальном контексте; </w:t>
            </w:r>
          </w:p>
          <w:p w:rsidR="00B028F7" w:rsidRPr="009B034C" w:rsidRDefault="00B028F7" w:rsidP="00773697">
            <w:pPr>
              <w:pStyle w:val="a6"/>
              <w:rPr>
                <w:rFonts w:ascii="Times New Roman" w:hAnsi="Times New Roman" w:cs="Times New Roman"/>
                <w:iCs/>
                <w:sz w:val="24"/>
                <w:szCs w:val="24"/>
              </w:rPr>
            </w:pPr>
            <w:r w:rsidRPr="009B034C">
              <w:rPr>
                <w:rFonts w:ascii="Times New Roman" w:hAnsi="Times New Roman" w:cs="Times New Roman"/>
                <w:sz w:val="24"/>
                <w:szCs w:val="24"/>
              </w:rPr>
              <w:t xml:space="preserve">- </w:t>
            </w:r>
            <w:r>
              <w:rPr>
                <w:rFonts w:ascii="Times New Roman" w:hAnsi="Times New Roman" w:cs="Times New Roman"/>
                <w:iCs/>
                <w:sz w:val="24"/>
                <w:szCs w:val="24"/>
              </w:rPr>
              <w:t xml:space="preserve">определение </w:t>
            </w:r>
            <w:r w:rsidRPr="009B034C">
              <w:rPr>
                <w:rFonts w:ascii="Times New Roman" w:hAnsi="Times New Roman" w:cs="Times New Roman"/>
                <w:iCs/>
                <w:sz w:val="24"/>
                <w:szCs w:val="24"/>
              </w:rPr>
              <w:t>необходимы</w:t>
            </w:r>
            <w:r>
              <w:rPr>
                <w:rFonts w:ascii="Times New Roman" w:hAnsi="Times New Roman" w:cs="Times New Roman"/>
                <w:iCs/>
                <w:sz w:val="24"/>
                <w:szCs w:val="24"/>
              </w:rPr>
              <w:t>х источников</w:t>
            </w:r>
            <w:r w:rsidRPr="009B034C">
              <w:rPr>
                <w:rFonts w:ascii="Times New Roman" w:hAnsi="Times New Roman" w:cs="Times New Roman"/>
                <w:iCs/>
                <w:sz w:val="24"/>
                <w:szCs w:val="24"/>
              </w:rPr>
              <w:t xml:space="preserve"> информации</w:t>
            </w:r>
          </w:p>
          <w:p w:rsidR="00B028F7" w:rsidRPr="009B034C" w:rsidRDefault="00B028F7" w:rsidP="00773697">
            <w:pPr>
              <w:pStyle w:val="a6"/>
              <w:rPr>
                <w:rFonts w:ascii="Times New Roman" w:hAnsi="Times New Roman" w:cs="Times New Roman"/>
                <w:iCs/>
                <w:sz w:val="24"/>
                <w:szCs w:val="24"/>
              </w:rPr>
            </w:pPr>
            <w:r w:rsidRPr="009B034C">
              <w:rPr>
                <w:rFonts w:ascii="Times New Roman" w:hAnsi="Times New Roman" w:cs="Times New Roman"/>
                <w:iCs/>
                <w:sz w:val="24"/>
                <w:szCs w:val="24"/>
              </w:rPr>
              <w:t xml:space="preserve">- </w:t>
            </w:r>
            <w:r>
              <w:rPr>
                <w:rFonts w:ascii="Times New Roman" w:hAnsi="Times New Roman" w:cs="Times New Roman"/>
                <w:bCs/>
                <w:iCs/>
                <w:sz w:val="24"/>
                <w:szCs w:val="24"/>
              </w:rPr>
              <w:t>взаимодействие</w:t>
            </w:r>
            <w:r w:rsidRPr="009B034C">
              <w:rPr>
                <w:rFonts w:ascii="Times New Roman" w:hAnsi="Times New Roman" w:cs="Times New Roman"/>
                <w:bCs/>
                <w:iCs/>
                <w:sz w:val="24"/>
                <w:szCs w:val="24"/>
              </w:rPr>
              <w:t xml:space="preserve"> с коллегами, руководством, клиентами в ходе профессиональной деятельности</w:t>
            </w:r>
          </w:p>
          <w:p w:rsidR="00B028F7" w:rsidRPr="009B034C" w:rsidRDefault="00B028F7" w:rsidP="00773697">
            <w:pPr>
              <w:pStyle w:val="a6"/>
              <w:rPr>
                <w:rFonts w:ascii="Times New Roman" w:hAnsi="Times New Roman" w:cs="Times New Roman"/>
                <w:iCs/>
                <w:sz w:val="24"/>
                <w:szCs w:val="24"/>
              </w:rPr>
            </w:pPr>
            <w:r w:rsidRPr="009B034C">
              <w:rPr>
                <w:rFonts w:ascii="Times New Roman" w:hAnsi="Times New Roman" w:cs="Times New Roman"/>
                <w:iCs/>
                <w:sz w:val="24"/>
                <w:szCs w:val="24"/>
              </w:rPr>
              <w:t>- грамотно</w:t>
            </w:r>
            <w:r>
              <w:rPr>
                <w:rFonts w:ascii="Times New Roman" w:hAnsi="Times New Roman" w:cs="Times New Roman"/>
                <w:iCs/>
                <w:sz w:val="24"/>
                <w:szCs w:val="24"/>
              </w:rPr>
              <w:t>е</w:t>
            </w:r>
            <w:r w:rsidRPr="009B034C">
              <w:rPr>
                <w:rFonts w:ascii="Times New Roman" w:hAnsi="Times New Roman" w:cs="Times New Roman"/>
                <w:iCs/>
                <w:sz w:val="24"/>
                <w:szCs w:val="24"/>
              </w:rPr>
              <w:t xml:space="preserve"> </w:t>
            </w:r>
            <w:r>
              <w:rPr>
                <w:rFonts w:ascii="Times New Roman" w:hAnsi="Times New Roman" w:cs="Times New Roman"/>
                <w:bCs/>
                <w:iCs/>
                <w:sz w:val="24"/>
                <w:szCs w:val="24"/>
              </w:rPr>
              <w:t>изложение</w:t>
            </w:r>
            <w:r w:rsidRPr="009B034C">
              <w:rPr>
                <w:rFonts w:ascii="Times New Roman" w:hAnsi="Times New Roman" w:cs="Times New Roman"/>
                <w:bCs/>
                <w:iCs/>
                <w:sz w:val="24"/>
                <w:szCs w:val="24"/>
              </w:rPr>
              <w:t xml:space="preserve"> </w:t>
            </w:r>
            <w:r>
              <w:rPr>
                <w:rFonts w:ascii="Times New Roman" w:hAnsi="Times New Roman" w:cs="Times New Roman"/>
                <w:bCs/>
                <w:iCs/>
                <w:sz w:val="24"/>
                <w:szCs w:val="24"/>
              </w:rPr>
              <w:t>мыслей и оформление документов</w:t>
            </w:r>
            <w:r w:rsidRPr="009B034C">
              <w:rPr>
                <w:rFonts w:ascii="Times New Roman" w:hAnsi="Times New Roman" w:cs="Times New Roman"/>
                <w:bCs/>
                <w:iCs/>
                <w:sz w:val="24"/>
                <w:szCs w:val="24"/>
              </w:rPr>
              <w:t xml:space="preserve"> по профессиональной тематике на государственном языке</w:t>
            </w:r>
          </w:p>
          <w:p w:rsidR="00B028F7" w:rsidRPr="009B034C" w:rsidRDefault="00B028F7" w:rsidP="00773697">
            <w:pPr>
              <w:adjustRightInd w:val="0"/>
              <w:rPr>
                <w:sz w:val="24"/>
                <w:szCs w:val="24"/>
                <w:lang w:eastAsia="ru-RU"/>
              </w:rPr>
            </w:pPr>
            <w:r w:rsidRPr="009B034C">
              <w:rPr>
                <w:iCs/>
                <w:sz w:val="24"/>
                <w:szCs w:val="24"/>
              </w:rPr>
              <w:lastRenderedPageBreak/>
              <w:t xml:space="preserve">- </w:t>
            </w:r>
            <w:r>
              <w:rPr>
                <w:sz w:val="24"/>
                <w:szCs w:val="24"/>
                <w:lang w:eastAsia="ru-RU"/>
              </w:rPr>
              <w:t>использование средств</w:t>
            </w:r>
            <w:r w:rsidRPr="009B034C">
              <w:rPr>
                <w:sz w:val="24"/>
                <w:szCs w:val="24"/>
                <w:lang w:eastAsia="ru-RU"/>
              </w:rPr>
              <w:t xml:space="preserve"> информационных и коммуникационных технологий для получения и передачи информации;</w:t>
            </w:r>
          </w:p>
          <w:p w:rsidR="00B028F7" w:rsidRPr="00A93DF2" w:rsidRDefault="00DD5D8A" w:rsidP="00773697">
            <w:pPr>
              <w:widowControl/>
              <w:adjustRightInd w:val="0"/>
              <w:rPr>
                <w:sz w:val="24"/>
                <w:szCs w:val="24"/>
                <w:lang w:eastAsia="ru-RU"/>
              </w:rPr>
            </w:pPr>
            <w:r>
              <w:rPr>
                <w:sz w:val="24"/>
                <w:szCs w:val="24"/>
                <w:lang w:eastAsia="ru-RU"/>
              </w:rPr>
              <w:t xml:space="preserve">- </w:t>
            </w:r>
            <w:r w:rsidR="00B028F7">
              <w:rPr>
                <w:sz w:val="24"/>
                <w:szCs w:val="24"/>
                <w:lang w:eastAsia="ru-RU"/>
              </w:rPr>
              <w:t>ведение и использование в работе базы</w:t>
            </w:r>
            <w:r w:rsidR="00B028F7" w:rsidRPr="00A93DF2">
              <w:rPr>
                <w:sz w:val="24"/>
                <w:szCs w:val="24"/>
                <w:lang w:eastAsia="ru-RU"/>
              </w:rPr>
              <w:t xml:space="preserve"> контактов организации;</w:t>
            </w:r>
          </w:p>
          <w:p w:rsidR="00B028F7" w:rsidRPr="00A93DF2" w:rsidRDefault="00DD5D8A" w:rsidP="00773697">
            <w:pPr>
              <w:widowControl/>
              <w:adjustRightInd w:val="0"/>
              <w:rPr>
                <w:sz w:val="24"/>
                <w:szCs w:val="24"/>
                <w:lang w:eastAsia="ru-RU"/>
              </w:rPr>
            </w:pPr>
            <w:r>
              <w:rPr>
                <w:sz w:val="24"/>
                <w:szCs w:val="24"/>
                <w:lang w:eastAsia="ru-RU"/>
              </w:rPr>
              <w:t xml:space="preserve">- </w:t>
            </w:r>
            <w:r w:rsidR="00B028F7">
              <w:rPr>
                <w:sz w:val="24"/>
                <w:szCs w:val="24"/>
                <w:lang w:eastAsia="ru-RU"/>
              </w:rPr>
              <w:t xml:space="preserve"> учётных регистрационных форм, использование</w:t>
            </w:r>
            <w:r w:rsidR="00B028F7" w:rsidRPr="00A93DF2">
              <w:rPr>
                <w:sz w:val="24"/>
                <w:szCs w:val="24"/>
                <w:lang w:eastAsia="ru-RU"/>
              </w:rPr>
              <w:t xml:space="preserve"> их для информационной работы и работы по контролю исполнения поручений;</w:t>
            </w:r>
          </w:p>
          <w:p w:rsidR="00B028F7" w:rsidRPr="00A93DF2" w:rsidRDefault="00DD5D8A" w:rsidP="00773697">
            <w:pPr>
              <w:widowControl/>
              <w:adjustRightInd w:val="0"/>
              <w:rPr>
                <w:sz w:val="24"/>
                <w:szCs w:val="24"/>
                <w:lang w:eastAsia="ru-RU"/>
              </w:rPr>
            </w:pPr>
            <w:r>
              <w:rPr>
                <w:sz w:val="24"/>
                <w:szCs w:val="24"/>
                <w:lang w:eastAsia="ru-RU"/>
              </w:rPr>
              <w:t xml:space="preserve">- </w:t>
            </w:r>
            <w:r w:rsidR="00B028F7">
              <w:rPr>
                <w:sz w:val="24"/>
                <w:szCs w:val="24"/>
                <w:lang w:eastAsia="ru-RU"/>
              </w:rPr>
              <w:t>устанавливание  и поддерживание</w:t>
            </w:r>
            <w:r w:rsidR="00B028F7" w:rsidRPr="00A93DF2">
              <w:rPr>
                <w:sz w:val="24"/>
                <w:szCs w:val="24"/>
                <w:lang w:eastAsia="ru-RU"/>
              </w:rPr>
              <w:t xml:space="preserve"> коммуникации в процессе делового общения с помощью средств информационных и коммуникационных технологий;</w:t>
            </w:r>
          </w:p>
          <w:p w:rsidR="00B028F7" w:rsidRPr="00A93DF2" w:rsidRDefault="00DD5D8A" w:rsidP="00773697">
            <w:pPr>
              <w:widowControl/>
              <w:adjustRightInd w:val="0"/>
              <w:rPr>
                <w:sz w:val="24"/>
                <w:szCs w:val="24"/>
                <w:lang w:eastAsia="ru-RU"/>
              </w:rPr>
            </w:pPr>
            <w:r>
              <w:rPr>
                <w:sz w:val="24"/>
                <w:szCs w:val="24"/>
                <w:lang w:eastAsia="ru-RU"/>
              </w:rPr>
              <w:t xml:space="preserve">- </w:t>
            </w:r>
            <w:r w:rsidR="00B028F7" w:rsidRPr="00A93DF2">
              <w:rPr>
                <w:sz w:val="24"/>
                <w:szCs w:val="24"/>
                <w:lang w:eastAsia="ru-RU"/>
              </w:rPr>
              <w:t>сг</w:t>
            </w:r>
            <w:r w:rsidR="00B028F7">
              <w:rPr>
                <w:sz w:val="24"/>
                <w:szCs w:val="24"/>
                <w:lang w:eastAsia="ru-RU"/>
              </w:rPr>
              <w:t>лаживание  конфликтных</w:t>
            </w:r>
            <w:r w:rsidR="00B028F7" w:rsidRPr="00A93DF2">
              <w:rPr>
                <w:sz w:val="24"/>
                <w:szCs w:val="24"/>
                <w:lang w:eastAsia="ru-RU"/>
              </w:rPr>
              <w:t xml:space="preserve"> и сложны</w:t>
            </w:r>
            <w:r w:rsidR="00B028F7">
              <w:rPr>
                <w:sz w:val="24"/>
                <w:szCs w:val="24"/>
                <w:lang w:eastAsia="ru-RU"/>
              </w:rPr>
              <w:t>х</w:t>
            </w:r>
            <w:r>
              <w:rPr>
                <w:sz w:val="24"/>
                <w:szCs w:val="24"/>
                <w:lang w:eastAsia="ru-RU"/>
              </w:rPr>
              <w:t xml:space="preserve"> ситуаций</w:t>
            </w:r>
            <w:r w:rsidR="00B028F7" w:rsidRPr="00A93DF2">
              <w:rPr>
                <w:sz w:val="24"/>
                <w:szCs w:val="24"/>
                <w:lang w:eastAsia="ru-RU"/>
              </w:rPr>
              <w:t xml:space="preserve"> межличностного взаимодействия;</w:t>
            </w:r>
          </w:p>
          <w:p w:rsidR="00B028F7" w:rsidRPr="00A93DF2" w:rsidRDefault="001C44F7" w:rsidP="00773697">
            <w:pPr>
              <w:widowControl/>
              <w:adjustRightInd w:val="0"/>
              <w:rPr>
                <w:sz w:val="24"/>
                <w:szCs w:val="24"/>
                <w:lang w:eastAsia="ru-RU"/>
              </w:rPr>
            </w:pPr>
            <w:r>
              <w:rPr>
                <w:sz w:val="24"/>
                <w:szCs w:val="24"/>
                <w:lang w:eastAsia="ru-RU"/>
              </w:rPr>
              <w:t xml:space="preserve">- </w:t>
            </w:r>
            <w:r w:rsidR="00DD5D8A">
              <w:rPr>
                <w:sz w:val="24"/>
                <w:szCs w:val="24"/>
                <w:lang w:eastAsia="ru-RU"/>
              </w:rPr>
              <w:t>соблюдение служебного</w:t>
            </w:r>
            <w:r w:rsidR="00B028F7" w:rsidRPr="00A93DF2">
              <w:rPr>
                <w:sz w:val="24"/>
                <w:szCs w:val="24"/>
                <w:lang w:eastAsia="ru-RU"/>
              </w:rPr>
              <w:t xml:space="preserve"> этикет</w:t>
            </w:r>
            <w:r w:rsidR="00DD5D8A">
              <w:rPr>
                <w:sz w:val="24"/>
                <w:szCs w:val="24"/>
                <w:lang w:eastAsia="ru-RU"/>
              </w:rPr>
              <w:t>а</w:t>
            </w:r>
            <w:r w:rsidR="00B028F7" w:rsidRPr="00A93DF2">
              <w:rPr>
                <w:sz w:val="24"/>
                <w:szCs w:val="24"/>
                <w:lang w:eastAsia="ru-RU"/>
              </w:rPr>
              <w:t>;</w:t>
            </w:r>
          </w:p>
          <w:p w:rsidR="00B028F7" w:rsidRPr="009B034C" w:rsidRDefault="00DD5D8A"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обеспечение информационной безопасности</w:t>
            </w:r>
            <w:r w:rsidR="00B028F7" w:rsidRPr="009B034C">
              <w:rPr>
                <w:rFonts w:ascii="Times New Roman" w:eastAsia="Times New Roman" w:hAnsi="Times New Roman" w:cs="Times New Roman"/>
                <w:sz w:val="24"/>
                <w:szCs w:val="24"/>
                <w:lang w:eastAsia="ru-RU"/>
              </w:rPr>
              <w:t xml:space="preserve"> деятельности организации.</w:t>
            </w:r>
          </w:p>
          <w:p w:rsidR="00B028F7" w:rsidRPr="009B034C" w:rsidRDefault="001C44F7" w:rsidP="00773697">
            <w:pPr>
              <w:adjustRightInd w:val="0"/>
              <w:rPr>
                <w:sz w:val="24"/>
                <w:szCs w:val="24"/>
                <w:lang w:eastAsia="ru-RU"/>
              </w:rPr>
            </w:pPr>
            <w:r>
              <w:rPr>
                <w:sz w:val="24"/>
                <w:szCs w:val="24"/>
                <w:lang w:eastAsia="ru-RU"/>
              </w:rPr>
              <w:t>- встреча посетителей, получение первичной информации о посетителях, установление поряд</w:t>
            </w:r>
            <w:r w:rsidR="00B028F7" w:rsidRPr="009B034C">
              <w:rPr>
                <w:sz w:val="24"/>
                <w:szCs w:val="24"/>
                <w:lang w:eastAsia="ru-RU"/>
              </w:rPr>
              <w:t>к</w:t>
            </w:r>
            <w:r>
              <w:rPr>
                <w:sz w:val="24"/>
                <w:szCs w:val="24"/>
                <w:lang w:eastAsia="ru-RU"/>
              </w:rPr>
              <w:t>а</w:t>
            </w:r>
            <w:r w:rsidR="00B028F7" w:rsidRPr="009B034C">
              <w:rPr>
                <w:sz w:val="24"/>
                <w:szCs w:val="24"/>
                <w:lang w:eastAsia="ru-RU"/>
              </w:rPr>
              <w:t xml:space="preserve"> приёма для различных категорий посетителей;</w:t>
            </w:r>
          </w:p>
          <w:p w:rsidR="00B028F7" w:rsidRPr="00A93DF2" w:rsidRDefault="001C44F7" w:rsidP="00773697">
            <w:pPr>
              <w:widowControl/>
              <w:adjustRightInd w:val="0"/>
              <w:rPr>
                <w:sz w:val="24"/>
                <w:szCs w:val="24"/>
                <w:lang w:eastAsia="ru-RU"/>
              </w:rPr>
            </w:pPr>
            <w:r>
              <w:rPr>
                <w:sz w:val="24"/>
                <w:szCs w:val="24"/>
                <w:lang w:eastAsia="ru-RU"/>
              </w:rPr>
              <w:t>- ведение</w:t>
            </w:r>
            <w:r w:rsidR="00B028F7" w:rsidRPr="00A93DF2">
              <w:rPr>
                <w:sz w:val="24"/>
                <w:szCs w:val="24"/>
                <w:lang w:eastAsia="ru-RU"/>
              </w:rPr>
              <w:t xml:space="preserve"> учётны</w:t>
            </w:r>
            <w:r>
              <w:rPr>
                <w:sz w:val="24"/>
                <w:szCs w:val="24"/>
                <w:lang w:eastAsia="ru-RU"/>
              </w:rPr>
              <w:t>х регистрационных</w:t>
            </w:r>
            <w:r w:rsidR="00B028F7" w:rsidRPr="00A93DF2">
              <w:rPr>
                <w:sz w:val="24"/>
                <w:szCs w:val="24"/>
                <w:lang w:eastAsia="ru-RU"/>
              </w:rPr>
              <w:t xml:space="preserve"> форм </w:t>
            </w:r>
            <w:r>
              <w:rPr>
                <w:sz w:val="24"/>
                <w:szCs w:val="24"/>
                <w:lang w:eastAsia="ru-RU"/>
              </w:rPr>
              <w:t>по приёму посетителей и оформление пропусков</w:t>
            </w:r>
            <w:r w:rsidR="00B028F7" w:rsidRPr="00A93DF2">
              <w:rPr>
                <w:sz w:val="24"/>
                <w:szCs w:val="24"/>
                <w:lang w:eastAsia="ru-RU"/>
              </w:rPr>
              <w:t xml:space="preserve">; </w:t>
            </w:r>
          </w:p>
          <w:p w:rsidR="00B028F7" w:rsidRPr="00A93DF2" w:rsidRDefault="001C44F7" w:rsidP="00773697">
            <w:pPr>
              <w:widowControl/>
              <w:adjustRightInd w:val="0"/>
              <w:rPr>
                <w:sz w:val="24"/>
                <w:szCs w:val="24"/>
                <w:lang w:eastAsia="ru-RU"/>
              </w:rPr>
            </w:pPr>
            <w:r>
              <w:rPr>
                <w:sz w:val="24"/>
                <w:szCs w:val="24"/>
                <w:lang w:eastAsia="ru-RU"/>
              </w:rPr>
              <w:t>- ведение</w:t>
            </w:r>
            <w:r w:rsidR="00B028F7" w:rsidRPr="00A93DF2">
              <w:rPr>
                <w:sz w:val="24"/>
                <w:szCs w:val="24"/>
                <w:lang w:eastAsia="ru-RU"/>
              </w:rPr>
              <w:t xml:space="preserve"> приём</w:t>
            </w:r>
            <w:r>
              <w:rPr>
                <w:sz w:val="24"/>
                <w:szCs w:val="24"/>
                <w:lang w:eastAsia="ru-RU"/>
              </w:rPr>
              <w:t>а, передачи и отправки</w:t>
            </w:r>
            <w:r w:rsidR="00B028F7" w:rsidRPr="00A93DF2">
              <w:rPr>
                <w:sz w:val="24"/>
                <w:szCs w:val="24"/>
                <w:lang w:eastAsia="ru-RU"/>
              </w:rPr>
              <w:t xml:space="preserve"> документов; </w:t>
            </w:r>
          </w:p>
          <w:p w:rsidR="00B028F7" w:rsidRPr="00A93DF2" w:rsidRDefault="001C44F7" w:rsidP="00773697">
            <w:pPr>
              <w:widowControl/>
              <w:adjustRightInd w:val="0"/>
              <w:rPr>
                <w:sz w:val="24"/>
                <w:szCs w:val="24"/>
                <w:lang w:eastAsia="ru-RU"/>
              </w:rPr>
            </w:pPr>
            <w:r>
              <w:rPr>
                <w:sz w:val="24"/>
                <w:szCs w:val="24"/>
                <w:lang w:eastAsia="ru-RU"/>
              </w:rPr>
              <w:t xml:space="preserve">- организация и </w:t>
            </w:r>
            <w:r>
              <w:rPr>
                <w:sz w:val="24"/>
                <w:szCs w:val="24"/>
                <w:lang w:eastAsia="ru-RU"/>
              </w:rPr>
              <w:lastRenderedPageBreak/>
              <w:t>бронирование переговорных комнат</w:t>
            </w:r>
            <w:r w:rsidR="00B028F7" w:rsidRPr="00A93DF2">
              <w:rPr>
                <w:sz w:val="24"/>
                <w:szCs w:val="24"/>
                <w:lang w:eastAsia="ru-RU"/>
              </w:rPr>
              <w:t>;</w:t>
            </w:r>
          </w:p>
          <w:p w:rsidR="00B028F7" w:rsidRPr="00A93DF2" w:rsidRDefault="00832AB0" w:rsidP="00773697">
            <w:pPr>
              <w:widowControl/>
              <w:adjustRightInd w:val="0"/>
              <w:rPr>
                <w:sz w:val="24"/>
                <w:szCs w:val="24"/>
                <w:lang w:eastAsia="ru-RU"/>
              </w:rPr>
            </w:pPr>
            <w:r>
              <w:rPr>
                <w:sz w:val="24"/>
                <w:szCs w:val="24"/>
                <w:lang w:eastAsia="ru-RU"/>
              </w:rPr>
              <w:t xml:space="preserve">- </w:t>
            </w:r>
            <w:r w:rsidR="001C44F7">
              <w:rPr>
                <w:sz w:val="24"/>
                <w:szCs w:val="24"/>
                <w:lang w:eastAsia="ru-RU"/>
              </w:rPr>
              <w:t>сервировка чайных (кофейных</w:t>
            </w:r>
            <w:r w:rsidR="00B028F7" w:rsidRPr="00A93DF2">
              <w:rPr>
                <w:sz w:val="24"/>
                <w:szCs w:val="24"/>
                <w:lang w:eastAsia="ru-RU"/>
              </w:rPr>
              <w:t>) ст</w:t>
            </w:r>
            <w:r w:rsidR="001C44F7">
              <w:rPr>
                <w:sz w:val="24"/>
                <w:szCs w:val="24"/>
                <w:lang w:eastAsia="ru-RU"/>
              </w:rPr>
              <w:t>олов</w:t>
            </w:r>
            <w:r w:rsidR="00B028F7" w:rsidRPr="00A93DF2">
              <w:rPr>
                <w:sz w:val="24"/>
                <w:szCs w:val="24"/>
                <w:lang w:eastAsia="ru-RU"/>
              </w:rPr>
              <w:t xml:space="preserve"> в офисе; </w:t>
            </w:r>
          </w:p>
          <w:p w:rsidR="00B028F7" w:rsidRPr="00A93DF2" w:rsidRDefault="00832AB0" w:rsidP="00773697">
            <w:pPr>
              <w:widowControl/>
              <w:adjustRightInd w:val="0"/>
              <w:rPr>
                <w:sz w:val="24"/>
                <w:szCs w:val="24"/>
                <w:lang w:eastAsia="ru-RU"/>
              </w:rPr>
            </w:pPr>
            <w:r>
              <w:rPr>
                <w:sz w:val="24"/>
                <w:szCs w:val="24"/>
                <w:lang w:eastAsia="ru-RU"/>
              </w:rPr>
              <w:t>- применение</w:t>
            </w:r>
            <w:r w:rsidR="00B028F7" w:rsidRPr="00A93DF2">
              <w:rPr>
                <w:sz w:val="24"/>
                <w:szCs w:val="24"/>
                <w:lang w:eastAsia="ru-RU"/>
              </w:rPr>
              <w:t xml:space="preserve"> в работе средства информационных и коммуникационных технологий;</w:t>
            </w:r>
          </w:p>
          <w:p w:rsidR="00B028F7" w:rsidRPr="009B034C" w:rsidRDefault="00832AB0"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применение </w:t>
            </w:r>
            <w:r w:rsidR="00B028F7" w:rsidRPr="009B034C">
              <w:rPr>
                <w:rFonts w:ascii="Times New Roman" w:eastAsia="Times New Roman" w:hAnsi="Times New Roman" w:cs="Times New Roman"/>
                <w:sz w:val="24"/>
                <w:szCs w:val="24"/>
                <w:lang w:eastAsia="ru-RU"/>
              </w:rPr>
              <w:t>мер по сохранению конфиденциальной информации в ходе приёма посетителей.</w:t>
            </w:r>
          </w:p>
          <w:p w:rsidR="00B028F7" w:rsidRPr="009B034C" w:rsidRDefault="00B028F7" w:rsidP="00773697">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00832AB0">
              <w:rPr>
                <w:rFonts w:ascii="Times New Roman" w:hAnsi="Times New Roman" w:cs="Times New Roman"/>
                <w:sz w:val="24"/>
                <w:szCs w:val="24"/>
                <w:lang w:eastAsia="ru-RU"/>
              </w:rPr>
              <w:t>выбор</w:t>
            </w:r>
            <w:r w:rsidRPr="009B034C">
              <w:rPr>
                <w:rFonts w:ascii="Times New Roman" w:hAnsi="Times New Roman" w:cs="Times New Roman"/>
                <w:sz w:val="24"/>
                <w:szCs w:val="24"/>
                <w:lang w:eastAsia="ru-RU"/>
              </w:rPr>
              <w:t xml:space="preserve"> форм планирования и оформлять планировщик (органайзер) руководителя и секретаря;</w:t>
            </w:r>
          </w:p>
          <w:p w:rsidR="00B028F7" w:rsidRPr="009B034C" w:rsidRDefault="00B028F7" w:rsidP="00773697">
            <w:pPr>
              <w:pStyle w:val="a6"/>
              <w:rPr>
                <w:rFonts w:ascii="Times New Roman" w:hAnsi="Times New Roman" w:cs="Times New Roman"/>
                <w:sz w:val="24"/>
                <w:szCs w:val="24"/>
                <w:lang w:eastAsia="ru-RU"/>
              </w:rPr>
            </w:pPr>
            <w:r w:rsidRPr="009B034C">
              <w:rPr>
                <w:rFonts w:ascii="Times New Roman" w:hAnsi="Times New Roman" w:cs="Times New Roman"/>
                <w:sz w:val="24"/>
                <w:szCs w:val="24"/>
                <w:lang w:eastAsia="ru-RU"/>
              </w:rPr>
              <w:t>устанавливать цели, определять приоритетность и очерёдность выполнения работ и эффективно распределять рабочее время;</w:t>
            </w:r>
          </w:p>
          <w:p w:rsidR="00B028F7" w:rsidRPr="009B034C" w:rsidRDefault="00832AB0"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согласование встреч</w:t>
            </w:r>
            <w:r w:rsidR="00B028F7" w:rsidRPr="009B034C">
              <w:rPr>
                <w:rFonts w:ascii="Times New Roman" w:hAnsi="Times New Roman" w:cs="Times New Roman"/>
                <w:sz w:val="24"/>
                <w:szCs w:val="24"/>
                <w:lang w:eastAsia="ru-RU"/>
              </w:rPr>
              <w:t xml:space="preserve"> и мероприяти</w:t>
            </w:r>
            <w:r>
              <w:rPr>
                <w:rFonts w:ascii="Times New Roman" w:hAnsi="Times New Roman" w:cs="Times New Roman"/>
                <w:sz w:val="24"/>
                <w:szCs w:val="24"/>
                <w:lang w:eastAsia="ru-RU"/>
              </w:rPr>
              <w:t>й и внесение</w:t>
            </w:r>
            <w:r w:rsidR="00B028F7" w:rsidRPr="009B034C">
              <w:rPr>
                <w:rFonts w:ascii="Times New Roman" w:hAnsi="Times New Roman" w:cs="Times New Roman"/>
                <w:sz w:val="24"/>
                <w:szCs w:val="24"/>
                <w:lang w:eastAsia="ru-RU"/>
              </w:rPr>
              <w:t xml:space="preserve"> информаци</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в</w:t>
            </w:r>
            <w:proofErr w:type="gramEnd"/>
            <w:r w:rsidR="00B028F7" w:rsidRPr="009B034C">
              <w:rPr>
                <w:rFonts w:ascii="Times New Roman" w:hAnsi="Times New Roman" w:cs="Times New Roman"/>
                <w:sz w:val="24"/>
                <w:szCs w:val="24"/>
                <w:lang w:eastAsia="ru-RU"/>
              </w:rPr>
              <w:t xml:space="preserve"> </w:t>
            </w:r>
            <w:proofErr w:type="gramStart"/>
            <w:r w:rsidR="00B028F7" w:rsidRPr="009B034C">
              <w:rPr>
                <w:rFonts w:ascii="Times New Roman" w:hAnsi="Times New Roman" w:cs="Times New Roman"/>
                <w:sz w:val="24"/>
                <w:szCs w:val="24"/>
                <w:lang w:eastAsia="ru-RU"/>
              </w:rPr>
              <w:t>планировщик</w:t>
            </w:r>
            <w:proofErr w:type="gramEnd"/>
            <w:r w:rsidR="00B028F7" w:rsidRPr="009B034C">
              <w:rPr>
                <w:rFonts w:ascii="Times New Roman" w:hAnsi="Times New Roman" w:cs="Times New Roman"/>
                <w:sz w:val="24"/>
                <w:szCs w:val="24"/>
                <w:lang w:eastAsia="ru-RU"/>
              </w:rPr>
              <w:t xml:space="preserve"> (органайзер);</w:t>
            </w:r>
          </w:p>
          <w:p w:rsidR="00B028F7" w:rsidRPr="009B034C" w:rsidRDefault="00832AB0"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информирование</w:t>
            </w:r>
            <w:r w:rsidR="00B028F7" w:rsidRPr="009B034C">
              <w:rPr>
                <w:rFonts w:ascii="Times New Roman" w:hAnsi="Times New Roman" w:cs="Times New Roman"/>
                <w:sz w:val="24"/>
                <w:szCs w:val="24"/>
                <w:lang w:eastAsia="ru-RU"/>
              </w:rPr>
              <w:t xml:space="preserve"> руководителя о приближении времени и регламенте запланированных встреч и мероприятий;</w:t>
            </w:r>
          </w:p>
          <w:p w:rsidR="00B028F7" w:rsidRPr="009B034C" w:rsidRDefault="006E6841"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выбор оптимального способа</w:t>
            </w:r>
            <w:r w:rsidR="00B028F7" w:rsidRPr="009B034C">
              <w:rPr>
                <w:rFonts w:ascii="Times New Roman" w:hAnsi="Times New Roman" w:cs="Times New Roman"/>
                <w:sz w:val="24"/>
                <w:szCs w:val="24"/>
                <w:lang w:eastAsia="ru-RU"/>
              </w:rPr>
              <w:t xml:space="preserve"> внешнего и внутреннего информирования о планируемых мероприятиях;</w:t>
            </w:r>
          </w:p>
          <w:p w:rsidR="00B028F7" w:rsidRPr="009B034C" w:rsidRDefault="00832AB0"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обеспечение информационной безопасности</w:t>
            </w:r>
            <w:r w:rsidR="00B028F7" w:rsidRPr="009B034C">
              <w:rPr>
                <w:rFonts w:ascii="Times New Roman" w:hAnsi="Times New Roman" w:cs="Times New Roman"/>
                <w:sz w:val="24"/>
                <w:szCs w:val="24"/>
                <w:lang w:eastAsia="ru-RU"/>
              </w:rPr>
              <w:t xml:space="preserve"> деятельности организации;</w:t>
            </w:r>
          </w:p>
          <w:p w:rsidR="00B028F7" w:rsidRPr="009B034C" w:rsidRDefault="00832AB0"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примен</w:t>
            </w:r>
            <w:r>
              <w:rPr>
                <w:rFonts w:ascii="Times New Roman" w:eastAsia="Times New Roman" w:hAnsi="Times New Roman" w:cs="Times New Roman"/>
                <w:sz w:val="24"/>
                <w:szCs w:val="24"/>
                <w:lang w:eastAsia="ru-RU"/>
              </w:rPr>
              <w:t>ение</w:t>
            </w:r>
            <w:r w:rsidR="00B028F7" w:rsidRPr="009B034C">
              <w:rPr>
                <w:rFonts w:ascii="Times New Roman" w:eastAsia="Times New Roman" w:hAnsi="Times New Roman" w:cs="Times New Roman"/>
                <w:sz w:val="24"/>
                <w:szCs w:val="24"/>
                <w:lang w:eastAsia="ru-RU"/>
              </w:rPr>
              <w:t xml:space="preserve"> в работе средства </w:t>
            </w:r>
            <w:r w:rsidR="00B028F7" w:rsidRPr="009B034C">
              <w:rPr>
                <w:rFonts w:ascii="Times New Roman" w:eastAsia="Times New Roman" w:hAnsi="Times New Roman" w:cs="Times New Roman"/>
                <w:sz w:val="24"/>
                <w:szCs w:val="24"/>
                <w:lang w:eastAsia="ru-RU"/>
              </w:rPr>
              <w:lastRenderedPageBreak/>
              <w:t>информационных и коммуникационных технологий.</w:t>
            </w:r>
          </w:p>
          <w:p w:rsidR="00B028F7" w:rsidRPr="009B034C" w:rsidRDefault="00832AB0" w:rsidP="00773697">
            <w:pPr>
              <w:adjustRightInd w:val="0"/>
              <w:rPr>
                <w:sz w:val="24"/>
                <w:szCs w:val="24"/>
                <w:lang w:eastAsia="ru-RU"/>
              </w:rPr>
            </w:pPr>
            <w:r>
              <w:rPr>
                <w:sz w:val="24"/>
                <w:szCs w:val="24"/>
                <w:lang w:eastAsia="ru-RU"/>
              </w:rPr>
              <w:t xml:space="preserve">- составление и оформление документов </w:t>
            </w:r>
            <w:r w:rsidR="00B028F7" w:rsidRPr="009B034C">
              <w:rPr>
                <w:sz w:val="24"/>
                <w:szCs w:val="24"/>
                <w:lang w:eastAsia="ru-RU"/>
              </w:rPr>
              <w:t xml:space="preserve">для деловых поездок; </w:t>
            </w:r>
          </w:p>
          <w:p w:rsidR="00B028F7" w:rsidRPr="00A93DF2" w:rsidRDefault="00832AB0" w:rsidP="00773697">
            <w:pPr>
              <w:widowControl/>
              <w:adjustRightInd w:val="0"/>
              <w:rPr>
                <w:sz w:val="24"/>
                <w:szCs w:val="24"/>
                <w:lang w:eastAsia="ru-RU"/>
              </w:rPr>
            </w:pPr>
            <w:r>
              <w:rPr>
                <w:sz w:val="24"/>
                <w:szCs w:val="24"/>
                <w:lang w:eastAsia="ru-RU"/>
              </w:rPr>
              <w:t xml:space="preserve">- </w:t>
            </w:r>
            <w:r w:rsidR="00B028F7" w:rsidRPr="00A93DF2">
              <w:rPr>
                <w:sz w:val="24"/>
                <w:szCs w:val="24"/>
                <w:lang w:eastAsia="ru-RU"/>
              </w:rPr>
              <w:t>осуществл</w:t>
            </w:r>
            <w:r>
              <w:rPr>
                <w:sz w:val="24"/>
                <w:szCs w:val="24"/>
                <w:lang w:eastAsia="ru-RU"/>
              </w:rPr>
              <w:t>ение</w:t>
            </w:r>
            <w:r w:rsidR="00B028F7" w:rsidRPr="00A93DF2">
              <w:rPr>
                <w:sz w:val="24"/>
                <w:szCs w:val="24"/>
                <w:lang w:eastAsia="ru-RU"/>
              </w:rPr>
              <w:t xml:space="preserve"> </w:t>
            </w:r>
            <w:proofErr w:type="spellStart"/>
            <w:r w:rsidR="00B028F7" w:rsidRPr="00A93DF2">
              <w:rPr>
                <w:sz w:val="24"/>
                <w:szCs w:val="24"/>
                <w:lang w:eastAsia="ru-RU"/>
              </w:rPr>
              <w:t>тревел</w:t>
            </w:r>
            <w:proofErr w:type="spellEnd"/>
            <w:r w:rsidR="00B028F7" w:rsidRPr="00A93DF2">
              <w:rPr>
                <w:sz w:val="24"/>
                <w:szCs w:val="24"/>
                <w:lang w:eastAsia="ru-RU"/>
              </w:rPr>
              <w:t>-поддержк</w:t>
            </w:r>
            <w:r>
              <w:rPr>
                <w:sz w:val="24"/>
                <w:szCs w:val="24"/>
                <w:lang w:eastAsia="ru-RU"/>
              </w:rPr>
              <w:t>и</w:t>
            </w:r>
            <w:r w:rsidR="00B028F7" w:rsidRPr="00A93DF2">
              <w:rPr>
                <w:sz w:val="24"/>
                <w:szCs w:val="24"/>
                <w:lang w:eastAsia="ru-RU"/>
              </w:rPr>
              <w:t xml:space="preserve"> деловых поездок;</w:t>
            </w:r>
          </w:p>
          <w:p w:rsidR="00B028F7" w:rsidRPr="00A93DF2" w:rsidRDefault="00832AB0" w:rsidP="00773697">
            <w:pPr>
              <w:widowControl/>
              <w:adjustRightInd w:val="0"/>
              <w:rPr>
                <w:sz w:val="24"/>
                <w:szCs w:val="24"/>
                <w:lang w:eastAsia="ru-RU"/>
              </w:rPr>
            </w:pPr>
            <w:r>
              <w:rPr>
                <w:sz w:val="24"/>
                <w:szCs w:val="24"/>
                <w:lang w:eastAsia="ru-RU"/>
              </w:rPr>
              <w:t>-</w:t>
            </w:r>
            <w:r w:rsidR="00B028F7" w:rsidRPr="00A93DF2">
              <w:rPr>
                <w:sz w:val="24"/>
                <w:szCs w:val="24"/>
                <w:lang w:eastAsia="ru-RU"/>
              </w:rPr>
              <w:t>согласов</w:t>
            </w:r>
            <w:r>
              <w:rPr>
                <w:sz w:val="24"/>
                <w:szCs w:val="24"/>
                <w:lang w:eastAsia="ru-RU"/>
              </w:rPr>
              <w:t>ание</w:t>
            </w:r>
            <w:r w:rsidR="00B028F7" w:rsidRPr="00A93DF2">
              <w:rPr>
                <w:sz w:val="24"/>
                <w:szCs w:val="24"/>
                <w:lang w:eastAsia="ru-RU"/>
              </w:rPr>
              <w:t xml:space="preserve"> с принимающей стороной протокол планируемых мероприятий и формировать программу деловой поездки; </w:t>
            </w:r>
          </w:p>
          <w:p w:rsidR="00B028F7" w:rsidRPr="00A93DF2" w:rsidRDefault="00832AB0" w:rsidP="00773697">
            <w:pPr>
              <w:widowControl/>
              <w:adjustRightInd w:val="0"/>
              <w:rPr>
                <w:sz w:val="24"/>
                <w:szCs w:val="24"/>
                <w:lang w:eastAsia="ru-RU"/>
              </w:rPr>
            </w:pPr>
            <w:r>
              <w:rPr>
                <w:sz w:val="24"/>
                <w:szCs w:val="24"/>
                <w:lang w:eastAsia="ru-RU"/>
              </w:rPr>
              <w:t xml:space="preserve">- </w:t>
            </w:r>
            <w:r w:rsidR="00B028F7" w:rsidRPr="00A93DF2">
              <w:rPr>
                <w:sz w:val="24"/>
                <w:szCs w:val="24"/>
                <w:lang w:eastAsia="ru-RU"/>
              </w:rPr>
              <w:t>использова</w:t>
            </w:r>
            <w:r>
              <w:rPr>
                <w:sz w:val="24"/>
                <w:szCs w:val="24"/>
                <w:lang w:eastAsia="ru-RU"/>
              </w:rPr>
              <w:t>ние</w:t>
            </w:r>
            <w:r w:rsidR="00B028F7" w:rsidRPr="00A93DF2">
              <w:rPr>
                <w:sz w:val="24"/>
                <w:szCs w:val="24"/>
                <w:lang w:eastAsia="ru-RU"/>
              </w:rPr>
              <w:t xml:space="preserve"> средств информационных и коммуникационных технологий для обеспечения взаимодействия с руководителем во время его деловой поездки;</w:t>
            </w:r>
          </w:p>
          <w:p w:rsidR="00B028F7" w:rsidRPr="009B034C" w:rsidRDefault="00832AB0"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оформление</w:t>
            </w:r>
            <w:r w:rsidR="00B028F7" w:rsidRPr="009B034C">
              <w:rPr>
                <w:rFonts w:ascii="Times New Roman" w:eastAsia="Times New Roman" w:hAnsi="Times New Roman" w:cs="Times New Roman"/>
                <w:sz w:val="24"/>
                <w:szCs w:val="24"/>
                <w:lang w:eastAsia="ru-RU"/>
              </w:rPr>
              <w:t xml:space="preserve"> отчётны</w:t>
            </w:r>
            <w:r>
              <w:rPr>
                <w:rFonts w:ascii="Times New Roman" w:eastAsia="Times New Roman" w:hAnsi="Times New Roman" w:cs="Times New Roman"/>
                <w:sz w:val="24"/>
                <w:szCs w:val="24"/>
                <w:lang w:eastAsia="ru-RU"/>
              </w:rPr>
              <w:t>х</w:t>
            </w:r>
            <w:r w:rsidR="00B028F7" w:rsidRPr="009B034C">
              <w:rPr>
                <w:rFonts w:ascii="Times New Roman" w:eastAsia="Times New Roman" w:hAnsi="Times New Roman" w:cs="Times New Roman"/>
                <w:sz w:val="24"/>
                <w:szCs w:val="24"/>
                <w:lang w:eastAsia="ru-RU"/>
              </w:rPr>
              <w:t xml:space="preserve"> документ</w:t>
            </w:r>
            <w:r>
              <w:rPr>
                <w:rFonts w:ascii="Times New Roman" w:eastAsia="Times New Roman" w:hAnsi="Times New Roman" w:cs="Times New Roman"/>
                <w:sz w:val="24"/>
                <w:szCs w:val="24"/>
                <w:lang w:eastAsia="ru-RU"/>
              </w:rPr>
              <w:t>ов</w:t>
            </w:r>
            <w:r w:rsidR="00B028F7" w:rsidRPr="009B034C">
              <w:rPr>
                <w:rFonts w:ascii="Times New Roman" w:eastAsia="Times New Roman" w:hAnsi="Times New Roman" w:cs="Times New Roman"/>
                <w:sz w:val="24"/>
                <w:szCs w:val="24"/>
                <w:lang w:eastAsia="ru-RU"/>
              </w:rPr>
              <w:t xml:space="preserve"> о деловой поездке.</w:t>
            </w:r>
          </w:p>
          <w:p w:rsidR="00B028F7" w:rsidRPr="009B034C" w:rsidRDefault="00832AB0" w:rsidP="00773697">
            <w:pPr>
              <w:adjustRightInd w:val="0"/>
              <w:rPr>
                <w:sz w:val="24"/>
                <w:szCs w:val="24"/>
                <w:lang w:eastAsia="ru-RU"/>
              </w:rPr>
            </w:pPr>
            <w:r>
              <w:rPr>
                <w:sz w:val="24"/>
                <w:szCs w:val="24"/>
                <w:lang w:eastAsia="ru-RU"/>
              </w:rPr>
              <w:t>- организация рабочего места</w:t>
            </w:r>
            <w:r w:rsidR="00B028F7" w:rsidRPr="009B034C">
              <w:rPr>
                <w:sz w:val="24"/>
                <w:szCs w:val="24"/>
                <w:lang w:eastAsia="ru-RU"/>
              </w:rPr>
              <w:t xml:space="preserve"> в соответствии с требованиями эргономики и культуры труда;</w:t>
            </w:r>
          </w:p>
          <w:p w:rsidR="00B028F7" w:rsidRPr="00A93DF2" w:rsidRDefault="006E6841" w:rsidP="00773697">
            <w:pPr>
              <w:widowControl/>
              <w:adjustRightInd w:val="0"/>
              <w:rPr>
                <w:sz w:val="24"/>
                <w:szCs w:val="24"/>
                <w:lang w:eastAsia="ru-RU"/>
              </w:rPr>
            </w:pPr>
            <w:r>
              <w:rPr>
                <w:sz w:val="24"/>
                <w:szCs w:val="24"/>
                <w:lang w:eastAsia="ru-RU"/>
              </w:rPr>
              <w:t xml:space="preserve">- </w:t>
            </w:r>
            <w:r w:rsidR="00832AB0">
              <w:rPr>
                <w:sz w:val="24"/>
                <w:szCs w:val="24"/>
                <w:lang w:eastAsia="ru-RU"/>
              </w:rPr>
              <w:t>обеспечение</w:t>
            </w:r>
            <w:r w:rsidR="00B028F7" w:rsidRPr="00A93DF2">
              <w:rPr>
                <w:sz w:val="24"/>
                <w:szCs w:val="24"/>
                <w:lang w:eastAsia="ru-RU"/>
              </w:rPr>
              <w:t xml:space="preserve"> рабоче</w:t>
            </w:r>
            <w:r w:rsidR="00832AB0">
              <w:rPr>
                <w:sz w:val="24"/>
                <w:szCs w:val="24"/>
                <w:lang w:eastAsia="ru-RU"/>
              </w:rPr>
              <w:t>го</w:t>
            </w:r>
            <w:r w:rsidR="00B028F7" w:rsidRPr="00A93DF2">
              <w:rPr>
                <w:sz w:val="24"/>
                <w:szCs w:val="24"/>
                <w:lang w:eastAsia="ru-RU"/>
              </w:rPr>
              <w:t xml:space="preserve"> мест</w:t>
            </w:r>
            <w:r w:rsidR="00832AB0">
              <w:rPr>
                <w:sz w:val="24"/>
                <w:szCs w:val="24"/>
                <w:lang w:eastAsia="ru-RU"/>
              </w:rPr>
              <w:t>а</w:t>
            </w:r>
            <w:r w:rsidR="00B028F7" w:rsidRPr="00A93DF2">
              <w:rPr>
                <w:sz w:val="24"/>
                <w:szCs w:val="24"/>
                <w:lang w:eastAsia="ru-RU"/>
              </w:rPr>
              <w:t xml:space="preserve"> и функционально</w:t>
            </w:r>
            <w:r w:rsidR="00832AB0">
              <w:rPr>
                <w:sz w:val="24"/>
                <w:szCs w:val="24"/>
                <w:lang w:eastAsia="ru-RU"/>
              </w:rPr>
              <w:t>го</w:t>
            </w:r>
            <w:r w:rsidR="00B028F7" w:rsidRPr="00A93DF2">
              <w:rPr>
                <w:sz w:val="24"/>
                <w:szCs w:val="24"/>
                <w:lang w:eastAsia="ru-RU"/>
              </w:rPr>
              <w:t xml:space="preserve"> рабочее пространств</w:t>
            </w:r>
            <w:r w:rsidR="00832AB0">
              <w:rPr>
                <w:sz w:val="24"/>
                <w:szCs w:val="24"/>
                <w:lang w:eastAsia="ru-RU"/>
              </w:rPr>
              <w:t>а</w:t>
            </w:r>
            <w:r w:rsidR="00B028F7" w:rsidRPr="00A93DF2">
              <w:rPr>
                <w:sz w:val="24"/>
                <w:szCs w:val="24"/>
                <w:lang w:eastAsia="ru-RU"/>
              </w:rPr>
              <w:t xml:space="preserve"> необходимыми средствами организационной техники, мебелью и канцелярскими принадлежностями;</w:t>
            </w:r>
          </w:p>
          <w:p w:rsidR="00B028F7" w:rsidRPr="009B034C" w:rsidRDefault="00832AB0"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поддержание</w:t>
            </w:r>
            <w:r w:rsidR="00B028F7" w:rsidRPr="009B034C">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 xml:space="preserve"> </w:t>
            </w:r>
            <w:r w:rsidR="00B028F7" w:rsidRPr="009B034C">
              <w:rPr>
                <w:rFonts w:ascii="Times New Roman" w:eastAsia="Times New Roman" w:hAnsi="Times New Roman" w:cs="Times New Roman"/>
                <w:sz w:val="24"/>
                <w:szCs w:val="24"/>
                <w:lang w:eastAsia="ru-RU"/>
              </w:rPr>
              <w:t>организационной техники в рабочем состоянии.</w:t>
            </w:r>
          </w:p>
          <w:p w:rsidR="00B028F7" w:rsidRPr="009B034C" w:rsidRDefault="00B028F7" w:rsidP="00773697">
            <w:pPr>
              <w:pStyle w:val="a6"/>
              <w:rPr>
                <w:rFonts w:ascii="Times New Roman" w:hAnsi="Times New Roman" w:cs="Times New Roman"/>
                <w:sz w:val="24"/>
                <w:szCs w:val="24"/>
                <w:lang w:eastAsia="ru-RU"/>
              </w:rPr>
            </w:pP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lang w:eastAsia="ru-RU"/>
              </w:rPr>
              <w:t>организ</w:t>
            </w:r>
            <w:r w:rsidR="00832AB0">
              <w:rPr>
                <w:rFonts w:ascii="Times New Roman" w:hAnsi="Times New Roman" w:cs="Times New Roman"/>
                <w:sz w:val="24"/>
                <w:szCs w:val="24"/>
                <w:lang w:eastAsia="ru-RU"/>
              </w:rPr>
              <w:t>ация</w:t>
            </w:r>
            <w:r w:rsidRPr="009B034C">
              <w:rPr>
                <w:rFonts w:ascii="Times New Roman" w:hAnsi="Times New Roman" w:cs="Times New Roman"/>
                <w:sz w:val="24"/>
                <w:szCs w:val="24"/>
                <w:lang w:eastAsia="ru-RU"/>
              </w:rPr>
              <w:t xml:space="preserve"> процесс</w:t>
            </w:r>
            <w:r w:rsidR="00832AB0">
              <w:rPr>
                <w:rFonts w:ascii="Times New Roman" w:hAnsi="Times New Roman" w:cs="Times New Roman"/>
                <w:sz w:val="24"/>
                <w:szCs w:val="24"/>
                <w:lang w:eastAsia="ru-RU"/>
              </w:rPr>
              <w:t>а</w:t>
            </w:r>
            <w:r w:rsidRPr="009B034C">
              <w:rPr>
                <w:rFonts w:ascii="Times New Roman" w:hAnsi="Times New Roman" w:cs="Times New Roman"/>
                <w:sz w:val="24"/>
                <w:szCs w:val="24"/>
                <w:lang w:eastAsia="ru-RU"/>
              </w:rPr>
              <w:t xml:space="preserve"> подготовки и проведение </w:t>
            </w:r>
            <w:proofErr w:type="spellStart"/>
            <w:r w:rsidRPr="009B034C">
              <w:rPr>
                <w:rFonts w:ascii="Times New Roman" w:hAnsi="Times New Roman" w:cs="Times New Roman"/>
                <w:sz w:val="24"/>
                <w:szCs w:val="24"/>
                <w:lang w:eastAsia="ru-RU"/>
              </w:rPr>
              <w:t>конферентного</w:t>
            </w:r>
            <w:proofErr w:type="spellEnd"/>
            <w:r w:rsidRPr="009B034C">
              <w:rPr>
                <w:rFonts w:ascii="Times New Roman" w:hAnsi="Times New Roman" w:cs="Times New Roman"/>
                <w:sz w:val="24"/>
                <w:szCs w:val="24"/>
                <w:lang w:eastAsia="ru-RU"/>
              </w:rPr>
              <w:t xml:space="preserve"> мероприятия индивидуально и в составе рабочей группы;</w:t>
            </w:r>
          </w:p>
          <w:p w:rsidR="00B028F7" w:rsidRPr="009B034C" w:rsidRDefault="00A269A4"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документирование</w:t>
            </w:r>
            <w:r w:rsidR="00B028F7" w:rsidRPr="009B034C">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lastRenderedPageBreak/>
              <w:t>разны</w:t>
            </w:r>
            <w:r>
              <w:rPr>
                <w:rFonts w:ascii="Times New Roman" w:hAnsi="Times New Roman" w:cs="Times New Roman"/>
                <w:sz w:val="24"/>
                <w:szCs w:val="24"/>
                <w:lang w:eastAsia="ru-RU"/>
              </w:rPr>
              <w:t>х</w:t>
            </w:r>
            <w:r w:rsidR="00B028F7" w:rsidRPr="009B034C">
              <w:rPr>
                <w:rFonts w:ascii="Times New Roman" w:hAnsi="Times New Roman" w:cs="Times New Roman"/>
                <w:sz w:val="24"/>
                <w:szCs w:val="24"/>
                <w:lang w:eastAsia="ru-RU"/>
              </w:rPr>
              <w:t xml:space="preserve"> этап</w:t>
            </w:r>
            <w:r>
              <w:rPr>
                <w:rFonts w:ascii="Times New Roman" w:hAnsi="Times New Roman" w:cs="Times New Roman"/>
                <w:sz w:val="24"/>
                <w:szCs w:val="24"/>
                <w:lang w:eastAsia="ru-RU"/>
              </w:rPr>
              <w:t>ов</w:t>
            </w:r>
            <w:r w:rsidR="00B028F7" w:rsidRPr="009B034C">
              <w:rPr>
                <w:rFonts w:ascii="Times New Roman" w:hAnsi="Times New Roman" w:cs="Times New Roman"/>
                <w:sz w:val="24"/>
                <w:szCs w:val="24"/>
                <w:lang w:eastAsia="ru-RU"/>
              </w:rPr>
              <w:t xml:space="preserve"> процедуры подготовки и проведения </w:t>
            </w:r>
            <w:proofErr w:type="spellStart"/>
            <w:r w:rsidR="00B028F7" w:rsidRPr="009B034C">
              <w:rPr>
                <w:rFonts w:ascii="Times New Roman" w:hAnsi="Times New Roman" w:cs="Times New Roman"/>
                <w:sz w:val="24"/>
                <w:szCs w:val="24"/>
                <w:lang w:eastAsia="ru-RU"/>
              </w:rPr>
              <w:t>конферентного</w:t>
            </w:r>
            <w:proofErr w:type="spellEnd"/>
            <w:r w:rsidR="00B028F7" w:rsidRPr="009B034C">
              <w:rPr>
                <w:rFonts w:ascii="Times New Roman" w:hAnsi="Times New Roman" w:cs="Times New Roman"/>
                <w:sz w:val="24"/>
                <w:szCs w:val="24"/>
                <w:lang w:eastAsia="ru-RU"/>
              </w:rPr>
              <w:t xml:space="preserve"> мероприятия;</w:t>
            </w:r>
          </w:p>
          <w:p w:rsidR="00B028F7" w:rsidRPr="009B034C" w:rsidRDefault="00A269A4"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соблюдение</w:t>
            </w:r>
            <w:r w:rsidR="00B028F7" w:rsidRPr="009B034C">
              <w:rPr>
                <w:rFonts w:ascii="Times New Roman" w:hAnsi="Times New Roman" w:cs="Times New Roman"/>
                <w:sz w:val="24"/>
                <w:szCs w:val="24"/>
                <w:lang w:eastAsia="ru-RU"/>
              </w:rPr>
              <w:t xml:space="preserve"> этикет</w:t>
            </w:r>
            <w:r>
              <w:rPr>
                <w:rFonts w:ascii="Times New Roman" w:hAnsi="Times New Roman" w:cs="Times New Roman"/>
                <w:sz w:val="24"/>
                <w:szCs w:val="24"/>
                <w:lang w:eastAsia="ru-RU"/>
              </w:rPr>
              <w:t>а и основ</w:t>
            </w:r>
            <w:r w:rsidR="00B028F7" w:rsidRPr="009B034C">
              <w:rPr>
                <w:rFonts w:ascii="Times New Roman" w:hAnsi="Times New Roman" w:cs="Times New Roman"/>
                <w:sz w:val="24"/>
                <w:szCs w:val="24"/>
                <w:lang w:eastAsia="ru-RU"/>
              </w:rPr>
              <w:t xml:space="preserve"> международного протокола;</w:t>
            </w:r>
          </w:p>
          <w:p w:rsidR="00B028F7" w:rsidRPr="009B034C" w:rsidRDefault="00A269A4"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осуще</w:t>
            </w:r>
            <w:r>
              <w:rPr>
                <w:rFonts w:ascii="Times New Roman" w:hAnsi="Times New Roman" w:cs="Times New Roman"/>
                <w:sz w:val="24"/>
                <w:szCs w:val="24"/>
                <w:lang w:eastAsia="ru-RU"/>
              </w:rPr>
              <w:t>ствление</w:t>
            </w:r>
            <w:r w:rsidR="00B028F7" w:rsidRPr="009B034C">
              <w:rPr>
                <w:rFonts w:ascii="Times New Roman" w:hAnsi="Times New Roman" w:cs="Times New Roman"/>
                <w:sz w:val="24"/>
                <w:szCs w:val="24"/>
                <w:lang w:eastAsia="ru-RU"/>
              </w:rPr>
              <w:t xml:space="preserve"> сбор</w:t>
            </w:r>
            <w:r>
              <w:rPr>
                <w:rFonts w:ascii="Times New Roman" w:hAnsi="Times New Roman" w:cs="Times New Roman"/>
                <w:sz w:val="24"/>
                <w:szCs w:val="24"/>
                <w:lang w:eastAsia="ru-RU"/>
              </w:rPr>
              <w:t>а</w:t>
            </w:r>
            <w:r w:rsidR="00B028F7" w:rsidRPr="009B034C">
              <w:rPr>
                <w:rFonts w:ascii="Times New Roman" w:hAnsi="Times New Roman" w:cs="Times New Roman"/>
                <w:sz w:val="24"/>
                <w:szCs w:val="24"/>
                <w:lang w:eastAsia="ru-RU"/>
              </w:rPr>
              <w:t>, обработк</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информации, систематизаци</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получаемых и передаваемых данных;</w:t>
            </w:r>
          </w:p>
          <w:p w:rsidR="00B028F7" w:rsidRPr="009B034C" w:rsidRDefault="00A269A4" w:rsidP="00773697">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осуществление</w:t>
            </w:r>
            <w:r w:rsidR="00B028F7" w:rsidRPr="009B034C">
              <w:rPr>
                <w:rFonts w:ascii="Times New Roman" w:hAnsi="Times New Roman" w:cs="Times New Roman"/>
                <w:sz w:val="24"/>
                <w:szCs w:val="24"/>
                <w:lang w:eastAsia="ru-RU"/>
              </w:rPr>
              <w:t xml:space="preserve"> проверк</w:t>
            </w:r>
            <w:r>
              <w:rPr>
                <w:rFonts w:ascii="Times New Roman" w:hAnsi="Times New Roman" w:cs="Times New Roman"/>
                <w:sz w:val="24"/>
                <w:szCs w:val="24"/>
                <w:lang w:eastAsia="ru-RU"/>
              </w:rPr>
              <w:t>и</w:t>
            </w:r>
            <w:r w:rsidR="00B028F7" w:rsidRPr="009B034C">
              <w:rPr>
                <w:rFonts w:ascii="Times New Roman" w:hAnsi="Times New Roman" w:cs="Times New Roman"/>
                <w:sz w:val="24"/>
                <w:szCs w:val="24"/>
                <w:lang w:eastAsia="ru-RU"/>
              </w:rPr>
              <w:t xml:space="preserve"> достоверности, полноты </w:t>
            </w:r>
            <w:r>
              <w:rPr>
                <w:rFonts w:ascii="Times New Roman" w:hAnsi="Times New Roman" w:cs="Times New Roman"/>
                <w:sz w:val="24"/>
                <w:szCs w:val="24"/>
                <w:lang w:eastAsia="ru-RU"/>
              </w:rPr>
              <w:t xml:space="preserve"> </w:t>
            </w:r>
            <w:r w:rsidR="00B028F7" w:rsidRPr="009B034C">
              <w:rPr>
                <w:rFonts w:ascii="Times New Roman" w:hAnsi="Times New Roman" w:cs="Times New Roman"/>
                <w:sz w:val="24"/>
                <w:szCs w:val="24"/>
                <w:lang w:eastAsia="ru-RU"/>
              </w:rPr>
              <w:t>и непротиворечивости данных, исключение дублирования информации;</w:t>
            </w:r>
          </w:p>
          <w:p w:rsidR="00B028F7" w:rsidRPr="009B034C" w:rsidRDefault="00A269A4"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применение</w:t>
            </w:r>
            <w:r w:rsidR="00B028F7" w:rsidRPr="009B034C">
              <w:rPr>
                <w:rFonts w:ascii="Times New Roman" w:eastAsia="Times New Roman" w:hAnsi="Times New Roman" w:cs="Times New Roman"/>
                <w:sz w:val="24"/>
                <w:szCs w:val="24"/>
                <w:lang w:eastAsia="ru-RU"/>
              </w:rPr>
              <w:t xml:space="preserve"> </w:t>
            </w:r>
            <w:proofErr w:type="gramStart"/>
            <w:r w:rsidR="00B028F7" w:rsidRPr="009B034C">
              <w:rPr>
                <w:rFonts w:ascii="Times New Roman" w:eastAsia="Times New Roman" w:hAnsi="Times New Roman" w:cs="Times New Roman"/>
                <w:sz w:val="24"/>
                <w:szCs w:val="24"/>
                <w:lang w:eastAsia="ru-RU"/>
              </w:rPr>
              <w:t>информационно-коммуникационны</w:t>
            </w:r>
            <w:r>
              <w:rPr>
                <w:rFonts w:ascii="Times New Roman" w:eastAsia="Times New Roman" w:hAnsi="Times New Roman" w:cs="Times New Roman"/>
                <w:sz w:val="24"/>
                <w:szCs w:val="24"/>
                <w:lang w:eastAsia="ru-RU"/>
              </w:rPr>
              <w:t>х</w:t>
            </w:r>
            <w:proofErr w:type="gramEnd"/>
            <w:r w:rsidR="00B028F7" w:rsidRPr="009B034C">
              <w:rPr>
                <w:rFonts w:ascii="Times New Roman" w:eastAsia="Times New Roman" w:hAnsi="Times New Roman" w:cs="Times New Roman"/>
                <w:sz w:val="24"/>
                <w:szCs w:val="24"/>
                <w:lang w:eastAsia="ru-RU"/>
              </w:rPr>
              <w:t xml:space="preserve"> технологии.</w:t>
            </w:r>
          </w:p>
          <w:p w:rsidR="00B028F7" w:rsidRPr="009B034C" w:rsidRDefault="00B028F7" w:rsidP="00773697">
            <w:pPr>
              <w:adjustRightInd w:val="0"/>
              <w:rPr>
                <w:sz w:val="24"/>
                <w:szCs w:val="24"/>
                <w:lang w:eastAsia="ru-RU"/>
              </w:rPr>
            </w:pPr>
            <w:r w:rsidRPr="009B034C">
              <w:rPr>
                <w:sz w:val="24"/>
                <w:szCs w:val="24"/>
                <w:lang w:eastAsia="ru-RU"/>
              </w:rPr>
              <w:t>- соста</w:t>
            </w:r>
            <w:r w:rsidR="00A269A4">
              <w:rPr>
                <w:sz w:val="24"/>
                <w:szCs w:val="24"/>
                <w:lang w:eastAsia="ru-RU"/>
              </w:rPr>
              <w:t>вление проектов</w:t>
            </w:r>
            <w:r w:rsidRPr="009B034C">
              <w:rPr>
                <w:sz w:val="24"/>
                <w:szCs w:val="24"/>
                <w:lang w:eastAsia="ru-RU"/>
              </w:rPr>
              <w:t xml:space="preserve"> организационных, распорядительных и информационно-справочных документов, в том числе документов, содержащих конфиденциальную информацию;</w:t>
            </w:r>
          </w:p>
          <w:p w:rsidR="00B028F7" w:rsidRPr="009B034C" w:rsidRDefault="00A269A4" w:rsidP="00773697">
            <w:pPr>
              <w:widowControl/>
              <w:adjustRightInd w:val="0"/>
              <w:rPr>
                <w:sz w:val="24"/>
                <w:szCs w:val="24"/>
                <w:lang w:eastAsia="ru-RU"/>
              </w:rPr>
            </w:pPr>
            <w:r>
              <w:rPr>
                <w:sz w:val="24"/>
                <w:szCs w:val="24"/>
                <w:lang w:eastAsia="ru-RU"/>
              </w:rPr>
              <w:t>- оформление</w:t>
            </w:r>
            <w:r w:rsidR="00B028F7" w:rsidRPr="009B034C">
              <w:rPr>
                <w:sz w:val="24"/>
                <w:szCs w:val="24"/>
                <w:lang w:eastAsia="ru-RU"/>
              </w:rPr>
              <w:t xml:space="preserve"> организационно-распорядительные документы (оригиналы и копии);</w:t>
            </w:r>
          </w:p>
          <w:p w:rsidR="00B028F7" w:rsidRPr="009B034C" w:rsidRDefault="006E6841"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сканировать, копировать и конвер</w:t>
            </w:r>
            <w:r w:rsidR="00A269A4">
              <w:rPr>
                <w:sz w:val="24"/>
                <w:szCs w:val="24"/>
                <w:lang w:eastAsia="ru-RU"/>
              </w:rPr>
              <w:t>тировать документов</w:t>
            </w:r>
            <w:r w:rsidR="00B028F7" w:rsidRPr="009B034C">
              <w:rPr>
                <w:sz w:val="24"/>
                <w:szCs w:val="24"/>
                <w:lang w:eastAsia="ru-RU"/>
              </w:rPr>
              <w:t xml:space="preserve"> в различные форматы;</w:t>
            </w:r>
          </w:p>
          <w:p w:rsidR="00B028F7" w:rsidRPr="009B034C" w:rsidRDefault="00A269A4" w:rsidP="00773697">
            <w:pPr>
              <w:widowControl/>
              <w:adjustRightInd w:val="0"/>
              <w:rPr>
                <w:sz w:val="24"/>
                <w:szCs w:val="24"/>
                <w:lang w:eastAsia="ru-RU"/>
              </w:rPr>
            </w:pPr>
            <w:r>
              <w:rPr>
                <w:sz w:val="24"/>
                <w:szCs w:val="24"/>
                <w:lang w:eastAsia="ru-RU"/>
              </w:rPr>
              <w:t>- осуществление</w:t>
            </w:r>
            <w:r w:rsidR="00B028F7" w:rsidRPr="009B034C">
              <w:rPr>
                <w:sz w:val="24"/>
                <w:szCs w:val="24"/>
                <w:lang w:eastAsia="ru-RU"/>
              </w:rPr>
              <w:t xml:space="preserve"> проверк</w:t>
            </w:r>
            <w:r>
              <w:rPr>
                <w:sz w:val="24"/>
                <w:szCs w:val="24"/>
                <w:lang w:eastAsia="ru-RU"/>
              </w:rPr>
              <w:t>и</w:t>
            </w:r>
            <w:r w:rsidR="00B028F7" w:rsidRPr="009B034C">
              <w:rPr>
                <w:sz w:val="24"/>
                <w:szCs w:val="24"/>
                <w:lang w:eastAsia="ru-RU"/>
              </w:rPr>
              <w:t xml:space="preserve"> проектов документов на соответствие правилам делопроизводства;</w:t>
            </w:r>
          </w:p>
          <w:p w:rsidR="00B028F7" w:rsidRPr="009B034C" w:rsidRDefault="00A269A4" w:rsidP="00773697">
            <w:pPr>
              <w:widowControl/>
              <w:adjustRightInd w:val="0"/>
              <w:rPr>
                <w:sz w:val="24"/>
                <w:szCs w:val="24"/>
                <w:lang w:eastAsia="ru-RU"/>
              </w:rPr>
            </w:pPr>
            <w:r>
              <w:rPr>
                <w:sz w:val="24"/>
                <w:szCs w:val="24"/>
                <w:lang w:eastAsia="ru-RU"/>
              </w:rPr>
              <w:t>- принятие и проведение первичной обработки</w:t>
            </w:r>
            <w:r w:rsidR="00B028F7" w:rsidRPr="009B034C">
              <w:rPr>
                <w:sz w:val="24"/>
                <w:szCs w:val="24"/>
                <w:lang w:eastAsia="ru-RU"/>
              </w:rPr>
              <w:t xml:space="preserve"> входящих документов; </w:t>
            </w:r>
          </w:p>
          <w:p w:rsidR="00B028F7" w:rsidRPr="009B034C" w:rsidRDefault="00A269A4" w:rsidP="00773697">
            <w:pPr>
              <w:widowControl/>
              <w:adjustRightInd w:val="0"/>
              <w:rPr>
                <w:sz w:val="24"/>
                <w:szCs w:val="24"/>
                <w:lang w:eastAsia="ru-RU"/>
              </w:rPr>
            </w:pPr>
            <w:r>
              <w:rPr>
                <w:sz w:val="24"/>
                <w:szCs w:val="24"/>
                <w:lang w:eastAsia="ru-RU"/>
              </w:rPr>
              <w:t xml:space="preserve">- проведение </w:t>
            </w:r>
            <w:proofErr w:type="gramStart"/>
            <w:r>
              <w:rPr>
                <w:sz w:val="24"/>
                <w:szCs w:val="24"/>
                <w:lang w:eastAsia="ru-RU"/>
              </w:rPr>
              <w:lastRenderedPageBreak/>
              <w:t>предварительного</w:t>
            </w:r>
            <w:proofErr w:type="gramEnd"/>
            <w:r>
              <w:rPr>
                <w:sz w:val="24"/>
                <w:szCs w:val="24"/>
                <w:lang w:eastAsia="ru-RU"/>
              </w:rPr>
              <w:t xml:space="preserve"> </w:t>
            </w:r>
            <w:r w:rsidR="00B028F7" w:rsidRPr="009B034C">
              <w:rPr>
                <w:sz w:val="24"/>
                <w:szCs w:val="24"/>
                <w:lang w:eastAsia="ru-RU"/>
              </w:rPr>
              <w:t>рассмотрение входящих и внутренних документов;</w:t>
            </w:r>
          </w:p>
          <w:p w:rsidR="00B028F7" w:rsidRPr="009B034C" w:rsidRDefault="00A269A4" w:rsidP="00773697">
            <w:pPr>
              <w:widowControl/>
              <w:adjustRightInd w:val="0"/>
              <w:rPr>
                <w:sz w:val="24"/>
                <w:szCs w:val="24"/>
                <w:lang w:eastAsia="ru-RU"/>
              </w:rPr>
            </w:pPr>
            <w:r>
              <w:rPr>
                <w:sz w:val="24"/>
                <w:szCs w:val="24"/>
                <w:lang w:eastAsia="ru-RU"/>
              </w:rPr>
              <w:t>- регистрирование</w:t>
            </w:r>
            <w:r w:rsidR="00B028F7" w:rsidRPr="009B034C">
              <w:rPr>
                <w:sz w:val="24"/>
                <w:szCs w:val="24"/>
                <w:lang w:eastAsia="ru-RU"/>
              </w:rPr>
              <w:t xml:space="preserve"> входящи</w:t>
            </w:r>
            <w:r>
              <w:rPr>
                <w:sz w:val="24"/>
                <w:szCs w:val="24"/>
                <w:lang w:eastAsia="ru-RU"/>
              </w:rPr>
              <w:t>х, исходящих и внутренних документов</w:t>
            </w:r>
            <w:r w:rsidR="00B028F7" w:rsidRPr="009B034C">
              <w:rPr>
                <w:sz w:val="24"/>
                <w:szCs w:val="24"/>
                <w:lang w:eastAsia="ru-RU"/>
              </w:rPr>
              <w:t xml:space="preserve">; </w:t>
            </w:r>
          </w:p>
          <w:p w:rsidR="00B028F7" w:rsidRPr="009B034C" w:rsidRDefault="00A269A4" w:rsidP="00773697">
            <w:pPr>
              <w:widowControl/>
              <w:adjustRightInd w:val="0"/>
              <w:rPr>
                <w:sz w:val="24"/>
                <w:szCs w:val="24"/>
                <w:lang w:eastAsia="ru-RU"/>
              </w:rPr>
            </w:pPr>
            <w:r>
              <w:rPr>
                <w:sz w:val="24"/>
                <w:szCs w:val="24"/>
                <w:lang w:eastAsia="ru-RU"/>
              </w:rPr>
              <w:t>- контролирование маршрутизации</w:t>
            </w:r>
            <w:r w:rsidR="00B028F7" w:rsidRPr="009B034C">
              <w:rPr>
                <w:sz w:val="24"/>
                <w:szCs w:val="24"/>
                <w:lang w:eastAsia="ru-RU"/>
              </w:rPr>
              <w:t xml:space="preserve"> документопотоков в организации (согласование, подписание, утверждение, регистрация, ознако</w:t>
            </w:r>
            <w:r>
              <w:rPr>
                <w:sz w:val="24"/>
                <w:szCs w:val="24"/>
                <w:lang w:eastAsia="ru-RU"/>
              </w:rPr>
              <w:t>мление и исполнение документов)</w:t>
            </w:r>
            <w:r w:rsidR="00B028F7" w:rsidRPr="009B034C">
              <w:rPr>
                <w:sz w:val="24"/>
                <w:szCs w:val="24"/>
                <w:lang w:eastAsia="ru-RU"/>
              </w:rPr>
              <w:t>;</w:t>
            </w:r>
          </w:p>
          <w:p w:rsidR="00B028F7" w:rsidRPr="009B034C" w:rsidRDefault="00A269A4" w:rsidP="00773697">
            <w:pPr>
              <w:widowControl/>
              <w:adjustRightInd w:val="0"/>
              <w:rPr>
                <w:sz w:val="24"/>
                <w:szCs w:val="24"/>
                <w:lang w:eastAsia="ru-RU"/>
              </w:rPr>
            </w:pPr>
            <w:r>
              <w:rPr>
                <w:sz w:val="24"/>
                <w:szCs w:val="24"/>
                <w:lang w:eastAsia="ru-RU"/>
              </w:rPr>
              <w:t xml:space="preserve">- осуществление срокового контроля </w:t>
            </w:r>
            <w:r w:rsidR="00B028F7" w:rsidRPr="009B034C">
              <w:rPr>
                <w:sz w:val="24"/>
                <w:szCs w:val="24"/>
                <w:lang w:eastAsia="ru-RU"/>
              </w:rPr>
              <w:t xml:space="preserve">исполнения документов; </w:t>
            </w:r>
          </w:p>
          <w:p w:rsidR="00B028F7" w:rsidRPr="009B034C" w:rsidRDefault="00A269A4" w:rsidP="00773697">
            <w:pPr>
              <w:widowControl/>
              <w:adjustRightInd w:val="0"/>
              <w:rPr>
                <w:sz w:val="24"/>
                <w:szCs w:val="24"/>
                <w:lang w:eastAsia="ru-RU"/>
              </w:rPr>
            </w:pPr>
            <w:r>
              <w:rPr>
                <w:sz w:val="24"/>
                <w:szCs w:val="24"/>
                <w:lang w:eastAsia="ru-RU"/>
              </w:rPr>
              <w:t>- осуществление</w:t>
            </w:r>
            <w:r w:rsidR="00B028F7" w:rsidRPr="009B034C">
              <w:rPr>
                <w:sz w:val="24"/>
                <w:szCs w:val="24"/>
                <w:lang w:eastAsia="ru-RU"/>
              </w:rPr>
              <w:t xml:space="preserve"> подготовк</w:t>
            </w:r>
            <w:r>
              <w:rPr>
                <w:sz w:val="24"/>
                <w:szCs w:val="24"/>
                <w:lang w:eastAsia="ru-RU"/>
              </w:rPr>
              <w:t>и</w:t>
            </w:r>
            <w:r w:rsidR="00B028F7" w:rsidRPr="009B034C">
              <w:rPr>
                <w:sz w:val="24"/>
                <w:szCs w:val="24"/>
                <w:lang w:eastAsia="ru-RU"/>
              </w:rPr>
              <w:t xml:space="preserve"> и отправк</w:t>
            </w:r>
            <w:r>
              <w:rPr>
                <w:sz w:val="24"/>
                <w:szCs w:val="24"/>
                <w:lang w:eastAsia="ru-RU"/>
              </w:rPr>
              <w:t>и</w:t>
            </w:r>
            <w:r w:rsidR="00B028F7" w:rsidRPr="009B034C">
              <w:rPr>
                <w:sz w:val="24"/>
                <w:szCs w:val="24"/>
                <w:lang w:eastAsia="ru-RU"/>
              </w:rPr>
              <w:t xml:space="preserve"> исходящих документов;</w:t>
            </w:r>
          </w:p>
          <w:p w:rsidR="00B028F7" w:rsidRPr="009B034C" w:rsidRDefault="00A269A4" w:rsidP="00773697">
            <w:pPr>
              <w:widowControl/>
              <w:adjustRightInd w:val="0"/>
              <w:rPr>
                <w:sz w:val="24"/>
                <w:szCs w:val="24"/>
                <w:lang w:eastAsia="ru-RU"/>
              </w:rPr>
            </w:pPr>
            <w:r>
              <w:rPr>
                <w:sz w:val="24"/>
                <w:szCs w:val="24"/>
                <w:lang w:eastAsia="ru-RU"/>
              </w:rPr>
              <w:t>- составление</w:t>
            </w:r>
            <w:r w:rsidR="00B028F7" w:rsidRPr="009B034C">
              <w:rPr>
                <w:sz w:val="24"/>
                <w:szCs w:val="24"/>
                <w:lang w:eastAsia="ru-RU"/>
              </w:rPr>
              <w:t xml:space="preserve"> отчёт</w:t>
            </w:r>
            <w:r>
              <w:rPr>
                <w:sz w:val="24"/>
                <w:szCs w:val="24"/>
                <w:lang w:eastAsia="ru-RU"/>
              </w:rPr>
              <w:t>а</w:t>
            </w:r>
            <w:r w:rsidR="00B028F7" w:rsidRPr="009B034C">
              <w:rPr>
                <w:sz w:val="24"/>
                <w:szCs w:val="24"/>
                <w:lang w:eastAsia="ru-RU"/>
              </w:rPr>
              <w:t xml:space="preserve"> и аналитически</w:t>
            </w:r>
            <w:r>
              <w:rPr>
                <w:sz w:val="24"/>
                <w:szCs w:val="24"/>
                <w:lang w:eastAsia="ru-RU"/>
              </w:rPr>
              <w:t>х</w:t>
            </w:r>
            <w:r w:rsidR="00B028F7" w:rsidRPr="009B034C">
              <w:rPr>
                <w:sz w:val="24"/>
                <w:szCs w:val="24"/>
                <w:lang w:eastAsia="ru-RU"/>
              </w:rPr>
              <w:t xml:space="preserve"> справ</w:t>
            </w:r>
            <w:r>
              <w:rPr>
                <w:sz w:val="24"/>
                <w:szCs w:val="24"/>
                <w:lang w:eastAsia="ru-RU"/>
              </w:rPr>
              <w:t>о</w:t>
            </w:r>
            <w:r w:rsidR="00B028F7" w:rsidRPr="009B034C">
              <w:rPr>
                <w:sz w:val="24"/>
                <w:szCs w:val="24"/>
                <w:lang w:eastAsia="ru-RU"/>
              </w:rPr>
              <w:t>к об исполнении документов;</w:t>
            </w:r>
          </w:p>
          <w:p w:rsidR="00B028F7" w:rsidRPr="009B034C" w:rsidRDefault="00A269A4"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ве</w:t>
            </w:r>
            <w:r>
              <w:rPr>
                <w:sz w:val="24"/>
                <w:szCs w:val="24"/>
                <w:lang w:eastAsia="ru-RU"/>
              </w:rPr>
              <w:t>дение</w:t>
            </w:r>
            <w:r w:rsidR="00B028F7" w:rsidRPr="009B034C">
              <w:rPr>
                <w:sz w:val="24"/>
                <w:szCs w:val="24"/>
                <w:lang w:eastAsia="ru-RU"/>
              </w:rPr>
              <w:t xml:space="preserve"> информационно-справочн</w:t>
            </w:r>
            <w:r>
              <w:rPr>
                <w:sz w:val="24"/>
                <w:szCs w:val="24"/>
                <w:lang w:eastAsia="ru-RU"/>
              </w:rPr>
              <w:t xml:space="preserve">ой работы </w:t>
            </w:r>
            <w:r w:rsidR="00B028F7" w:rsidRPr="009B034C">
              <w:rPr>
                <w:sz w:val="24"/>
                <w:szCs w:val="24"/>
                <w:lang w:eastAsia="ru-RU"/>
              </w:rPr>
              <w:t>по документам;</w:t>
            </w:r>
          </w:p>
          <w:p w:rsidR="00B028F7" w:rsidRPr="009B034C" w:rsidRDefault="00A269A4"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осуществление</w:t>
            </w:r>
            <w:r w:rsidR="00B028F7" w:rsidRPr="009B034C">
              <w:rPr>
                <w:rFonts w:ascii="Times New Roman" w:eastAsia="Times New Roman" w:hAnsi="Times New Roman" w:cs="Times New Roman"/>
                <w:sz w:val="24"/>
                <w:szCs w:val="24"/>
                <w:lang w:eastAsia="ru-RU"/>
              </w:rPr>
              <w:t xml:space="preserve"> работ</w:t>
            </w:r>
            <w:r>
              <w:rPr>
                <w:rFonts w:ascii="Times New Roman" w:eastAsia="Times New Roman" w:hAnsi="Times New Roman" w:cs="Times New Roman"/>
                <w:sz w:val="24"/>
                <w:szCs w:val="24"/>
                <w:lang w:eastAsia="ru-RU"/>
              </w:rPr>
              <w:t>ы</w:t>
            </w:r>
            <w:r w:rsidR="00B028F7" w:rsidRPr="009B034C">
              <w:rPr>
                <w:rFonts w:ascii="Times New Roman" w:eastAsia="Times New Roman" w:hAnsi="Times New Roman" w:cs="Times New Roman"/>
                <w:sz w:val="24"/>
                <w:szCs w:val="24"/>
                <w:lang w:eastAsia="ru-RU"/>
              </w:rPr>
              <w:t xml:space="preserve"> с организационно-распорядительными документами в автоматизированных системах.</w:t>
            </w:r>
          </w:p>
          <w:p w:rsidR="00B028F7" w:rsidRPr="009B034C" w:rsidRDefault="00B028F7" w:rsidP="00773697">
            <w:pPr>
              <w:adjustRightInd w:val="0"/>
              <w:rPr>
                <w:sz w:val="24"/>
                <w:szCs w:val="24"/>
                <w:lang w:eastAsia="ru-RU"/>
              </w:rPr>
            </w:pPr>
            <w:r w:rsidRPr="009B034C">
              <w:rPr>
                <w:sz w:val="24"/>
                <w:szCs w:val="24"/>
              </w:rPr>
              <w:t xml:space="preserve">- </w:t>
            </w:r>
            <w:r w:rsidR="00A269A4">
              <w:rPr>
                <w:sz w:val="24"/>
                <w:szCs w:val="24"/>
                <w:lang w:eastAsia="ru-RU"/>
              </w:rPr>
              <w:t xml:space="preserve">обеспечение </w:t>
            </w:r>
            <w:r w:rsidRPr="009B034C">
              <w:rPr>
                <w:sz w:val="24"/>
                <w:szCs w:val="24"/>
                <w:lang w:eastAsia="ru-RU"/>
              </w:rPr>
              <w:t>сохранност</w:t>
            </w:r>
            <w:r w:rsidR="00A269A4">
              <w:rPr>
                <w:sz w:val="24"/>
                <w:szCs w:val="24"/>
                <w:lang w:eastAsia="ru-RU"/>
              </w:rPr>
              <w:t>и</w:t>
            </w:r>
            <w:r w:rsidRPr="009B034C">
              <w:rPr>
                <w:sz w:val="24"/>
                <w:szCs w:val="24"/>
                <w:lang w:eastAsia="ru-RU"/>
              </w:rPr>
              <w:t xml:space="preserve"> персональных данных работников;</w:t>
            </w:r>
          </w:p>
          <w:p w:rsidR="00B028F7" w:rsidRPr="009B034C" w:rsidRDefault="00A269A4" w:rsidP="00773697">
            <w:pPr>
              <w:widowControl/>
              <w:adjustRightInd w:val="0"/>
              <w:rPr>
                <w:sz w:val="24"/>
                <w:szCs w:val="24"/>
                <w:lang w:eastAsia="ru-RU"/>
              </w:rPr>
            </w:pPr>
            <w:r>
              <w:rPr>
                <w:sz w:val="24"/>
                <w:szCs w:val="24"/>
                <w:lang w:eastAsia="ru-RU"/>
              </w:rPr>
              <w:t>- организация</w:t>
            </w:r>
            <w:r w:rsidR="00B028F7" w:rsidRPr="009B034C">
              <w:rPr>
                <w:sz w:val="24"/>
                <w:szCs w:val="24"/>
                <w:lang w:eastAsia="ru-RU"/>
              </w:rPr>
              <w:t xml:space="preserve"> документооборот</w:t>
            </w:r>
            <w:r>
              <w:rPr>
                <w:sz w:val="24"/>
                <w:szCs w:val="24"/>
                <w:lang w:eastAsia="ru-RU"/>
              </w:rPr>
              <w:t>а</w:t>
            </w:r>
            <w:r w:rsidR="00B028F7" w:rsidRPr="009B034C">
              <w:rPr>
                <w:sz w:val="24"/>
                <w:szCs w:val="24"/>
                <w:lang w:eastAsia="ru-RU"/>
              </w:rPr>
              <w:t xml:space="preserve"> по представлению документов по персоналу в государственные органы;</w:t>
            </w:r>
          </w:p>
          <w:p w:rsidR="00B028F7" w:rsidRPr="009B034C" w:rsidRDefault="00A269A4" w:rsidP="00773697">
            <w:pPr>
              <w:widowControl/>
              <w:adjustRightInd w:val="0"/>
              <w:rPr>
                <w:sz w:val="24"/>
                <w:szCs w:val="24"/>
                <w:lang w:eastAsia="ru-RU"/>
              </w:rPr>
            </w:pPr>
            <w:r w:rsidRPr="00A269A4">
              <w:rPr>
                <w:sz w:val="24"/>
                <w:szCs w:val="24"/>
                <w:lang w:eastAsia="ru-RU"/>
              </w:rPr>
              <w:t xml:space="preserve">- организация </w:t>
            </w:r>
            <w:r w:rsidR="00B028F7" w:rsidRPr="009B034C">
              <w:rPr>
                <w:sz w:val="24"/>
                <w:szCs w:val="24"/>
                <w:lang w:eastAsia="ru-RU"/>
              </w:rPr>
              <w:t>документооборот</w:t>
            </w:r>
            <w:r>
              <w:rPr>
                <w:sz w:val="24"/>
                <w:szCs w:val="24"/>
                <w:lang w:eastAsia="ru-RU"/>
              </w:rPr>
              <w:t>а</w:t>
            </w:r>
            <w:r w:rsidR="00B028F7" w:rsidRPr="009B034C">
              <w:rPr>
                <w:sz w:val="24"/>
                <w:szCs w:val="24"/>
                <w:lang w:eastAsia="ru-RU"/>
              </w:rPr>
              <w:t xml:space="preserve"> по учёту и движению </w:t>
            </w:r>
            <w:r w:rsidR="00B028F7" w:rsidRPr="009B034C">
              <w:rPr>
                <w:sz w:val="24"/>
                <w:szCs w:val="24"/>
                <w:lang w:eastAsia="ru-RU"/>
              </w:rPr>
              <w:lastRenderedPageBreak/>
              <w:t>работников;</w:t>
            </w:r>
          </w:p>
          <w:p w:rsidR="00B028F7" w:rsidRPr="009B034C" w:rsidRDefault="00A269A4" w:rsidP="00773697">
            <w:pPr>
              <w:widowControl/>
              <w:adjustRightInd w:val="0"/>
              <w:rPr>
                <w:sz w:val="24"/>
                <w:szCs w:val="24"/>
                <w:lang w:eastAsia="ru-RU"/>
              </w:rPr>
            </w:pPr>
            <w:r>
              <w:rPr>
                <w:sz w:val="24"/>
                <w:szCs w:val="24"/>
                <w:lang w:eastAsia="ru-RU"/>
              </w:rPr>
              <w:t>- ведение воинского</w:t>
            </w:r>
            <w:r w:rsidR="00B028F7" w:rsidRPr="009B034C">
              <w:rPr>
                <w:sz w:val="24"/>
                <w:szCs w:val="24"/>
                <w:lang w:eastAsia="ru-RU"/>
              </w:rPr>
              <w:t xml:space="preserve"> учёт</w:t>
            </w:r>
            <w:r>
              <w:rPr>
                <w:sz w:val="24"/>
                <w:szCs w:val="24"/>
                <w:lang w:eastAsia="ru-RU"/>
              </w:rPr>
              <w:t>а</w:t>
            </w:r>
            <w:r w:rsidR="00B028F7" w:rsidRPr="009B034C">
              <w:rPr>
                <w:sz w:val="24"/>
                <w:szCs w:val="24"/>
                <w:lang w:eastAsia="ru-RU"/>
              </w:rPr>
              <w:t xml:space="preserve"> работников;</w:t>
            </w:r>
          </w:p>
          <w:p w:rsidR="00B028F7" w:rsidRPr="009B034C" w:rsidRDefault="00A269A4" w:rsidP="00773697">
            <w:pPr>
              <w:widowControl/>
              <w:adjustRightInd w:val="0"/>
              <w:rPr>
                <w:sz w:val="24"/>
                <w:szCs w:val="24"/>
                <w:lang w:eastAsia="ru-RU"/>
              </w:rPr>
            </w:pPr>
            <w:r w:rsidRPr="00A269A4">
              <w:rPr>
                <w:sz w:val="24"/>
                <w:szCs w:val="24"/>
                <w:lang w:eastAsia="ru-RU"/>
              </w:rPr>
              <w:t>- ведение</w:t>
            </w:r>
            <w:r w:rsidR="00B028F7" w:rsidRPr="009B034C">
              <w:rPr>
                <w:sz w:val="24"/>
                <w:szCs w:val="24"/>
                <w:lang w:eastAsia="ru-RU"/>
              </w:rPr>
              <w:t xml:space="preserve"> учёт</w:t>
            </w:r>
            <w:r>
              <w:rPr>
                <w:sz w:val="24"/>
                <w:szCs w:val="24"/>
                <w:lang w:eastAsia="ru-RU"/>
              </w:rPr>
              <w:t>а</w:t>
            </w:r>
            <w:r w:rsidR="00B028F7" w:rsidRPr="009B034C">
              <w:rPr>
                <w:sz w:val="24"/>
                <w:szCs w:val="24"/>
                <w:lang w:eastAsia="ru-RU"/>
              </w:rPr>
              <w:t xml:space="preserve"> рабочего времени работников;</w:t>
            </w:r>
          </w:p>
          <w:p w:rsidR="00B028F7" w:rsidRPr="009B034C" w:rsidRDefault="00A269A4" w:rsidP="00773697">
            <w:pPr>
              <w:widowControl/>
              <w:adjustRightInd w:val="0"/>
              <w:rPr>
                <w:sz w:val="24"/>
                <w:szCs w:val="24"/>
                <w:lang w:eastAsia="ru-RU"/>
              </w:rPr>
            </w:pPr>
            <w:r>
              <w:rPr>
                <w:sz w:val="24"/>
                <w:szCs w:val="24"/>
                <w:lang w:eastAsia="ru-RU"/>
              </w:rPr>
              <w:t>- оформление</w:t>
            </w:r>
            <w:r w:rsidR="00B028F7" w:rsidRPr="009B034C">
              <w:rPr>
                <w:sz w:val="24"/>
                <w:szCs w:val="24"/>
                <w:lang w:eastAsia="ru-RU"/>
              </w:rPr>
              <w:t xml:space="preserve"> организационно-распорядительные документы по личному составу;</w:t>
            </w:r>
          </w:p>
          <w:p w:rsidR="00B028F7" w:rsidRPr="009B034C" w:rsidRDefault="00A269A4" w:rsidP="00773697">
            <w:pPr>
              <w:widowControl/>
              <w:adjustRightInd w:val="0"/>
              <w:rPr>
                <w:sz w:val="24"/>
                <w:szCs w:val="24"/>
                <w:lang w:eastAsia="ru-RU"/>
              </w:rPr>
            </w:pPr>
            <w:r w:rsidRPr="00A269A4">
              <w:rPr>
                <w:sz w:val="24"/>
                <w:szCs w:val="24"/>
                <w:lang w:eastAsia="ru-RU"/>
              </w:rPr>
              <w:t xml:space="preserve">- ведение </w:t>
            </w:r>
            <w:r w:rsidR="00B028F7" w:rsidRPr="009B034C">
              <w:rPr>
                <w:sz w:val="24"/>
                <w:szCs w:val="24"/>
                <w:lang w:eastAsia="ru-RU"/>
              </w:rPr>
              <w:t>регистраци</w:t>
            </w:r>
            <w:r>
              <w:rPr>
                <w:sz w:val="24"/>
                <w:szCs w:val="24"/>
                <w:lang w:eastAsia="ru-RU"/>
              </w:rPr>
              <w:t>и</w:t>
            </w:r>
            <w:r w:rsidR="00B028F7" w:rsidRPr="009B034C">
              <w:rPr>
                <w:sz w:val="24"/>
                <w:szCs w:val="24"/>
                <w:lang w:eastAsia="ru-RU"/>
              </w:rPr>
              <w:t>, учёт</w:t>
            </w:r>
            <w:r>
              <w:rPr>
                <w:sz w:val="24"/>
                <w:szCs w:val="24"/>
                <w:lang w:eastAsia="ru-RU"/>
              </w:rPr>
              <w:t>а</w:t>
            </w:r>
            <w:r w:rsidR="00B028F7" w:rsidRPr="009B034C">
              <w:rPr>
                <w:sz w:val="24"/>
                <w:szCs w:val="24"/>
                <w:lang w:eastAsia="ru-RU"/>
              </w:rPr>
              <w:t>, оперативно</w:t>
            </w:r>
            <w:r>
              <w:rPr>
                <w:sz w:val="24"/>
                <w:szCs w:val="24"/>
                <w:lang w:eastAsia="ru-RU"/>
              </w:rPr>
              <w:t>го</w:t>
            </w:r>
            <w:r w:rsidR="00B028F7" w:rsidRPr="009B034C">
              <w:rPr>
                <w:sz w:val="24"/>
                <w:szCs w:val="24"/>
                <w:lang w:eastAsia="ru-RU"/>
              </w:rPr>
              <w:t xml:space="preserve"> хранени</w:t>
            </w:r>
            <w:r>
              <w:rPr>
                <w:sz w:val="24"/>
                <w:szCs w:val="24"/>
                <w:lang w:eastAsia="ru-RU"/>
              </w:rPr>
              <w:t>я</w:t>
            </w:r>
            <w:r w:rsidR="00B028F7" w:rsidRPr="009B034C">
              <w:rPr>
                <w:sz w:val="24"/>
                <w:szCs w:val="24"/>
                <w:lang w:eastAsia="ru-RU"/>
              </w:rPr>
              <w:t xml:space="preserve"> документов по личному составу;</w:t>
            </w:r>
          </w:p>
          <w:p w:rsidR="00B028F7" w:rsidRPr="009B034C" w:rsidRDefault="00A269A4" w:rsidP="00773697">
            <w:pPr>
              <w:widowControl/>
              <w:adjustRightInd w:val="0"/>
              <w:rPr>
                <w:sz w:val="24"/>
                <w:szCs w:val="24"/>
                <w:lang w:eastAsia="ru-RU"/>
              </w:rPr>
            </w:pPr>
            <w:r w:rsidRPr="00A269A4">
              <w:rPr>
                <w:sz w:val="24"/>
                <w:szCs w:val="24"/>
                <w:lang w:eastAsia="ru-RU"/>
              </w:rPr>
              <w:t>- ведение</w:t>
            </w:r>
            <w:r w:rsidR="00B028F7" w:rsidRPr="009B034C">
              <w:rPr>
                <w:sz w:val="24"/>
                <w:szCs w:val="24"/>
                <w:lang w:eastAsia="ru-RU"/>
              </w:rPr>
              <w:t xml:space="preserve"> документаци</w:t>
            </w:r>
            <w:r>
              <w:rPr>
                <w:sz w:val="24"/>
                <w:szCs w:val="24"/>
                <w:lang w:eastAsia="ru-RU"/>
              </w:rPr>
              <w:t>и</w:t>
            </w:r>
            <w:r w:rsidR="00B028F7" w:rsidRPr="009B034C">
              <w:rPr>
                <w:sz w:val="24"/>
                <w:szCs w:val="24"/>
                <w:lang w:eastAsia="ru-RU"/>
              </w:rPr>
              <w:t>, подтверждающ</w:t>
            </w:r>
            <w:r>
              <w:rPr>
                <w:sz w:val="24"/>
                <w:szCs w:val="24"/>
                <w:lang w:eastAsia="ru-RU"/>
              </w:rPr>
              <w:t>ей</w:t>
            </w:r>
            <w:r w:rsidR="00B028F7" w:rsidRPr="009B034C">
              <w:rPr>
                <w:sz w:val="24"/>
                <w:szCs w:val="24"/>
                <w:lang w:eastAsia="ru-RU"/>
              </w:rPr>
              <w:t xml:space="preserve"> сведения о трудовой деятельности и трудовом стаже работников;</w:t>
            </w:r>
          </w:p>
          <w:p w:rsidR="00B028F7" w:rsidRPr="009B034C" w:rsidRDefault="00B028F7" w:rsidP="00773697">
            <w:pPr>
              <w:widowControl/>
              <w:adjustRightInd w:val="0"/>
              <w:rPr>
                <w:sz w:val="24"/>
                <w:szCs w:val="24"/>
                <w:lang w:eastAsia="ru-RU"/>
              </w:rPr>
            </w:pPr>
            <w:r w:rsidRPr="009B034C">
              <w:rPr>
                <w:sz w:val="24"/>
                <w:szCs w:val="24"/>
                <w:lang w:eastAsia="ru-RU"/>
              </w:rPr>
              <w:t>формировать личные дела работников;</w:t>
            </w:r>
          </w:p>
          <w:p w:rsidR="00B028F7" w:rsidRPr="009B034C" w:rsidRDefault="00A269A4"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оформл</w:t>
            </w:r>
            <w:r>
              <w:rPr>
                <w:sz w:val="24"/>
                <w:szCs w:val="24"/>
                <w:lang w:eastAsia="ru-RU"/>
              </w:rPr>
              <w:t>ение</w:t>
            </w:r>
            <w:r w:rsidR="00B028F7" w:rsidRPr="009B034C">
              <w:rPr>
                <w:sz w:val="24"/>
                <w:szCs w:val="24"/>
                <w:lang w:eastAsia="ru-RU"/>
              </w:rPr>
              <w:t xml:space="preserve"> дел по личному составу для передачи в архив организации;</w:t>
            </w:r>
          </w:p>
          <w:p w:rsidR="00B028F7" w:rsidRPr="009B034C" w:rsidRDefault="00A269A4" w:rsidP="00773697">
            <w:pPr>
              <w:pStyle w:val="a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w:t>
            </w:r>
            <w:r w:rsidR="00B028F7" w:rsidRPr="009B034C">
              <w:rPr>
                <w:rFonts w:ascii="Times New Roman" w:eastAsia="Times New Roman" w:hAnsi="Times New Roman" w:cs="Times New Roman"/>
                <w:sz w:val="24"/>
                <w:szCs w:val="24"/>
                <w:lang w:eastAsia="ru-RU"/>
              </w:rPr>
              <w:t xml:space="preserve"> со специализированными информационными системами и базами данных по ведению учёта и движению работников.</w:t>
            </w:r>
          </w:p>
          <w:p w:rsidR="00B028F7" w:rsidRPr="009B034C" w:rsidRDefault="00A269A4" w:rsidP="00773697">
            <w:pPr>
              <w:adjustRightInd w:val="0"/>
              <w:rPr>
                <w:sz w:val="24"/>
                <w:szCs w:val="24"/>
                <w:lang w:eastAsia="ru-RU"/>
              </w:rPr>
            </w:pPr>
            <w:r>
              <w:rPr>
                <w:sz w:val="24"/>
                <w:szCs w:val="24"/>
                <w:lang w:eastAsia="ru-RU"/>
              </w:rPr>
              <w:t>- разработка</w:t>
            </w:r>
            <w:r w:rsidR="00B028F7" w:rsidRPr="009B034C">
              <w:rPr>
                <w:sz w:val="24"/>
                <w:szCs w:val="24"/>
                <w:lang w:eastAsia="ru-RU"/>
              </w:rPr>
              <w:t xml:space="preserve"> номенклатур</w:t>
            </w:r>
            <w:r>
              <w:rPr>
                <w:sz w:val="24"/>
                <w:szCs w:val="24"/>
                <w:lang w:eastAsia="ru-RU"/>
              </w:rPr>
              <w:t>ы</w:t>
            </w:r>
            <w:r w:rsidR="00B028F7" w:rsidRPr="009B034C">
              <w:rPr>
                <w:sz w:val="24"/>
                <w:szCs w:val="24"/>
                <w:lang w:eastAsia="ru-RU"/>
              </w:rPr>
              <w:t xml:space="preserve"> дел организации;</w:t>
            </w:r>
          </w:p>
          <w:p w:rsidR="00A269A4" w:rsidRDefault="00A269A4" w:rsidP="00773697">
            <w:pPr>
              <w:widowControl/>
              <w:adjustRightInd w:val="0"/>
              <w:rPr>
                <w:sz w:val="24"/>
                <w:szCs w:val="24"/>
                <w:lang w:eastAsia="ru-RU"/>
              </w:rPr>
            </w:pPr>
            <w:r>
              <w:rPr>
                <w:sz w:val="24"/>
                <w:szCs w:val="24"/>
                <w:lang w:eastAsia="ru-RU"/>
              </w:rPr>
              <w:t>- проверка</w:t>
            </w:r>
            <w:r w:rsidR="00B028F7" w:rsidRPr="009B034C">
              <w:rPr>
                <w:sz w:val="24"/>
                <w:szCs w:val="24"/>
                <w:lang w:eastAsia="ru-RU"/>
              </w:rPr>
              <w:t xml:space="preserve"> правильност</w:t>
            </w:r>
            <w:r>
              <w:rPr>
                <w:sz w:val="24"/>
                <w:szCs w:val="24"/>
                <w:lang w:eastAsia="ru-RU"/>
              </w:rPr>
              <w:t>и</w:t>
            </w:r>
            <w:r w:rsidR="00B028F7" w:rsidRPr="009B034C">
              <w:rPr>
                <w:sz w:val="24"/>
                <w:szCs w:val="24"/>
                <w:lang w:eastAsia="ru-RU"/>
              </w:rPr>
              <w:t xml:space="preserve"> оформления документов и отметки об их исполнении перед их формированием в дело для последующего хранения; </w:t>
            </w:r>
          </w:p>
          <w:p w:rsidR="00B028F7" w:rsidRPr="009B034C" w:rsidRDefault="00A269A4" w:rsidP="00773697">
            <w:pPr>
              <w:widowControl/>
              <w:adjustRightInd w:val="0"/>
              <w:rPr>
                <w:sz w:val="24"/>
                <w:szCs w:val="24"/>
                <w:lang w:eastAsia="ru-RU"/>
              </w:rPr>
            </w:pPr>
            <w:r>
              <w:rPr>
                <w:sz w:val="24"/>
                <w:szCs w:val="24"/>
                <w:lang w:eastAsia="ru-RU"/>
              </w:rPr>
              <w:t>- формирование</w:t>
            </w:r>
            <w:r w:rsidR="00B028F7" w:rsidRPr="009B034C">
              <w:rPr>
                <w:sz w:val="24"/>
                <w:szCs w:val="24"/>
                <w:lang w:eastAsia="ru-RU"/>
              </w:rPr>
              <w:t xml:space="preserve"> дел</w:t>
            </w:r>
            <w:r>
              <w:rPr>
                <w:sz w:val="24"/>
                <w:szCs w:val="24"/>
                <w:lang w:eastAsia="ru-RU"/>
              </w:rPr>
              <w:t>, контроль за</w:t>
            </w:r>
            <w:r w:rsidR="00B028F7" w:rsidRPr="009B034C">
              <w:rPr>
                <w:sz w:val="24"/>
                <w:szCs w:val="24"/>
                <w:lang w:eastAsia="ru-RU"/>
              </w:rPr>
              <w:t xml:space="preserve"> правильн</w:t>
            </w:r>
            <w:r>
              <w:rPr>
                <w:sz w:val="24"/>
                <w:szCs w:val="24"/>
                <w:lang w:eastAsia="ru-RU"/>
              </w:rPr>
              <w:t>ым</w:t>
            </w:r>
            <w:r w:rsidR="00B028F7" w:rsidRPr="009B034C">
              <w:rPr>
                <w:sz w:val="24"/>
                <w:szCs w:val="24"/>
                <w:lang w:eastAsia="ru-RU"/>
              </w:rPr>
              <w:t xml:space="preserve"> и своевременн</w:t>
            </w:r>
            <w:r>
              <w:rPr>
                <w:sz w:val="24"/>
                <w:szCs w:val="24"/>
                <w:lang w:eastAsia="ru-RU"/>
              </w:rPr>
              <w:t>ым</w:t>
            </w:r>
            <w:r w:rsidR="00B028F7" w:rsidRPr="009B034C">
              <w:rPr>
                <w:sz w:val="24"/>
                <w:szCs w:val="24"/>
                <w:lang w:eastAsia="ru-RU"/>
              </w:rPr>
              <w:t xml:space="preserve"> распределение</w:t>
            </w:r>
            <w:r>
              <w:rPr>
                <w:sz w:val="24"/>
                <w:szCs w:val="24"/>
                <w:lang w:eastAsia="ru-RU"/>
              </w:rPr>
              <w:t>м</w:t>
            </w:r>
            <w:r w:rsidR="00B028F7" w:rsidRPr="009B034C">
              <w:rPr>
                <w:sz w:val="24"/>
                <w:szCs w:val="24"/>
                <w:lang w:eastAsia="ru-RU"/>
              </w:rPr>
              <w:t xml:space="preserve"> и подшивк</w:t>
            </w:r>
            <w:r>
              <w:rPr>
                <w:sz w:val="24"/>
                <w:szCs w:val="24"/>
                <w:lang w:eastAsia="ru-RU"/>
              </w:rPr>
              <w:t>ой</w:t>
            </w:r>
            <w:r w:rsidR="00B028F7" w:rsidRPr="009B034C">
              <w:rPr>
                <w:sz w:val="24"/>
                <w:szCs w:val="24"/>
                <w:lang w:eastAsia="ru-RU"/>
              </w:rPr>
              <w:t xml:space="preserve"> документов в дела в соответствии с номенклатурой дел;</w:t>
            </w:r>
          </w:p>
          <w:p w:rsidR="00B028F7" w:rsidRPr="009B034C" w:rsidRDefault="00A269A4" w:rsidP="00773697">
            <w:pPr>
              <w:widowControl/>
              <w:adjustRightInd w:val="0"/>
              <w:rPr>
                <w:sz w:val="24"/>
                <w:szCs w:val="24"/>
                <w:lang w:eastAsia="ru-RU"/>
              </w:rPr>
            </w:pPr>
            <w:r>
              <w:rPr>
                <w:sz w:val="24"/>
                <w:szCs w:val="24"/>
                <w:lang w:eastAsia="ru-RU"/>
              </w:rPr>
              <w:t>- проверка</w:t>
            </w:r>
            <w:r w:rsidR="00B028F7" w:rsidRPr="009B034C">
              <w:rPr>
                <w:sz w:val="24"/>
                <w:szCs w:val="24"/>
                <w:lang w:eastAsia="ru-RU"/>
              </w:rPr>
              <w:t xml:space="preserve"> срок</w:t>
            </w:r>
            <w:r>
              <w:rPr>
                <w:sz w:val="24"/>
                <w:szCs w:val="24"/>
                <w:lang w:eastAsia="ru-RU"/>
              </w:rPr>
              <w:t>о</w:t>
            </w:r>
            <w:r w:rsidR="006E6841">
              <w:rPr>
                <w:sz w:val="24"/>
                <w:szCs w:val="24"/>
                <w:lang w:eastAsia="ru-RU"/>
              </w:rPr>
              <w:t>в хранения документов, составления</w:t>
            </w:r>
            <w:r w:rsidR="00B028F7" w:rsidRPr="009B034C">
              <w:rPr>
                <w:sz w:val="24"/>
                <w:szCs w:val="24"/>
                <w:lang w:eastAsia="ru-RU"/>
              </w:rPr>
              <w:t xml:space="preserve"> протокол</w:t>
            </w:r>
            <w:r w:rsidR="006E6841">
              <w:rPr>
                <w:sz w:val="24"/>
                <w:szCs w:val="24"/>
                <w:lang w:eastAsia="ru-RU"/>
              </w:rPr>
              <w:t>а</w:t>
            </w:r>
            <w:r w:rsidR="00B028F7" w:rsidRPr="009B034C">
              <w:rPr>
                <w:sz w:val="24"/>
                <w:szCs w:val="24"/>
                <w:lang w:eastAsia="ru-RU"/>
              </w:rPr>
              <w:t xml:space="preserve"> </w:t>
            </w:r>
            <w:r w:rsidR="00B028F7" w:rsidRPr="009B034C">
              <w:rPr>
                <w:sz w:val="24"/>
                <w:szCs w:val="24"/>
                <w:lang w:eastAsia="ru-RU"/>
              </w:rPr>
              <w:lastRenderedPageBreak/>
              <w:t xml:space="preserve">работы экспертной комиссии по подготовке документов к передаче в архив; </w:t>
            </w:r>
          </w:p>
          <w:p w:rsidR="00B028F7" w:rsidRPr="009B034C" w:rsidRDefault="006E6841"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w:t>
            </w:r>
            <w:r>
              <w:rPr>
                <w:sz w:val="24"/>
                <w:szCs w:val="24"/>
                <w:lang w:eastAsia="ru-RU"/>
              </w:rPr>
              <w:t>ение</w:t>
            </w:r>
            <w:r w:rsidR="00B028F7" w:rsidRPr="009B034C">
              <w:rPr>
                <w:sz w:val="24"/>
                <w:szCs w:val="24"/>
                <w:lang w:eastAsia="ru-RU"/>
              </w:rPr>
              <w:t xml:space="preserve"> акт</w:t>
            </w:r>
            <w:r>
              <w:rPr>
                <w:sz w:val="24"/>
                <w:szCs w:val="24"/>
                <w:lang w:eastAsia="ru-RU"/>
              </w:rPr>
              <w:t>а</w:t>
            </w:r>
            <w:r w:rsidR="00B028F7" w:rsidRPr="009B034C">
              <w:rPr>
                <w:sz w:val="24"/>
                <w:szCs w:val="24"/>
                <w:lang w:eastAsia="ru-RU"/>
              </w:rPr>
              <w:t xml:space="preserve"> о выделении к уничтожению документов, не подлежащих хранению;</w:t>
            </w:r>
          </w:p>
          <w:p w:rsidR="00B028F7" w:rsidRPr="009B034C" w:rsidRDefault="006E6841"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составл</w:t>
            </w:r>
            <w:r>
              <w:rPr>
                <w:sz w:val="24"/>
                <w:szCs w:val="24"/>
                <w:lang w:eastAsia="ru-RU"/>
              </w:rPr>
              <w:t>ение</w:t>
            </w:r>
            <w:r w:rsidR="00B028F7" w:rsidRPr="009B034C">
              <w:rPr>
                <w:sz w:val="24"/>
                <w:szCs w:val="24"/>
                <w:lang w:eastAsia="ru-RU"/>
              </w:rPr>
              <w:t xml:space="preserve"> акт</w:t>
            </w:r>
            <w:r>
              <w:rPr>
                <w:sz w:val="24"/>
                <w:szCs w:val="24"/>
                <w:lang w:eastAsia="ru-RU"/>
              </w:rPr>
              <w:t>а</w:t>
            </w:r>
            <w:r w:rsidR="00B028F7" w:rsidRPr="009B034C">
              <w:rPr>
                <w:sz w:val="24"/>
                <w:szCs w:val="24"/>
                <w:lang w:eastAsia="ru-RU"/>
              </w:rPr>
              <w:t xml:space="preserve"> об уничтожении документов; </w:t>
            </w:r>
          </w:p>
          <w:p w:rsidR="00B028F7" w:rsidRPr="009B034C" w:rsidRDefault="006E6841" w:rsidP="00773697">
            <w:pPr>
              <w:widowControl/>
              <w:adjustRightInd w:val="0"/>
              <w:rPr>
                <w:sz w:val="24"/>
                <w:szCs w:val="24"/>
                <w:lang w:eastAsia="ru-RU"/>
              </w:rPr>
            </w:pPr>
            <w:r>
              <w:rPr>
                <w:sz w:val="24"/>
                <w:szCs w:val="24"/>
                <w:lang w:eastAsia="ru-RU"/>
              </w:rPr>
              <w:t xml:space="preserve">- </w:t>
            </w:r>
            <w:r w:rsidR="00B028F7" w:rsidRPr="009B034C">
              <w:rPr>
                <w:sz w:val="24"/>
                <w:szCs w:val="24"/>
                <w:lang w:eastAsia="ru-RU"/>
              </w:rPr>
              <w:t>осуществл</w:t>
            </w:r>
            <w:r>
              <w:rPr>
                <w:sz w:val="24"/>
                <w:szCs w:val="24"/>
                <w:lang w:eastAsia="ru-RU"/>
              </w:rPr>
              <w:t>ение</w:t>
            </w:r>
            <w:r w:rsidR="00B028F7" w:rsidRPr="009B034C">
              <w:rPr>
                <w:sz w:val="24"/>
                <w:szCs w:val="24"/>
                <w:lang w:eastAsia="ru-RU"/>
              </w:rPr>
              <w:t xml:space="preserve"> полно</w:t>
            </w:r>
            <w:r>
              <w:rPr>
                <w:sz w:val="24"/>
                <w:szCs w:val="24"/>
                <w:lang w:eastAsia="ru-RU"/>
              </w:rPr>
              <w:t>го или частичного оформления</w:t>
            </w:r>
            <w:r w:rsidR="00B028F7" w:rsidRPr="009B034C">
              <w:rPr>
                <w:sz w:val="24"/>
                <w:szCs w:val="24"/>
                <w:lang w:eastAsia="ru-RU"/>
              </w:rPr>
              <w:t xml:space="preserve"> дел временного, постоянного, долговременного сроков хранения; </w:t>
            </w:r>
          </w:p>
          <w:p w:rsidR="00B028F7" w:rsidRPr="009B034C" w:rsidRDefault="006E6841" w:rsidP="00773697">
            <w:pPr>
              <w:adjustRightInd w:val="0"/>
              <w:rPr>
                <w:sz w:val="24"/>
                <w:szCs w:val="24"/>
                <w:lang w:eastAsia="ru-RU"/>
              </w:rPr>
            </w:pPr>
            <w:r>
              <w:rPr>
                <w:sz w:val="24"/>
                <w:szCs w:val="24"/>
                <w:lang w:eastAsia="ru-RU"/>
              </w:rPr>
              <w:t>- составление</w:t>
            </w:r>
            <w:r w:rsidR="00B028F7" w:rsidRPr="009B034C">
              <w:rPr>
                <w:sz w:val="24"/>
                <w:szCs w:val="24"/>
                <w:lang w:eastAsia="ru-RU"/>
              </w:rPr>
              <w:t xml:space="preserve"> описи дел структурных подразделений постоянного, долговременного сроков хранения для передачи дел в архив организации; </w:t>
            </w:r>
          </w:p>
          <w:p w:rsidR="00B028F7" w:rsidRPr="009B034C" w:rsidRDefault="006E6841" w:rsidP="006E6841">
            <w:pPr>
              <w:pStyle w:val="a6"/>
              <w:rPr>
                <w:rFonts w:ascii="Times New Roman" w:hAnsi="Times New Roman" w:cs="Times New Roman"/>
                <w:sz w:val="24"/>
                <w:szCs w:val="24"/>
              </w:rPr>
            </w:pPr>
            <w:r>
              <w:rPr>
                <w:rFonts w:ascii="Times New Roman" w:eastAsia="Times New Roman" w:hAnsi="Times New Roman" w:cs="Times New Roman"/>
                <w:sz w:val="24"/>
                <w:szCs w:val="24"/>
                <w:lang w:eastAsia="ru-RU"/>
              </w:rPr>
              <w:t>- применение</w:t>
            </w:r>
            <w:r w:rsidR="00B028F7" w:rsidRPr="009B034C">
              <w:rPr>
                <w:rFonts w:ascii="Times New Roman" w:eastAsia="Times New Roman" w:hAnsi="Times New Roman" w:cs="Times New Roman"/>
                <w:sz w:val="24"/>
                <w:szCs w:val="24"/>
                <w:lang w:eastAsia="ru-RU"/>
              </w:rPr>
              <w:t xml:space="preserve"> </w:t>
            </w:r>
            <w:proofErr w:type="gramStart"/>
            <w:r w:rsidR="00B028F7" w:rsidRPr="009B034C">
              <w:rPr>
                <w:rFonts w:ascii="Times New Roman" w:eastAsia="Times New Roman" w:hAnsi="Times New Roman" w:cs="Times New Roman"/>
                <w:sz w:val="24"/>
                <w:szCs w:val="24"/>
                <w:lang w:eastAsia="ru-RU"/>
              </w:rPr>
              <w:t>информационно-коммуникационны</w:t>
            </w:r>
            <w:r>
              <w:rPr>
                <w:rFonts w:ascii="Times New Roman" w:eastAsia="Times New Roman" w:hAnsi="Times New Roman" w:cs="Times New Roman"/>
                <w:sz w:val="24"/>
                <w:szCs w:val="24"/>
                <w:lang w:eastAsia="ru-RU"/>
              </w:rPr>
              <w:t>х</w:t>
            </w:r>
            <w:proofErr w:type="gramEnd"/>
            <w:r w:rsidR="00B028F7" w:rsidRPr="009B034C">
              <w:rPr>
                <w:rFonts w:ascii="Times New Roman" w:eastAsia="Times New Roman" w:hAnsi="Times New Roman" w:cs="Times New Roman"/>
                <w:sz w:val="24"/>
                <w:szCs w:val="24"/>
                <w:lang w:eastAsia="ru-RU"/>
              </w:rPr>
              <w:t xml:space="preserve"> технологии при работе с документами.</w:t>
            </w:r>
          </w:p>
        </w:tc>
        <w:tc>
          <w:tcPr>
            <w:tcW w:w="3379" w:type="dxa"/>
          </w:tcPr>
          <w:p w:rsidR="00B028F7" w:rsidRPr="009B034C" w:rsidRDefault="00B028F7" w:rsidP="00B028F7">
            <w:pPr>
              <w:rPr>
                <w:sz w:val="24"/>
                <w:szCs w:val="24"/>
              </w:rPr>
            </w:pPr>
            <w:r w:rsidRPr="009B034C">
              <w:rPr>
                <w:sz w:val="24"/>
                <w:szCs w:val="24"/>
              </w:rPr>
              <w:lastRenderedPageBreak/>
              <w:t>Контроль выполнения практических заданий.</w:t>
            </w:r>
          </w:p>
          <w:p w:rsidR="00B028F7" w:rsidRPr="009B034C" w:rsidRDefault="00B028F7" w:rsidP="00B028F7">
            <w:pPr>
              <w:rPr>
                <w:sz w:val="24"/>
                <w:szCs w:val="24"/>
              </w:rPr>
            </w:pPr>
            <w:r w:rsidRPr="009B034C">
              <w:rPr>
                <w:sz w:val="24"/>
                <w:szCs w:val="24"/>
              </w:rPr>
              <w:t>Устный или тестовый контроль теоретических знаний.</w:t>
            </w:r>
          </w:p>
          <w:p w:rsidR="00B028F7" w:rsidRPr="009B034C" w:rsidRDefault="00B028F7" w:rsidP="00B028F7">
            <w:pPr>
              <w:rPr>
                <w:bCs/>
                <w:sz w:val="24"/>
                <w:szCs w:val="24"/>
              </w:rPr>
            </w:pPr>
            <w:r w:rsidRPr="009B034C">
              <w:rPr>
                <w:bCs/>
                <w:sz w:val="24"/>
                <w:szCs w:val="24"/>
              </w:rPr>
              <w:t>Анализ и оценка решений проблемных ситуаций.</w:t>
            </w:r>
          </w:p>
          <w:p w:rsidR="00B028F7" w:rsidRPr="009B034C" w:rsidRDefault="00B028F7" w:rsidP="00B028F7">
            <w:pPr>
              <w:rPr>
                <w:bCs/>
                <w:sz w:val="24"/>
                <w:szCs w:val="24"/>
              </w:rPr>
            </w:pPr>
            <w:r w:rsidRPr="009B034C">
              <w:rPr>
                <w:bCs/>
                <w:sz w:val="24"/>
                <w:szCs w:val="24"/>
              </w:rPr>
              <w:t>Проверочные работы по каждой теме.</w:t>
            </w:r>
          </w:p>
          <w:p w:rsidR="00B028F7" w:rsidRPr="004E5187" w:rsidRDefault="00B028F7" w:rsidP="00B028F7">
            <w:pPr>
              <w:pStyle w:val="a6"/>
              <w:rPr>
                <w:rFonts w:ascii="Times New Roman" w:hAnsi="Times New Roman" w:cs="Times New Roman"/>
                <w:color w:val="FF0000"/>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Практический опыт:</w:t>
            </w:r>
          </w:p>
        </w:tc>
        <w:tc>
          <w:tcPr>
            <w:tcW w:w="2822" w:type="dxa"/>
          </w:tcPr>
          <w:p w:rsidR="00B028F7" w:rsidRPr="009B034C" w:rsidRDefault="00B028F7" w:rsidP="00773697">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i/>
                <w:color w:val="FF0000"/>
                <w:sz w:val="28"/>
                <w:szCs w:val="28"/>
              </w:rPr>
            </w:pPr>
          </w:p>
        </w:tc>
      </w:tr>
      <w:tr w:rsidR="00B028F7" w:rsidRPr="009B034C" w:rsidTr="009B034C">
        <w:tc>
          <w:tcPr>
            <w:tcW w:w="3936" w:type="dxa"/>
          </w:tcPr>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rPr>
              <w:t xml:space="preserve"> </w:t>
            </w:r>
            <w:r w:rsidRPr="009B034C">
              <w:rPr>
                <w:rFonts w:ascii="Times New Roman" w:hAnsi="Times New Roman" w:cs="Times New Roman"/>
                <w:sz w:val="24"/>
                <w:szCs w:val="24"/>
              </w:rPr>
              <w:t>получения необходимой информации и передачи санкционированной информации c использованием средств информационных и коммуникационных технологий</w:t>
            </w: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rPr>
              <w:t>координации работы приёмной руководителя и зон приёма различных категорий посетителей организации</w:t>
            </w:r>
          </w:p>
          <w:p w:rsidR="00BF030D" w:rsidRDefault="00BF030D" w:rsidP="009B034C">
            <w:pPr>
              <w:pStyle w:val="a6"/>
              <w:rPr>
                <w:rFonts w:ascii="Times New Roman" w:hAnsi="Times New Roman" w:cs="Times New Roman"/>
                <w:sz w:val="24"/>
                <w:szCs w:val="24"/>
              </w:rPr>
            </w:pP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планирования рабочего времени руководителя и рабочего дня секретаря</w:t>
            </w: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xml:space="preserve">- организации деловых поездок руководителя </w:t>
            </w:r>
            <w:r w:rsidRPr="009B034C">
              <w:rPr>
                <w:rFonts w:ascii="Times New Roman" w:hAnsi="Times New Roman" w:cs="Times New Roman"/>
                <w:sz w:val="24"/>
                <w:szCs w:val="24"/>
              </w:rPr>
              <w:br/>
            </w:r>
            <w:r w:rsidRPr="009B034C">
              <w:rPr>
                <w:rFonts w:ascii="Times New Roman" w:hAnsi="Times New Roman" w:cs="Times New Roman"/>
                <w:sz w:val="24"/>
                <w:szCs w:val="24"/>
              </w:rPr>
              <w:lastRenderedPageBreak/>
              <w:t>и других сотрудников организации</w:t>
            </w: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и поддержания функционального рабочего пространства</w:t>
            </w:r>
          </w:p>
          <w:p w:rsidR="00BF030D" w:rsidRDefault="00BF030D"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подготовки и проведения конферентных мероприятий, обеспечения информационного взаимодействия руководителя с подразделениями и должностными лицами организации</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оформления организационно-распорядительных документов и организация работы с ними, в том числе с использованием автоматизированных систем</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оформления документов по личному составу и организации работы с ними, в том числе с использованием автоматизированных систем</w:t>
            </w:r>
          </w:p>
          <w:p w:rsidR="00651498" w:rsidRDefault="00651498" w:rsidP="009B034C">
            <w:pPr>
              <w:pStyle w:val="a6"/>
              <w:rPr>
                <w:rFonts w:ascii="Times New Roman" w:hAnsi="Times New Roman" w:cs="Times New Roman"/>
                <w:sz w:val="24"/>
                <w:szCs w:val="24"/>
              </w:rPr>
            </w:pPr>
          </w:p>
          <w:p w:rsidR="00651498" w:rsidRDefault="00651498" w:rsidP="009B034C">
            <w:pPr>
              <w:pStyle w:val="a6"/>
              <w:rPr>
                <w:rFonts w:ascii="Times New Roman" w:hAnsi="Times New Roman" w:cs="Times New Roman"/>
                <w:sz w:val="24"/>
                <w:szCs w:val="24"/>
              </w:rPr>
            </w:pPr>
          </w:p>
          <w:p w:rsidR="00B028F7" w:rsidRPr="009B034C" w:rsidRDefault="00B028F7" w:rsidP="009B034C">
            <w:pPr>
              <w:pStyle w:val="a6"/>
              <w:rPr>
                <w:rFonts w:ascii="Times New Roman" w:hAnsi="Times New Roman" w:cs="Times New Roman"/>
                <w:sz w:val="24"/>
                <w:szCs w:val="24"/>
              </w:rPr>
            </w:pPr>
            <w:r w:rsidRPr="009B034C">
              <w:rPr>
                <w:rFonts w:ascii="Times New Roman" w:hAnsi="Times New Roman" w:cs="Times New Roman"/>
                <w:sz w:val="24"/>
                <w:szCs w:val="24"/>
              </w:rPr>
              <w:t>- 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p>
        </w:tc>
        <w:tc>
          <w:tcPr>
            <w:tcW w:w="2822" w:type="dxa"/>
          </w:tcPr>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lastRenderedPageBreak/>
              <w:t>-</w:t>
            </w:r>
            <w:r w:rsidRPr="009B034C">
              <w:rPr>
                <w:rFonts w:ascii="Times New Roman" w:eastAsia="Times New Roman" w:hAnsi="Times New Roman" w:cs="Times New Roman"/>
                <w:sz w:val="24"/>
                <w:szCs w:val="24"/>
              </w:rPr>
              <w:t xml:space="preserve"> </w:t>
            </w:r>
            <w:r w:rsidRPr="009B034C">
              <w:rPr>
                <w:rFonts w:ascii="Times New Roman" w:hAnsi="Times New Roman" w:cs="Times New Roman"/>
                <w:sz w:val="24"/>
                <w:szCs w:val="24"/>
              </w:rPr>
              <w:t>получени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необходимой информации и передачи санкционированной информации c использованием средств информационных и коммуникационных технологий</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w:t>
            </w:r>
            <w:r w:rsidRPr="009B034C">
              <w:rPr>
                <w:rFonts w:ascii="Times New Roman" w:eastAsia="Times New Roman" w:hAnsi="Times New Roman" w:cs="Times New Roman"/>
                <w:sz w:val="24"/>
                <w:szCs w:val="24"/>
                <w:lang w:eastAsia="ru-RU"/>
              </w:rPr>
              <w:t xml:space="preserve"> </w:t>
            </w:r>
            <w:r w:rsidRPr="009B034C">
              <w:rPr>
                <w:rFonts w:ascii="Times New Roman" w:hAnsi="Times New Roman" w:cs="Times New Roman"/>
                <w:sz w:val="24"/>
                <w:szCs w:val="24"/>
              </w:rPr>
              <w:t>координ</w:t>
            </w:r>
            <w:r w:rsidR="00BF030D">
              <w:rPr>
                <w:rFonts w:ascii="Times New Roman" w:hAnsi="Times New Roman" w:cs="Times New Roman"/>
                <w:sz w:val="24"/>
                <w:szCs w:val="24"/>
              </w:rPr>
              <w:t>ирование</w:t>
            </w:r>
            <w:r w:rsidRPr="009B034C">
              <w:rPr>
                <w:rFonts w:ascii="Times New Roman" w:hAnsi="Times New Roman" w:cs="Times New Roman"/>
                <w:sz w:val="24"/>
                <w:szCs w:val="24"/>
              </w:rPr>
              <w:t xml:space="preserve"> работы приёмной руководителя и зон приёма различных категорий посетителей организации</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планировани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рабочего времени руководителя и рабочего дня секретаря</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деловых поездок руководителя </w:t>
            </w:r>
            <w:r w:rsidRPr="009B034C">
              <w:rPr>
                <w:rFonts w:ascii="Times New Roman" w:hAnsi="Times New Roman" w:cs="Times New Roman"/>
                <w:sz w:val="24"/>
                <w:szCs w:val="24"/>
              </w:rPr>
              <w:br/>
            </w:r>
            <w:r w:rsidRPr="009B034C">
              <w:rPr>
                <w:rFonts w:ascii="Times New Roman" w:hAnsi="Times New Roman" w:cs="Times New Roman"/>
                <w:sz w:val="24"/>
                <w:szCs w:val="24"/>
              </w:rPr>
              <w:lastRenderedPageBreak/>
              <w:t>и других сотрудников организации</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и поддержани</w:t>
            </w:r>
            <w:r w:rsidR="00BF030D">
              <w:rPr>
                <w:rFonts w:ascii="Times New Roman" w:hAnsi="Times New Roman" w:cs="Times New Roman"/>
                <w:sz w:val="24"/>
                <w:szCs w:val="24"/>
              </w:rPr>
              <w:t>е</w:t>
            </w:r>
            <w:r w:rsidRPr="009B034C">
              <w:rPr>
                <w:rFonts w:ascii="Times New Roman" w:hAnsi="Times New Roman" w:cs="Times New Roman"/>
                <w:sz w:val="24"/>
                <w:szCs w:val="24"/>
              </w:rPr>
              <w:t xml:space="preserve"> функционального рабочего пространства</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BF030D">
              <w:rPr>
                <w:rFonts w:ascii="Times New Roman" w:hAnsi="Times New Roman" w:cs="Times New Roman"/>
                <w:sz w:val="24"/>
                <w:szCs w:val="24"/>
              </w:rPr>
              <w:t>я</w:t>
            </w:r>
            <w:r w:rsidRPr="009B034C">
              <w:rPr>
                <w:rFonts w:ascii="Times New Roman" w:hAnsi="Times New Roman" w:cs="Times New Roman"/>
                <w:sz w:val="24"/>
                <w:szCs w:val="24"/>
              </w:rPr>
              <w:t xml:space="preserve"> подготовк</w:t>
            </w:r>
            <w:r w:rsidR="00BF030D">
              <w:rPr>
                <w:rFonts w:ascii="Times New Roman" w:hAnsi="Times New Roman" w:cs="Times New Roman"/>
                <w:sz w:val="24"/>
                <w:szCs w:val="24"/>
              </w:rPr>
              <w:t>а</w:t>
            </w:r>
            <w:r w:rsidRPr="009B034C">
              <w:rPr>
                <w:rFonts w:ascii="Times New Roman" w:hAnsi="Times New Roman" w:cs="Times New Roman"/>
                <w:sz w:val="24"/>
                <w:szCs w:val="24"/>
              </w:rPr>
              <w:t xml:space="preserve"> и проведени</w:t>
            </w:r>
            <w:r w:rsidR="00BF030D">
              <w:rPr>
                <w:rFonts w:ascii="Times New Roman" w:hAnsi="Times New Roman" w:cs="Times New Roman"/>
                <w:sz w:val="24"/>
                <w:szCs w:val="24"/>
              </w:rPr>
              <w:t xml:space="preserve">е </w:t>
            </w:r>
            <w:r w:rsidRPr="009B034C">
              <w:rPr>
                <w:rFonts w:ascii="Times New Roman" w:hAnsi="Times New Roman" w:cs="Times New Roman"/>
                <w:sz w:val="24"/>
                <w:szCs w:val="24"/>
              </w:rPr>
              <w:t>конферентных мероприятий, обеспечения информационного взаимодействия руководителя с подразделениями и должностными лицами организации</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оформлени</w:t>
            </w:r>
            <w:r w:rsidR="00651498">
              <w:rPr>
                <w:rFonts w:ascii="Times New Roman" w:hAnsi="Times New Roman" w:cs="Times New Roman"/>
                <w:sz w:val="24"/>
                <w:szCs w:val="24"/>
              </w:rPr>
              <w:t>е</w:t>
            </w:r>
            <w:r w:rsidRPr="009B034C">
              <w:rPr>
                <w:rFonts w:ascii="Times New Roman" w:hAnsi="Times New Roman" w:cs="Times New Roman"/>
                <w:sz w:val="24"/>
                <w:szCs w:val="24"/>
              </w:rPr>
              <w:t xml:space="preserve"> организационно-распорядительных документов и организация работы с ними, в том числе с использованием автоматизированных систем</w:t>
            </w:r>
          </w:p>
          <w:p w:rsidR="00B028F7" w:rsidRPr="009B034C" w:rsidRDefault="00B028F7" w:rsidP="00773697">
            <w:pPr>
              <w:pStyle w:val="a6"/>
              <w:rPr>
                <w:rFonts w:ascii="Times New Roman" w:hAnsi="Times New Roman" w:cs="Times New Roman"/>
                <w:sz w:val="24"/>
                <w:szCs w:val="24"/>
              </w:rPr>
            </w:pPr>
            <w:r w:rsidRPr="009B034C">
              <w:rPr>
                <w:rFonts w:ascii="Times New Roman" w:hAnsi="Times New Roman" w:cs="Times New Roman"/>
                <w:sz w:val="24"/>
                <w:szCs w:val="24"/>
              </w:rPr>
              <w:t>- оформлени</w:t>
            </w:r>
            <w:r w:rsidR="00651498">
              <w:rPr>
                <w:rFonts w:ascii="Times New Roman" w:hAnsi="Times New Roman" w:cs="Times New Roman"/>
                <w:sz w:val="24"/>
                <w:szCs w:val="24"/>
              </w:rPr>
              <w:t>е</w:t>
            </w:r>
            <w:r w:rsidRPr="009B034C">
              <w:rPr>
                <w:rFonts w:ascii="Times New Roman" w:hAnsi="Times New Roman" w:cs="Times New Roman"/>
                <w:sz w:val="24"/>
                <w:szCs w:val="24"/>
              </w:rPr>
              <w:t xml:space="preserve"> документов по личному составу и организации работы с ними, в том числе с использованием автоматизированных систем</w:t>
            </w:r>
          </w:p>
          <w:p w:rsidR="00B028F7" w:rsidRPr="009B034C" w:rsidRDefault="00B028F7" w:rsidP="00651498">
            <w:pPr>
              <w:pStyle w:val="a6"/>
              <w:rPr>
                <w:rFonts w:ascii="Times New Roman" w:hAnsi="Times New Roman" w:cs="Times New Roman"/>
                <w:sz w:val="24"/>
                <w:szCs w:val="24"/>
              </w:rPr>
            </w:pPr>
            <w:r w:rsidRPr="009B034C">
              <w:rPr>
                <w:rFonts w:ascii="Times New Roman" w:hAnsi="Times New Roman" w:cs="Times New Roman"/>
                <w:sz w:val="24"/>
                <w:szCs w:val="24"/>
              </w:rPr>
              <w:t>- организаци</w:t>
            </w:r>
            <w:r w:rsidR="00651498">
              <w:rPr>
                <w:rFonts w:ascii="Times New Roman" w:hAnsi="Times New Roman" w:cs="Times New Roman"/>
                <w:sz w:val="24"/>
                <w:szCs w:val="24"/>
              </w:rPr>
              <w:t>я</w:t>
            </w:r>
            <w:r w:rsidRPr="009B034C">
              <w:rPr>
                <w:rFonts w:ascii="Times New Roman" w:hAnsi="Times New Roman" w:cs="Times New Roman"/>
                <w:sz w:val="24"/>
                <w:szCs w:val="24"/>
              </w:rPr>
              <w:t xml:space="preserve"> текущего хранения документов, обработк</w:t>
            </w:r>
            <w:r w:rsidR="00651498">
              <w:rPr>
                <w:rFonts w:ascii="Times New Roman" w:hAnsi="Times New Roman" w:cs="Times New Roman"/>
                <w:sz w:val="24"/>
                <w:szCs w:val="24"/>
              </w:rPr>
              <w:t>а</w:t>
            </w:r>
            <w:r w:rsidRPr="009B034C">
              <w:rPr>
                <w:rFonts w:ascii="Times New Roman" w:hAnsi="Times New Roman" w:cs="Times New Roman"/>
                <w:sz w:val="24"/>
                <w:szCs w:val="24"/>
              </w:rPr>
              <w:t xml:space="preserve"> дел для оперативного и архивного хранения, в том числе с использованием автоматизированных систем</w:t>
            </w:r>
          </w:p>
        </w:tc>
        <w:tc>
          <w:tcPr>
            <w:tcW w:w="3379" w:type="dxa"/>
          </w:tcPr>
          <w:p w:rsidR="00B028F7" w:rsidRPr="009B034C" w:rsidRDefault="00B028F7" w:rsidP="00B028F7">
            <w:pPr>
              <w:rPr>
                <w:sz w:val="24"/>
                <w:szCs w:val="24"/>
              </w:rPr>
            </w:pPr>
            <w:r w:rsidRPr="009B034C">
              <w:rPr>
                <w:sz w:val="24"/>
                <w:szCs w:val="24"/>
              </w:rPr>
              <w:lastRenderedPageBreak/>
              <w:t>Контроль выполнения практических заданий.</w:t>
            </w:r>
          </w:p>
          <w:p w:rsidR="00B028F7" w:rsidRPr="009B034C" w:rsidRDefault="00B028F7" w:rsidP="00B028F7">
            <w:pPr>
              <w:rPr>
                <w:sz w:val="24"/>
                <w:szCs w:val="24"/>
              </w:rPr>
            </w:pPr>
            <w:r w:rsidRPr="009B034C">
              <w:rPr>
                <w:sz w:val="24"/>
                <w:szCs w:val="24"/>
              </w:rPr>
              <w:t>Устный или тестовый контроль теоретических знаний.</w:t>
            </w:r>
          </w:p>
          <w:p w:rsidR="00B028F7" w:rsidRPr="009B034C" w:rsidRDefault="00B028F7" w:rsidP="00B028F7">
            <w:pPr>
              <w:rPr>
                <w:bCs/>
                <w:sz w:val="24"/>
                <w:szCs w:val="24"/>
              </w:rPr>
            </w:pPr>
            <w:r w:rsidRPr="009B034C">
              <w:rPr>
                <w:bCs/>
                <w:sz w:val="24"/>
                <w:szCs w:val="24"/>
              </w:rPr>
              <w:t>Анализ и оценка решений проблемных ситуаций.</w:t>
            </w:r>
          </w:p>
          <w:p w:rsidR="00B028F7" w:rsidRPr="009B034C" w:rsidRDefault="00B028F7" w:rsidP="00B028F7">
            <w:pPr>
              <w:rPr>
                <w:bCs/>
                <w:sz w:val="24"/>
                <w:szCs w:val="24"/>
              </w:rPr>
            </w:pPr>
            <w:r w:rsidRPr="009B034C">
              <w:rPr>
                <w:bCs/>
                <w:sz w:val="24"/>
                <w:szCs w:val="24"/>
              </w:rPr>
              <w:t>Проверочные работы по каждой теме.</w:t>
            </w:r>
          </w:p>
          <w:p w:rsidR="00B028F7" w:rsidRPr="00B028F7" w:rsidRDefault="00B028F7" w:rsidP="00B028F7">
            <w:pPr>
              <w:pStyle w:val="a6"/>
              <w:rPr>
                <w:rFonts w:ascii="Times New Roman" w:hAnsi="Times New Roman" w:cs="Times New Roman"/>
                <w:color w:val="FF0000"/>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lastRenderedPageBreak/>
              <w:t>Общие компетенции:</w:t>
            </w:r>
          </w:p>
        </w:tc>
        <w:tc>
          <w:tcPr>
            <w:tcW w:w="2822" w:type="dxa"/>
          </w:tcPr>
          <w:p w:rsidR="00B028F7" w:rsidRPr="009B034C" w:rsidRDefault="00B028F7" w:rsidP="009B034C">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sz w:val="28"/>
                <w:szCs w:val="28"/>
              </w:rPr>
            </w:pP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01.</w:t>
            </w:r>
          </w:p>
          <w:p w:rsidR="00B028F7" w:rsidRPr="009B034C" w:rsidRDefault="00B028F7" w:rsidP="009B034C">
            <w:pPr>
              <w:rPr>
                <w:sz w:val="24"/>
                <w:szCs w:val="24"/>
              </w:rPr>
            </w:pPr>
            <w:r w:rsidRPr="009B034C">
              <w:rPr>
                <w:sz w:val="24"/>
                <w:szCs w:val="24"/>
              </w:rPr>
              <w:t>Выбирать способы решения задач профессиональной деятельности применительно к различным контекстам;</w:t>
            </w:r>
          </w:p>
        </w:tc>
        <w:tc>
          <w:tcPr>
            <w:tcW w:w="2822" w:type="dxa"/>
          </w:tcPr>
          <w:p w:rsidR="00B028F7" w:rsidRPr="009B034C" w:rsidRDefault="00B028F7" w:rsidP="009B034C">
            <w:pPr>
              <w:rPr>
                <w:sz w:val="24"/>
                <w:szCs w:val="24"/>
              </w:rPr>
            </w:pPr>
            <w:r w:rsidRPr="009B034C">
              <w:rPr>
                <w:sz w:val="24"/>
                <w:szCs w:val="24"/>
              </w:rPr>
              <w:t>Выбор способа решения задач профессиональной деятельности применительно к различным контекстам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lastRenderedPageBreak/>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lastRenderedPageBreak/>
              <w:t>ОК</w:t>
            </w:r>
            <w:proofErr w:type="gramEnd"/>
            <w:r w:rsidRPr="009B034C">
              <w:rPr>
                <w:sz w:val="24"/>
                <w:szCs w:val="24"/>
              </w:rPr>
              <w:t xml:space="preserve"> 02.</w:t>
            </w:r>
          </w:p>
          <w:p w:rsidR="00B028F7" w:rsidRPr="009B034C" w:rsidRDefault="00B028F7" w:rsidP="009B034C">
            <w:pPr>
              <w:rPr>
                <w:sz w:val="24"/>
                <w:szCs w:val="24"/>
              </w:rPr>
            </w:pPr>
            <w:r w:rsidRPr="009B034C">
              <w:rPr>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B028F7" w:rsidRPr="009B034C" w:rsidRDefault="00B028F7" w:rsidP="009B034C">
            <w:pPr>
              <w:rPr>
                <w:sz w:val="24"/>
                <w:szCs w:val="24"/>
              </w:rPr>
            </w:pPr>
            <w:r w:rsidRPr="009B034C">
              <w:rPr>
                <w:sz w:val="24"/>
                <w:szCs w:val="24"/>
              </w:rPr>
              <w:t>Использование современных средства поиска, анализа и интерпретации информации, и использование информационных технологий для выполнения задач профессиональной деятельности.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04.</w:t>
            </w:r>
          </w:p>
          <w:p w:rsidR="00B028F7" w:rsidRPr="009B034C" w:rsidRDefault="00B028F7" w:rsidP="009B034C">
            <w:pPr>
              <w:rPr>
                <w:sz w:val="24"/>
                <w:szCs w:val="24"/>
              </w:rPr>
            </w:pPr>
            <w:r w:rsidRPr="009B034C">
              <w:rPr>
                <w:sz w:val="24"/>
                <w:szCs w:val="24"/>
              </w:rPr>
              <w:t>Эффективно взаимодействовать и работать в коллективе и команде;</w:t>
            </w:r>
          </w:p>
        </w:tc>
        <w:tc>
          <w:tcPr>
            <w:tcW w:w="2822" w:type="dxa"/>
          </w:tcPr>
          <w:p w:rsidR="00B028F7" w:rsidRPr="009B034C" w:rsidRDefault="00B028F7" w:rsidP="009B034C">
            <w:pPr>
              <w:rPr>
                <w:sz w:val="24"/>
                <w:szCs w:val="24"/>
              </w:rPr>
            </w:pPr>
            <w:r w:rsidRPr="009B034C">
              <w:rPr>
                <w:sz w:val="24"/>
                <w:szCs w:val="24"/>
              </w:rPr>
              <w:t>Взаимодействие и работа в коллективе и команде</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05.</w:t>
            </w:r>
          </w:p>
          <w:p w:rsidR="00B028F7" w:rsidRPr="009B034C" w:rsidRDefault="00B028F7" w:rsidP="009B034C">
            <w:pPr>
              <w:rPr>
                <w:sz w:val="24"/>
                <w:szCs w:val="24"/>
              </w:rPr>
            </w:pPr>
            <w:r w:rsidRPr="009B034C">
              <w:rPr>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B028F7" w:rsidRPr="009B034C" w:rsidRDefault="00B028F7" w:rsidP="009B034C">
            <w:pPr>
              <w:rPr>
                <w:sz w:val="24"/>
                <w:szCs w:val="24"/>
              </w:rPr>
            </w:pPr>
            <w:r w:rsidRPr="009B034C">
              <w:rPr>
                <w:sz w:val="24"/>
                <w:szCs w:val="24"/>
              </w:rPr>
              <w:t>Осуществление устной и письменной коммуникации на государственном языке Российской Федерации с учетом особенностей социального и культурного контекста</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proofErr w:type="gramStart"/>
            <w:r w:rsidRPr="009B034C">
              <w:rPr>
                <w:sz w:val="24"/>
                <w:szCs w:val="24"/>
              </w:rPr>
              <w:t>ОК</w:t>
            </w:r>
            <w:proofErr w:type="gramEnd"/>
            <w:r w:rsidRPr="009B034C">
              <w:rPr>
                <w:sz w:val="24"/>
                <w:szCs w:val="24"/>
              </w:rPr>
              <w:t xml:space="preserve"> 09.</w:t>
            </w:r>
          </w:p>
          <w:p w:rsidR="00B028F7" w:rsidRPr="009B034C" w:rsidRDefault="00B028F7" w:rsidP="009B034C">
            <w:pPr>
              <w:rPr>
                <w:sz w:val="24"/>
                <w:szCs w:val="24"/>
              </w:rPr>
            </w:pPr>
            <w:r w:rsidRPr="009B034C">
              <w:rPr>
                <w:sz w:val="24"/>
                <w:szCs w:val="24"/>
              </w:rPr>
              <w:t>Пользоваться профессиональной документацией на государственном и иностранном языках</w:t>
            </w:r>
          </w:p>
        </w:tc>
        <w:tc>
          <w:tcPr>
            <w:tcW w:w="2822" w:type="dxa"/>
          </w:tcPr>
          <w:p w:rsidR="00B028F7" w:rsidRPr="009B034C" w:rsidRDefault="00B028F7" w:rsidP="009B034C">
            <w:pPr>
              <w:rPr>
                <w:sz w:val="24"/>
                <w:szCs w:val="24"/>
              </w:rPr>
            </w:pPr>
            <w:r w:rsidRPr="009B034C">
              <w:rPr>
                <w:sz w:val="24"/>
                <w:szCs w:val="24"/>
              </w:rPr>
              <w:t>Использование профессиональной документации на государственном и иностранном языках</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pStyle w:val="a6"/>
              <w:rPr>
                <w:rFonts w:ascii="Times New Roman" w:hAnsi="Times New Roman" w:cs="Times New Roman"/>
                <w:b/>
                <w:sz w:val="28"/>
                <w:szCs w:val="28"/>
              </w:rPr>
            </w:pPr>
            <w:r w:rsidRPr="009B034C">
              <w:rPr>
                <w:rFonts w:ascii="Times New Roman" w:hAnsi="Times New Roman" w:cs="Times New Roman"/>
                <w:b/>
                <w:sz w:val="28"/>
                <w:szCs w:val="28"/>
              </w:rPr>
              <w:t xml:space="preserve">Профессиональные </w:t>
            </w:r>
            <w:r w:rsidRPr="009B034C">
              <w:rPr>
                <w:rFonts w:ascii="Times New Roman" w:hAnsi="Times New Roman" w:cs="Times New Roman"/>
                <w:b/>
                <w:sz w:val="28"/>
                <w:szCs w:val="28"/>
              </w:rPr>
              <w:lastRenderedPageBreak/>
              <w:t>компетенции:</w:t>
            </w:r>
          </w:p>
        </w:tc>
        <w:tc>
          <w:tcPr>
            <w:tcW w:w="2822" w:type="dxa"/>
          </w:tcPr>
          <w:p w:rsidR="00B028F7" w:rsidRPr="009B034C" w:rsidRDefault="00B028F7" w:rsidP="009B034C">
            <w:pPr>
              <w:pStyle w:val="a6"/>
              <w:rPr>
                <w:rFonts w:ascii="Times New Roman" w:hAnsi="Times New Roman" w:cs="Times New Roman"/>
                <w:b/>
                <w:sz w:val="28"/>
                <w:szCs w:val="28"/>
              </w:rPr>
            </w:pPr>
          </w:p>
        </w:tc>
        <w:tc>
          <w:tcPr>
            <w:tcW w:w="3379" w:type="dxa"/>
          </w:tcPr>
          <w:p w:rsidR="00B028F7" w:rsidRPr="009B034C" w:rsidRDefault="00B028F7" w:rsidP="009B034C">
            <w:pPr>
              <w:pStyle w:val="a6"/>
              <w:rPr>
                <w:rFonts w:ascii="Times New Roman" w:hAnsi="Times New Roman" w:cs="Times New Roman"/>
                <w:b/>
                <w:sz w:val="28"/>
                <w:szCs w:val="28"/>
              </w:rPr>
            </w:pPr>
          </w:p>
        </w:tc>
      </w:tr>
      <w:tr w:rsidR="00B028F7" w:rsidRPr="009B034C" w:rsidTr="009B034C">
        <w:tc>
          <w:tcPr>
            <w:tcW w:w="3936" w:type="dxa"/>
          </w:tcPr>
          <w:p w:rsidR="00B028F7" w:rsidRPr="009B034C" w:rsidRDefault="00B028F7" w:rsidP="009B034C">
            <w:pPr>
              <w:rPr>
                <w:sz w:val="24"/>
                <w:szCs w:val="24"/>
              </w:rPr>
            </w:pPr>
            <w:r w:rsidRPr="009B034C">
              <w:rPr>
                <w:sz w:val="24"/>
                <w:szCs w:val="24"/>
              </w:rPr>
              <w:lastRenderedPageBreak/>
              <w:t>ПК 1.1. Осуществлять приём-передачу управленческой информации с помощью средств информационных и коммуникационных технологий.</w:t>
            </w:r>
          </w:p>
        </w:tc>
        <w:tc>
          <w:tcPr>
            <w:tcW w:w="2822" w:type="dxa"/>
          </w:tcPr>
          <w:p w:rsidR="00B028F7" w:rsidRPr="009B034C" w:rsidRDefault="00B028F7" w:rsidP="009B034C">
            <w:pPr>
              <w:rPr>
                <w:sz w:val="24"/>
                <w:szCs w:val="24"/>
              </w:rPr>
            </w:pPr>
            <w:r w:rsidRPr="009B034C">
              <w:rPr>
                <w:sz w:val="24"/>
                <w:szCs w:val="24"/>
              </w:rPr>
              <w:t>Получение необходимой информации и передача санкционированной информации c использованием средств информационных и коммуникационных технологий</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1.2. Координировать работу приемной руководителя, зон приема различных категорий посетителей организации.</w:t>
            </w:r>
          </w:p>
        </w:tc>
        <w:tc>
          <w:tcPr>
            <w:tcW w:w="2822" w:type="dxa"/>
          </w:tcPr>
          <w:p w:rsidR="00B028F7" w:rsidRPr="009B034C" w:rsidRDefault="00B028F7" w:rsidP="009B034C">
            <w:pPr>
              <w:rPr>
                <w:sz w:val="24"/>
                <w:szCs w:val="24"/>
              </w:rPr>
            </w:pPr>
            <w:r w:rsidRPr="009B034C">
              <w:rPr>
                <w:sz w:val="24"/>
                <w:szCs w:val="24"/>
              </w:rPr>
              <w:t>Координация работы приёмной руководителя и зон приёма различных категорий посетителей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1.3. Владеть навыками планирования рабочего времени руководителя и секретаря.</w:t>
            </w:r>
          </w:p>
        </w:tc>
        <w:tc>
          <w:tcPr>
            <w:tcW w:w="2822" w:type="dxa"/>
          </w:tcPr>
          <w:p w:rsidR="00B028F7" w:rsidRPr="009B034C" w:rsidRDefault="00B028F7" w:rsidP="009B034C">
            <w:pPr>
              <w:rPr>
                <w:sz w:val="24"/>
                <w:szCs w:val="24"/>
              </w:rPr>
            </w:pPr>
            <w:r w:rsidRPr="009B034C">
              <w:rPr>
                <w:sz w:val="24"/>
                <w:szCs w:val="24"/>
              </w:rPr>
              <w:t>Планирование рабочего времени руководителя и рабочего дня секретаря</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1.4. Осуществлять подготовку деловых поездок руководителя и других сотрудников организации.</w:t>
            </w:r>
          </w:p>
        </w:tc>
        <w:tc>
          <w:tcPr>
            <w:tcW w:w="2822" w:type="dxa"/>
          </w:tcPr>
          <w:p w:rsidR="00B028F7" w:rsidRPr="009B034C" w:rsidRDefault="00B028F7" w:rsidP="009B034C">
            <w:pPr>
              <w:rPr>
                <w:sz w:val="24"/>
                <w:szCs w:val="24"/>
              </w:rPr>
            </w:pPr>
            <w:r w:rsidRPr="009B034C">
              <w:rPr>
                <w:sz w:val="24"/>
                <w:szCs w:val="24"/>
              </w:rPr>
              <w:t xml:space="preserve">Организация деловых поездок руководителя </w:t>
            </w:r>
            <w:r w:rsidRPr="009B034C">
              <w:rPr>
                <w:sz w:val="24"/>
                <w:szCs w:val="24"/>
              </w:rPr>
              <w:br/>
              <w:t>и других сотрудников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1.5. Владеть способами организации рабочего пространства приемной и кабинета руководителя.</w:t>
            </w:r>
          </w:p>
        </w:tc>
        <w:tc>
          <w:tcPr>
            <w:tcW w:w="2822" w:type="dxa"/>
          </w:tcPr>
          <w:p w:rsidR="00B028F7" w:rsidRPr="009B034C" w:rsidRDefault="00B028F7" w:rsidP="009B034C">
            <w:pPr>
              <w:rPr>
                <w:sz w:val="24"/>
                <w:szCs w:val="24"/>
              </w:rPr>
            </w:pPr>
            <w:r w:rsidRPr="009B034C">
              <w:rPr>
                <w:sz w:val="24"/>
                <w:szCs w:val="24"/>
              </w:rPr>
              <w:t xml:space="preserve">Организация и поддержание функционального </w:t>
            </w:r>
            <w:r w:rsidRPr="009B034C">
              <w:rPr>
                <w:sz w:val="24"/>
                <w:szCs w:val="24"/>
              </w:rPr>
              <w:lastRenderedPageBreak/>
              <w:t>рабочего пространства</w:t>
            </w:r>
          </w:p>
        </w:tc>
        <w:tc>
          <w:tcPr>
            <w:tcW w:w="3379" w:type="dxa"/>
          </w:tcPr>
          <w:p w:rsidR="00B028F7" w:rsidRPr="009B034C" w:rsidRDefault="00B028F7" w:rsidP="009B034C">
            <w:pPr>
              <w:rPr>
                <w:sz w:val="24"/>
                <w:szCs w:val="24"/>
              </w:rPr>
            </w:pPr>
            <w:r w:rsidRPr="009B034C">
              <w:rPr>
                <w:sz w:val="24"/>
                <w:szCs w:val="24"/>
              </w:rPr>
              <w:lastRenderedPageBreak/>
              <w:t>Контроль выполнения практических заданий.</w:t>
            </w:r>
          </w:p>
          <w:p w:rsidR="00B028F7" w:rsidRPr="009B034C" w:rsidRDefault="00B028F7" w:rsidP="009B034C">
            <w:pPr>
              <w:rPr>
                <w:sz w:val="24"/>
                <w:szCs w:val="24"/>
              </w:rPr>
            </w:pPr>
            <w:r w:rsidRPr="009B034C">
              <w:rPr>
                <w:sz w:val="24"/>
                <w:szCs w:val="24"/>
              </w:rPr>
              <w:t xml:space="preserve">Устный или тестовый </w:t>
            </w:r>
            <w:r w:rsidRPr="009B034C">
              <w:rPr>
                <w:sz w:val="24"/>
                <w:szCs w:val="24"/>
              </w:rPr>
              <w:lastRenderedPageBreak/>
              <w:t>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lastRenderedPageBreak/>
              <w:t>ПК 1.6.</w:t>
            </w:r>
          </w:p>
          <w:p w:rsidR="00B028F7" w:rsidRPr="009B034C" w:rsidRDefault="00B028F7" w:rsidP="009B034C">
            <w:pPr>
              <w:rPr>
                <w:sz w:val="24"/>
                <w:szCs w:val="24"/>
              </w:rPr>
            </w:pPr>
            <w:r w:rsidRPr="009B034C">
              <w:rPr>
                <w:sz w:val="24"/>
                <w:szCs w:val="24"/>
              </w:rPr>
              <w:t>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c>
          <w:tcPr>
            <w:tcW w:w="2822" w:type="dxa"/>
          </w:tcPr>
          <w:p w:rsidR="00B028F7" w:rsidRPr="009B034C" w:rsidRDefault="00B028F7" w:rsidP="009B034C">
            <w:pPr>
              <w:rPr>
                <w:sz w:val="24"/>
                <w:szCs w:val="24"/>
              </w:rPr>
            </w:pPr>
            <w:r w:rsidRPr="009B034C">
              <w:rPr>
                <w:sz w:val="24"/>
                <w:szCs w:val="24"/>
              </w:rPr>
              <w:t>Организация подготовки и проведение внутренних и внешних конферентных мероприятий, обеспечение информационного взаимодействия руководителя с подразделениями и должностными лицами организации.</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1.7.</w:t>
            </w:r>
          </w:p>
          <w:p w:rsidR="00B028F7" w:rsidRPr="009B034C" w:rsidRDefault="00B028F7" w:rsidP="009B034C">
            <w:pPr>
              <w:rPr>
                <w:sz w:val="24"/>
                <w:szCs w:val="24"/>
              </w:rPr>
            </w:pPr>
            <w:r w:rsidRPr="009B034C">
              <w:rPr>
                <w:sz w:val="24"/>
                <w:szCs w:val="24"/>
              </w:rPr>
              <w:t>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Оформление организационно-распорядительных документов и организация работы с ними, в том числе с использованием автоматизированных систем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1.8.</w:t>
            </w:r>
          </w:p>
          <w:p w:rsidR="00B028F7" w:rsidRPr="009B034C" w:rsidRDefault="00B028F7" w:rsidP="009B034C">
            <w:pPr>
              <w:rPr>
                <w:sz w:val="24"/>
                <w:szCs w:val="24"/>
              </w:rPr>
            </w:pPr>
            <w:r w:rsidRPr="009B034C">
              <w:rPr>
                <w:sz w:val="24"/>
                <w:szCs w:val="24"/>
              </w:rPr>
              <w:t>Оформлять документы по личному составу и организовывать работу с ними,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Оформление документов по личному составу и организация работы с ними, в том числе с использованием автоматизированных систем</w:t>
            </w:r>
          </w:p>
        </w:tc>
        <w:tc>
          <w:tcPr>
            <w:tcW w:w="3379" w:type="dxa"/>
          </w:tcPr>
          <w:p w:rsidR="00B028F7" w:rsidRPr="009B034C" w:rsidRDefault="00B028F7" w:rsidP="009B034C">
            <w:pPr>
              <w:rPr>
                <w:sz w:val="24"/>
                <w:szCs w:val="24"/>
              </w:rPr>
            </w:pPr>
            <w:r w:rsidRPr="009B034C">
              <w:rPr>
                <w:sz w:val="24"/>
                <w:szCs w:val="24"/>
              </w:rPr>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r w:rsidR="00B028F7" w:rsidRPr="009B034C" w:rsidTr="009B034C">
        <w:tc>
          <w:tcPr>
            <w:tcW w:w="3936" w:type="dxa"/>
          </w:tcPr>
          <w:p w:rsidR="00B028F7" w:rsidRPr="009B034C" w:rsidRDefault="00B028F7" w:rsidP="009B034C">
            <w:pPr>
              <w:rPr>
                <w:sz w:val="24"/>
                <w:szCs w:val="24"/>
              </w:rPr>
            </w:pPr>
            <w:r w:rsidRPr="009B034C">
              <w:rPr>
                <w:sz w:val="24"/>
                <w:szCs w:val="24"/>
              </w:rPr>
              <w:t>ПК 1.9.</w:t>
            </w:r>
          </w:p>
          <w:p w:rsidR="00B028F7" w:rsidRPr="009B034C" w:rsidRDefault="00B028F7" w:rsidP="009B034C">
            <w:pPr>
              <w:rPr>
                <w:sz w:val="24"/>
                <w:szCs w:val="24"/>
              </w:rPr>
            </w:pPr>
            <w:r w:rsidRPr="009B034C">
              <w:rPr>
                <w:sz w:val="24"/>
                <w:szCs w:val="24"/>
              </w:rPr>
              <w:t>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2822" w:type="dxa"/>
          </w:tcPr>
          <w:p w:rsidR="00B028F7" w:rsidRPr="009B034C" w:rsidRDefault="00B028F7" w:rsidP="009B034C">
            <w:pPr>
              <w:rPr>
                <w:sz w:val="24"/>
                <w:szCs w:val="24"/>
              </w:rPr>
            </w:pPr>
            <w:r w:rsidRPr="009B034C">
              <w:rPr>
                <w:sz w:val="24"/>
                <w:szCs w:val="24"/>
              </w:rPr>
              <w:t xml:space="preserve">Организация текущего хранения документов, обработка дел для оперативного и архивного хранения, в том числе с использованием </w:t>
            </w:r>
            <w:r w:rsidRPr="009B034C">
              <w:rPr>
                <w:sz w:val="24"/>
                <w:szCs w:val="24"/>
              </w:rPr>
              <w:lastRenderedPageBreak/>
              <w:t>автоматизированных систем</w:t>
            </w:r>
          </w:p>
        </w:tc>
        <w:tc>
          <w:tcPr>
            <w:tcW w:w="3379" w:type="dxa"/>
          </w:tcPr>
          <w:p w:rsidR="00B028F7" w:rsidRPr="009B034C" w:rsidRDefault="00B028F7" w:rsidP="009B034C">
            <w:pPr>
              <w:rPr>
                <w:sz w:val="24"/>
                <w:szCs w:val="24"/>
              </w:rPr>
            </w:pPr>
            <w:r w:rsidRPr="009B034C">
              <w:rPr>
                <w:sz w:val="24"/>
                <w:szCs w:val="24"/>
              </w:rPr>
              <w:lastRenderedPageBreak/>
              <w:t>Контроль выполнения практических заданий.</w:t>
            </w:r>
          </w:p>
          <w:p w:rsidR="00B028F7" w:rsidRPr="009B034C" w:rsidRDefault="00B028F7" w:rsidP="009B034C">
            <w:pPr>
              <w:rPr>
                <w:sz w:val="24"/>
                <w:szCs w:val="24"/>
              </w:rPr>
            </w:pPr>
            <w:r w:rsidRPr="009B034C">
              <w:rPr>
                <w:sz w:val="24"/>
                <w:szCs w:val="24"/>
              </w:rPr>
              <w:t>Устный или тестовый контроль теоретических знаний.</w:t>
            </w:r>
          </w:p>
          <w:p w:rsidR="00B028F7" w:rsidRPr="009B034C" w:rsidRDefault="00B028F7" w:rsidP="009B034C">
            <w:pPr>
              <w:rPr>
                <w:bCs/>
                <w:sz w:val="24"/>
                <w:szCs w:val="24"/>
              </w:rPr>
            </w:pPr>
            <w:r w:rsidRPr="009B034C">
              <w:rPr>
                <w:bCs/>
                <w:sz w:val="24"/>
                <w:szCs w:val="24"/>
              </w:rPr>
              <w:t>Анализ и оценка решений проблемных ситуаций.</w:t>
            </w:r>
          </w:p>
          <w:p w:rsidR="00B028F7" w:rsidRPr="009B034C" w:rsidRDefault="00B028F7" w:rsidP="009B034C">
            <w:pPr>
              <w:rPr>
                <w:bCs/>
                <w:sz w:val="24"/>
                <w:szCs w:val="24"/>
              </w:rPr>
            </w:pPr>
            <w:r w:rsidRPr="009B034C">
              <w:rPr>
                <w:bCs/>
                <w:sz w:val="24"/>
                <w:szCs w:val="24"/>
              </w:rPr>
              <w:lastRenderedPageBreak/>
              <w:t>Проверочные работы по каждой теме.</w:t>
            </w:r>
          </w:p>
          <w:p w:rsidR="00B028F7" w:rsidRPr="009B034C" w:rsidRDefault="00B028F7" w:rsidP="009B034C">
            <w:pPr>
              <w:rPr>
                <w:sz w:val="24"/>
                <w:szCs w:val="24"/>
              </w:rPr>
            </w:pPr>
            <w:r w:rsidRPr="009B034C">
              <w:rPr>
                <w:sz w:val="24"/>
                <w:szCs w:val="24"/>
              </w:rPr>
              <w:t>Аттестация по производственной</w:t>
            </w:r>
            <w:r w:rsidRPr="009B034C">
              <w:rPr>
                <w:sz w:val="24"/>
                <w:szCs w:val="24"/>
              </w:rPr>
              <w:br/>
              <w:t>практике.</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C64" w:rsidRDefault="00831C64" w:rsidP="00A3234E">
      <w:r>
        <w:separator/>
      </w:r>
    </w:p>
  </w:endnote>
  <w:endnote w:type="continuationSeparator" w:id="0">
    <w:p w:rsidR="00831C64" w:rsidRDefault="00831C64"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C64" w:rsidRDefault="00831C64" w:rsidP="00A3234E">
      <w:r>
        <w:separator/>
      </w:r>
    </w:p>
  </w:footnote>
  <w:footnote w:type="continuationSeparator" w:id="0">
    <w:p w:rsidR="00831C64" w:rsidRDefault="00831C64"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295B13"/>
    <w:multiLevelType w:val="hybridMultilevel"/>
    <w:tmpl w:val="4D60E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10062BA"/>
    <w:multiLevelType w:val="hybridMultilevel"/>
    <w:tmpl w:val="6C8464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15"/>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B6C"/>
    <w:rsid w:val="00014F23"/>
    <w:rsid w:val="000224BB"/>
    <w:rsid w:val="0002586C"/>
    <w:rsid w:val="00025B02"/>
    <w:rsid w:val="00037110"/>
    <w:rsid w:val="00050F75"/>
    <w:rsid w:val="000572C5"/>
    <w:rsid w:val="00060226"/>
    <w:rsid w:val="00074113"/>
    <w:rsid w:val="0007558E"/>
    <w:rsid w:val="0009264C"/>
    <w:rsid w:val="00092B68"/>
    <w:rsid w:val="0009332C"/>
    <w:rsid w:val="00094C30"/>
    <w:rsid w:val="000A10F9"/>
    <w:rsid w:val="000B317D"/>
    <w:rsid w:val="000C067E"/>
    <w:rsid w:val="000E25C6"/>
    <w:rsid w:val="000E6D06"/>
    <w:rsid w:val="000E76D7"/>
    <w:rsid w:val="000F2003"/>
    <w:rsid w:val="000F4CC9"/>
    <w:rsid w:val="000F580A"/>
    <w:rsid w:val="00103CCC"/>
    <w:rsid w:val="001048D7"/>
    <w:rsid w:val="00104F19"/>
    <w:rsid w:val="001050CA"/>
    <w:rsid w:val="001279B6"/>
    <w:rsid w:val="00127AEF"/>
    <w:rsid w:val="00144450"/>
    <w:rsid w:val="00144FC6"/>
    <w:rsid w:val="00145AAF"/>
    <w:rsid w:val="00145AE4"/>
    <w:rsid w:val="00165013"/>
    <w:rsid w:val="0017582C"/>
    <w:rsid w:val="00180A54"/>
    <w:rsid w:val="00183351"/>
    <w:rsid w:val="0019082D"/>
    <w:rsid w:val="0019795F"/>
    <w:rsid w:val="001A03F6"/>
    <w:rsid w:val="001B334E"/>
    <w:rsid w:val="001B43B2"/>
    <w:rsid w:val="001B5608"/>
    <w:rsid w:val="001C44F7"/>
    <w:rsid w:val="001D0939"/>
    <w:rsid w:val="001E5F52"/>
    <w:rsid w:val="00213969"/>
    <w:rsid w:val="00216FB2"/>
    <w:rsid w:val="0022433F"/>
    <w:rsid w:val="00230715"/>
    <w:rsid w:val="0024075D"/>
    <w:rsid w:val="00241512"/>
    <w:rsid w:val="002434F2"/>
    <w:rsid w:val="00253549"/>
    <w:rsid w:val="002611C8"/>
    <w:rsid w:val="00266AA5"/>
    <w:rsid w:val="00271849"/>
    <w:rsid w:val="00290B67"/>
    <w:rsid w:val="00296418"/>
    <w:rsid w:val="002B3CE8"/>
    <w:rsid w:val="002D5A85"/>
    <w:rsid w:val="002D681E"/>
    <w:rsid w:val="002E55E3"/>
    <w:rsid w:val="002F4A8C"/>
    <w:rsid w:val="0030446A"/>
    <w:rsid w:val="00322602"/>
    <w:rsid w:val="00324DD9"/>
    <w:rsid w:val="00327B6E"/>
    <w:rsid w:val="003322FA"/>
    <w:rsid w:val="003352F0"/>
    <w:rsid w:val="003358B0"/>
    <w:rsid w:val="0033740D"/>
    <w:rsid w:val="0035075A"/>
    <w:rsid w:val="00352CBE"/>
    <w:rsid w:val="003558C6"/>
    <w:rsid w:val="00362784"/>
    <w:rsid w:val="0036410F"/>
    <w:rsid w:val="00373649"/>
    <w:rsid w:val="00374B34"/>
    <w:rsid w:val="00382D42"/>
    <w:rsid w:val="00384835"/>
    <w:rsid w:val="00386D80"/>
    <w:rsid w:val="003916DF"/>
    <w:rsid w:val="00391974"/>
    <w:rsid w:val="003A5BB8"/>
    <w:rsid w:val="003B192B"/>
    <w:rsid w:val="003B6D3A"/>
    <w:rsid w:val="003B7859"/>
    <w:rsid w:val="003B7A6E"/>
    <w:rsid w:val="003C5672"/>
    <w:rsid w:val="003D2206"/>
    <w:rsid w:val="003E4002"/>
    <w:rsid w:val="003E7DD6"/>
    <w:rsid w:val="00401D7D"/>
    <w:rsid w:val="004053DB"/>
    <w:rsid w:val="004152DC"/>
    <w:rsid w:val="004222B6"/>
    <w:rsid w:val="00426AE0"/>
    <w:rsid w:val="00431D6C"/>
    <w:rsid w:val="004426D9"/>
    <w:rsid w:val="004433E9"/>
    <w:rsid w:val="00444C79"/>
    <w:rsid w:val="00446423"/>
    <w:rsid w:val="00450D28"/>
    <w:rsid w:val="00451731"/>
    <w:rsid w:val="00457A38"/>
    <w:rsid w:val="004610ED"/>
    <w:rsid w:val="004639DE"/>
    <w:rsid w:val="004669A1"/>
    <w:rsid w:val="004763EA"/>
    <w:rsid w:val="00492963"/>
    <w:rsid w:val="0049736B"/>
    <w:rsid w:val="00497BD2"/>
    <w:rsid w:val="004A0D99"/>
    <w:rsid w:val="004B0667"/>
    <w:rsid w:val="004C061A"/>
    <w:rsid w:val="004C43AB"/>
    <w:rsid w:val="004C597A"/>
    <w:rsid w:val="004C6FBB"/>
    <w:rsid w:val="004D24A9"/>
    <w:rsid w:val="004D2792"/>
    <w:rsid w:val="004D7656"/>
    <w:rsid w:val="004D7C31"/>
    <w:rsid w:val="004E5187"/>
    <w:rsid w:val="004F0B25"/>
    <w:rsid w:val="004F4833"/>
    <w:rsid w:val="00500267"/>
    <w:rsid w:val="005034D8"/>
    <w:rsid w:val="005064C9"/>
    <w:rsid w:val="00506536"/>
    <w:rsid w:val="00520794"/>
    <w:rsid w:val="00527818"/>
    <w:rsid w:val="0053398E"/>
    <w:rsid w:val="0053662C"/>
    <w:rsid w:val="0054321C"/>
    <w:rsid w:val="00545CD5"/>
    <w:rsid w:val="00550D73"/>
    <w:rsid w:val="005538CF"/>
    <w:rsid w:val="00557FF1"/>
    <w:rsid w:val="00565B55"/>
    <w:rsid w:val="00567E74"/>
    <w:rsid w:val="0058246E"/>
    <w:rsid w:val="0058541E"/>
    <w:rsid w:val="00597EC0"/>
    <w:rsid w:val="005A287A"/>
    <w:rsid w:val="005A2AB6"/>
    <w:rsid w:val="005A5CE4"/>
    <w:rsid w:val="005A65E9"/>
    <w:rsid w:val="005C1F9F"/>
    <w:rsid w:val="005C52BD"/>
    <w:rsid w:val="005C5DA2"/>
    <w:rsid w:val="005E142F"/>
    <w:rsid w:val="005E2D9A"/>
    <w:rsid w:val="005F0FA8"/>
    <w:rsid w:val="005F107D"/>
    <w:rsid w:val="005F6862"/>
    <w:rsid w:val="00621198"/>
    <w:rsid w:val="006324E1"/>
    <w:rsid w:val="00651498"/>
    <w:rsid w:val="00653D06"/>
    <w:rsid w:val="00663847"/>
    <w:rsid w:val="00664E4B"/>
    <w:rsid w:val="00683603"/>
    <w:rsid w:val="00683A5A"/>
    <w:rsid w:val="00691C76"/>
    <w:rsid w:val="006961B7"/>
    <w:rsid w:val="006A6A3C"/>
    <w:rsid w:val="006C0B16"/>
    <w:rsid w:val="006C4E76"/>
    <w:rsid w:val="006E49B5"/>
    <w:rsid w:val="006E4A2B"/>
    <w:rsid w:val="006E5AE8"/>
    <w:rsid w:val="006E6841"/>
    <w:rsid w:val="006F3A0F"/>
    <w:rsid w:val="006F50F0"/>
    <w:rsid w:val="006F6869"/>
    <w:rsid w:val="00702116"/>
    <w:rsid w:val="0070406B"/>
    <w:rsid w:val="007040E8"/>
    <w:rsid w:val="00716E1A"/>
    <w:rsid w:val="007216AF"/>
    <w:rsid w:val="00722A54"/>
    <w:rsid w:val="007259B1"/>
    <w:rsid w:val="00732AEC"/>
    <w:rsid w:val="007411C4"/>
    <w:rsid w:val="00743E2F"/>
    <w:rsid w:val="007531BA"/>
    <w:rsid w:val="00757983"/>
    <w:rsid w:val="0076380B"/>
    <w:rsid w:val="00771EC9"/>
    <w:rsid w:val="00772F0C"/>
    <w:rsid w:val="00773697"/>
    <w:rsid w:val="0078574A"/>
    <w:rsid w:val="00787323"/>
    <w:rsid w:val="00790778"/>
    <w:rsid w:val="007921A3"/>
    <w:rsid w:val="00795FC2"/>
    <w:rsid w:val="007A0C30"/>
    <w:rsid w:val="007A339A"/>
    <w:rsid w:val="007A5474"/>
    <w:rsid w:val="007B3E82"/>
    <w:rsid w:val="007B4EEF"/>
    <w:rsid w:val="007B642A"/>
    <w:rsid w:val="007B708D"/>
    <w:rsid w:val="007C0D55"/>
    <w:rsid w:val="007C401B"/>
    <w:rsid w:val="007D0D62"/>
    <w:rsid w:val="007E1E41"/>
    <w:rsid w:val="007E63E7"/>
    <w:rsid w:val="007F2BC6"/>
    <w:rsid w:val="007F37E1"/>
    <w:rsid w:val="00800ED1"/>
    <w:rsid w:val="00802116"/>
    <w:rsid w:val="0081200B"/>
    <w:rsid w:val="0081226F"/>
    <w:rsid w:val="00831C64"/>
    <w:rsid w:val="00832AB0"/>
    <w:rsid w:val="008366CC"/>
    <w:rsid w:val="008376D4"/>
    <w:rsid w:val="008430B2"/>
    <w:rsid w:val="008520BA"/>
    <w:rsid w:val="00867118"/>
    <w:rsid w:val="0086750E"/>
    <w:rsid w:val="00871B3A"/>
    <w:rsid w:val="0087273A"/>
    <w:rsid w:val="00883C3D"/>
    <w:rsid w:val="00887B9F"/>
    <w:rsid w:val="008A59FC"/>
    <w:rsid w:val="008B5177"/>
    <w:rsid w:val="008B565F"/>
    <w:rsid w:val="008B5C05"/>
    <w:rsid w:val="008D25ED"/>
    <w:rsid w:val="008D7283"/>
    <w:rsid w:val="008E0FBB"/>
    <w:rsid w:val="008E12CF"/>
    <w:rsid w:val="008E1737"/>
    <w:rsid w:val="008E695E"/>
    <w:rsid w:val="008E7F9D"/>
    <w:rsid w:val="008F0DC7"/>
    <w:rsid w:val="008F3B9B"/>
    <w:rsid w:val="008F6DE7"/>
    <w:rsid w:val="0091160C"/>
    <w:rsid w:val="00916502"/>
    <w:rsid w:val="00923996"/>
    <w:rsid w:val="00927561"/>
    <w:rsid w:val="00936168"/>
    <w:rsid w:val="00937386"/>
    <w:rsid w:val="00951E59"/>
    <w:rsid w:val="00956386"/>
    <w:rsid w:val="009614D1"/>
    <w:rsid w:val="00967779"/>
    <w:rsid w:val="00974DFC"/>
    <w:rsid w:val="00977439"/>
    <w:rsid w:val="009A0FFB"/>
    <w:rsid w:val="009A4F8A"/>
    <w:rsid w:val="009B034C"/>
    <w:rsid w:val="009C6B2C"/>
    <w:rsid w:val="009C7187"/>
    <w:rsid w:val="009C7465"/>
    <w:rsid w:val="009D363F"/>
    <w:rsid w:val="009D447E"/>
    <w:rsid w:val="009D664B"/>
    <w:rsid w:val="009E3BF3"/>
    <w:rsid w:val="009F2458"/>
    <w:rsid w:val="00A12FD1"/>
    <w:rsid w:val="00A260C2"/>
    <w:rsid w:val="00A269A4"/>
    <w:rsid w:val="00A31322"/>
    <w:rsid w:val="00A3234E"/>
    <w:rsid w:val="00A32D1E"/>
    <w:rsid w:val="00A36CAE"/>
    <w:rsid w:val="00A5164B"/>
    <w:rsid w:val="00A51A4A"/>
    <w:rsid w:val="00A571AA"/>
    <w:rsid w:val="00A60A9E"/>
    <w:rsid w:val="00A638BE"/>
    <w:rsid w:val="00A6656F"/>
    <w:rsid w:val="00A67300"/>
    <w:rsid w:val="00A67C8D"/>
    <w:rsid w:val="00A67D71"/>
    <w:rsid w:val="00A70CDC"/>
    <w:rsid w:val="00A728CC"/>
    <w:rsid w:val="00A77827"/>
    <w:rsid w:val="00A77C2E"/>
    <w:rsid w:val="00A93DF2"/>
    <w:rsid w:val="00A96503"/>
    <w:rsid w:val="00AA5BD1"/>
    <w:rsid w:val="00AA6BE8"/>
    <w:rsid w:val="00AB004E"/>
    <w:rsid w:val="00AB420E"/>
    <w:rsid w:val="00AD136F"/>
    <w:rsid w:val="00AD4A2D"/>
    <w:rsid w:val="00AD4ACE"/>
    <w:rsid w:val="00AE17C6"/>
    <w:rsid w:val="00AE4802"/>
    <w:rsid w:val="00AF1BAC"/>
    <w:rsid w:val="00AF7079"/>
    <w:rsid w:val="00B028F7"/>
    <w:rsid w:val="00B07669"/>
    <w:rsid w:val="00B1416B"/>
    <w:rsid w:val="00B141C3"/>
    <w:rsid w:val="00B14AA7"/>
    <w:rsid w:val="00B25DE1"/>
    <w:rsid w:val="00B2620F"/>
    <w:rsid w:val="00B3670E"/>
    <w:rsid w:val="00B37B1A"/>
    <w:rsid w:val="00B529A6"/>
    <w:rsid w:val="00B65571"/>
    <w:rsid w:val="00B65EB5"/>
    <w:rsid w:val="00B66205"/>
    <w:rsid w:val="00B66947"/>
    <w:rsid w:val="00B7310C"/>
    <w:rsid w:val="00B7646B"/>
    <w:rsid w:val="00B831A4"/>
    <w:rsid w:val="00B856DF"/>
    <w:rsid w:val="00BB138A"/>
    <w:rsid w:val="00BB7DED"/>
    <w:rsid w:val="00BD791A"/>
    <w:rsid w:val="00BF030D"/>
    <w:rsid w:val="00BF41BC"/>
    <w:rsid w:val="00BF5D14"/>
    <w:rsid w:val="00BF681A"/>
    <w:rsid w:val="00BF77A2"/>
    <w:rsid w:val="00C00E3F"/>
    <w:rsid w:val="00C06560"/>
    <w:rsid w:val="00C23EF9"/>
    <w:rsid w:val="00C307AC"/>
    <w:rsid w:val="00C40B81"/>
    <w:rsid w:val="00C50FE9"/>
    <w:rsid w:val="00C51F7D"/>
    <w:rsid w:val="00C5327B"/>
    <w:rsid w:val="00C64DD5"/>
    <w:rsid w:val="00C82E63"/>
    <w:rsid w:val="00C83BB7"/>
    <w:rsid w:val="00C8616D"/>
    <w:rsid w:val="00C865ED"/>
    <w:rsid w:val="00C870D4"/>
    <w:rsid w:val="00C91F43"/>
    <w:rsid w:val="00C945A3"/>
    <w:rsid w:val="00CA21CE"/>
    <w:rsid w:val="00CA3C08"/>
    <w:rsid w:val="00CA3E6D"/>
    <w:rsid w:val="00CB6FC6"/>
    <w:rsid w:val="00CC02CE"/>
    <w:rsid w:val="00CC3AB2"/>
    <w:rsid w:val="00CD174C"/>
    <w:rsid w:val="00CE1BDC"/>
    <w:rsid w:val="00CE431A"/>
    <w:rsid w:val="00CF0F44"/>
    <w:rsid w:val="00D05519"/>
    <w:rsid w:val="00D11CD9"/>
    <w:rsid w:val="00D15F97"/>
    <w:rsid w:val="00D20C5A"/>
    <w:rsid w:val="00D465DD"/>
    <w:rsid w:val="00D57ACB"/>
    <w:rsid w:val="00D6480B"/>
    <w:rsid w:val="00D67226"/>
    <w:rsid w:val="00D75DD3"/>
    <w:rsid w:val="00D76A4B"/>
    <w:rsid w:val="00D90BED"/>
    <w:rsid w:val="00DB3EBC"/>
    <w:rsid w:val="00DC05DA"/>
    <w:rsid w:val="00DC2B6C"/>
    <w:rsid w:val="00DC6052"/>
    <w:rsid w:val="00DD2E15"/>
    <w:rsid w:val="00DD5D8A"/>
    <w:rsid w:val="00DD6203"/>
    <w:rsid w:val="00DE299D"/>
    <w:rsid w:val="00DE3EB6"/>
    <w:rsid w:val="00DE721A"/>
    <w:rsid w:val="00DF2386"/>
    <w:rsid w:val="00DF5C5D"/>
    <w:rsid w:val="00E06472"/>
    <w:rsid w:val="00E1775B"/>
    <w:rsid w:val="00E2148A"/>
    <w:rsid w:val="00E23D2E"/>
    <w:rsid w:val="00E24499"/>
    <w:rsid w:val="00E3355F"/>
    <w:rsid w:val="00E36B87"/>
    <w:rsid w:val="00E36F84"/>
    <w:rsid w:val="00E37105"/>
    <w:rsid w:val="00E37EA1"/>
    <w:rsid w:val="00E443B1"/>
    <w:rsid w:val="00E63863"/>
    <w:rsid w:val="00E64214"/>
    <w:rsid w:val="00E656F8"/>
    <w:rsid w:val="00E67A96"/>
    <w:rsid w:val="00E7502B"/>
    <w:rsid w:val="00E76ECC"/>
    <w:rsid w:val="00E9025A"/>
    <w:rsid w:val="00EA30C3"/>
    <w:rsid w:val="00EB384E"/>
    <w:rsid w:val="00EC16C8"/>
    <w:rsid w:val="00EC4737"/>
    <w:rsid w:val="00EC4D6A"/>
    <w:rsid w:val="00EC4E9C"/>
    <w:rsid w:val="00EC5A26"/>
    <w:rsid w:val="00ED1FB0"/>
    <w:rsid w:val="00ED3255"/>
    <w:rsid w:val="00EE5808"/>
    <w:rsid w:val="00F0030A"/>
    <w:rsid w:val="00F06184"/>
    <w:rsid w:val="00F23557"/>
    <w:rsid w:val="00F2604E"/>
    <w:rsid w:val="00F322A4"/>
    <w:rsid w:val="00F332E4"/>
    <w:rsid w:val="00F379FB"/>
    <w:rsid w:val="00F404B5"/>
    <w:rsid w:val="00F52BCA"/>
    <w:rsid w:val="00F56768"/>
    <w:rsid w:val="00F62D8E"/>
    <w:rsid w:val="00F71C48"/>
    <w:rsid w:val="00F80C7B"/>
    <w:rsid w:val="00F85207"/>
    <w:rsid w:val="00FA0268"/>
    <w:rsid w:val="00FA0F4E"/>
    <w:rsid w:val="00FA5E12"/>
    <w:rsid w:val="00FB3822"/>
    <w:rsid w:val="00FB67E0"/>
    <w:rsid w:val="00FC1A1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character" w:customStyle="1" w:styleId="FontStyle15">
    <w:name w:val="Font Style15"/>
    <w:rsid w:val="004053DB"/>
    <w:rPr>
      <w:rFonts w:ascii="Times New Roman" w:hAnsi="Times New Roman" w:cs="Times New Roman"/>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87121"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13B30A-DCE1-4722-BC34-7A9395E0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49</Pages>
  <Words>11995</Words>
  <Characters>68376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dcterms:created xsi:type="dcterms:W3CDTF">2023-06-17T14:31:00Z</dcterms:created>
  <dcterms:modified xsi:type="dcterms:W3CDTF">2024-09-23T10:38:00Z</dcterms:modified>
</cp:coreProperties>
</file>