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4A32C3" w14:textId="77777777" w:rsidR="009760F0" w:rsidRPr="00F31022" w:rsidRDefault="009760F0" w:rsidP="009760F0">
      <w:pPr>
        <w:pStyle w:val="af2"/>
        <w:jc w:val="center"/>
        <w:rPr>
          <w:rFonts w:ascii="Times New Roman" w:hAnsi="Times New Roman"/>
          <w:sz w:val="28"/>
          <w:szCs w:val="28"/>
        </w:rPr>
      </w:pPr>
      <w:r w:rsidRPr="00F31022">
        <w:rPr>
          <w:rFonts w:ascii="Times New Roman" w:hAnsi="Times New Roman"/>
          <w:sz w:val="28"/>
          <w:szCs w:val="28"/>
        </w:rPr>
        <w:t>бюджетное профессиональное образовательное учреждение</w:t>
      </w:r>
    </w:p>
    <w:p w14:paraId="1E8A211C" w14:textId="77777777" w:rsidR="009760F0" w:rsidRPr="00F31022" w:rsidRDefault="009760F0" w:rsidP="009760F0">
      <w:pPr>
        <w:pStyle w:val="af2"/>
        <w:jc w:val="center"/>
        <w:rPr>
          <w:rFonts w:ascii="Times New Roman" w:hAnsi="Times New Roman"/>
          <w:caps/>
          <w:sz w:val="28"/>
          <w:szCs w:val="28"/>
        </w:rPr>
      </w:pPr>
      <w:r w:rsidRPr="00F31022">
        <w:rPr>
          <w:rFonts w:ascii="Times New Roman" w:hAnsi="Times New Roman"/>
          <w:sz w:val="28"/>
          <w:szCs w:val="28"/>
        </w:rPr>
        <w:t>Вологодской области «Вологодский колледж технологии и дизайна»</w:t>
      </w:r>
    </w:p>
    <w:p w14:paraId="3424E07A" w14:textId="77777777" w:rsidR="009760F0" w:rsidRPr="00F31022" w:rsidRDefault="009760F0" w:rsidP="009760F0">
      <w:pPr>
        <w:pStyle w:val="af2"/>
        <w:jc w:val="center"/>
        <w:rPr>
          <w:rFonts w:ascii="Times New Roman" w:hAnsi="Times New Roman"/>
          <w:sz w:val="28"/>
          <w:szCs w:val="28"/>
        </w:rPr>
      </w:pPr>
    </w:p>
    <w:p w14:paraId="05C46FBB" w14:textId="77777777" w:rsidR="009760F0" w:rsidRPr="00F31022" w:rsidRDefault="009760F0" w:rsidP="009760F0">
      <w:pPr>
        <w:pStyle w:val="af2"/>
        <w:rPr>
          <w:rFonts w:ascii="Times New Roman" w:hAnsi="Times New Roman"/>
          <w:sz w:val="28"/>
          <w:szCs w:val="28"/>
        </w:rPr>
      </w:pPr>
    </w:p>
    <w:p w14:paraId="5BFF1061" w14:textId="77777777" w:rsidR="009760F0" w:rsidRPr="00F31022" w:rsidRDefault="009760F0" w:rsidP="009760F0">
      <w:pPr>
        <w:pStyle w:val="af2"/>
        <w:jc w:val="center"/>
        <w:rPr>
          <w:rFonts w:ascii="Times New Roman" w:hAnsi="Times New Roman"/>
          <w:sz w:val="28"/>
          <w:szCs w:val="28"/>
        </w:rPr>
      </w:pPr>
    </w:p>
    <w:p w14:paraId="632442F6" w14:textId="77777777" w:rsidR="009760F0" w:rsidRPr="00F31022" w:rsidRDefault="009760F0" w:rsidP="009760F0">
      <w:pPr>
        <w:pStyle w:val="ac"/>
        <w:tabs>
          <w:tab w:val="clear" w:pos="9355"/>
          <w:tab w:val="right" w:pos="10065"/>
        </w:tabs>
        <w:ind w:left="5387"/>
        <w:rPr>
          <w:sz w:val="28"/>
          <w:szCs w:val="28"/>
        </w:rPr>
      </w:pPr>
      <w:r w:rsidRPr="00F31022">
        <w:rPr>
          <w:sz w:val="28"/>
          <w:szCs w:val="28"/>
        </w:rPr>
        <w:t>УТВЕРЖДЕНО</w:t>
      </w:r>
    </w:p>
    <w:p w14:paraId="0129BC86" w14:textId="77777777" w:rsidR="009760F0" w:rsidRPr="00F31022" w:rsidRDefault="009760F0" w:rsidP="009760F0">
      <w:pPr>
        <w:pStyle w:val="ac"/>
        <w:tabs>
          <w:tab w:val="clear" w:pos="9355"/>
          <w:tab w:val="right" w:pos="10065"/>
        </w:tabs>
        <w:ind w:left="5387"/>
        <w:rPr>
          <w:sz w:val="28"/>
          <w:szCs w:val="28"/>
        </w:rPr>
      </w:pPr>
      <w:r w:rsidRPr="00F31022">
        <w:rPr>
          <w:sz w:val="28"/>
          <w:szCs w:val="28"/>
        </w:rPr>
        <w:t xml:space="preserve">приказом директора </w:t>
      </w:r>
    </w:p>
    <w:p w14:paraId="39321C66" w14:textId="77777777" w:rsidR="009760F0" w:rsidRPr="00F31022" w:rsidRDefault="009760F0" w:rsidP="009760F0">
      <w:pPr>
        <w:pStyle w:val="ac"/>
        <w:tabs>
          <w:tab w:val="clear" w:pos="9355"/>
          <w:tab w:val="right" w:pos="10065"/>
        </w:tabs>
        <w:ind w:left="5387"/>
        <w:rPr>
          <w:sz w:val="28"/>
          <w:szCs w:val="28"/>
        </w:rPr>
      </w:pPr>
      <w:r w:rsidRPr="00F31022">
        <w:rPr>
          <w:sz w:val="28"/>
          <w:szCs w:val="28"/>
        </w:rPr>
        <w:t xml:space="preserve">БПОУ </w:t>
      </w:r>
      <w:proofErr w:type="gramStart"/>
      <w:r w:rsidRPr="00F31022">
        <w:rPr>
          <w:sz w:val="28"/>
          <w:szCs w:val="28"/>
        </w:rPr>
        <w:t>ВО</w:t>
      </w:r>
      <w:proofErr w:type="gramEnd"/>
      <w:r w:rsidRPr="00F31022">
        <w:rPr>
          <w:sz w:val="28"/>
          <w:szCs w:val="28"/>
        </w:rPr>
        <w:t xml:space="preserve"> «Вологодский </w:t>
      </w:r>
    </w:p>
    <w:p w14:paraId="527845FA" w14:textId="77777777" w:rsidR="009760F0" w:rsidRPr="00F31022" w:rsidRDefault="009760F0" w:rsidP="009760F0">
      <w:pPr>
        <w:pStyle w:val="ac"/>
        <w:tabs>
          <w:tab w:val="clear" w:pos="9355"/>
          <w:tab w:val="right" w:pos="10065"/>
        </w:tabs>
        <w:ind w:left="5387"/>
        <w:rPr>
          <w:sz w:val="28"/>
          <w:szCs w:val="28"/>
        </w:rPr>
      </w:pPr>
      <w:r w:rsidRPr="00F31022">
        <w:rPr>
          <w:sz w:val="28"/>
          <w:szCs w:val="28"/>
        </w:rPr>
        <w:t>колледж технологии и дизайна»</w:t>
      </w:r>
    </w:p>
    <w:p w14:paraId="6B2173B7" w14:textId="6E12541B" w:rsidR="009760F0" w:rsidRPr="00F31022" w:rsidRDefault="009760F0" w:rsidP="009760F0">
      <w:pPr>
        <w:pStyle w:val="af2"/>
        <w:tabs>
          <w:tab w:val="right" w:pos="10065"/>
        </w:tabs>
        <w:ind w:left="5387"/>
        <w:rPr>
          <w:rFonts w:ascii="Times New Roman" w:hAnsi="Times New Roman"/>
          <w:sz w:val="28"/>
          <w:szCs w:val="28"/>
        </w:rPr>
      </w:pPr>
      <w:r w:rsidRPr="00F31022">
        <w:rPr>
          <w:rFonts w:ascii="Times New Roman" w:hAnsi="Times New Roman"/>
          <w:sz w:val="28"/>
          <w:szCs w:val="28"/>
        </w:rPr>
        <w:t xml:space="preserve">от </w:t>
      </w:r>
      <w:r w:rsidR="00DB1395">
        <w:rPr>
          <w:rFonts w:ascii="Times New Roman" w:hAnsi="Times New Roman"/>
          <w:sz w:val="28"/>
          <w:szCs w:val="28"/>
        </w:rPr>
        <w:t>22.06.2023 г.</w:t>
      </w:r>
      <w:r w:rsidRPr="00F31022">
        <w:rPr>
          <w:rFonts w:ascii="Times New Roman" w:hAnsi="Times New Roman"/>
          <w:sz w:val="28"/>
          <w:szCs w:val="28"/>
        </w:rPr>
        <w:t xml:space="preserve"> № </w:t>
      </w:r>
      <w:r w:rsidR="00DB1395">
        <w:rPr>
          <w:rFonts w:ascii="Times New Roman" w:hAnsi="Times New Roman"/>
          <w:sz w:val="28"/>
          <w:szCs w:val="28"/>
        </w:rPr>
        <w:t xml:space="preserve"> 514 </w:t>
      </w:r>
    </w:p>
    <w:p w14:paraId="7D6122E5" w14:textId="77777777" w:rsidR="00356D57" w:rsidRPr="006A6914" w:rsidRDefault="00356D57" w:rsidP="00356D57">
      <w:pPr>
        <w:ind w:left="5670"/>
        <w:rPr>
          <w:b/>
          <w:color w:val="000000" w:themeColor="text1"/>
          <w:sz w:val="28"/>
          <w:szCs w:val="28"/>
        </w:rPr>
      </w:pPr>
    </w:p>
    <w:p w14:paraId="1284AF4B" w14:textId="77777777" w:rsidR="00356D57" w:rsidRPr="006A6914" w:rsidRDefault="00356D57" w:rsidP="00356D57">
      <w:pPr>
        <w:tabs>
          <w:tab w:val="left" w:pos="6946"/>
        </w:tabs>
        <w:spacing w:line="240" w:lineRule="atLeast"/>
        <w:ind w:left="5103"/>
        <w:jc w:val="right"/>
        <w:rPr>
          <w:color w:val="000000" w:themeColor="text1"/>
        </w:rPr>
      </w:pPr>
    </w:p>
    <w:p w14:paraId="07458CB8" w14:textId="77777777" w:rsidR="00356D57" w:rsidRPr="006A6914" w:rsidRDefault="00356D57" w:rsidP="00356D57">
      <w:pPr>
        <w:tabs>
          <w:tab w:val="left" w:pos="6946"/>
        </w:tabs>
        <w:spacing w:line="240" w:lineRule="atLeast"/>
        <w:rPr>
          <w:b/>
          <w:color w:val="000000" w:themeColor="text1"/>
        </w:rPr>
      </w:pPr>
    </w:p>
    <w:p w14:paraId="1234125D" w14:textId="77777777" w:rsidR="00356D57" w:rsidRPr="006A6914" w:rsidRDefault="00356D57" w:rsidP="00356D57">
      <w:pPr>
        <w:contextualSpacing/>
        <w:jc w:val="right"/>
        <w:rPr>
          <w:b/>
          <w:color w:val="000000" w:themeColor="text1"/>
        </w:rPr>
      </w:pPr>
    </w:p>
    <w:p w14:paraId="72B13101" w14:textId="77777777" w:rsidR="00356D57" w:rsidRPr="006A6914" w:rsidRDefault="00356D57" w:rsidP="00356D57">
      <w:pPr>
        <w:contextualSpacing/>
        <w:jc w:val="center"/>
        <w:rPr>
          <w:b/>
          <w:color w:val="000000" w:themeColor="text1"/>
        </w:rPr>
      </w:pPr>
    </w:p>
    <w:p w14:paraId="12B1EE8C" w14:textId="77777777" w:rsidR="00356D57" w:rsidRPr="006A6914" w:rsidRDefault="00356D57" w:rsidP="00356D57">
      <w:pPr>
        <w:contextualSpacing/>
        <w:jc w:val="center"/>
        <w:rPr>
          <w:b/>
          <w:color w:val="000000" w:themeColor="text1"/>
        </w:rPr>
      </w:pPr>
    </w:p>
    <w:p w14:paraId="4F193C03" w14:textId="77777777" w:rsidR="00356D57" w:rsidRPr="006A6914" w:rsidRDefault="00356D57" w:rsidP="00356D57">
      <w:pPr>
        <w:contextualSpacing/>
        <w:jc w:val="center"/>
        <w:rPr>
          <w:b/>
          <w:color w:val="000000" w:themeColor="text1"/>
        </w:rPr>
      </w:pPr>
    </w:p>
    <w:p w14:paraId="1620200D" w14:textId="77777777" w:rsidR="00356D57" w:rsidRPr="006A6914" w:rsidRDefault="00356D57" w:rsidP="00356D57">
      <w:pPr>
        <w:contextualSpacing/>
        <w:jc w:val="center"/>
        <w:rPr>
          <w:b/>
          <w:color w:val="000000" w:themeColor="text1"/>
        </w:rPr>
      </w:pPr>
    </w:p>
    <w:p w14:paraId="697A47D8" w14:textId="77777777" w:rsidR="00356D57" w:rsidRPr="006A6914" w:rsidRDefault="00356D57" w:rsidP="00356D57">
      <w:pPr>
        <w:contextualSpacing/>
        <w:jc w:val="center"/>
        <w:rPr>
          <w:b/>
          <w:color w:val="000000" w:themeColor="text1"/>
        </w:rPr>
      </w:pPr>
    </w:p>
    <w:p w14:paraId="1323215B" w14:textId="77777777" w:rsidR="00356D57" w:rsidRPr="006A6914" w:rsidRDefault="00356D57" w:rsidP="00356D57">
      <w:pPr>
        <w:contextualSpacing/>
        <w:jc w:val="center"/>
        <w:rPr>
          <w:b/>
          <w:color w:val="000000" w:themeColor="text1"/>
        </w:rPr>
      </w:pPr>
    </w:p>
    <w:p w14:paraId="45C36B83" w14:textId="77777777" w:rsidR="00356D57" w:rsidRPr="006A6914" w:rsidRDefault="00356D57" w:rsidP="00356D57">
      <w:pPr>
        <w:contextualSpacing/>
        <w:jc w:val="center"/>
        <w:rPr>
          <w:b/>
          <w:color w:val="000000" w:themeColor="text1"/>
        </w:rPr>
      </w:pPr>
    </w:p>
    <w:p w14:paraId="7500570E" w14:textId="77777777" w:rsidR="00356D57" w:rsidRPr="006A6914" w:rsidRDefault="00356D57" w:rsidP="00356D57">
      <w:pPr>
        <w:contextualSpacing/>
        <w:jc w:val="center"/>
        <w:rPr>
          <w:b/>
          <w:color w:val="000000" w:themeColor="text1"/>
        </w:rPr>
      </w:pPr>
    </w:p>
    <w:p w14:paraId="2918A574" w14:textId="77777777" w:rsidR="00356D57" w:rsidRPr="006A6914" w:rsidRDefault="00356D57" w:rsidP="009760F0">
      <w:pPr>
        <w:spacing w:line="360" w:lineRule="auto"/>
        <w:jc w:val="center"/>
        <w:rPr>
          <w:b/>
          <w:caps/>
          <w:color w:val="000000" w:themeColor="text1"/>
          <w:sz w:val="28"/>
          <w:szCs w:val="28"/>
        </w:rPr>
      </w:pPr>
      <w:r w:rsidRPr="006A6914">
        <w:rPr>
          <w:b/>
          <w:caps/>
          <w:color w:val="000000" w:themeColor="text1"/>
          <w:sz w:val="28"/>
          <w:szCs w:val="28"/>
        </w:rPr>
        <w:t xml:space="preserve">Методические рекомендации </w:t>
      </w:r>
    </w:p>
    <w:p w14:paraId="3190263D" w14:textId="77777777" w:rsidR="00356D57" w:rsidRPr="006A6914" w:rsidRDefault="00CF36F3" w:rsidP="009760F0">
      <w:pPr>
        <w:spacing w:line="360" w:lineRule="auto"/>
        <w:jc w:val="center"/>
        <w:rPr>
          <w:b/>
          <w:caps/>
          <w:color w:val="000000" w:themeColor="text1"/>
          <w:sz w:val="28"/>
          <w:szCs w:val="28"/>
        </w:rPr>
      </w:pPr>
      <w:r>
        <w:rPr>
          <w:b/>
          <w:caps/>
          <w:color w:val="000000" w:themeColor="text1"/>
          <w:sz w:val="28"/>
          <w:szCs w:val="28"/>
        </w:rPr>
        <w:t xml:space="preserve">по проведению практических </w:t>
      </w:r>
      <w:r w:rsidR="00356D57" w:rsidRPr="006A6914">
        <w:rPr>
          <w:b/>
          <w:caps/>
          <w:color w:val="000000" w:themeColor="text1"/>
          <w:sz w:val="28"/>
          <w:szCs w:val="28"/>
        </w:rPr>
        <w:t>ЗАНЯТИЙ</w:t>
      </w:r>
    </w:p>
    <w:p w14:paraId="0217B680" w14:textId="77777777" w:rsidR="009760F0" w:rsidRDefault="009760F0" w:rsidP="009760F0">
      <w:pPr>
        <w:pStyle w:val="af2"/>
        <w:spacing w:line="360" w:lineRule="auto"/>
        <w:jc w:val="center"/>
        <w:rPr>
          <w:rFonts w:ascii="Times New Roman" w:hAnsi="Times New Roman"/>
          <w:i/>
          <w:color w:val="C00000"/>
          <w:sz w:val="28"/>
          <w:szCs w:val="28"/>
        </w:rPr>
      </w:pPr>
      <w:r>
        <w:rPr>
          <w:rFonts w:ascii="Times New Roman" w:hAnsi="Times New Roman"/>
          <w:b/>
          <w:sz w:val="28"/>
          <w:szCs w:val="28"/>
        </w:rPr>
        <w:t>ОБЩЕОБРАЗОВАТЕЛЬНОЙ ДИСЦИПЛИНЫ</w:t>
      </w:r>
    </w:p>
    <w:p w14:paraId="62C0F2C9" w14:textId="77777777" w:rsidR="009760F0" w:rsidRDefault="009760F0" w:rsidP="009760F0">
      <w:pPr>
        <w:pStyle w:val="af2"/>
        <w:spacing w:line="360" w:lineRule="auto"/>
        <w:jc w:val="center"/>
        <w:rPr>
          <w:rFonts w:ascii="Times New Roman" w:hAnsi="Times New Roman"/>
          <w:b/>
          <w:i/>
          <w:sz w:val="28"/>
          <w:szCs w:val="28"/>
        </w:rPr>
      </w:pPr>
      <w:r>
        <w:rPr>
          <w:rFonts w:ascii="Times New Roman" w:hAnsi="Times New Roman"/>
          <w:b/>
          <w:sz w:val="28"/>
          <w:szCs w:val="28"/>
        </w:rPr>
        <w:t>ОУД.05 Информатика</w:t>
      </w:r>
    </w:p>
    <w:p w14:paraId="1F2F0242" w14:textId="77777777" w:rsidR="00356D57" w:rsidRPr="006A6914" w:rsidRDefault="00356D57" w:rsidP="00356D57">
      <w:pPr>
        <w:widowControl w:val="0"/>
        <w:autoSpaceDE w:val="0"/>
        <w:autoSpaceDN w:val="0"/>
        <w:adjustRightInd w:val="0"/>
        <w:jc w:val="center"/>
        <w:rPr>
          <w:b/>
          <w:color w:val="000000" w:themeColor="text1"/>
        </w:rPr>
      </w:pPr>
    </w:p>
    <w:p w14:paraId="69766468" w14:textId="77777777" w:rsidR="00356D57" w:rsidRPr="006A6914" w:rsidRDefault="00356D57" w:rsidP="00356D57">
      <w:pPr>
        <w:widowControl w:val="0"/>
        <w:autoSpaceDE w:val="0"/>
        <w:autoSpaceDN w:val="0"/>
        <w:adjustRightInd w:val="0"/>
        <w:rPr>
          <w:b/>
          <w:color w:val="000000" w:themeColor="text1"/>
        </w:rPr>
      </w:pPr>
    </w:p>
    <w:p w14:paraId="6E53C1DD" w14:textId="77777777" w:rsidR="00C97419" w:rsidRPr="003C2379" w:rsidRDefault="00C97419" w:rsidP="00C97419">
      <w:pPr>
        <w:jc w:val="center"/>
        <w:rPr>
          <w:sz w:val="28"/>
          <w:szCs w:val="28"/>
        </w:rPr>
      </w:pPr>
      <w:r w:rsidRPr="00F31022">
        <w:rPr>
          <w:sz w:val="28"/>
          <w:szCs w:val="28"/>
        </w:rPr>
        <w:t xml:space="preserve">Специальность </w:t>
      </w:r>
      <w:r w:rsidRPr="00893382">
        <w:rPr>
          <w:sz w:val="28"/>
          <w:szCs w:val="28"/>
        </w:rPr>
        <w:t>46.02.01 Документационное обеспечение управления и архивоведение</w:t>
      </w:r>
    </w:p>
    <w:p w14:paraId="2A26B651" w14:textId="77777777" w:rsidR="00356D57" w:rsidRPr="006A6914" w:rsidRDefault="00356D57" w:rsidP="00356D57">
      <w:pPr>
        <w:jc w:val="both"/>
        <w:rPr>
          <w:color w:val="000000" w:themeColor="text1"/>
        </w:rPr>
      </w:pPr>
    </w:p>
    <w:p w14:paraId="2A2D1281" w14:textId="77777777" w:rsidR="00356D57" w:rsidRPr="006A6914" w:rsidRDefault="00356D57" w:rsidP="00356D57">
      <w:pPr>
        <w:widowControl w:val="0"/>
        <w:autoSpaceDE w:val="0"/>
        <w:autoSpaceDN w:val="0"/>
        <w:adjustRightInd w:val="0"/>
        <w:jc w:val="both"/>
        <w:rPr>
          <w:b/>
          <w:color w:val="000000" w:themeColor="text1"/>
        </w:rPr>
      </w:pPr>
    </w:p>
    <w:p w14:paraId="1E2B9783" w14:textId="77777777" w:rsidR="00356D57" w:rsidRPr="006A6914" w:rsidRDefault="00356D57" w:rsidP="00356D57">
      <w:pPr>
        <w:widowControl w:val="0"/>
        <w:autoSpaceDE w:val="0"/>
        <w:autoSpaceDN w:val="0"/>
        <w:adjustRightInd w:val="0"/>
        <w:jc w:val="both"/>
        <w:rPr>
          <w:b/>
          <w:color w:val="000000" w:themeColor="text1"/>
        </w:rPr>
      </w:pPr>
    </w:p>
    <w:p w14:paraId="09603C5C" w14:textId="77777777" w:rsidR="00356D57" w:rsidRPr="006A6914" w:rsidRDefault="00356D57" w:rsidP="00356D57">
      <w:pPr>
        <w:widowControl w:val="0"/>
        <w:autoSpaceDE w:val="0"/>
        <w:autoSpaceDN w:val="0"/>
        <w:adjustRightInd w:val="0"/>
        <w:jc w:val="both"/>
        <w:rPr>
          <w:b/>
          <w:color w:val="000000" w:themeColor="text1"/>
        </w:rPr>
      </w:pPr>
    </w:p>
    <w:p w14:paraId="4BF838A3" w14:textId="77777777" w:rsidR="00356D57" w:rsidRPr="006A6914" w:rsidRDefault="00356D57" w:rsidP="00356D57">
      <w:pPr>
        <w:widowControl w:val="0"/>
        <w:autoSpaceDE w:val="0"/>
        <w:autoSpaceDN w:val="0"/>
        <w:adjustRightInd w:val="0"/>
        <w:jc w:val="both"/>
        <w:rPr>
          <w:b/>
          <w:color w:val="000000" w:themeColor="text1"/>
        </w:rPr>
      </w:pPr>
    </w:p>
    <w:p w14:paraId="0CA1AD4B" w14:textId="77777777" w:rsidR="00356D57" w:rsidRPr="006A6914" w:rsidRDefault="00356D57" w:rsidP="00356D57">
      <w:pPr>
        <w:widowControl w:val="0"/>
        <w:autoSpaceDE w:val="0"/>
        <w:autoSpaceDN w:val="0"/>
        <w:adjustRightInd w:val="0"/>
        <w:jc w:val="both"/>
        <w:rPr>
          <w:b/>
          <w:color w:val="000000" w:themeColor="text1"/>
        </w:rPr>
      </w:pPr>
    </w:p>
    <w:p w14:paraId="3181D530" w14:textId="77777777" w:rsidR="00356D57" w:rsidRPr="006A6914" w:rsidRDefault="00356D57" w:rsidP="00356D57">
      <w:pPr>
        <w:widowControl w:val="0"/>
        <w:autoSpaceDE w:val="0"/>
        <w:autoSpaceDN w:val="0"/>
        <w:adjustRightInd w:val="0"/>
        <w:jc w:val="both"/>
        <w:rPr>
          <w:b/>
          <w:color w:val="000000" w:themeColor="text1"/>
        </w:rPr>
      </w:pPr>
      <w:r w:rsidRPr="006A6914">
        <w:rPr>
          <w:b/>
          <w:color w:val="000000" w:themeColor="text1"/>
        </w:rPr>
        <w:t xml:space="preserve"> </w:t>
      </w:r>
    </w:p>
    <w:p w14:paraId="5CDC5C17" w14:textId="77777777" w:rsidR="00356D57" w:rsidRPr="006A6914" w:rsidRDefault="00356D57" w:rsidP="00356D57">
      <w:pPr>
        <w:widowControl w:val="0"/>
        <w:autoSpaceDE w:val="0"/>
        <w:autoSpaceDN w:val="0"/>
        <w:adjustRightInd w:val="0"/>
        <w:jc w:val="center"/>
        <w:rPr>
          <w:color w:val="000000" w:themeColor="text1"/>
        </w:rPr>
      </w:pPr>
    </w:p>
    <w:p w14:paraId="0CC5CD67" w14:textId="77777777" w:rsidR="00356D57" w:rsidRPr="006A6914" w:rsidRDefault="00356D57" w:rsidP="00356D57">
      <w:pPr>
        <w:widowControl w:val="0"/>
        <w:autoSpaceDE w:val="0"/>
        <w:autoSpaceDN w:val="0"/>
        <w:adjustRightInd w:val="0"/>
        <w:jc w:val="center"/>
        <w:rPr>
          <w:color w:val="000000" w:themeColor="text1"/>
        </w:rPr>
      </w:pPr>
    </w:p>
    <w:p w14:paraId="1B65A33D" w14:textId="77777777" w:rsidR="00356D57" w:rsidRPr="006A6914" w:rsidRDefault="00356D57" w:rsidP="00356D57">
      <w:pPr>
        <w:widowControl w:val="0"/>
        <w:autoSpaceDE w:val="0"/>
        <w:autoSpaceDN w:val="0"/>
        <w:adjustRightInd w:val="0"/>
        <w:jc w:val="center"/>
        <w:rPr>
          <w:color w:val="000000" w:themeColor="text1"/>
        </w:rPr>
      </w:pPr>
    </w:p>
    <w:p w14:paraId="25342531" w14:textId="77777777" w:rsidR="00356D57" w:rsidRDefault="00356D57" w:rsidP="00356D57">
      <w:pPr>
        <w:widowControl w:val="0"/>
        <w:autoSpaceDE w:val="0"/>
        <w:autoSpaceDN w:val="0"/>
        <w:adjustRightInd w:val="0"/>
        <w:jc w:val="center"/>
        <w:rPr>
          <w:color w:val="000000" w:themeColor="text1"/>
        </w:rPr>
      </w:pPr>
    </w:p>
    <w:p w14:paraId="5C838DF5" w14:textId="77777777" w:rsidR="00191887" w:rsidRDefault="00191887" w:rsidP="00356D57">
      <w:pPr>
        <w:widowControl w:val="0"/>
        <w:autoSpaceDE w:val="0"/>
        <w:autoSpaceDN w:val="0"/>
        <w:adjustRightInd w:val="0"/>
        <w:jc w:val="center"/>
        <w:rPr>
          <w:color w:val="000000" w:themeColor="text1"/>
        </w:rPr>
      </w:pPr>
    </w:p>
    <w:p w14:paraId="3DE9E2F2" w14:textId="77777777" w:rsidR="00191887" w:rsidRPr="006A6914" w:rsidRDefault="00191887" w:rsidP="00356D57">
      <w:pPr>
        <w:widowControl w:val="0"/>
        <w:autoSpaceDE w:val="0"/>
        <w:autoSpaceDN w:val="0"/>
        <w:adjustRightInd w:val="0"/>
        <w:jc w:val="center"/>
        <w:rPr>
          <w:color w:val="000000" w:themeColor="text1"/>
        </w:rPr>
      </w:pPr>
    </w:p>
    <w:p w14:paraId="50B429D1" w14:textId="77777777" w:rsidR="00356D57" w:rsidRPr="006A6914" w:rsidRDefault="00356D57" w:rsidP="00356D57">
      <w:pPr>
        <w:widowControl w:val="0"/>
        <w:autoSpaceDE w:val="0"/>
        <w:autoSpaceDN w:val="0"/>
        <w:adjustRightInd w:val="0"/>
        <w:jc w:val="center"/>
        <w:rPr>
          <w:color w:val="000000" w:themeColor="text1"/>
        </w:rPr>
      </w:pPr>
    </w:p>
    <w:p w14:paraId="2AB510D7" w14:textId="77777777" w:rsidR="00356D57" w:rsidRPr="006A6914" w:rsidRDefault="00356D57" w:rsidP="00356D57">
      <w:pPr>
        <w:widowControl w:val="0"/>
        <w:autoSpaceDE w:val="0"/>
        <w:autoSpaceDN w:val="0"/>
        <w:adjustRightInd w:val="0"/>
        <w:jc w:val="center"/>
        <w:rPr>
          <w:color w:val="000000" w:themeColor="text1"/>
        </w:rPr>
      </w:pPr>
    </w:p>
    <w:p w14:paraId="7F53E0BE" w14:textId="77777777" w:rsidR="00356D57" w:rsidRPr="006A6914" w:rsidRDefault="00356D57" w:rsidP="00356D57">
      <w:pPr>
        <w:widowControl w:val="0"/>
        <w:autoSpaceDE w:val="0"/>
        <w:autoSpaceDN w:val="0"/>
        <w:adjustRightInd w:val="0"/>
        <w:jc w:val="center"/>
        <w:rPr>
          <w:color w:val="000000" w:themeColor="text1"/>
          <w:sz w:val="28"/>
          <w:szCs w:val="28"/>
        </w:rPr>
      </w:pPr>
      <w:r w:rsidRPr="006A6914">
        <w:rPr>
          <w:color w:val="000000" w:themeColor="text1"/>
          <w:sz w:val="28"/>
          <w:szCs w:val="28"/>
        </w:rPr>
        <w:t>Вологда</w:t>
      </w:r>
    </w:p>
    <w:p w14:paraId="4FE1D4A8" w14:textId="77777777" w:rsidR="00356D57" w:rsidRPr="006A6914" w:rsidRDefault="009760F0" w:rsidP="005F0119">
      <w:pPr>
        <w:widowControl w:val="0"/>
        <w:autoSpaceDE w:val="0"/>
        <w:autoSpaceDN w:val="0"/>
        <w:adjustRightInd w:val="0"/>
        <w:jc w:val="center"/>
        <w:rPr>
          <w:color w:val="000000" w:themeColor="text1"/>
          <w:sz w:val="28"/>
          <w:szCs w:val="28"/>
        </w:rPr>
        <w:sectPr w:rsidR="00356D57" w:rsidRPr="006A6914">
          <w:pgSz w:w="11906" w:h="16838"/>
          <w:pgMar w:top="1134" w:right="851" w:bottom="1134" w:left="1418" w:header="709" w:footer="709" w:gutter="0"/>
          <w:cols w:space="720"/>
        </w:sectPr>
      </w:pPr>
      <w:r>
        <w:rPr>
          <w:color w:val="000000" w:themeColor="text1"/>
          <w:sz w:val="28"/>
          <w:szCs w:val="28"/>
        </w:rPr>
        <w:t>2023</w:t>
      </w:r>
    </w:p>
    <w:p w14:paraId="25A7FFC8" w14:textId="77777777" w:rsidR="00356D57" w:rsidRPr="006A6914" w:rsidRDefault="00356D57" w:rsidP="00356D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color w:val="000000" w:themeColor="text1"/>
          <w:sz w:val="28"/>
          <w:szCs w:val="28"/>
          <w:lang w:eastAsia="en-US"/>
        </w:rPr>
      </w:pPr>
      <w:r w:rsidRPr="006A6914">
        <w:rPr>
          <w:color w:val="000000" w:themeColor="text1"/>
          <w:sz w:val="28"/>
          <w:szCs w:val="28"/>
        </w:rPr>
        <w:lastRenderedPageBreak/>
        <w:t>Методические рекомендации составлены в соответствии с ФГОС среднего общего образования и рабочей программой учебного предмета</w:t>
      </w:r>
    </w:p>
    <w:p w14:paraId="390C71D3" w14:textId="77777777" w:rsidR="00356D57" w:rsidRPr="006A6914" w:rsidRDefault="00356D57" w:rsidP="00356D57">
      <w:pPr>
        <w:jc w:val="both"/>
        <w:rPr>
          <w:color w:val="000000" w:themeColor="text1"/>
          <w:sz w:val="28"/>
          <w:szCs w:val="28"/>
        </w:rPr>
      </w:pPr>
    </w:p>
    <w:p w14:paraId="59486525" w14:textId="77777777" w:rsidR="00356D57" w:rsidRPr="006A6914" w:rsidRDefault="00356D57" w:rsidP="00356D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color w:val="000000" w:themeColor="text1"/>
          <w:sz w:val="28"/>
          <w:szCs w:val="28"/>
        </w:rPr>
      </w:pPr>
      <w:r w:rsidRPr="006A6914">
        <w:rPr>
          <w:color w:val="000000" w:themeColor="text1"/>
          <w:sz w:val="28"/>
          <w:szCs w:val="28"/>
        </w:rPr>
        <w:t xml:space="preserve">Организация-разработчик: БПОУ </w:t>
      </w:r>
      <w:proofErr w:type="gramStart"/>
      <w:r w:rsidRPr="006A6914">
        <w:rPr>
          <w:color w:val="000000" w:themeColor="text1"/>
          <w:sz w:val="28"/>
          <w:szCs w:val="28"/>
        </w:rPr>
        <w:t>ВО</w:t>
      </w:r>
      <w:proofErr w:type="gramEnd"/>
      <w:r w:rsidRPr="006A6914">
        <w:rPr>
          <w:color w:val="000000" w:themeColor="text1"/>
          <w:sz w:val="28"/>
          <w:szCs w:val="28"/>
        </w:rPr>
        <w:t xml:space="preserve"> «Вологодский колледж технологии и дизайна»</w:t>
      </w:r>
    </w:p>
    <w:p w14:paraId="495D1B4D" w14:textId="77777777" w:rsidR="00356D57" w:rsidRPr="006A6914" w:rsidRDefault="00356D57" w:rsidP="00356D57">
      <w:pPr>
        <w:widowControl w:val="0"/>
        <w:autoSpaceDE w:val="0"/>
        <w:autoSpaceDN w:val="0"/>
        <w:adjustRightInd w:val="0"/>
        <w:jc w:val="both"/>
        <w:rPr>
          <w:color w:val="000000" w:themeColor="text1"/>
          <w:sz w:val="28"/>
          <w:szCs w:val="28"/>
        </w:rPr>
      </w:pPr>
    </w:p>
    <w:p w14:paraId="18B7E898" w14:textId="424A4AF9" w:rsidR="009760F0" w:rsidRDefault="00803B04" w:rsidP="009760F0">
      <w:pPr>
        <w:pStyle w:val="af2"/>
        <w:rPr>
          <w:rFonts w:ascii="Times New Roman" w:hAnsi="Times New Roman"/>
          <w:sz w:val="28"/>
          <w:szCs w:val="28"/>
        </w:rPr>
      </w:pPr>
      <w:r>
        <w:rPr>
          <w:rFonts w:ascii="Times New Roman" w:hAnsi="Times New Roman"/>
          <w:sz w:val="28"/>
          <w:szCs w:val="28"/>
        </w:rPr>
        <w:t>Разработчик</w:t>
      </w:r>
      <w:r w:rsidR="009760F0">
        <w:rPr>
          <w:rFonts w:ascii="Times New Roman" w:hAnsi="Times New Roman"/>
          <w:sz w:val="28"/>
          <w:szCs w:val="28"/>
        </w:rPr>
        <w:t xml:space="preserve">:  </w:t>
      </w:r>
      <w:r>
        <w:rPr>
          <w:rFonts w:ascii="Times New Roman" w:hAnsi="Times New Roman"/>
          <w:sz w:val="28"/>
          <w:szCs w:val="28"/>
        </w:rPr>
        <w:t>Коновалова А.А., преподаватель</w:t>
      </w:r>
      <w:r w:rsidR="009760F0">
        <w:rPr>
          <w:rFonts w:ascii="Times New Roman" w:hAnsi="Times New Roman"/>
          <w:sz w:val="28"/>
          <w:szCs w:val="28"/>
        </w:rPr>
        <w:t xml:space="preserve"> БПОУ </w:t>
      </w:r>
      <w:proofErr w:type="gramStart"/>
      <w:r w:rsidR="009760F0">
        <w:rPr>
          <w:rFonts w:ascii="Times New Roman" w:hAnsi="Times New Roman"/>
          <w:sz w:val="28"/>
          <w:szCs w:val="28"/>
        </w:rPr>
        <w:t>ВО</w:t>
      </w:r>
      <w:proofErr w:type="gramEnd"/>
      <w:r w:rsidR="009760F0">
        <w:rPr>
          <w:rFonts w:ascii="Times New Roman" w:hAnsi="Times New Roman"/>
          <w:sz w:val="28"/>
          <w:szCs w:val="28"/>
        </w:rPr>
        <w:t xml:space="preserve"> «Вологодский колледж технологии и дизайна». </w:t>
      </w:r>
    </w:p>
    <w:p w14:paraId="21DAFFA1" w14:textId="77777777" w:rsidR="009760F0" w:rsidRDefault="009760F0" w:rsidP="009760F0">
      <w:pPr>
        <w:pStyle w:val="af2"/>
        <w:jc w:val="both"/>
        <w:rPr>
          <w:rFonts w:ascii="Times New Roman" w:hAnsi="Times New Roman"/>
          <w:sz w:val="28"/>
          <w:szCs w:val="28"/>
        </w:rPr>
      </w:pPr>
      <w:proofErr w:type="gramStart"/>
      <w:r>
        <w:rPr>
          <w:rFonts w:ascii="Times New Roman" w:hAnsi="Times New Roman"/>
          <w:sz w:val="28"/>
          <w:szCs w:val="28"/>
        </w:rPr>
        <w:t>Рассмотрена</w:t>
      </w:r>
      <w:proofErr w:type="gramEnd"/>
      <w:r>
        <w:rPr>
          <w:rFonts w:ascii="Times New Roman" w:hAnsi="Times New Roman"/>
          <w:sz w:val="28"/>
          <w:szCs w:val="28"/>
        </w:rPr>
        <w:t xml:space="preserve"> и рекомендована к использованию в учебном процессе </w:t>
      </w:r>
      <w:r>
        <w:rPr>
          <w:rFonts w:ascii="Times New Roman" w:hAnsi="Times New Roman"/>
          <w:sz w:val="28"/>
          <w:szCs w:val="28"/>
        </w:rPr>
        <w:br/>
        <w:t xml:space="preserve">предметной цикловой комиссией, протокол № 11 от 14.06.2023г.  </w:t>
      </w:r>
    </w:p>
    <w:p w14:paraId="698D7B28" w14:textId="77777777" w:rsidR="00356D57" w:rsidRPr="006A6914" w:rsidRDefault="00356D57" w:rsidP="00356D57">
      <w:pPr>
        <w:rPr>
          <w:rFonts w:eastAsia="Calibri"/>
          <w:color w:val="000000" w:themeColor="text1"/>
          <w:lang w:eastAsia="en-US"/>
        </w:rPr>
      </w:pPr>
    </w:p>
    <w:p w14:paraId="73BAAC28" w14:textId="77777777" w:rsidR="00356D57" w:rsidRPr="006A6914" w:rsidRDefault="00356D57" w:rsidP="00356D57">
      <w:pPr>
        <w:rPr>
          <w:color w:val="000000" w:themeColor="text1"/>
        </w:rPr>
      </w:pPr>
    </w:p>
    <w:p w14:paraId="5B6B79AF" w14:textId="77777777" w:rsidR="00356D57" w:rsidRPr="006A6914" w:rsidRDefault="00356D57" w:rsidP="00356D57">
      <w:pPr>
        <w:rPr>
          <w:color w:val="000000" w:themeColor="text1"/>
        </w:rPr>
      </w:pPr>
    </w:p>
    <w:p w14:paraId="452811DB" w14:textId="77777777" w:rsidR="00356D57" w:rsidRPr="006A6914" w:rsidRDefault="00356D57" w:rsidP="00356D57">
      <w:pPr>
        <w:rPr>
          <w:color w:val="000000" w:themeColor="text1"/>
        </w:rPr>
      </w:pPr>
    </w:p>
    <w:p w14:paraId="2D41CBE3" w14:textId="77777777" w:rsidR="00356D57" w:rsidRPr="006A6914" w:rsidRDefault="00356D57" w:rsidP="00356D57">
      <w:pPr>
        <w:rPr>
          <w:color w:val="000000" w:themeColor="text1"/>
        </w:rPr>
      </w:pPr>
      <w:r w:rsidRPr="006A6914">
        <w:rPr>
          <w:color w:val="000000" w:themeColor="text1"/>
        </w:rPr>
        <w:t xml:space="preserve">                                                          </w:t>
      </w:r>
    </w:p>
    <w:p w14:paraId="50378853" w14:textId="77777777" w:rsidR="00356D57" w:rsidRPr="006A6914" w:rsidRDefault="00356D57" w:rsidP="00356D57">
      <w:pPr>
        <w:widowControl w:val="0"/>
        <w:autoSpaceDE w:val="0"/>
        <w:autoSpaceDN w:val="0"/>
        <w:adjustRightInd w:val="0"/>
        <w:jc w:val="both"/>
        <w:rPr>
          <w:b/>
          <w:color w:val="000000" w:themeColor="text1"/>
        </w:rPr>
      </w:pPr>
    </w:p>
    <w:p w14:paraId="7D75AF37"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26CFD3BB"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0DFA856D"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5EDD6DEE"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6FCF1A4D"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7730E9D1"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2A86DBDB"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12AD2DD0"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18C34275"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15D93755" w14:textId="77777777" w:rsidR="00356D57" w:rsidRPr="006A6914" w:rsidRDefault="00356D57" w:rsidP="00356D57">
      <w:pPr>
        <w:rPr>
          <w:b/>
          <w:bCs/>
          <w:color w:val="000000" w:themeColor="text1"/>
        </w:rPr>
        <w:sectPr w:rsidR="00356D57" w:rsidRPr="006A6914">
          <w:pgSz w:w="11906" w:h="16838"/>
          <w:pgMar w:top="680" w:right="851" w:bottom="680" w:left="1418" w:header="709" w:footer="709" w:gutter="0"/>
          <w:cols w:space="720"/>
        </w:sectPr>
      </w:pPr>
    </w:p>
    <w:p w14:paraId="492C6D87" w14:textId="77777777" w:rsidR="00557EC7" w:rsidRDefault="00557EC7" w:rsidP="00557EC7">
      <w:pPr>
        <w:jc w:val="center"/>
        <w:rPr>
          <w:b/>
          <w:bCs/>
          <w:color w:val="000000" w:themeColor="text1"/>
          <w:sz w:val="28"/>
          <w:szCs w:val="28"/>
        </w:rPr>
      </w:pPr>
      <w:r>
        <w:rPr>
          <w:b/>
          <w:bCs/>
          <w:color w:val="000000" w:themeColor="text1"/>
          <w:sz w:val="28"/>
          <w:szCs w:val="28"/>
        </w:rPr>
        <w:lastRenderedPageBreak/>
        <w:t>Содержание</w:t>
      </w:r>
    </w:p>
    <w:p w14:paraId="4872AFFB" w14:textId="77777777" w:rsidR="00BD5DDD" w:rsidRDefault="00BD5DDD" w:rsidP="00557EC7">
      <w:pPr>
        <w:jc w:val="center"/>
        <w:rPr>
          <w:b/>
          <w:bCs/>
          <w:color w:val="000000" w:themeColor="text1"/>
          <w:sz w:val="28"/>
          <w:szCs w:val="28"/>
        </w:rPr>
      </w:pPr>
    </w:p>
    <w:tbl>
      <w:tblPr>
        <w:tblStyle w:val="GridTable1Light"/>
        <w:tblW w:w="9866" w:type="dxa"/>
        <w:tblInd w:w="-459" w:type="dxa"/>
        <w:tblLook w:val="04A0" w:firstRow="1" w:lastRow="0" w:firstColumn="1" w:lastColumn="0" w:noHBand="0" w:noVBand="1"/>
      </w:tblPr>
      <w:tblGrid>
        <w:gridCol w:w="7371"/>
        <w:gridCol w:w="1130"/>
        <w:gridCol w:w="1365"/>
      </w:tblGrid>
      <w:tr w:rsidR="00BD5DDD" w:rsidRPr="006A7449" w14:paraId="00C4A06A" w14:textId="77777777" w:rsidTr="006A74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71" w:type="dxa"/>
          </w:tcPr>
          <w:p w14:paraId="72D60526" w14:textId="77777777" w:rsidR="00BD5DDD" w:rsidRPr="006A7449" w:rsidRDefault="00BD5DDD" w:rsidP="00557EC7">
            <w:pPr>
              <w:jc w:val="center"/>
              <w:rPr>
                <w:bCs w:val="0"/>
                <w:color w:val="000000" w:themeColor="text1"/>
              </w:rPr>
            </w:pPr>
            <w:r w:rsidRPr="006A7449">
              <w:rPr>
                <w:bCs w:val="0"/>
                <w:color w:val="000000" w:themeColor="text1"/>
              </w:rPr>
              <w:t>Название</w:t>
            </w:r>
          </w:p>
        </w:tc>
        <w:tc>
          <w:tcPr>
            <w:tcW w:w="1130" w:type="dxa"/>
          </w:tcPr>
          <w:p w14:paraId="17908243" w14:textId="77777777" w:rsidR="00BD5DDD" w:rsidRPr="006A7449" w:rsidRDefault="006A7449" w:rsidP="00557EC7">
            <w:pPr>
              <w:jc w:val="center"/>
              <w:cnfStyle w:val="100000000000" w:firstRow="1" w:lastRow="0" w:firstColumn="0" w:lastColumn="0" w:oddVBand="0" w:evenVBand="0" w:oddHBand="0" w:evenHBand="0" w:firstRowFirstColumn="0" w:firstRowLastColumn="0" w:lastRowFirstColumn="0" w:lastRowLastColumn="0"/>
              <w:rPr>
                <w:bCs w:val="0"/>
                <w:color w:val="000000" w:themeColor="text1"/>
              </w:rPr>
            </w:pPr>
            <w:r w:rsidRPr="006A7449">
              <w:rPr>
                <w:bCs w:val="0"/>
                <w:color w:val="000000" w:themeColor="text1"/>
              </w:rPr>
              <w:t>Кол-во часов</w:t>
            </w:r>
          </w:p>
        </w:tc>
        <w:tc>
          <w:tcPr>
            <w:tcW w:w="1365" w:type="dxa"/>
          </w:tcPr>
          <w:p w14:paraId="1DE1F6C5" w14:textId="77777777" w:rsidR="00BD5DDD" w:rsidRPr="006A7449" w:rsidRDefault="006A7449" w:rsidP="00557EC7">
            <w:pPr>
              <w:jc w:val="center"/>
              <w:cnfStyle w:val="100000000000" w:firstRow="1" w:lastRow="0" w:firstColumn="0" w:lastColumn="0" w:oddVBand="0" w:evenVBand="0" w:oddHBand="0" w:evenHBand="0" w:firstRowFirstColumn="0" w:firstRowLastColumn="0" w:lastRowFirstColumn="0" w:lastRowLastColumn="0"/>
              <w:rPr>
                <w:bCs w:val="0"/>
                <w:color w:val="000000" w:themeColor="text1"/>
              </w:rPr>
            </w:pPr>
            <w:r w:rsidRPr="006A7449">
              <w:rPr>
                <w:bCs w:val="0"/>
                <w:color w:val="000000" w:themeColor="text1"/>
              </w:rPr>
              <w:t xml:space="preserve">Номер страницы </w:t>
            </w:r>
          </w:p>
        </w:tc>
      </w:tr>
      <w:tr w:rsidR="006A7449" w:rsidRPr="006A7449" w14:paraId="06BB70FE"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24AA281" w14:textId="280D5FD5" w:rsidR="006A7449" w:rsidRPr="006A7449" w:rsidRDefault="006A7449" w:rsidP="00BA4E8C">
            <w:pPr>
              <w:pStyle w:val="af2"/>
              <w:rPr>
                <w:rFonts w:ascii="Times New Roman" w:hAnsi="Times New Roman"/>
                <w:b w:val="0"/>
                <w:sz w:val="24"/>
                <w:szCs w:val="24"/>
              </w:rPr>
            </w:pPr>
            <w:r w:rsidRPr="006A7449">
              <w:rPr>
                <w:rFonts w:ascii="Times New Roman" w:hAnsi="Times New Roman"/>
                <w:b w:val="0"/>
                <w:color w:val="000000"/>
                <w:sz w:val="24"/>
                <w:szCs w:val="24"/>
              </w:rPr>
              <w:t xml:space="preserve">Практическое занятие № 1. </w:t>
            </w:r>
            <w:r w:rsidR="00BA4E8C" w:rsidRPr="00BA4E8C">
              <w:rPr>
                <w:rFonts w:ascii="Times New Roman" w:hAnsi="Times New Roman"/>
                <w:b w:val="0"/>
                <w:sz w:val="24"/>
                <w:szCs w:val="24"/>
              </w:rPr>
              <w:t>Требования техники безопасности и гигиены при работе с компьютерами и другими компонентами цифрового окружения.</w:t>
            </w:r>
          </w:p>
        </w:tc>
        <w:tc>
          <w:tcPr>
            <w:tcW w:w="1130" w:type="dxa"/>
            <w:vAlign w:val="center"/>
          </w:tcPr>
          <w:p w14:paraId="5448F7D8"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0E58FBAA" w14:textId="47D3AEFD"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14</w:t>
            </w:r>
          </w:p>
        </w:tc>
      </w:tr>
      <w:tr w:rsidR="006A7449" w:rsidRPr="006A7449" w14:paraId="72EFC8E4"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FEA77A5" w14:textId="1A16B340" w:rsidR="006A7449" w:rsidRPr="006A7449" w:rsidRDefault="006A7449" w:rsidP="00BA4E8C">
            <w:pPr>
              <w:pStyle w:val="af2"/>
              <w:rPr>
                <w:rFonts w:ascii="Times New Roman" w:hAnsi="Times New Roman"/>
                <w:b w:val="0"/>
                <w:color w:val="000000"/>
                <w:sz w:val="24"/>
                <w:szCs w:val="24"/>
              </w:rPr>
            </w:pPr>
            <w:r w:rsidRPr="006A7449">
              <w:rPr>
                <w:rFonts w:ascii="Times New Roman" w:hAnsi="Times New Roman"/>
                <w:b w:val="0"/>
                <w:color w:val="000000"/>
                <w:sz w:val="24"/>
                <w:szCs w:val="24"/>
              </w:rPr>
              <w:t xml:space="preserve">Практическое занятие № 2. </w:t>
            </w:r>
            <w:r w:rsidR="00BA4E8C">
              <w:rPr>
                <w:rFonts w:ascii="Times New Roman" w:hAnsi="Times New Roman"/>
                <w:b w:val="0"/>
                <w:color w:val="000000"/>
                <w:sz w:val="24"/>
                <w:szCs w:val="24"/>
              </w:rPr>
              <w:t>Программное обеспечение компьютеров</w:t>
            </w:r>
          </w:p>
        </w:tc>
        <w:tc>
          <w:tcPr>
            <w:tcW w:w="1130" w:type="dxa"/>
            <w:vAlign w:val="center"/>
          </w:tcPr>
          <w:p w14:paraId="40FCD7B2"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3EEBB0F0" w14:textId="1EECF0FC"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16</w:t>
            </w:r>
          </w:p>
        </w:tc>
      </w:tr>
      <w:tr w:rsidR="006A7449" w:rsidRPr="006A7449" w14:paraId="5F5C55FE"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3FACDA2" w14:textId="42914C76" w:rsidR="006A7449" w:rsidRPr="006A7449" w:rsidRDefault="006A7449" w:rsidP="00BA4E8C">
            <w:pPr>
              <w:pStyle w:val="af2"/>
              <w:rPr>
                <w:rFonts w:ascii="Times New Roman" w:hAnsi="Times New Roman"/>
                <w:b w:val="0"/>
                <w:sz w:val="24"/>
                <w:szCs w:val="24"/>
              </w:rPr>
            </w:pPr>
            <w:r w:rsidRPr="006A7449">
              <w:rPr>
                <w:rFonts w:ascii="Times New Roman" w:hAnsi="Times New Roman"/>
                <w:b w:val="0"/>
                <w:color w:val="000000"/>
                <w:sz w:val="24"/>
                <w:szCs w:val="24"/>
              </w:rPr>
              <w:t>Практическое занятие №3.</w:t>
            </w:r>
            <w:r w:rsidRPr="006A7449">
              <w:rPr>
                <w:rFonts w:ascii="Times New Roman" w:hAnsi="Times New Roman"/>
                <w:b w:val="0"/>
                <w:sz w:val="24"/>
                <w:szCs w:val="24"/>
              </w:rPr>
              <w:t xml:space="preserve"> </w:t>
            </w:r>
            <w:r w:rsidR="00BA4E8C">
              <w:rPr>
                <w:rFonts w:ascii="Times New Roman" w:hAnsi="Times New Roman"/>
                <w:b w:val="0"/>
                <w:color w:val="000000"/>
                <w:sz w:val="24"/>
                <w:szCs w:val="24"/>
              </w:rPr>
              <w:t xml:space="preserve">Лицензирование </w:t>
            </w:r>
            <w:proofErr w:type="gramStart"/>
            <w:r w:rsidR="00BA4E8C">
              <w:rPr>
                <w:rFonts w:ascii="Times New Roman" w:hAnsi="Times New Roman"/>
                <w:b w:val="0"/>
                <w:color w:val="000000"/>
                <w:sz w:val="24"/>
                <w:szCs w:val="24"/>
              </w:rPr>
              <w:t>ПО</w:t>
            </w:r>
            <w:proofErr w:type="gramEnd"/>
            <w:r w:rsidR="00BA4E8C">
              <w:rPr>
                <w:rFonts w:ascii="Times New Roman" w:hAnsi="Times New Roman"/>
                <w:b w:val="0"/>
                <w:color w:val="000000"/>
                <w:sz w:val="24"/>
                <w:szCs w:val="24"/>
              </w:rPr>
              <w:t xml:space="preserve"> и цифровых ресурсов</w:t>
            </w:r>
          </w:p>
        </w:tc>
        <w:tc>
          <w:tcPr>
            <w:tcW w:w="1130" w:type="dxa"/>
            <w:vAlign w:val="center"/>
          </w:tcPr>
          <w:p w14:paraId="77AFB4F6"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2ABE3DF9" w14:textId="02E5BB8F"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21</w:t>
            </w:r>
          </w:p>
        </w:tc>
      </w:tr>
      <w:tr w:rsidR="006A7449" w:rsidRPr="006A7449" w14:paraId="3E590CE7"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45BD79F" w14:textId="5D6207EE" w:rsidR="006A7449" w:rsidRPr="006A7449" w:rsidRDefault="006A7449" w:rsidP="006A7449">
            <w:pPr>
              <w:pStyle w:val="af2"/>
              <w:rPr>
                <w:rFonts w:ascii="Times New Roman" w:hAnsi="Times New Roman"/>
                <w:b w:val="0"/>
                <w:sz w:val="24"/>
                <w:szCs w:val="24"/>
              </w:rPr>
            </w:pPr>
            <w:r w:rsidRPr="006A7449">
              <w:rPr>
                <w:rFonts w:ascii="Times New Roman" w:hAnsi="Times New Roman"/>
                <w:b w:val="0"/>
                <w:color w:val="000000"/>
                <w:sz w:val="24"/>
                <w:szCs w:val="24"/>
              </w:rPr>
              <w:t>Практическое занятие №</w:t>
            </w:r>
            <w:r w:rsidR="00C97419">
              <w:rPr>
                <w:rFonts w:ascii="Times New Roman" w:hAnsi="Times New Roman"/>
                <w:b w:val="0"/>
                <w:color w:val="000000"/>
                <w:sz w:val="24"/>
                <w:szCs w:val="24"/>
              </w:rPr>
              <w:t>4</w:t>
            </w:r>
            <w:r w:rsidRPr="006A7449">
              <w:rPr>
                <w:rFonts w:ascii="Times New Roman" w:hAnsi="Times New Roman"/>
                <w:b w:val="0"/>
                <w:sz w:val="24"/>
                <w:szCs w:val="24"/>
              </w:rPr>
              <w:t xml:space="preserve">. </w:t>
            </w:r>
            <w:r w:rsidR="003E2546" w:rsidRPr="003E2546">
              <w:rPr>
                <w:rFonts w:ascii="Times New Roman" w:hAnsi="Times New Roman"/>
                <w:b w:val="0"/>
                <w:sz w:val="24"/>
                <w:szCs w:val="24"/>
              </w:rPr>
              <w:t>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tc>
        <w:tc>
          <w:tcPr>
            <w:tcW w:w="1130" w:type="dxa"/>
            <w:vAlign w:val="center"/>
          </w:tcPr>
          <w:p w14:paraId="026BF39D" w14:textId="396C582D"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026D8377" w14:textId="4258FF6B"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27</w:t>
            </w:r>
          </w:p>
        </w:tc>
      </w:tr>
      <w:tr w:rsidR="006A7449" w:rsidRPr="006A7449" w14:paraId="23EAF01B"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950CBE2" w14:textId="19E8A958" w:rsidR="006A7449" w:rsidRPr="006A7449" w:rsidRDefault="00C97419" w:rsidP="006A7449">
            <w:pPr>
              <w:jc w:val="both"/>
              <w:rPr>
                <w:rFonts w:eastAsia="Calibri"/>
                <w:b w:val="0"/>
                <w:bCs w:val="0"/>
              </w:rPr>
            </w:pPr>
            <w:r>
              <w:rPr>
                <w:rFonts w:eastAsia="Calibri"/>
                <w:b w:val="0"/>
              </w:rPr>
              <w:t>Практическое занятие №5</w:t>
            </w:r>
            <w:r w:rsidR="006A7449" w:rsidRPr="006A7449">
              <w:rPr>
                <w:rFonts w:eastAsia="Calibri"/>
                <w:b w:val="0"/>
              </w:rPr>
              <w:t xml:space="preserve">. </w:t>
            </w:r>
            <w:r w:rsidR="003E2546" w:rsidRPr="003E2546">
              <w:rPr>
                <w:b w:val="0"/>
              </w:rPr>
              <w:t>Универсальность дискретного представления информации.</w:t>
            </w:r>
          </w:p>
        </w:tc>
        <w:tc>
          <w:tcPr>
            <w:tcW w:w="1130" w:type="dxa"/>
            <w:vAlign w:val="center"/>
          </w:tcPr>
          <w:p w14:paraId="2BAA8AB9"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4898AB28" w14:textId="6B4B74A0"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32</w:t>
            </w:r>
          </w:p>
        </w:tc>
      </w:tr>
      <w:tr w:rsidR="006A7449" w:rsidRPr="006A7449" w14:paraId="7D1DE176"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0709F5BB" w14:textId="0204886C" w:rsidR="006A7449" w:rsidRPr="006A7449" w:rsidRDefault="006A7449" w:rsidP="006A7449">
            <w:pPr>
              <w:jc w:val="both"/>
              <w:rPr>
                <w:rFonts w:eastAsia="Calibri"/>
                <w:b w:val="0"/>
                <w:bCs w:val="0"/>
              </w:rPr>
            </w:pPr>
            <w:r w:rsidRPr="006A7449">
              <w:rPr>
                <w:rFonts w:eastAsia="Calibri"/>
                <w:b w:val="0"/>
              </w:rPr>
              <w:t>Практичес</w:t>
            </w:r>
            <w:r w:rsidR="00C97419">
              <w:rPr>
                <w:rFonts w:eastAsia="Calibri"/>
                <w:b w:val="0"/>
              </w:rPr>
              <w:t>кое занятие №6</w:t>
            </w:r>
            <w:r w:rsidRPr="006A7449">
              <w:rPr>
                <w:rFonts w:eastAsia="Calibri"/>
                <w:b w:val="0"/>
              </w:rPr>
              <w:t xml:space="preserve">. </w:t>
            </w:r>
            <w:r w:rsidR="003E2546" w:rsidRPr="003E2546">
              <w:rPr>
                <w:b w:val="0"/>
              </w:rPr>
              <w:t>Двоичная, восьмеричная и шестнадцатеричная системы счисления, перевод чисел между этими системами.</w:t>
            </w:r>
          </w:p>
        </w:tc>
        <w:tc>
          <w:tcPr>
            <w:tcW w:w="1130" w:type="dxa"/>
            <w:vAlign w:val="center"/>
          </w:tcPr>
          <w:p w14:paraId="2424CA12"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3268E4CA" w14:textId="48C61D47"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38</w:t>
            </w:r>
          </w:p>
        </w:tc>
      </w:tr>
      <w:tr w:rsidR="006A7449" w:rsidRPr="006A7449" w14:paraId="79A5B68A"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E5F6207" w14:textId="23686275" w:rsidR="006A7449" w:rsidRPr="006A7449" w:rsidRDefault="00C97419" w:rsidP="006A7449">
            <w:pPr>
              <w:rPr>
                <w:rFonts w:eastAsia="Calibri"/>
                <w:b w:val="0"/>
                <w:bCs w:val="0"/>
              </w:rPr>
            </w:pPr>
            <w:r>
              <w:rPr>
                <w:rFonts w:eastAsia="Calibri"/>
                <w:b w:val="0"/>
              </w:rPr>
              <w:t>Практическое занятие №7</w:t>
            </w:r>
            <w:r w:rsidR="006A7449" w:rsidRPr="006A7449">
              <w:rPr>
                <w:rFonts w:eastAsia="Calibri"/>
                <w:b w:val="0"/>
              </w:rPr>
              <w:t xml:space="preserve">. </w:t>
            </w:r>
            <w:r w:rsidR="003E2546" w:rsidRPr="003E2546">
              <w:rPr>
                <w:b w:val="0"/>
              </w:rPr>
              <w:t>Представление целых и вещественных чисел в памяти компьютера</w:t>
            </w:r>
          </w:p>
        </w:tc>
        <w:tc>
          <w:tcPr>
            <w:tcW w:w="1130" w:type="dxa"/>
            <w:vAlign w:val="center"/>
          </w:tcPr>
          <w:p w14:paraId="2C40919E" w14:textId="299AF729"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41F239A" w14:textId="735E1012"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41</w:t>
            </w:r>
          </w:p>
        </w:tc>
      </w:tr>
      <w:tr w:rsidR="006A7449" w:rsidRPr="006A7449" w14:paraId="7CAA8222"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6558C60A" w14:textId="71C22DDC" w:rsidR="006A7449" w:rsidRPr="006A7449" w:rsidRDefault="00C97419" w:rsidP="006A7449">
            <w:pPr>
              <w:rPr>
                <w:rFonts w:eastAsia="Calibri"/>
                <w:b w:val="0"/>
                <w:bCs w:val="0"/>
              </w:rPr>
            </w:pPr>
            <w:r>
              <w:rPr>
                <w:rFonts w:eastAsia="Calibri"/>
                <w:b w:val="0"/>
              </w:rPr>
              <w:t>Практическое занятие №8</w:t>
            </w:r>
            <w:r w:rsidR="006A7449" w:rsidRPr="006A7449">
              <w:rPr>
                <w:rFonts w:eastAsia="Calibri"/>
                <w:b w:val="0"/>
              </w:rPr>
              <w:t xml:space="preserve">. </w:t>
            </w:r>
            <w:r w:rsidR="003E2546" w:rsidRPr="003E2546">
              <w:rPr>
                <w:b w:val="0"/>
              </w:rPr>
              <w:t>Определение информационного объёма текстовых сообщений</w:t>
            </w:r>
          </w:p>
        </w:tc>
        <w:tc>
          <w:tcPr>
            <w:tcW w:w="1130" w:type="dxa"/>
            <w:vAlign w:val="center"/>
          </w:tcPr>
          <w:p w14:paraId="19B25BDB" w14:textId="7BE9C2BF"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6A7A9B73" w14:textId="7A9B763A"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43</w:t>
            </w:r>
          </w:p>
        </w:tc>
      </w:tr>
      <w:tr w:rsidR="006A7449" w:rsidRPr="006A7449" w14:paraId="5C377D13"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344F601E" w14:textId="092139F8" w:rsidR="006A7449" w:rsidRPr="006A7449" w:rsidRDefault="00C97419" w:rsidP="006A7449">
            <w:pPr>
              <w:pStyle w:val="af2"/>
              <w:rPr>
                <w:rFonts w:ascii="Times New Roman" w:hAnsi="Times New Roman"/>
                <w:b w:val="0"/>
                <w:sz w:val="24"/>
                <w:szCs w:val="24"/>
              </w:rPr>
            </w:pPr>
            <w:r>
              <w:rPr>
                <w:rFonts w:ascii="Times New Roman" w:hAnsi="Times New Roman"/>
                <w:b w:val="0"/>
                <w:color w:val="000000"/>
                <w:sz w:val="24"/>
                <w:szCs w:val="24"/>
              </w:rPr>
              <w:t>Практическое занятие № 9</w:t>
            </w:r>
            <w:r w:rsidR="006A7449" w:rsidRPr="006A7449">
              <w:rPr>
                <w:rFonts w:ascii="Times New Roman" w:hAnsi="Times New Roman"/>
                <w:b w:val="0"/>
                <w:color w:val="000000"/>
                <w:sz w:val="24"/>
                <w:szCs w:val="24"/>
              </w:rPr>
              <w:t xml:space="preserve">. </w:t>
            </w:r>
            <w:r w:rsidR="003E2546" w:rsidRPr="003E2546">
              <w:rPr>
                <w:rFonts w:ascii="Times New Roman" w:hAnsi="Times New Roman"/>
                <w:b w:val="0"/>
                <w:sz w:val="24"/>
                <w:szCs w:val="24"/>
              </w:rPr>
              <w:t>Построение логического выражения с данной таблицей истинности.</w:t>
            </w:r>
          </w:p>
        </w:tc>
        <w:tc>
          <w:tcPr>
            <w:tcW w:w="1130" w:type="dxa"/>
            <w:vAlign w:val="center"/>
          </w:tcPr>
          <w:p w14:paraId="64272BD9" w14:textId="40AEE661"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DCA1293" w14:textId="39137A4B"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45</w:t>
            </w:r>
          </w:p>
        </w:tc>
      </w:tr>
      <w:tr w:rsidR="006A7449" w:rsidRPr="006A7449" w14:paraId="36010823"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7C61C6A" w14:textId="1A80F080" w:rsidR="006A7449" w:rsidRPr="006A7449" w:rsidRDefault="00C97419" w:rsidP="006A7449">
            <w:pPr>
              <w:rPr>
                <w:rFonts w:eastAsia="Calibri"/>
                <w:b w:val="0"/>
              </w:rPr>
            </w:pPr>
            <w:r>
              <w:rPr>
                <w:rFonts w:eastAsia="Calibri"/>
                <w:b w:val="0"/>
              </w:rPr>
              <w:t>Практическое занятие № 10</w:t>
            </w:r>
            <w:r w:rsidR="006A7449" w:rsidRPr="006A7449">
              <w:rPr>
                <w:rFonts w:eastAsia="Calibri"/>
                <w:b w:val="0"/>
              </w:rPr>
              <w:t xml:space="preserve">. </w:t>
            </w:r>
            <w:r w:rsidR="003E2546" w:rsidRPr="003E2546">
              <w:rPr>
                <w:b w:val="0"/>
              </w:rPr>
              <w:t>Текстовый процессор. Редактирование и форматирование.</w:t>
            </w:r>
          </w:p>
        </w:tc>
        <w:tc>
          <w:tcPr>
            <w:tcW w:w="1130" w:type="dxa"/>
            <w:vAlign w:val="center"/>
          </w:tcPr>
          <w:p w14:paraId="663CF888"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4C175412" w14:textId="3B476663"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48</w:t>
            </w:r>
          </w:p>
        </w:tc>
      </w:tr>
      <w:tr w:rsidR="006A7449" w:rsidRPr="006A7449" w14:paraId="204D2A4D"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60A1F922" w14:textId="4409396E" w:rsidR="006A7449" w:rsidRPr="006A7449" w:rsidRDefault="00C97419" w:rsidP="006A7449">
            <w:pPr>
              <w:rPr>
                <w:rFonts w:eastAsia="Calibri"/>
                <w:b w:val="0"/>
              </w:rPr>
            </w:pPr>
            <w:r>
              <w:rPr>
                <w:rFonts w:eastAsia="Calibri"/>
                <w:b w:val="0"/>
              </w:rPr>
              <w:t>Практическое занятие № 11</w:t>
            </w:r>
            <w:r w:rsidR="006A7449" w:rsidRPr="006A7449">
              <w:rPr>
                <w:rFonts w:eastAsia="Calibri"/>
                <w:b w:val="0"/>
              </w:rPr>
              <w:t xml:space="preserve">. </w:t>
            </w:r>
            <w:r w:rsidR="003E2546" w:rsidRPr="003E2546">
              <w:rPr>
                <w:b w:val="0"/>
              </w:rPr>
              <w:t>Проверка орфографии и грамматики.</w:t>
            </w:r>
          </w:p>
        </w:tc>
        <w:tc>
          <w:tcPr>
            <w:tcW w:w="1130" w:type="dxa"/>
            <w:vAlign w:val="center"/>
          </w:tcPr>
          <w:p w14:paraId="40DF8610" w14:textId="65489AA9"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5A26DF30" w14:textId="3D2FC752"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54</w:t>
            </w:r>
          </w:p>
        </w:tc>
      </w:tr>
      <w:tr w:rsidR="006A7449" w:rsidRPr="006A7449" w14:paraId="43562BAB"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4B5C9B19" w14:textId="0EE9E17D" w:rsidR="006A7449" w:rsidRPr="006A7449" w:rsidRDefault="006A7449" w:rsidP="006A7449">
            <w:pPr>
              <w:rPr>
                <w:rFonts w:eastAsia="Calibri"/>
                <w:b w:val="0"/>
              </w:rPr>
            </w:pPr>
            <w:r w:rsidRPr="006A7449">
              <w:rPr>
                <w:rFonts w:eastAsia="Calibri"/>
                <w:b w:val="0"/>
              </w:rPr>
              <w:t>Практическое занятие № 1</w:t>
            </w:r>
            <w:r w:rsidR="00C97419">
              <w:rPr>
                <w:rFonts w:eastAsia="Calibri"/>
                <w:b w:val="0"/>
              </w:rPr>
              <w:t>2</w:t>
            </w:r>
            <w:r w:rsidR="003E2546" w:rsidRPr="00887201">
              <w:rPr>
                <w:sz w:val="28"/>
                <w:szCs w:val="28"/>
              </w:rPr>
              <w:t xml:space="preserve"> </w:t>
            </w:r>
            <w:r w:rsidR="003E2546" w:rsidRPr="003E2546">
              <w:rPr>
                <w:b w:val="0"/>
              </w:rPr>
              <w:t>Инструменты рецензирования в текстовых процессорах.</w:t>
            </w:r>
          </w:p>
        </w:tc>
        <w:tc>
          <w:tcPr>
            <w:tcW w:w="1130" w:type="dxa"/>
            <w:vAlign w:val="center"/>
          </w:tcPr>
          <w:p w14:paraId="3AB6E0BB" w14:textId="57B33414"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14D826D3" w14:textId="6CFE6915"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56</w:t>
            </w:r>
          </w:p>
        </w:tc>
      </w:tr>
      <w:tr w:rsidR="006A7449" w:rsidRPr="006A7449" w14:paraId="69F35F76"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BD60FBE" w14:textId="5E05E825" w:rsidR="006A7449" w:rsidRPr="006A7449" w:rsidRDefault="00C97419" w:rsidP="006A7449">
            <w:pPr>
              <w:rPr>
                <w:rFonts w:eastAsia="Calibri"/>
                <w:b w:val="0"/>
              </w:rPr>
            </w:pPr>
            <w:r>
              <w:rPr>
                <w:rFonts w:eastAsia="Calibri"/>
                <w:b w:val="0"/>
              </w:rPr>
              <w:t>Практическое занятие № 13</w:t>
            </w:r>
            <w:r w:rsidR="006A7449" w:rsidRPr="006A7449">
              <w:rPr>
                <w:rFonts w:eastAsia="Calibri"/>
                <w:b w:val="0"/>
              </w:rPr>
              <w:t xml:space="preserve">. </w:t>
            </w:r>
            <w:r w:rsidR="003E2546" w:rsidRPr="003E2546">
              <w:rPr>
                <w:b w:val="0"/>
              </w:rPr>
              <w:t>Деловая переписка. Реферат. Правила цитирования источников и оформления библиографических ссылок. Оформление списка литературы</w:t>
            </w:r>
          </w:p>
        </w:tc>
        <w:tc>
          <w:tcPr>
            <w:tcW w:w="1130" w:type="dxa"/>
            <w:vAlign w:val="center"/>
          </w:tcPr>
          <w:p w14:paraId="3E26D6F2" w14:textId="1767DCF1"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7310E378" w14:textId="771231BA"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59</w:t>
            </w:r>
          </w:p>
        </w:tc>
      </w:tr>
      <w:tr w:rsidR="006A7449" w:rsidRPr="006A7449" w14:paraId="47F85E3F"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38A22F39" w14:textId="772A6139" w:rsidR="006A7449" w:rsidRPr="006A7449" w:rsidRDefault="00C97419" w:rsidP="00C97419">
            <w:pPr>
              <w:rPr>
                <w:rFonts w:eastAsia="Calibri"/>
                <w:b w:val="0"/>
              </w:rPr>
            </w:pPr>
            <w:r>
              <w:rPr>
                <w:rFonts w:eastAsia="Calibri"/>
                <w:b w:val="0"/>
              </w:rPr>
              <w:t>Практическое занятие № 14</w:t>
            </w:r>
            <w:r w:rsidR="006A7449" w:rsidRPr="006A7449">
              <w:rPr>
                <w:rFonts w:eastAsia="Calibri"/>
                <w:b w:val="0"/>
              </w:rPr>
              <w:t xml:space="preserve">. </w:t>
            </w:r>
            <w:r w:rsidR="003E2546" w:rsidRPr="003E2546">
              <w:rPr>
                <w:b w:val="0"/>
              </w:rPr>
              <w:t>Графический редактор. Обработка графических объектов</w:t>
            </w:r>
          </w:p>
        </w:tc>
        <w:tc>
          <w:tcPr>
            <w:tcW w:w="1130" w:type="dxa"/>
            <w:vAlign w:val="center"/>
          </w:tcPr>
          <w:p w14:paraId="40FA7320"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631F6F29" w14:textId="100AAA61"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61</w:t>
            </w:r>
          </w:p>
        </w:tc>
      </w:tr>
      <w:tr w:rsidR="006A7449" w:rsidRPr="006A7449" w14:paraId="535E2BCE"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E447560" w14:textId="5E1CDEE9" w:rsidR="006A7449" w:rsidRPr="006A7449" w:rsidRDefault="00C97419" w:rsidP="006A7449">
            <w:pPr>
              <w:pStyle w:val="af2"/>
              <w:rPr>
                <w:rFonts w:ascii="Times New Roman" w:hAnsi="Times New Roman"/>
                <w:b w:val="0"/>
                <w:sz w:val="24"/>
                <w:szCs w:val="24"/>
              </w:rPr>
            </w:pPr>
            <w:r>
              <w:rPr>
                <w:rFonts w:ascii="Times New Roman" w:hAnsi="Times New Roman"/>
                <w:b w:val="0"/>
                <w:sz w:val="24"/>
                <w:szCs w:val="24"/>
              </w:rPr>
              <w:t>Практическое занятие № 15</w:t>
            </w:r>
            <w:r w:rsidR="006A7449" w:rsidRPr="006A7449">
              <w:rPr>
                <w:rFonts w:ascii="Times New Roman" w:hAnsi="Times New Roman"/>
                <w:b w:val="0"/>
                <w:sz w:val="24"/>
                <w:szCs w:val="24"/>
              </w:rPr>
              <w:t xml:space="preserve">. </w:t>
            </w:r>
            <w:r w:rsidR="003E2546" w:rsidRPr="003E2546">
              <w:rPr>
                <w:rFonts w:ascii="Times New Roman" w:hAnsi="Times New Roman"/>
                <w:b w:val="0"/>
                <w:color w:val="000000" w:themeColor="text1"/>
                <w:sz w:val="24"/>
                <w:szCs w:val="24"/>
              </w:rPr>
              <w:t>Компьютерные презентации.</w:t>
            </w:r>
          </w:p>
        </w:tc>
        <w:tc>
          <w:tcPr>
            <w:tcW w:w="1130" w:type="dxa"/>
            <w:vAlign w:val="center"/>
          </w:tcPr>
          <w:p w14:paraId="43579939"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129E0623" w14:textId="0436FDD2"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64</w:t>
            </w:r>
          </w:p>
        </w:tc>
      </w:tr>
      <w:tr w:rsidR="006A7449" w:rsidRPr="006A7449" w14:paraId="4922B3E5"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EC3556D" w14:textId="692A8854" w:rsidR="006A7449" w:rsidRPr="006A7449" w:rsidRDefault="00C97419" w:rsidP="006A7449">
            <w:pPr>
              <w:pStyle w:val="af2"/>
              <w:rPr>
                <w:rFonts w:ascii="Times New Roman" w:hAnsi="Times New Roman"/>
                <w:b w:val="0"/>
                <w:sz w:val="24"/>
                <w:szCs w:val="24"/>
              </w:rPr>
            </w:pPr>
            <w:r>
              <w:rPr>
                <w:rFonts w:ascii="Times New Roman" w:hAnsi="Times New Roman"/>
                <w:b w:val="0"/>
                <w:sz w:val="24"/>
                <w:szCs w:val="24"/>
              </w:rPr>
              <w:t>Практическое занятие № 16</w:t>
            </w:r>
            <w:r w:rsidR="006A7449" w:rsidRPr="006A7449">
              <w:rPr>
                <w:rFonts w:ascii="Times New Roman" w:hAnsi="Times New Roman"/>
                <w:b w:val="0"/>
                <w:sz w:val="24"/>
                <w:szCs w:val="24"/>
              </w:rPr>
              <w:t xml:space="preserve">. </w:t>
            </w:r>
            <w:r w:rsidR="003E2546" w:rsidRPr="003E2546">
              <w:rPr>
                <w:rFonts w:ascii="Times New Roman" w:hAnsi="Times New Roman"/>
                <w:b w:val="0"/>
                <w:sz w:val="24"/>
                <w:szCs w:val="24"/>
              </w:rPr>
              <w:t>Адресация в сети Интернет. Система доменных имён</w:t>
            </w:r>
          </w:p>
        </w:tc>
        <w:tc>
          <w:tcPr>
            <w:tcW w:w="1130" w:type="dxa"/>
            <w:vAlign w:val="center"/>
          </w:tcPr>
          <w:p w14:paraId="06B11D67" w14:textId="6AE6450D"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r w:rsidR="003E2546">
              <w:rPr>
                <w:rFonts w:ascii="Times New Roman" w:hAnsi="Times New Roman"/>
                <w:sz w:val="24"/>
                <w:szCs w:val="24"/>
              </w:rPr>
              <w:t>0</w:t>
            </w:r>
          </w:p>
        </w:tc>
        <w:tc>
          <w:tcPr>
            <w:tcW w:w="1365" w:type="dxa"/>
            <w:vAlign w:val="center"/>
          </w:tcPr>
          <w:p w14:paraId="53C1B3FC" w14:textId="4CB405B4"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79</w:t>
            </w:r>
          </w:p>
        </w:tc>
      </w:tr>
      <w:tr w:rsidR="006A7449" w:rsidRPr="006A7449" w14:paraId="27AE7DE8"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35C40DE" w14:textId="2E9920A2"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w:t>
            </w:r>
            <w:r w:rsidR="00C97419">
              <w:rPr>
                <w:rFonts w:ascii="Times New Roman" w:hAnsi="Times New Roman"/>
                <w:b w:val="0"/>
                <w:sz w:val="24"/>
                <w:szCs w:val="24"/>
              </w:rPr>
              <w:t>17</w:t>
            </w:r>
            <w:r w:rsidR="003E2546" w:rsidRPr="003E2546">
              <w:rPr>
                <w:rFonts w:ascii="Times New Roman" w:hAnsi="Times New Roman"/>
                <w:b w:val="0"/>
                <w:sz w:val="24"/>
                <w:szCs w:val="24"/>
              </w:rPr>
              <w:t xml:space="preserve"> Виды деятельности в сети Интернет. Сервисы Интернета.</w:t>
            </w:r>
          </w:p>
        </w:tc>
        <w:tc>
          <w:tcPr>
            <w:tcW w:w="1130" w:type="dxa"/>
            <w:vAlign w:val="center"/>
          </w:tcPr>
          <w:p w14:paraId="153154F9" w14:textId="74CB305F"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8</w:t>
            </w:r>
          </w:p>
        </w:tc>
        <w:tc>
          <w:tcPr>
            <w:tcW w:w="1365" w:type="dxa"/>
            <w:vAlign w:val="center"/>
          </w:tcPr>
          <w:p w14:paraId="2095A382" w14:textId="314BAEDF"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82</w:t>
            </w:r>
          </w:p>
        </w:tc>
      </w:tr>
      <w:tr w:rsidR="006A7449" w:rsidRPr="006A7449" w14:paraId="7E107ED5"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6C20F24A" w14:textId="798C6285" w:rsidR="006A7449" w:rsidRPr="006A7449" w:rsidRDefault="00C97419" w:rsidP="006A7449">
            <w:pPr>
              <w:pStyle w:val="af2"/>
              <w:rPr>
                <w:rFonts w:ascii="Times New Roman" w:hAnsi="Times New Roman"/>
                <w:b w:val="0"/>
                <w:sz w:val="24"/>
                <w:szCs w:val="24"/>
              </w:rPr>
            </w:pPr>
            <w:r>
              <w:rPr>
                <w:rFonts w:ascii="Times New Roman" w:hAnsi="Times New Roman"/>
                <w:b w:val="0"/>
                <w:sz w:val="24"/>
                <w:szCs w:val="24"/>
              </w:rPr>
              <w:t>Практическое занятие № 18</w:t>
            </w:r>
            <w:r w:rsidR="006A7449" w:rsidRPr="006A7449">
              <w:rPr>
                <w:rFonts w:ascii="Times New Roman" w:hAnsi="Times New Roman"/>
                <w:b w:val="0"/>
                <w:sz w:val="24"/>
                <w:szCs w:val="24"/>
              </w:rPr>
              <w:t xml:space="preserve">. </w:t>
            </w:r>
            <w:r w:rsidR="003E2546" w:rsidRPr="003E2546">
              <w:rPr>
                <w:rFonts w:ascii="Times New Roman" w:hAnsi="Times New Roman"/>
                <w:b w:val="0"/>
                <w:sz w:val="24"/>
                <w:szCs w:val="24"/>
              </w:rPr>
              <w:t>Социальные сети - организация коллективного взаимодействия и обмена данными.</w:t>
            </w:r>
          </w:p>
        </w:tc>
        <w:tc>
          <w:tcPr>
            <w:tcW w:w="1130" w:type="dxa"/>
            <w:vAlign w:val="center"/>
          </w:tcPr>
          <w:p w14:paraId="46FBE5E3" w14:textId="56310A9B"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8AF099C" w14:textId="3F806ABE"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85</w:t>
            </w:r>
          </w:p>
        </w:tc>
      </w:tr>
      <w:tr w:rsidR="006A7449" w:rsidRPr="006A7449" w14:paraId="5B98F537"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9DEB76D" w14:textId="0724345A" w:rsidR="006A7449" w:rsidRPr="006A7449" w:rsidRDefault="00C97419" w:rsidP="006A7449">
            <w:pPr>
              <w:pStyle w:val="af2"/>
              <w:rPr>
                <w:rFonts w:ascii="Times New Roman" w:hAnsi="Times New Roman"/>
                <w:b w:val="0"/>
                <w:sz w:val="24"/>
                <w:szCs w:val="24"/>
              </w:rPr>
            </w:pPr>
            <w:r>
              <w:rPr>
                <w:rFonts w:ascii="Times New Roman" w:hAnsi="Times New Roman"/>
                <w:b w:val="0"/>
                <w:sz w:val="24"/>
                <w:szCs w:val="24"/>
              </w:rPr>
              <w:t>Практическое занятие № 19</w:t>
            </w:r>
            <w:r w:rsidR="006A7449" w:rsidRPr="003E2546">
              <w:rPr>
                <w:rFonts w:ascii="Times New Roman" w:hAnsi="Times New Roman"/>
                <w:b w:val="0"/>
                <w:sz w:val="24"/>
                <w:szCs w:val="24"/>
              </w:rPr>
              <w:t xml:space="preserve">. </w:t>
            </w:r>
            <w:r w:rsidR="003E2546" w:rsidRPr="003E2546">
              <w:rPr>
                <w:rFonts w:ascii="Times New Roman" w:hAnsi="Times New Roman"/>
                <w:b w:val="0"/>
                <w:sz w:val="24"/>
                <w:szCs w:val="24"/>
              </w:rPr>
              <w:t>Информационные технологии и профессиональная деятельность</w:t>
            </w:r>
          </w:p>
        </w:tc>
        <w:tc>
          <w:tcPr>
            <w:tcW w:w="1130" w:type="dxa"/>
            <w:vAlign w:val="center"/>
          </w:tcPr>
          <w:p w14:paraId="502FA8CA" w14:textId="561FBB43"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F6B1F34" w14:textId="3C8BCAAC"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89</w:t>
            </w:r>
          </w:p>
        </w:tc>
      </w:tr>
      <w:tr w:rsidR="006A7449" w:rsidRPr="006A7449" w14:paraId="735D29C8"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6042B54" w14:textId="64BA5F39"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w:t>
            </w:r>
            <w:r w:rsidR="00C97419">
              <w:rPr>
                <w:rFonts w:ascii="Times New Roman" w:hAnsi="Times New Roman"/>
                <w:b w:val="0"/>
                <w:sz w:val="24"/>
                <w:szCs w:val="24"/>
              </w:rPr>
              <w:t>20</w:t>
            </w:r>
            <w:r w:rsidR="003E2546" w:rsidRPr="003E2546">
              <w:rPr>
                <w:rFonts w:ascii="Times New Roman" w:hAnsi="Times New Roman"/>
                <w:b w:val="0"/>
                <w:sz w:val="24"/>
                <w:szCs w:val="24"/>
              </w:rPr>
              <w:t xml:space="preserve"> Общие проблемы защиты информации и информационной безопасности.</w:t>
            </w:r>
          </w:p>
        </w:tc>
        <w:tc>
          <w:tcPr>
            <w:tcW w:w="1130" w:type="dxa"/>
            <w:vAlign w:val="center"/>
          </w:tcPr>
          <w:p w14:paraId="38FF0205" w14:textId="73FBF873"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6</w:t>
            </w:r>
          </w:p>
        </w:tc>
        <w:tc>
          <w:tcPr>
            <w:tcW w:w="1365" w:type="dxa"/>
            <w:vAlign w:val="center"/>
          </w:tcPr>
          <w:p w14:paraId="29FD3EC1" w14:textId="59EB058B"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90</w:t>
            </w:r>
          </w:p>
        </w:tc>
      </w:tr>
      <w:tr w:rsidR="006A7449" w:rsidRPr="006A7449" w14:paraId="3F9BB06C"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818DC49" w14:textId="30B7BAB1" w:rsidR="006A7449" w:rsidRPr="006A7449" w:rsidRDefault="006A7449" w:rsidP="00C97419">
            <w:pPr>
              <w:pStyle w:val="af2"/>
              <w:rPr>
                <w:rFonts w:ascii="Times New Roman" w:hAnsi="Times New Roman"/>
                <w:b w:val="0"/>
                <w:sz w:val="24"/>
                <w:szCs w:val="24"/>
              </w:rPr>
            </w:pPr>
            <w:r w:rsidRPr="006A7449">
              <w:rPr>
                <w:rFonts w:ascii="Times New Roman" w:hAnsi="Times New Roman"/>
                <w:b w:val="0"/>
                <w:sz w:val="24"/>
                <w:szCs w:val="24"/>
              </w:rPr>
              <w:t>Практическое занятие № 2</w:t>
            </w:r>
            <w:r w:rsidR="00C97419">
              <w:rPr>
                <w:rFonts w:ascii="Times New Roman" w:hAnsi="Times New Roman"/>
                <w:b w:val="0"/>
                <w:sz w:val="24"/>
                <w:szCs w:val="24"/>
              </w:rPr>
              <w:t>1</w:t>
            </w:r>
            <w:r w:rsidRPr="006A7449">
              <w:rPr>
                <w:rFonts w:ascii="Times New Roman" w:hAnsi="Times New Roman"/>
                <w:b w:val="0"/>
                <w:sz w:val="24"/>
                <w:szCs w:val="24"/>
              </w:rPr>
              <w:t xml:space="preserve">. </w:t>
            </w:r>
            <w:r w:rsidR="003E2546" w:rsidRPr="003E2546">
              <w:rPr>
                <w:rFonts w:ascii="Times New Roman" w:hAnsi="Times New Roman"/>
                <w:b w:val="0"/>
                <w:sz w:val="24"/>
                <w:szCs w:val="24"/>
              </w:rPr>
              <w:t>Вредоносное программное обеспечение и способы борьбы с ним.</w:t>
            </w:r>
          </w:p>
        </w:tc>
        <w:tc>
          <w:tcPr>
            <w:tcW w:w="1130" w:type="dxa"/>
            <w:vAlign w:val="center"/>
          </w:tcPr>
          <w:p w14:paraId="4CC7B575" w14:textId="787CE424"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4</w:t>
            </w:r>
          </w:p>
        </w:tc>
        <w:tc>
          <w:tcPr>
            <w:tcW w:w="1365" w:type="dxa"/>
            <w:vAlign w:val="center"/>
          </w:tcPr>
          <w:p w14:paraId="24893AA6" w14:textId="28409644"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92</w:t>
            </w:r>
          </w:p>
        </w:tc>
      </w:tr>
      <w:tr w:rsidR="006A7449" w:rsidRPr="006A7449" w14:paraId="38519587"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2CBE8F7" w14:textId="7B63FE8C" w:rsidR="006A7449" w:rsidRPr="006A7449" w:rsidRDefault="00C97419" w:rsidP="006A7449">
            <w:pPr>
              <w:pStyle w:val="af2"/>
              <w:tabs>
                <w:tab w:val="left" w:pos="1155"/>
              </w:tabs>
              <w:rPr>
                <w:rFonts w:ascii="Times New Roman" w:hAnsi="Times New Roman"/>
                <w:b w:val="0"/>
                <w:sz w:val="24"/>
                <w:szCs w:val="24"/>
              </w:rPr>
            </w:pPr>
            <w:r>
              <w:rPr>
                <w:rFonts w:ascii="Times New Roman" w:hAnsi="Times New Roman"/>
                <w:b w:val="0"/>
                <w:color w:val="000000"/>
                <w:sz w:val="24"/>
                <w:szCs w:val="24"/>
              </w:rPr>
              <w:t>Практическое занятие № 22</w:t>
            </w:r>
            <w:r w:rsidR="006A7449" w:rsidRPr="003E2546">
              <w:rPr>
                <w:rFonts w:ascii="Times New Roman" w:hAnsi="Times New Roman"/>
                <w:b w:val="0"/>
                <w:color w:val="000000"/>
                <w:sz w:val="24"/>
                <w:szCs w:val="24"/>
              </w:rPr>
              <w:t xml:space="preserve">. </w:t>
            </w:r>
            <w:r w:rsidR="003E2546" w:rsidRPr="003E2546">
              <w:rPr>
                <w:rFonts w:ascii="Times New Roman" w:hAnsi="Times New Roman"/>
                <w:b w:val="0"/>
                <w:sz w:val="24"/>
                <w:szCs w:val="24"/>
              </w:rPr>
              <w:t>Модели и моделирование. Цели моделирования.</w:t>
            </w:r>
            <w:r w:rsidR="003E2546" w:rsidRPr="003E2546">
              <w:rPr>
                <w:b w:val="0"/>
                <w:sz w:val="24"/>
                <w:szCs w:val="24"/>
              </w:rPr>
              <w:t xml:space="preserve"> </w:t>
            </w:r>
            <w:r w:rsidR="003E2546" w:rsidRPr="003E2546">
              <w:rPr>
                <w:rFonts w:ascii="Times New Roman" w:hAnsi="Times New Roman"/>
                <w:b w:val="0"/>
                <w:sz w:val="24"/>
                <w:szCs w:val="24"/>
              </w:rPr>
              <w:t>Графическое представление данных (схемы, таблицы, графики)</w:t>
            </w:r>
          </w:p>
        </w:tc>
        <w:tc>
          <w:tcPr>
            <w:tcW w:w="1130" w:type="dxa"/>
            <w:vAlign w:val="center"/>
          </w:tcPr>
          <w:p w14:paraId="73B51B60"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05E8354E" w14:textId="50D17057"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94</w:t>
            </w:r>
          </w:p>
        </w:tc>
      </w:tr>
      <w:tr w:rsidR="006A7449" w:rsidRPr="006A7449" w14:paraId="2E1FED3D"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2CE22B9E" w14:textId="38A069E7" w:rsidR="006A7449" w:rsidRPr="006A7449" w:rsidRDefault="00C97419" w:rsidP="006A7449">
            <w:pPr>
              <w:pStyle w:val="af2"/>
              <w:rPr>
                <w:rFonts w:ascii="Times New Roman" w:hAnsi="Times New Roman"/>
                <w:b w:val="0"/>
                <w:sz w:val="24"/>
                <w:szCs w:val="24"/>
              </w:rPr>
            </w:pPr>
            <w:r>
              <w:rPr>
                <w:rFonts w:ascii="Times New Roman" w:hAnsi="Times New Roman"/>
                <w:b w:val="0"/>
                <w:sz w:val="24"/>
                <w:szCs w:val="24"/>
              </w:rPr>
              <w:t>Практическое занятие № 23</w:t>
            </w:r>
            <w:r w:rsidR="006A7449" w:rsidRPr="006A7449">
              <w:rPr>
                <w:rFonts w:ascii="Times New Roman" w:hAnsi="Times New Roman"/>
                <w:b w:val="0"/>
                <w:sz w:val="24"/>
                <w:szCs w:val="24"/>
              </w:rPr>
              <w:t xml:space="preserve">. </w:t>
            </w:r>
            <w:r w:rsidR="003E2546" w:rsidRPr="003E2546">
              <w:rPr>
                <w:rFonts w:ascii="Times New Roman" w:hAnsi="Times New Roman"/>
                <w:b w:val="0"/>
                <w:sz w:val="24"/>
                <w:szCs w:val="24"/>
              </w:rPr>
              <w:t xml:space="preserve">Этапы решения задач на компьютере. </w:t>
            </w:r>
            <w:proofErr w:type="gramStart"/>
            <w:r w:rsidR="003E2546" w:rsidRPr="003E2546">
              <w:rPr>
                <w:rFonts w:ascii="Times New Roman" w:hAnsi="Times New Roman"/>
                <w:b w:val="0"/>
                <w:sz w:val="24"/>
                <w:szCs w:val="24"/>
              </w:rPr>
              <w:t xml:space="preserve">Типы данных </w:t>
            </w:r>
            <w:r w:rsidR="003E2546" w:rsidRPr="003E2546">
              <w:rPr>
                <w:rFonts w:ascii="Times New Roman" w:hAnsi="Times New Roman"/>
                <w:b w:val="0"/>
                <w:color w:val="000000"/>
                <w:sz w:val="24"/>
                <w:szCs w:val="24"/>
                <w:shd w:val="clear" w:color="auto" w:fill="FFFFFF"/>
              </w:rPr>
              <w:t xml:space="preserve">(по выбранной </w:t>
            </w:r>
            <w:r w:rsidR="003E2546" w:rsidRPr="003E2546">
              <w:rPr>
                <w:rFonts w:ascii="Times New Roman" w:hAnsi="Times New Roman"/>
                <w:b w:val="0"/>
                <w:sz w:val="24"/>
                <w:szCs w:val="24"/>
              </w:rPr>
              <w:t>специальности (профессии)</w:t>
            </w:r>
            <w:proofErr w:type="gramEnd"/>
          </w:p>
        </w:tc>
        <w:tc>
          <w:tcPr>
            <w:tcW w:w="1130" w:type="dxa"/>
            <w:vAlign w:val="center"/>
          </w:tcPr>
          <w:p w14:paraId="7BB0227D" w14:textId="06F50EAA"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9</w:t>
            </w:r>
          </w:p>
        </w:tc>
        <w:tc>
          <w:tcPr>
            <w:tcW w:w="1365" w:type="dxa"/>
            <w:vAlign w:val="center"/>
          </w:tcPr>
          <w:p w14:paraId="2F280A4D" w14:textId="0DCF97F2"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99</w:t>
            </w:r>
          </w:p>
        </w:tc>
      </w:tr>
      <w:tr w:rsidR="006A7449" w:rsidRPr="006A7449" w14:paraId="735F7E8C"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5A05D42" w14:textId="3E4AD586" w:rsidR="006A7449" w:rsidRPr="006A7449" w:rsidRDefault="00C97419" w:rsidP="006A7449">
            <w:pPr>
              <w:pStyle w:val="af2"/>
              <w:rPr>
                <w:rFonts w:ascii="Times New Roman" w:hAnsi="Times New Roman"/>
                <w:b w:val="0"/>
                <w:sz w:val="24"/>
                <w:szCs w:val="24"/>
              </w:rPr>
            </w:pPr>
            <w:r>
              <w:rPr>
                <w:rFonts w:ascii="Times New Roman" w:hAnsi="Times New Roman"/>
                <w:b w:val="0"/>
                <w:sz w:val="24"/>
                <w:szCs w:val="24"/>
              </w:rPr>
              <w:lastRenderedPageBreak/>
              <w:t>Практическое занятие № 24</w:t>
            </w:r>
            <w:r w:rsidR="006A7449" w:rsidRPr="006A7449">
              <w:rPr>
                <w:rFonts w:ascii="Times New Roman" w:hAnsi="Times New Roman"/>
                <w:b w:val="0"/>
                <w:sz w:val="24"/>
                <w:szCs w:val="24"/>
              </w:rPr>
              <w:t xml:space="preserve">. </w:t>
            </w:r>
            <w:r w:rsidR="003E2546" w:rsidRPr="003E2546">
              <w:rPr>
                <w:rFonts w:ascii="Times New Roman" w:hAnsi="Times New Roman"/>
                <w:b w:val="0"/>
                <w:sz w:val="24"/>
                <w:szCs w:val="24"/>
              </w:rPr>
              <w:t xml:space="preserve">Анализ данных. </w:t>
            </w:r>
            <w:proofErr w:type="gramStart"/>
            <w:r w:rsidR="003E2546" w:rsidRPr="003E2546">
              <w:rPr>
                <w:rFonts w:ascii="Times New Roman" w:hAnsi="Times New Roman"/>
                <w:b w:val="0"/>
                <w:sz w:val="24"/>
                <w:szCs w:val="24"/>
              </w:rPr>
              <w:t xml:space="preserve">Компьютерно-математические модели </w:t>
            </w:r>
            <w:r w:rsidR="003E2546" w:rsidRPr="003E2546">
              <w:rPr>
                <w:rFonts w:ascii="Times New Roman" w:hAnsi="Times New Roman"/>
                <w:b w:val="0"/>
                <w:color w:val="000000"/>
                <w:sz w:val="24"/>
                <w:szCs w:val="24"/>
                <w:shd w:val="clear" w:color="auto" w:fill="FFFFFF"/>
              </w:rPr>
              <w:t xml:space="preserve">(по выбранной </w:t>
            </w:r>
            <w:r w:rsidR="003E2546" w:rsidRPr="003E2546">
              <w:rPr>
                <w:rFonts w:ascii="Times New Roman" w:hAnsi="Times New Roman"/>
                <w:b w:val="0"/>
                <w:sz w:val="24"/>
                <w:szCs w:val="24"/>
              </w:rPr>
              <w:t>специальности (профессии)</w:t>
            </w:r>
            <w:proofErr w:type="gramEnd"/>
          </w:p>
        </w:tc>
        <w:tc>
          <w:tcPr>
            <w:tcW w:w="1130" w:type="dxa"/>
            <w:vAlign w:val="center"/>
          </w:tcPr>
          <w:p w14:paraId="442666E5" w14:textId="3B90ABAE"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8</w:t>
            </w:r>
          </w:p>
        </w:tc>
        <w:tc>
          <w:tcPr>
            <w:tcW w:w="1365" w:type="dxa"/>
            <w:vAlign w:val="center"/>
          </w:tcPr>
          <w:p w14:paraId="104648B2" w14:textId="53A82102"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10</w:t>
            </w:r>
            <w:r w:rsidR="0056308D">
              <w:rPr>
                <w:bCs/>
                <w:color w:val="000000" w:themeColor="text1"/>
              </w:rPr>
              <w:t>2</w:t>
            </w:r>
            <w:bookmarkStart w:id="0" w:name="_GoBack"/>
            <w:bookmarkEnd w:id="0"/>
          </w:p>
        </w:tc>
      </w:tr>
      <w:tr w:rsidR="00803B04" w:rsidRPr="006A7449" w14:paraId="32E97A5A"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A525BC9" w14:textId="6CA130A8" w:rsidR="00803B04" w:rsidRDefault="00803B04" w:rsidP="00803B04">
            <w:pPr>
              <w:pStyle w:val="af2"/>
              <w:rPr>
                <w:rFonts w:ascii="Times New Roman" w:hAnsi="Times New Roman"/>
                <w:b w:val="0"/>
                <w:sz w:val="24"/>
                <w:szCs w:val="24"/>
              </w:rPr>
            </w:pPr>
            <w:r>
              <w:rPr>
                <w:rFonts w:ascii="Times New Roman" w:hAnsi="Times New Roman"/>
                <w:b w:val="0"/>
                <w:sz w:val="24"/>
                <w:szCs w:val="24"/>
              </w:rPr>
              <w:t>Практическое занятие № 2</w:t>
            </w:r>
            <w:r w:rsidR="00C97419">
              <w:rPr>
                <w:rFonts w:ascii="Times New Roman" w:hAnsi="Times New Roman"/>
                <w:b w:val="0"/>
                <w:sz w:val="24"/>
                <w:szCs w:val="24"/>
              </w:rPr>
              <w:t>5</w:t>
            </w:r>
            <w:r w:rsidRPr="00803B04">
              <w:rPr>
                <w:rFonts w:ascii="Times New Roman" w:hAnsi="Times New Roman"/>
                <w:sz w:val="24"/>
                <w:szCs w:val="24"/>
              </w:rPr>
              <w:t xml:space="preserve">. </w:t>
            </w:r>
            <w:r w:rsidRPr="00803B04">
              <w:rPr>
                <w:rFonts w:ascii="Times New Roman" w:hAnsi="Times New Roman"/>
                <w:b w:val="0"/>
                <w:sz w:val="24"/>
                <w:szCs w:val="24"/>
              </w:rPr>
              <w:t xml:space="preserve">Средства искусственного интеллекта. Самообучающиеся системы. ИИ. </w:t>
            </w:r>
            <w:proofErr w:type="gramStart"/>
            <w:r w:rsidRPr="00803B04">
              <w:rPr>
                <w:rFonts w:ascii="Times New Roman" w:hAnsi="Times New Roman"/>
                <w:b w:val="0"/>
                <w:sz w:val="24"/>
                <w:szCs w:val="24"/>
              </w:rPr>
              <w:t>Перспективы развития интеллектуальных систем</w:t>
            </w:r>
            <w:r w:rsidRPr="00803B04">
              <w:rPr>
                <w:rFonts w:ascii="Times New Roman" w:hAnsi="Times New Roman"/>
                <w:sz w:val="28"/>
                <w:szCs w:val="28"/>
              </w:rPr>
              <w:t xml:space="preserve"> </w:t>
            </w:r>
            <w:r w:rsidRPr="003E2546">
              <w:rPr>
                <w:rFonts w:ascii="Times New Roman" w:hAnsi="Times New Roman"/>
                <w:b w:val="0"/>
                <w:color w:val="000000"/>
                <w:sz w:val="24"/>
                <w:szCs w:val="24"/>
                <w:shd w:val="clear" w:color="auto" w:fill="FFFFFF"/>
              </w:rPr>
              <w:t xml:space="preserve">(по выбранной </w:t>
            </w:r>
            <w:r w:rsidRPr="003E2546">
              <w:rPr>
                <w:rFonts w:ascii="Times New Roman" w:hAnsi="Times New Roman"/>
                <w:b w:val="0"/>
                <w:sz w:val="24"/>
                <w:szCs w:val="24"/>
              </w:rPr>
              <w:t>специальности (профессии)</w:t>
            </w:r>
            <w:proofErr w:type="gramEnd"/>
          </w:p>
        </w:tc>
        <w:tc>
          <w:tcPr>
            <w:tcW w:w="1130" w:type="dxa"/>
            <w:vAlign w:val="center"/>
          </w:tcPr>
          <w:p w14:paraId="449828C1" w14:textId="73B9FF63" w:rsidR="00803B04" w:rsidRDefault="00C9741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2</w:t>
            </w:r>
          </w:p>
        </w:tc>
        <w:tc>
          <w:tcPr>
            <w:tcW w:w="1365" w:type="dxa"/>
            <w:vAlign w:val="center"/>
          </w:tcPr>
          <w:p w14:paraId="1C603BF9" w14:textId="076059BA" w:rsidR="00803B04"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11</w:t>
            </w:r>
            <w:r w:rsidR="0056308D">
              <w:rPr>
                <w:bCs/>
                <w:color w:val="000000" w:themeColor="text1"/>
              </w:rPr>
              <w:t>1</w:t>
            </w:r>
          </w:p>
        </w:tc>
      </w:tr>
    </w:tbl>
    <w:p w14:paraId="4AB4D21F" w14:textId="77777777" w:rsidR="005F5EAA" w:rsidRDefault="005F5EAA" w:rsidP="00356D57">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outlineLvl w:val="0"/>
        <w:rPr>
          <w:b/>
          <w:bCs/>
          <w:color w:val="000000" w:themeColor="text1"/>
          <w:sz w:val="28"/>
          <w:szCs w:val="28"/>
        </w:rPr>
      </w:pPr>
    </w:p>
    <w:p w14:paraId="3186AF4E" w14:textId="17379752" w:rsidR="00356D57" w:rsidRPr="006A6914" w:rsidRDefault="00356D57" w:rsidP="00356D57">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outlineLvl w:val="0"/>
        <w:rPr>
          <w:b/>
          <w:bCs/>
          <w:color w:val="000000" w:themeColor="text1"/>
          <w:sz w:val="28"/>
          <w:szCs w:val="28"/>
          <w:lang w:eastAsia="en-US"/>
        </w:rPr>
      </w:pPr>
      <w:r w:rsidRPr="006A6914">
        <w:rPr>
          <w:b/>
          <w:bCs/>
          <w:color w:val="000000" w:themeColor="text1"/>
          <w:sz w:val="28"/>
          <w:szCs w:val="28"/>
        </w:rPr>
        <w:t>Пояснительная записка</w:t>
      </w:r>
    </w:p>
    <w:p w14:paraId="1700134A" w14:textId="77777777" w:rsidR="00356D57" w:rsidRPr="006A6914" w:rsidRDefault="00356D57" w:rsidP="00356D57">
      <w:pPr>
        <w:ind w:firstLine="708"/>
        <w:jc w:val="both"/>
        <w:rPr>
          <w:rFonts w:eastAsia="Calibri"/>
          <w:b/>
          <w:color w:val="000000" w:themeColor="text1"/>
          <w:sz w:val="28"/>
          <w:szCs w:val="28"/>
        </w:rPr>
      </w:pPr>
    </w:p>
    <w:p w14:paraId="78F0AA16" w14:textId="77777777" w:rsidR="00356D57" w:rsidRPr="006A6914" w:rsidRDefault="00356D57" w:rsidP="00356D57">
      <w:pPr>
        <w:ind w:firstLine="708"/>
        <w:jc w:val="both"/>
        <w:rPr>
          <w:color w:val="000000" w:themeColor="text1"/>
          <w:sz w:val="28"/>
          <w:szCs w:val="28"/>
        </w:rPr>
      </w:pPr>
      <w:r w:rsidRPr="006A6914">
        <w:rPr>
          <w:b/>
          <w:color w:val="000000" w:themeColor="text1"/>
          <w:sz w:val="28"/>
          <w:szCs w:val="28"/>
        </w:rPr>
        <w:t>Практические занятия</w:t>
      </w:r>
      <w:r w:rsidRPr="006A6914">
        <w:rPr>
          <w:color w:val="000000" w:themeColor="text1"/>
          <w:sz w:val="28"/>
          <w:szCs w:val="28"/>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43BA14A3" w14:textId="77777777" w:rsidR="00356D57" w:rsidRPr="006A6914" w:rsidRDefault="00356D57" w:rsidP="00356D57">
      <w:pPr>
        <w:ind w:firstLine="708"/>
        <w:jc w:val="both"/>
        <w:rPr>
          <w:rFonts w:eastAsia="SimSun"/>
          <w:color w:val="000000" w:themeColor="text1"/>
          <w:sz w:val="28"/>
          <w:szCs w:val="28"/>
          <w:lang w:eastAsia="zh-CN"/>
        </w:rPr>
      </w:pPr>
      <w:r w:rsidRPr="006A6914">
        <w:rPr>
          <w:rFonts w:eastAsia="SimSun"/>
          <w:b/>
          <w:color w:val="000000" w:themeColor="text1"/>
          <w:sz w:val="28"/>
          <w:szCs w:val="28"/>
          <w:lang w:eastAsia="zh-CN"/>
        </w:rPr>
        <w:t>Цель практических занятий –</w:t>
      </w:r>
      <w:r w:rsidRPr="006A6914">
        <w:rPr>
          <w:rFonts w:eastAsia="SimSun"/>
          <w:color w:val="000000" w:themeColor="text1"/>
          <w:sz w:val="28"/>
          <w:szCs w:val="28"/>
          <w:lang w:eastAsia="zh-CN"/>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14:paraId="54B69ACA" w14:textId="77777777" w:rsidR="00BD5DDD" w:rsidRPr="00BD5DDD" w:rsidRDefault="00356D57" w:rsidP="00356D57">
      <w:pPr>
        <w:ind w:firstLine="708"/>
        <w:jc w:val="both"/>
        <w:rPr>
          <w:color w:val="000000" w:themeColor="text1"/>
          <w:sz w:val="28"/>
          <w:szCs w:val="28"/>
        </w:rPr>
      </w:pPr>
      <w:r w:rsidRPr="006A6914">
        <w:rPr>
          <w:b/>
          <w:color w:val="000000" w:themeColor="text1"/>
          <w:sz w:val="28"/>
          <w:szCs w:val="28"/>
        </w:rPr>
        <w:t>Формы</w:t>
      </w:r>
      <w:r w:rsidRPr="006A6914">
        <w:rPr>
          <w:color w:val="000000" w:themeColor="text1"/>
          <w:sz w:val="28"/>
          <w:szCs w:val="28"/>
        </w:rPr>
        <w:t xml:space="preserve"> организации деятельности обучающихся на практических </w:t>
      </w:r>
      <w:r w:rsidRPr="00BD5DDD">
        <w:rPr>
          <w:color w:val="000000" w:themeColor="text1"/>
          <w:sz w:val="28"/>
          <w:szCs w:val="28"/>
        </w:rPr>
        <w:t xml:space="preserve">занятиях могут быть: </w:t>
      </w:r>
      <w:proofErr w:type="gramStart"/>
      <w:r w:rsidRPr="00BD5DDD">
        <w:rPr>
          <w:color w:val="000000" w:themeColor="text1"/>
          <w:sz w:val="28"/>
          <w:szCs w:val="28"/>
        </w:rPr>
        <w:t>индивидуальная</w:t>
      </w:r>
      <w:proofErr w:type="gramEnd"/>
      <w:r w:rsidRPr="00BD5DDD">
        <w:rPr>
          <w:color w:val="000000" w:themeColor="text1"/>
          <w:sz w:val="28"/>
          <w:szCs w:val="28"/>
        </w:rPr>
        <w:t xml:space="preserve"> и (или) групповая.</w:t>
      </w:r>
    </w:p>
    <w:p w14:paraId="7C5D0E99" w14:textId="77777777" w:rsidR="00BD5DDD" w:rsidRPr="00BD5DDD" w:rsidRDefault="00BD5DDD" w:rsidP="00BD5DDD">
      <w:pPr>
        <w:ind w:firstLine="708"/>
        <w:jc w:val="both"/>
        <w:rPr>
          <w:color w:val="000000" w:themeColor="text1"/>
          <w:sz w:val="28"/>
          <w:szCs w:val="28"/>
        </w:rPr>
      </w:pPr>
      <w:r w:rsidRPr="00BD5DDD">
        <w:rPr>
          <w:b/>
          <w:color w:val="000000" w:themeColor="text1"/>
          <w:sz w:val="28"/>
          <w:szCs w:val="28"/>
        </w:rPr>
        <w:t>Структура и содержание</w:t>
      </w:r>
      <w:r w:rsidRPr="00BD5DDD">
        <w:rPr>
          <w:color w:val="000000" w:themeColor="text1"/>
          <w:sz w:val="28"/>
          <w:szCs w:val="28"/>
        </w:rPr>
        <w:t xml:space="preserve"> практического занятия включает в себя следующие элементы:</w:t>
      </w:r>
    </w:p>
    <w:p w14:paraId="1905EDE8" w14:textId="77777777" w:rsidR="00BD5DDD" w:rsidRPr="00BD5DDD" w:rsidRDefault="00BD5DDD" w:rsidP="00D80C6E">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тема занятия;</w:t>
      </w:r>
    </w:p>
    <w:p w14:paraId="1384AD88" w14:textId="77777777" w:rsidR="00BD5DDD" w:rsidRPr="00BD5DDD" w:rsidRDefault="00BD5DDD" w:rsidP="00D80C6E">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цель работы;</w:t>
      </w:r>
    </w:p>
    <w:p w14:paraId="6402027C" w14:textId="77777777" w:rsidR="00BD5DDD" w:rsidRPr="00BD5DDD" w:rsidRDefault="00BD5DDD" w:rsidP="00D80C6E">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описание хода работы;</w:t>
      </w:r>
    </w:p>
    <w:p w14:paraId="3C264536" w14:textId="77777777" w:rsidR="00BD5DDD" w:rsidRPr="00BD5DDD" w:rsidRDefault="00BD5DDD" w:rsidP="00D80C6E">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примеры выполнения заданий по теме (при необходимости),</w:t>
      </w:r>
    </w:p>
    <w:p w14:paraId="2339ED41" w14:textId="77777777" w:rsidR="00BD5DDD" w:rsidRPr="00BD5DDD" w:rsidRDefault="00BD5DDD" w:rsidP="00D80C6E">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контрольные вопросы.</w:t>
      </w:r>
    </w:p>
    <w:p w14:paraId="004F98C7" w14:textId="77777777" w:rsidR="00BD5DDD" w:rsidRPr="00BD5DDD" w:rsidRDefault="00BD5DDD" w:rsidP="00D80C6E">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оценка результатов работы - оценки за выполнение заданий на практических занятиях выставляются по пятибалльной системе или в форме зачёта и учитываются как показатели текущей успеваемости обучающихся.</w:t>
      </w:r>
    </w:p>
    <w:p w14:paraId="08A4CCAF" w14:textId="77777777" w:rsidR="005A1EC8" w:rsidRPr="00BD5DDD" w:rsidRDefault="00356D57" w:rsidP="00BD5DDD">
      <w:pPr>
        <w:jc w:val="both"/>
        <w:rPr>
          <w:color w:val="000000" w:themeColor="text1"/>
          <w:sz w:val="28"/>
          <w:szCs w:val="28"/>
        </w:rPr>
        <w:sectPr w:rsidR="005A1EC8" w:rsidRPr="00BD5DDD">
          <w:footerReference w:type="default" r:id="rId9"/>
          <w:footerReference w:type="first" r:id="rId10"/>
          <w:pgSz w:w="11906" w:h="16838"/>
          <w:pgMar w:top="851" w:right="851" w:bottom="851" w:left="1701" w:header="709" w:footer="709" w:gutter="0"/>
          <w:cols w:space="708"/>
          <w:docGrid w:linePitch="360"/>
        </w:sectPr>
      </w:pPr>
      <w:r w:rsidRPr="00BD5DDD">
        <w:rPr>
          <w:color w:val="000000" w:themeColor="text1"/>
          <w:sz w:val="28"/>
          <w:szCs w:val="28"/>
        </w:rPr>
        <w:t xml:space="preserve"> </w:t>
      </w:r>
    </w:p>
    <w:p w14:paraId="354D0681" w14:textId="77777777" w:rsidR="005A1EC8" w:rsidRDefault="00BD5DDD" w:rsidP="00BD5DDD">
      <w:pPr>
        <w:ind w:firstLine="708"/>
        <w:jc w:val="center"/>
        <w:rPr>
          <w:color w:val="000000" w:themeColor="text1"/>
          <w:sz w:val="28"/>
          <w:szCs w:val="28"/>
        </w:rPr>
      </w:pPr>
      <w:r w:rsidRPr="00BD5DDD">
        <w:rPr>
          <w:b/>
          <w:color w:val="000000" w:themeColor="text1"/>
          <w:sz w:val="28"/>
          <w:szCs w:val="28"/>
        </w:rPr>
        <w:lastRenderedPageBreak/>
        <w:t>Результаты обучения, регламентированные ФГОС СОО с учетом ФГОС</w:t>
      </w:r>
      <w:r>
        <w:rPr>
          <w:b/>
          <w:color w:val="000000" w:themeColor="text1"/>
          <w:sz w:val="28"/>
          <w:szCs w:val="28"/>
        </w:rPr>
        <w:t xml:space="preserve"> </w:t>
      </w:r>
      <w:r w:rsidRPr="00BD5DDD">
        <w:rPr>
          <w:b/>
          <w:color w:val="000000" w:themeColor="text1"/>
          <w:sz w:val="28"/>
          <w:szCs w:val="28"/>
        </w:rPr>
        <w:t>СПО</w:t>
      </w:r>
    </w:p>
    <w:tbl>
      <w:tblPr>
        <w:tblStyle w:val="a7"/>
        <w:tblW w:w="14737" w:type="dxa"/>
        <w:tblLook w:val="04A0" w:firstRow="1" w:lastRow="0" w:firstColumn="1" w:lastColumn="0" w:noHBand="0" w:noVBand="1"/>
      </w:tblPr>
      <w:tblGrid>
        <w:gridCol w:w="3001"/>
        <w:gridCol w:w="4681"/>
        <w:gridCol w:w="7055"/>
      </w:tblGrid>
      <w:tr w:rsidR="005A1EC8" w:rsidRPr="00F31022" w14:paraId="585BE3AD" w14:textId="77777777" w:rsidTr="005F5EAA">
        <w:trPr>
          <w:trHeight w:val="163"/>
        </w:trPr>
        <w:tc>
          <w:tcPr>
            <w:tcW w:w="3001" w:type="dxa"/>
            <w:vMerge w:val="restart"/>
            <w:vAlign w:val="center"/>
          </w:tcPr>
          <w:p w14:paraId="66FF5C2B"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Код и наименование формируемых компетенций</w:t>
            </w:r>
          </w:p>
        </w:tc>
        <w:tc>
          <w:tcPr>
            <w:tcW w:w="11736" w:type="dxa"/>
            <w:gridSpan w:val="2"/>
            <w:vAlign w:val="center"/>
          </w:tcPr>
          <w:p w14:paraId="6D7FBBFE"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Планируемые результаты освоения дисциплины</w:t>
            </w:r>
          </w:p>
        </w:tc>
      </w:tr>
      <w:tr w:rsidR="005A1EC8" w:rsidRPr="00F31022" w14:paraId="4861D967" w14:textId="77777777" w:rsidTr="005F5EAA">
        <w:trPr>
          <w:trHeight w:val="74"/>
        </w:trPr>
        <w:tc>
          <w:tcPr>
            <w:tcW w:w="3001" w:type="dxa"/>
            <w:vMerge/>
            <w:vAlign w:val="center"/>
          </w:tcPr>
          <w:p w14:paraId="583A4CF9" w14:textId="77777777" w:rsidR="005A1EC8" w:rsidRPr="00F31022" w:rsidRDefault="005A1EC8" w:rsidP="005A1EC8">
            <w:pPr>
              <w:pStyle w:val="af2"/>
              <w:jc w:val="center"/>
              <w:rPr>
                <w:rFonts w:ascii="Times New Roman" w:hAnsi="Times New Roman"/>
                <w:b/>
                <w:sz w:val="24"/>
                <w:szCs w:val="24"/>
              </w:rPr>
            </w:pPr>
          </w:p>
        </w:tc>
        <w:tc>
          <w:tcPr>
            <w:tcW w:w="4681" w:type="dxa"/>
            <w:vAlign w:val="center"/>
          </w:tcPr>
          <w:p w14:paraId="4FA7C03A"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Общие</w:t>
            </w:r>
          </w:p>
        </w:tc>
        <w:tc>
          <w:tcPr>
            <w:tcW w:w="7055" w:type="dxa"/>
            <w:vAlign w:val="center"/>
          </w:tcPr>
          <w:p w14:paraId="71864DC1"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Дисциплинарные</w:t>
            </w:r>
          </w:p>
        </w:tc>
      </w:tr>
      <w:tr w:rsidR="005A1EC8" w:rsidRPr="00F31022" w14:paraId="086CFEE1" w14:textId="77777777" w:rsidTr="005F5EAA">
        <w:trPr>
          <w:trHeight w:val="702"/>
        </w:trPr>
        <w:tc>
          <w:tcPr>
            <w:tcW w:w="3001" w:type="dxa"/>
          </w:tcPr>
          <w:p w14:paraId="6CDE1AA8"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t>ОК</w:t>
            </w:r>
            <w:proofErr w:type="gramEnd"/>
            <w:r w:rsidRPr="00F31022">
              <w:rPr>
                <w:rFonts w:ascii="Times New Roman" w:hAnsi="Times New Roman" w:cs="Times New Roman"/>
                <w:sz w:val="24"/>
                <w:szCs w:val="24"/>
              </w:rPr>
              <w:t xml:space="preserve"> 01. Выбирать способы решения задач профессиональной деятельности применительно к различным контекстам</w:t>
            </w:r>
          </w:p>
          <w:p w14:paraId="1FB1A1DC"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t xml:space="preserve"> </w:t>
            </w:r>
          </w:p>
        </w:tc>
        <w:tc>
          <w:tcPr>
            <w:tcW w:w="4681" w:type="dxa"/>
          </w:tcPr>
          <w:p w14:paraId="7C9B2E17" w14:textId="77777777" w:rsidR="005A1EC8" w:rsidRPr="00F31022" w:rsidRDefault="005A1EC8" w:rsidP="005A1EC8">
            <w:pPr>
              <w:adjustRightInd w:val="0"/>
              <w:spacing w:after="150"/>
              <w:jc w:val="both"/>
              <w:rPr>
                <w:color w:val="000000" w:themeColor="text1"/>
              </w:rPr>
            </w:pPr>
            <w:r w:rsidRPr="00F31022">
              <w:rPr>
                <w:color w:val="000000" w:themeColor="text1"/>
              </w:rPr>
              <w:t>-давать оценку новым ситуациям, оценивать приобретенный опыт;</w:t>
            </w:r>
          </w:p>
          <w:p w14:paraId="684418E5" w14:textId="77777777" w:rsidR="005A1EC8" w:rsidRPr="00F31022" w:rsidRDefault="005A1EC8" w:rsidP="005A1EC8">
            <w:pPr>
              <w:adjustRightInd w:val="0"/>
              <w:spacing w:after="150"/>
              <w:jc w:val="both"/>
              <w:rPr>
                <w:color w:val="000000" w:themeColor="text1"/>
              </w:rPr>
            </w:pPr>
            <w:r w:rsidRPr="00F31022">
              <w:rPr>
                <w:color w:val="000000" w:themeColor="text1"/>
              </w:rPr>
              <w:t>-разрабатывать план решения проблемы с учетом анализа имеющихся материальных и нематериальных ресурсов;</w:t>
            </w:r>
          </w:p>
          <w:p w14:paraId="177C02CE" w14:textId="77777777" w:rsidR="005A1EC8" w:rsidRPr="00F31022" w:rsidRDefault="005A1EC8" w:rsidP="005A1EC8">
            <w:pPr>
              <w:adjustRightInd w:val="0"/>
              <w:spacing w:after="150"/>
              <w:jc w:val="both"/>
              <w:rPr>
                <w:color w:val="000000" w:themeColor="text1"/>
              </w:rPr>
            </w:pPr>
            <w:r w:rsidRPr="00F31022">
              <w:rPr>
                <w:color w:val="000000" w:themeColor="text1"/>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B8444BF" w14:textId="77777777" w:rsidR="005A1EC8" w:rsidRPr="00F31022" w:rsidRDefault="005A1EC8" w:rsidP="005A1EC8">
            <w:pPr>
              <w:adjustRightInd w:val="0"/>
              <w:spacing w:after="150"/>
              <w:jc w:val="both"/>
              <w:rPr>
                <w:color w:val="000000" w:themeColor="text1"/>
              </w:rPr>
            </w:pPr>
            <w:r w:rsidRPr="00F31022">
              <w:rPr>
                <w:color w:val="000000" w:themeColor="text1"/>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6C4E17CB" w14:textId="77777777" w:rsidR="005A1EC8" w:rsidRPr="00F31022" w:rsidRDefault="005A1EC8" w:rsidP="005A1EC8">
            <w:pPr>
              <w:adjustRightInd w:val="0"/>
              <w:spacing w:after="150"/>
              <w:jc w:val="both"/>
              <w:rPr>
                <w:color w:val="000000" w:themeColor="text1"/>
              </w:rPr>
            </w:pPr>
            <w:r w:rsidRPr="00F31022">
              <w:rPr>
                <w:color w:val="000000" w:themeColor="text1"/>
              </w:rPr>
              <w:t>-оценивать достоверность, легитимность информации, ее соответствие правовым и морально-этическим нормам;</w:t>
            </w:r>
          </w:p>
          <w:p w14:paraId="0AF3C0BC" w14:textId="77777777" w:rsidR="005A1EC8" w:rsidRPr="00F31022" w:rsidRDefault="005A1EC8" w:rsidP="005A1EC8">
            <w:pPr>
              <w:adjustRightInd w:val="0"/>
              <w:spacing w:after="150"/>
              <w:jc w:val="both"/>
              <w:rPr>
                <w:color w:val="000000" w:themeColor="text1"/>
              </w:rPr>
            </w:pPr>
            <w:r w:rsidRPr="00F31022">
              <w:rPr>
                <w:color w:val="000000" w:themeColor="text1"/>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w:t>
            </w:r>
            <w:proofErr w:type="spellStart"/>
            <w:r w:rsidRPr="00F31022">
              <w:rPr>
                <w:color w:val="000000" w:themeColor="text1"/>
              </w:rPr>
              <w:t>гигиены</w:t>
            </w:r>
            <w:proofErr w:type="gramStart"/>
            <w:r w:rsidRPr="00F31022">
              <w:rPr>
                <w:color w:val="000000" w:themeColor="text1"/>
              </w:rPr>
              <w:t>,р</w:t>
            </w:r>
            <w:proofErr w:type="gramEnd"/>
            <w:r w:rsidRPr="00F31022">
              <w:rPr>
                <w:color w:val="000000" w:themeColor="text1"/>
              </w:rPr>
              <w:t>есурсосбережения</w:t>
            </w:r>
            <w:proofErr w:type="spellEnd"/>
            <w:r w:rsidRPr="00F31022">
              <w:rPr>
                <w:color w:val="000000" w:themeColor="text1"/>
              </w:rPr>
              <w:t xml:space="preserve">, правовых и этических норм, норм </w:t>
            </w:r>
            <w:r w:rsidRPr="00F31022">
              <w:rPr>
                <w:color w:val="000000" w:themeColor="text1"/>
              </w:rPr>
              <w:lastRenderedPageBreak/>
              <w:t>информационной безопасности;</w:t>
            </w:r>
          </w:p>
          <w:p w14:paraId="443594AF" w14:textId="77777777" w:rsidR="005A1EC8" w:rsidRPr="00F31022" w:rsidRDefault="005A1EC8" w:rsidP="005A1EC8">
            <w:pPr>
              <w:pStyle w:val="af2"/>
              <w:rPr>
                <w:rFonts w:ascii="Times New Roman" w:hAnsi="Times New Roman"/>
                <w:color w:val="000000" w:themeColor="text1"/>
                <w:sz w:val="24"/>
                <w:szCs w:val="24"/>
              </w:rPr>
            </w:pPr>
          </w:p>
        </w:tc>
        <w:tc>
          <w:tcPr>
            <w:tcW w:w="7055" w:type="dxa"/>
          </w:tcPr>
          <w:p w14:paraId="5695D3BE" w14:textId="77777777" w:rsidR="005A1EC8" w:rsidRPr="00F31022" w:rsidRDefault="005A1EC8" w:rsidP="005A1EC8">
            <w:pPr>
              <w:adjustRightInd w:val="0"/>
              <w:spacing w:after="150"/>
              <w:jc w:val="both"/>
            </w:pPr>
            <w:proofErr w:type="gramStart"/>
            <w:r w:rsidRPr="00F31022">
              <w:lastRenderedPageBreak/>
              <w:t>- 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roofErr w:type="gramEnd"/>
          </w:p>
          <w:p w14:paraId="4CE8F584" w14:textId="77777777" w:rsidR="005A1EC8" w:rsidRPr="00F31022" w:rsidRDefault="005A1EC8" w:rsidP="005A1EC8">
            <w:pPr>
              <w:adjustRightInd w:val="0"/>
              <w:spacing w:after="150"/>
              <w:jc w:val="both"/>
            </w:pPr>
            <w:r w:rsidRPr="00F31022">
              <w:t>-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201FAC76" w14:textId="77777777" w:rsidR="005A1EC8" w:rsidRPr="00F31022" w:rsidRDefault="005A1EC8" w:rsidP="005A1EC8">
            <w:pPr>
              <w:adjustRightInd w:val="0"/>
              <w:spacing w:after="150"/>
              <w:jc w:val="both"/>
            </w:pPr>
            <w:r w:rsidRPr="00F31022">
              <w:t xml:space="preserve">- наличие представлений о компьютерных сетях и их роли в современном мире; об общих принципах разработки и функционирования </w:t>
            </w:r>
            <w:proofErr w:type="gramStart"/>
            <w:r w:rsidRPr="00F31022">
              <w:t>интернет-приложений</w:t>
            </w:r>
            <w:proofErr w:type="gramEnd"/>
            <w:r w:rsidRPr="00F31022">
              <w:t>;</w:t>
            </w:r>
          </w:p>
          <w:p w14:paraId="7A27E6BB" w14:textId="77777777" w:rsidR="005A1EC8" w:rsidRPr="00F31022" w:rsidRDefault="005A1EC8" w:rsidP="005A1EC8">
            <w:pPr>
              <w:adjustRightInd w:val="0"/>
              <w:spacing w:after="150"/>
              <w:jc w:val="both"/>
            </w:pPr>
            <w:r w:rsidRPr="00F31022">
              <w:t>- понимание угроз информационной безопасности, использование методов и сре</w:t>
            </w:r>
            <w:proofErr w:type="gramStart"/>
            <w:r w:rsidRPr="00F31022">
              <w:t>дств пр</w:t>
            </w:r>
            <w:proofErr w:type="gramEnd"/>
            <w:r w:rsidRPr="00F31022">
              <w:t xml:space="preserve">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w:t>
            </w:r>
            <w:r w:rsidRPr="00F31022">
              <w:lastRenderedPageBreak/>
              <w:t>данных и работы в сети Интернет;</w:t>
            </w:r>
          </w:p>
          <w:p w14:paraId="67CB9927" w14:textId="77777777" w:rsidR="005A1EC8" w:rsidRPr="00F31022" w:rsidRDefault="005A1EC8" w:rsidP="005A1EC8">
            <w:pPr>
              <w:adjustRightInd w:val="0"/>
              <w:spacing w:after="150"/>
              <w:jc w:val="both"/>
            </w:pPr>
            <w:r w:rsidRPr="00F31022">
              <w:t>-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08BF6BE0" w14:textId="77777777" w:rsidR="005A1EC8" w:rsidRPr="00F31022" w:rsidRDefault="005A1EC8" w:rsidP="005A1EC8">
            <w:pPr>
              <w:adjustRightInd w:val="0"/>
              <w:spacing w:after="150"/>
              <w:jc w:val="both"/>
            </w:pPr>
            <w:r w:rsidRPr="00F31022">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F31022">
              <w:t>базах</w:t>
            </w:r>
            <w:proofErr w:type="gramEnd"/>
            <w:r w:rsidRPr="00F31022">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329A29C5"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5F4149A6" w14:textId="77777777" w:rsidR="005A1EC8" w:rsidRPr="00F31022" w:rsidRDefault="005A1EC8" w:rsidP="005A1EC8">
            <w:pPr>
              <w:adjustRightInd w:val="0"/>
              <w:spacing w:after="150"/>
              <w:jc w:val="both"/>
            </w:pPr>
          </w:p>
          <w:p w14:paraId="66B35266" w14:textId="77777777" w:rsidR="005A1EC8" w:rsidRPr="00F31022" w:rsidRDefault="005A1EC8" w:rsidP="005A1EC8">
            <w:pPr>
              <w:pStyle w:val="af2"/>
              <w:rPr>
                <w:rFonts w:ascii="Times New Roman" w:hAnsi="Times New Roman"/>
                <w:sz w:val="24"/>
                <w:szCs w:val="24"/>
              </w:rPr>
            </w:pPr>
          </w:p>
        </w:tc>
      </w:tr>
      <w:tr w:rsidR="005A1EC8" w:rsidRPr="00F31022" w14:paraId="68FE9C15" w14:textId="77777777" w:rsidTr="005F5EAA">
        <w:trPr>
          <w:trHeight w:val="1122"/>
        </w:trPr>
        <w:tc>
          <w:tcPr>
            <w:tcW w:w="3001" w:type="dxa"/>
          </w:tcPr>
          <w:p w14:paraId="587ABFD3"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lastRenderedPageBreak/>
              <w:t>ОК</w:t>
            </w:r>
            <w:proofErr w:type="gramEnd"/>
            <w:r w:rsidRPr="00F31022">
              <w:rPr>
                <w:rFonts w:ascii="Times New Roman" w:hAnsi="Times New Roman" w:cs="Times New Roman"/>
                <w:sz w:val="24"/>
                <w:szCs w:val="24"/>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681" w:type="dxa"/>
          </w:tcPr>
          <w:p w14:paraId="781DE36E" w14:textId="77777777" w:rsidR="005A1EC8" w:rsidRPr="00F31022" w:rsidRDefault="005A1EC8" w:rsidP="005A1EC8">
            <w:pPr>
              <w:adjustRightInd w:val="0"/>
              <w:spacing w:after="150"/>
              <w:jc w:val="both"/>
              <w:rPr>
                <w:color w:val="000000" w:themeColor="text1"/>
              </w:rPr>
            </w:pPr>
            <w:r w:rsidRPr="00F31022">
              <w:rPr>
                <w:color w:val="000000" w:themeColor="text1"/>
              </w:rPr>
              <w:t>-осознание ценности научной деятельности, готовность осуществлять проектную и исследовательскую деятельность индивидуально и в группе.</w:t>
            </w:r>
          </w:p>
          <w:p w14:paraId="2DAAF4BD" w14:textId="77777777" w:rsidR="005A1EC8" w:rsidRPr="00F31022" w:rsidRDefault="005A1EC8" w:rsidP="005A1EC8">
            <w:pPr>
              <w:adjustRightInd w:val="0"/>
              <w:spacing w:after="150"/>
              <w:jc w:val="both"/>
              <w:rPr>
                <w:color w:val="000000" w:themeColor="text1"/>
              </w:rPr>
            </w:pPr>
            <w:r w:rsidRPr="00F31022">
              <w:rPr>
                <w:color w:val="000000" w:themeColor="text1"/>
              </w:rPr>
              <w:t>-ценности научного познания:</w:t>
            </w:r>
          </w:p>
          <w:p w14:paraId="127BC138" w14:textId="77777777" w:rsidR="005A1EC8" w:rsidRPr="00F31022" w:rsidRDefault="005A1EC8" w:rsidP="005A1EC8">
            <w:pPr>
              <w:adjustRightInd w:val="0"/>
              <w:spacing w:after="150"/>
              <w:jc w:val="both"/>
              <w:rPr>
                <w:color w:val="000000" w:themeColor="text1"/>
              </w:rPr>
            </w:pPr>
            <w:r w:rsidRPr="00F31022">
              <w:rPr>
                <w:color w:val="000000" w:themeColor="text1"/>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30B02A8E" w14:textId="77777777" w:rsidR="005A1EC8" w:rsidRPr="00F31022" w:rsidRDefault="005A1EC8" w:rsidP="005A1EC8">
            <w:pPr>
              <w:adjustRightInd w:val="0"/>
              <w:spacing w:after="150"/>
              <w:jc w:val="both"/>
              <w:rPr>
                <w:color w:val="000000" w:themeColor="text1"/>
              </w:rPr>
            </w:pPr>
            <w:r w:rsidRPr="00F31022">
              <w:rPr>
                <w:color w:val="000000" w:themeColor="text1"/>
              </w:rPr>
              <w:t>готовность и способность к образованию и самообразованию на протяжении всей жизни;</w:t>
            </w:r>
          </w:p>
          <w:p w14:paraId="715D5FAD" w14:textId="77777777" w:rsidR="005A1EC8" w:rsidRPr="00F31022" w:rsidRDefault="005A1EC8" w:rsidP="005A1EC8">
            <w:pPr>
              <w:adjustRightInd w:val="0"/>
              <w:spacing w:after="150"/>
              <w:jc w:val="both"/>
              <w:rPr>
                <w:color w:val="000000" w:themeColor="text1"/>
              </w:rPr>
            </w:pPr>
            <w:r w:rsidRPr="00F31022">
              <w:rPr>
                <w:color w:val="000000" w:themeColor="text1"/>
              </w:rPr>
              <w:t>способность и готовность к самостоятельному поиску методов решения практических задач, применению различных методов познания;</w:t>
            </w:r>
          </w:p>
          <w:p w14:paraId="262C64BD" w14:textId="77777777" w:rsidR="005A1EC8" w:rsidRPr="00F31022" w:rsidRDefault="005A1EC8" w:rsidP="005A1EC8">
            <w:pPr>
              <w:adjustRightInd w:val="0"/>
              <w:spacing w:after="150"/>
              <w:jc w:val="both"/>
              <w:rPr>
                <w:color w:val="000000" w:themeColor="text1"/>
              </w:rPr>
            </w:pPr>
            <w:r w:rsidRPr="00F31022">
              <w:rPr>
                <w:color w:val="000000" w:themeColor="text1"/>
              </w:rPr>
              <w:t>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102167ED" w14:textId="77777777" w:rsidR="005A1EC8" w:rsidRPr="00F31022" w:rsidRDefault="005A1EC8" w:rsidP="005A1EC8">
            <w:pPr>
              <w:adjustRightInd w:val="0"/>
              <w:spacing w:after="150"/>
              <w:jc w:val="both"/>
              <w:rPr>
                <w:color w:val="000000" w:themeColor="text1"/>
              </w:rPr>
            </w:pPr>
            <w:r w:rsidRPr="00F31022">
              <w:rPr>
                <w:color w:val="000000" w:themeColor="text1"/>
              </w:rPr>
              <w:t>формирование научного типа мышления, владение научной терминологией, ключевыми понятиями и методами;</w:t>
            </w:r>
          </w:p>
          <w:p w14:paraId="6C9CAA97" w14:textId="77777777" w:rsidR="005A1EC8" w:rsidRPr="00F31022" w:rsidRDefault="005A1EC8" w:rsidP="005A1EC8">
            <w:pPr>
              <w:pStyle w:val="af2"/>
              <w:rPr>
                <w:rFonts w:ascii="Times New Roman" w:hAnsi="Times New Roman"/>
                <w:color w:val="000000" w:themeColor="text1"/>
                <w:sz w:val="24"/>
                <w:szCs w:val="24"/>
              </w:rPr>
            </w:pPr>
          </w:p>
        </w:tc>
        <w:tc>
          <w:tcPr>
            <w:tcW w:w="7055" w:type="dxa"/>
          </w:tcPr>
          <w:p w14:paraId="5149453C"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2F1FBAC" w14:textId="77777777" w:rsidR="005A1EC8" w:rsidRPr="00F31022" w:rsidRDefault="005A1EC8" w:rsidP="005A1EC8">
            <w:pPr>
              <w:adjustRightInd w:val="0"/>
              <w:spacing w:after="150"/>
              <w:jc w:val="both"/>
            </w:pPr>
            <w:r w:rsidRPr="00F31022">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F31022">
              <w:t>базах</w:t>
            </w:r>
            <w:proofErr w:type="gramEnd"/>
            <w:r w:rsidRPr="00F31022">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1850A60A" w14:textId="77777777" w:rsidR="005A1EC8" w:rsidRPr="00F31022" w:rsidRDefault="005A1EC8" w:rsidP="005A1EC8">
            <w:pPr>
              <w:pStyle w:val="af2"/>
              <w:rPr>
                <w:rFonts w:ascii="Times New Roman" w:hAnsi="Times New Roman"/>
                <w:sz w:val="24"/>
                <w:szCs w:val="24"/>
              </w:rPr>
            </w:pPr>
          </w:p>
        </w:tc>
      </w:tr>
      <w:tr w:rsidR="005A1EC8" w:rsidRPr="00F31022" w14:paraId="00F0D7DE" w14:textId="77777777" w:rsidTr="005F5EAA">
        <w:trPr>
          <w:trHeight w:val="1542"/>
        </w:trPr>
        <w:tc>
          <w:tcPr>
            <w:tcW w:w="3001" w:type="dxa"/>
          </w:tcPr>
          <w:p w14:paraId="0AB6C94B"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lastRenderedPageBreak/>
              <w:t>ОК</w:t>
            </w:r>
            <w:proofErr w:type="gramEnd"/>
            <w:r w:rsidRPr="00F31022">
              <w:rPr>
                <w:rFonts w:ascii="Times New Roman" w:hAnsi="Times New Roman" w:cs="Times New Roman"/>
                <w:sz w:val="24"/>
                <w:szCs w:val="24"/>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4681" w:type="dxa"/>
          </w:tcPr>
          <w:p w14:paraId="2154F8CC" w14:textId="77777777" w:rsidR="005A1EC8" w:rsidRPr="00F31022" w:rsidRDefault="005A1EC8" w:rsidP="005A1EC8">
            <w:pPr>
              <w:pStyle w:val="af2"/>
              <w:rPr>
                <w:rFonts w:ascii="Times New Roman" w:hAnsi="Times New Roman"/>
                <w:color w:val="000000" w:themeColor="text1"/>
                <w:sz w:val="24"/>
                <w:szCs w:val="24"/>
              </w:rPr>
            </w:pPr>
            <w:r w:rsidRPr="00F31022">
              <w:rPr>
                <w:rFonts w:ascii="Times New Roman" w:hAnsi="Times New Roman"/>
                <w:color w:val="000000" w:themeColor="text1"/>
                <w:sz w:val="24"/>
                <w:szCs w:val="24"/>
              </w:rPr>
              <w:t xml:space="preserve">- способность оценивать ситуацию и принимать осознанные решения, ориентируясь на </w:t>
            </w:r>
            <w:proofErr w:type="spellStart"/>
            <w:r w:rsidRPr="00F31022">
              <w:rPr>
                <w:rFonts w:ascii="Times New Roman" w:hAnsi="Times New Roman"/>
                <w:color w:val="000000" w:themeColor="text1"/>
                <w:sz w:val="24"/>
                <w:szCs w:val="24"/>
              </w:rPr>
              <w:t>моральнонравственные</w:t>
            </w:r>
            <w:proofErr w:type="spellEnd"/>
            <w:r w:rsidRPr="00F31022">
              <w:rPr>
                <w:rFonts w:ascii="Times New Roman" w:hAnsi="Times New Roman"/>
                <w:color w:val="000000" w:themeColor="text1"/>
                <w:sz w:val="24"/>
                <w:szCs w:val="24"/>
              </w:rPr>
              <w:t xml:space="preserve"> нормы и ценности; </w:t>
            </w:r>
          </w:p>
          <w:p w14:paraId="53D96693" w14:textId="77777777" w:rsidR="005A1EC8" w:rsidRPr="00F31022" w:rsidRDefault="005A1EC8" w:rsidP="005A1EC8">
            <w:pPr>
              <w:pStyle w:val="af2"/>
              <w:rPr>
                <w:rFonts w:ascii="Times New Roman" w:hAnsi="Times New Roman"/>
                <w:color w:val="000000" w:themeColor="text1"/>
                <w:sz w:val="24"/>
                <w:szCs w:val="24"/>
              </w:rPr>
            </w:pPr>
            <w:r w:rsidRPr="00F31022">
              <w:rPr>
                <w:rFonts w:ascii="Times New Roman" w:hAnsi="Times New Roman"/>
                <w:color w:val="000000" w:themeColor="text1"/>
                <w:sz w:val="24"/>
                <w:szCs w:val="24"/>
              </w:rPr>
              <w:t xml:space="preserve">- осознание личного вклада в построение устойчивого будущего; </w:t>
            </w:r>
          </w:p>
        </w:tc>
        <w:tc>
          <w:tcPr>
            <w:tcW w:w="7055" w:type="dxa"/>
          </w:tcPr>
          <w:p w14:paraId="564105A5" w14:textId="77777777" w:rsidR="005A1EC8" w:rsidRPr="00F31022" w:rsidRDefault="005A1EC8" w:rsidP="005A1EC8">
            <w:pPr>
              <w:adjustRightInd w:val="0"/>
              <w:spacing w:after="150"/>
              <w:jc w:val="both"/>
            </w:pPr>
            <w:r w:rsidRPr="00F31022">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F31022">
              <w:t>базах</w:t>
            </w:r>
            <w:proofErr w:type="gramEnd"/>
            <w:r w:rsidRPr="00F31022">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17826888" w14:textId="77777777" w:rsidR="005A1EC8" w:rsidRPr="00F31022" w:rsidRDefault="005A1EC8" w:rsidP="005A1EC8">
            <w:pPr>
              <w:pStyle w:val="af2"/>
              <w:rPr>
                <w:rFonts w:ascii="Times New Roman" w:hAnsi="Times New Roman"/>
                <w:sz w:val="24"/>
                <w:szCs w:val="24"/>
              </w:rPr>
            </w:pPr>
          </w:p>
        </w:tc>
      </w:tr>
      <w:tr w:rsidR="005A1EC8" w:rsidRPr="00F31022" w14:paraId="7AD91356" w14:textId="77777777" w:rsidTr="005F5EAA">
        <w:trPr>
          <w:trHeight w:val="411"/>
        </w:trPr>
        <w:tc>
          <w:tcPr>
            <w:tcW w:w="3001" w:type="dxa"/>
          </w:tcPr>
          <w:p w14:paraId="32960470"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t>ОК</w:t>
            </w:r>
            <w:proofErr w:type="gramEnd"/>
            <w:r w:rsidRPr="00F31022">
              <w:rPr>
                <w:rFonts w:ascii="Times New Roman" w:hAnsi="Times New Roman" w:cs="Times New Roman"/>
                <w:sz w:val="24"/>
                <w:szCs w:val="24"/>
              </w:rPr>
              <w:t xml:space="preserve"> 04. Эффективно взаимодействовать и работать в коллективе и команде;</w:t>
            </w:r>
          </w:p>
        </w:tc>
        <w:tc>
          <w:tcPr>
            <w:tcW w:w="4681" w:type="dxa"/>
          </w:tcPr>
          <w:p w14:paraId="40351DA5"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овладение навыками </w:t>
            </w:r>
            <w:proofErr w:type="spellStart"/>
            <w:r w:rsidRPr="00F31022">
              <w:rPr>
                <w:rFonts w:ascii="Times New Roman" w:hAnsi="Times New Roman"/>
                <w:sz w:val="24"/>
                <w:szCs w:val="24"/>
              </w:rPr>
              <w:t>учебноисследовательской</w:t>
            </w:r>
            <w:proofErr w:type="spellEnd"/>
            <w:r w:rsidRPr="00F31022">
              <w:rPr>
                <w:rFonts w:ascii="Times New Roman" w:hAnsi="Times New Roman"/>
                <w:sz w:val="24"/>
                <w:szCs w:val="24"/>
              </w:rPr>
              <w:t>, проектной и социальной деятельности;</w:t>
            </w:r>
          </w:p>
          <w:p w14:paraId="50BF29EE"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50B86FAB"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 координировать и выполнять работу в условиях реального, виртуального и комбинированного взаимодействия;</w:t>
            </w:r>
          </w:p>
        </w:tc>
        <w:tc>
          <w:tcPr>
            <w:tcW w:w="7055" w:type="dxa"/>
          </w:tcPr>
          <w:p w14:paraId="4EA0D5A7"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B313C0A" w14:textId="77777777" w:rsidR="005A1EC8" w:rsidRPr="00F31022" w:rsidRDefault="005A1EC8" w:rsidP="005A1EC8">
            <w:pPr>
              <w:pStyle w:val="af2"/>
              <w:rPr>
                <w:rFonts w:ascii="Times New Roman" w:hAnsi="Times New Roman"/>
                <w:sz w:val="24"/>
                <w:szCs w:val="24"/>
              </w:rPr>
            </w:pPr>
          </w:p>
        </w:tc>
      </w:tr>
      <w:tr w:rsidR="005A1EC8" w:rsidRPr="00F31022" w14:paraId="56DF755A" w14:textId="77777777" w:rsidTr="005F5EAA">
        <w:trPr>
          <w:trHeight w:val="711"/>
        </w:trPr>
        <w:tc>
          <w:tcPr>
            <w:tcW w:w="3001" w:type="dxa"/>
          </w:tcPr>
          <w:p w14:paraId="74C7C3EC"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t>ОК</w:t>
            </w:r>
            <w:proofErr w:type="gramEnd"/>
            <w:r w:rsidRPr="00F31022">
              <w:rPr>
                <w:rFonts w:ascii="Times New Roman" w:hAnsi="Times New Roman" w:cs="Times New Roman"/>
                <w:sz w:val="24"/>
                <w:szCs w:val="24"/>
              </w:rPr>
              <w:t xml:space="preserve"> 05. Осуществлять устную и письменную коммуникацию на государственном языке Российской Федерации с учетом особенностей </w:t>
            </w:r>
            <w:r w:rsidRPr="00F31022">
              <w:rPr>
                <w:rFonts w:ascii="Times New Roman" w:hAnsi="Times New Roman" w:cs="Times New Roman"/>
                <w:sz w:val="24"/>
                <w:szCs w:val="24"/>
              </w:rPr>
              <w:lastRenderedPageBreak/>
              <w:t>социального и культурного контекста;</w:t>
            </w:r>
          </w:p>
        </w:tc>
        <w:tc>
          <w:tcPr>
            <w:tcW w:w="4681" w:type="dxa"/>
          </w:tcPr>
          <w:p w14:paraId="2EB43457"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lastRenderedPageBreak/>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5248ADF8"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Овладение универсальными коммуникативными действиями: а) </w:t>
            </w:r>
            <w:r w:rsidRPr="00F31022">
              <w:rPr>
                <w:rFonts w:ascii="Times New Roman" w:hAnsi="Times New Roman"/>
                <w:sz w:val="24"/>
                <w:szCs w:val="24"/>
              </w:rPr>
              <w:lastRenderedPageBreak/>
              <w:t xml:space="preserve">общение: - осуществлять коммуникации во всех сферах жизни; - распознавать невербальные средства общения, понимать значение социальных знаков, распознавать предпосылки конфликтных ситуаций и смягчать конфликты; - развернуто и логично </w:t>
            </w:r>
            <w:proofErr w:type="gramStart"/>
            <w:r w:rsidRPr="00F31022">
              <w:rPr>
                <w:rFonts w:ascii="Times New Roman" w:hAnsi="Times New Roman"/>
                <w:sz w:val="24"/>
                <w:szCs w:val="24"/>
              </w:rPr>
              <w:t>излагать</w:t>
            </w:r>
            <w:proofErr w:type="gramEnd"/>
            <w:r w:rsidRPr="00F31022">
              <w:rPr>
                <w:rFonts w:ascii="Times New Roman" w:hAnsi="Times New Roman"/>
                <w:sz w:val="24"/>
                <w:szCs w:val="24"/>
              </w:rPr>
              <w:t xml:space="preserve"> свою точку зрения с использованием языковых средств</w:t>
            </w:r>
          </w:p>
        </w:tc>
        <w:tc>
          <w:tcPr>
            <w:tcW w:w="7055" w:type="dxa"/>
          </w:tcPr>
          <w:p w14:paraId="4946DE0E" w14:textId="77777777" w:rsidR="005A1EC8" w:rsidRPr="00F31022" w:rsidRDefault="005A1EC8" w:rsidP="005A1EC8">
            <w:pPr>
              <w:adjustRightInd w:val="0"/>
              <w:spacing w:after="150"/>
              <w:jc w:val="both"/>
            </w:pPr>
            <w:r w:rsidRPr="00F31022">
              <w:lastRenderedPageBreak/>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F31022">
              <w:t>базах</w:t>
            </w:r>
            <w:proofErr w:type="gramEnd"/>
            <w:r w:rsidRPr="00F31022">
              <w:t xml:space="preserve"> данных (в том числе вычисляемые запросы), выполнять сортировку и поиск записей в </w:t>
            </w:r>
            <w:r w:rsidRPr="00F31022">
              <w:lastRenderedPageBreak/>
              <w:t>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3EC1AC8E"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2705ABE3" w14:textId="77777777" w:rsidR="005A1EC8" w:rsidRPr="00F31022" w:rsidRDefault="005A1EC8" w:rsidP="005A1EC8">
            <w:pPr>
              <w:adjustRightInd w:val="0"/>
              <w:spacing w:after="150"/>
              <w:jc w:val="both"/>
            </w:pPr>
          </w:p>
          <w:p w14:paraId="1F9FF750" w14:textId="77777777" w:rsidR="005A1EC8" w:rsidRPr="00F31022" w:rsidRDefault="005A1EC8" w:rsidP="005A1EC8">
            <w:pPr>
              <w:adjustRightInd w:val="0"/>
              <w:spacing w:after="150"/>
              <w:jc w:val="both"/>
            </w:pPr>
          </w:p>
        </w:tc>
      </w:tr>
      <w:tr w:rsidR="005A1EC8" w:rsidRPr="00F31022" w14:paraId="347BF286" w14:textId="77777777" w:rsidTr="005F5EAA">
        <w:trPr>
          <w:trHeight w:val="74"/>
        </w:trPr>
        <w:tc>
          <w:tcPr>
            <w:tcW w:w="3001" w:type="dxa"/>
          </w:tcPr>
          <w:p w14:paraId="55A5EDDD"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lastRenderedPageBreak/>
              <w:t>ОК</w:t>
            </w:r>
            <w:proofErr w:type="gramEnd"/>
            <w:r w:rsidRPr="00F31022">
              <w:rPr>
                <w:rFonts w:ascii="Times New Roman" w:hAnsi="Times New Roman" w:cs="Times New Roman"/>
                <w:sz w:val="24"/>
                <w:szCs w:val="24"/>
              </w:rPr>
              <w:t xml:space="preserve">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w:t>
            </w:r>
            <w:r w:rsidRPr="00F31022">
              <w:rPr>
                <w:rFonts w:ascii="Times New Roman" w:hAnsi="Times New Roman" w:cs="Times New Roman"/>
                <w:sz w:val="24"/>
                <w:szCs w:val="24"/>
              </w:rPr>
              <w:lastRenderedPageBreak/>
              <w:t>поведения;</w:t>
            </w:r>
          </w:p>
        </w:tc>
        <w:tc>
          <w:tcPr>
            <w:tcW w:w="4681" w:type="dxa"/>
          </w:tcPr>
          <w:p w14:paraId="59A30DE7"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lastRenderedPageBreak/>
              <w:t xml:space="preserve">- осознание </w:t>
            </w:r>
            <w:proofErr w:type="gramStart"/>
            <w:r w:rsidRPr="00F31022">
              <w:rPr>
                <w:rFonts w:ascii="Times New Roman" w:hAnsi="Times New Roman"/>
                <w:sz w:val="24"/>
                <w:szCs w:val="24"/>
              </w:rPr>
              <w:t>обучающимися</w:t>
            </w:r>
            <w:proofErr w:type="gramEnd"/>
            <w:r w:rsidRPr="00F31022">
              <w:rPr>
                <w:rFonts w:ascii="Times New Roman" w:hAnsi="Times New Roman"/>
                <w:sz w:val="24"/>
                <w:szCs w:val="24"/>
              </w:rPr>
              <w:t xml:space="preserve"> российской гражданской идентичности;</w:t>
            </w:r>
          </w:p>
          <w:p w14:paraId="5F592FDB"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w:t>
            </w:r>
            <w:proofErr w:type="gramStart"/>
            <w:r w:rsidRPr="00F31022">
              <w:rPr>
                <w:rFonts w:ascii="Times New Roman" w:hAnsi="Times New Roman"/>
                <w:sz w:val="24"/>
                <w:szCs w:val="24"/>
              </w:rPr>
              <w:t xml:space="preserve">- целенаправленное развитие внутренней позиции личности на основе </w:t>
            </w:r>
            <w:proofErr w:type="spellStart"/>
            <w:r w:rsidRPr="00F31022">
              <w:rPr>
                <w:rFonts w:ascii="Times New Roman" w:hAnsi="Times New Roman"/>
                <w:sz w:val="24"/>
                <w:szCs w:val="24"/>
              </w:rPr>
              <w:t>духовнонравственных</w:t>
            </w:r>
            <w:proofErr w:type="spellEnd"/>
            <w:r w:rsidRPr="00F31022">
              <w:rPr>
                <w:rFonts w:ascii="Times New Roman" w:hAnsi="Times New Roman"/>
                <w:sz w:val="24"/>
                <w:szCs w:val="24"/>
              </w:rPr>
              <w:t xml:space="preserve"> ценностей народов Российской Федерации, исторических и </w:t>
            </w:r>
            <w:proofErr w:type="spellStart"/>
            <w:r w:rsidRPr="00F31022">
              <w:rPr>
                <w:rFonts w:ascii="Times New Roman" w:hAnsi="Times New Roman"/>
                <w:sz w:val="24"/>
                <w:szCs w:val="24"/>
              </w:rPr>
              <w:t>национальнокультурных</w:t>
            </w:r>
            <w:proofErr w:type="spellEnd"/>
            <w:r w:rsidRPr="00F31022">
              <w:rPr>
                <w:rFonts w:ascii="Times New Roman" w:hAnsi="Times New Roman"/>
                <w:sz w:val="24"/>
                <w:szCs w:val="24"/>
              </w:rPr>
              <w:t xml:space="preserve">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В части гражданского воспитания: - осознание своих конституционных прав и обязанностей, </w:t>
            </w:r>
            <w:r w:rsidRPr="00F31022">
              <w:rPr>
                <w:rFonts w:ascii="Times New Roman" w:hAnsi="Times New Roman"/>
                <w:sz w:val="24"/>
                <w:szCs w:val="24"/>
              </w:rPr>
              <w:lastRenderedPageBreak/>
              <w:t>уважение закона и правопорядка; - принятие традиционных национальных, общечеловеческих гуманистических и демократических ценностей;</w:t>
            </w:r>
            <w:proofErr w:type="gramEnd"/>
          </w:p>
          <w:p w14:paraId="7B8DD5B2"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w:t>
            </w:r>
            <w:proofErr w:type="gramStart"/>
            <w:r w:rsidRPr="00F31022">
              <w:rPr>
                <w:rFonts w:ascii="Times New Roman" w:hAnsi="Times New Roman"/>
                <w:sz w:val="24"/>
                <w:szCs w:val="24"/>
              </w:rPr>
              <w:t>- готовность противостоять идеологии экстремизма, национализма, ксенофобии, дискриминации по социальным, религиозным, расовым, национальным признакам; -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 -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roofErr w:type="gramEnd"/>
            <w:r w:rsidRPr="00F31022">
              <w:rPr>
                <w:rFonts w:ascii="Times New Roman" w:hAnsi="Times New Roman"/>
                <w:sz w:val="24"/>
                <w:szCs w:val="24"/>
              </w:rPr>
              <w:t xml:space="preserve"> - идейная убежденность, готовность к служению и защите Отечества, ответственность за его судьбу;</w:t>
            </w:r>
          </w:p>
        </w:tc>
        <w:tc>
          <w:tcPr>
            <w:tcW w:w="7055" w:type="dxa"/>
          </w:tcPr>
          <w:p w14:paraId="0B4C1882" w14:textId="77777777" w:rsidR="005A1EC8" w:rsidRPr="00F31022" w:rsidRDefault="005A1EC8" w:rsidP="005A1EC8">
            <w:pPr>
              <w:adjustRightInd w:val="0"/>
              <w:spacing w:after="150"/>
              <w:jc w:val="both"/>
            </w:pPr>
            <w:r w:rsidRPr="00F31022">
              <w:lastRenderedPageBreak/>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154FD09" w14:textId="77777777" w:rsidR="005A1EC8" w:rsidRPr="00F31022" w:rsidRDefault="005A1EC8" w:rsidP="005A1EC8">
            <w:pPr>
              <w:pStyle w:val="af2"/>
              <w:rPr>
                <w:rFonts w:ascii="Times New Roman" w:hAnsi="Times New Roman"/>
                <w:sz w:val="24"/>
                <w:szCs w:val="24"/>
              </w:rPr>
            </w:pPr>
          </w:p>
        </w:tc>
      </w:tr>
      <w:tr w:rsidR="005A1EC8" w:rsidRPr="00F31022" w14:paraId="30C91470" w14:textId="77777777" w:rsidTr="005F5EAA">
        <w:trPr>
          <w:trHeight w:val="74"/>
        </w:trPr>
        <w:tc>
          <w:tcPr>
            <w:tcW w:w="3001" w:type="dxa"/>
          </w:tcPr>
          <w:p w14:paraId="1213D7A0"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lastRenderedPageBreak/>
              <w:t>ОК</w:t>
            </w:r>
            <w:proofErr w:type="gramEnd"/>
            <w:r w:rsidRPr="00F31022">
              <w:rPr>
                <w:rFonts w:ascii="Times New Roman" w:hAnsi="Times New Roman" w:cs="Times New Roman"/>
                <w:sz w:val="24"/>
                <w:szCs w:val="24"/>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4681" w:type="dxa"/>
          </w:tcPr>
          <w:p w14:paraId="1E43C50B"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не принимать действия, приносящие вред окружающей среде; - уметь прогнозировать неблагоприятные экологические последствия предпринимаемых действий, предотвращать их;</w:t>
            </w:r>
          </w:p>
          <w:p w14:paraId="28EB03C3"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расширить опыт деятельности экологической направленности; - разрабатывать план решения проблемы с учетом анализа имеющихся материальных и нематериальных ресурсов;</w:t>
            </w:r>
          </w:p>
        </w:tc>
        <w:tc>
          <w:tcPr>
            <w:tcW w:w="7055" w:type="dxa"/>
          </w:tcPr>
          <w:p w14:paraId="5AFC19FB" w14:textId="77777777" w:rsidR="005A1EC8" w:rsidRPr="00F31022" w:rsidRDefault="005A1EC8" w:rsidP="005A1EC8">
            <w:pPr>
              <w:adjustRightInd w:val="0"/>
              <w:spacing w:after="150"/>
              <w:jc w:val="both"/>
            </w:pPr>
            <w:r w:rsidRPr="00F31022">
              <w:t>-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147D94FB" w14:textId="77777777" w:rsidR="005A1EC8" w:rsidRPr="00F31022" w:rsidRDefault="005A1EC8" w:rsidP="005A1EC8">
            <w:pPr>
              <w:pStyle w:val="af2"/>
              <w:rPr>
                <w:rFonts w:ascii="Times New Roman" w:hAnsi="Times New Roman"/>
                <w:sz w:val="24"/>
                <w:szCs w:val="24"/>
              </w:rPr>
            </w:pPr>
          </w:p>
        </w:tc>
      </w:tr>
      <w:tr w:rsidR="005F5EAA" w:rsidRPr="00803B04" w14:paraId="3672DB51" w14:textId="77777777" w:rsidTr="005F5EAA">
        <w:trPr>
          <w:trHeight w:val="74"/>
        </w:trPr>
        <w:tc>
          <w:tcPr>
            <w:tcW w:w="3001" w:type="dxa"/>
          </w:tcPr>
          <w:p w14:paraId="09374F91" w14:textId="77777777" w:rsidR="005F5EAA" w:rsidRPr="005F5EAA" w:rsidRDefault="005F5EAA" w:rsidP="005F5EAA">
            <w:pPr>
              <w:pStyle w:val="ConsPlusNormal"/>
              <w:spacing w:before="240"/>
              <w:rPr>
                <w:rFonts w:ascii="Times New Roman" w:hAnsi="Times New Roman" w:cs="Times New Roman"/>
                <w:sz w:val="24"/>
                <w:szCs w:val="24"/>
              </w:rPr>
            </w:pPr>
            <w:r w:rsidRPr="005F5EAA">
              <w:rPr>
                <w:rFonts w:ascii="Times New Roman" w:hAnsi="Times New Roman" w:cs="Times New Roman"/>
                <w:sz w:val="24"/>
                <w:szCs w:val="24"/>
              </w:rPr>
              <w:lastRenderedPageBreak/>
              <w:t>ПК 2.3. Организовывать и осуществлять бронирование и продажу гостиничных услуг.</w:t>
            </w:r>
          </w:p>
          <w:p w14:paraId="57F5E10E" w14:textId="77777777" w:rsidR="005F5EAA" w:rsidRPr="00F31022" w:rsidRDefault="005F5EAA" w:rsidP="005F5EAA">
            <w:pPr>
              <w:pStyle w:val="ConsPlusNormal"/>
              <w:rPr>
                <w:rFonts w:ascii="Times New Roman" w:hAnsi="Times New Roman" w:cs="Times New Roman"/>
                <w:sz w:val="24"/>
                <w:szCs w:val="24"/>
              </w:rPr>
            </w:pPr>
          </w:p>
        </w:tc>
        <w:tc>
          <w:tcPr>
            <w:tcW w:w="4681" w:type="dxa"/>
          </w:tcPr>
          <w:p w14:paraId="29F42BF1" w14:textId="77777777" w:rsidR="005F5EAA" w:rsidRPr="00803B04" w:rsidRDefault="005F5EAA" w:rsidP="005F5EAA">
            <w:pPr>
              <w:adjustRightInd w:val="0"/>
              <w:spacing w:after="150"/>
              <w:jc w:val="both"/>
              <w:rPr>
                <w:color w:val="000000" w:themeColor="text1"/>
              </w:rPr>
            </w:pPr>
            <w:r w:rsidRPr="00803B04">
              <w:rPr>
                <w:color w:val="000000" w:themeColor="text1"/>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17469438" w14:textId="77777777" w:rsidR="005F5EAA" w:rsidRPr="00803B04" w:rsidRDefault="005F5EAA" w:rsidP="005F5EAA">
            <w:pPr>
              <w:adjustRightInd w:val="0"/>
              <w:spacing w:after="150"/>
              <w:jc w:val="both"/>
              <w:rPr>
                <w:color w:val="000000" w:themeColor="text1"/>
              </w:rPr>
            </w:pPr>
            <w:proofErr w:type="spellStart"/>
            <w:r w:rsidRPr="00803B04">
              <w:rPr>
                <w:color w:val="000000" w:themeColor="text1"/>
              </w:rPr>
              <w:t>сформированность</w:t>
            </w:r>
            <w:proofErr w:type="spellEnd"/>
            <w:r w:rsidRPr="00803B04">
              <w:rPr>
                <w:color w:val="000000" w:themeColor="text1"/>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9B0EFC1" w14:textId="77777777" w:rsidR="005F5EAA" w:rsidRPr="00803B04" w:rsidRDefault="005F5EAA" w:rsidP="005F5EAA">
            <w:pPr>
              <w:pStyle w:val="ConsPlusNormal"/>
              <w:jc w:val="both"/>
              <w:rPr>
                <w:rFonts w:ascii="Times New Roman" w:hAnsi="Times New Roman" w:cs="Times New Roman"/>
                <w:color w:val="000000" w:themeColor="text1"/>
                <w:sz w:val="24"/>
                <w:szCs w:val="24"/>
              </w:rPr>
            </w:pPr>
            <w:proofErr w:type="spellStart"/>
            <w:r w:rsidRPr="00803B04">
              <w:rPr>
                <w:rFonts w:ascii="Times New Roman" w:hAnsi="Times New Roman" w:cs="Times New Roman"/>
                <w:color w:val="000000" w:themeColor="text1"/>
                <w:sz w:val="24"/>
                <w:szCs w:val="24"/>
              </w:rPr>
              <w:t>Метапредметные</w:t>
            </w:r>
            <w:proofErr w:type="spellEnd"/>
            <w:r w:rsidRPr="00803B04">
              <w:rPr>
                <w:rFonts w:ascii="Times New Roman" w:hAnsi="Times New Roman" w:cs="Times New Roman"/>
                <w:color w:val="000000" w:themeColor="text1"/>
                <w:sz w:val="24"/>
                <w:szCs w:val="24"/>
              </w:rPr>
              <w:t>:</w:t>
            </w:r>
          </w:p>
          <w:p w14:paraId="63EA768F" w14:textId="77777777" w:rsidR="005F5EAA" w:rsidRPr="00803B04" w:rsidRDefault="005F5EAA" w:rsidP="005F5EAA">
            <w:pPr>
              <w:adjustRightInd w:val="0"/>
              <w:spacing w:after="150"/>
              <w:jc w:val="both"/>
              <w:rPr>
                <w:color w:val="000000" w:themeColor="text1"/>
              </w:rPr>
            </w:pPr>
            <w:r w:rsidRPr="00803B04">
              <w:rPr>
                <w:color w:val="000000" w:themeColor="text1"/>
              </w:rPr>
              <w:t>самостоятельно формулировать и актуализировать проблему, рассматривать ее всесторонне;</w:t>
            </w:r>
          </w:p>
          <w:p w14:paraId="34D335AD" w14:textId="77777777" w:rsidR="005F5EAA" w:rsidRPr="00803B04" w:rsidRDefault="005F5EAA" w:rsidP="005F5EAA">
            <w:pPr>
              <w:adjustRightInd w:val="0"/>
              <w:spacing w:after="150"/>
              <w:jc w:val="both"/>
              <w:rPr>
                <w:color w:val="000000" w:themeColor="text1"/>
              </w:rPr>
            </w:pPr>
            <w:r w:rsidRPr="00803B04">
              <w:rPr>
                <w:color w:val="000000" w:themeColor="text1"/>
              </w:rPr>
              <w:t>устанавливать существенный признак или основания для сравнения, классификации и обобщения;</w:t>
            </w:r>
          </w:p>
          <w:p w14:paraId="25BEECA4" w14:textId="77777777" w:rsidR="005F5EAA" w:rsidRPr="00803B04" w:rsidRDefault="005F5EAA" w:rsidP="005F5EAA">
            <w:pPr>
              <w:adjustRightInd w:val="0"/>
              <w:spacing w:after="150"/>
              <w:jc w:val="both"/>
              <w:rPr>
                <w:color w:val="000000" w:themeColor="text1"/>
              </w:rPr>
            </w:pPr>
            <w:r w:rsidRPr="00803B04">
              <w:rPr>
                <w:color w:val="000000" w:themeColor="text1"/>
              </w:rPr>
              <w:t>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28890B4C" w14:textId="77777777" w:rsidR="005F5EAA" w:rsidRPr="00803B04" w:rsidRDefault="005F5EAA" w:rsidP="005F5EAA">
            <w:pPr>
              <w:adjustRightInd w:val="0"/>
              <w:spacing w:after="150"/>
              <w:jc w:val="both"/>
              <w:rPr>
                <w:color w:val="000000" w:themeColor="text1"/>
              </w:rPr>
            </w:pPr>
            <w:r w:rsidRPr="00803B04">
              <w:rPr>
                <w:color w:val="000000" w:themeColor="text1"/>
              </w:rPr>
              <w:t>уметь переносить знания в познавательную и практическую области жизнедеятельности;</w:t>
            </w:r>
          </w:p>
          <w:p w14:paraId="2C833389" w14:textId="77777777" w:rsidR="005F5EAA" w:rsidRPr="00803B04" w:rsidRDefault="005F5EAA" w:rsidP="005F5EAA">
            <w:pPr>
              <w:adjustRightInd w:val="0"/>
              <w:spacing w:after="150"/>
              <w:jc w:val="both"/>
              <w:rPr>
                <w:color w:val="000000" w:themeColor="text1"/>
              </w:rPr>
            </w:pPr>
            <w:r w:rsidRPr="00803B04">
              <w:rPr>
                <w:color w:val="000000" w:themeColor="text1"/>
              </w:rPr>
              <w:t xml:space="preserve">ставить проблемы и задачи, допускающие </w:t>
            </w:r>
            <w:r w:rsidRPr="00803B04">
              <w:rPr>
                <w:color w:val="000000" w:themeColor="text1"/>
              </w:rPr>
              <w:lastRenderedPageBreak/>
              <w:t>альтернативные решения;</w:t>
            </w:r>
          </w:p>
          <w:p w14:paraId="405CC8D7" w14:textId="77777777" w:rsidR="005F5EAA" w:rsidRPr="00803B04" w:rsidRDefault="005F5EAA" w:rsidP="005F5EAA">
            <w:pPr>
              <w:adjustRightInd w:val="0"/>
              <w:spacing w:after="150"/>
              <w:jc w:val="both"/>
              <w:rPr>
                <w:color w:val="000000" w:themeColor="text1"/>
              </w:rPr>
            </w:pPr>
            <w:r w:rsidRPr="00803B04">
              <w:rPr>
                <w:color w:val="000000" w:themeColor="text1"/>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EC7B10D" w14:textId="4291B12E" w:rsidR="005F5EAA" w:rsidRPr="00803B04" w:rsidRDefault="005F5EAA" w:rsidP="005F5EAA">
            <w:pPr>
              <w:pStyle w:val="af2"/>
              <w:rPr>
                <w:rFonts w:ascii="Times New Roman" w:hAnsi="Times New Roman"/>
                <w:sz w:val="24"/>
                <w:szCs w:val="24"/>
              </w:rPr>
            </w:pPr>
            <w:r w:rsidRPr="00803B04">
              <w:rPr>
                <w:rFonts w:ascii="Times New Roman" w:hAnsi="Times New Roman"/>
                <w:color w:val="000000" w:themeColor="text1"/>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tc>
        <w:tc>
          <w:tcPr>
            <w:tcW w:w="7055" w:type="dxa"/>
          </w:tcPr>
          <w:p w14:paraId="6A46F9B7" w14:textId="77777777" w:rsidR="005F5EAA" w:rsidRPr="00803B04" w:rsidRDefault="005F5EAA" w:rsidP="005F5EAA">
            <w:pPr>
              <w:adjustRightInd w:val="0"/>
              <w:spacing w:after="150"/>
              <w:jc w:val="both"/>
            </w:pPr>
            <w:r w:rsidRPr="00803B04">
              <w:lastRenderedPageBreak/>
              <w:t>-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3FE6D0AD" w14:textId="77777777" w:rsidR="005F5EAA" w:rsidRPr="00803B04" w:rsidRDefault="005F5EAA" w:rsidP="005F5EAA">
            <w:pPr>
              <w:adjustRightInd w:val="0"/>
              <w:spacing w:after="150"/>
              <w:jc w:val="both"/>
            </w:pPr>
            <w:r w:rsidRPr="00803B04">
              <w:t>-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14E0459B" w14:textId="77777777" w:rsidR="005F5EAA" w:rsidRPr="00803B04" w:rsidRDefault="005F5EAA" w:rsidP="005F5EAA">
            <w:pPr>
              <w:adjustRightInd w:val="0"/>
              <w:spacing w:after="150"/>
              <w:jc w:val="both"/>
            </w:pPr>
            <w:r w:rsidRPr="00803B04">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803B04">
              <w:t>базах</w:t>
            </w:r>
            <w:proofErr w:type="gramEnd"/>
            <w:r w:rsidRPr="00803B04">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7ADB0D18" w14:textId="77777777" w:rsidR="005F5EAA" w:rsidRPr="00803B04" w:rsidRDefault="005F5EAA" w:rsidP="005F5EAA">
            <w:pPr>
              <w:adjustRightInd w:val="0"/>
              <w:spacing w:after="150"/>
              <w:jc w:val="both"/>
            </w:pPr>
            <w:r w:rsidRPr="00803B04">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1DE006D5" w14:textId="77777777" w:rsidR="005F5EAA" w:rsidRPr="00803B04" w:rsidRDefault="005F5EAA" w:rsidP="005F5EAA">
            <w:pPr>
              <w:adjustRightInd w:val="0"/>
              <w:spacing w:after="150"/>
              <w:jc w:val="both"/>
            </w:pPr>
          </w:p>
        </w:tc>
      </w:tr>
    </w:tbl>
    <w:p w14:paraId="1338CCF5" w14:textId="77777777" w:rsidR="005A1EC8" w:rsidRDefault="005A1EC8" w:rsidP="00356D57">
      <w:pPr>
        <w:ind w:firstLine="708"/>
        <w:jc w:val="both"/>
        <w:rPr>
          <w:color w:val="000000" w:themeColor="text1"/>
          <w:sz w:val="28"/>
          <w:szCs w:val="28"/>
        </w:rPr>
        <w:sectPr w:rsidR="005A1EC8" w:rsidSect="005A1EC8">
          <w:pgSz w:w="16838" w:h="11906" w:orient="landscape"/>
          <w:pgMar w:top="1701" w:right="678" w:bottom="851" w:left="851" w:header="709" w:footer="709" w:gutter="0"/>
          <w:cols w:space="708"/>
          <w:docGrid w:linePitch="360"/>
        </w:sectPr>
      </w:pPr>
    </w:p>
    <w:p w14:paraId="051B7FBD" w14:textId="77777777" w:rsidR="00094B6D" w:rsidRPr="006A6914" w:rsidRDefault="00094B6D" w:rsidP="00BD5DDD">
      <w:pPr>
        <w:autoSpaceDE w:val="0"/>
        <w:autoSpaceDN w:val="0"/>
        <w:adjustRightInd w:val="0"/>
        <w:ind w:firstLine="709"/>
        <w:jc w:val="center"/>
        <w:rPr>
          <w:b/>
          <w:color w:val="000000" w:themeColor="text1"/>
          <w:sz w:val="28"/>
          <w:szCs w:val="28"/>
        </w:rPr>
      </w:pPr>
      <w:r w:rsidRPr="006A6914">
        <w:rPr>
          <w:b/>
          <w:color w:val="000000" w:themeColor="text1"/>
          <w:sz w:val="28"/>
          <w:szCs w:val="28"/>
        </w:rPr>
        <w:lastRenderedPageBreak/>
        <w:t>Критерии оценки результатов работ, выполняемых на практических занятиях студентами:</w:t>
      </w:r>
    </w:p>
    <w:p w14:paraId="0B003A00" w14:textId="77777777" w:rsidR="00094B6D" w:rsidRPr="006A6914" w:rsidRDefault="00094B6D" w:rsidP="00D80C6E">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уровень освоения студентом учебного материала;</w:t>
      </w:r>
    </w:p>
    <w:p w14:paraId="22BDB84A" w14:textId="77777777" w:rsidR="00094B6D" w:rsidRPr="006A6914" w:rsidRDefault="00094B6D" w:rsidP="00D80C6E">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умение студента использовать теоретические знания при выполнении практических задач;</w:t>
      </w:r>
    </w:p>
    <w:p w14:paraId="6353C1C0" w14:textId="77777777" w:rsidR="00094B6D" w:rsidRPr="006A6914" w:rsidRDefault="00094B6D" w:rsidP="00D80C6E">
      <w:pPr>
        <w:numPr>
          <w:ilvl w:val="0"/>
          <w:numId w:val="26"/>
        </w:numPr>
        <w:shd w:val="clear" w:color="auto" w:fill="FFFFFF"/>
        <w:tabs>
          <w:tab w:val="left" w:pos="284"/>
        </w:tabs>
        <w:ind w:left="11" w:hanging="11"/>
        <w:contextualSpacing/>
        <w:jc w:val="both"/>
        <w:rPr>
          <w:color w:val="000000" w:themeColor="text1"/>
          <w:sz w:val="28"/>
          <w:szCs w:val="28"/>
        </w:rPr>
      </w:pPr>
      <w:proofErr w:type="spellStart"/>
      <w:r w:rsidRPr="006A6914">
        <w:rPr>
          <w:color w:val="000000" w:themeColor="text1"/>
          <w:sz w:val="28"/>
          <w:szCs w:val="28"/>
        </w:rPr>
        <w:t>сформированность</w:t>
      </w:r>
      <w:proofErr w:type="spellEnd"/>
      <w:r w:rsidRPr="006A6914">
        <w:rPr>
          <w:color w:val="000000" w:themeColor="text1"/>
          <w:sz w:val="28"/>
          <w:szCs w:val="28"/>
        </w:rPr>
        <w:t xml:space="preserve"> </w:t>
      </w:r>
      <w:proofErr w:type="spellStart"/>
      <w:r w:rsidRPr="006A6914">
        <w:rPr>
          <w:color w:val="000000" w:themeColor="text1"/>
          <w:sz w:val="28"/>
          <w:szCs w:val="28"/>
        </w:rPr>
        <w:t>общеучебных</w:t>
      </w:r>
      <w:proofErr w:type="spellEnd"/>
      <w:r w:rsidRPr="006A6914">
        <w:rPr>
          <w:color w:val="000000" w:themeColor="text1"/>
          <w:sz w:val="28"/>
          <w:szCs w:val="28"/>
        </w:rPr>
        <w:t xml:space="preserve"> умений;</w:t>
      </w:r>
    </w:p>
    <w:p w14:paraId="1F3CDEE9" w14:textId="77777777" w:rsidR="00094B6D" w:rsidRPr="006A6914" w:rsidRDefault="00094B6D" w:rsidP="00D80C6E">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обоснованность и четкость изложения ответа;</w:t>
      </w:r>
    </w:p>
    <w:p w14:paraId="7D40434B" w14:textId="77777777" w:rsidR="00094B6D" w:rsidRPr="006A6914" w:rsidRDefault="00094B6D" w:rsidP="00D80C6E">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четкое и правильное выполнение заданий.</w:t>
      </w:r>
    </w:p>
    <w:p w14:paraId="25628C5C" w14:textId="77777777" w:rsidR="00094B6D" w:rsidRPr="006A6914" w:rsidRDefault="00094B6D" w:rsidP="00094B6D">
      <w:pPr>
        <w:ind w:firstLine="709"/>
        <w:jc w:val="both"/>
        <w:rPr>
          <w:rFonts w:eastAsia="Calibri"/>
          <w:color w:val="000000" w:themeColor="text1"/>
          <w:sz w:val="28"/>
          <w:szCs w:val="28"/>
        </w:rPr>
      </w:pPr>
      <w:r w:rsidRPr="006A6914">
        <w:rPr>
          <w:color w:val="000000" w:themeColor="text1"/>
          <w:sz w:val="28"/>
          <w:szCs w:val="28"/>
        </w:rPr>
        <w:t>Критерии оценки результатов работы обучающихся:</w:t>
      </w:r>
    </w:p>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0"/>
        <w:gridCol w:w="7513"/>
      </w:tblGrid>
      <w:tr w:rsidR="00094B6D" w:rsidRPr="006A6914" w14:paraId="5DF18DD6" w14:textId="77777777" w:rsidTr="006515A8">
        <w:tc>
          <w:tcPr>
            <w:tcW w:w="1730" w:type="dxa"/>
            <w:tcBorders>
              <w:top w:val="single" w:sz="4" w:space="0" w:color="auto"/>
              <w:left w:val="single" w:sz="4" w:space="0" w:color="auto"/>
              <w:bottom w:val="single" w:sz="4" w:space="0" w:color="auto"/>
              <w:right w:val="single" w:sz="4" w:space="0" w:color="auto"/>
            </w:tcBorders>
            <w:hideMark/>
          </w:tcPr>
          <w:p w14:paraId="50AF5F7E"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Оценка</w:t>
            </w:r>
          </w:p>
        </w:tc>
        <w:tc>
          <w:tcPr>
            <w:tcW w:w="7513" w:type="dxa"/>
            <w:tcBorders>
              <w:top w:val="single" w:sz="4" w:space="0" w:color="auto"/>
              <w:left w:val="single" w:sz="4" w:space="0" w:color="auto"/>
              <w:bottom w:val="single" w:sz="4" w:space="0" w:color="auto"/>
              <w:right w:val="single" w:sz="4" w:space="0" w:color="auto"/>
            </w:tcBorders>
            <w:hideMark/>
          </w:tcPr>
          <w:p w14:paraId="72EF35D8"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Критерии</w:t>
            </w:r>
          </w:p>
        </w:tc>
      </w:tr>
      <w:tr w:rsidR="00094B6D" w:rsidRPr="006A6914" w14:paraId="31C89AD2" w14:textId="77777777" w:rsidTr="006515A8">
        <w:tc>
          <w:tcPr>
            <w:tcW w:w="1730" w:type="dxa"/>
            <w:tcBorders>
              <w:top w:val="single" w:sz="4" w:space="0" w:color="auto"/>
              <w:left w:val="single" w:sz="4" w:space="0" w:color="auto"/>
              <w:bottom w:val="single" w:sz="4" w:space="0" w:color="auto"/>
              <w:right w:val="single" w:sz="4" w:space="0" w:color="auto"/>
            </w:tcBorders>
          </w:tcPr>
          <w:p w14:paraId="16DB3A03" w14:textId="77777777" w:rsidR="00094B6D" w:rsidRPr="006A6914" w:rsidRDefault="00094B6D">
            <w:pPr>
              <w:tabs>
                <w:tab w:val="left" w:pos="1134"/>
                <w:tab w:val="left" w:pos="2295"/>
              </w:tabs>
              <w:jc w:val="center"/>
              <w:rPr>
                <w:color w:val="000000" w:themeColor="text1"/>
                <w:sz w:val="28"/>
                <w:szCs w:val="28"/>
              </w:rPr>
            </w:pPr>
          </w:p>
          <w:p w14:paraId="734D54D0"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«Отлично»</w:t>
            </w:r>
          </w:p>
          <w:p w14:paraId="78BB9397" w14:textId="77777777" w:rsidR="00094B6D" w:rsidRPr="006A6914" w:rsidRDefault="00094B6D">
            <w:pPr>
              <w:tabs>
                <w:tab w:val="left" w:pos="1134"/>
                <w:tab w:val="left" w:pos="2295"/>
              </w:tabs>
              <w:jc w:val="center"/>
              <w:rPr>
                <w:color w:val="000000" w:themeColor="text1"/>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4F19F493"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 xml:space="preserve">Оценку «отлично» заслуживает </w:t>
            </w:r>
            <w:proofErr w:type="gramStart"/>
            <w:r w:rsidRPr="006A6914">
              <w:rPr>
                <w:color w:val="000000" w:themeColor="text1"/>
                <w:sz w:val="28"/>
                <w:szCs w:val="28"/>
              </w:rPr>
              <w:t>обучающийся</w:t>
            </w:r>
            <w:proofErr w:type="gramEnd"/>
            <w:r w:rsidRPr="006A6914">
              <w:rPr>
                <w:color w:val="000000" w:themeColor="text1"/>
                <w:sz w:val="28"/>
                <w:szCs w:val="28"/>
              </w:rPr>
              <w:t>, обнаруживший всесторонние, систематические и глубокие знания теоретического материала, в соответствии с требованиями рабочей программы, выполнивший полностью задания практического (лабораторного) занятия. Допускаются единичные несущественные ошибки, самостоятельно исправленные студентом.</w:t>
            </w:r>
          </w:p>
        </w:tc>
      </w:tr>
      <w:tr w:rsidR="00094B6D" w:rsidRPr="006A6914" w14:paraId="654E8659" w14:textId="77777777" w:rsidTr="006515A8">
        <w:tc>
          <w:tcPr>
            <w:tcW w:w="1730" w:type="dxa"/>
            <w:tcBorders>
              <w:top w:val="single" w:sz="4" w:space="0" w:color="auto"/>
              <w:left w:val="single" w:sz="4" w:space="0" w:color="auto"/>
              <w:bottom w:val="single" w:sz="4" w:space="0" w:color="auto"/>
              <w:right w:val="single" w:sz="4" w:space="0" w:color="auto"/>
            </w:tcBorders>
          </w:tcPr>
          <w:p w14:paraId="77E847F2" w14:textId="77777777" w:rsidR="00094B6D" w:rsidRPr="006A6914" w:rsidRDefault="00094B6D">
            <w:pPr>
              <w:tabs>
                <w:tab w:val="left" w:pos="1134"/>
                <w:tab w:val="left" w:pos="2295"/>
              </w:tabs>
              <w:jc w:val="center"/>
              <w:rPr>
                <w:rFonts w:eastAsia="Calibri"/>
                <w:color w:val="000000" w:themeColor="text1"/>
                <w:sz w:val="28"/>
                <w:szCs w:val="28"/>
                <w:lang w:eastAsia="en-US"/>
              </w:rPr>
            </w:pPr>
          </w:p>
          <w:p w14:paraId="251D1111"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«Хорошо»</w:t>
            </w:r>
          </w:p>
          <w:p w14:paraId="67248048" w14:textId="77777777" w:rsidR="00094B6D" w:rsidRPr="006A6914" w:rsidRDefault="00094B6D">
            <w:pPr>
              <w:tabs>
                <w:tab w:val="left" w:pos="1134"/>
                <w:tab w:val="left" w:pos="2295"/>
              </w:tabs>
              <w:jc w:val="center"/>
              <w:rPr>
                <w:color w:val="000000" w:themeColor="text1"/>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7E5A3274"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 xml:space="preserve">Оценку «хорошо» заслуживает </w:t>
            </w:r>
            <w:proofErr w:type="gramStart"/>
            <w:r w:rsidRPr="006A6914">
              <w:rPr>
                <w:color w:val="000000" w:themeColor="text1"/>
                <w:sz w:val="28"/>
                <w:szCs w:val="28"/>
              </w:rPr>
              <w:t>обучающийся</w:t>
            </w:r>
            <w:proofErr w:type="gramEnd"/>
            <w:r w:rsidRPr="006A6914">
              <w:rPr>
                <w:color w:val="000000" w:themeColor="text1"/>
                <w:sz w:val="28"/>
                <w:szCs w:val="28"/>
              </w:rPr>
              <w:t>,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заданий. Допускаются отдельные несущественные ошибки, исправленные студентом после указания на них.</w:t>
            </w:r>
          </w:p>
        </w:tc>
      </w:tr>
      <w:tr w:rsidR="00094B6D" w:rsidRPr="006A6914" w14:paraId="57F54D39" w14:textId="77777777" w:rsidTr="006515A8">
        <w:trPr>
          <w:trHeight w:val="1742"/>
        </w:trPr>
        <w:tc>
          <w:tcPr>
            <w:tcW w:w="1730" w:type="dxa"/>
            <w:tcBorders>
              <w:top w:val="single" w:sz="4" w:space="0" w:color="auto"/>
              <w:left w:val="single" w:sz="4" w:space="0" w:color="auto"/>
              <w:bottom w:val="single" w:sz="4" w:space="0" w:color="auto"/>
              <w:right w:val="single" w:sz="4" w:space="0" w:color="auto"/>
            </w:tcBorders>
          </w:tcPr>
          <w:p w14:paraId="1084E811" w14:textId="77777777" w:rsidR="00094B6D" w:rsidRPr="006A6914" w:rsidRDefault="00094B6D">
            <w:pPr>
              <w:tabs>
                <w:tab w:val="left" w:pos="1134"/>
                <w:tab w:val="left" w:pos="2295"/>
              </w:tabs>
              <w:jc w:val="center"/>
              <w:rPr>
                <w:rFonts w:eastAsia="Calibri"/>
                <w:color w:val="000000" w:themeColor="text1"/>
                <w:sz w:val="28"/>
                <w:szCs w:val="28"/>
                <w:lang w:eastAsia="en-US"/>
              </w:rPr>
            </w:pPr>
          </w:p>
          <w:p w14:paraId="55C77E96" w14:textId="77777777" w:rsidR="00094B6D" w:rsidRPr="006A6914" w:rsidRDefault="00E3736C">
            <w:pPr>
              <w:tabs>
                <w:tab w:val="left" w:pos="1134"/>
                <w:tab w:val="left" w:pos="2295"/>
              </w:tabs>
              <w:jc w:val="center"/>
              <w:rPr>
                <w:color w:val="000000" w:themeColor="text1"/>
                <w:sz w:val="28"/>
                <w:szCs w:val="28"/>
              </w:rPr>
            </w:pPr>
            <w:r>
              <w:rPr>
                <w:color w:val="000000" w:themeColor="text1"/>
                <w:sz w:val="28"/>
                <w:szCs w:val="28"/>
              </w:rPr>
              <w:t>«Удовлетвори</w:t>
            </w:r>
            <w:r w:rsidR="00094B6D" w:rsidRPr="006A6914">
              <w:rPr>
                <w:color w:val="000000" w:themeColor="text1"/>
                <w:sz w:val="28"/>
                <w:szCs w:val="28"/>
              </w:rPr>
              <w:t>тельно»</w:t>
            </w:r>
          </w:p>
        </w:tc>
        <w:tc>
          <w:tcPr>
            <w:tcW w:w="7513" w:type="dxa"/>
            <w:tcBorders>
              <w:top w:val="single" w:sz="4" w:space="0" w:color="auto"/>
              <w:left w:val="single" w:sz="4" w:space="0" w:color="auto"/>
              <w:bottom w:val="single" w:sz="4" w:space="0" w:color="auto"/>
              <w:right w:val="single" w:sz="4" w:space="0" w:color="auto"/>
            </w:tcBorders>
            <w:hideMark/>
          </w:tcPr>
          <w:p w14:paraId="615012FD"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 xml:space="preserve">Оценку «удовлетворительно» заслуживает </w:t>
            </w:r>
            <w:proofErr w:type="gramStart"/>
            <w:r w:rsidRPr="006A6914">
              <w:rPr>
                <w:color w:val="000000" w:themeColor="text1"/>
                <w:sz w:val="28"/>
                <w:szCs w:val="28"/>
              </w:rPr>
              <w:t>обучающийся</w:t>
            </w:r>
            <w:proofErr w:type="gramEnd"/>
            <w:r w:rsidRPr="006A6914">
              <w:rPr>
                <w:color w:val="000000" w:themeColor="text1"/>
                <w:sz w:val="28"/>
                <w:szCs w:val="28"/>
              </w:rPr>
              <w:t>,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заданий практического занятия. Допускаются отдельные существенные ошибки, исправленные с помощью преподавателя.</w:t>
            </w:r>
          </w:p>
        </w:tc>
      </w:tr>
      <w:tr w:rsidR="00094B6D" w:rsidRPr="006A6914" w14:paraId="0B80E49C" w14:textId="77777777" w:rsidTr="006515A8">
        <w:trPr>
          <w:trHeight w:val="349"/>
        </w:trPr>
        <w:tc>
          <w:tcPr>
            <w:tcW w:w="1730" w:type="dxa"/>
            <w:tcBorders>
              <w:top w:val="single" w:sz="4" w:space="0" w:color="auto"/>
              <w:left w:val="single" w:sz="4" w:space="0" w:color="auto"/>
              <w:bottom w:val="single" w:sz="4" w:space="0" w:color="auto"/>
              <w:right w:val="single" w:sz="4" w:space="0" w:color="auto"/>
            </w:tcBorders>
          </w:tcPr>
          <w:p w14:paraId="78A07153" w14:textId="77777777" w:rsidR="00094B6D" w:rsidRPr="006A6914" w:rsidRDefault="00094B6D">
            <w:pPr>
              <w:tabs>
                <w:tab w:val="left" w:pos="1134"/>
                <w:tab w:val="left" w:pos="2295"/>
              </w:tabs>
              <w:jc w:val="center"/>
              <w:rPr>
                <w:rFonts w:eastAsia="Calibri"/>
                <w:color w:val="000000" w:themeColor="text1"/>
                <w:sz w:val="28"/>
                <w:szCs w:val="28"/>
                <w:lang w:eastAsia="en-US"/>
              </w:rPr>
            </w:pPr>
          </w:p>
          <w:p w14:paraId="3E287364" w14:textId="77777777" w:rsidR="00094B6D" w:rsidRPr="006A6914" w:rsidRDefault="00E3736C">
            <w:pPr>
              <w:tabs>
                <w:tab w:val="left" w:pos="1134"/>
                <w:tab w:val="left" w:pos="2295"/>
              </w:tabs>
              <w:jc w:val="center"/>
              <w:rPr>
                <w:color w:val="000000" w:themeColor="text1"/>
                <w:sz w:val="28"/>
                <w:szCs w:val="28"/>
              </w:rPr>
            </w:pPr>
            <w:r>
              <w:rPr>
                <w:color w:val="000000" w:themeColor="text1"/>
                <w:sz w:val="28"/>
                <w:szCs w:val="28"/>
              </w:rPr>
              <w:t>«Неудовлетво</w:t>
            </w:r>
            <w:r w:rsidR="00094B6D" w:rsidRPr="006A6914">
              <w:rPr>
                <w:color w:val="000000" w:themeColor="text1"/>
                <w:sz w:val="28"/>
                <w:szCs w:val="28"/>
              </w:rPr>
              <w:t>рительно»</w:t>
            </w:r>
          </w:p>
        </w:tc>
        <w:tc>
          <w:tcPr>
            <w:tcW w:w="7513" w:type="dxa"/>
            <w:tcBorders>
              <w:top w:val="single" w:sz="4" w:space="0" w:color="auto"/>
              <w:left w:val="single" w:sz="4" w:space="0" w:color="auto"/>
              <w:bottom w:val="single" w:sz="4" w:space="0" w:color="auto"/>
              <w:right w:val="single" w:sz="4" w:space="0" w:color="auto"/>
            </w:tcBorders>
            <w:hideMark/>
          </w:tcPr>
          <w:p w14:paraId="30DF8F15"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 xml:space="preserve">Оценка «неудовлетворительно» выставляется </w:t>
            </w:r>
            <w:proofErr w:type="gramStart"/>
            <w:r w:rsidRPr="006A6914">
              <w:rPr>
                <w:color w:val="000000" w:themeColor="text1"/>
                <w:sz w:val="28"/>
                <w:szCs w:val="28"/>
              </w:rPr>
              <w:t>обучающемуся</w:t>
            </w:r>
            <w:proofErr w:type="gramEnd"/>
            <w:r w:rsidRPr="006A6914">
              <w:rPr>
                <w:color w:val="000000" w:themeColor="text1"/>
                <w:sz w:val="28"/>
                <w:szCs w:val="28"/>
              </w:rPr>
              <w:t>, имеющему пробелы в знаниях программного материала по образовательной программе, допустившему существенные ошибки в выполнении практических заданий или не выполнивший их.</w:t>
            </w:r>
          </w:p>
        </w:tc>
      </w:tr>
    </w:tbl>
    <w:p w14:paraId="6ACEEF30" w14:textId="77777777" w:rsidR="00094B6D" w:rsidRPr="006A6914" w:rsidRDefault="00094B6D" w:rsidP="00094B6D">
      <w:pPr>
        <w:rPr>
          <w:rFonts w:eastAsia="Calibri"/>
          <w:color w:val="000000" w:themeColor="text1"/>
          <w:lang w:eastAsia="en-US"/>
        </w:rPr>
      </w:pPr>
    </w:p>
    <w:p w14:paraId="1FBAFF52" w14:textId="77777777" w:rsidR="007F774E" w:rsidRPr="006A6914" w:rsidRDefault="007F774E" w:rsidP="00356D57">
      <w:pPr>
        <w:ind w:firstLine="708"/>
        <w:jc w:val="both"/>
        <w:rPr>
          <w:color w:val="000000" w:themeColor="text1"/>
          <w:sz w:val="28"/>
          <w:szCs w:val="28"/>
        </w:rPr>
      </w:pPr>
    </w:p>
    <w:p w14:paraId="63E1C26E" w14:textId="77777777" w:rsidR="007F774E" w:rsidRPr="006A6914" w:rsidRDefault="007F774E" w:rsidP="00356D57">
      <w:pPr>
        <w:ind w:firstLine="708"/>
        <w:jc w:val="both"/>
        <w:rPr>
          <w:color w:val="000000" w:themeColor="text1"/>
          <w:sz w:val="28"/>
          <w:szCs w:val="28"/>
        </w:rPr>
      </w:pPr>
    </w:p>
    <w:p w14:paraId="66ECE766" w14:textId="77777777" w:rsidR="00CF5924" w:rsidRDefault="007F774E" w:rsidP="00CF5924">
      <w:pPr>
        <w:jc w:val="center"/>
        <w:rPr>
          <w:color w:val="000000" w:themeColor="text1"/>
          <w:sz w:val="28"/>
          <w:szCs w:val="28"/>
        </w:rPr>
      </w:pPr>
      <w:r w:rsidRPr="006A6914">
        <w:rPr>
          <w:color w:val="000000" w:themeColor="text1"/>
          <w:sz w:val="28"/>
          <w:szCs w:val="28"/>
        </w:rPr>
        <w:br w:type="page"/>
      </w:r>
    </w:p>
    <w:p w14:paraId="29763469" w14:textId="77777777" w:rsidR="00C97574" w:rsidRPr="00E3736C" w:rsidRDefault="00CF5491" w:rsidP="00E3736C">
      <w:pPr>
        <w:jc w:val="center"/>
        <w:rPr>
          <w:b/>
          <w:color w:val="000000" w:themeColor="text1"/>
        </w:rPr>
      </w:pPr>
      <w:r w:rsidRPr="00E3736C">
        <w:rPr>
          <w:b/>
          <w:color w:val="000000" w:themeColor="text1"/>
        </w:rPr>
        <w:lastRenderedPageBreak/>
        <w:t>Практическое занятие № 1</w:t>
      </w:r>
    </w:p>
    <w:p w14:paraId="4C03227A" w14:textId="0565AC1B" w:rsidR="00C97574" w:rsidRDefault="005E2DAC" w:rsidP="0079340C">
      <w:pPr>
        <w:jc w:val="center"/>
      </w:pPr>
      <w:r w:rsidRPr="00E3736C">
        <w:rPr>
          <w:b/>
          <w:color w:val="000000" w:themeColor="text1"/>
        </w:rPr>
        <w:t xml:space="preserve">Тема: </w:t>
      </w:r>
      <w:r w:rsidR="0079340C" w:rsidRPr="0079340C">
        <w:t>Требования техники безопасности и гигиены при работе с компьютерами и другими компонентами цифрового окружения.</w:t>
      </w:r>
    </w:p>
    <w:p w14:paraId="3DFAAE11" w14:textId="77777777" w:rsidR="00BE4318" w:rsidRPr="00E3736C" w:rsidRDefault="00BE4318" w:rsidP="0079340C">
      <w:pPr>
        <w:jc w:val="center"/>
        <w:rPr>
          <w:b/>
          <w:color w:val="000000" w:themeColor="text1"/>
        </w:rPr>
      </w:pPr>
    </w:p>
    <w:p w14:paraId="6F5D3551" w14:textId="055EC425" w:rsidR="00C97574" w:rsidRPr="0079340C" w:rsidRDefault="005E2DAC" w:rsidP="00E3736C">
      <w:pPr>
        <w:shd w:val="clear" w:color="auto" w:fill="FFFFFF"/>
        <w:ind w:firstLine="709"/>
        <w:jc w:val="both"/>
        <w:rPr>
          <w:bCs/>
          <w:color w:val="000000" w:themeColor="text1"/>
        </w:rPr>
      </w:pPr>
      <w:r w:rsidRPr="00E3736C">
        <w:rPr>
          <w:b/>
          <w:color w:val="000000" w:themeColor="text1"/>
        </w:rPr>
        <w:t>Цель:</w:t>
      </w:r>
      <w:r w:rsidR="0079340C">
        <w:rPr>
          <w:b/>
          <w:bCs/>
          <w:color w:val="000000" w:themeColor="text1"/>
        </w:rPr>
        <w:t xml:space="preserve"> </w:t>
      </w:r>
      <w:r w:rsidR="0079340C" w:rsidRPr="0079340C">
        <w:rPr>
          <w:color w:val="333333"/>
          <w:shd w:val="clear" w:color="auto" w:fill="FFFFFF"/>
        </w:rPr>
        <w:t>систематизировать знания о необходимости соблюдения требований техники безопасности и гигиены при работе с компьютерами и другими компонентами цифрового окружения; способствовать формированию у обучающихся следующих универсальных учебных действий</w:t>
      </w:r>
      <w:r w:rsidR="0079340C">
        <w:rPr>
          <w:color w:val="333333"/>
          <w:shd w:val="clear" w:color="auto" w:fill="FFFFFF"/>
        </w:rPr>
        <w:t>.</w:t>
      </w:r>
    </w:p>
    <w:p w14:paraId="65D353EB" w14:textId="77777777" w:rsidR="00C97574" w:rsidRDefault="005E2DAC" w:rsidP="00E3736C">
      <w:pPr>
        <w:shd w:val="clear" w:color="auto" w:fill="FFFFFF"/>
        <w:ind w:firstLine="709"/>
        <w:jc w:val="center"/>
        <w:outlineLvl w:val="0"/>
        <w:rPr>
          <w:b/>
          <w:bCs/>
          <w:color w:val="000000" w:themeColor="text1"/>
        </w:rPr>
      </w:pPr>
      <w:r w:rsidRPr="00E3736C">
        <w:rPr>
          <w:b/>
          <w:bCs/>
          <w:color w:val="000000" w:themeColor="text1"/>
        </w:rPr>
        <w:t xml:space="preserve">Теоретические сведения </w:t>
      </w:r>
    </w:p>
    <w:p w14:paraId="3D31E3BD" w14:textId="77777777" w:rsidR="00BE4318" w:rsidRPr="00E3736C" w:rsidRDefault="00BE4318" w:rsidP="00E3736C">
      <w:pPr>
        <w:shd w:val="clear" w:color="auto" w:fill="FFFFFF"/>
        <w:ind w:firstLine="709"/>
        <w:jc w:val="center"/>
        <w:outlineLvl w:val="0"/>
        <w:rPr>
          <w:b/>
          <w:bCs/>
          <w:color w:val="000000" w:themeColor="text1"/>
        </w:rPr>
      </w:pPr>
    </w:p>
    <w:p w14:paraId="3D23568C" w14:textId="77777777" w:rsidR="00B5704A" w:rsidRPr="00BE4318" w:rsidRDefault="00B5704A" w:rsidP="00B5704A">
      <w:pPr>
        <w:pStyle w:val="a4"/>
        <w:shd w:val="clear" w:color="auto" w:fill="FFFFFF"/>
        <w:spacing w:before="0" w:beforeAutospacing="0" w:after="150" w:afterAutospacing="0"/>
        <w:jc w:val="center"/>
        <w:rPr>
          <w:color w:val="000000"/>
        </w:rPr>
      </w:pPr>
      <w:r w:rsidRPr="00BE4318">
        <w:rPr>
          <w:b/>
          <w:bCs/>
          <w:color w:val="000000"/>
        </w:rPr>
        <w:t>Техника безопасности в кабинете информатики</w:t>
      </w:r>
    </w:p>
    <w:p w14:paraId="0FBC19AC" w14:textId="77777777" w:rsidR="00B5704A" w:rsidRDefault="00B5704A" w:rsidP="00B5704A">
      <w:pPr>
        <w:pStyle w:val="a4"/>
        <w:shd w:val="clear" w:color="auto" w:fill="FFFFFF"/>
        <w:spacing w:before="0" w:beforeAutospacing="0" w:after="150" w:afterAutospacing="0"/>
        <w:rPr>
          <w:color w:val="000000"/>
        </w:rPr>
      </w:pPr>
      <w:r w:rsidRPr="00BE4318">
        <w:rPr>
          <w:color w:val="000000"/>
        </w:rPr>
        <w:t>Работая с техническими средствами, необходимо строго руководствоваться санитарно-гигиеническими нормами, правилами безопасности и поведения в кабинете информатики. Современные технические устройства - сложная и дорогостоящая техника, требующая соблюдения определенных инструкций. Все компьютерные устройства питаются электротоком напряжением 220 вольт, которое является опасным для жизни человека. Кроме того, работа с данными техническими устройствами вредна для организма человека. Поэтому все лица, допущенные к работе в кабинете информатики, где находятся такие устройства, должны пройти полный инструктаж по технике безопасности, правилам поведения и санитарно-гигиенических нормам при работе с компьютерами и соблюдать их в своей дальнейшей деятельности.</w:t>
      </w:r>
    </w:p>
    <w:p w14:paraId="2923C936" w14:textId="29C54BFC" w:rsidR="00BE4318" w:rsidRDefault="00BE4318" w:rsidP="00B5704A">
      <w:pPr>
        <w:pStyle w:val="a4"/>
        <w:shd w:val="clear" w:color="auto" w:fill="FFFFFF"/>
        <w:spacing w:before="0" w:beforeAutospacing="0" w:after="150" w:afterAutospacing="0"/>
        <w:rPr>
          <w:color w:val="000000"/>
          <w:shd w:val="clear" w:color="auto" w:fill="FFFFFF"/>
        </w:rPr>
      </w:pPr>
      <w:r w:rsidRPr="00BE4318">
        <w:rPr>
          <w:color w:val="000000"/>
          <w:shd w:val="clear" w:color="auto" w:fill="FFFFFF"/>
        </w:rPr>
        <w:t>В случае замыкания: появления искр, запаха гари, отключить электропитание и сообщить об этом учителю.</w:t>
      </w:r>
      <w:r w:rsidRPr="00BE4318">
        <w:rPr>
          <w:color w:val="000000"/>
        </w:rPr>
        <w:br/>
      </w:r>
      <w:r w:rsidRPr="00BE4318">
        <w:rPr>
          <w:color w:val="000000"/>
          <w:shd w:val="clear" w:color="auto" w:fill="FFFFFF"/>
        </w:rPr>
        <w:t>При плохом самочувствии, появлении головной боли, головокружения и др. прекратить работу и сообщить об этом учителю.</w:t>
      </w:r>
      <w:r w:rsidRPr="00BE4318">
        <w:rPr>
          <w:color w:val="000000"/>
        </w:rPr>
        <w:br/>
      </w:r>
      <w:r w:rsidRPr="00BE4318">
        <w:rPr>
          <w:color w:val="000000"/>
          <w:shd w:val="clear" w:color="auto" w:fill="FFFFFF"/>
        </w:rPr>
        <w:t>Запрещается трогать разъемы и соединительные кабели аппаратуры.</w:t>
      </w:r>
      <w:r w:rsidRPr="00BE4318">
        <w:rPr>
          <w:color w:val="000000"/>
        </w:rPr>
        <w:br/>
      </w:r>
      <w:r w:rsidRPr="00BE4318">
        <w:rPr>
          <w:color w:val="000000"/>
          <w:shd w:val="clear" w:color="auto" w:fill="FFFFFF"/>
        </w:rPr>
        <w:t>Запрещается использовать воду и пенные огнетушители для тушения загоревшейся аппаратуры, так как эти средства являются проводниками тока и, следовательно, могут привести к короткому замыканию и к поражению током человека, производящего тушение.</w:t>
      </w:r>
    </w:p>
    <w:p w14:paraId="0930EC7F" w14:textId="77777777" w:rsidR="00BE4318" w:rsidRPr="00BE4318" w:rsidRDefault="00BE4318" w:rsidP="00BE4318">
      <w:pPr>
        <w:pStyle w:val="a4"/>
        <w:shd w:val="clear" w:color="auto" w:fill="FFFFFF"/>
        <w:spacing w:before="0" w:beforeAutospacing="0" w:after="150" w:afterAutospacing="0"/>
        <w:rPr>
          <w:color w:val="000000"/>
        </w:rPr>
      </w:pPr>
      <w:r w:rsidRPr="00BE4318">
        <w:rPr>
          <w:b/>
          <w:bCs/>
          <w:color w:val="000000"/>
        </w:rPr>
        <w:t>Перед началом работы необходимо:</w:t>
      </w:r>
    </w:p>
    <w:p w14:paraId="34ED76DD" w14:textId="77777777" w:rsidR="00BE4318" w:rsidRPr="00BE4318" w:rsidRDefault="00BE4318" w:rsidP="00D80C6E">
      <w:pPr>
        <w:pStyle w:val="a4"/>
        <w:numPr>
          <w:ilvl w:val="0"/>
          <w:numId w:val="29"/>
        </w:numPr>
        <w:shd w:val="clear" w:color="auto" w:fill="FFFFFF"/>
        <w:spacing w:before="0" w:beforeAutospacing="0" w:after="150" w:afterAutospacing="0"/>
        <w:rPr>
          <w:color w:val="000000"/>
        </w:rPr>
      </w:pPr>
      <w:r w:rsidRPr="00BE4318">
        <w:rPr>
          <w:color w:val="000000"/>
        </w:rPr>
        <w:t>Убедиться в отсутствии видимых повреждений на рабочем месте;</w:t>
      </w:r>
    </w:p>
    <w:p w14:paraId="14F5D501" w14:textId="77777777" w:rsidR="00BE4318" w:rsidRPr="00BE4318" w:rsidRDefault="00BE4318" w:rsidP="00D80C6E">
      <w:pPr>
        <w:pStyle w:val="a4"/>
        <w:numPr>
          <w:ilvl w:val="0"/>
          <w:numId w:val="29"/>
        </w:numPr>
        <w:shd w:val="clear" w:color="auto" w:fill="FFFFFF"/>
        <w:spacing w:before="0" w:beforeAutospacing="0" w:after="150" w:afterAutospacing="0"/>
        <w:rPr>
          <w:color w:val="000000"/>
        </w:rPr>
      </w:pPr>
      <w:r w:rsidRPr="00BE4318">
        <w:rPr>
          <w:color w:val="000000"/>
        </w:rPr>
        <w:t xml:space="preserve">Разместить на столе тетради, учебные пособия так, </w:t>
      </w:r>
      <w:proofErr w:type="gramStart"/>
      <w:r w:rsidRPr="00BE4318">
        <w:rPr>
          <w:color w:val="000000"/>
        </w:rPr>
        <w:t>что бы они не мешали</w:t>
      </w:r>
      <w:proofErr w:type="gramEnd"/>
      <w:r w:rsidRPr="00BE4318">
        <w:rPr>
          <w:color w:val="000000"/>
        </w:rPr>
        <w:t xml:space="preserve"> работе на компьютере;</w:t>
      </w:r>
    </w:p>
    <w:p w14:paraId="35F93D3D" w14:textId="77777777" w:rsidR="00BE4318" w:rsidRPr="00BE4318" w:rsidRDefault="00BE4318" w:rsidP="00D80C6E">
      <w:pPr>
        <w:pStyle w:val="a4"/>
        <w:numPr>
          <w:ilvl w:val="0"/>
          <w:numId w:val="29"/>
        </w:numPr>
        <w:shd w:val="clear" w:color="auto" w:fill="FFFFFF"/>
        <w:spacing w:before="0" w:beforeAutospacing="0" w:after="150" w:afterAutospacing="0"/>
        <w:rPr>
          <w:color w:val="000000"/>
        </w:rPr>
      </w:pPr>
      <w:r w:rsidRPr="00BE4318">
        <w:rPr>
          <w:color w:val="000000"/>
        </w:rPr>
        <w:t>Принять правильною рабочую позу.</w:t>
      </w:r>
    </w:p>
    <w:p w14:paraId="35AF17A4" w14:textId="77777777" w:rsidR="00BE4318" w:rsidRPr="00BE4318" w:rsidRDefault="00BE4318" w:rsidP="00D80C6E">
      <w:pPr>
        <w:pStyle w:val="a4"/>
        <w:numPr>
          <w:ilvl w:val="0"/>
          <w:numId w:val="29"/>
        </w:numPr>
        <w:shd w:val="clear" w:color="auto" w:fill="FFFFFF"/>
        <w:spacing w:before="0" w:beforeAutospacing="0" w:after="150" w:afterAutospacing="0"/>
        <w:rPr>
          <w:color w:val="000000"/>
        </w:rPr>
      </w:pPr>
      <w:r w:rsidRPr="00BE4318">
        <w:rPr>
          <w:color w:val="000000"/>
        </w:rPr>
        <w:t>Посмотреть на индикатор монитора и системного блока и определить, включён или выключен компьютер. Переместите мышь, если компьютер находится в энергосберегающем состоянии или включить монитор, если он был выключен.</w:t>
      </w:r>
    </w:p>
    <w:p w14:paraId="72AB1E03" w14:textId="77777777" w:rsidR="00BE4318" w:rsidRPr="00BE4318" w:rsidRDefault="00BE4318" w:rsidP="00BE4318">
      <w:pPr>
        <w:pStyle w:val="a4"/>
        <w:shd w:val="clear" w:color="auto" w:fill="FFFFFF"/>
        <w:spacing w:before="0" w:beforeAutospacing="0" w:after="150" w:afterAutospacing="0"/>
        <w:rPr>
          <w:color w:val="000000"/>
        </w:rPr>
      </w:pPr>
      <w:r w:rsidRPr="00BE4318">
        <w:rPr>
          <w:b/>
          <w:bCs/>
          <w:color w:val="000000"/>
        </w:rPr>
        <w:t>Работая за компьютером, необходимо соблюдать правила:</w:t>
      </w:r>
    </w:p>
    <w:p w14:paraId="29AB4E94" w14:textId="77777777" w:rsidR="00BE4318" w:rsidRPr="00BE4318" w:rsidRDefault="00BE4318" w:rsidP="00D80C6E">
      <w:pPr>
        <w:pStyle w:val="a4"/>
        <w:numPr>
          <w:ilvl w:val="0"/>
          <w:numId w:val="30"/>
        </w:numPr>
        <w:shd w:val="clear" w:color="auto" w:fill="FFFFFF"/>
        <w:spacing w:before="0" w:beforeAutospacing="0" w:after="150" w:afterAutospacing="0"/>
        <w:rPr>
          <w:color w:val="000000"/>
        </w:rPr>
      </w:pPr>
      <w:r w:rsidRPr="00BE4318">
        <w:rPr>
          <w:color w:val="000000"/>
        </w:rPr>
        <w:t>Расстояние от экрана до глаз – 70 – 80 см (расстояние вытянутой руки);</w:t>
      </w:r>
    </w:p>
    <w:p w14:paraId="2BF2566A" w14:textId="77777777" w:rsidR="00BE4318" w:rsidRPr="00BE4318" w:rsidRDefault="00BE4318" w:rsidP="00D80C6E">
      <w:pPr>
        <w:pStyle w:val="a4"/>
        <w:numPr>
          <w:ilvl w:val="0"/>
          <w:numId w:val="30"/>
        </w:numPr>
        <w:shd w:val="clear" w:color="auto" w:fill="FFFFFF"/>
        <w:spacing w:before="0" w:beforeAutospacing="0" w:after="150" w:afterAutospacing="0"/>
        <w:rPr>
          <w:color w:val="000000"/>
        </w:rPr>
      </w:pPr>
      <w:r w:rsidRPr="00BE4318">
        <w:rPr>
          <w:color w:val="000000"/>
        </w:rPr>
        <w:t>Вертикально прямая спина;</w:t>
      </w:r>
    </w:p>
    <w:p w14:paraId="0AE9E166" w14:textId="77777777" w:rsidR="00BE4318" w:rsidRPr="00BE4318" w:rsidRDefault="00BE4318" w:rsidP="00D80C6E">
      <w:pPr>
        <w:pStyle w:val="a4"/>
        <w:numPr>
          <w:ilvl w:val="0"/>
          <w:numId w:val="30"/>
        </w:numPr>
        <w:shd w:val="clear" w:color="auto" w:fill="FFFFFF"/>
        <w:spacing w:before="0" w:beforeAutospacing="0" w:after="150" w:afterAutospacing="0"/>
        <w:rPr>
          <w:color w:val="000000"/>
        </w:rPr>
      </w:pPr>
      <w:r w:rsidRPr="00BE4318">
        <w:rPr>
          <w:color w:val="000000"/>
        </w:rPr>
        <w:t>Плечи опущены и расслаблены;</w:t>
      </w:r>
    </w:p>
    <w:p w14:paraId="4978C512" w14:textId="77777777" w:rsidR="00BE4318" w:rsidRPr="00BE4318" w:rsidRDefault="00BE4318" w:rsidP="00D80C6E">
      <w:pPr>
        <w:pStyle w:val="a4"/>
        <w:numPr>
          <w:ilvl w:val="0"/>
          <w:numId w:val="30"/>
        </w:numPr>
        <w:shd w:val="clear" w:color="auto" w:fill="FFFFFF"/>
        <w:spacing w:before="0" w:beforeAutospacing="0" w:after="150" w:afterAutospacing="0"/>
        <w:rPr>
          <w:color w:val="000000"/>
        </w:rPr>
      </w:pPr>
      <w:r w:rsidRPr="00BE4318">
        <w:rPr>
          <w:color w:val="000000"/>
        </w:rPr>
        <w:t>Ноги на полу и не скрещены;</w:t>
      </w:r>
    </w:p>
    <w:p w14:paraId="392D142A" w14:textId="77777777" w:rsidR="00BE4318" w:rsidRPr="00BE4318" w:rsidRDefault="00BE4318" w:rsidP="00D80C6E">
      <w:pPr>
        <w:pStyle w:val="a4"/>
        <w:numPr>
          <w:ilvl w:val="0"/>
          <w:numId w:val="30"/>
        </w:numPr>
        <w:shd w:val="clear" w:color="auto" w:fill="FFFFFF"/>
        <w:spacing w:before="0" w:beforeAutospacing="0" w:after="150" w:afterAutospacing="0"/>
        <w:rPr>
          <w:color w:val="000000"/>
        </w:rPr>
      </w:pPr>
      <w:r w:rsidRPr="00BE4318">
        <w:rPr>
          <w:color w:val="000000"/>
        </w:rPr>
        <w:t>Локти, запястья и кисти рук на одном уровне;</w:t>
      </w:r>
    </w:p>
    <w:p w14:paraId="116B53D2" w14:textId="77777777" w:rsidR="00BE4318" w:rsidRPr="00BE4318" w:rsidRDefault="00BE4318" w:rsidP="00D80C6E">
      <w:pPr>
        <w:pStyle w:val="a4"/>
        <w:numPr>
          <w:ilvl w:val="0"/>
          <w:numId w:val="30"/>
        </w:numPr>
        <w:shd w:val="clear" w:color="auto" w:fill="FFFFFF"/>
        <w:spacing w:before="0" w:beforeAutospacing="0" w:after="150" w:afterAutospacing="0"/>
        <w:rPr>
          <w:color w:val="000000"/>
        </w:rPr>
      </w:pPr>
      <w:r w:rsidRPr="00BE4318">
        <w:rPr>
          <w:color w:val="000000"/>
        </w:rPr>
        <w:lastRenderedPageBreak/>
        <w:t>Локтевые, тазобедренные, коленные, голеностопные суставы под прямым углом.</w:t>
      </w:r>
    </w:p>
    <w:p w14:paraId="79936688" w14:textId="77777777" w:rsidR="00BE4318" w:rsidRPr="00BE4318" w:rsidRDefault="00BE4318" w:rsidP="00BE4318">
      <w:pPr>
        <w:pStyle w:val="a4"/>
        <w:shd w:val="clear" w:color="auto" w:fill="FFFFFF"/>
        <w:spacing w:before="0" w:beforeAutospacing="0" w:after="150" w:afterAutospacing="0"/>
        <w:rPr>
          <w:color w:val="000000"/>
        </w:rPr>
      </w:pPr>
      <w:r w:rsidRPr="00BE4318">
        <w:rPr>
          <w:b/>
          <w:bCs/>
          <w:color w:val="000000"/>
        </w:rPr>
        <w:t>Требования безопасности в аварийных ситуациях:</w:t>
      </w:r>
    </w:p>
    <w:p w14:paraId="26D17B73" w14:textId="2C3C4989" w:rsidR="00BE4318" w:rsidRPr="00BE4318" w:rsidRDefault="00BE4318" w:rsidP="00D80C6E">
      <w:pPr>
        <w:pStyle w:val="a4"/>
        <w:numPr>
          <w:ilvl w:val="0"/>
          <w:numId w:val="31"/>
        </w:numPr>
        <w:shd w:val="clear" w:color="auto" w:fill="FFFFFF"/>
        <w:spacing w:before="0" w:beforeAutospacing="0" w:after="150" w:afterAutospacing="0"/>
        <w:rPr>
          <w:color w:val="000000"/>
        </w:rPr>
      </w:pPr>
      <w:r w:rsidRPr="00BE4318">
        <w:rPr>
          <w:color w:val="000000"/>
        </w:rPr>
        <w:t>При появлении программных ошибок или сбоях оборудования учащийся должен немедленно обратиться к преподавателю</w:t>
      </w:r>
    </w:p>
    <w:p w14:paraId="4D79B0FC" w14:textId="2B53971D" w:rsidR="00BE4318" w:rsidRPr="00BE4318" w:rsidRDefault="00BE4318" w:rsidP="00D80C6E">
      <w:pPr>
        <w:pStyle w:val="a4"/>
        <w:numPr>
          <w:ilvl w:val="0"/>
          <w:numId w:val="31"/>
        </w:numPr>
        <w:shd w:val="clear" w:color="auto" w:fill="FFFFFF"/>
        <w:spacing w:before="0" w:beforeAutospacing="0" w:after="150" w:afterAutospacing="0"/>
        <w:rPr>
          <w:color w:val="000000"/>
        </w:rPr>
      </w:pPr>
      <w:r w:rsidRPr="00BE4318">
        <w:rPr>
          <w:color w:val="000000"/>
        </w:rPr>
        <w:t>При появлении запаха гари, необычного звука немедленно прекратить работу, и сообщить преподавателю</w:t>
      </w:r>
    </w:p>
    <w:p w14:paraId="79929780" w14:textId="77777777" w:rsidR="00C97574" w:rsidRPr="00B5704A" w:rsidRDefault="00C97574" w:rsidP="00BE4318">
      <w:pPr>
        <w:outlineLvl w:val="0"/>
        <w:rPr>
          <w:b/>
          <w:color w:val="000000" w:themeColor="text1"/>
        </w:rPr>
      </w:pPr>
    </w:p>
    <w:p w14:paraId="07CAF4A7" w14:textId="77777777" w:rsidR="00C97574" w:rsidRPr="00E3736C" w:rsidRDefault="005E2DAC" w:rsidP="00E3736C">
      <w:pPr>
        <w:ind w:firstLine="709"/>
        <w:jc w:val="center"/>
        <w:outlineLvl w:val="0"/>
        <w:rPr>
          <w:b/>
          <w:color w:val="000000" w:themeColor="text1"/>
        </w:rPr>
      </w:pPr>
      <w:r w:rsidRPr="00E3736C">
        <w:rPr>
          <w:b/>
          <w:color w:val="000000" w:themeColor="text1"/>
        </w:rPr>
        <w:t>Ход работы:</w:t>
      </w:r>
    </w:p>
    <w:p w14:paraId="1018548E" w14:textId="77777777" w:rsidR="00C97574" w:rsidRPr="00E3736C" w:rsidRDefault="005E2DAC" w:rsidP="00E3736C">
      <w:pPr>
        <w:ind w:firstLine="709"/>
        <w:outlineLvl w:val="0"/>
        <w:rPr>
          <w:b/>
          <w:color w:val="000000" w:themeColor="text1"/>
        </w:rPr>
      </w:pPr>
      <w:r w:rsidRPr="00E3736C">
        <w:rPr>
          <w:b/>
          <w:color w:val="000000" w:themeColor="text1"/>
        </w:rPr>
        <w:t>Задание №1</w:t>
      </w:r>
    </w:p>
    <w:p w14:paraId="628FDFB0" w14:textId="2DB0853D" w:rsidR="00BE4318" w:rsidRPr="00DA1580" w:rsidRDefault="00BE4318" w:rsidP="00D80C6E">
      <w:pPr>
        <w:numPr>
          <w:ilvl w:val="0"/>
          <w:numId w:val="2"/>
        </w:numPr>
        <w:ind w:left="0" w:firstLine="709"/>
        <w:rPr>
          <w:color w:val="000000" w:themeColor="text1"/>
        </w:rPr>
      </w:pPr>
      <w:r>
        <w:rPr>
          <w:color w:val="000000" w:themeColor="text1"/>
        </w:rPr>
        <w:t>Включите компьютер, откройте текстовый редактор</w:t>
      </w:r>
      <w:proofErr w:type="gramStart"/>
      <w:r w:rsidR="00DA1580">
        <w:rPr>
          <w:color w:val="000000" w:themeColor="text1"/>
        </w:rPr>
        <w:t xml:space="preserve"> .</w:t>
      </w:r>
      <w:proofErr w:type="gramEnd"/>
      <w:r w:rsidRPr="00DA1580">
        <w:rPr>
          <w:color w:val="000000"/>
        </w:rPr>
        <w:t>Перечислите основные требования техники безопасности при работе в кабинете информатики.</w:t>
      </w:r>
    </w:p>
    <w:p w14:paraId="4E526F16" w14:textId="77777777" w:rsidR="00C97574" w:rsidRPr="00DA1580" w:rsidRDefault="00C97574" w:rsidP="00BE4318">
      <w:pPr>
        <w:jc w:val="both"/>
        <w:rPr>
          <w:color w:val="000000" w:themeColor="text1"/>
        </w:rPr>
      </w:pPr>
    </w:p>
    <w:p w14:paraId="4B7C8618" w14:textId="1BAAE56D" w:rsidR="00C97574" w:rsidRPr="00DA1580" w:rsidRDefault="00DA1580" w:rsidP="00D80C6E">
      <w:pPr>
        <w:pStyle w:val="a5"/>
        <w:numPr>
          <w:ilvl w:val="0"/>
          <w:numId w:val="2"/>
        </w:numPr>
        <w:jc w:val="both"/>
        <w:rPr>
          <w:rFonts w:ascii="Times New Roman" w:hAnsi="Times New Roman"/>
          <w:color w:val="000000" w:themeColor="text1"/>
          <w:sz w:val="24"/>
          <w:szCs w:val="24"/>
        </w:rPr>
      </w:pPr>
      <w:r w:rsidRPr="00DA1580">
        <w:rPr>
          <w:rFonts w:ascii="Times New Roman" w:hAnsi="Times New Roman"/>
          <w:color w:val="000000"/>
          <w:sz w:val="24"/>
          <w:szCs w:val="24"/>
        </w:rPr>
        <w:t>Чем обусловлено каждое правило техники безопасности, дайте комментарии.</w:t>
      </w:r>
    </w:p>
    <w:tbl>
      <w:tblPr>
        <w:tblW w:w="91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8"/>
        <w:gridCol w:w="5970"/>
      </w:tblGrid>
      <w:tr w:rsidR="00C97574" w:rsidRPr="00E3736C" w14:paraId="695473A6" w14:textId="77777777" w:rsidTr="00DA1580">
        <w:trPr>
          <w:jc w:val="center"/>
        </w:trPr>
        <w:tc>
          <w:tcPr>
            <w:tcW w:w="3138" w:type="dxa"/>
          </w:tcPr>
          <w:p w14:paraId="03311E2A" w14:textId="26DC34CA" w:rsidR="00C97574" w:rsidRPr="00E3736C" w:rsidRDefault="005E2DAC" w:rsidP="00DA1580">
            <w:pPr>
              <w:jc w:val="center"/>
              <w:rPr>
                <w:b/>
                <w:color w:val="000000" w:themeColor="text1"/>
              </w:rPr>
            </w:pPr>
            <w:r w:rsidRPr="00E3736C">
              <w:rPr>
                <w:b/>
                <w:color w:val="000000" w:themeColor="text1"/>
              </w:rPr>
              <w:t>Название</w:t>
            </w:r>
            <w:r w:rsidR="00DA1580">
              <w:rPr>
                <w:b/>
                <w:color w:val="000000" w:themeColor="text1"/>
              </w:rPr>
              <w:t xml:space="preserve"> правила</w:t>
            </w:r>
          </w:p>
        </w:tc>
        <w:tc>
          <w:tcPr>
            <w:tcW w:w="5970" w:type="dxa"/>
          </w:tcPr>
          <w:p w14:paraId="0E5EE3C3" w14:textId="150850D1" w:rsidR="00C97574" w:rsidRPr="00E3736C" w:rsidRDefault="00DA1580" w:rsidP="00DA1580">
            <w:pPr>
              <w:ind w:firstLine="709"/>
              <w:jc w:val="center"/>
              <w:rPr>
                <w:b/>
                <w:color w:val="000000" w:themeColor="text1"/>
              </w:rPr>
            </w:pPr>
            <w:r>
              <w:rPr>
                <w:b/>
                <w:color w:val="000000" w:themeColor="text1"/>
              </w:rPr>
              <w:t>Комментарии</w:t>
            </w:r>
          </w:p>
        </w:tc>
      </w:tr>
      <w:tr w:rsidR="00C97574" w:rsidRPr="00E3736C" w14:paraId="079ABCD3" w14:textId="77777777" w:rsidTr="00DA1580">
        <w:trPr>
          <w:trHeight w:val="419"/>
          <w:jc w:val="center"/>
        </w:trPr>
        <w:tc>
          <w:tcPr>
            <w:tcW w:w="3138" w:type="dxa"/>
          </w:tcPr>
          <w:p w14:paraId="67E5A6E8" w14:textId="77777777" w:rsidR="00C97574" w:rsidRPr="00E3736C" w:rsidRDefault="00C97574" w:rsidP="00E3736C">
            <w:pPr>
              <w:ind w:firstLine="709"/>
              <w:jc w:val="both"/>
              <w:rPr>
                <w:color w:val="000000" w:themeColor="text1"/>
              </w:rPr>
            </w:pPr>
          </w:p>
        </w:tc>
        <w:tc>
          <w:tcPr>
            <w:tcW w:w="5970" w:type="dxa"/>
          </w:tcPr>
          <w:p w14:paraId="7040F8EE" w14:textId="77777777" w:rsidR="00C97574" w:rsidRPr="00E3736C" w:rsidRDefault="00C97574" w:rsidP="00E3736C">
            <w:pPr>
              <w:ind w:firstLine="709"/>
              <w:jc w:val="both"/>
              <w:rPr>
                <w:color w:val="000000" w:themeColor="text1"/>
              </w:rPr>
            </w:pPr>
          </w:p>
        </w:tc>
      </w:tr>
      <w:tr w:rsidR="00C97574" w:rsidRPr="00E3736C" w14:paraId="3B6BD2FF" w14:textId="77777777" w:rsidTr="00DA1580">
        <w:trPr>
          <w:trHeight w:val="411"/>
          <w:jc w:val="center"/>
        </w:trPr>
        <w:tc>
          <w:tcPr>
            <w:tcW w:w="3138" w:type="dxa"/>
          </w:tcPr>
          <w:p w14:paraId="564A8F97" w14:textId="77777777" w:rsidR="00C97574" w:rsidRPr="00E3736C" w:rsidRDefault="00C97574" w:rsidP="00E3736C">
            <w:pPr>
              <w:ind w:firstLine="709"/>
              <w:jc w:val="both"/>
              <w:rPr>
                <w:color w:val="000000" w:themeColor="text1"/>
              </w:rPr>
            </w:pPr>
          </w:p>
        </w:tc>
        <w:tc>
          <w:tcPr>
            <w:tcW w:w="5970" w:type="dxa"/>
          </w:tcPr>
          <w:p w14:paraId="057382C1" w14:textId="77777777" w:rsidR="00C97574" w:rsidRPr="00E3736C" w:rsidRDefault="00C97574" w:rsidP="00E3736C">
            <w:pPr>
              <w:ind w:firstLine="709"/>
              <w:jc w:val="both"/>
              <w:rPr>
                <w:color w:val="000000" w:themeColor="text1"/>
              </w:rPr>
            </w:pPr>
          </w:p>
        </w:tc>
      </w:tr>
      <w:tr w:rsidR="00C97574" w:rsidRPr="00E3736C" w14:paraId="0A7FE1B6" w14:textId="77777777" w:rsidTr="00DA1580">
        <w:trPr>
          <w:trHeight w:val="419"/>
          <w:jc w:val="center"/>
        </w:trPr>
        <w:tc>
          <w:tcPr>
            <w:tcW w:w="3138" w:type="dxa"/>
          </w:tcPr>
          <w:p w14:paraId="328A52E9" w14:textId="77777777" w:rsidR="00C97574" w:rsidRPr="00E3736C" w:rsidRDefault="00C97574" w:rsidP="00E3736C">
            <w:pPr>
              <w:ind w:firstLine="709"/>
              <w:jc w:val="both"/>
              <w:rPr>
                <w:color w:val="000000" w:themeColor="text1"/>
              </w:rPr>
            </w:pPr>
          </w:p>
        </w:tc>
        <w:tc>
          <w:tcPr>
            <w:tcW w:w="5970" w:type="dxa"/>
          </w:tcPr>
          <w:p w14:paraId="7F9B790D" w14:textId="77777777" w:rsidR="00C97574" w:rsidRPr="00E3736C" w:rsidRDefault="00C97574" w:rsidP="00E3736C">
            <w:pPr>
              <w:ind w:firstLine="709"/>
              <w:jc w:val="both"/>
              <w:rPr>
                <w:color w:val="000000" w:themeColor="text1"/>
              </w:rPr>
            </w:pPr>
          </w:p>
        </w:tc>
      </w:tr>
    </w:tbl>
    <w:p w14:paraId="67F4330C" w14:textId="77777777" w:rsidR="00DA1580" w:rsidRDefault="00DA1580" w:rsidP="00E3736C">
      <w:pPr>
        <w:ind w:firstLine="709"/>
        <w:outlineLvl w:val="0"/>
        <w:rPr>
          <w:b/>
          <w:color w:val="000000" w:themeColor="text1"/>
        </w:rPr>
      </w:pPr>
    </w:p>
    <w:p w14:paraId="6702AB80" w14:textId="77777777" w:rsidR="00C97574" w:rsidRPr="00E3736C" w:rsidRDefault="005E2DAC" w:rsidP="00E3736C">
      <w:pPr>
        <w:ind w:firstLine="709"/>
        <w:outlineLvl w:val="0"/>
        <w:rPr>
          <w:color w:val="000000" w:themeColor="text1"/>
        </w:rPr>
      </w:pPr>
      <w:r w:rsidRPr="00E3736C">
        <w:rPr>
          <w:b/>
          <w:color w:val="000000" w:themeColor="text1"/>
        </w:rPr>
        <w:t>Задание № 2.</w:t>
      </w:r>
    </w:p>
    <w:p w14:paraId="6C7A4A07" w14:textId="77777777" w:rsidR="00C97574" w:rsidRPr="00E3736C" w:rsidRDefault="005E2DAC" w:rsidP="00E3736C">
      <w:pPr>
        <w:ind w:firstLine="709"/>
        <w:rPr>
          <w:color w:val="000000" w:themeColor="text1"/>
        </w:rPr>
      </w:pPr>
      <w:r w:rsidRPr="00E3736C">
        <w:rPr>
          <w:color w:val="000000" w:themeColor="text1"/>
        </w:rPr>
        <w:t>С помощью Универсального справочника-энциклопедии найдите ответы на следующие вопросы:</w:t>
      </w:r>
    </w:p>
    <w:tbl>
      <w:tblP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42"/>
        <w:gridCol w:w="1907"/>
      </w:tblGrid>
      <w:tr w:rsidR="00C97574" w:rsidRPr="00E3736C" w14:paraId="5B08E60D"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2A76EA67" w14:textId="77777777" w:rsidR="00C97574" w:rsidRPr="00E3736C" w:rsidRDefault="005E2DAC" w:rsidP="00E3736C">
            <w:pPr>
              <w:ind w:firstLine="709"/>
              <w:jc w:val="center"/>
              <w:rPr>
                <w:b/>
                <w:color w:val="000000" w:themeColor="text1"/>
              </w:rPr>
            </w:pPr>
            <w:r w:rsidRPr="00E3736C">
              <w:rPr>
                <w:b/>
                <w:color w:val="000000" w:themeColor="text1"/>
              </w:rPr>
              <w:t>Вопрос</w:t>
            </w:r>
          </w:p>
        </w:tc>
        <w:tc>
          <w:tcPr>
            <w:tcW w:w="1907" w:type="dxa"/>
            <w:tcBorders>
              <w:top w:val="single" w:sz="4" w:space="0" w:color="auto"/>
              <w:left w:val="single" w:sz="4" w:space="0" w:color="auto"/>
              <w:bottom w:val="single" w:sz="4" w:space="0" w:color="auto"/>
              <w:right w:val="single" w:sz="4" w:space="0" w:color="auto"/>
            </w:tcBorders>
            <w:hideMark/>
          </w:tcPr>
          <w:p w14:paraId="2F0B2EA3" w14:textId="77777777" w:rsidR="00C97574" w:rsidRPr="00E3736C" w:rsidRDefault="005E2DAC" w:rsidP="00E3736C">
            <w:pPr>
              <w:ind w:firstLine="709"/>
              <w:jc w:val="center"/>
              <w:rPr>
                <w:b/>
                <w:color w:val="000000" w:themeColor="text1"/>
              </w:rPr>
            </w:pPr>
            <w:r w:rsidRPr="00E3736C">
              <w:rPr>
                <w:b/>
                <w:color w:val="000000" w:themeColor="text1"/>
              </w:rPr>
              <w:t>Ответ</w:t>
            </w:r>
          </w:p>
        </w:tc>
      </w:tr>
      <w:tr w:rsidR="00C97574" w:rsidRPr="00E3736C" w14:paraId="165F0297" w14:textId="77777777">
        <w:trPr>
          <w:trHeight w:val="253"/>
        </w:trPr>
        <w:tc>
          <w:tcPr>
            <w:tcW w:w="7742" w:type="dxa"/>
            <w:tcBorders>
              <w:top w:val="single" w:sz="4" w:space="0" w:color="auto"/>
              <w:left w:val="single" w:sz="4" w:space="0" w:color="auto"/>
              <w:bottom w:val="single" w:sz="4" w:space="0" w:color="auto"/>
              <w:right w:val="single" w:sz="4" w:space="0" w:color="auto"/>
            </w:tcBorders>
          </w:tcPr>
          <w:p w14:paraId="47B7966F" w14:textId="0CAB64EA" w:rsidR="00C97574" w:rsidRPr="00DA1580" w:rsidRDefault="00DA1580" w:rsidP="00DA1580">
            <w:pPr>
              <w:numPr>
                <w:ilvl w:val="0"/>
                <w:numId w:val="1"/>
              </w:numPr>
              <w:ind w:left="0" w:firstLine="709"/>
              <w:jc w:val="both"/>
              <w:rPr>
                <w:i/>
                <w:color w:val="000000" w:themeColor="text1"/>
              </w:rPr>
            </w:pPr>
            <w:r w:rsidRPr="00DA1580">
              <w:rPr>
                <w:color w:val="000000"/>
              </w:rPr>
              <w:t>Какие санитарно-гигиенические нормы предъявляются к работе с компьютером?</w:t>
            </w:r>
          </w:p>
        </w:tc>
        <w:tc>
          <w:tcPr>
            <w:tcW w:w="1907" w:type="dxa"/>
            <w:tcBorders>
              <w:top w:val="single" w:sz="4" w:space="0" w:color="auto"/>
              <w:left w:val="single" w:sz="4" w:space="0" w:color="auto"/>
              <w:bottom w:val="single" w:sz="4" w:space="0" w:color="auto"/>
              <w:right w:val="single" w:sz="4" w:space="0" w:color="auto"/>
            </w:tcBorders>
          </w:tcPr>
          <w:p w14:paraId="6912EEC6" w14:textId="77777777" w:rsidR="00C97574" w:rsidRPr="00E3736C" w:rsidRDefault="00C97574" w:rsidP="00E3736C">
            <w:pPr>
              <w:ind w:firstLine="709"/>
              <w:rPr>
                <w:color w:val="000000" w:themeColor="text1"/>
              </w:rPr>
            </w:pPr>
          </w:p>
        </w:tc>
      </w:tr>
      <w:tr w:rsidR="00C97574" w:rsidRPr="00E3736C" w14:paraId="663990E6"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55F31A78" w14:textId="787691F2" w:rsidR="00C97574" w:rsidRPr="00DA1580" w:rsidRDefault="005E2DAC" w:rsidP="00DA1580">
            <w:pPr>
              <w:ind w:firstLine="709"/>
              <w:jc w:val="both"/>
              <w:rPr>
                <w:i/>
                <w:color w:val="000000" w:themeColor="text1"/>
              </w:rPr>
            </w:pPr>
            <w:r w:rsidRPr="00DA1580">
              <w:rPr>
                <w:i/>
                <w:color w:val="000000" w:themeColor="text1"/>
              </w:rPr>
              <w:t xml:space="preserve">2) </w:t>
            </w:r>
            <w:r w:rsidR="00DA1580" w:rsidRPr="00DA1580">
              <w:rPr>
                <w:color w:val="000000"/>
              </w:rPr>
              <w:t>Какие требования предъявляются к помещению кабинета информатики?</w:t>
            </w:r>
          </w:p>
        </w:tc>
        <w:tc>
          <w:tcPr>
            <w:tcW w:w="1907" w:type="dxa"/>
            <w:tcBorders>
              <w:top w:val="single" w:sz="4" w:space="0" w:color="auto"/>
              <w:left w:val="single" w:sz="4" w:space="0" w:color="auto"/>
              <w:bottom w:val="single" w:sz="4" w:space="0" w:color="auto"/>
              <w:right w:val="single" w:sz="4" w:space="0" w:color="auto"/>
            </w:tcBorders>
          </w:tcPr>
          <w:p w14:paraId="6A4B4F99" w14:textId="77777777" w:rsidR="00C97574" w:rsidRPr="00E3736C" w:rsidRDefault="00C97574" w:rsidP="00E3736C">
            <w:pPr>
              <w:ind w:firstLine="709"/>
              <w:rPr>
                <w:color w:val="000000" w:themeColor="text1"/>
              </w:rPr>
            </w:pPr>
          </w:p>
        </w:tc>
      </w:tr>
      <w:tr w:rsidR="00C97574" w:rsidRPr="00E3736C" w14:paraId="1162FC8B"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4978AC1C" w14:textId="3D9A7410" w:rsidR="00C97574" w:rsidRPr="00DA1580" w:rsidRDefault="005E2DAC" w:rsidP="00DA1580">
            <w:pPr>
              <w:ind w:firstLine="709"/>
              <w:jc w:val="both"/>
              <w:rPr>
                <w:i/>
                <w:color w:val="000000" w:themeColor="text1"/>
              </w:rPr>
            </w:pPr>
            <w:r w:rsidRPr="00DA1580">
              <w:rPr>
                <w:i/>
                <w:color w:val="000000" w:themeColor="text1"/>
              </w:rPr>
              <w:t xml:space="preserve">3) </w:t>
            </w:r>
            <w:r w:rsidR="00DA1580" w:rsidRPr="00DA1580">
              <w:rPr>
                <w:color w:val="000000"/>
              </w:rPr>
              <w:t>Какие требования предъявляются к мебели кабинета информатики?</w:t>
            </w:r>
          </w:p>
        </w:tc>
        <w:tc>
          <w:tcPr>
            <w:tcW w:w="1907" w:type="dxa"/>
            <w:tcBorders>
              <w:top w:val="single" w:sz="4" w:space="0" w:color="auto"/>
              <w:left w:val="single" w:sz="4" w:space="0" w:color="auto"/>
              <w:bottom w:val="single" w:sz="4" w:space="0" w:color="auto"/>
              <w:right w:val="single" w:sz="4" w:space="0" w:color="auto"/>
            </w:tcBorders>
          </w:tcPr>
          <w:p w14:paraId="356F7EDF" w14:textId="77777777" w:rsidR="00C97574" w:rsidRPr="00E3736C" w:rsidRDefault="00C97574" w:rsidP="00E3736C">
            <w:pPr>
              <w:ind w:firstLine="709"/>
              <w:rPr>
                <w:color w:val="000000" w:themeColor="text1"/>
              </w:rPr>
            </w:pPr>
          </w:p>
        </w:tc>
      </w:tr>
      <w:tr w:rsidR="00C97574" w:rsidRPr="00E3736C" w14:paraId="4154EB21"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1D7F1792" w14:textId="368DE1C5" w:rsidR="00C97574" w:rsidRPr="00DA1580" w:rsidRDefault="005E2DAC" w:rsidP="00DA1580">
            <w:pPr>
              <w:ind w:firstLine="709"/>
              <w:jc w:val="both"/>
              <w:rPr>
                <w:i/>
                <w:color w:val="000000" w:themeColor="text1"/>
              </w:rPr>
            </w:pPr>
            <w:r w:rsidRPr="00DA1580">
              <w:rPr>
                <w:i/>
                <w:color w:val="000000" w:themeColor="text1"/>
              </w:rPr>
              <w:t xml:space="preserve">4) </w:t>
            </w:r>
            <w:r w:rsidR="00DA1580" w:rsidRPr="00DA1580">
              <w:rPr>
                <w:color w:val="000000"/>
              </w:rPr>
              <w:t>Какие правила поведения должны выполнять учащиеся, работающие в кабинете информатики?</w:t>
            </w:r>
          </w:p>
        </w:tc>
        <w:tc>
          <w:tcPr>
            <w:tcW w:w="1907" w:type="dxa"/>
            <w:tcBorders>
              <w:top w:val="single" w:sz="4" w:space="0" w:color="auto"/>
              <w:left w:val="single" w:sz="4" w:space="0" w:color="auto"/>
              <w:bottom w:val="single" w:sz="4" w:space="0" w:color="auto"/>
              <w:right w:val="single" w:sz="4" w:space="0" w:color="auto"/>
            </w:tcBorders>
          </w:tcPr>
          <w:p w14:paraId="2FB802EC" w14:textId="77777777" w:rsidR="00C97574" w:rsidRPr="00E3736C" w:rsidRDefault="00C97574" w:rsidP="00E3736C">
            <w:pPr>
              <w:ind w:firstLine="709"/>
              <w:rPr>
                <w:color w:val="000000" w:themeColor="text1"/>
              </w:rPr>
            </w:pPr>
          </w:p>
        </w:tc>
      </w:tr>
      <w:tr w:rsidR="00C97574" w:rsidRPr="00E3736C" w14:paraId="5E16DA1B"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71CD3132" w14:textId="7F189096" w:rsidR="00C97574" w:rsidRPr="00DA1580" w:rsidRDefault="005E2DAC" w:rsidP="00DA1580">
            <w:pPr>
              <w:ind w:firstLine="709"/>
              <w:jc w:val="both"/>
              <w:rPr>
                <w:i/>
                <w:color w:val="000000" w:themeColor="text1"/>
              </w:rPr>
            </w:pPr>
            <w:r w:rsidRPr="00DA1580">
              <w:rPr>
                <w:i/>
                <w:color w:val="000000" w:themeColor="text1"/>
              </w:rPr>
              <w:t xml:space="preserve">5) </w:t>
            </w:r>
            <w:r w:rsidR="00DA1580" w:rsidRPr="00DA1580">
              <w:rPr>
                <w:color w:val="000000"/>
              </w:rPr>
              <w:t>В каком нормативном документе можно посмотреть подробно требования к работе и оборудованию кабинета информатики?</w:t>
            </w:r>
          </w:p>
        </w:tc>
        <w:tc>
          <w:tcPr>
            <w:tcW w:w="1907" w:type="dxa"/>
            <w:tcBorders>
              <w:top w:val="single" w:sz="4" w:space="0" w:color="auto"/>
              <w:left w:val="single" w:sz="4" w:space="0" w:color="auto"/>
              <w:bottom w:val="single" w:sz="4" w:space="0" w:color="auto"/>
              <w:right w:val="single" w:sz="4" w:space="0" w:color="auto"/>
            </w:tcBorders>
          </w:tcPr>
          <w:p w14:paraId="67E52DB1" w14:textId="77777777" w:rsidR="00C97574" w:rsidRPr="00E3736C" w:rsidRDefault="00C97574" w:rsidP="00E3736C">
            <w:pPr>
              <w:ind w:firstLine="709"/>
              <w:rPr>
                <w:color w:val="000000" w:themeColor="text1"/>
              </w:rPr>
            </w:pPr>
          </w:p>
        </w:tc>
      </w:tr>
    </w:tbl>
    <w:p w14:paraId="78963D13" w14:textId="77777777" w:rsidR="00C97574" w:rsidRPr="00E3736C" w:rsidRDefault="00C97574" w:rsidP="00DF23E9">
      <w:pPr>
        <w:outlineLvl w:val="0"/>
        <w:rPr>
          <w:b/>
          <w:color w:val="000000" w:themeColor="text1"/>
        </w:rPr>
      </w:pPr>
    </w:p>
    <w:p w14:paraId="08E5D718" w14:textId="2C3EDB84" w:rsidR="00C97574" w:rsidRPr="00E3736C" w:rsidRDefault="00DF23E9" w:rsidP="00E3736C">
      <w:pPr>
        <w:ind w:firstLine="709"/>
        <w:outlineLvl w:val="0"/>
        <w:rPr>
          <w:b/>
          <w:color w:val="000000" w:themeColor="text1"/>
        </w:rPr>
      </w:pPr>
      <w:r>
        <w:rPr>
          <w:b/>
          <w:color w:val="000000" w:themeColor="text1"/>
        </w:rPr>
        <w:t>Задание № 3</w:t>
      </w:r>
      <w:r w:rsidR="005E2DAC" w:rsidRPr="00E3736C">
        <w:rPr>
          <w:b/>
          <w:color w:val="000000" w:themeColor="text1"/>
        </w:rPr>
        <w:t xml:space="preserve">. </w:t>
      </w:r>
      <w:r w:rsidR="005E2DAC" w:rsidRPr="00E3736C">
        <w:rPr>
          <w:color w:val="000000" w:themeColor="text1"/>
        </w:rPr>
        <w:t>Сделайте вывод о проделанной лабораторной работе:</w:t>
      </w:r>
    </w:p>
    <w:tbl>
      <w:tblPr>
        <w:tblW w:w="9648" w:type="dxa"/>
        <w:tblBorders>
          <w:bottom w:val="single" w:sz="4" w:space="0" w:color="auto"/>
          <w:insideH w:val="single" w:sz="4" w:space="0" w:color="auto"/>
          <w:insideV w:val="single" w:sz="4" w:space="0" w:color="auto"/>
        </w:tblBorders>
        <w:tblLook w:val="01E0" w:firstRow="1" w:lastRow="1" w:firstColumn="1" w:lastColumn="1" w:noHBand="0" w:noVBand="0"/>
      </w:tblPr>
      <w:tblGrid>
        <w:gridCol w:w="9648"/>
      </w:tblGrid>
      <w:tr w:rsidR="00C97574" w:rsidRPr="00E3736C" w14:paraId="6EC0EE9F" w14:textId="77777777">
        <w:tc>
          <w:tcPr>
            <w:tcW w:w="9648" w:type="dxa"/>
            <w:tcBorders>
              <w:top w:val="nil"/>
              <w:left w:val="nil"/>
              <w:bottom w:val="single" w:sz="4" w:space="0" w:color="auto"/>
              <w:right w:val="nil"/>
            </w:tcBorders>
          </w:tcPr>
          <w:p w14:paraId="74795BBA" w14:textId="77777777" w:rsidR="00C97574" w:rsidRPr="00E3736C" w:rsidRDefault="00C97574" w:rsidP="00E3736C">
            <w:pPr>
              <w:ind w:firstLine="709"/>
              <w:rPr>
                <w:color w:val="000000" w:themeColor="text1"/>
              </w:rPr>
            </w:pPr>
          </w:p>
        </w:tc>
      </w:tr>
      <w:tr w:rsidR="00C97574" w:rsidRPr="00E3736C" w14:paraId="62C8407F" w14:textId="77777777">
        <w:tc>
          <w:tcPr>
            <w:tcW w:w="9648" w:type="dxa"/>
            <w:tcBorders>
              <w:top w:val="single" w:sz="4" w:space="0" w:color="auto"/>
              <w:left w:val="nil"/>
              <w:bottom w:val="single" w:sz="4" w:space="0" w:color="auto"/>
              <w:right w:val="nil"/>
            </w:tcBorders>
          </w:tcPr>
          <w:p w14:paraId="7A8F33EF" w14:textId="77777777" w:rsidR="00C97574" w:rsidRPr="00E3736C" w:rsidRDefault="00C97574" w:rsidP="00E3736C">
            <w:pPr>
              <w:ind w:firstLine="709"/>
              <w:rPr>
                <w:color w:val="000000" w:themeColor="text1"/>
              </w:rPr>
            </w:pPr>
          </w:p>
        </w:tc>
      </w:tr>
    </w:tbl>
    <w:p w14:paraId="5AD2E0D0" w14:textId="77777777" w:rsidR="000D21C2" w:rsidRPr="00E3736C" w:rsidRDefault="000D21C2" w:rsidP="00E3736C">
      <w:pPr>
        <w:ind w:firstLine="709"/>
        <w:jc w:val="center"/>
        <w:rPr>
          <w:b/>
          <w:color w:val="000000" w:themeColor="text1"/>
        </w:rPr>
      </w:pPr>
    </w:p>
    <w:p w14:paraId="6707829F" w14:textId="77777777" w:rsidR="000D21C2" w:rsidRPr="00E3736C" w:rsidRDefault="000D21C2" w:rsidP="00E3736C">
      <w:pPr>
        <w:ind w:firstLine="709"/>
        <w:rPr>
          <w:b/>
        </w:rPr>
      </w:pPr>
      <w:r w:rsidRPr="00E3736C">
        <w:tab/>
      </w:r>
      <w:r w:rsidRPr="00E3736C">
        <w:rPr>
          <w:b/>
        </w:rPr>
        <w:t xml:space="preserve">Критерии оценки:  </w:t>
      </w:r>
    </w:p>
    <w:p w14:paraId="262AFFA8"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5A9E871A"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EB1DDB2"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892A2B2"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C7866E0" w14:textId="77777777" w:rsidR="000D21C2" w:rsidRPr="00E3736C" w:rsidRDefault="000D21C2" w:rsidP="00E3736C">
      <w:pPr>
        <w:tabs>
          <w:tab w:val="left" w:pos="2413"/>
        </w:tabs>
        <w:ind w:firstLine="709"/>
      </w:pPr>
    </w:p>
    <w:p w14:paraId="020F5B8C" w14:textId="02781393" w:rsidR="00C97574" w:rsidRPr="00E3736C" w:rsidRDefault="00CF5491" w:rsidP="00DF23E9">
      <w:pPr>
        <w:jc w:val="center"/>
        <w:rPr>
          <w:b/>
          <w:color w:val="000000" w:themeColor="text1"/>
        </w:rPr>
      </w:pPr>
      <w:r w:rsidRPr="00E3736C">
        <w:rPr>
          <w:b/>
          <w:color w:val="000000" w:themeColor="text1"/>
        </w:rPr>
        <w:t>Практическое занятие №2</w:t>
      </w:r>
    </w:p>
    <w:p w14:paraId="4E95875B" w14:textId="635693CB" w:rsidR="00E3736C" w:rsidRDefault="00CF5491" w:rsidP="00E3736C">
      <w:pPr>
        <w:jc w:val="center"/>
        <w:rPr>
          <w:b/>
          <w:color w:val="000000"/>
        </w:rPr>
      </w:pPr>
      <w:r w:rsidRPr="00E3736C">
        <w:rPr>
          <w:b/>
          <w:color w:val="000000" w:themeColor="text1"/>
        </w:rPr>
        <w:t xml:space="preserve">Тема: </w:t>
      </w:r>
      <w:r w:rsidR="00396133">
        <w:rPr>
          <w:b/>
          <w:color w:val="000000"/>
        </w:rPr>
        <w:t>Программное обеспечение компьютеров</w:t>
      </w:r>
    </w:p>
    <w:p w14:paraId="0B70B667" w14:textId="77777777" w:rsidR="00396133" w:rsidRPr="00E3736C" w:rsidRDefault="00396133" w:rsidP="00E3736C">
      <w:pPr>
        <w:jc w:val="center"/>
        <w:rPr>
          <w:b/>
          <w:color w:val="000000" w:themeColor="text1"/>
        </w:rPr>
      </w:pPr>
    </w:p>
    <w:p w14:paraId="59769861" w14:textId="79E43732" w:rsidR="00C97574" w:rsidRPr="00663F73" w:rsidRDefault="005E2DAC" w:rsidP="00663F73">
      <w:pPr>
        <w:pStyle w:val="a4"/>
        <w:shd w:val="clear" w:color="auto" w:fill="FFFFFF"/>
        <w:spacing w:before="0" w:beforeAutospacing="0" w:after="150" w:afterAutospacing="0"/>
        <w:rPr>
          <w:color w:val="000000"/>
        </w:rPr>
      </w:pPr>
      <w:r w:rsidRPr="00E3736C">
        <w:rPr>
          <w:b/>
          <w:color w:val="000000" w:themeColor="text1"/>
        </w:rPr>
        <w:t>Цель</w:t>
      </w:r>
      <w:r w:rsidRPr="00E3736C">
        <w:rPr>
          <w:color w:val="000000" w:themeColor="text1"/>
        </w:rPr>
        <w:t xml:space="preserve">: </w:t>
      </w:r>
      <w:r w:rsidR="00396133" w:rsidRPr="00593520">
        <w:rPr>
          <w:color w:val="000000"/>
        </w:rPr>
        <w:t xml:space="preserve">Научиться правильно и корректно </w:t>
      </w:r>
      <w:r w:rsidR="00593520" w:rsidRPr="00593520">
        <w:rPr>
          <w:color w:val="000000"/>
        </w:rPr>
        <w:t xml:space="preserve">работать с программами </w:t>
      </w:r>
      <w:r w:rsidR="00396133" w:rsidRPr="00593520">
        <w:rPr>
          <w:color w:val="000000"/>
        </w:rPr>
        <w:t>в операционной системе </w:t>
      </w:r>
      <w:proofErr w:type="spellStart"/>
      <w:r w:rsidR="00396133" w:rsidRPr="00593520">
        <w:rPr>
          <w:color w:val="000000"/>
        </w:rPr>
        <w:t>Windows</w:t>
      </w:r>
      <w:proofErr w:type="spellEnd"/>
      <w:r w:rsidR="00396133" w:rsidRPr="00593520">
        <w:rPr>
          <w:color w:val="000000"/>
        </w:rPr>
        <w:t> и </w:t>
      </w:r>
      <w:r w:rsidR="00593520" w:rsidRPr="00593520">
        <w:rPr>
          <w:color w:val="000000"/>
        </w:rPr>
        <w:t xml:space="preserve">изучить понятие </w:t>
      </w:r>
      <w:r w:rsidR="00396133" w:rsidRPr="00593520">
        <w:rPr>
          <w:color w:val="000000"/>
        </w:rPr>
        <w:t>прог</w:t>
      </w:r>
      <w:r w:rsidR="00593520" w:rsidRPr="00593520">
        <w:rPr>
          <w:color w:val="000000"/>
        </w:rPr>
        <w:t>раммного обеспечения компьютера, а также прогнозировать возможные ошибки</w:t>
      </w:r>
      <w:r w:rsidR="00663F73">
        <w:rPr>
          <w:color w:val="000000"/>
        </w:rPr>
        <w:t>.</w:t>
      </w:r>
    </w:p>
    <w:p w14:paraId="35C0B7C7" w14:textId="77777777" w:rsidR="00C97574" w:rsidRPr="00E3736C" w:rsidRDefault="00C97574" w:rsidP="00E3736C">
      <w:pPr>
        <w:pStyle w:val="a5"/>
        <w:spacing w:after="0" w:line="240" w:lineRule="auto"/>
        <w:ind w:left="0" w:firstLine="709"/>
        <w:contextualSpacing w:val="0"/>
        <w:jc w:val="both"/>
        <w:rPr>
          <w:rFonts w:ascii="Times New Roman" w:hAnsi="Times New Roman"/>
          <w:b/>
          <w:color w:val="000000" w:themeColor="text1"/>
          <w:sz w:val="24"/>
          <w:szCs w:val="24"/>
        </w:rPr>
      </w:pPr>
    </w:p>
    <w:p w14:paraId="3D570E68" w14:textId="77777777" w:rsidR="00C97574" w:rsidRPr="00E3736C" w:rsidRDefault="005E2DAC" w:rsidP="00E3736C">
      <w:pPr>
        <w:pStyle w:val="a5"/>
        <w:spacing w:after="0" w:line="240" w:lineRule="auto"/>
        <w:ind w:left="0" w:firstLine="709"/>
        <w:contextualSpacing w:val="0"/>
        <w:jc w:val="center"/>
        <w:rPr>
          <w:rFonts w:ascii="Times New Roman" w:hAnsi="Times New Roman"/>
          <w:b/>
          <w:color w:val="000000" w:themeColor="text1"/>
          <w:sz w:val="24"/>
          <w:szCs w:val="24"/>
        </w:rPr>
      </w:pPr>
      <w:r w:rsidRPr="00E3736C">
        <w:rPr>
          <w:rFonts w:ascii="Times New Roman" w:hAnsi="Times New Roman"/>
          <w:b/>
          <w:color w:val="000000" w:themeColor="text1"/>
          <w:sz w:val="24"/>
          <w:szCs w:val="24"/>
        </w:rPr>
        <w:t>Содержание работы:</w:t>
      </w:r>
    </w:p>
    <w:p w14:paraId="4FD07FB3"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Каждому пользователю компьютера приходится сталкиваться с этим вопросом, поэтому вы должны уметь грамотно инсталлировать программы. Не забывайте, любая игра также является программой, а их вы пытаетесь устанавливать на свои компьютеры, наверное, каждый день.</w:t>
      </w:r>
    </w:p>
    <w:p w14:paraId="0CBFE0A7"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1. Установка программного обеспечения</w:t>
      </w:r>
    </w:p>
    <w:p w14:paraId="381A2C5A"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 Без подходящего, хорошо настроенного программного обеспечения даже самый мощный  современный компьютер не будет работать в полную силу, а его реальные возможности останутся не использованными.</w:t>
      </w:r>
    </w:p>
    <w:p w14:paraId="5F244FAF"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Настройка разнообразных программ непосредственно под задачи каждого пользователя является залогом комфортной и уверенной работы на компьютере. Установка программ – широчайшее поле деятельности: количество приложений настолько велико, что сориентироваться в новинках и системных требованиях бывает порой весьма затруднительно.</w:t>
      </w:r>
    </w:p>
    <w:p w14:paraId="0F11E85C"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3D0BC798"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Установка </w:t>
      </w:r>
      <w:r w:rsidRPr="00E3736C">
        <w:rPr>
          <w:color w:val="000000" w:themeColor="text1"/>
        </w:rPr>
        <w:t xml:space="preserve">или </w:t>
      </w:r>
      <w:r w:rsidRPr="00E3736C">
        <w:rPr>
          <w:b/>
          <w:bCs/>
          <w:color w:val="000000" w:themeColor="text1"/>
        </w:rPr>
        <w:t xml:space="preserve">инсталляция </w:t>
      </w:r>
      <w:r w:rsidRPr="00E3736C">
        <w:rPr>
          <w:color w:val="000000" w:themeColor="text1"/>
        </w:rPr>
        <w:t>— процесс установки программного обеспечения на компьютер конечного пользователя.</w:t>
      </w:r>
    </w:p>
    <w:p w14:paraId="07F4F893" w14:textId="77777777" w:rsidR="00C97574" w:rsidRPr="00E3736C" w:rsidRDefault="005E2DAC" w:rsidP="00E3736C">
      <w:pPr>
        <w:autoSpaceDE w:val="0"/>
        <w:autoSpaceDN w:val="0"/>
        <w:adjustRightInd w:val="0"/>
        <w:ind w:firstLine="709"/>
        <w:jc w:val="both"/>
        <w:rPr>
          <w:color w:val="000000" w:themeColor="text1"/>
        </w:rPr>
      </w:pPr>
      <w:proofErr w:type="spellStart"/>
      <w:r w:rsidRPr="00E3736C">
        <w:rPr>
          <w:b/>
          <w:color w:val="000000" w:themeColor="text1"/>
          <w:shd w:val="clear" w:color="auto" w:fill="FFFFFF"/>
        </w:rPr>
        <w:t>Деинсталяция</w:t>
      </w:r>
      <w:proofErr w:type="spellEnd"/>
      <w:r w:rsidRPr="00E3736C">
        <w:rPr>
          <w:b/>
          <w:color w:val="000000" w:themeColor="text1"/>
          <w:shd w:val="clear" w:color="auto" w:fill="FFFFFF"/>
        </w:rPr>
        <w:t xml:space="preserve"> </w:t>
      </w:r>
      <w:r w:rsidRPr="00E3736C">
        <w:rPr>
          <w:color w:val="000000" w:themeColor="text1"/>
          <w:shd w:val="clear" w:color="auto" w:fill="FFFFFF"/>
        </w:rPr>
        <w:t xml:space="preserve"> - действие, обратное инсталляции; процесс удаления программного продукта с диска, с компьютера</w:t>
      </w:r>
    </w:p>
    <w:p w14:paraId="5BF0D786"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Рассмотрим понятия:</w:t>
      </w:r>
    </w:p>
    <w:p w14:paraId="41890B64" w14:textId="77777777" w:rsidR="00C97574" w:rsidRPr="00E3736C" w:rsidRDefault="005E2DAC" w:rsidP="00E3736C">
      <w:pPr>
        <w:autoSpaceDE w:val="0"/>
        <w:autoSpaceDN w:val="0"/>
        <w:adjustRightInd w:val="0"/>
        <w:ind w:firstLine="709"/>
        <w:jc w:val="both"/>
        <w:rPr>
          <w:b/>
          <w:color w:val="000000" w:themeColor="text1"/>
        </w:rPr>
      </w:pPr>
      <w:r w:rsidRPr="00E3736C">
        <w:rPr>
          <w:rFonts w:eastAsia="SymbolMT"/>
          <w:b/>
          <w:color w:val="000000" w:themeColor="text1"/>
        </w:rPr>
        <w:t xml:space="preserve">1.  </w:t>
      </w:r>
      <w:r w:rsidRPr="00E3736C">
        <w:rPr>
          <w:b/>
          <w:color w:val="000000" w:themeColor="text1"/>
        </w:rPr>
        <w:t>Что такое дистрибутив.</w:t>
      </w:r>
    </w:p>
    <w:p w14:paraId="4186E1C1" w14:textId="77777777" w:rsidR="00C97574" w:rsidRPr="00E3736C" w:rsidRDefault="005E2DAC" w:rsidP="00E3736C">
      <w:pPr>
        <w:autoSpaceDE w:val="0"/>
        <w:autoSpaceDN w:val="0"/>
        <w:adjustRightInd w:val="0"/>
        <w:ind w:firstLine="709"/>
        <w:jc w:val="both"/>
        <w:rPr>
          <w:b/>
          <w:color w:val="000000" w:themeColor="text1"/>
        </w:rPr>
      </w:pPr>
      <w:r w:rsidRPr="00E3736C">
        <w:rPr>
          <w:rFonts w:eastAsia="SymbolMT"/>
          <w:b/>
          <w:color w:val="000000" w:themeColor="text1"/>
        </w:rPr>
        <w:t xml:space="preserve">2.  </w:t>
      </w:r>
      <w:r w:rsidRPr="00E3736C">
        <w:rPr>
          <w:b/>
          <w:color w:val="000000" w:themeColor="text1"/>
        </w:rPr>
        <w:t>Типы инсталляции программного обеспечения.</w:t>
      </w:r>
    </w:p>
    <w:p w14:paraId="6E8F8E90" w14:textId="77777777" w:rsidR="00E3736C" w:rsidRDefault="005E2DAC" w:rsidP="00E3736C">
      <w:pPr>
        <w:autoSpaceDE w:val="0"/>
        <w:autoSpaceDN w:val="0"/>
        <w:adjustRightInd w:val="0"/>
        <w:ind w:firstLine="709"/>
        <w:jc w:val="both"/>
        <w:rPr>
          <w:b/>
          <w:color w:val="000000" w:themeColor="text1"/>
        </w:rPr>
      </w:pPr>
      <w:r w:rsidRPr="00E3736C">
        <w:rPr>
          <w:rFonts w:eastAsia="SymbolMT"/>
          <w:b/>
          <w:color w:val="000000" w:themeColor="text1"/>
        </w:rPr>
        <w:t xml:space="preserve">3.  </w:t>
      </w:r>
      <w:r w:rsidRPr="00E3736C">
        <w:rPr>
          <w:b/>
          <w:color w:val="000000" w:themeColor="text1"/>
        </w:rPr>
        <w:t>Лицензионное соглашение</w:t>
      </w:r>
    </w:p>
    <w:p w14:paraId="145D2845" w14:textId="77777777" w:rsidR="00C97574" w:rsidRPr="00E3736C" w:rsidRDefault="005E2DAC" w:rsidP="00E3736C">
      <w:pPr>
        <w:autoSpaceDE w:val="0"/>
        <w:autoSpaceDN w:val="0"/>
        <w:adjustRightInd w:val="0"/>
        <w:ind w:firstLine="709"/>
        <w:jc w:val="both"/>
        <w:rPr>
          <w:b/>
          <w:color w:val="000000" w:themeColor="text1"/>
        </w:rPr>
      </w:pPr>
      <w:r w:rsidRPr="00E3736C">
        <w:rPr>
          <w:b/>
          <w:bCs/>
          <w:color w:val="000000" w:themeColor="text1"/>
        </w:rPr>
        <w:t xml:space="preserve">Дистрибутив </w:t>
      </w:r>
      <w:r w:rsidRPr="00E3736C">
        <w:rPr>
          <w:color w:val="000000" w:themeColor="text1"/>
        </w:rPr>
        <w:t xml:space="preserve">(англ. </w:t>
      </w:r>
      <w:proofErr w:type="spellStart"/>
      <w:r w:rsidRPr="00E3736C">
        <w:rPr>
          <w:color w:val="000000" w:themeColor="text1"/>
        </w:rPr>
        <w:t>distribute</w:t>
      </w:r>
      <w:proofErr w:type="spellEnd"/>
      <w:r w:rsidRPr="00E3736C">
        <w:rPr>
          <w:color w:val="000000" w:themeColor="text1"/>
        </w:rPr>
        <w:t xml:space="preserve"> — распро</w:t>
      </w:r>
      <w:r w:rsidR="00E3736C" w:rsidRPr="00E3736C">
        <w:rPr>
          <w:color w:val="000000" w:themeColor="text1"/>
        </w:rPr>
        <w:t xml:space="preserve">странять) — это набор программ, </w:t>
      </w:r>
      <w:r w:rsidRPr="00E3736C">
        <w:rPr>
          <w:color w:val="000000" w:themeColor="text1"/>
        </w:rPr>
        <w:t>предназначенный для начальной установки программного обеспечения.</w:t>
      </w:r>
    </w:p>
    <w:p w14:paraId="54DE9F94"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Например, дистрибутив операционной системы обычно содержит программы для начальной инициализации — инициализация аппаратной части, загрузка урезанной версии системы и запуск программы-установщика, </w:t>
      </w:r>
      <w:proofErr w:type="gramStart"/>
      <w:r w:rsidRPr="00E3736C">
        <w:rPr>
          <w:color w:val="000000" w:themeColor="text1"/>
        </w:rPr>
        <w:t>программу-установщик</w:t>
      </w:r>
      <w:proofErr w:type="gramEnd"/>
      <w:r w:rsidRPr="00E3736C">
        <w:rPr>
          <w:color w:val="000000" w:themeColor="text1"/>
        </w:rPr>
        <w:t xml:space="preserve"> (для выбора режимов и параметров установки) и набор специальных файлов, содержащих отдельные части системы (так называемые пакеты).</w:t>
      </w:r>
    </w:p>
    <w:p w14:paraId="7B9CD9A9"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4B5733FC"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Дистрибутив </w:t>
      </w:r>
      <w:r w:rsidRPr="00E3736C">
        <w:rPr>
          <w:color w:val="000000" w:themeColor="text1"/>
        </w:rPr>
        <w:t>- это пакет файлов, изготовленный специально для удобства инсталляции программы в достаточно произвольный компьютер.</w:t>
      </w:r>
    </w:p>
    <w:p w14:paraId="6B7233AB"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 также может содержать </w:t>
      </w:r>
      <w:r w:rsidRPr="00E3736C">
        <w:rPr>
          <w:b/>
          <w:bCs/>
          <w:color w:val="000000" w:themeColor="text1"/>
        </w:rPr>
        <w:t xml:space="preserve">README-файл </w:t>
      </w:r>
      <w:r w:rsidRPr="00E3736C">
        <w:rPr>
          <w:color w:val="000000" w:themeColor="text1"/>
        </w:rPr>
        <w:t xml:space="preserve">(от англ. </w:t>
      </w:r>
      <w:proofErr w:type="spellStart"/>
      <w:r w:rsidRPr="00E3736C">
        <w:rPr>
          <w:i/>
          <w:iCs/>
          <w:color w:val="000000" w:themeColor="text1"/>
        </w:rPr>
        <w:t>read</w:t>
      </w:r>
      <w:proofErr w:type="spellEnd"/>
      <w:r w:rsidRPr="00E3736C">
        <w:rPr>
          <w:i/>
          <w:iCs/>
          <w:color w:val="000000" w:themeColor="text1"/>
        </w:rPr>
        <w:t xml:space="preserve"> </w:t>
      </w:r>
      <w:proofErr w:type="spellStart"/>
      <w:r w:rsidRPr="00E3736C">
        <w:rPr>
          <w:i/>
          <w:iCs/>
          <w:color w:val="000000" w:themeColor="text1"/>
        </w:rPr>
        <w:t>me</w:t>
      </w:r>
      <w:proofErr w:type="spellEnd"/>
      <w:r w:rsidRPr="00E3736C">
        <w:rPr>
          <w:i/>
          <w:iCs/>
          <w:color w:val="000000" w:themeColor="text1"/>
        </w:rPr>
        <w:t xml:space="preserve"> </w:t>
      </w:r>
      <w:r w:rsidRPr="00E3736C">
        <w:rPr>
          <w:color w:val="000000" w:themeColor="text1"/>
        </w:rPr>
        <w:t>— «прочти меня») — текстовый файл, содержащий информацию о других файлах.</w:t>
      </w:r>
    </w:p>
    <w:p w14:paraId="17352142"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2. Инсталляция программного обеспечения</w:t>
      </w:r>
    </w:p>
    <w:p w14:paraId="6C499772"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 (ПО) - это комплект (как правило, набор файлов), приспособленный для распространения </w:t>
      </w:r>
      <w:proofErr w:type="gramStart"/>
      <w:r w:rsidRPr="00E3736C">
        <w:rPr>
          <w:color w:val="000000" w:themeColor="text1"/>
        </w:rPr>
        <w:t>ПО</w:t>
      </w:r>
      <w:proofErr w:type="gramEnd"/>
      <w:r w:rsidRPr="00E3736C">
        <w:rPr>
          <w:color w:val="000000" w:themeColor="text1"/>
        </w:rPr>
        <w:t xml:space="preserve">. Может включать вспомогательные инструменты для автоматической или автоматизированной начальной настройки </w:t>
      </w:r>
      <w:proofErr w:type="gramStart"/>
      <w:r w:rsidRPr="00E3736C">
        <w:rPr>
          <w:color w:val="000000" w:themeColor="text1"/>
        </w:rPr>
        <w:t>ПО</w:t>
      </w:r>
      <w:proofErr w:type="gramEnd"/>
      <w:r w:rsidRPr="00E3736C">
        <w:rPr>
          <w:color w:val="000000" w:themeColor="text1"/>
        </w:rPr>
        <w:t xml:space="preserve"> (установщик).</w:t>
      </w:r>
    </w:p>
    <w:p w14:paraId="5E43F2A3"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Так и при использовании дистрибутива программного обеспечения - устанавливаются только необходимые файлы, </w:t>
      </w:r>
      <w:proofErr w:type="gramStart"/>
      <w:r w:rsidRPr="00E3736C">
        <w:rPr>
          <w:color w:val="000000" w:themeColor="text1"/>
        </w:rPr>
        <w:t>при чем</w:t>
      </w:r>
      <w:proofErr w:type="gramEnd"/>
      <w:r w:rsidRPr="00E3736C">
        <w:rPr>
          <w:color w:val="000000" w:themeColor="text1"/>
        </w:rPr>
        <w:t xml:space="preserve"> таким образом, чтобы их правильно видела операционная система. Также конфигурируются начальные параметры, язык, способ подключения, например, </w:t>
      </w:r>
      <w:proofErr w:type="gramStart"/>
      <w:r w:rsidRPr="00E3736C">
        <w:rPr>
          <w:color w:val="000000" w:themeColor="text1"/>
        </w:rPr>
        <w:t>к</w:t>
      </w:r>
      <w:proofErr w:type="gramEnd"/>
      <w:r w:rsidRPr="00E3736C">
        <w:rPr>
          <w:color w:val="000000" w:themeColor="text1"/>
        </w:rPr>
        <w:t xml:space="preserve"> Интернет.</w:t>
      </w:r>
    </w:p>
    <w:p w14:paraId="6FC04BBA"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lastRenderedPageBreak/>
        <w:t>Виды дистрибутивов:</w:t>
      </w:r>
    </w:p>
    <w:p w14:paraId="3F2609B8" w14:textId="77777777" w:rsidR="00C97574" w:rsidRPr="00E3736C" w:rsidRDefault="005E2DAC" w:rsidP="00D80C6E">
      <w:pPr>
        <w:pStyle w:val="a5"/>
        <w:numPr>
          <w:ilvl w:val="0"/>
          <w:numId w:val="8"/>
        </w:numPr>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bCs/>
          <w:color w:val="000000" w:themeColor="text1"/>
          <w:sz w:val="24"/>
          <w:szCs w:val="24"/>
        </w:rPr>
        <w:t xml:space="preserve">Архив </w:t>
      </w:r>
      <w:r w:rsidRPr="00E3736C">
        <w:rPr>
          <w:rFonts w:ascii="Times New Roman" w:hAnsi="Times New Roman"/>
          <w:color w:val="000000" w:themeColor="text1"/>
          <w:sz w:val="24"/>
          <w:szCs w:val="24"/>
        </w:rPr>
        <w:t>(.</w:t>
      </w:r>
      <w:proofErr w:type="spellStart"/>
      <w:r w:rsidRPr="00E3736C">
        <w:rPr>
          <w:rFonts w:ascii="Times New Roman" w:hAnsi="Times New Roman"/>
          <w:color w:val="000000" w:themeColor="text1"/>
          <w:sz w:val="24"/>
          <w:szCs w:val="24"/>
        </w:rPr>
        <w:t>zip</w:t>
      </w:r>
      <w:proofErr w:type="spellEnd"/>
      <w:r w:rsidRPr="00E3736C">
        <w:rPr>
          <w:rFonts w:ascii="Times New Roman" w:hAnsi="Times New Roman"/>
          <w:color w:val="000000" w:themeColor="text1"/>
          <w:sz w:val="24"/>
          <w:szCs w:val="24"/>
        </w:rPr>
        <w:t>, .</w:t>
      </w:r>
      <w:proofErr w:type="spellStart"/>
      <w:r w:rsidRPr="00E3736C">
        <w:rPr>
          <w:rFonts w:ascii="Times New Roman" w:hAnsi="Times New Roman"/>
          <w:color w:val="000000" w:themeColor="text1"/>
          <w:sz w:val="24"/>
          <w:szCs w:val="24"/>
        </w:rPr>
        <w:t>rar</w:t>
      </w:r>
      <w:proofErr w:type="spellEnd"/>
      <w:r w:rsidRPr="00E3736C">
        <w:rPr>
          <w:rFonts w:ascii="Times New Roman" w:hAnsi="Times New Roman"/>
          <w:color w:val="000000" w:themeColor="text1"/>
          <w:sz w:val="24"/>
          <w:szCs w:val="24"/>
        </w:rPr>
        <w:t>, .tar.gz и др.) - неавтоматизированный дистрибутив</w:t>
      </w:r>
    </w:p>
    <w:p w14:paraId="314FA818" w14:textId="77777777" w:rsidR="00C97574" w:rsidRPr="00E3736C" w:rsidRDefault="005E2DAC" w:rsidP="00D80C6E">
      <w:pPr>
        <w:pStyle w:val="a5"/>
        <w:numPr>
          <w:ilvl w:val="0"/>
          <w:numId w:val="8"/>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bCs/>
          <w:color w:val="000000" w:themeColor="text1"/>
          <w:sz w:val="24"/>
          <w:szCs w:val="24"/>
        </w:rPr>
        <w:t xml:space="preserve">Исполняемый файл </w:t>
      </w:r>
      <w:r w:rsidRPr="00E3736C">
        <w:rPr>
          <w:rFonts w:ascii="Times New Roman" w:hAnsi="Times New Roman"/>
          <w:color w:val="000000" w:themeColor="text1"/>
          <w:sz w:val="24"/>
          <w:szCs w:val="24"/>
        </w:rPr>
        <w:t>- дистрибутив с автоматизированным установщиком, позволяет пользователю указать необходимые параметры при установке.</w:t>
      </w:r>
    </w:p>
    <w:p w14:paraId="57F068CC" w14:textId="77777777" w:rsidR="00C97574" w:rsidRPr="00E3736C" w:rsidRDefault="005E2DAC" w:rsidP="00D80C6E">
      <w:pPr>
        <w:pStyle w:val="a5"/>
        <w:numPr>
          <w:ilvl w:val="0"/>
          <w:numId w:val="9"/>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bCs/>
          <w:color w:val="000000" w:themeColor="text1"/>
          <w:sz w:val="24"/>
          <w:szCs w:val="24"/>
        </w:rPr>
        <w:t xml:space="preserve">Комплект на CD/DVD </w:t>
      </w:r>
      <w:r w:rsidRPr="00E3736C">
        <w:rPr>
          <w:rFonts w:ascii="Times New Roman" w:hAnsi="Times New Roman"/>
          <w:color w:val="000000" w:themeColor="text1"/>
          <w:sz w:val="24"/>
          <w:szCs w:val="24"/>
        </w:rPr>
        <w:t xml:space="preserve">- такой дистрибутив, как правило, состоит из нескольких файлов и сопровождается автоматизированным установщиком. Используется для крупных пакетов </w:t>
      </w:r>
      <w:proofErr w:type="gramStart"/>
      <w:r w:rsidRPr="00E3736C">
        <w:rPr>
          <w:rFonts w:ascii="Times New Roman" w:hAnsi="Times New Roman"/>
          <w:color w:val="000000" w:themeColor="text1"/>
          <w:sz w:val="24"/>
          <w:szCs w:val="24"/>
        </w:rPr>
        <w:t>ПО</w:t>
      </w:r>
      <w:proofErr w:type="gramEnd"/>
      <w:r w:rsidRPr="00E3736C">
        <w:rPr>
          <w:rFonts w:ascii="Times New Roman" w:hAnsi="Times New Roman"/>
          <w:color w:val="000000" w:themeColor="text1"/>
          <w:sz w:val="24"/>
          <w:szCs w:val="24"/>
        </w:rPr>
        <w:t xml:space="preserve"> и </w:t>
      </w:r>
      <w:proofErr w:type="gramStart"/>
      <w:r w:rsidRPr="00E3736C">
        <w:rPr>
          <w:rFonts w:ascii="Times New Roman" w:hAnsi="Times New Roman"/>
          <w:color w:val="000000" w:themeColor="text1"/>
          <w:sz w:val="24"/>
          <w:szCs w:val="24"/>
        </w:rPr>
        <w:t>системного</w:t>
      </w:r>
      <w:proofErr w:type="gramEnd"/>
      <w:r w:rsidRPr="00E3736C">
        <w:rPr>
          <w:rFonts w:ascii="Times New Roman" w:hAnsi="Times New Roman"/>
          <w:color w:val="000000" w:themeColor="text1"/>
          <w:sz w:val="24"/>
          <w:szCs w:val="24"/>
        </w:rPr>
        <w:t xml:space="preserve"> программного обеспечения (дистрибутивы ОС, </w:t>
      </w:r>
      <w:proofErr w:type="spellStart"/>
      <w:r w:rsidRPr="00E3736C">
        <w:rPr>
          <w:rFonts w:ascii="Times New Roman" w:hAnsi="Times New Roman"/>
          <w:color w:val="000000" w:themeColor="text1"/>
          <w:sz w:val="24"/>
          <w:szCs w:val="24"/>
        </w:rPr>
        <w:t>Windows</w:t>
      </w:r>
      <w:proofErr w:type="spellEnd"/>
      <w:r w:rsidRPr="00E3736C">
        <w:rPr>
          <w:rFonts w:ascii="Times New Roman" w:hAnsi="Times New Roman"/>
          <w:color w:val="000000" w:themeColor="text1"/>
          <w:sz w:val="24"/>
          <w:szCs w:val="24"/>
        </w:rPr>
        <w:t xml:space="preserve">, различные дистрибутивы </w:t>
      </w:r>
      <w:proofErr w:type="spellStart"/>
      <w:r w:rsidRPr="00E3736C">
        <w:rPr>
          <w:rFonts w:ascii="Times New Roman" w:hAnsi="Times New Roman"/>
          <w:color w:val="000000" w:themeColor="text1"/>
          <w:sz w:val="24"/>
          <w:szCs w:val="24"/>
        </w:rPr>
        <w:t>Linux</w:t>
      </w:r>
      <w:proofErr w:type="spellEnd"/>
      <w:r w:rsidRPr="00E3736C">
        <w:rPr>
          <w:rFonts w:ascii="Times New Roman" w:hAnsi="Times New Roman"/>
          <w:color w:val="000000" w:themeColor="text1"/>
          <w:sz w:val="24"/>
          <w:szCs w:val="24"/>
        </w:rPr>
        <w:t>).</w:t>
      </w:r>
    </w:p>
    <w:p w14:paraId="3CF15046" w14:textId="77777777" w:rsidR="00C97574" w:rsidRPr="00E3736C" w:rsidRDefault="005E2DAC" w:rsidP="00E3736C">
      <w:pPr>
        <w:autoSpaceDE w:val="0"/>
        <w:autoSpaceDN w:val="0"/>
        <w:adjustRightInd w:val="0"/>
        <w:ind w:firstLine="709"/>
        <w:jc w:val="both"/>
        <w:rPr>
          <w:b/>
          <w:color w:val="000000" w:themeColor="text1"/>
        </w:rPr>
      </w:pPr>
      <w:r w:rsidRPr="00E3736C">
        <w:rPr>
          <w:color w:val="000000" w:themeColor="text1"/>
        </w:rPr>
        <w:t>Большинство программ поставляются для продажи и распространения в сжатом (упакованном) виде. Для нормальной работы они должны быть распакованы, а необходимые данные правильно размещены на компьютере, учитывая различия между компьютерами и настройками пользователя. В процессе установки выполняются различные тесты на соответствие заданным требованиям, а компьютер необходимым образом конфигурируется (настраивается) для хранения файлов и данных, необходимых для правильной работы программы.</w:t>
      </w:r>
    </w:p>
    <w:p w14:paraId="10A15211"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Установка включает в себя размещение всех необходимых программе файлов в соответствующих местах файловой системы. Многие программы (включая операционные системы) поставляются вместе с универсальным или специальным инсталлятором — программой, которая автоматизирует большую часть работы, необходимой для их установки.</w:t>
      </w:r>
    </w:p>
    <w:p w14:paraId="17D61857"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0B7083FF"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Инсталлятор </w:t>
      </w:r>
      <w:r w:rsidRPr="00E3736C">
        <w:rPr>
          <w:color w:val="000000" w:themeColor="text1"/>
        </w:rPr>
        <w:t xml:space="preserve">— это компьютерная программа, которая устанавливает файлы, такие как приложения, драйверы, или другое </w:t>
      </w:r>
      <w:proofErr w:type="gramStart"/>
      <w:r w:rsidRPr="00E3736C">
        <w:rPr>
          <w:color w:val="000000" w:themeColor="text1"/>
        </w:rPr>
        <w:t>ПО</w:t>
      </w:r>
      <w:proofErr w:type="gramEnd"/>
      <w:r w:rsidRPr="00E3736C">
        <w:rPr>
          <w:color w:val="000000" w:themeColor="text1"/>
        </w:rPr>
        <w:t>, на компьютер. Она запускается из файла SETUP.EXE или INSTALL.EXE</w:t>
      </w:r>
    </w:p>
    <w:p w14:paraId="76847E90"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 также может содержать </w:t>
      </w:r>
      <w:r w:rsidRPr="00E3736C">
        <w:rPr>
          <w:b/>
          <w:bCs/>
          <w:color w:val="000000" w:themeColor="text1"/>
        </w:rPr>
        <w:t xml:space="preserve">README-файл </w:t>
      </w:r>
      <w:r w:rsidRPr="00E3736C">
        <w:rPr>
          <w:color w:val="000000" w:themeColor="text1"/>
        </w:rPr>
        <w:t xml:space="preserve">(от англ. </w:t>
      </w:r>
      <w:proofErr w:type="spellStart"/>
      <w:r w:rsidRPr="00E3736C">
        <w:rPr>
          <w:i/>
          <w:iCs/>
          <w:color w:val="000000" w:themeColor="text1"/>
        </w:rPr>
        <w:t>read</w:t>
      </w:r>
      <w:proofErr w:type="spellEnd"/>
      <w:r w:rsidRPr="00E3736C">
        <w:rPr>
          <w:i/>
          <w:iCs/>
          <w:color w:val="000000" w:themeColor="text1"/>
        </w:rPr>
        <w:t xml:space="preserve"> </w:t>
      </w:r>
      <w:proofErr w:type="spellStart"/>
      <w:r w:rsidRPr="00E3736C">
        <w:rPr>
          <w:i/>
          <w:iCs/>
          <w:color w:val="000000" w:themeColor="text1"/>
        </w:rPr>
        <w:t>me</w:t>
      </w:r>
      <w:proofErr w:type="spellEnd"/>
      <w:r w:rsidRPr="00E3736C">
        <w:rPr>
          <w:i/>
          <w:iCs/>
          <w:color w:val="000000" w:themeColor="text1"/>
        </w:rPr>
        <w:t xml:space="preserve"> </w:t>
      </w:r>
      <w:r w:rsidRPr="00E3736C">
        <w:rPr>
          <w:color w:val="000000" w:themeColor="text1"/>
        </w:rPr>
        <w:t>— «прочти меня») — текстовый файл, содержащий информацию о других файлах.</w:t>
      </w:r>
    </w:p>
    <w:p w14:paraId="53F84B9A"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3. Лицензионное соглашение</w:t>
      </w:r>
    </w:p>
    <w:p w14:paraId="7779455C"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Программы по их юридическому статусу можно разделить на три большие группы:</w:t>
      </w:r>
    </w:p>
    <w:p w14:paraId="0266C247"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3B37C7FA" w14:textId="77777777" w:rsidR="00C97574" w:rsidRPr="00E3736C" w:rsidRDefault="005E2DAC" w:rsidP="00D80C6E">
      <w:pPr>
        <w:pStyle w:val="a5"/>
        <w:numPr>
          <w:ilvl w:val="0"/>
          <w:numId w:val="6"/>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Лицензионные</w:t>
      </w:r>
    </w:p>
    <w:p w14:paraId="65FFA5C6" w14:textId="77777777" w:rsidR="00C97574" w:rsidRPr="00E3736C" w:rsidRDefault="005E2DAC" w:rsidP="00D80C6E">
      <w:pPr>
        <w:pStyle w:val="a5"/>
        <w:numPr>
          <w:ilvl w:val="0"/>
          <w:numId w:val="6"/>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условно бесплатные (</w:t>
      </w:r>
      <w:proofErr w:type="spellStart"/>
      <w:r w:rsidRPr="00E3736C">
        <w:rPr>
          <w:rFonts w:ascii="Times New Roman" w:hAnsi="Times New Roman"/>
          <w:color w:val="000000" w:themeColor="text1"/>
          <w:sz w:val="24"/>
          <w:szCs w:val="24"/>
        </w:rPr>
        <w:t>shareware</w:t>
      </w:r>
      <w:proofErr w:type="spellEnd"/>
      <w:r w:rsidRPr="00E3736C">
        <w:rPr>
          <w:rFonts w:ascii="Times New Roman" w:hAnsi="Times New Roman"/>
          <w:color w:val="000000" w:themeColor="text1"/>
          <w:sz w:val="24"/>
          <w:szCs w:val="24"/>
        </w:rPr>
        <w:t>)</w:t>
      </w:r>
    </w:p>
    <w:p w14:paraId="1B87999D" w14:textId="77777777" w:rsidR="00C97574" w:rsidRPr="00E3736C" w:rsidRDefault="005E2DAC" w:rsidP="00D80C6E">
      <w:pPr>
        <w:pStyle w:val="a5"/>
        <w:numPr>
          <w:ilvl w:val="0"/>
          <w:numId w:val="6"/>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свободно распространяемые программы (</w:t>
      </w:r>
      <w:proofErr w:type="spellStart"/>
      <w:r w:rsidRPr="00E3736C">
        <w:rPr>
          <w:rFonts w:ascii="Times New Roman" w:hAnsi="Times New Roman"/>
          <w:color w:val="000000" w:themeColor="text1"/>
          <w:sz w:val="24"/>
          <w:szCs w:val="24"/>
        </w:rPr>
        <w:t>freeware</w:t>
      </w:r>
      <w:proofErr w:type="spellEnd"/>
      <w:r w:rsidRPr="00E3736C">
        <w:rPr>
          <w:rFonts w:ascii="Times New Roman" w:hAnsi="Times New Roman"/>
          <w:color w:val="000000" w:themeColor="text1"/>
          <w:sz w:val="24"/>
          <w:szCs w:val="24"/>
        </w:rPr>
        <w:t>).</w:t>
      </w:r>
    </w:p>
    <w:p w14:paraId="3C1CD91A"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Дистрибутивы </w:t>
      </w:r>
      <w:r w:rsidRPr="00E3736C">
        <w:rPr>
          <w:b/>
          <w:bCs/>
          <w:color w:val="000000" w:themeColor="text1"/>
        </w:rPr>
        <w:t xml:space="preserve">лицензионных </w:t>
      </w:r>
      <w:r w:rsidRPr="00E3736C">
        <w:rPr>
          <w:color w:val="000000" w:themeColor="text1"/>
        </w:rPr>
        <w:t>программ продаются пользователям. В соответствии с лицензионным соглашением разработчики программы гарантируют ее нормальное функционирование в определенной операционной системе и несут за это ответственность.</w:t>
      </w:r>
    </w:p>
    <w:p w14:paraId="39C195B5"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Условно бесплатные </w:t>
      </w:r>
      <w:r w:rsidRPr="00E3736C">
        <w:rPr>
          <w:color w:val="000000" w:themeColor="text1"/>
        </w:rPr>
        <w:t xml:space="preserve">программы предлагаются пользователям в целях их рекламы и продвижения на рынок. Пользователю предоставляется версия программы с ограниченным сроком действия (после истечения указанного срока программа перестает работать, если за нее не произведена оплата) или версия программы с ограниченными функциональными возможностями (в случае оплаты пользователю сообщается код, включающий все функции). </w:t>
      </w:r>
    </w:p>
    <w:p w14:paraId="529923BC"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Производители бесплатного программного обеспечения заинтересованы в его широком распространении. К таким программным средствам можно отнести </w:t>
      </w:r>
      <w:proofErr w:type="gramStart"/>
      <w:r w:rsidRPr="00E3736C">
        <w:rPr>
          <w:color w:val="000000" w:themeColor="text1"/>
        </w:rPr>
        <w:t>следующие</w:t>
      </w:r>
      <w:proofErr w:type="gramEnd"/>
      <w:r w:rsidRPr="00E3736C">
        <w:rPr>
          <w:color w:val="000000" w:themeColor="text1"/>
        </w:rPr>
        <w:t>:</w:t>
      </w:r>
    </w:p>
    <w:p w14:paraId="57FCBB1D" w14:textId="77777777" w:rsidR="00C97574" w:rsidRPr="00E3736C" w:rsidRDefault="005E2DAC" w:rsidP="00D80C6E">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новые недоработанные (бета) версии программных продуктов</w:t>
      </w:r>
    </w:p>
    <w:p w14:paraId="15A31CE2" w14:textId="77777777" w:rsidR="00C97574" w:rsidRPr="00E3736C" w:rsidRDefault="005E2DAC" w:rsidP="00D80C6E">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программные продукты, являющиеся частью принципиально новых технологий</w:t>
      </w:r>
    </w:p>
    <w:p w14:paraId="2D97B94F" w14:textId="77777777" w:rsidR="00C97574" w:rsidRPr="00E3736C" w:rsidRDefault="005E2DAC" w:rsidP="00D80C6E">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дополнения к ранее выпущенным программам, исправляющие найденные</w:t>
      </w:r>
    </w:p>
    <w:p w14:paraId="30ACCFCF" w14:textId="77777777" w:rsidR="00C97574" w:rsidRPr="00E3736C" w:rsidRDefault="005E2DAC" w:rsidP="00D80C6E">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устаревшие версии программ;</w:t>
      </w:r>
    </w:p>
    <w:p w14:paraId="70AD164E" w14:textId="77777777" w:rsidR="00C97574" w:rsidRPr="00E3736C" w:rsidRDefault="005E2DAC" w:rsidP="00D80C6E">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драйверы к новым устройствам или улучшенные драйверы к уже существующим.</w:t>
      </w:r>
    </w:p>
    <w:p w14:paraId="3B3DB3EF"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Производители программного обеспечения предлагают пользователям </w:t>
      </w:r>
      <w:r w:rsidRPr="00E3736C">
        <w:rPr>
          <w:b/>
          <w:bCs/>
          <w:color w:val="000000" w:themeColor="text1"/>
        </w:rPr>
        <w:t>лицензионное соглашение</w:t>
      </w:r>
      <w:r w:rsidRPr="00E3736C">
        <w:rPr>
          <w:color w:val="000000" w:themeColor="text1"/>
        </w:rPr>
        <w:t>.</w:t>
      </w:r>
    </w:p>
    <w:p w14:paraId="492CAC91"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lastRenderedPageBreak/>
        <w:t>Принимая настоящее соглашение, Вы выражаете свое полное согласие со всеми его положениями и условиями. Если Вас не устраивают условия, описанные в нем, то не устанавливайте программу. Использование программы однозначно подразумевает принятие Вами всех положений и условий данного соглашения.</w:t>
      </w:r>
    </w:p>
    <w:p w14:paraId="51E52139"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Принятие положений и условий настоящего соглашения не является передачей, каких бы то ни было прав собственности на программы и продукты.</w:t>
      </w:r>
    </w:p>
    <w:p w14:paraId="5E386CC9"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4. Порядок установки</w:t>
      </w:r>
    </w:p>
    <w:p w14:paraId="35B23622" w14:textId="77777777" w:rsidR="00C97574" w:rsidRPr="00E3736C" w:rsidRDefault="005E2DAC" w:rsidP="00E3736C">
      <w:pPr>
        <w:autoSpaceDE w:val="0"/>
        <w:autoSpaceDN w:val="0"/>
        <w:adjustRightInd w:val="0"/>
        <w:ind w:firstLine="709"/>
        <w:jc w:val="both"/>
        <w:rPr>
          <w:b/>
          <w:bCs/>
          <w:color w:val="000000" w:themeColor="text1"/>
        </w:rPr>
      </w:pPr>
      <w:r w:rsidRPr="00E3736C">
        <w:rPr>
          <w:color w:val="000000" w:themeColor="text1"/>
        </w:rPr>
        <w:t xml:space="preserve">Чтобы ознакомиться с процессом установки программного обеспечения, запустите видео ролик </w:t>
      </w:r>
      <w:r w:rsidRPr="00E3736C">
        <w:rPr>
          <w:b/>
          <w:bCs/>
          <w:color w:val="000000" w:themeColor="text1"/>
        </w:rPr>
        <w:t xml:space="preserve">Установка антивируса Avast.mpg   </w:t>
      </w:r>
    </w:p>
    <w:p w14:paraId="10D38B66" w14:textId="77777777" w:rsidR="00C97574" w:rsidRPr="00E3736C" w:rsidRDefault="00C97574" w:rsidP="00E3736C">
      <w:pPr>
        <w:autoSpaceDE w:val="0"/>
        <w:autoSpaceDN w:val="0"/>
        <w:adjustRightInd w:val="0"/>
        <w:ind w:firstLine="709"/>
        <w:jc w:val="both"/>
        <w:rPr>
          <w:b/>
          <w:bCs/>
          <w:color w:val="000000" w:themeColor="text1"/>
        </w:rPr>
      </w:pPr>
    </w:p>
    <w:p w14:paraId="1E9781C0"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Практическое задание</w:t>
      </w:r>
      <w:r w:rsidRPr="00E3736C">
        <w:rPr>
          <w:color w:val="000000" w:themeColor="text1"/>
        </w:rPr>
        <w:t>:</w:t>
      </w:r>
    </w:p>
    <w:p w14:paraId="35597758"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Все осознают необходимость надёжной защиты компьютера от вирусов и других опасных программ. Каждый квартал по миру прокатывается очередная новая волна компьютерной инфекции, вирусы, черви, трояны постоянно ведут свою деятельность, целью которой является инфицирование всё новых и новых компьютеров. Только надёжная антивирусная система в состоянии противостоять этой атаке.</w:t>
      </w:r>
    </w:p>
    <w:p w14:paraId="44444795"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Чтобы защитить свой компьютер или ноутбук нужна надёжная антивирусная программа. Но стоимость такого программного обеспечения (особенно надёжного и качественного) довольно высока. Можно  использовать бесплатные версии антивирусов. Бесплатных антивирусных программ довольно много, но очень много нареканий на их надёжность, если с устаревшими вирусами они ещё могут справиться, то новые инфекции в большинстве проходят их защиту без проблем.</w:t>
      </w:r>
    </w:p>
    <w:p w14:paraId="0A7AE617"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Основная опасность в инфицировании компьютера опасными программами - эта порча или потеря пользовательских данных, в редких случаях возможен и выход из строя компьютера или его составных частей. Поэтому защищаться обязательно необходимо.</w:t>
      </w:r>
    </w:p>
    <w:p w14:paraId="27D9B45C"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         Домашняя версия антивируса AVAST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r w:rsidRPr="00E3736C">
        <w:rPr>
          <w:color w:val="000000" w:themeColor="text1"/>
        </w:rPr>
        <w:t xml:space="preserve"> отличается от коммерческой только типом лицензии (доступна для не коммерческого домашнего использования) и меньшим количеством настроек (что даже больше </w:t>
      </w:r>
      <w:proofErr w:type="gramStart"/>
      <w:r w:rsidRPr="00E3736C">
        <w:rPr>
          <w:color w:val="000000" w:themeColor="text1"/>
        </w:rPr>
        <w:t>плюс</w:t>
      </w:r>
      <w:proofErr w:type="gramEnd"/>
      <w:r w:rsidRPr="00E3736C">
        <w:rPr>
          <w:color w:val="000000" w:themeColor="text1"/>
        </w:rPr>
        <w:t xml:space="preserve"> чем минус). Она обеспечивает комплексную защиту вашего компьютера от различных видов </w:t>
      </w:r>
      <w:proofErr w:type="gramStart"/>
      <w:r w:rsidRPr="00E3736C">
        <w:rPr>
          <w:color w:val="000000" w:themeColor="text1"/>
        </w:rPr>
        <w:t>инфекций</w:t>
      </w:r>
      <w:proofErr w:type="gramEnd"/>
      <w:r w:rsidRPr="00E3736C">
        <w:rPr>
          <w:color w:val="000000" w:themeColor="text1"/>
        </w:rPr>
        <w:t xml:space="preserve"> распространяющихся различными путями. Кроме того антивирус AVAST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p>
    <w:p w14:paraId="65E8E325"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имеет обновляемую антивирусную базу (обновление происходит автоматически при подключении к интернету) что даёт возможность защищаться и от новых вирусов. Такие возможности бывают только у платных антивирусов, но AVAST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r w:rsidRPr="00E3736C">
        <w:rPr>
          <w:color w:val="000000" w:themeColor="text1"/>
        </w:rPr>
        <w:t xml:space="preserve"> – это исключение.</w:t>
      </w:r>
    </w:p>
    <w:p w14:paraId="325EE559"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Для бесплатного использования антивируса AVAST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r w:rsidRPr="00E3736C">
        <w:rPr>
          <w:color w:val="000000" w:themeColor="text1"/>
        </w:rPr>
        <w:t xml:space="preserve"> с возможностью его обновления на протяжении целого года достаточно пройти бесплатную регистрацию и скачать </w:t>
      </w:r>
      <w:proofErr w:type="spellStart"/>
      <w:r w:rsidRPr="00E3736C">
        <w:rPr>
          <w:color w:val="000000" w:themeColor="text1"/>
        </w:rPr>
        <w:t>Avast</w:t>
      </w:r>
      <w:proofErr w:type="spellEnd"/>
      <w:r w:rsidRPr="00E3736C">
        <w:rPr>
          <w:color w:val="000000" w:themeColor="text1"/>
        </w:rPr>
        <w:t xml:space="preserve"> бесплатно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r w:rsidRPr="00E3736C">
        <w:rPr>
          <w:color w:val="000000" w:themeColor="text1"/>
        </w:rPr>
        <w:t>.</w:t>
      </w:r>
    </w:p>
    <w:p w14:paraId="7D91582D" w14:textId="77777777" w:rsidR="00C97574" w:rsidRPr="00E3736C" w:rsidRDefault="005E2DAC" w:rsidP="00D80C6E">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eastAsia="SymbolMT" w:hAnsi="Times New Roman"/>
          <w:color w:val="000000" w:themeColor="text1"/>
          <w:sz w:val="24"/>
          <w:szCs w:val="24"/>
        </w:rPr>
        <w:t xml:space="preserve"> </w:t>
      </w:r>
      <w:r w:rsidRPr="00E3736C">
        <w:rPr>
          <w:rFonts w:ascii="Times New Roman" w:hAnsi="Times New Roman"/>
          <w:color w:val="000000" w:themeColor="text1"/>
          <w:sz w:val="24"/>
          <w:szCs w:val="24"/>
        </w:rPr>
        <w:t xml:space="preserve">Зайдите на сайт </w:t>
      </w:r>
      <w:proofErr w:type="spellStart"/>
      <w:r w:rsidRPr="00E3736C">
        <w:rPr>
          <w:rFonts w:ascii="Times New Roman" w:hAnsi="Times New Roman"/>
          <w:color w:val="000000" w:themeColor="text1"/>
          <w:sz w:val="24"/>
          <w:szCs w:val="24"/>
        </w:rPr>
        <w:t>Avast</w:t>
      </w:r>
      <w:proofErr w:type="spellEnd"/>
      <w:r w:rsidRPr="00E3736C">
        <w:rPr>
          <w:rFonts w:ascii="Times New Roman" w:hAnsi="Times New Roman"/>
          <w:color w:val="000000" w:themeColor="text1"/>
          <w:sz w:val="24"/>
          <w:szCs w:val="24"/>
        </w:rPr>
        <w:t>! (http://www.avast.ru)</w:t>
      </w:r>
    </w:p>
    <w:p w14:paraId="4BF0B62D" w14:textId="77777777" w:rsidR="00C97574" w:rsidRPr="00E3736C" w:rsidRDefault="005E2DAC" w:rsidP="00D80C6E">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eastAsia="SymbolMT" w:hAnsi="Times New Roman"/>
          <w:color w:val="000000" w:themeColor="text1"/>
          <w:sz w:val="24"/>
          <w:szCs w:val="24"/>
        </w:rPr>
        <w:t xml:space="preserve"> </w:t>
      </w:r>
      <w:r w:rsidRPr="00E3736C">
        <w:rPr>
          <w:rFonts w:ascii="Times New Roman" w:hAnsi="Times New Roman"/>
          <w:color w:val="000000" w:themeColor="text1"/>
          <w:sz w:val="24"/>
          <w:szCs w:val="24"/>
        </w:rPr>
        <w:t xml:space="preserve">Установите на свой компьютер антивирусную программу для домашнего использования, размещая пиктограммы этого антивируса на </w:t>
      </w:r>
      <w:r w:rsidRPr="00E3736C">
        <w:rPr>
          <w:rFonts w:ascii="Times New Roman" w:hAnsi="Times New Roman"/>
          <w:b/>
          <w:bCs/>
          <w:color w:val="000000" w:themeColor="text1"/>
          <w:sz w:val="24"/>
          <w:szCs w:val="24"/>
        </w:rPr>
        <w:t>Рабочем столе</w:t>
      </w:r>
      <w:r w:rsidRPr="00E3736C">
        <w:rPr>
          <w:rFonts w:ascii="Times New Roman" w:hAnsi="Times New Roman"/>
          <w:color w:val="000000" w:themeColor="text1"/>
          <w:sz w:val="24"/>
          <w:szCs w:val="24"/>
        </w:rPr>
        <w:t>.</w:t>
      </w:r>
    </w:p>
    <w:p w14:paraId="6C89B1B0" w14:textId="77777777" w:rsidR="00C97574" w:rsidRPr="00E3736C" w:rsidRDefault="005E2DAC" w:rsidP="00D80C6E">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eastAsia="SymbolMT" w:hAnsi="Times New Roman"/>
          <w:color w:val="000000" w:themeColor="text1"/>
          <w:sz w:val="24"/>
          <w:szCs w:val="24"/>
        </w:rPr>
        <w:t xml:space="preserve"> </w:t>
      </w:r>
      <w:r w:rsidRPr="00E3736C">
        <w:rPr>
          <w:rFonts w:ascii="Times New Roman" w:hAnsi="Times New Roman"/>
          <w:color w:val="000000" w:themeColor="text1"/>
          <w:sz w:val="24"/>
          <w:szCs w:val="24"/>
        </w:rPr>
        <w:t xml:space="preserve">Сохраните скриншот рабочего стола с пиктограммами установочного файла антивируса и пиктограммой самого антивируса с именем </w:t>
      </w:r>
      <w:r w:rsidRPr="00E3736C">
        <w:rPr>
          <w:rFonts w:ascii="Times New Roman" w:hAnsi="Times New Roman"/>
          <w:b/>
          <w:bCs/>
          <w:color w:val="000000" w:themeColor="text1"/>
          <w:sz w:val="24"/>
          <w:szCs w:val="24"/>
        </w:rPr>
        <w:t>Virus.jpg</w:t>
      </w:r>
      <w:r w:rsidRPr="00E3736C">
        <w:rPr>
          <w:rFonts w:ascii="Times New Roman" w:hAnsi="Times New Roman"/>
          <w:color w:val="000000" w:themeColor="text1"/>
          <w:sz w:val="24"/>
          <w:szCs w:val="24"/>
        </w:rPr>
        <w:t>.</w:t>
      </w:r>
    </w:p>
    <w:p w14:paraId="7972A8DE" w14:textId="77777777" w:rsidR="00C97574" w:rsidRPr="00E3736C" w:rsidRDefault="005E2DAC" w:rsidP="00D80C6E">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 xml:space="preserve">Отошлите скриншот </w:t>
      </w:r>
      <w:r w:rsidRPr="00E3736C">
        <w:rPr>
          <w:rFonts w:ascii="Times New Roman" w:hAnsi="Times New Roman"/>
          <w:b/>
          <w:bCs/>
          <w:color w:val="000000" w:themeColor="text1"/>
          <w:sz w:val="24"/>
          <w:szCs w:val="24"/>
        </w:rPr>
        <w:t xml:space="preserve">Virus.jpg </w:t>
      </w:r>
      <w:r w:rsidRPr="00E3736C">
        <w:rPr>
          <w:rFonts w:ascii="Times New Roman" w:hAnsi="Times New Roman"/>
          <w:color w:val="000000" w:themeColor="text1"/>
          <w:sz w:val="24"/>
          <w:szCs w:val="24"/>
        </w:rPr>
        <w:t>преподавателю.</w:t>
      </w:r>
    </w:p>
    <w:p w14:paraId="3EC53746" w14:textId="77777777" w:rsidR="00C97574" w:rsidRPr="00E3736C" w:rsidRDefault="005E2DAC" w:rsidP="00E3736C">
      <w:pPr>
        <w:autoSpaceDE w:val="0"/>
        <w:autoSpaceDN w:val="0"/>
        <w:adjustRightInd w:val="0"/>
        <w:ind w:firstLine="709"/>
        <w:rPr>
          <w:b/>
          <w:bCs/>
          <w:color w:val="000000" w:themeColor="text1"/>
        </w:rPr>
      </w:pPr>
      <w:r w:rsidRPr="00E3736C">
        <w:rPr>
          <w:b/>
          <w:bCs/>
          <w:color w:val="000000" w:themeColor="text1"/>
        </w:rPr>
        <w:t>Задание</w:t>
      </w:r>
      <w:proofErr w:type="gramStart"/>
      <w:r w:rsidRPr="00E3736C">
        <w:rPr>
          <w:b/>
          <w:bCs/>
          <w:color w:val="000000" w:themeColor="text1"/>
        </w:rPr>
        <w:t xml:space="preserve"> :</w:t>
      </w:r>
      <w:proofErr w:type="gramEnd"/>
    </w:p>
    <w:p w14:paraId="2EE63E30"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1 вариант</w:t>
      </w:r>
    </w:p>
    <w:p w14:paraId="51EC9566" w14:textId="77777777" w:rsidR="00C97574" w:rsidRPr="00E3736C" w:rsidRDefault="005E2DAC" w:rsidP="00D80C6E">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Wise</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Calculator</w:t>
      </w:r>
      <w:proofErr w:type="spellEnd"/>
      <w:r w:rsidRPr="00E3736C">
        <w:rPr>
          <w:rStyle w:val="apple-converted-space"/>
          <w:rFonts w:ascii="Times New Roman" w:hAnsi="Times New Roman"/>
          <w:color w:val="000000" w:themeColor="text1"/>
          <w:sz w:val="24"/>
          <w:szCs w:val="24"/>
          <w:shd w:val="clear" w:color="auto" w:fill="EFF5FA"/>
        </w:rPr>
        <w:t xml:space="preserve">  </w:t>
      </w:r>
      <w:r w:rsidRPr="00E3736C">
        <w:rPr>
          <w:rFonts w:ascii="Times New Roman" w:hAnsi="Times New Roman"/>
          <w:color w:val="000000" w:themeColor="text1"/>
          <w:sz w:val="24"/>
          <w:szCs w:val="24"/>
          <w:shd w:val="clear" w:color="auto" w:fill="EFF5FA"/>
        </w:rPr>
        <w:t xml:space="preserve">Калькулятор для инженерных и научных вычислений с очень большими возможностями. </w:t>
      </w:r>
    </w:p>
    <w:p w14:paraId="7C2C3B59" w14:textId="77777777" w:rsidR="00C97574" w:rsidRPr="00E3736C" w:rsidRDefault="005E2DAC" w:rsidP="00E3736C">
      <w:pPr>
        <w:pStyle w:val="a5"/>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Сайт программы:</w:t>
      </w:r>
      <w:r w:rsidRPr="00E3736C">
        <w:rPr>
          <w:rStyle w:val="apple-converted-space"/>
          <w:rFonts w:ascii="Times New Roman" w:hAnsi="Times New Roman"/>
          <w:color w:val="000000" w:themeColor="text1"/>
          <w:sz w:val="24"/>
          <w:szCs w:val="24"/>
          <w:shd w:val="clear" w:color="auto" w:fill="EFF5FA"/>
        </w:rPr>
        <w:t> </w:t>
      </w:r>
      <w:hyperlink r:id="rId11" w:tgtFrame="_blank" w:tooltip="ЖМИ!" w:history="1">
        <w:r w:rsidRPr="00E3736C">
          <w:rPr>
            <w:rStyle w:val="aa"/>
            <w:rFonts w:ascii="Times New Roman" w:hAnsi="Times New Roman"/>
            <w:color w:val="000000" w:themeColor="text1"/>
            <w:sz w:val="24"/>
            <w:szCs w:val="24"/>
            <w:shd w:val="clear" w:color="auto" w:fill="EFF5FA"/>
          </w:rPr>
          <w:t>http://www.wisecalculator.chat.ru/rus.html</w:t>
        </w:r>
      </w:hyperlink>
    </w:p>
    <w:p w14:paraId="47EDC89B" w14:textId="77777777" w:rsidR="00C97574" w:rsidRPr="00E3736C" w:rsidRDefault="005E2DAC" w:rsidP="00D80C6E">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 xml:space="preserve"> Опишите этапы процесса установки и удаления программы</w:t>
      </w:r>
    </w:p>
    <w:p w14:paraId="0835C525" w14:textId="77777777" w:rsidR="00C97574" w:rsidRPr="00E3736C" w:rsidRDefault="005E2DAC" w:rsidP="00D80C6E">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Wise</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Calculator</w:t>
      </w:r>
      <w:proofErr w:type="spellEnd"/>
      <w:r w:rsidRPr="00E3736C">
        <w:rPr>
          <w:rStyle w:val="apple-converted-space"/>
          <w:rFonts w:ascii="Times New Roman" w:hAnsi="Times New Roman"/>
          <w:color w:val="000000" w:themeColor="text1"/>
          <w:sz w:val="24"/>
          <w:szCs w:val="24"/>
          <w:shd w:val="clear" w:color="auto" w:fill="EFF5FA"/>
        </w:rPr>
        <w:t> </w:t>
      </w:r>
    </w:p>
    <w:p w14:paraId="11D8BFF6" w14:textId="77777777" w:rsidR="00C97574" w:rsidRPr="00E3736C" w:rsidRDefault="005E2DAC" w:rsidP="00D80C6E">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4348F797" w14:textId="77777777" w:rsidR="00C97574" w:rsidRPr="00E3736C" w:rsidRDefault="005E2DAC" w:rsidP="00D80C6E">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Изучить основные термины программного обеспечения</w:t>
      </w:r>
    </w:p>
    <w:p w14:paraId="614F30AC" w14:textId="77777777" w:rsidR="00C97574" w:rsidRPr="00E3736C" w:rsidRDefault="005E2DAC" w:rsidP="00E3736C">
      <w:pPr>
        <w:ind w:firstLine="709"/>
        <w:jc w:val="both"/>
        <w:rPr>
          <w:color w:val="000000" w:themeColor="text1"/>
        </w:rPr>
      </w:pPr>
      <w:r w:rsidRPr="00E3736C">
        <w:rPr>
          <w:color w:val="000000" w:themeColor="text1"/>
        </w:rPr>
        <w:lastRenderedPageBreak/>
        <w:t>2вариант</w:t>
      </w:r>
    </w:p>
    <w:p w14:paraId="360B2800" w14:textId="77777777" w:rsidR="00C97574" w:rsidRPr="00E3736C" w:rsidRDefault="005E2DAC" w:rsidP="00D80C6E">
      <w:pPr>
        <w:numPr>
          <w:ilvl w:val="0"/>
          <w:numId w:val="11"/>
        </w:numPr>
        <w:ind w:left="0" w:firstLine="709"/>
        <w:jc w:val="both"/>
        <w:rPr>
          <w:color w:val="000000" w:themeColor="text1"/>
        </w:rPr>
      </w:pPr>
      <w:r w:rsidRPr="00E3736C">
        <w:rPr>
          <w:bCs/>
          <w:color w:val="000000" w:themeColor="text1"/>
        </w:rPr>
        <w:t>Установить на ПК программу</w:t>
      </w:r>
      <w:r w:rsidRPr="00E3736C">
        <w:rPr>
          <w:b/>
          <w:bCs/>
          <w:i/>
          <w:iCs/>
          <w:color w:val="000000" w:themeColor="text1"/>
          <w:shd w:val="clear" w:color="auto" w:fill="EFF5FA"/>
        </w:rPr>
        <w:t xml:space="preserve"> </w:t>
      </w:r>
      <w:proofErr w:type="spellStart"/>
      <w:r w:rsidRPr="00E3736C">
        <w:rPr>
          <w:b/>
          <w:bCs/>
          <w:i/>
          <w:iCs/>
          <w:color w:val="000000" w:themeColor="text1"/>
          <w:shd w:val="clear" w:color="auto" w:fill="EFF5FA"/>
        </w:rPr>
        <w:t>Stamina</w:t>
      </w:r>
      <w:proofErr w:type="spellEnd"/>
      <w:r w:rsidRPr="00E3736C">
        <w:rPr>
          <w:rStyle w:val="apple-converted-space"/>
          <w:color w:val="000000" w:themeColor="text1"/>
          <w:shd w:val="clear" w:color="auto" w:fill="EFF5FA"/>
        </w:rPr>
        <w:t xml:space="preserve">  </w:t>
      </w:r>
      <w:r w:rsidRPr="00E3736C">
        <w:rPr>
          <w:color w:val="000000" w:themeColor="text1"/>
          <w:shd w:val="clear" w:color="auto" w:fill="EFF5FA"/>
        </w:rPr>
        <w:t>Программа-тренажёр для тех, кто хочет научиться набирать текст на клавиатуре всеми десятью пальцами.</w:t>
      </w:r>
      <w:r w:rsidRPr="00E3736C">
        <w:rPr>
          <w:rStyle w:val="apple-converted-space"/>
          <w:color w:val="000000" w:themeColor="text1"/>
          <w:shd w:val="clear" w:color="auto" w:fill="EFF5FA"/>
        </w:rPr>
        <w:t> </w:t>
      </w:r>
      <w:r w:rsidRPr="00E3736C">
        <w:rPr>
          <w:color w:val="000000" w:themeColor="text1"/>
          <w:shd w:val="clear" w:color="auto" w:fill="EFF5FA"/>
        </w:rPr>
        <w:t>Сайт программы:</w:t>
      </w:r>
      <w:r w:rsidRPr="00E3736C">
        <w:rPr>
          <w:rStyle w:val="apple-converted-space"/>
          <w:color w:val="000000" w:themeColor="text1"/>
          <w:shd w:val="clear" w:color="auto" w:fill="EFF5FA"/>
        </w:rPr>
        <w:t> </w:t>
      </w:r>
      <w:hyperlink r:id="rId12" w:tgtFrame="_blank" w:tooltip="ЖМИ!" w:history="1">
        <w:r w:rsidRPr="00E3736C">
          <w:rPr>
            <w:rStyle w:val="aa"/>
            <w:color w:val="000000" w:themeColor="text1"/>
            <w:shd w:val="clear" w:color="auto" w:fill="EFF5FA"/>
          </w:rPr>
          <w:t>http://stamina.ru/</w:t>
        </w:r>
      </w:hyperlink>
    </w:p>
    <w:p w14:paraId="650A68F5" w14:textId="77777777" w:rsidR="00C97574" w:rsidRPr="00E3736C" w:rsidRDefault="005E2DAC" w:rsidP="00D80C6E">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5B695A7D" w14:textId="77777777" w:rsidR="00C97574" w:rsidRPr="00E3736C" w:rsidRDefault="005E2DAC" w:rsidP="00D80C6E">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Stamina</w:t>
      </w:r>
      <w:proofErr w:type="spellEnd"/>
      <w:r w:rsidRPr="00E3736C">
        <w:rPr>
          <w:rStyle w:val="apple-converted-space"/>
          <w:rFonts w:ascii="Times New Roman" w:hAnsi="Times New Roman"/>
          <w:color w:val="000000" w:themeColor="text1"/>
          <w:sz w:val="24"/>
          <w:szCs w:val="24"/>
          <w:shd w:val="clear" w:color="auto" w:fill="EFF5FA"/>
        </w:rPr>
        <w:t> </w:t>
      </w:r>
      <w:r w:rsidRPr="00E3736C">
        <w:rPr>
          <w:rFonts w:ascii="Times New Roman" w:hAnsi="Times New Roman"/>
          <w:color w:val="000000" w:themeColor="text1"/>
          <w:sz w:val="24"/>
          <w:szCs w:val="24"/>
        </w:rPr>
        <w:t xml:space="preserve"> </w:t>
      </w:r>
    </w:p>
    <w:p w14:paraId="73C1654B" w14:textId="77777777" w:rsidR="00C97574" w:rsidRPr="00E3736C" w:rsidRDefault="005E2DAC" w:rsidP="00D80C6E">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5D57E010" w14:textId="77777777" w:rsidR="00C97574" w:rsidRPr="00E3736C" w:rsidRDefault="005E2DAC" w:rsidP="00D80C6E">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Изучить основные термины программного обеспечения</w:t>
      </w:r>
    </w:p>
    <w:p w14:paraId="0F3B9C5C" w14:textId="77777777" w:rsidR="00C97574" w:rsidRPr="00E3736C" w:rsidRDefault="00C97574" w:rsidP="00E3736C">
      <w:pPr>
        <w:ind w:firstLine="709"/>
        <w:jc w:val="both"/>
        <w:rPr>
          <w:color w:val="000000" w:themeColor="text1"/>
        </w:rPr>
      </w:pPr>
    </w:p>
    <w:p w14:paraId="7CEA2107" w14:textId="77777777" w:rsidR="00C97574" w:rsidRPr="00E3736C" w:rsidRDefault="005E2DAC" w:rsidP="00E3736C">
      <w:pPr>
        <w:ind w:firstLine="709"/>
        <w:jc w:val="both"/>
        <w:rPr>
          <w:color w:val="000000" w:themeColor="text1"/>
        </w:rPr>
      </w:pPr>
      <w:r w:rsidRPr="00E3736C">
        <w:rPr>
          <w:color w:val="000000" w:themeColor="text1"/>
        </w:rPr>
        <w:t>3 вариант</w:t>
      </w:r>
    </w:p>
    <w:p w14:paraId="3D01FECE" w14:textId="77777777" w:rsidR="00C97574" w:rsidRPr="00E3736C" w:rsidRDefault="005E2DAC" w:rsidP="00D80C6E">
      <w:pPr>
        <w:numPr>
          <w:ilvl w:val="0"/>
          <w:numId w:val="12"/>
        </w:numPr>
        <w:ind w:left="0" w:firstLine="709"/>
        <w:jc w:val="both"/>
        <w:rPr>
          <w:color w:val="000000" w:themeColor="text1"/>
          <w:shd w:val="clear" w:color="auto" w:fill="EFF5FA"/>
        </w:rPr>
      </w:pPr>
      <w:r w:rsidRPr="00E3736C">
        <w:rPr>
          <w:bCs/>
          <w:color w:val="000000" w:themeColor="text1"/>
        </w:rPr>
        <w:t>Установить на ПК программу</w:t>
      </w:r>
      <w:r w:rsidRPr="00E3736C">
        <w:rPr>
          <w:b/>
          <w:bCs/>
          <w:i/>
          <w:iCs/>
          <w:color w:val="000000" w:themeColor="text1"/>
          <w:shd w:val="clear" w:color="auto" w:fill="EFF5FA"/>
        </w:rPr>
        <w:t xml:space="preserve"> </w:t>
      </w:r>
      <w:proofErr w:type="spellStart"/>
      <w:r w:rsidRPr="00E3736C">
        <w:rPr>
          <w:b/>
          <w:bCs/>
          <w:i/>
          <w:iCs/>
          <w:color w:val="000000" w:themeColor="text1"/>
          <w:shd w:val="clear" w:color="auto" w:fill="EFF5FA"/>
        </w:rPr>
        <w:t>CCleaner</w:t>
      </w:r>
      <w:proofErr w:type="spellEnd"/>
      <w:r w:rsidRPr="00E3736C">
        <w:rPr>
          <w:b/>
          <w:bCs/>
          <w:i/>
          <w:iCs/>
          <w:color w:val="000000" w:themeColor="text1"/>
          <w:shd w:val="clear" w:color="auto" w:fill="EFF5FA"/>
        </w:rPr>
        <w:t xml:space="preserve"> </w:t>
      </w:r>
      <w:proofErr w:type="spellStart"/>
      <w:r w:rsidRPr="00E3736C">
        <w:rPr>
          <w:color w:val="000000" w:themeColor="text1"/>
          <w:shd w:val="clear" w:color="auto" w:fill="EFF5FA"/>
        </w:rPr>
        <w:t>CCleaner</w:t>
      </w:r>
      <w:proofErr w:type="spellEnd"/>
      <w:r w:rsidRPr="00E3736C">
        <w:rPr>
          <w:color w:val="000000" w:themeColor="text1"/>
          <w:shd w:val="clear" w:color="auto" w:fill="EFF5FA"/>
        </w:rPr>
        <w:t xml:space="preserve"> - утилита для чистки мусора в операционной системе. </w:t>
      </w:r>
    </w:p>
    <w:p w14:paraId="10990905" w14:textId="77777777" w:rsidR="00C97574" w:rsidRPr="00E3736C" w:rsidRDefault="005E2DAC" w:rsidP="00E3736C">
      <w:pPr>
        <w:ind w:firstLine="709"/>
        <w:jc w:val="both"/>
        <w:rPr>
          <w:color w:val="000000" w:themeColor="text1"/>
        </w:rPr>
      </w:pPr>
      <w:r w:rsidRPr="00E3736C">
        <w:rPr>
          <w:color w:val="000000" w:themeColor="text1"/>
          <w:shd w:val="clear" w:color="auto" w:fill="EFF5FA"/>
        </w:rPr>
        <w:t>Домашняя страница:</w:t>
      </w:r>
      <w:r w:rsidRPr="00E3736C">
        <w:rPr>
          <w:rStyle w:val="apple-converted-space"/>
          <w:color w:val="000000" w:themeColor="text1"/>
          <w:shd w:val="clear" w:color="auto" w:fill="EFF5FA"/>
        </w:rPr>
        <w:t> </w:t>
      </w:r>
      <w:hyperlink r:id="rId13" w:tgtFrame="_blank" w:tooltip="ЖМИ!" w:history="1">
        <w:r w:rsidRPr="00E3736C">
          <w:rPr>
            <w:rStyle w:val="aa"/>
            <w:color w:val="000000" w:themeColor="text1"/>
            <w:shd w:val="clear" w:color="auto" w:fill="EFF5FA"/>
          </w:rPr>
          <w:t>http://www.ccleaner.com/</w:t>
        </w:r>
      </w:hyperlink>
    </w:p>
    <w:p w14:paraId="59FBB2AC" w14:textId="77777777" w:rsidR="00C97574" w:rsidRPr="00E3736C" w:rsidRDefault="005E2DAC" w:rsidP="00D80C6E">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2802509F" w14:textId="77777777" w:rsidR="00C97574" w:rsidRPr="00E3736C" w:rsidRDefault="005E2DAC" w:rsidP="00D80C6E">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CCleaner</w:t>
      </w:r>
      <w:proofErr w:type="spellEnd"/>
      <w:r w:rsidRPr="00E3736C">
        <w:rPr>
          <w:rFonts w:ascii="Times New Roman" w:hAnsi="Times New Roman"/>
          <w:color w:val="000000" w:themeColor="text1"/>
          <w:sz w:val="24"/>
          <w:szCs w:val="24"/>
        </w:rPr>
        <w:t xml:space="preserve"> </w:t>
      </w:r>
    </w:p>
    <w:p w14:paraId="7BDB98F5" w14:textId="77777777" w:rsidR="00C97574" w:rsidRPr="00E3736C" w:rsidRDefault="005E2DAC" w:rsidP="00D80C6E">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3287EDDC" w14:textId="77777777" w:rsidR="00C97574" w:rsidRPr="00E3736C" w:rsidRDefault="005E2DAC" w:rsidP="00D80C6E">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Изучить основные термины программного обеспечения</w:t>
      </w:r>
    </w:p>
    <w:p w14:paraId="23BCD855" w14:textId="77777777" w:rsidR="00C97574" w:rsidRPr="00E3736C" w:rsidRDefault="00C97574" w:rsidP="00E3736C">
      <w:pPr>
        <w:ind w:firstLine="709"/>
        <w:jc w:val="both"/>
        <w:rPr>
          <w:color w:val="000000" w:themeColor="text1"/>
        </w:rPr>
      </w:pPr>
    </w:p>
    <w:p w14:paraId="1EC3EC54" w14:textId="77777777" w:rsidR="00C97574" w:rsidRPr="00E3736C" w:rsidRDefault="005E2DAC" w:rsidP="00E3736C">
      <w:pPr>
        <w:ind w:firstLine="709"/>
        <w:jc w:val="both"/>
        <w:rPr>
          <w:color w:val="000000" w:themeColor="text1"/>
          <w:shd w:val="clear" w:color="auto" w:fill="EFF5FA"/>
        </w:rPr>
      </w:pPr>
      <w:r w:rsidRPr="00E3736C">
        <w:rPr>
          <w:color w:val="000000" w:themeColor="text1"/>
          <w:shd w:val="clear" w:color="auto" w:fill="EFF5FA"/>
        </w:rPr>
        <w:t>4 вариант.</w:t>
      </w:r>
    </w:p>
    <w:p w14:paraId="5D4E15E0" w14:textId="77777777" w:rsidR="00C97574" w:rsidRPr="00E3736C" w:rsidRDefault="005E2DAC" w:rsidP="00D80C6E">
      <w:pPr>
        <w:pStyle w:val="a5"/>
        <w:numPr>
          <w:ilvl w:val="0"/>
          <w:numId w:val="13"/>
        </w:numPr>
        <w:spacing w:after="0" w:line="240" w:lineRule="auto"/>
        <w:ind w:left="0" w:firstLine="709"/>
        <w:contextualSpacing w:val="0"/>
        <w:jc w:val="both"/>
        <w:rPr>
          <w:rFonts w:ascii="Times New Roman" w:hAnsi="Times New Roman"/>
          <w:color w:val="000000" w:themeColor="text1"/>
          <w:sz w:val="24"/>
          <w:szCs w:val="24"/>
        </w:rPr>
      </w:pPr>
      <w:bookmarkStart w:id="1" w:name="q2"/>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7-Zip </w:t>
      </w:r>
      <w:r w:rsidRPr="00E3736C">
        <w:rPr>
          <w:rFonts w:ascii="Times New Roman" w:hAnsi="Times New Roman"/>
          <w:color w:val="000000" w:themeColor="text1"/>
          <w:sz w:val="24"/>
          <w:szCs w:val="24"/>
          <w:shd w:val="clear" w:color="auto" w:fill="EFF5FA"/>
        </w:rPr>
        <w:t>Архиватор с высокой степенью сжатия.</w:t>
      </w:r>
      <w:bookmarkEnd w:id="1"/>
    </w:p>
    <w:p w14:paraId="17AA1788" w14:textId="77777777" w:rsidR="00C97574" w:rsidRPr="00E3736C" w:rsidRDefault="005E2DAC" w:rsidP="00E3736C">
      <w:pPr>
        <w:pStyle w:val="a5"/>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Домашняя страница</w:t>
      </w:r>
      <w:r w:rsidRPr="00E3736C">
        <w:rPr>
          <w:rStyle w:val="apple-converted-space"/>
          <w:rFonts w:ascii="Times New Roman" w:hAnsi="Times New Roman"/>
          <w:color w:val="000000" w:themeColor="text1"/>
          <w:sz w:val="24"/>
          <w:szCs w:val="24"/>
          <w:shd w:val="clear" w:color="auto" w:fill="EFF5FA"/>
        </w:rPr>
        <w:t> </w:t>
      </w:r>
      <w:hyperlink r:id="rId14" w:tgtFrame="_blank" w:tooltip="ЖМИ!" w:history="1">
        <w:r w:rsidRPr="00E3736C">
          <w:rPr>
            <w:rStyle w:val="aa"/>
            <w:rFonts w:ascii="Times New Roman" w:hAnsi="Times New Roman"/>
            <w:color w:val="000000" w:themeColor="text1"/>
            <w:sz w:val="24"/>
            <w:szCs w:val="24"/>
            <w:shd w:val="clear" w:color="auto" w:fill="EFF5FA"/>
          </w:rPr>
          <w:t>http://www.7-zip.org/</w:t>
        </w:r>
      </w:hyperlink>
    </w:p>
    <w:p w14:paraId="7355781F" w14:textId="77777777" w:rsidR="00C97574" w:rsidRPr="00E3736C" w:rsidRDefault="005E2DAC" w:rsidP="00D80C6E">
      <w:pPr>
        <w:pStyle w:val="a5"/>
        <w:numPr>
          <w:ilvl w:val="0"/>
          <w:numId w:val="13"/>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30EE348C" w14:textId="77777777" w:rsidR="00C97574" w:rsidRPr="00E3736C" w:rsidRDefault="005E2DAC" w:rsidP="00D80C6E">
      <w:pPr>
        <w:pStyle w:val="a5"/>
        <w:numPr>
          <w:ilvl w:val="0"/>
          <w:numId w:val="13"/>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CCleaner</w:t>
      </w:r>
      <w:proofErr w:type="spellEnd"/>
      <w:r w:rsidRPr="00E3736C">
        <w:rPr>
          <w:rFonts w:ascii="Times New Roman" w:hAnsi="Times New Roman"/>
          <w:color w:val="000000" w:themeColor="text1"/>
          <w:sz w:val="24"/>
          <w:szCs w:val="24"/>
        </w:rPr>
        <w:t xml:space="preserve"> </w:t>
      </w:r>
    </w:p>
    <w:p w14:paraId="3D62BF4B" w14:textId="77777777" w:rsidR="00C97574" w:rsidRPr="00E3736C" w:rsidRDefault="005E2DAC" w:rsidP="00D80C6E">
      <w:pPr>
        <w:pStyle w:val="a5"/>
        <w:numPr>
          <w:ilvl w:val="0"/>
          <w:numId w:val="13"/>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10517152" w14:textId="77777777" w:rsidR="00C97574" w:rsidRPr="00E3736C" w:rsidRDefault="00C97574" w:rsidP="00E3736C">
      <w:pPr>
        <w:pStyle w:val="a5"/>
        <w:spacing w:after="0" w:line="240" w:lineRule="auto"/>
        <w:ind w:left="0" w:firstLine="709"/>
        <w:contextualSpacing w:val="0"/>
        <w:jc w:val="both"/>
        <w:rPr>
          <w:rFonts w:ascii="Times New Roman" w:hAnsi="Times New Roman"/>
          <w:color w:val="000000" w:themeColor="text1"/>
          <w:sz w:val="24"/>
          <w:szCs w:val="24"/>
        </w:rPr>
      </w:pPr>
    </w:p>
    <w:p w14:paraId="1F751ECC" w14:textId="77777777" w:rsidR="00C97574" w:rsidRPr="00E3736C" w:rsidRDefault="005E2DAC" w:rsidP="00E3736C">
      <w:pPr>
        <w:pStyle w:val="a5"/>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5 вариант</w:t>
      </w:r>
    </w:p>
    <w:p w14:paraId="6B2B40F0" w14:textId="77777777" w:rsidR="00C97574" w:rsidRPr="00E3736C" w:rsidRDefault="005E2DAC" w:rsidP="00D80C6E">
      <w:pPr>
        <w:pStyle w:val="a5"/>
        <w:numPr>
          <w:ilvl w:val="0"/>
          <w:numId w:val="14"/>
        </w:numPr>
        <w:spacing w:after="0" w:line="240" w:lineRule="auto"/>
        <w:ind w:left="0" w:firstLine="709"/>
        <w:contextualSpacing w:val="0"/>
        <w:jc w:val="both"/>
        <w:rPr>
          <w:rStyle w:val="apple-converted-space"/>
          <w:rFonts w:ascii="Times New Roman" w:hAnsi="Times New Roman"/>
          <w:color w:val="000000" w:themeColor="text1"/>
          <w:sz w:val="24"/>
          <w:szCs w:val="24"/>
        </w:rPr>
      </w:pPr>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Avira</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AntiVir</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PersonalEdition</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Classic</w:t>
      </w:r>
      <w:proofErr w:type="spellEnd"/>
      <w:r w:rsidRPr="00E3736C">
        <w:rPr>
          <w:rStyle w:val="apple-converted-space"/>
          <w:rFonts w:ascii="Times New Roman" w:hAnsi="Times New Roman"/>
          <w:color w:val="000000" w:themeColor="text1"/>
          <w:sz w:val="24"/>
          <w:szCs w:val="24"/>
          <w:shd w:val="clear" w:color="auto" w:fill="EFF5FA"/>
        </w:rPr>
        <w:t> </w:t>
      </w:r>
      <w:r w:rsidRPr="00E3736C">
        <w:rPr>
          <w:rFonts w:ascii="Times New Roman" w:hAnsi="Times New Roman"/>
          <w:color w:val="000000" w:themeColor="text1"/>
          <w:sz w:val="24"/>
          <w:szCs w:val="24"/>
        </w:rPr>
        <w:br/>
      </w:r>
      <w:proofErr w:type="spellStart"/>
      <w:r w:rsidRPr="00E3736C">
        <w:rPr>
          <w:rFonts w:ascii="Times New Roman" w:hAnsi="Times New Roman"/>
          <w:color w:val="000000" w:themeColor="text1"/>
          <w:sz w:val="24"/>
          <w:szCs w:val="24"/>
          <w:shd w:val="clear" w:color="auto" w:fill="EFF5FA"/>
        </w:rPr>
        <w:t>AntiVir</w:t>
      </w:r>
      <w:proofErr w:type="spellEnd"/>
      <w:r w:rsidRPr="00E3736C">
        <w:rPr>
          <w:rFonts w:ascii="Times New Roman" w:hAnsi="Times New Roman"/>
          <w:color w:val="000000" w:themeColor="text1"/>
          <w:sz w:val="24"/>
          <w:szCs w:val="24"/>
          <w:shd w:val="clear" w:color="auto" w:fill="EFF5FA"/>
        </w:rPr>
        <w:t xml:space="preserve"> </w:t>
      </w:r>
      <w:proofErr w:type="spellStart"/>
      <w:r w:rsidRPr="00E3736C">
        <w:rPr>
          <w:rFonts w:ascii="Times New Roman" w:hAnsi="Times New Roman"/>
          <w:color w:val="000000" w:themeColor="text1"/>
          <w:sz w:val="24"/>
          <w:szCs w:val="24"/>
          <w:shd w:val="clear" w:color="auto" w:fill="EFF5FA"/>
        </w:rPr>
        <w:t>Personal</w:t>
      </w:r>
      <w:proofErr w:type="spellEnd"/>
      <w:r w:rsidRPr="00E3736C">
        <w:rPr>
          <w:rFonts w:ascii="Times New Roman" w:hAnsi="Times New Roman"/>
          <w:color w:val="000000" w:themeColor="text1"/>
          <w:sz w:val="24"/>
          <w:szCs w:val="24"/>
          <w:shd w:val="clear" w:color="auto" w:fill="EFF5FA"/>
        </w:rPr>
        <w:t xml:space="preserve"> </w:t>
      </w:r>
      <w:proofErr w:type="spellStart"/>
      <w:r w:rsidRPr="00E3736C">
        <w:rPr>
          <w:rFonts w:ascii="Times New Roman" w:hAnsi="Times New Roman"/>
          <w:color w:val="000000" w:themeColor="text1"/>
          <w:sz w:val="24"/>
          <w:szCs w:val="24"/>
          <w:shd w:val="clear" w:color="auto" w:fill="EFF5FA"/>
        </w:rPr>
        <w:t>Edition</w:t>
      </w:r>
      <w:proofErr w:type="spellEnd"/>
      <w:r w:rsidRPr="00E3736C">
        <w:rPr>
          <w:rFonts w:ascii="Times New Roman" w:hAnsi="Times New Roman"/>
          <w:color w:val="000000" w:themeColor="text1"/>
          <w:sz w:val="24"/>
          <w:szCs w:val="24"/>
          <w:shd w:val="clear" w:color="auto" w:fill="EFF5FA"/>
        </w:rPr>
        <w:t xml:space="preserve"> - это антивирусная программа, которая может определять и удалять вирусы.</w:t>
      </w:r>
      <w:r w:rsidRPr="00E3736C">
        <w:rPr>
          <w:rStyle w:val="apple-converted-space"/>
          <w:rFonts w:ascii="Times New Roman" w:hAnsi="Times New Roman"/>
          <w:color w:val="000000" w:themeColor="text1"/>
          <w:sz w:val="24"/>
          <w:szCs w:val="24"/>
          <w:shd w:val="clear" w:color="auto" w:fill="EFF5FA"/>
        </w:rPr>
        <w:t> </w:t>
      </w:r>
    </w:p>
    <w:p w14:paraId="7567264E" w14:textId="77777777" w:rsidR="00C97574" w:rsidRPr="00E3736C" w:rsidRDefault="005E2DAC" w:rsidP="00E3736C">
      <w:pPr>
        <w:pStyle w:val="a5"/>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Домашняя страница:</w:t>
      </w:r>
      <w:r w:rsidRPr="00E3736C">
        <w:rPr>
          <w:rStyle w:val="apple-converted-space"/>
          <w:rFonts w:ascii="Times New Roman" w:hAnsi="Times New Roman"/>
          <w:color w:val="000000" w:themeColor="text1"/>
          <w:sz w:val="24"/>
          <w:szCs w:val="24"/>
          <w:shd w:val="clear" w:color="auto" w:fill="EFF5FA"/>
        </w:rPr>
        <w:t> </w:t>
      </w:r>
      <w:hyperlink r:id="rId15" w:tgtFrame="_blank" w:tooltip="ЖМИ!" w:history="1">
        <w:r w:rsidRPr="00E3736C">
          <w:rPr>
            <w:rStyle w:val="aa"/>
            <w:rFonts w:ascii="Times New Roman" w:hAnsi="Times New Roman"/>
            <w:color w:val="000000" w:themeColor="text1"/>
            <w:sz w:val="24"/>
            <w:szCs w:val="24"/>
            <w:shd w:val="clear" w:color="auto" w:fill="EFF5FA"/>
          </w:rPr>
          <w:t>http://www.free-av.com/</w:t>
        </w:r>
      </w:hyperlink>
    </w:p>
    <w:p w14:paraId="11356690" w14:textId="77777777" w:rsidR="00C97574" w:rsidRPr="00E3736C" w:rsidRDefault="005E2DAC" w:rsidP="00D80C6E">
      <w:pPr>
        <w:pStyle w:val="a5"/>
        <w:numPr>
          <w:ilvl w:val="0"/>
          <w:numId w:val="14"/>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48AC6F43" w14:textId="77777777" w:rsidR="00C97574" w:rsidRPr="00E3736C" w:rsidRDefault="005E2DAC" w:rsidP="00D80C6E">
      <w:pPr>
        <w:pStyle w:val="a5"/>
        <w:numPr>
          <w:ilvl w:val="0"/>
          <w:numId w:val="14"/>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CCleaner</w:t>
      </w:r>
      <w:proofErr w:type="spellEnd"/>
      <w:r w:rsidRPr="00E3736C">
        <w:rPr>
          <w:rFonts w:ascii="Times New Roman" w:hAnsi="Times New Roman"/>
          <w:color w:val="000000" w:themeColor="text1"/>
          <w:sz w:val="24"/>
          <w:szCs w:val="24"/>
        </w:rPr>
        <w:t xml:space="preserve"> </w:t>
      </w:r>
    </w:p>
    <w:p w14:paraId="1A354C16" w14:textId="77777777" w:rsidR="00C97574" w:rsidRPr="00E3736C" w:rsidRDefault="005E2DAC" w:rsidP="00D80C6E">
      <w:pPr>
        <w:pStyle w:val="a5"/>
        <w:numPr>
          <w:ilvl w:val="0"/>
          <w:numId w:val="14"/>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09B4AD4E" w14:textId="77777777" w:rsidR="00C97574" w:rsidRPr="00E3736C" w:rsidRDefault="00C97574" w:rsidP="00E3736C">
      <w:pPr>
        <w:pStyle w:val="a5"/>
        <w:spacing w:after="0" w:line="240" w:lineRule="auto"/>
        <w:ind w:left="0" w:firstLine="709"/>
        <w:contextualSpacing w:val="0"/>
        <w:jc w:val="both"/>
        <w:rPr>
          <w:rFonts w:ascii="Times New Roman" w:hAnsi="Times New Roman"/>
          <w:color w:val="000000" w:themeColor="text1"/>
          <w:sz w:val="24"/>
          <w:szCs w:val="24"/>
        </w:rPr>
      </w:pPr>
    </w:p>
    <w:p w14:paraId="73693D7C" w14:textId="77777777" w:rsidR="00C97574" w:rsidRPr="00E3736C" w:rsidRDefault="005E2DAC" w:rsidP="00D80C6E">
      <w:pPr>
        <w:pStyle w:val="a5"/>
        <w:numPr>
          <w:ilvl w:val="0"/>
          <w:numId w:val="16"/>
        </w:numPr>
        <w:shd w:val="clear" w:color="auto" w:fill="FFFFFF" w:themeFill="background1"/>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вариант</w:t>
      </w:r>
    </w:p>
    <w:p w14:paraId="2768A812" w14:textId="77777777" w:rsidR="00C97574" w:rsidRPr="00E3736C" w:rsidRDefault="005E2DAC" w:rsidP="00D80C6E">
      <w:pPr>
        <w:pStyle w:val="a5"/>
        <w:numPr>
          <w:ilvl w:val="0"/>
          <w:numId w:val="15"/>
        </w:numPr>
        <w:shd w:val="clear" w:color="auto" w:fill="FFFFFF" w:themeFill="background1"/>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Dr.WEB</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CureIt</w:t>
      </w:r>
      <w:proofErr w:type="spellEnd"/>
      <w:r w:rsidRPr="00E3736C">
        <w:rPr>
          <w:rFonts w:ascii="Times New Roman" w:hAnsi="Times New Roman"/>
          <w:b/>
          <w:bCs/>
          <w:i/>
          <w:iCs/>
          <w:color w:val="000000" w:themeColor="text1"/>
          <w:sz w:val="24"/>
          <w:szCs w:val="24"/>
          <w:shd w:val="clear" w:color="auto" w:fill="EFF5FA"/>
        </w:rPr>
        <w:t>!</w:t>
      </w:r>
      <w:r w:rsidRPr="00E3736C">
        <w:rPr>
          <w:rFonts w:ascii="Times New Roman" w:hAnsi="Times New Roman"/>
          <w:color w:val="000000" w:themeColor="text1"/>
          <w:sz w:val="24"/>
          <w:szCs w:val="24"/>
        </w:rPr>
        <w:t xml:space="preserve"> </w:t>
      </w:r>
      <w:r w:rsidRPr="00E3736C">
        <w:rPr>
          <w:rFonts w:ascii="Times New Roman" w:hAnsi="Times New Roman"/>
          <w:color w:val="000000" w:themeColor="text1"/>
          <w:sz w:val="24"/>
          <w:szCs w:val="24"/>
          <w:shd w:val="clear" w:color="auto" w:fill="EFF5FA"/>
        </w:rPr>
        <w:t xml:space="preserve">Это бесплатная антивирусная утилита на основе сканера </w:t>
      </w:r>
      <w:proofErr w:type="spellStart"/>
      <w:r w:rsidRPr="00E3736C">
        <w:rPr>
          <w:rFonts w:ascii="Times New Roman" w:hAnsi="Times New Roman"/>
          <w:color w:val="000000" w:themeColor="text1"/>
          <w:sz w:val="24"/>
          <w:szCs w:val="24"/>
          <w:shd w:val="clear" w:color="auto" w:fill="EFF5FA"/>
        </w:rPr>
        <w:t>Dr.WEB</w:t>
      </w:r>
      <w:proofErr w:type="spellEnd"/>
      <w:r w:rsidRPr="00E3736C">
        <w:rPr>
          <w:rFonts w:ascii="Times New Roman" w:hAnsi="Times New Roman"/>
          <w:color w:val="000000" w:themeColor="text1"/>
          <w:sz w:val="24"/>
          <w:szCs w:val="24"/>
          <w:shd w:val="clear" w:color="auto" w:fill="EFF5FA"/>
        </w:rPr>
        <w:t>, которая быстро и эффективно проверит и вылечит, в случае необходимости</w:t>
      </w:r>
    </w:p>
    <w:p w14:paraId="75049546" w14:textId="77777777" w:rsidR="00C97574" w:rsidRPr="00E3736C" w:rsidRDefault="005E2DAC" w:rsidP="00E3736C">
      <w:pPr>
        <w:pStyle w:val="a5"/>
        <w:shd w:val="clear" w:color="auto" w:fill="FFFFFF" w:themeFill="background1"/>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Домашняя страница:</w:t>
      </w:r>
      <w:r w:rsidRPr="00E3736C">
        <w:rPr>
          <w:rStyle w:val="apple-converted-space"/>
          <w:rFonts w:ascii="Times New Roman" w:hAnsi="Times New Roman"/>
          <w:color w:val="000000" w:themeColor="text1"/>
          <w:sz w:val="24"/>
          <w:szCs w:val="24"/>
          <w:shd w:val="clear" w:color="auto" w:fill="EFF5FA"/>
        </w:rPr>
        <w:t> </w:t>
      </w:r>
      <w:hyperlink r:id="rId16" w:tgtFrame="_blank" w:tooltip="ЖМИ!" w:history="1">
        <w:r w:rsidRPr="00E3736C">
          <w:rPr>
            <w:rStyle w:val="aa"/>
            <w:rFonts w:ascii="Times New Roman" w:hAnsi="Times New Roman"/>
            <w:color w:val="000000" w:themeColor="text1"/>
            <w:sz w:val="24"/>
            <w:szCs w:val="24"/>
            <w:shd w:val="clear" w:color="auto" w:fill="EFF5FA"/>
          </w:rPr>
          <w:t>http://www.freedrweb.com/</w:t>
        </w:r>
      </w:hyperlink>
    </w:p>
    <w:p w14:paraId="4BDF9D5C" w14:textId="77777777" w:rsidR="00C97574" w:rsidRPr="00E3736C" w:rsidRDefault="005E2DAC" w:rsidP="00D80C6E">
      <w:pPr>
        <w:pStyle w:val="a5"/>
        <w:numPr>
          <w:ilvl w:val="0"/>
          <w:numId w:val="15"/>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5CA4A0DF" w14:textId="77777777" w:rsidR="00C97574" w:rsidRPr="00E3736C" w:rsidRDefault="005E2DAC" w:rsidP="00D80C6E">
      <w:pPr>
        <w:pStyle w:val="a5"/>
        <w:numPr>
          <w:ilvl w:val="0"/>
          <w:numId w:val="1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Dr.WEB</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CureIt</w:t>
      </w:r>
      <w:proofErr w:type="spellEnd"/>
      <w:r w:rsidRPr="00E3736C">
        <w:rPr>
          <w:rFonts w:ascii="Times New Roman" w:hAnsi="Times New Roman"/>
          <w:b/>
          <w:bCs/>
          <w:i/>
          <w:iCs/>
          <w:color w:val="000000" w:themeColor="text1"/>
          <w:sz w:val="24"/>
          <w:szCs w:val="24"/>
          <w:shd w:val="clear" w:color="auto" w:fill="EFF5FA"/>
        </w:rPr>
        <w:t>!</w:t>
      </w:r>
    </w:p>
    <w:p w14:paraId="32BC6BAC" w14:textId="77777777" w:rsidR="00C97574" w:rsidRPr="00E3736C" w:rsidRDefault="005E2DAC" w:rsidP="00D80C6E">
      <w:pPr>
        <w:pStyle w:val="a5"/>
        <w:numPr>
          <w:ilvl w:val="0"/>
          <w:numId w:val="15"/>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017B651A" w14:textId="77777777" w:rsidR="00C97574" w:rsidRPr="00E3736C" w:rsidRDefault="00C97574" w:rsidP="00E3736C">
      <w:pPr>
        <w:pStyle w:val="a5"/>
        <w:spacing w:after="0" w:line="240" w:lineRule="auto"/>
        <w:ind w:left="0" w:firstLine="709"/>
        <w:contextualSpacing w:val="0"/>
        <w:jc w:val="both"/>
        <w:rPr>
          <w:rFonts w:ascii="Times New Roman" w:hAnsi="Times New Roman"/>
          <w:color w:val="000000" w:themeColor="text1"/>
          <w:sz w:val="24"/>
          <w:szCs w:val="24"/>
        </w:rPr>
      </w:pPr>
    </w:p>
    <w:p w14:paraId="75E25216" w14:textId="77777777" w:rsidR="00C97574" w:rsidRPr="00E3736C" w:rsidRDefault="00C97574" w:rsidP="00E3736C">
      <w:pPr>
        <w:ind w:firstLine="709"/>
        <w:rPr>
          <w:color w:val="000000" w:themeColor="text1"/>
        </w:rPr>
      </w:pPr>
    </w:p>
    <w:p w14:paraId="06740651" w14:textId="77777777" w:rsidR="00C97574" w:rsidRPr="00E3736C" w:rsidRDefault="005E2DAC" w:rsidP="00E3736C">
      <w:pPr>
        <w:ind w:firstLine="709"/>
        <w:rPr>
          <w:rFonts w:eastAsia="Calibri"/>
          <w:b/>
          <w:color w:val="000000" w:themeColor="text1"/>
          <w:u w:val="single"/>
        </w:rPr>
      </w:pPr>
      <w:r w:rsidRPr="00E3736C">
        <w:rPr>
          <w:rFonts w:eastAsia="Calibri"/>
          <w:b/>
          <w:color w:val="000000" w:themeColor="text1"/>
          <w:u w:val="single"/>
        </w:rPr>
        <w:t>Содержание отчета:</w:t>
      </w:r>
    </w:p>
    <w:p w14:paraId="2C22F4DE" w14:textId="77777777" w:rsidR="00C97574" w:rsidRPr="00E3736C" w:rsidRDefault="005E2DAC" w:rsidP="00D80C6E">
      <w:pPr>
        <w:numPr>
          <w:ilvl w:val="0"/>
          <w:numId w:val="17"/>
        </w:numPr>
        <w:ind w:left="0" w:firstLine="709"/>
        <w:rPr>
          <w:rFonts w:eastAsia="Calibri"/>
          <w:color w:val="000000" w:themeColor="text1"/>
        </w:rPr>
      </w:pPr>
      <w:r w:rsidRPr="00E3736C">
        <w:rPr>
          <w:rFonts w:eastAsia="Calibri"/>
          <w:color w:val="000000" w:themeColor="text1"/>
        </w:rPr>
        <w:t>Название, цель работы, задание данной практической работы.</w:t>
      </w:r>
    </w:p>
    <w:p w14:paraId="5418BF44" w14:textId="77777777" w:rsidR="00C97574" w:rsidRPr="00E3736C" w:rsidRDefault="005E2DAC" w:rsidP="00D80C6E">
      <w:pPr>
        <w:numPr>
          <w:ilvl w:val="0"/>
          <w:numId w:val="17"/>
        </w:numPr>
        <w:ind w:left="0" w:firstLine="709"/>
        <w:rPr>
          <w:rFonts w:eastAsia="Calibri"/>
          <w:color w:val="000000" w:themeColor="text1"/>
        </w:rPr>
      </w:pPr>
      <w:r w:rsidRPr="00E3736C">
        <w:rPr>
          <w:rFonts w:eastAsia="Calibri"/>
          <w:color w:val="000000" w:themeColor="text1"/>
        </w:rPr>
        <w:t>Номер варианта, условие задачи своего варианта и ее решение.</w:t>
      </w:r>
    </w:p>
    <w:p w14:paraId="546E6CA4" w14:textId="77777777" w:rsidR="00C97574" w:rsidRPr="00E3736C" w:rsidRDefault="005E2DAC" w:rsidP="00D80C6E">
      <w:pPr>
        <w:numPr>
          <w:ilvl w:val="0"/>
          <w:numId w:val="17"/>
        </w:numPr>
        <w:ind w:left="0" w:firstLine="709"/>
        <w:rPr>
          <w:rFonts w:eastAsia="Calibri"/>
          <w:color w:val="000000" w:themeColor="text1"/>
        </w:rPr>
      </w:pPr>
      <w:r w:rsidRPr="00E3736C">
        <w:rPr>
          <w:rFonts w:eastAsia="Calibri"/>
          <w:color w:val="000000" w:themeColor="text1"/>
        </w:rPr>
        <w:t>Перечень контрольных вопросов.</w:t>
      </w:r>
    </w:p>
    <w:p w14:paraId="2B4AC0B9" w14:textId="77777777" w:rsidR="00C97574" w:rsidRPr="00E3736C" w:rsidRDefault="005E2DAC" w:rsidP="00D80C6E">
      <w:pPr>
        <w:numPr>
          <w:ilvl w:val="0"/>
          <w:numId w:val="17"/>
        </w:numPr>
        <w:ind w:left="0" w:firstLine="709"/>
        <w:rPr>
          <w:color w:val="000000" w:themeColor="text1"/>
        </w:rPr>
      </w:pPr>
      <w:r w:rsidRPr="00E3736C">
        <w:rPr>
          <w:rFonts w:eastAsia="Calibri"/>
          <w:color w:val="000000" w:themeColor="text1"/>
        </w:rPr>
        <w:t>Вывод о проделанной работе.</w:t>
      </w:r>
    </w:p>
    <w:p w14:paraId="6DD03752" w14:textId="77777777" w:rsidR="00C97574" w:rsidRPr="00E3736C" w:rsidRDefault="005E2DAC" w:rsidP="00E3736C">
      <w:pPr>
        <w:ind w:firstLine="709"/>
        <w:rPr>
          <w:rFonts w:eastAsia="Calibri"/>
          <w:b/>
          <w:color w:val="000000" w:themeColor="text1"/>
          <w:u w:val="single"/>
        </w:rPr>
      </w:pPr>
      <w:r w:rsidRPr="00E3736C">
        <w:rPr>
          <w:rFonts w:eastAsia="Calibri"/>
          <w:b/>
          <w:color w:val="000000" w:themeColor="text1"/>
          <w:u w:val="single"/>
        </w:rPr>
        <w:t>Контрольные вопросы:</w:t>
      </w:r>
    </w:p>
    <w:p w14:paraId="67E734E1" w14:textId="77777777" w:rsidR="00C97574" w:rsidRPr="00E3736C" w:rsidRDefault="005E2DAC" w:rsidP="00D80C6E">
      <w:pPr>
        <w:numPr>
          <w:ilvl w:val="0"/>
          <w:numId w:val="18"/>
        </w:numPr>
        <w:autoSpaceDE w:val="0"/>
        <w:autoSpaceDN w:val="0"/>
        <w:adjustRightInd w:val="0"/>
        <w:ind w:left="0" w:firstLine="709"/>
        <w:jc w:val="both"/>
        <w:rPr>
          <w:color w:val="000000" w:themeColor="text1"/>
        </w:rPr>
      </w:pPr>
      <w:r w:rsidRPr="00E3736C">
        <w:rPr>
          <w:color w:val="000000" w:themeColor="text1"/>
        </w:rPr>
        <w:t>Что такое дистрибутив.</w:t>
      </w:r>
    </w:p>
    <w:p w14:paraId="2BE491C0" w14:textId="77777777" w:rsidR="00C97574" w:rsidRPr="00E3736C" w:rsidRDefault="005E2DAC" w:rsidP="00D80C6E">
      <w:pPr>
        <w:numPr>
          <w:ilvl w:val="0"/>
          <w:numId w:val="18"/>
        </w:numPr>
        <w:autoSpaceDE w:val="0"/>
        <w:autoSpaceDN w:val="0"/>
        <w:adjustRightInd w:val="0"/>
        <w:ind w:left="0" w:firstLine="709"/>
        <w:jc w:val="both"/>
        <w:rPr>
          <w:color w:val="000000" w:themeColor="text1"/>
        </w:rPr>
      </w:pPr>
      <w:r w:rsidRPr="00E3736C">
        <w:rPr>
          <w:color w:val="000000" w:themeColor="text1"/>
        </w:rPr>
        <w:t>Типы инсталляции программного обеспечения.</w:t>
      </w:r>
    </w:p>
    <w:p w14:paraId="7AB84FCF" w14:textId="77777777" w:rsidR="00C97574" w:rsidRPr="00E3736C" w:rsidRDefault="005E2DAC" w:rsidP="00D80C6E">
      <w:pPr>
        <w:numPr>
          <w:ilvl w:val="0"/>
          <w:numId w:val="18"/>
        </w:numPr>
        <w:autoSpaceDE w:val="0"/>
        <w:autoSpaceDN w:val="0"/>
        <w:adjustRightInd w:val="0"/>
        <w:ind w:left="0" w:firstLine="709"/>
        <w:rPr>
          <w:b/>
          <w:color w:val="000000" w:themeColor="text1"/>
        </w:rPr>
      </w:pPr>
      <w:r w:rsidRPr="00E3736C">
        <w:rPr>
          <w:color w:val="000000" w:themeColor="text1"/>
        </w:rPr>
        <w:lastRenderedPageBreak/>
        <w:t>Лицензионное соглашение</w:t>
      </w:r>
    </w:p>
    <w:p w14:paraId="0BDAA8F8" w14:textId="77777777" w:rsidR="000D21C2" w:rsidRPr="00E3736C" w:rsidRDefault="000D21C2" w:rsidP="00E3736C">
      <w:pPr>
        <w:ind w:firstLine="709"/>
        <w:jc w:val="center"/>
        <w:rPr>
          <w:b/>
          <w:color w:val="000000" w:themeColor="text1"/>
        </w:rPr>
      </w:pPr>
    </w:p>
    <w:p w14:paraId="5E90F3CE" w14:textId="77777777" w:rsidR="000D21C2" w:rsidRPr="00E3736C" w:rsidRDefault="000D21C2" w:rsidP="00E3736C">
      <w:pPr>
        <w:ind w:firstLine="709"/>
        <w:jc w:val="center"/>
      </w:pPr>
    </w:p>
    <w:p w14:paraId="79E60B23" w14:textId="77777777" w:rsidR="000D21C2" w:rsidRPr="00E3736C" w:rsidRDefault="000D21C2" w:rsidP="00E3736C">
      <w:pPr>
        <w:ind w:firstLine="709"/>
        <w:rPr>
          <w:b/>
        </w:rPr>
      </w:pPr>
      <w:r w:rsidRPr="00E3736C">
        <w:tab/>
      </w:r>
      <w:r w:rsidRPr="00E3736C">
        <w:rPr>
          <w:b/>
        </w:rPr>
        <w:t xml:space="preserve">Критерии оценки:  </w:t>
      </w:r>
    </w:p>
    <w:p w14:paraId="09462DBC"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4554E0D"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7A030E0"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77FC749"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1C0D010E" w14:textId="77777777" w:rsidR="000D21C2" w:rsidRPr="00E3736C" w:rsidRDefault="000D21C2" w:rsidP="00E3736C">
      <w:pPr>
        <w:tabs>
          <w:tab w:val="left" w:pos="934"/>
        </w:tabs>
        <w:ind w:firstLine="709"/>
      </w:pPr>
    </w:p>
    <w:p w14:paraId="39EE3F24" w14:textId="77777777" w:rsidR="00C97574" w:rsidRPr="00E3736C" w:rsidRDefault="005E2DAC" w:rsidP="00E3736C">
      <w:pPr>
        <w:ind w:firstLine="709"/>
        <w:jc w:val="center"/>
        <w:rPr>
          <w:b/>
          <w:color w:val="000000" w:themeColor="text1"/>
        </w:rPr>
      </w:pPr>
      <w:r w:rsidRPr="00E3736C">
        <w:br w:type="page"/>
      </w:r>
      <w:r w:rsidR="00CF5491" w:rsidRPr="00E3736C">
        <w:rPr>
          <w:b/>
          <w:color w:val="000000" w:themeColor="text1"/>
        </w:rPr>
        <w:lastRenderedPageBreak/>
        <w:t>Практическое занятие № 3</w:t>
      </w:r>
    </w:p>
    <w:p w14:paraId="03F925BE" w14:textId="6ED63FD7" w:rsidR="00C97574" w:rsidRDefault="005E2DAC" w:rsidP="00E3736C">
      <w:pPr>
        <w:autoSpaceDE w:val="0"/>
        <w:autoSpaceDN w:val="0"/>
        <w:adjustRightInd w:val="0"/>
        <w:ind w:firstLine="709"/>
        <w:jc w:val="center"/>
        <w:rPr>
          <w:rFonts w:eastAsia="Calibri"/>
          <w:b/>
          <w:color w:val="000000" w:themeColor="text1"/>
        </w:rPr>
      </w:pPr>
      <w:r w:rsidRPr="00E3736C">
        <w:rPr>
          <w:b/>
          <w:color w:val="000000" w:themeColor="text1"/>
        </w:rPr>
        <w:t xml:space="preserve">Тема: </w:t>
      </w:r>
      <w:r w:rsidR="00D1283F" w:rsidRPr="00D1283F">
        <w:t>Лицензирование программного обеспечения и цифровых ресурсов.</w:t>
      </w:r>
    </w:p>
    <w:p w14:paraId="08299F73" w14:textId="77777777" w:rsidR="00E3736C" w:rsidRPr="00E3736C" w:rsidRDefault="00E3736C" w:rsidP="00E3736C">
      <w:pPr>
        <w:autoSpaceDE w:val="0"/>
        <w:autoSpaceDN w:val="0"/>
        <w:adjustRightInd w:val="0"/>
        <w:ind w:firstLine="709"/>
        <w:jc w:val="center"/>
        <w:rPr>
          <w:rFonts w:eastAsia="Calibri"/>
          <w:b/>
          <w:color w:val="000000" w:themeColor="text1"/>
        </w:rPr>
      </w:pPr>
    </w:p>
    <w:p w14:paraId="3FD6C5CF" w14:textId="77777777" w:rsidR="00C97574" w:rsidRPr="00E3736C" w:rsidRDefault="005E2DAC" w:rsidP="00E3736C">
      <w:pPr>
        <w:widowControl w:val="0"/>
        <w:ind w:firstLine="709"/>
        <w:jc w:val="both"/>
        <w:rPr>
          <w:color w:val="000000" w:themeColor="text1"/>
        </w:rPr>
      </w:pPr>
      <w:r w:rsidRPr="00E3736C">
        <w:rPr>
          <w:b/>
          <w:color w:val="000000" w:themeColor="text1"/>
        </w:rPr>
        <w:t>Цель:</w:t>
      </w:r>
      <w:r w:rsidRPr="00E3736C">
        <w:rPr>
          <w:color w:val="000000" w:themeColor="text1"/>
        </w:rPr>
        <w:t xml:space="preserve"> изучить лицензионные и свободно распространяемые программные продукты; научиться осуществлять обновление программного обеспечения с использованием сети Интернет.  </w:t>
      </w:r>
    </w:p>
    <w:p w14:paraId="2D6F7788" w14:textId="77777777" w:rsidR="00C97574" w:rsidRPr="00E3736C" w:rsidRDefault="00C97574" w:rsidP="00E3736C">
      <w:pPr>
        <w:widowControl w:val="0"/>
        <w:ind w:firstLine="709"/>
        <w:jc w:val="both"/>
        <w:rPr>
          <w:color w:val="000000" w:themeColor="text1"/>
        </w:rPr>
      </w:pPr>
    </w:p>
    <w:p w14:paraId="28497460" w14:textId="77777777" w:rsidR="00C97574" w:rsidRDefault="005E2DAC" w:rsidP="00E3736C">
      <w:pPr>
        <w:pStyle w:val="2"/>
        <w:widowControl w:val="0"/>
        <w:spacing w:before="0" w:after="0"/>
        <w:ind w:firstLine="709"/>
        <w:jc w:val="center"/>
        <w:rPr>
          <w:rFonts w:ascii="Times New Roman" w:hAnsi="Times New Roman"/>
          <w:i w:val="0"/>
          <w:color w:val="000000" w:themeColor="text1"/>
          <w:sz w:val="24"/>
          <w:szCs w:val="24"/>
        </w:rPr>
      </w:pPr>
      <w:r w:rsidRPr="00E3736C">
        <w:rPr>
          <w:rFonts w:ascii="Times New Roman" w:hAnsi="Times New Roman"/>
          <w:i w:val="0"/>
          <w:color w:val="000000" w:themeColor="text1"/>
          <w:sz w:val="24"/>
          <w:szCs w:val="24"/>
        </w:rPr>
        <w:t>Краткие теоретические сведения</w:t>
      </w:r>
    </w:p>
    <w:p w14:paraId="250243CB" w14:textId="77777777" w:rsidR="00E3736C" w:rsidRPr="00E3736C" w:rsidRDefault="00E3736C" w:rsidP="00E3736C"/>
    <w:p w14:paraId="62EF9012" w14:textId="77777777" w:rsidR="00C97574" w:rsidRPr="00E3736C" w:rsidRDefault="005E2DAC" w:rsidP="00E3736C">
      <w:pPr>
        <w:widowControl w:val="0"/>
        <w:ind w:firstLine="709"/>
        <w:jc w:val="both"/>
        <w:rPr>
          <w:color w:val="000000" w:themeColor="text1"/>
        </w:rPr>
      </w:pPr>
      <w:r w:rsidRPr="00E3736C">
        <w:rPr>
          <w:b/>
          <w:color w:val="000000" w:themeColor="text1"/>
          <w:u w:val="single" w:color="000000"/>
        </w:rPr>
        <w:t>Классификация программ по их правовому статусу</w:t>
      </w:r>
      <w:r w:rsidRPr="00E3736C">
        <w:rPr>
          <w:color w:val="000000" w:themeColor="text1"/>
        </w:rPr>
        <w:t xml:space="preserve"> </w:t>
      </w:r>
    </w:p>
    <w:p w14:paraId="1B76EDC4"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Программы по их правовому статусу можно разделить на три большие группы: лицензионные, условно бесплатные и свободно  распространяемые. </w:t>
      </w:r>
    </w:p>
    <w:p w14:paraId="3C8C28E8" w14:textId="77777777" w:rsidR="00C97574" w:rsidRPr="00E3736C" w:rsidRDefault="005E2DAC" w:rsidP="00E3736C">
      <w:pPr>
        <w:widowControl w:val="0"/>
        <w:ind w:firstLine="709"/>
        <w:jc w:val="both"/>
        <w:rPr>
          <w:color w:val="000000" w:themeColor="text1"/>
        </w:rPr>
      </w:pPr>
      <w:r w:rsidRPr="00E3736C">
        <w:rPr>
          <w:b/>
          <w:color w:val="000000" w:themeColor="text1"/>
        </w:rPr>
        <w:t>Лицензионные программы.</w:t>
      </w:r>
      <w:r w:rsidRPr="00E3736C">
        <w:rPr>
          <w:color w:val="000000" w:themeColor="text1"/>
        </w:rPr>
        <w:t xml:space="preserve"> В соответствии с лицензионным соглашением разработчики программы гарантируют её нормальное функционирование в определенной операционной системе и несут за это ответственность. </w:t>
      </w:r>
    </w:p>
    <w:p w14:paraId="680A28AA"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Лицензионные программы разработчики обычно продают в коробочных дистрибутивах. В коробочке находятся CD-диски, с которых производится установка программы на компьютеры пользователей, и руководство пользователей по работе с программой. </w:t>
      </w:r>
    </w:p>
    <w:p w14:paraId="68C70089"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Довольно часто разработчики предоставляют существенные скидки при покупке лицензий на использовании программы на большом количестве компьютеров или учебных заведениях. </w:t>
      </w:r>
    </w:p>
    <w:p w14:paraId="356C6E7F" w14:textId="77777777" w:rsidR="00C97574" w:rsidRPr="00E3736C" w:rsidRDefault="005E2DAC" w:rsidP="00E3736C">
      <w:pPr>
        <w:widowControl w:val="0"/>
        <w:ind w:firstLine="709"/>
        <w:jc w:val="both"/>
        <w:rPr>
          <w:color w:val="000000" w:themeColor="text1"/>
        </w:rPr>
      </w:pPr>
      <w:r w:rsidRPr="00E3736C">
        <w:rPr>
          <w:b/>
          <w:color w:val="000000" w:themeColor="text1"/>
        </w:rPr>
        <w:t xml:space="preserve">Условно бесплатные программы. </w:t>
      </w:r>
      <w:r w:rsidRPr="00E3736C">
        <w:rPr>
          <w:color w:val="000000" w:themeColor="text1"/>
        </w:rPr>
        <w:t xml:space="preserve">Некоторые фирмы разработчики программного обеспечения предлагают пользователям условно бесплатные программы в целях рекламы и продвижения на рынок. Пользователю предоставляется версия программы с определённым сроком действия (после истечения указанного срока действия программы прекращает работать, если за неё не была произведена оплата) или версия программы с ограниченными функциональными </w:t>
      </w:r>
      <w:r w:rsidRPr="00E3736C">
        <w:rPr>
          <w:color w:val="000000" w:themeColor="text1"/>
        </w:rPr>
        <w:tab/>
        <w:t xml:space="preserve">возможностями </w:t>
      </w:r>
      <w:r w:rsidRPr="00E3736C">
        <w:rPr>
          <w:color w:val="000000" w:themeColor="text1"/>
        </w:rPr>
        <w:tab/>
        <w:t xml:space="preserve">(в </w:t>
      </w:r>
      <w:r w:rsidRPr="00E3736C">
        <w:rPr>
          <w:color w:val="000000" w:themeColor="text1"/>
        </w:rPr>
        <w:tab/>
        <w:t xml:space="preserve">случае </w:t>
      </w:r>
      <w:r w:rsidRPr="00E3736C">
        <w:rPr>
          <w:color w:val="000000" w:themeColor="text1"/>
        </w:rPr>
        <w:tab/>
        <w:t xml:space="preserve">оплаты </w:t>
      </w:r>
      <w:r w:rsidRPr="00E3736C">
        <w:rPr>
          <w:color w:val="000000" w:themeColor="text1"/>
        </w:rPr>
        <w:tab/>
        <w:t xml:space="preserve">пользователю сообщается код, включающий все функции программы). </w:t>
      </w:r>
    </w:p>
    <w:p w14:paraId="1BD7D91A" w14:textId="77777777" w:rsidR="00C97574" w:rsidRPr="00E3736C" w:rsidRDefault="005E2DAC" w:rsidP="00E3736C">
      <w:pPr>
        <w:widowControl w:val="0"/>
        <w:ind w:firstLine="709"/>
        <w:jc w:val="both"/>
        <w:rPr>
          <w:color w:val="000000" w:themeColor="text1"/>
        </w:rPr>
      </w:pPr>
      <w:r w:rsidRPr="00E3736C">
        <w:rPr>
          <w:b/>
          <w:color w:val="000000" w:themeColor="text1"/>
        </w:rPr>
        <w:t>Свободно распространяемые программы.</w:t>
      </w:r>
      <w:r w:rsidRPr="00E3736C">
        <w:rPr>
          <w:color w:val="000000" w:themeColor="text1"/>
        </w:rPr>
        <w:t xml:space="preserve"> Многие производители программного обеспечения и компьютерного оборудования заинтересованы в широком бесплатном распространении программного обеспечения. К таким программным средствам можно отнести: </w:t>
      </w:r>
    </w:p>
    <w:p w14:paraId="42B0818D" w14:textId="77777777" w:rsidR="00C97574" w:rsidRPr="00E3736C" w:rsidRDefault="005E2DAC" w:rsidP="00D80C6E">
      <w:pPr>
        <w:widowControl w:val="0"/>
        <w:numPr>
          <w:ilvl w:val="0"/>
          <w:numId w:val="19"/>
        </w:numPr>
        <w:ind w:left="0" w:firstLine="709"/>
        <w:jc w:val="both"/>
        <w:rPr>
          <w:color w:val="000000" w:themeColor="text1"/>
        </w:rPr>
      </w:pPr>
      <w:r w:rsidRPr="00E3736C">
        <w:rPr>
          <w:color w:val="000000" w:themeColor="text1"/>
        </w:rPr>
        <w:t xml:space="preserve">Новые недоработанные (бета) версии программных продуктов (это позволяет провести их широкое тестирование). </w:t>
      </w:r>
    </w:p>
    <w:p w14:paraId="0866E687" w14:textId="77777777" w:rsidR="00C97574" w:rsidRPr="00E3736C" w:rsidRDefault="005E2DAC" w:rsidP="00D80C6E">
      <w:pPr>
        <w:widowControl w:val="0"/>
        <w:numPr>
          <w:ilvl w:val="0"/>
          <w:numId w:val="19"/>
        </w:numPr>
        <w:ind w:left="0" w:firstLine="709"/>
        <w:jc w:val="both"/>
        <w:rPr>
          <w:color w:val="000000" w:themeColor="text1"/>
        </w:rPr>
      </w:pPr>
      <w:r w:rsidRPr="00E3736C">
        <w:rPr>
          <w:color w:val="000000" w:themeColor="text1"/>
        </w:rPr>
        <w:t xml:space="preserve">Программные продукты, являющиеся частью принципиально </w:t>
      </w:r>
    </w:p>
    <w:p w14:paraId="6EA67686"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новых технологий (это позволяет завоевать рынок). </w:t>
      </w:r>
    </w:p>
    <w:p w14:paraId="031DD657" w14:textId="77777777" w:rsidR="00C97574" w:rsidRPr="00E3736C" w:rsidRDefault="005E2DAC" w:rsidP="00D80C6E">
      <w:pPr>
        <w:widowControl w:val="0"/>
        <w:numPr>
          <w:ilvl w:val="0"/>
          <w:numId w:val="19"/>
        </w:numPr>
        <w:ind w:left="0" w:firstLine="709"/>
        <w:jc w:val="both"/>
        <w:rPr>
          <w:color w:val="000000" w:themeColor="text1"/>
        </w:rPr>
      </w:pPr>
      <w:r w:rsidRPr="00E3736C">
        <w:rPr>
          <w:color w:val="000000" w:themeColor="text1"/>
        </w:rPr>
        <w:t xml:space="preserve">Дополнения к ранее выпущенным программам, исправляющие найденные ошибки или расширяющие возможности. </w:t>
      </w:r>
    </w:p>
    <w:p w14:paraId="2AB46B33" w14:textId="77777777" w:rsidR="00C97574" w:rsidRPr="00E3736C" w:rsidRDefault="005E2DAC" w:rsidP="00D80C6E">
      <w:pPr>
        <w:widowControl w:val="0"/>
        <w:numPr>
          <w:ilvl w:val="0"/>
          <w:numId w:val="19"/>
        </w:numPr>
        <w:ind w:left="0" w:firstLine="709"/>
        <w:jc w:val="both"/>
        <w:rPr>
          <w:color w:val="000000" w:themeColor="text1"/>
        </w:rPr>
      </w:pPr>
      <w:r w:rsidRPr="00E3736C">
        <w:rPr>
          <w:color w:val="000000" w:themeColor="text1"/>
        </w:rPr>
        <w:t xml:space="preserve">Драйверы к новым или улучшенные драйверы к уже существующим устройствам. </w:t>
      </w:r>
    </w:p>
    <w:p w14:paraId="668141B8" w14:textId="77777777" w:rsidR="00C97574" w:rsidRPr="00E3736C" w:rsidRDefault="005E2DAC" w:rsidP="00E3736C">
      <w:pPr>
        <w:ind w:firstLine="709"/>
        <w:jc w:val="both"/>
        <w:rPr>
          <w:color w:val="000000" w:themeColor="text1"/>
        </w:rPr>
      </w:pPr>
      <w:r w:rsidRPr="00E3736C">
        <w:rPr>
          <w:color w:val="000000" w:themeColor="text1"/>
        </w:rPr>
        <w:t xml:space="preserve">Но какое бы программное обеспечение вы не выбрали, существуют общие требования ко всем группам программного обеспечения: </w:t>
      </w:r>
    </w:p>
    <w:p w14:paraId="07C3178C"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Лицензионная чистота (применение программного обеспечения допустимо только в рамках лицензионного соглашения). </w:t>
      </w:r>
    </w:p>
    <w:p w14:paraId="626B1852"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Возможность консультации и других форм сопровождения. </w:t>
      </w:r>
    </w:p>
    <w:p w14:paraId="4190E00D"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Соответствие характеристикам, комплектации, классу и типу компьютеров, а также архитектуре применяемой вычислительной техники. </w:t>
      </w:r>
    </w:p>
    <w:p w14:paraId="6DF01987"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Надежность и работоспособность в любом из предусмотренных режимов работы, как минимум, в русскоязычной среде. </w:t>
      </w:r>
    </w:p>
    <w:p w14:paraId="2F1042D6"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lastRenderedPageBreak/>
        <w:t xml:space="preserve">Наличие интерфейса, поддерживающего работу с использованием русского языка. Для системного и инструментального программного обеспечения допустимо наличие интерфейса на английском языке. </w:t>
      </w:r>
    </w:p>
    <w:p w14:paraId="1DE0C9B6"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Наличие документации, необходимой для практического применения и освоения программного обеспечения, на русском языке. </w:t>
      </w:r>
    </w:p>
    <w:p w14:paraId="53A706E9"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Возможность использования шрифтов, поддерживающих работу с кириллицей. </w:t>
      </w:r>
    </w:p>
    <w:p w14:paraId="49C0F089"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Наличие спецификации, оговаривающей все требования к аппаратным и программным средствам, необходимым для функционирования данного программного обеспечения. </w:t>
      </w:r>
    </w:p>
    <w:p w14:paraId="09D89416" w14:textId="77777777" w:rsidR="00C97574" w:rsidRPr="00E3736C" w:rsidRDefault="005E2DAC" w:rsidP="00E3736C">
      <w:pPr>
        <w:ind w:firstLine="709"/>
        <w:jc w:val="both"/>
        <w:rPr>
          <w:color w:val="000000" w:themeColor="text1"/>
        </w:rPr>
      </w:pPr>
      <w:r w:rsidRPr="00E3736C">
        <w:rPr>
          <w:color w:val="000000" w:themeColor="text1"/>
        </w:rPr>
        <w:t xml:space="preserve">  </w:t>
      </w:r>
    </w:p>
    <w:p w14:paraId="54B5BB13" w14:textId="77777777" w:rsidR="00C97574" w:rsidRPr="00E3736C" w:rsidRDefault="005E2DAC" w:rsidP="00E3736C">
      <w:pPr>
        <w:ind w:firstLine="709"/>
        <w:jc w:val="center"/>
        <w:rPr>
          <w:color w:val="000000" w:themeColor="text1"/>
        </w:rPr>
      </w:pPr>
      <w:r w:rsidRPr="00E3736C">
        <w:rPr>
          <w:b/>
          <w:color w:val="000000" w:themeColor="text1"/>
        </w:rPr>
        <w:t xml:space="preserve">Преимущества лицензионного и недостатки нелицензионного </w:t>
      </w:r>
      <w:r w:rsidRPr="00E3736C">
        <w:rPr>
          <w:b/>
          <w:color w:val="000000" w:themeColor="text1"/>
        </w:rPr>
        <w:br/>
        <w:t>программного обеспечения</w:t>
      </w:r>
    </w:p>
    <w:p w14:paraId="5AD6B2C0" w14:textId="77777777" w:rsidR="00C97574" w:rsidRPr="00E3736C" w:rsidRDefault="005E2DAC" w:rsidP="00E3736C">
      <w:pPr>
        <w:ind w:firstLine="709"/>
        <w:jc w:val="both"/>
        <w:rPr>
          <w:color w:val="000000" w:themeColor="text1"/>
        </w:rPr>
      </w:pPr>
      <w:r w:rsidRPr="00E3736C">
        <w:rPr>
          <w:color w:val="000000" w:themeColor="text1"/>
        </w:rPr>
        <w:t xml:space="preserve">Лицензионное программное обеспечение имеет ряд преимуществ: </w:t>
      </w:r>
    </w:p>
    <w:p w14:paraId="79944A56"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u w:val="single" w:color="000000"/>
        </w:rPr>
        <w:t>Техническая поддержка производителя программного</w:t>
      </w:r>
      <w:r w:rsidRPr="00E3736C">
        <w:rPr>
          <w:color w:val="000000" w:themeColor="text1"/>
        </w:rPr>
        <w:t xml:space="preserve"> </w:t>
      </w:r>
      <w:r w:rsidRPr="00E3736C">
        <w:rPr>
          <w:color w:val="000000" w:themeColor="text1"/>
          <w:u w:val="single" w:color="000000"/>
        </w:rPr>
        <w:t>обеспечения</w:t>
      </w:r>
      <w:r w:rsidRPr="00E3736C">
        <w:rPr>
          <w:color w:val="000000" w:themeColor="text1"/>
        </w:rPr>
        <w:t xml:space="preserve">. При эксплуатации приобретенного лицензионного программного обеспечения у пользователей могут возникнуть различные вопросы. Владельцы лицензионных программ имеют право воспользоваться технической поддержкой производителя программного обеспечения, что в большинстве случаев позволяет разрешить возникшие проблемы. </w:t>
      </w:r>
    </w:p>
    <w:p w14:paraId="48F4B63C"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u w:val="single" w:color="000000"/>
        </w:rPr>
        <w:t>Обновление программ</w:t>
      </w:r>
      <w:r w:rsidRPr="00E3736C">
        <w:rPr>
          <w:color w:val="000000" w:themeColor="text1"/>
        </w:rPr>
        <w:t>. Производители программного обеспечения регулярно выпускают пакеты обновлений лицензионных программ (</w:t>
      </w:r>
      <w:proofErr w:type="spellStart"/>
      <w:r w:rsidRPr="00E3736C">
        <w:rPr>
          <w:color w:val="000000" w:themeColor="text1"/>
        </w:rPr>
        <w:t>patch</w:t>
      </w:r>
      <w:proofErr w:type="spellEnd"/>
      <w:r w:rsidRPr="00E3736C">
        <w:rPr>
          <w:color w:val="000000" w:themeColor="text1"/>
        </w:rPr>
        <w:t xml:space="preserve">, </w:t>
      </w:r>
      <w:proofErr w:type="spellStart"/>
      <w:r w:rsidRPr="00E3736C">
        <w:rPr>
          <w:color w:val="000000" w:themeColor="text1"/>
        </w:rPr>
        <w:t>service-pack</w:t>
      </w:r>
      <w:proofErr w:type="spellEnd"/>
      <w:r w:rsidRPr="00E3736C">
        <w:rPr>
          <w:color w:val="000000" w:themeColor="text1"/>
        </w:rPr>
        <w:t xml:space="preserve">). Их своевременная установка - одно из основных средств защиты персонального компьютера (особенно это касается антивирусных программ). Легальные пользователи оперативно и бесплатно получают все вышедшие обновления. </w:t>
      </w:r>
    </w:p>
    <w:p w14:paraId="6EFFF256"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u w:val="single" w:color="000000"/>
        </w:rPr>
        <w:t>Законность и престиж</w:t>
      </w:r>
      <w:r w:rsidRPr="00E3736C">
        <w:rPr>
          <w:color w:val="000000" w:themeColor="text1"/>
        </w:rPr>
        <w:t xml:space="preserve">. Покупая нелицензионное программное обеспечение, вы нарушаете закон, так как приобретаете "ворованные" программы. Вы подвергаете себя и свой бизнес риску юридических санкций со стороны правообладателей. У организаций, использующих нелегальное программное обеспечение, возникают проблемы при проверках лицензионной чистоты программного обеспечения, которые периодически проводят правоохранительные органы. За нарушение авторских прав в ряде случаев предусмотрена не только административная, но и уголовная ответственность. Нарушение законодательства, защищающего авторское право, может негативно отразиться на репутации компании. Нелицензионные копии программного обеспечения могут стать причиной несовместимости программ, которые в обычных условиях хорошо взаимодействуют друг с другом. </w:t>
      </w:r>
    </w:p>
    <w:p w14:paraId="6C00C593"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u w:val="single" w:color="000000"/>
        </w:rPr>
        <w:t>В ногу с техническим прогрессом</w:t>
      </w:r>
      <w:r w:rsidRPr="00E3736C">
        <w:rPr>
          <w:color w:val="000000" w:themeColor="text1"/>
        </w:rPr>
        <w:t xml:space="preserve">. Управление программным обеспечением поможет определить потребности компании в программном обеспечении, избежать использования устаревших программ и будет способствовать правильному выбору технологии, которая позволит компании достичь поставленных целей и преуспеть в конкурентной борьбе. </w:t>
      </w:r>
    </w:p>
    <w:p w14:paraId="74A88DD0"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u w:val="single" w:color="000000"/>
        </w:rPr>
        <w:t xml:space="preserve">Профессиональные </w:t>
      </w:r>
      <w:r w:rsidRPr="00E3736C">
        <w:rPr>
          <w:color w:val="000000" w:themeColor="text1"/>
          <w:u w:val="single" w:color="000000"/>
        </w:rPr>
        <w:tab/>
        <w:t xml:space="preserve">предпродажные </w:t>
      </w:r>
      <w:r w:rsidRPr="00E3736C">
        <w:rPr>
          <w:color w:val="000000" w:themeColor="text1"/>
          <w:u w:val="single" w:color="000000"/>
        </w:rPr>
        <w:tab/>
        <w:t>консультации</w:t>
      </w:r>
      <w:r w:rsidRPr="00E3736C">
        <w:rPr>
          <w:color w:val="000000" w:themeColor="text1"/>
        </w:rPr>
        <w:t xml:space="preserve">. </w:t>
      </w:r>
    </w:p>
    <w:p w14:paraId="015556AF" w14:textId="77777777" w:rsidR="00C97574" w:rsidRPr="00E3736C" w:rsidRDefault="005E2DAC" w:rsidP="00E3736C">
      <w:pPr>
        <w:ind w:firstLine="709"/>
        <w:jc w:val="both"/>
        <w:rPr>
          <w:color w:val="000000" w:themeColor="text1"/>
        </w:rPr>
      </w:pPr>
      <w:r w:rsidRPr="00E3736C">
        <w:rPr>
          <w:color w:val="000000" w:themeColor="text1"/>
        </w:rPr>
        <w:t xml:space="preserve">Преимущества приобретения лицензионного программного обеспечения пользователи ощущают уже при его покупке. Продажу лицензионных продуктов осуществляют сотрудники компаний - авторизованных партнеров ведущих мировых производителей программного обеспечения, квалифицированные специалисты. Покупатель может рассчитывать на профессиональную консультацию по выбору оптимального решения для стоящих перед ним задач. </w:t>
      </w:r>
    </w:p>
    <w:p w14:paraId="41EB1D43"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u w:val="single" w:color="000000"/>
        </w:rPr>
        <w:t>Повышение функциональности</w:t>
      </w:r>
      <w:r w:rsidRPr="00E3736C">
        <w:rPr>
          <w:color w:val="000000" w:themeColor="text1"/>
        </w:rPr>
        <w:t xml:space="preserve">. Если у вас возникнут пожелания к функциональности продукта, вы имеете возможность передать их разработчикам; ваши пожелания будут учтены при выпуске новых версий продукта. </w:t>
      </w:r>
    </w:p>
    <w:p w14:paraId="73CE7B30" w14:textId="77777777" w:rsidR="00C97574" w:rsidRPr="00E3736C" w:rsidRDefault="005E2DAC" w:rsidP="00E3736C">
      <w:pPr>
        <w:ind w:firstLine="709"/>
        <w:jc w:val="both"/>
        <w:rPr>
          <w:color w:val="000000" w:themeColor="text1"/>
        </w:rPr>
      </w:pPr>
      <w:proofErr w:type="gramStart"/>
      <w:r w:rsidRPr="00E3736C">
        <w:rPr>
          <w:color w:val="000000" w:themeColor="text1"/>
        </w:rPr>
        <w:t>Приобретая нелицензионное программное обеспечение вы очень рискуете</w:t>
      </w:r>
      <w:proofErr w:type="gramEnd"/>
      <w:r w:rsidRPr="00E3736C">
        <w:rPr>
          <w:color w:val="000000" w:themeColor="text1"/>
        </w:rPr>
        <w:t xml:space="preserve">. </w:t>
      </w:r>
      <w:r w:rsidRPr="00E3736C">
        <w:rPr>
          <w:color w:val="000000" w:themeColor="text1"/>
          <w:u w:val="single" w:color="000000"/>
        </w:rPr>
        <w:t>Административная ответственность за нарушение авторских прав</w:t>
      </w:r>
      <w:r w:rsidRPr="00E3736C">
        <w:rPr>
          <w:color w:val="000000" w:themeColor="text1"/>
        </w:rPr>
        <w:t xml:space="preserve">. </w:t>
      </w:r>
      <w:proofErr w:type="gramStart"/>
      <w:r w:rsidRPr="00E3736C">
        <w:rPr>
          <w:color w:val="000000" w:themeColor="text1"/>
        </w:rPr>
        <w:t xml:space="preserve">Согласно статьи 7.12 КоАП РФ 1, ввоз, продажа, сдача в прокат или иное незаконное использование </w:t>
      </w:r>
      <w:r w:rsidRPr="00E3736C">
        <w:rPr>
          <w:color w:val="000000" w:themeColor="text1"/>
        </w:rPr>
        <w:lastRenderedPageBreak/>
        <w:t>экземпляров произведений или фонограмм в целях извлечения дохода в случаях, если экземпляры произведений или фонограмм являются контрафактными: влечет наложение административного штрафа: на юридических лиц - от 300 до 400 МРОТ с конфискацией контрафактных экземпляров, произведений и фонограмм, а также материалов и оборудования, используемых для их воспроизведения</w:t>
      </w:r>
      <w:proofErr w:type="gramEnd"/>
      <w:r w:rsidRPr="00E3736C">
        <w:rPr>
          <w:color w:val="000000" w:themeColor="text1"/>
        </w:rPr>
        <w:t xml:space="preserve">, и иных орудий совершения административного правонарушения. </w:t>
      </w:r>
    </w:p>
    <w:p w14:paraId="5358E2A9" w14:textId="77777777" w:rsidR="00C97574" w:rsidRPr="00E3736C" w:rsidRDefault="005E2DAC" w:rsidP="00E3736C">
      <w:pPr>
        <w:ind w:firstLine="709"/>
        <w:jc w:val="both"/>
        <w:rPr>
          <w:color w:val="000000" w:themeColor="text1"/>
        </w:rPr>
      </w:pPr>
      <w:r w:rsidRPr="00E3736C">
        <w:rPr>
          <w:color w:val="000000" w:themeColor="text1"/>
          <w:u w:val="single" w:color="000000"/>
        </w:rPr>
        <w:t>Уголовная ответственность за нарушение авторских прав</w:t>
      </w:r>
      <w:r w:rsidRPr="00E3736C">
        <w:rPr>
          <w:color w:val="000000" w:themeColor="text1"/>
        </w:rPr>
        <w:t xml:space="preserve">. </w:t>
      </w:r>
      <w:proofErr w:type="gramStart"/>
      <w:r w:rsidRPr="00E3736C">
        <w:rPr>
          <w:color w:val="000000" w:themeColor="text1"/>
        </w:rPr>
        <w:t>Согласно статьи 146 УК РФ (часть 2), незаконное использование объектов авторского права или смежных прав, а равно приобретение, хранение, перевозка контрафактных экземпляров произведений или фонограмм в целях сбыта, совершенные в крупном размере, наказываются штрафом в размере от 200 до 400 МРОТ или в размере заработной платы или иного дохода осужденного за период от двух до четырех месяцев, либо обязательными работами</w:t>
      </w:r>
      <w:proofErr w:type="gramEnd"/>
      <w:r w:rsidRPr="00E3736C">
        <w:rPr>
          <w:color w:val="000000" w:themeColor="text1"/>
        </w:rPr>
        <w:t xml:space="preserve"> на срок от 180 до 240 часов, либо лишением свободы на срок до двух лет. </w:t>
      </w:r>
    </w:p>
    <w:p w14:paraId="13FC61E9" w14:textId="77777777" w:rsidR="00C97574" w:rsidRPr="00E3736C" w:rsidRDefault="005E2DAC" w:rsidP="00E3736C">
      <w:pPr>
        <w:ind w:firstLine="709"/>
        <w:jc w:val="both"/>
        <w:rPr>
          <w:color w:val="000000" w:themeColor="text1"/>
        </w:rPr>
      </w:pPr>
      <w:r w:rsidRPr="00E3736C">
        <w:rPr>
          <w:color w:val="000000" w:themeColor="text1"/>
        </w:rPr>
        <w:t xml:space="preserve">При использовании нелицензионного, то есть измененной пиратами версии, программного продукта, могут возникнуть ряд проблем: </w:t>
      </w:r>
    </w:p>
    <w:p w14:paraId="5444EC6E"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Некорректная работа программы. Взломанная программ</w:t>
      </w:r>
      <w:proofErr w:type="gramStart"/>
      <w:r w:rsidRPr="00E3736C">
        <w:rPr>
          <w:color w:val="000000" w:themeColor="text1"/>
        </w:rPr>
        <w:t>а–</w:t>
      </w:r>
      <w:proofErr w:type="gramEnd"/>
      <w:r w:rsidRPr="00E3736C">
        <w:rPr>
          <w:color w:val="000000" w:themeColor="text1"/>
        </w:rPr>
        <w:t xml:space="preserve"> это изменённая программа, после изменений не прошедшая цикл тестирования. </w:t>
      </w:r>
    </w:p>
    <w:p w14:paraId="732F080E"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Нестабильная работа компьютера в целом. </w:t>
      </w:r>
    </w:p>
    <w:p w14:paraId="6E5507F4"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Проблемы с подключением периферии (неполный набор драйверов устройств). </w:t>
      </w:r>
    </w:p>
    <w:p w14:paraId="4F1F1A0B"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Отсутствие файла справки, документации, руководства. </w:t>
      </w:r>
    </w:p>
    <w:p w14:paraId="77370251"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Невозможность установки обновлений. </w:t>
      </w:r>
    </w:p>
    <w:p w14:paraId="1460D3F7"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Отсутствие технической поддержки продукта со стороны разработчика. </w:t>
      </w:r>
    </w:p>
    <w:p w14:paraId="61B06BFE"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Опасность заражения компьютерными вирусами (от частичной потери данных до полной утраты содержимого жёсткого диска) или другими вредоносными программами. </w:t>
      </w:r>
    </w:p>
    <w:p w14:paraId="482BD121" w14:textId="77777777" w:rsidR="00C97574" w:rsidRPr="00E3736C" w:rsidRDefault="005E2DAC" w:rsidP="00E3736C">
      <w:pPr>
        <w:ind w:firstLine="709"/>
        <w:rPr>
          <w:color w:val="000000" w:themeColor="text1"/>
        </w:rPr>
      </w:pPr>
      <w:r w:rsidRPr="00E3736C">
        <w:rPr>
          <w:color w:val="000000" w:themeColor="text1"/>
        </w:rPr>
        <w:t xml:space="preserve">  </w:t>
      </w:r>
    </w:p>
    <w:p w14:paraId="5402C15E" w14:textId="77777777" w:rsidR="00C97574" w:rsidRPr="00E3736C" w:rsidRDefault="005E2DAC" w:rsidP="00E3736C">
      <w:pPr>
        <w:ind w:firstLine="709"/>
        <w:jc w:val="both"/>
        <w:rPr>
          <w:color w:val="000000" w:themeColor="text1"/>
        </w:rPr>
      </w:pPr>
      <w:r w:rsidRPr="00E3736C">
        <w:rPr>
          <w:b/>
          <w:color w:val="000000" w:themeColor="text1"/>
          <w:u w:val="single" w:color="000000"/>
        </w:rPr>
        <w:t>Организация обновления программного обеспечения через</w:t>
      </w:r>
      <w:r w:rsidRPr="00E3736C">
        <w:rPr>
          <w:b/>
          <w:color w:val="000000" w:themeColor="text1"/>
        </w:rPr>
        <w:t xml:space="preserve"> </w:t>
      </w:r>
      <w:r w:rsidRPr="00E3736C">
        <w:rPr>
          <w:b/>
          <w:color w:val="000000" w:themeColor="text1"/>
          <w:u w:val="single" w:color="000000"/>
        </w:rPr>
        <w:t>Интернет.</w:t>
      </w:r>
      <w:r w:rsidRPr="00E3736C">
        <w:rPr>
          <w:color w:val="000000" w:themeColor="text1"/>
        </w:rPr>
        <w:t xml:space="preserve"> </w:t>
      </w:r>
    </w:p>
    <w:p w14:paraId="08C11FF3" w14:textId="77777777" w:rsidR="00C97574" w:rsidRPr="00E3736C" w:rsidRDefault="005E2DAC" w:rsidP="00E3736C">
      <w:pPr>
        <w:ind w:firstLine="709"/>
        <w:jc w:val="both"/>
        <w:rPr>
          <w:color w:val="000000" w:themeColor="text1"/>
        </w:rPr>
      </w:pPr>
      <w:r w:rsidRPr="00E3736C">
        <w:rPr>
          <w:color w:val="000000" w:themeColor="text1"/>
        </w:rPr>
        <w:t xml:space="preserve">Любая операционная система, как и программные продукты, через какое-то время после установки должна обновляться. Обновления выпускаются </w:t>
      </w:r>
      <w:proofErr w:type="gramStart"/>
      <w:r w:rsidRPr="00E3736C">
        <w:rPr>
          <w:color w:val="000000" w:themeColor="text1"/>
        </w:rPr>
        <w:t>для</w:t>
      </w:r>
      <w:proofErr w:type="gramEnd"/>
      <w:r w:rsidRPr="00E3736C">
        <w:rPr>
          <w:color w:val="000000" w:themeColor="text1"/>
        </w:rPr>
        <w:t xml:space="preserve">: </w:t>
      </w:r>
    </w:p>
    <w:p w14:paraId="73F356DC"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устранения в системе безопасности; </w:t>
      </w:r>
    </w:p>
    <w:p w14:paraId="59582EDB" w14:textId="77777777" w:rsidR="00C97574" w:rsidRPr="00E3736C" w:rsidRDefault="005E2DAC" w:rsidP="00D80C6E">
      <w:pPr>
        <w:numPr>
          <w:ilvl w:val="0"/>
          <w:numId w:val="19"/>
        </w:numPr>
        <w:ind w:left="0" w:firstLine="709"/>
        <w:jc w:val="both"/>
        <w:rPr>
          <w:color w:val="000000" w:themeColor="text1"/>
        </w:rPr>
      </w:pPr>
      <w:proofErr w:type="gramStart"/>
      <w:r w:rsidRPr="00E3736C">
        <w:rPr>
          <w:color w:val="000000" w:themeColor="text1"/>
        </w:rPr>
        <w:t xml:space="preserve">обеспечения совместимости со вновь появившимися на рынке комплектующими компьютеров; </w:t>
      </w:r>
      <w:proofErr w:type="gramEnd"/>
    </w:p>
    <w:p w14:paraId="270A67FE"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оптимизации программного кода; </w:t>
      </w:r>
    </w:p>
    <w:p w14:paraId="55444C58" w14:textId="77777777" w:rsidR="00C97574" w:rsidRPr="00E3736C" w:rsidRDefault="005E2DAC" w:rsidP="00D80C6E">
      <w:pPr>
        <w:numPr>
          <w:ilvl w:val="0"/>
          <w:numId w:val="19"/>
        </w:numPr>
        <w:ind w:left="0" w:firstLine="709"/>
        <w:jc w:val="both"/>
        <w:rPr>
          <w:color w:val="000000" w:themeColor="text1"/>
        </w:rPr>
      </w:pPr>
      <w:r w:rsidRPr="00E3736C">
        <w:rPr>
          <w:color w:val="000000" w:themeColor="text1"/>
        </w:rPr>
        <w:t xml:space="preserve">повышения производительности всей системы.  </w:t>
      </w:r>
    </w:p>
    <w:p w14:paraId="3831BA57" w14:textId="77777777" w:rsidR="00C97574" w:rsidRPr="00E3736C" w:rsidRDefault="005E2DAC" w:rsidP="00E3736C">
      <w:pPr>
        <w:ind w:firstLine="709"/>
        <w:jc w:val="both"/>
        <w:rPr>
          <w:color w:val="000000" w:themeColor="text1"/>
        </w:rPr>
      </w:pPr>
      <w:r w:rsidRPr="00E3736C">
        <w:rPr>
          <w:color w:val="000000" w:themeColor="text1"/>
        </w:rPr>
        <w:t xml:space="preserve">Если служба «Центр обновления </w:t>
      </w:r>
      <w:proofErr w:type="spellStart"/>
      <w:r w:rsidRPr="00E3736C">
        <w:rPr>
          <w:color w:val="000000" w:themeColor="text1"/>
        </w:rPr>
        <w:t>Windows</w:t>
      </w:r>
      <w:proofErr w:type="spellEnd"/>
      <w:r w:rsidRPr="00E3736C">
        <w:rPr>
          <w:color w:val="000000" w:themeColor="text1"/>
        </w:rPr>
        <w:t xml:space="preserve">» включена, и некоторые программные компоненты системы, которые связанны с работой службы обновления, нуждаются в обновлении для ее функционирования, то эти обновления должны устанавливаться перед проверкой, загрузкой и установкой любых других обновлений. Эти обязательные обновления исправляют ошибки, а также обеспечивают усовершенствования и поддерживают совместимость с серверами корпорации Майкрософт, поддерживающими работу службы. Если служба обновления отключена, то получать обновления для операционной системы будет невозможно. </w:t>
      </w:r>
    </w:p>
    <w:p w14:paraId="66C6646F" w14:textId="77777777" w:rsidR="00C97574" w:rsidRPr="00E3736C" w:rsidRDefault="005E2DAC" w:rsidP="00E3736C">
      <w:pPr>
        <w:ind w:firstLine="709"/>
        <w:jc w:val="both"/>
        <w:rPr>
          <w:color w:val="000000" w:themeColor="text1"/>
        </w:rPr>
      </w:pPr>
      <w:r w:rsidRPr="00E3736C">
        <w:rPr>
          <w:b/>
          <w:color w:val="000000" w:themeColor="text1"/>
        </w:rPr>
        <w:t>Обновления</w:t>
      </w:r>
      <w:r w:rsidRPr="00E3736C">
        <w:rPr>
          <w:color w:val="000000" w:themeColor="text1"/>
        </w:rPr>
        <w:t xml:space="preserve"> представляют собой дополнения к программному обеспечению, предназначенные для предотвращения или устранения проблем и улучшения работы компьютера. Обновления безопасности для </w:t>
      </w:r>
      <w:proofErr w:type="spellStart"/>
      <w:r w:rsidRPr="00E3736C">
        <w:rPr>
          <w:color w:val="000000" w:themeColor="text1"/>
        </w:rPr>
        <w:t>Windows</w:t>
      </w:r>
      <w:proofErr w:type="spellEnd"/>
      <w:r w:rsidRPr="00E3736C">
        <w:rPr>
          <w:color w:val="000000" w:themeColor="text1"/>
        </w:rPr>
        <w:t xml:space="preserve"> способствуют защите от новых и существующих угроз для конфиденциальности и устойчивой работы компьютера. Оптимальный способ получения обновлений безопасности - включить автоматическое обновление </w:t>
      </w:r>
      <w:proofErr w:type="spellStart"/>
      <w:r w:rsidRPr="00E3736C">
        <w:rPr>
          <w:color w:val="000000" w:themeColor="text1"/>
        </w:rPr>
        <w:t>Windows</w:t>
      </w:r>
      <w:proofErr w:type="spellEnd"/>
      <w:r w:rsidRPr="00E3736C">
        <w:rPr>
          <w:color w:val="000000" w:themeColor="text1"/>
        </w:rPr>
        <w:t xml:space="preserve"> и всегда оставаться в курсе последних проблем, связанных с безопасностью и </w:t>
      </w:r>
      <w:proofErr w:type="gramStart"/>
      <w:r w:rsidRPr="00E3736C">
        <w:rPr>
          <w:color w:val="000000" w:themeColor="text1"/>
        </w:rPr>
        <w:t>предоставить операционной системе самостоятельно заботиться</w:t>
      </w:r>
      <w:proofErr w:type="gramEnd"/>
      <w:r w:rsidRPr="00E3736C">
        <w:rPr>
          <w:color w:val="000000" w:themeColor="text1"/>
        </w:rPr>
        <w:t xml:space="preserve"> о своей безопасности.  </w:t>
      </w:r>
    </w:p>
    <w:p w14:paraId="6407E571" w14:textId="77777777" w:rsidR="00C97574" w:rsidRPr="00E3736C" w:rsidRDefault="005E2DAC" w:rsidP="00E3736C">
      <w:pPr>
        <w:ind w:firstLine="709"/>
        <w:jc w:val="both"/>
        <w:rPr>
          <w:color w:val="000000" w:themeColor="text1"/>
        </w:rPr>
      </w:pPr>
      <w:r w:rsidRPr="00E3736C">
        <w:rPr>
          <w:color w:val="000000" w:themeColor="text1"/>
        </w:rPr>
        <w:t xml:space="preserve">Желательно обновлять ОС как можно чаще. В этом случае использования автоматического обновления, операционная система </w:t>
      </w:r>
      <w:proofErr w:type="spellStart"/>
      <w:r w:rsidRPr="00E3736C">
        <w:rPr>
          <w:color w:val="000000" w:themeColor="text1"/>
        </w:rPr>
        <w:t>Windows</w:t>
      </w:r>
      <w:proofErr w:type="spellEnd"/>
      <w:r w:rsidRPr="00E3736C">
        <w:rPr>
          <w:color w:val="000000" w:themeColor="text1"/>
        </w:rPr>
        <w:t xml:space="preserve"> устанавливает новые </w:t>
      </w:r>
      <w:r w:rsidRPr="00E3736C">
        <w:rPr>
          <w:color w:val="000000" w:themeColor="text1"/>
        </w:rPr>
        <w:lastRenderedPageBreak/>
        <w:t xml:space="preserve">обновления, как только они становятся доступными. Если не устанавливать обновления, то компьютер может подвергнуться риску в плане безопасности или же могут возникнуть нежелательные неполадки в работе </w:t>
      </w:r>
      <w:proofErr w:type="spellStart"/>
      <w:r w:rsidRPr="00E3736C">
        <w:rPr>
          <w:color w:val="000000" w:themeColor="text1"/>
        </w:rPr>
        <w:t>Windows</w:t>
      </w:r>
      <w:proofErr w:type="spellEnd"/>
      <w:r w:rsidRPr="00E3736C">
        <w:rPr>
          <w:color w:val="000000" w:themeColor="text1"/>
        </w:rPr>
        <w:t xml:space="preserve"> или программ. </w:t>
      </w:r>
    </w:p>
    <w:p w14:paraId="1DFA0834" w14:textId="77777777" w:rsidR="00C97574" w:rsidRPr="00E3736C" w:rsidRDefault="005E2DAC" w:rsidP="00E3736C">
      <w:pPr>
        <w:ind w:firstLine="709"/>
        <w:jc w:val="both"/>
        <w:rPr>
          <w:color w:val="000000" w:themeColor="text1"/>
        </w:rPr>
      </w:pPr>
      <w:r w:rsidRPr="00E3736C">
        <w:rPr>
          <w:color w:val="000000" w:themeColor="text1"/>
        </w:rPr>
        <w:t xml:space="preserve">Каждый день появляется все больше и больше новых вредоносных программ, использующих уязвимости </w:t>
      </w:r>
      <w:proofErr w:type="spellStart"/>
      <w:r w:rsidRPr="00E3736C">
        <w:rPr>
          <w:color w:val="000000" w:themeColor="text1"/>
        </w:rPr>
        <w:t>Windows</w:t>
      </w:r>
      <w:proofErr w:type="spellEnd"/>
      <w:r w:rsidRPr="00E3736C">
        <w:rPr>
          <w:color w:val="000000" w:themeColor="text1"/>
        </w:rPr>
        <w:t xml:space="preserve"> и другого программного обеспечения для нанесения ущерба и получения доступа к компьютеру и данным. Обновления </w:t>
      </w:r>
      <w:proofErr w:type="spellStart"/>
      <w:r w:rsidRPr="00E3736C">
        <w:rPr>
          <w:color w:val="000000" w:themeColor="text1"/>
        </w:rPr>
        <w:t>Windows</w:t>
      </w:r>
      <w:proofErr w:type="spellEnd"/>
      <w:r w:rsidRPr="00E3736C">
        <w:rPr>
          <w:color w:val="000000" w:themeColor="text1"/>
        </w:rPr>
        <w:t xml:space="preserve"> и другого программного обеспечения позволяют устранить уязвимости вскоре после их обнаружения. Если отложить установку обновлений, компьютер может стать уязвимым для таких угроз. </w:t>
      </w:r>
    </w:p>
    <w:p w14:paraId="1C1978CD" w14:textId="77777777" w:rsidR="00C97574" w:rsidRPr="00E3736C" w:rsidRDefault="005E2DAC" w:rsidP="00E3736C">
      <w:pPr>
        <w:ind w:firstLine="709"/>
        <w:jc w:val="both"/>
        <w:rPr>
          <w:color w:val="000000" w:themeColor="text1"/>
        </w:rPr>
      </w:pPr>
      <w:r w:rsidRPr="00E3736C">
        <w:rPr>
          <w:color w:val="000000" w:themeColor="text1"/>
        </w:rPr>
        <w:t xml:space="preserve">Обновления и программное обеспечение от </w:t>
      </w:r>
      <w:proofErr w:type="spellStart"/>
      <w:r w:rsidRPr="00E3736C">
        <w:rPr>
          <w:color w:val="000000" w:themeColor="text1"/>
        </w:rPr>
        <w:t>Microsoft</w:t>
      </w:r>
      <w:proofErr w:type="spellEnd"/>
      <w:r w:rsidRPr="00E3736C">
        <w:rPr>
          <w:color w:val="000000" w:themeColor="text1"/>
        </w:rPr>
        <w:t xml:space="preserve"> для продуктов </w:t>
      </w:r>
      <w:proofErr w:type="spellStart"/>
      <w:r w:rsidRPr="00E3736C">
        <w:rPr>
          <w:color w:val="000000" w:themeColor="text1"/>
        </w:rPr>
        <w:t>Microsoft</w:t>
      </w:r>
      <w:proofErr w:type="spellEnd"/>
      <w:r w:rsidRPr="00E3736C">
        <w:rPr>
          <w:color w:val="000000" w:themeColor="text1"/>
        </w:rPr>
        <w:t xml:space="preserve"> являются бесплатным предложением от службы поддержки, так что можно не волноваться за то, что с вас будет взиматься дополнительная плата за обеспечение надежности вашей системы. Чтобы узнать, являются ли обновления других программ бесплатными, обращайтесь к соответствующему издателю или изготовителю. При загрузке и установке обновлений различных программ в зависимости от типа подключения к Интернету может взиматься стандартная плата за местные или междугородные телефонные переговоры, а также плата за пользование Интернетом. В связи с тем, что обновления применяются к </w:t>
      </w:r>
      <w:proofErr w:type="spellStart"/>
      <w:r w:rsidRPr="00E3736C">
        <w:rPr>
          <w:color w:val="000000" w:themeColor="text1"/>
        </w:rPr>
        <w:t>Windows</w:t>
      </w:r>
      <w:proofErr w:type="spellEnd"/>
      <w:r w:rsidRPr="00E3736C">
        <w:rPr>
          <w:color w:val="000000" w:themeColor="text1"/>
        </w:rPr>
        <w:t xml:space="preserve"> и установленным на компьютере программам независимо от того, кто ими пользуется, после установки обновлений они будут доступны для всех пользователей компьютера. </w:t>
      </w:r>
    </w:p>
    <w:p w14:paraId="183C1602" w14:textId="77777777" w:rsidR="00C97574" w:rsidRPr="00E3736C" w:rsidRDefault="005E2DAC" w:rsidP="00E3736C">
      <w:pPr>
        <w:ind w:firstLine="709"/>
        <w:jc w:val="both"/>
        <w:rPr>
          <w:color w:val="000000" w:themeColor="text1"/>
        </w:rPr>
      </w:pPr>
      <w:r w:rsidRPr="00E3736C">
        <w:rPr>
          <w:color w:val="000000" w:themeColor="text1"/>
        </w:rPr>
        <w:t xml:space="preserve">Все </w:t>
      </w:r>
      <w:r w:rsidRPr="00E3736C">
        <w:rPr>
          <w:color w:val="000000" w:themeColor="text1"/>
          <w:u w:val="single" w:color="000000"/>
        </w:rPr>
        <w:t>обновления подразделяются</w:t>
      </w:r>
      <w:r w:rsidRPr="00E3736C">
        <w:rPr>
          <w:color w:val="000000" w:themeColor="text1"/>
        </w:rPr>
        <w:t xml:space="preserve"> </w:t>
      </w:r>
      <w:proofErr w:type="gramStart"/>
      <w:r w:rsidRPr="00E3736C">
        <w:rPr>
          <w:color w:val="000000" w:themeColor="text1"/>
        </w:rPr>
        <w:t>на</w:t>
      </w:r>
      <w:proofErr w:type="gramEnd"/>
      <w:r w:rsidRPr="00E3736C">
        <w:rPr>
          <w:color w:val="000000" w:themeColor="text1"/>
        </w:rPr>
        <w:t xml:space="preserve"> </w:t>
      </w:r>
    </w:p>
    <w:p w14:paraId="542513C8" w14:textId="77777777" w:rsidR="00C97574" w:rsidRPr="00E3736C" w:rsidRDefault="005E2DAC" w:rsidP="00D80C6E">
      <w:pPr>
        <w:numPr>
          <w:ilvl w:val="0"/>
          <w:numId w:val="20"/>
        </w:numPr>
        <w:ind w:left="0" w:firstLine="709"/>
        <w:jc w:val="both"/>
        <w:rPr>
          <w:color w:val="000000" w:themeColor="text1"/>
        </w:rPr>
      </w:pPr>
      <w:r w:rsidRPr="00E3736C">
        <w:rPr>
          <w:color w:val="000000" w:themeColor="text1"/>
          <w:u w:val="single" w:color="000000"/>
        </w:rPr>
        <w:t>Важные обновления</w:t>
      </w:r>
      <w:r w:rsidRPr="00E3736C">
        <w:rPr>
          <w:color w:val="000000" w:themeColor="text1"/>
        </w:rPr>
        <w:t xml:space="preserve"> обеспечивают существенные преимущества в безопасности, конфиденциальности и надежности. Их следует устанавливать сразу же, как только они становятся доступны, и можно выполнять установку автоматически с помощью «Центра обновления </w:t>
      </w:r>
      <w:proofErr w:type="spellStart"/>
      <w:r w:rsidRPr="00E3736C">
        <w:rPr>
          <w:color w:val="000000" w:themeColor="text1"/>
        </w:rPr>
        <w:t>Windows</w:t>
      </w:r>
      <w:proofErr w:type="spellEnd"/>
      <w:r w:rsidRPr="00E3736C">
        <w:rPr>
          <w:color w:val="000000" w:themeColor="text1"/>
        </w:rPr>
        <w:t xml:space="preserve">». </w:t>
      </w:r>
    </w:p>
    <w:p w14:paraId="2D74BD51" w14:textId="77777777" w:rsidR="00C97574" w:rsidRPr="00E3736C" w:rsidRDefault="005E2DAC" w:rsidP="00D80C6E">
      <w:pPr>
        <w:numPr>
          <w:ilvl w:val="0"/>
          <w:numId w:val="20"/>
        </w:numPr>
        <w:ind w:left="0" w:firstLine="709"/>
        <w:jc w:val="both"/>
        <w:rPr>
          <w:color w:val="000000" w:themeColor="text1"/>
        </w:rPr>
      </w:pPr>
      <w:r w:rsidRPr="00E3736C">
        <w:rPr>
          <w:color w:val="000000" w:themeColor="text1"/>
          <w:u w:val="single" w:color="000000"/>
        </w:rPr>
        <w:t xml:space="preserve">Рекомендуемые </w:t>
      </w:r>
      <w:r w:rsidRPr="00E3736C">
        <w:rPr>
          <w:color w:val="000000" w:themeColor="text1"/>
          <w:u w:val="single" w:color="000000"/>
        </w:rPr>
        <w:tab/>
        <w:t>обновления</w:t>
      </w:r>
      <w:r w:rsidRPr="00E3736C">
        <w:rPr>
          <w:color w:val="000000" w:themeColor="text1"/>
        </w:rPr>
        <w:t xml:space="preserve"> могут </w:t>
      </w:r>
      <w:r w:rsidRPr="00E3736C">
        <w:rPr>
          <w:color w:val="000000" w:themeColor="text1"/>
        </w:rPr>
        <w:tab/>
        <w:t xml:space="preserve">устранять </w:t>
      </w:r>
      <w:r w:rsidRPr="00E3736C">
        <w:rPr>
          <w:color w:val="000000" w:themeColor="text1"/>
        </w:rPr>
        <w:tab/>
        <w:t xml:space="preserve">менее существенные проблемы или делать использование компьютера более удобным. Хотя эти обновления не предназначены для устранения существенных недостатков в работе компьютера или программного обеспечения </w:t>
      </w:r>
      <w:proofErr w:type="spellStart"/>
      <w:r w:rsidRPr="00E3736C">
        <w:rPr>
          <w:color w:val="000000" w:themeColor="text1"/>
        </w:rPr>
        <w:t>Windows</w:t>
      </w:r>
      <w:proofErr w:type="spellEnd"/>
      <w:r w:rsidRPr="00E3736C">
        <w:rPr>
          <w:color w:val="000000" w:themeColor="text1"/>
        </w:rPr>
        <w:t xml:space="preserve">, их установка может привести к заметным улучшениям. Их можно устанавливать автоматически. </w:t>
      </w:r>
    </w:p>
    <w:p w14:paraId="728FA836" w14:textId="77777777" w:rsidR="00C97574" w:rsidRPr="00E3736C" w:rsidRDefault="005E2DAC" w:rsidP="00D80C6E">
      <w:pPr>
        <w:numPr>
          <w:ilvl w:val="0"/>
          <w:numId w:val="20"/>
        </w:numPr>
        <w:ind w:left="0" w:firstLine="709"/>
        <w:jc w:val="both"/>
        <w:rPr>
          <w:color w:val="000000" w:themeColor="text1"/>
        </w:rPr>
      </w:pPr>
      <w:r w:rsidRPr="00E3736C">
        <w:rPr>
          <w:color w:val="000000" w:themeColor="text1"/>
          <w:u w:val="single" w:color="000000"/>
        </w:rPr>
        <w:t>К необязательным обновлениям</w:t>
      </w:r>
      <w:r w:rsidRPr="00E3736C">
        <w:rPr>
          <w:color w:val="000000" w:themeColor="text1"/>
        </w:rPr>
        <w:t xml:space="preserve"> относятся обновления, драйверы или новое программное обеспечение Майкрософт, делающее использование компьютера более удобным. Их можно устанавливать только вручную. </w:t>
      </w:r>
    </w:p>
    <w:p w14:paraId="0C350D04" w14:textId="77777777" w:rsidR="00C97574" w:rsidRPr="00E3736C" w:rsidRDefault="005E2DAC" w:rsidP="00D80C6E">
      <w:pPr>
        <w:numPr>
          <w:ilvl w:val="0"/>
          <w:numId w:val="20"/>
        </w:numPr>
        <w:ind w:left="0" w:firstLine="709"/>
        <w:jc w:val="both"/>
        <w:rPr>
          <w:color w:val="000000" w:themeColor="text1"/>
        </w:rPr>
      </w:pPr>
      <w:r w:rsidRPr="00E3736C">
        <w:rPr>
          <w:color w:val="000000" w:themeColor="text1"/>
          <w:u w:val="single" w:color="000000"/>
        </w:rPr>
        <w:t>К остальным обновлениям</w:t>
      </w:r>
      <w:r w:rsidRPr="00E3736C">
        <w:rPr>
          <w:color w:val="000000" w:themeColor="text1"/>
        </w:rPr>
        <w:t xml:space="preserve"> можно отнести все обновления, которые не входят в состав важных, рекомендуемых или необязательных обновлений. </w:t>
      </w:r>
    </w:p>
    <w:p w14:paraId="6A410D6B" w14:textId="77777777" w:rsidR="00C97574" w:rsidRPr="00E3736C" w:rsidRDefault="005E2DAC" w:rsidP="00E3736C">
      <w:pPr>
        <w:ind w:firstLine="709"/>
        <w:jc w:val="both"/>
        <w:rPr>
          <w:color w:val="000000" w:themeColor="text1"/>
        </w:rPr>
      </w:pPr>
      <w:r w:rsidRPr="00E3736C">
        <w:rPr>
          <w:color w:val="000000" w:themeColor="text1"/>
        </w:rPr>
        <w:t xml:space="preserve">В зависимости от типа обновления в «Центре обновления </w:t>
      </w:r>
      <w:proofErr w:type="spellStart"/>
      <w:r w:rsidRPr="00E3736C">
        <w:rPr>
          <w:color w:val="000000" w:themeColor="text1"/>
        </w:rPr>
        <w:t>Windows</w:t>
      </w:r>
      <w:proofErr w:type="spellEnd"/>
      <w:r w:rsidRPr="00E3736C">
        <w:rPr>
          <w:color w:val="000000" w:themeColor="text1"/>
        </w:rPr>
        <w:t xml:space="preserve">» предлагаются следующие возможности: </w:t>
      </w:r>
    </w:p>
    <w:p w14:paraId="5CACC033" w14:textId="77777777" w:rsidR="00C97574" w:rsidRPr="00E3736C" w:rsidRDefault="005E2DAC" w:rsidP="00D80C6E">
      <w:pPr>
        <w:numPr>
          <w:ilvl w:val="0"/>
          <w:numId w:val="20"/>
        </w:numPr>
        <w:ind w:left="0" w:firstLine="709"/>
        <w:jc w:val="both"/>
        <w:rPr>
          <w:color w:val="000000" w:themeColor="text1"/>
        </w:rPr>
      </w:pPr>
      <w:r w:rsidRPr="00E3736C">
        <w:rPr>
          <w:color w:val="000000" w:themeColor="text1"/>
        </w:rPr>
        <w:t xml:space="preserve">Обновления безопасности. Это открыто распространяемые исправления уязвимостей определенных продуктов. Уязвимости различаются по уровню серьезности и указаны в бюллетене по безопасности Майкрософт как критические, важные, средние или низкие. </w:t>
      </w:r>
    </w:p>
    <w:p w14:paraId="6A5647CE" w14:textId="77777777" w:rsidR="00C97574" w:rsidRPr="00E3736C" w:rsidRDefault="005E2DAC" w:rsidP="00D80C6E">
      <w:pPr>
        <w:numPr>
          <w:ilvl w:val="0"/>
          <w:numId w:val="20"/>
        </w:numPr>
        <w:ind w:left="0" w:firstLine="709"/>
        <w:jc w:val="both"/>
        <w:rPr>
          <w:color w:val="000000" w:themeColor="text1"/>
        </w:rPr>
      </w:pPr>
      <w:r w:rsidRPr="00E3736C">
        <w:rPr>
          <w:color w:val="000000" w:themeColor="text1"/>
        </w:rPr>
        <w:t xml:space="preserve">Критические обновления. Это открыто распространяемые исправления определенных проблем, которые связаны с критическими ошибками, не относящимися к безопасности. </w:t>
      </w:r>
    </w:p>
    <w:p w14:paraId="0B0D9D87" w14:textId="77777777" w:rsidR="00C97574" w:rsidRPr="00E3736C" w:rsidRDefault="005E2DAC" w:rsidP="00D80C6E">
      <w:pPr>
        <w:numPr>
          <w:ilvl w:val="0"/>
          <w:numId w:val="20"/>
        </w:numPr>
        <w:ind w:left="0" w:firstLine="709"/>
        <w:jc w:val="both"/>
        <w:rPr>
          <w:color w:val="000000" w:themeColor="text1"/>
        </w:rPr>
      </w:pPr>
      <w:r w:rsidRPr="00E3736C">
        <w:rPr>
          <w:color w:val="000000" w:themeColor="text1"/>
        </w:rPr>
        <w:t xml:space="preserve">Пакеты обновления. Протестированные наборы программных средств, включающие в себя исправления, обновления безопасности, критические и обычные обновления, а также дополнительные исправления проблем, обнаруженных при внутреннем тестировании после выпуска продукта. Пакеты обновления могут содержать небольшое количество изменений оформления или функций, запрошенных пользователями.  </w:t>
      </w:r>
    </w:p>
    <w:p w14:paraId="246108E7" w14:textId="77777777" w:rsidR="00C97574" w:rsidRPr="00E3736C" w:rsidRDefault="005E2DAC" w:rsidP="00E3736C">
      <w:pPr>
        <w:ind w:firstLine="709"/>
        <w:jc w:val="both"/>
        <w:rPr>
          <w:color w:val="000000" w:themeColor="text1"/>
        </w:rPr>
      </w:pPr>
      <w:r w:rsidRPr="00E3736C">
        <w:rPr>
          <w:color w:val="000000" w:themeColor="text1"/>
        </w:rPr>
        <w:t xml:space="preserve">Для обновления программного обеспечения через Интернет рекомендуется включить автоматическое обновление </w:t>
      </w:r>
    </w:p>
    <w:p w14:paraId="399F5CFC" w14:textId="77777777" w:rsidR="00C97574" w:rsidRPr="00E3736C" w:rsidRDefault="005E2DAC" w:rsidP="00E3736C">
      <w:pPr>
        <w:ind w:firstLine="709"/>
        <w:jc w:val="both"/>
        <w:rPr>
          <w:color w:val="000000" w:themeColor="text1"/>
        </w:rPr>
      </w:pPr>
      <w:r w:rsidRPr="00E3736C">
        <w:rPr>
          <w:color w:val="000000" w:themeColor="text1"/>
        </w:rPr>
        <w:lastRenderedPageBreak/>
        <w:t xml:space="preserve">Для автоматического обновления программ необходимо войти в систему с учетной записью «Администратор». </w:t>
      </w:r>
    </w:p>
    <w:p w14:paraId="31BF0BEF" w14:textId="77777777" w:rsidR="00C97574" w:rsidRPr="00E3736C" w:rsidRDefault="005E2DAC" w:rsidP="00D80C6E">
      <w:pPr>
        <w:numPr>
          <w:ilvl w:val="0"/>
          <w:numId w:val="21"/>
        </w:numPr>
        <w:ind w:left="0" w:firstLine="709"/>
        <w:jc w:val="both"/>
        <w:rPr>
          <w:color w:val="000000" w:themeColor="text1"/>
        </w:rPr>
      </w:pPr>
      <w:r w:rsidRPr="00E3736C">
        <w:rPr>
          <w:color w:val="000000" w:themeColor="text1"/>
        </w:rPr>
        <w:t xml:space="preserve">Нажмите кнопку Пуск, выберите команду Панель управления и два раза щелкните значок Автоматическое обновление. </w:t>
      </w:r>
    </w:p>
    <w:p w14:paraId="0939A83E" w14:textId="77777777" w:rsidR="00C97574" w:rsidRPr="00E3736C" w:rsidRDefault="005E2DAC" w:rsidP="00D80C6E">
      <w:pPr>
        <w:numPr>
          <w:ilvl w:val="0"/>
          <w:numId w:val="21"/>
        </w:numPr>
        <w:ind w:left="0" w:firstLine="709"/>
        <w:jc w:val="both"/>
        <w:rPr>
          <w:color w:val="000000" w:themeColor="text1"/>
        </w:rPr>
      </w:pPr>
      <w:r w:rsidRPr="00E3736C">
        <w:rPr>
          <w:color w:val="000000" w:themeColor="text1"/>
        </w:rPr>
        <w:t>Выберите вариант</w:t>
      </w:r>
      <w:proofErr w:type="gramStart"/>
      <w:r w:rsidRPr="00E3736C">
        <w:rPr>
          <w:color w:val="000000" w:themeColor="text1"/>
        </w:rPr>
        <w:t xml:space="preserve"> А</w:t>
      </w:r>
      <w:proofErr w:type="gramEnd"/>
      <w:r w:rsidRPr="00E3736C">
        <w:rPr>
          <w:color w:val="000000" w:themeColor="text1"/>
        </w:rPr>
        <w:t xml:space="preserve">втоматически (рекомендуется). </w:t>
      </w:r>
    </w:p>
    <w:p w14:paraId="03F812E4" w14:textId="77777777" w:rsidR="00C97574" w:rsidRPr="00E3736C" w:rsidRDefault="005E2DAC" w:rsidP="00D80C6E">
      <w:pPr>
        <w:numPr>
          <w:ilvl w:val="0"/>
          <w:numId w:val="21"/>
        </w:numPr>
        <w:ind w:left="0" w:firstLine="709"/>
        <w:jc w:val="both"/>
        <w:rPr>
          <w:color w:val="000000" w:themeColor="text1"/>
        </w:rPr>
      </w:pPr>
      <w:r w:rsidRPr="00E3736C">
        <w:rPr>
          <w:color w:val="000000" w:themeColor="text1"/>
        </w:rPr>
        <w:t>Под вариантом</w:t>
      </w:r>
      <w:proofErr w:type="gramStart"/>
      <w:r w:rsidRPr="00E3736C">
        <w:rPr>
          <w:color w:val="000000" w:themeColor="text1"/>
        </w:rPr>
        <w:t xml:space="preserve"> А</w:t>
      </w:r>
      <w:proofErr w:type="gramEnd"/>
      <w:r w:rsidRPr="00E3736C">
        <w:rPr>
          <w:color w:val="000000" w:themeColor="text1"/>
        </w:rPr>
        <w:t xml:space="preserve">втоматически загружать и устанавливать на компьютер рекомендуемые обновления выберите день и время, когда операционная система </w:t>
      </w:r>
      <w:proofErr w:type="spellStart"/>
      <w:r w:rsidRPr="00E3736C">
        <w:rPr>
          <w:color w:val="000000" w:themeColor="text1"/>
        </w:rPr>
        <w:t>Windows</w:t>
      </w:r>
      <w:proofErr w:type="spellEnd"/>
      <w:r w:rsidRPr="00E3736C">
        <w:rPr>
          <w:color w:val="000000" w:themeColor="text1"/>
        </w:rPr>
        <w:t xml:space="preserve"> должна устанавливать обновления. </w:t>
      </w:r>
    </w:p>
    <w:p w14:paraId="5EF9696D" w14:textId="77777777" w:rsidR="00C97574" w:rsidRPr="00E3736C" w:rsidRDefault="005E2DAC" w:rsidP="00E3736C">
      <w:pPr>
        <w:ind w:firstLine="709"/>
        <w:jc w:val="both"/>
        <w:rPr>
          <w:color w:val="000000" w:themeColor="text1"/>
        </w:rPr>
      </w:pPr>
      <w:r w:rsidRPr="00E3736C">
        <w:rPr>
          <w:color w:val="000000" w:themeColor="text1"/>
        </w:rPr>
        <w:t xml:space="preserve">Автоматическое обновление обеспечивает установку первоочередных обновлений, которые включают в себя обновления безопасности и другие важные обновления, помогающие защитить компьютер. Также рекомендуется регулярно посещать веб-узел </w:t>
      </w:r>
      <w:proofErr w:type="spellStart"/>
      <w:r w:rsidRPr="00E3736C">
        <w:rPr>
          <w:color w:val="000000" w:themeColor="text1"/>
        </w:rPr>
        <w:t>Windows</w:t>
      </w:r>
      <w:proofErr w:type="spellEnd"/>
      <w:r w:rsidRPr="00E3736C">
        <w:rPr>
          <w:color w:val="000000" w:themeColor="text1"/>
        </w:rPr>
        <w:t xml:space="preserve"> </w:t>
      </w:r>
      <w:proofErr w:type="spellStart"/>
      <w:r w:rsidRPr="00E3736C">
        <w:rPr>
          <w:color w:val="000000" w:themeColor="text1"/>
        </w:rPr>
        <w:t>Update</w:t>
      </w:r>
      <w:proofErr w:type="spellEnd"/>
      <w:r w:rsidRPr="00E3736C">
        <w:rPr>
          <w:color w:val="000000" w:themeColor="text1"/>
        </w:rPr>
        <w:t xml:space="preserve"> </w:t>
      </w:r>
    </w:p>
    <w:p w14:paraId="214E6812" w14:textId="77777777" w:rsidR="00C97574" w:rsidRPr="00E3736C" w:rsidRDefault="005E2DAC" w:rsidP="00E3736C">
      <w:pPr>
        <w:ind w:firstLine="709"/>
        <w:jc w:val="both"/>
        <w:rPr>
          <w:color w:val="000000" w:themeColor="text1"/>
        </w:rPr>
      </w:pPr>
      <w:r w:rsidRPr="00E3736C">
        <w:rPr>
          <w:color w:val="000000" w:themeColor="text1"/>
        </w:rPr>
        <w:t xml:space="preserve">(http://www.microsoft.com/) для получения необязательных обновлений, например рекомендованных обновлений программного обеспечения и оборудования, которые помогут улучшить производительность компьютера. </w:t>
      </w:r>
    </w:p>
    <w:p w14:paraId="57FB3C7A" w14:textId="77777777" w:rsidR="00C97574" w:rsidRPr="00E3736C" w:rsidRDefault="005E2DAC" w:rsidP="00E3736C">
      <w:pPr>
        <w:ind w:firstLine="709"/>
        <w:rPr>
          <w:color w:val="000000" w:themeColor="text1"/>
        </w:rPr>
      </w:pPr>
      <w:r w:rsidRPr="00E3736C">
        <w:rPr>
          <w:color w:val="000000" w:themeColor="text1"/>
        </w:rPr>
        <w:t xml:space="preserve">  </w:t>
      </w:r>
    </w:p>
    <w:p w14:paraId="5C4BE82A" w14:textId="77777777" w:rsidR="00C97574" w:rsidRPr="00E3736C" w:rsidRDefault="005E2DAC" w:rsidP="00E3736C">
      <w:pPr>
        <w:pStyle w:val="2"/>
        <w:spacing w:before="0" w:after="0"/>
        <w:ind w:firstLine="709"/>
        <w:rPr>
          <w:rFonts w:ascii="Times New Roman" w:hAnsi="Times New Roman"/>
          <w:color w:val="000000" w:themeColor="text1"/>
          <w:sz w:val="24"/>
          <w:szCs w:val="24"/>
        </w:rPr>
      </w:pPr>
      <w:r w:rsidRPr="00E3736C">
        <w:rPr>
          <w:rFonts w:ascii="Times New Roman" w:hAnsi="Times New Roman"/>
          <w:color w:val="000000" w:themeColor="text1"/>
          <w:sz w:val="24"/>
          <w:szCs w:val="24"/>
        </w:rPr>
        <w:t>Задание</w:t>
      </w:r>
      <w:r w:rsidRPr="00E3736C">
        <w:rPr>
          <w:rFonts w:ascii="Times New Roman" w:hAnsi="Times New Roman"/>
          <w:b w:val="0"/>
          <w:i w:val="0"/>
          <w:color w:val="000000" w:themeColor="text1"/>
          <w:sz w:val="24"/>
          <w:szCs w:val="24"/>
        </w:rPr>
        <w:t xml:space="preserve"> </w:t>
      </w:r>
    </w:p>
    <w:p w14:paraId="671676E9" w14:textId="77777777" w:rsidR="00C97574" w:rsidRPr="00E3736C" w:rsidRDefault="005E2DAC" w:rsidP="00E3736C">
      <w:pPr>
        <w:ind w:firstLine="709"/>
        <w:jc w:val="both"/>
        <w:rPr>
          <w:color w:val="000000" w:themeColor="text1"/>
        </w:rPr>
      </w:pPr>
      <w:r w:rsidRPr="00E3736C">
        <w:rPr>
          <w:i/>
          <w:color w:val="000000" w:themeColor="text1"/>
        </w:rPr>
        <w:t xml:space="preserve">Задание 1. </w:t>
      </w:r>
      <w:r w:rsidRPr="00E3736C">
        <w:rPr>
          <w:color w:val="000000" w:themeColor="text1"/>
        </w:rPr>
        <w:t xml:space="preserve">Найти в Интернет закон РФ «Об информации, информатизации и защите информации» и выделить определения понятий: </w:t>
      </w:r>
    </w:p>
    <w:p w14:paraId="63DCB8CF" w14:textId="77777777" w:rsidR="00C97574" w:rsidRPr="00E3736C" w:rsidRDefault="005E2DAC" w:rsidP="00D80C6E">
      <w:pPr>
        <w:numPr>
          <w:ilvl w:val="0"/>
          <w:numId w:val="22"/>
        </w:numPr>
        <w:ind w:left="0" w:firstLine="709"/>
        <w:jc w:val="both"/>
        <w:rPr>
          <w:color w:val="000000" w:themeColor="text1"/>
        </w:rPr>
      </w:pPr>
      <w:r w:rsidRPr="00E3736C">
        <w:rPr>
          <w:color w:val="000000" w:themeColor="text1"/>
        </w:rPr>
        <w:t xml:space="preserve">информация; </w:t>
      </w:r>
    </w:p>
    <w:p w14:paraId="25AADA2E" w14:textId="77777777" w:rsidR="00C97574" w:rsidRPr="00E3736C" w:rsidRDefault="005E2DAC" w:rsidP="00D80C6E">
      <w:pPr>
        <w:numPr>
          <w:ilvl w:val="0"/>
          <w:numId w:val="22"/>
        </w:numPr>
        <w:ind w:left="0" w:firstLine="709"/>
        <w:jc w:val="both"/>
        <w:rPr>
          <w:color w:val="000000" w:themeColor="text1"/>
        </w:rPr>
      </w:pPr>
      <w:r w:rsidRPr="00E3736C">
        <w:rPr>
          <w:color w:val="000000" w:themeColor="text1"/>
        </w:rPr>
        <w:t xml:space="preserve">информационные технологии; </w:t>
      </w:r>
    </w:p>
    <w:p w14:paraId="2680EFA7" w14:textId="77777777" w:rsidR="00C97574" w:rsidRPr="00E3736C" w:rsidRDefault="005E2DAC" w:rsidP="00D80C6E">
      <w:pPr>
        <w:numPr>
          <w:ilvl w:val="0"/>
          <w:numId w:val="22"/>
        </w:numPr>
        <w:ind w:left="0" w:firstLine="709"/>
        <w:jc w:val="both"/>
        <w:rPr>
          <w:color w:val="000000" w:themeColor="text1"/>
        </w:rPr>
      </w:pPr>
      <w:r w:rsidRPr="00E3736C">
        <w:rPr>
          <w:color w:val="000000" w:themeColor="text1"/>
        </w:rPr>
        <w:t xml:space="preserve">информационно-телекоммуникационная сеть; </w:t>
      </w:r>
    </w:p>
    <w:p w14:paraId="3B76A472" w14:textId="77777777" w:rsidR="00C97574" w:rsidRPr="00E3736C" w:rsidRDefault="005E2DAC" w:rsidP="00D80C6E">
      <w:pPr>
        <w:numPr>
          <w:ilvl w:val="0"/>
          <w:numId w:val="22"/>
        </w:numPr>
        <w:ind w:left="0" w:firstLine="709"/>
        <w:jc w:val="both"/>
        <w:rPr>
          <w:color w:val="000000" w:themeColor="text1"/>
        </w:rPr>
      </w:pPr>
      <w:r w:rsidRPr="00E3736C">
        <w:rPr>
          <w:color w:val="000000" w:themeColor="text1"/>
        </w:rPr>
        <w:t xml:space="preserve">доступ к информации; </w:t>
      </w:r>
    </w:p>
    <w:p w14:paraId="518F8DE4" w14:textId="77777777" w:rsidR="00C97574" w:rsidRPr="00E3736C" w:rsidRDefault="005E2DAC" w:rsidP="00D80C6E">
      <w:pPr>
        <w:numPr>
          <w:ilvl w:val="0"/>
          <w:numId w:val="22"/>
        </w:numPr>
        <w:ind w:left="0" w:firstLine="709"/>
        <w:jc w:val="both"/>
        <w:rPr>
          <w:color w:val="000000" w:themeColor="text1"/>
        </w:rPr>
      </w:pPr>
      <w:r w:rsidRPr="00E3736C">
        <w:rPr>
          <w:color w:val="000000" w:themeColor="text1"/>
        </w:rPr>
        <w:t xml:space="preserve">конфиденциальность информации; </w:t>
      </w:r>
      <w:r w:rsidRPr="00E3736C">
        <w:rPr>
          <w:rFonts w:eastAsia="Segoe UI Symbol"/>
          <w:color w:val="000000" w:themeColor="text1"/>
        </w:rPr>
        <w:t></w:t>
      </w:r>
      <w:r w:rsidRPr="00E3736C">
        <w:rPr>
          <w:rFonts w:eastAsia="Arial"/>
          <w:color w:val="000000" w:themeColor="text1"/>
        </w:rPr>
        <w:t xml:space="preserve"> </w:t>
      </w:r>
      <w:r w:rsidRPr="00E3736C">
        <w:rPr>
          <w:rFonts w:eastAsia="Arial"/>
          <w:color w:val="000000" w:themeColor="text1"/>
        </w:rPr>
        <w:tab/>
      </w:r>
      <w:r w:rsidRPr="00E3736C">
        <w:rPr>
          <w:color w:val="000000" w:themeColor="text1"/>
        </w:rPr>
        <w:t xml:space="preserve">электронное сообщение; </w:t>
      </w:r>
      <w:r w:rsidRPr="00E3736C">
        <w:rPr>
          <w:rFonts w:eastAsia="Segoe UI Symbol"/>
          <w:color w:val="000000" w:themeColor="text1"/>
        </w:rPr>
        <w:t></w:t>
      </w:r>
      <w:r w:rsidRPr="00E3736C">
        <w:rPr>
          <w:rFonts w:eastAsia="Arial"/>
          <w:color w:val="000000" w:themeColor="text1"/>
        </w:rPr>
        <w:t xml:space="preserve"> </w:t>
      </w:r>
      <w:r w:rsidRPr="00E3736C">
        <w:rPr>
          <w:rFonts w:eastAsia="Arial"/>
          <w:color w:val="000000" w:themeColor="text1"/>
        </w:rPr>
        <w:tab/>
      </w:r>
      <w:r w:rsidRPr="00E3736C">
        <w:rPr>
          <w:color w:val="000000" w:themeColor="text1"/>
        </w:rPr>
        <w:t xml:space="preserve">документированная информация. </w:t>
      </w:r>
    </w:p>
    <w:p w14:paraId="0B4353ED" w14:textId="77777777" w:rsidR="00C97574" w:rsidRPr="00E3736C" w:rsidRDefault="00C97574" w:rsidP="00E3736C">
      <w:pPr>
        <w:ind w:firstLine="709"/>
        <w:jc w:val="both"/>
        <w:rPr>
          <w:i/>
          <w:color w:val="000000" w:themeColor="text1"/>
        </w:rPr>
      </w:pPr>
    </w:p>
    <w:p w14:paraId="30F75462" w14:textId="77777777" w:rsidR="00C97574" w:rsidRPr="00E3736C" w:rsidRDefault="005E2DAC" w:rsidP="00E3736C">
      <w:pPr>
        <w:ind w:firstLine="709"/>
        <w:jc w:val="both"/>
        <w:rPr>
          <w:color w:val="000000" w:themeColor="text1"/>
        </w:rPr>
      </w:pPr>
      <w:r w:rsidRPr="00E3736C">
        <w:rPr>
          <w:i/>
          <w:color w:val="000000" w:themeColor="text1"/>
        </w:rPr>
        <w:t xml:space="preserve">Задание 2. </w:t>
      </w:r>
      <w:r w:rsidRPr="00E3736C">
        <w:rPr>
          <w:color w:val="000000" w:themeColor="text1"/>
        </w:rPr>
        <w:t xml:space="preserve">Изучив источник «Пользовательское соглашение» Яндекс ответьте на следующие вопросы: </w:t>
      </w:r>
    </w:p>
    <w:p w14:paraId="1B6D10AA" w14:textId="77777777" w:rsidR="00C97574" w:rsidRPr="00E3736C" w:rsidRDefault="005E2DAC" w:rsidP="00D80C6E">
      <w:pPr>
        <w:numPr>
          <w:ilvl w:val="0"/>
          <w:numId w:val="23"/>
        </w:numPr>
        <w:ind w:left="0" w:firstLine="709"/>
        <w:jc w:val="both"/>
        <w:rPr>
          <w:color w:val="000000" w:themeColor="text1"/>
        </w:rPr>
      </w:pPr>
      <w:r w:rsidRPr="00E3736C">
        <w:rPr>
          <w:color w:val="000000" w:themeColor="text1"/>
        </w:rPr>
        <w:t xml:space="preserve">По какому адресу находится страница с пользовательским соглашением Яндекс? </w:t>
      </w:r>
    </w:p>
    <w:p w14:paraId="42251429" w14:textId="77777777" w:rsidR="00C97574" w:rsidRPr="00E3736C" w:rsidRDefault="005E2DAC" w:rsidP="00D80C6E">
      <w:pPr>
        <w:numPr>
          <w:ilvl w:val="0"/>
          <w:numId w:val="23"/>
        </w:numPr>
        <w:ind w:left="0" w:firstLine="709"/>
        <w:jc w:val="both"/>
        <w:rPr>
          <w:color w:val="000000" w:themeColor="text1"/>
        </w:rPr>
      </w:pPr>
      <w:r w:rsidRPr="00E3736C">
        <w:rPr>
          <w:color w:val="000000" w:themeColor="text1"/>
        </w:rPr>
        <w:t xml:space="preserve">В каких случаях Яндекс имеет право отказать пользователю в использовании своих служб? </w:t>
      </w:r>
    </w:p>
    <w:p w14:paraId="238350E6" w14:textId="77777777" w:rsidR="00C97574" w:rsidRPr="00E3736C" w:rsidRDefault="005E2DAC" w:rsidP="00D80C6E">
      <w:pPr>
        <w:numPr>
          <w:ilvl w:val="0"/>
          <w:numId w:val="23"/>
        </w:numPr>
        <w:ind w:left="0" w:firstLine="709"/>
        <w:jc w:val="both"/>
        <w:rPr>
          <w:color w:val="000000" w:themeColor="text1"/>
        </w:rPr>
      </w:pPr>
      <w:r w:rsidRPr="00E3736C">
        <w:rPr>
          <w:color w:val="000000" w:themeColor="text1"/>
        </w:rPr>
        <w:t xml:space="preserve">Каким образом Яндекс следит за операциями пользователей? </w:t>
      </w:r>
    </w:p>
    <w:p w14:paraId="7FC33F86" w14:textId="77777777" w:rsidR="00C97574" w:rsidRPr="00E3736C" w:rsidRDefault="005E2DAC" w:rsidP="00D80C6E">
      <w:pPr>
        <w:numPr>
          <w:ilvl w:val="0"/>
          <w:numId w:val="23"/>
        </w:numPr>
        <w:ind w:left="0" w:firstLine="709"/>
        <w:jc w:val="both"/>
        <w:rPr>
          <w:color w:val="000000" w:themeColor="text1"/>
        </w:rPr>
      </w:pPr>
      <w:r w:rsidRPr="00E3736C">
        <w:rPr>
          <w:color w:val="000000" w:themeColor="text1"/>
        </w:rPr>
        <w:t xml:space="preserve">Что подразумевается под термином «контент» в ПС? </w:t>
      </w:r>
    </w:p>
    <w:p w14:paraId="0068EBD3" w14:textId="77777777" w:rsidR="00C97574" w:rsidRPr="00E3736C" w:rsidRDefault="005E2DAC" w:rsidP="00D80C6E">
      <w:pPr>
        <w:numPr>
          <w:ilvl w:val="0"/>
          <w:numId w:val="23"/>
        </w:numPr>
        <w:ind w:left="0" w:firstLine="709"/>
        <w:jc w:val="both"/>
        <w:rPr>
          <w:color w:val="000000" w:themeColor="text1"/>
        </w:rPr>
      </w:pPr>
      <w:r w:rsidRPr="00E3736C">
        <w:rPr>
          <w:color w:val="000000" w:themeColor="text1"/>
        </w:rPr>
        <w:t xml:space="preserve">Что в ПС сказано о запрете публикации материалов, связанных с: нарушением авторских прав и дискриминацией людей; рассылкой спама; обращением с животными? </w:t>
      </w:r>
    </w:p>
    <w:p w14:paraId="542B9FBE" w14:textId="77777777" w:rsidR="00C97574" w:rsidRPr="00E3736C" w:rsidRDefault="005E2DAC" w:rsidP="00D80C6E">
      <w:pPr>
        <w:numPr>
          <w:ilvl w:val="0"/>
          <w:numId w:val="23"/>
        </w:numPr>
        <w:ind w:left="0" w:firstLine="709"/>
        <w:jc w:val="both"/>
        <w:rPr>
          <w:color w:val="000000" w:themeColor="text1"/>
        </w:rPr>
      </w:pPr>
      <w:r w:rsidRPr="00E3736C">
        <w:rPr>
          <w:color w:val="000000" w:themeColor="text1"/>
        </w:rPr>
        <w:t xml:space="preserve">Какого максимального объема могут быть файлы и архивы, размещаемые пользователями при использовании службы бесплатного хостинга? </w:t>
      </w:r>
    </w:p>
    <w:p w14:paraId="289C2EAB" w14:textId="77777777" w:rsidR="00C97574" w:rsidRPr="00E3736C" w:rsidRDefault="005E2DAC" w:rsidP="00D80C6E">
      <w:pPr>
        <w:numPr>
          <w:ilvl w:val="0"/>
          <w:numId w:val="23"/>
        </w:numPr>
        <w:ind w:left="0" w:firstLine="709"/>
        <w:jc w:val="both"/>
        <w:rPr>
          <w:color w:val="000000" w:themeColor="text1"/>
        </w:rPr>
      </w:pPr>
      <w:r w:rsidRPr="00E3736C">
        <w:rPr>
          <w:color w:val="000000" w:themeColor="text1"/>
        </w:rPr>
        <w:t xml:space="preserve">Ваш почтовый ящик на Почте Яндекса будет удален, если Вы не пользовались им более ___. </w:t>
      </w:r>
    </w:p>
    <w:p w14:paraId="0AB7148A" w14:textId="77777777" w:rsidR="00C97574" w:rsidRPr="00E3736C" w:rsidRDefault="00C97574" w:rsidP="00E3736C">
      <w:pPr>
        <w:ind w:firstLine="709"/>
        <w:jc w:val="both"/>
        <w:rPr>
          <w:color w:val="000000" w:themeColor="text1"/>
        </w:rPr>
      </w:pPr>
    </w:p>
    <w:p w14:paraId="2C9BB160" w14:textId="77777777" w:rsidR="00C97574" w:rsidRPr="00E3736C" w:rsidRDefault="005E2DAC" w:rsidP="00E3736C">
      <w:pPr>
        <w:ind w:firstLine="709"/>
        <w:jc w:val="both"/>
        <w:rPr>
          <w:color w:val="000000" w:themeColor="text1"/>
        </w:rPr>
      </w:pPr>
      <w:r w:rsidRPr="00E3736C">
        <w:rPr>
          <w:i/>
          <w:color w:val="000000" w:themeColor="text1"/>
        </w:rPr>
        <w:t>Задание 3.</w:t>
      </w:r>
      <w:r w:rsidRPr="00E3736C">
        <w:rPr>
          <w:color w:val="000000" w:themeColor="text1"/>
        </w:rPr>
        <w:t xml:space="preserve"> Изучив организацию обновления программного обеспечения через Интернет. Настройте автоматическое обновление программного обеспечения еженедельно в 12.00. Опишите порядок установки автоматического обновления программного обеспечения. </w:t>
      </w:r>
    </w:p>
    <w:p w14:paraId="6BF06F0A" w14:textId="77777777" w:rsidR="00C97574" w:rsidRPr="00E3736C" w:rsidRDefault="005E2DAC" w:rsidP="00E3736C">
      <w:pPr>
        <w:pStyle w:val="2"/>
        <w:spacing w:before="0" w:after="0"/>
        <w:ind w:firstLine="709"/>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Содержание отчета</w:t>
      </w:r>
      <w:r w:rsidRPr="00E3736C">
        <w:rPr>
          <w:rFonts w:ascii="Times New Roman" w:hAnsi="Times New Roman"/>
          <w:b w:val="0"/>
          <w:i w:val="0"/>
          <w:color w:val="000000" w:themeColor="text1"/>
          <w:sz w:val="24"/>
          <w:szCs w:val="24"/>
        </w:rPr>
        <w:t xml:space="preserve">  </w:t>
      </w:r>
    </w:p>
    <w:p w14:paraId="01E0B132" w14:textId="77777777" w:rsidR="00C97574" w:rsidRPr="00E3736C" w:rsidRDefault="005E2DAC" w:rsidP="00E3736C">
      <w:pPr>
        <w:ind w:firstLine="709"/>
        <w:jc w:val="both"/>
        <w:rPr>
          <w:color w:val="000000" w:themeColor="text1"/>
        </w:rPr>
      </w:pPr>
      <w:r w:rsidRPr="00E3736C">
        <w:rPr>
          <w:color w:val="000000" w:themeColor="text1"/>
        </w:rPr>
        <w:t xml:space="preserve">Отчет должен содержать: </w:t>
      </w:r>
    </w:p>
    <w:p w14:paraId="23FA87A2" w14:textId="77777777" w:rsidR="00C97574" w:rsidRPr="00E3736C" w:rsidRDefault="005E2DAC" w:rsidP="00D80C6E">
      <w:pPr>
        <w:numPr>
          <w:ilvl w:val="0"/>
          <w:numId w:val="24"/>
        </w:numPr>
        <w:ind w:left="0" w:firstLine="709"/>
        <w:jc w:val="both"/>
        <w:rPr>
          <w:color w:val="000000" w:themeColor="text1"/>
        </w:rPr>
      </w:pPr>
      <w:r w:rsidRPr="00E3736C">
        <w:rPr>
          <w:color w:val="000000" w:themeColor="text1"/>
        </w:rPr>
        <w:t xml:space="preserve">Название работы. </w:t>
      </w:r>
    </w:p>
    <w:p w14:paraId="5D321BBB" w14:textId="77777777" w:rsidR="00C97574" w:rsidRPr="00E3736C" w:rsidRDefault="005E2DAC" w:rsidP="00D80C6E">
      <w:pPr>
        <w:numPr>
          <w:ilvl w:val="0"/>
          <w:numId w:val="24"/>
        </w:numPr>
        <w:ind w:left="0" w:firstLine="709"/>
        <w:jc w:val="both"/>
        <w:rPr>
          <w:color w:val="000000" w:themeColor="text1"/>
        </w:rPr>
      </w:pPr>
      <w:r w:rsidRPr="00E3736C">
        <w:rPr>
          <w:color w:val="000000" w:themeColor="text1"/>
        </w:rPr>
        <w:t xml:space="preserve">Цель работы. </w:t>
      </w:r>
    </w:p>
    <w:p w14:paraId="665EC985" w14:textId="77777777" w:rsidR="00C97574" w:rsidRPr="00E3736C" w:rsidRDefault="005E2DAC" w:rsidP="00D80C6E">
      <w:pPr>
        <w:numPr>
          <w:ilvl w:val="0"/>
          <w:numId w:val="24"/>
        </w:numPr>
        <w:ind w:left="0" w:firstLine="709"/>
        <w:jc w:val="both"/>
        <w:rPr>
          <w:color w:val="000000" w:themeColor="text1"/>
        </w:rPr>
      </w:pPr>
      <w:r w:rsidRPr="00E3736C">
        <w:rPr>
          <w:color w:val="000000" w:themeColor="text1"/>
        </w:rPr>
        <w:t xml:space="preserve">Задание и его решение. </w:t>
      </w:r>
    </w:p>
    <w:p w14:paraId="5D65E56E" w14:textId="77777777" w:rsidR="00C97574" w:rsidRPr="00E3736C" w:rsidRDefault="005E2DAC" w:rsidP="00D80C6E">
      <w:pPr>
        <w:numPr>
          <w:ilvl w:val="0"/>
          <w:numId w:val="24"/>
        </w:numPr>
        <w:ind w:left="0" w:firstLine="709"/>
        <w:jc w:val="both"/>
        <w:rPr>
          <w:color w:val="000000" w:themeColor="text1"/>
        </w:rPr>
      </w:pPr>
      <w:r w:rsidRPr="00E3736C">
        <w:rPr>
          <w:color w:val="000000" w:themeColor="text1"/>
        </w:rPr>
        <w:t xml:space="preserve">Вывод по работе.  </w:t>
      </w:r>
    </w:p>
    <w:p w14:paraId="291F9F4E" w14:textId="77777777" w:rsidR="00C97574" w:rsidRPr="00E3736C" w:rsidRDefault="005E2DAC" w:rsidP="00E3736C">
      <w:pPr>
        <w:ind w:firstLine="709"/>
        <w:jc w:val="both"/>
        <w:rPr>
          <w:color w:val="000000" w:themeColor="text1"/>
        </w:rPr>
      </w:pPr>
      <w:r w:rsidRPr="00E3736C">
        <w:rPr>
          <w:b/>
          <w:i/>
          <w:color w:val="000000" w:themeColor="text1"/>
        </w:rPr>
        <w:lastRenderedPageBreak/>
        <w:t>Контрольные вопросы:</w:t>
      </w:r>
      <w:r w:rsidRPr="00E3736C">
        <w:rPr>
          <w:color w:val="000000" w:themeColor="text1"/>
        </w:rPr>
        <w:t xml:space="preserve">  </w:t>
      </w:r>
    </w:p>
    <w:p w14:paraId="3D2F2DDB"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Какие программы называют лицензионными? </w:t>
      </w:r>
    </w:p>
    <w:p w14:paraId="55FEFF14"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Какие программы называют условно бесплатными? </w:t>
      </w:r>
    </w:p>
    <w:p w14:paraId="328C77E9"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Какие </w:t>
      </w:r>
      <w:r w:rsidRPr="00E3736C">
        <w:rPr>
          <w:color w:val="000000" w:themeColor="text1"/>
        </w:rPr>
        <w:tab/>
        <w:t xml:space="preserve">программы </w:t>
      </w:r>
      <w:r w:rsidRPr="00E3736C">
        <w:rPr>
          <w:color w:val="000000" w:themeColor="text1"/>
        </w:rPr>
        <w:tab/>
        <w:t xml:space="preserve">называют </w:t>
      </w:r>
      <w:r w:rsidRPr="00E3736C">
        <w:rPr>
          <w:color w:val="000000" w:themeColor="text1"/>
        </w:rPr>
        <w:tab/>
        <w:t xml:space="preserve">свободно распространяемыми? </w:t>
      </w:r>
    </w:p>
    <w:p w14:paraId="51E0F0B9"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В чем состоит различие между лицензионными, условно бесплатными и бесплатными программами? </w:t>
      </w:r>
    </w:p>
    <w:p w14:paraId="3D7FC332"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Как можно зафиксировать свое авторское право на программный продукт? </w:t>
      </w:r>
    </w:p>
    <w:p w14:paraId="697034C5"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Какие используются способы идентификации личности при предоставлении доступа к информации? </w:t>
      </w:r>
    </w:p>
    <w:p w14:paraId="10A56115"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Почему компьютерное пиратство наносит ущерб обществу? </w:t>
      </w:r>
    </w:p>
    <w:p w14:paraId="338A0B3E"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Какие существуют программные и аппаратные способы защиты информации? </w:t>
      </w:r>
    </w:p>
    <w:p w14:paraId="51DE0E3B"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Чем отличается простое копирование файлов от инсталляции программ? </w:t>
      </w:r>
    </w:p>
    <w:p w14:paraId="4ED4DCED"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Назовите стадии инсталляции программы. </w:t>
      </w:r>
    </w:p>
    <w:p w14:paraId="572C54BA"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Что такое инсталлятор? </w:t>
      </w:r>
    </w:p>
    <w:p w14:paraId="5ABB3B3C"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Как запустить установленную программу? </w:t>
      </w:r>
    </w:p>
    <w:p w14:paraId="5BDC5A91" w14:textId="77777777" w:rsidR="00C97574" w:rsidRPr="00E3736C" w:rsidRDefault="005E2DAC" w:rsidP="00D80C6E">
      <w:pPr>
        <w:numPr>
          <w:ilvl w:val="0"/>
          <w:numId w:val="25"/>
        </w:numPr>
        <w:ind w:left="0" w:firstLine="709"/>
        <w:jc w:val="both"/>
        <w:rPr>
          <w:color w:val="000000" w:themeColor="text1"/>
        </w:rPr>
      </w:pPr>
      <w:r w:rsidRPr="00E3736C">
        <w:rPr>
          <w:color w:val="000000" w:themeColor="text1"/>
        </w:rPr>
        <w:t xml:space="preserve">Как удалить ненужную программу с компьютера?  </w:t>
      </w:r>
    </w:p>
    <w:p w14:paraId="2F8B4A7D" w14:textId="77777777" w:rsidR="000D21C2" w:rsidRPr="00E3736C" w:rsidRDefault="000D21C2" w:rsidP="00E3736C">
      <w:pPr>
        <w:shd w:val="clear" w:color="auto" w:fill="FFFFFF"/>
        <w:ind w:firstLine="709"/>
        <w:jc w:val="center"/>
        <w:rPr>
          <w:b/>
          <w:color w:val="000000" w:themeColor="text1"/>
        </w:rPr>
      </w:pPr>
    </w:p>
    <w:p w14:paraId="0DB560C6" w14:textId="77777777" w:rsidR="000D21C2" w:rsidRPr="00E3736C" w:rsidRDefault="000D21C2" w:rsidP="00E3736C">
      <w:pPr>
        <w:shd w:val="clear" w:color="auto" w:fill="FFFFFF"/>
        <w:ind w:firstLine="709"/>
        <w:jc w:val="center"/>
        <w:rPr>
          <w:b/>
          <w:color w:val="000000" w:themeColor="text1"/>
        </w:rPr>
      </w:pPr>
    </w:p>
    <w:p w14:paraId="024E4AB9" w14:textId="77777777" w:rsidR="000D21C2" w:rsidRPr="00E3736C" w:rsidRDefault="000D21C2" w:rsidP="00E3736C">
      <w:pPr>
        <w:ind w:firstLine="709"/>
        <w:rPr>
          <w:b/>
        </w:rPr>
      </w:pPr>
      <w:r w:rsidRPr="00E3736C">
        <w:rPr>
          <w:b/>
        </w:rPr>
        <w:t xml:space="preserve">Критерии оценки:  </w:t>
      </w:r>
    </w:p>
    <w:p w14:paraId="109556EE"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4C349306"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7F91E41"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B0A6B9E"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9CF7B97" w14:textId="77777777" w:rsidR="00C97574" w:rsidRPr="00E3736C" w:rsidRDefault="005E2DAC" w:rsidP="00E3736C">
      <w:pPr>
        <w:shd w:val="clear" w:color="auto" w:fill="FFFFFF"/>
        <w:ind w:firstLine="709"/>
        <w:jc w:val="center"/>
        <w:rPr>
          <w:color w:val="000000" w:themeColor="text1"/>
        </w:rPr>
      </w:pPr>
      <w:r w:rsidRPr="00E3736C">
        <w:rPr>
          <w:b/>
          <w:color w:val="000000" w:themeColor="text1"/>
        </w:rPr>
        <w:br w:type="page"/>
      </w:r>
    </w:p>
    <w:p w14:paraId="57C53EF9" w14:textId="77777777" w:rsidR="005A1EC8" w:rsidRPr="005A1EC8" w:rsidRDefault="005A1EC8" w:rsidP="005A1EC8">
      <w:pPr>
        <w:shd w:val="clear" w:color="auto" w:fill="FFFFFF"/>
        <w:jc w:val="center"/>
        <w:rPr>
          <w:color w:val="000000"/>
        </w:rPr>
      </w:pPr>
      <w:r w:rsidRPr="005A1EC8">
        <w:rPr>
          <w:b/>
          <w:bCs/>
          <w:color w:val="000000"/>
        </w:rPr>
        <w:lastRenderedPageBreak/>
        <w:t>Практическая работа №4</w:t>
      </w:r>
    </w:p>
    <w:p w14:paraId="3B562C95" w14:textId="24E6AA62" w:rsidR="005A1EC8" w:rsidRDefault="00D1283F" w:rsidP="005A1EC8">
      <w:pPr>
        <w:shd w:val="clear" w:color="auto" w:fill="FFFFFF"/>
        <w:jc w:val="center"/>
      </w:pPr>
      <w:r w:rsidRPr="00D1283F">
        <w:t>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r>
        <w:t>.</w:t>
      </w:r>
    </w:p>
    <w:p w14:paraId="40233197" w14:textId="77777777" w:rsidR="00D1283F" w:rsidRPr="00D1283F" w:rsidRDefault="00D1283F" w:rsidP="005A1EC8">
      <w:pPr>
        <w:shd w:val="clear" w:color="auto" w:fill="FFFFFF"/>
        <w:jc w:val="center"/>
        <w:rPr>
          <w:color w:val="000000"/>
        </w:rPr>
      </w:pPr>
    </w:p>
    <w:p w14:paraId="73F915A9" w14:textId="094F572F" w:rsidR="005A1EC8" w:rsidRPr="008E743A" w:rsidRDefault="005A1EC8" w:rsidP="005A1EC8">
      <w:pPr>
        <w:shd w:val="clear" w:color="auto" w:fill="FFFFFF"/>
        <w:ind w:firstLine="709"/>
        <w:jc w:val="both"/>
        <w:rPr>
          <w:color w:val="000000"/>
        </w:rPr>
      </w:pPr>
      <w:r w:rsidRPr="005A1EC8">
        <w:rPr>
          <w:b/>
          <w:bCs/>
          <w:color w:val="000000"/>
        </w:rPr>
        <w:t xml:space="preserve">Цель: </w:t>
      </w:r>
      <w:r w:rsidR="00D1283F">
        <w:rPr>
          <w:color w:val="000000"/>
        </w:rPr>
        <w:t>Ознакомиться с понятиями правомерного и неправомерного использования программного обеспечения и цифровых ресурсов, узнать, какую ответственность можно понести</w:t>
      </w:r>
      <w:r w:rsidR="008E743A">
        <w:rPr>
          <w:color w:val="000000"/>
        </w:rPr>
        <w:t xml:space="preserve"> за неправомерное использование, </w:t>
      </w:r>
      <w:r w:rsidR="008E743A" w:rsidRPr="008E743A">
        <w:rPr>
          <w:color w:val="181818"/>
          <w:shd w:val="clear" w:color="auto" w:fill="FFFFFF"/>
        </w:rPr>
        <w:t>изучить правовые виды ответственности за нарушение защиты данных.</w:t>
      </w:r>
    </w:p>
    <w:p w14:paraId="35C0E3D0" w14:textId="77777777" w:rsidR="005A1EC8" w:rsidRPr="008E743A" w:rsidRDefault="005A1EC8" w:rsidP="005A1EC8">
      <w:pPr>
        <w:shd w:val="clear" w:color="auto" w:fill="FFFFFF"/>
        <w:rPr>
          <w:color w:val="000000"/>
        </w:rPr>
      </w:pPr>
    </w:p>
    <w:p w14:paraId="43F0804C" w14:textId="77777777" w:rsidR="005A1EC8" w:rsidRPr="005A1EC8" w:rsidRDefault="005A1EC8" w:rsidP="005A1EC8">
      <w:pPr>
        <w:shd w:val="clear" w:color="auto" w:fill="FFFFFF"/>
        <w:jc w:val="center"/>
        <w:rPr>
          <w:color w:val="000000"/>
        </w:rPr>
      </w:pPr>
      <w:r w:rsidRPr="005A1EC8">
        <w:rPr>
          <w:b/>
          <w:bCs/>
          <w:color w:val="000000"/>
        </w:rPr>
        <w:t>Содержание работы:</w:t>
      </w:r>
    </w:p>
    <w:p w14:paraId="3AEC7AB3" w14:textId="77777777" w:rsidR="008E743A" w:rsidRPr="008E743A" w:rsidRDefault="008E743A" w:rsidP="008E743A">
      <w:pPr>
        <w:shd w:val="clear" w:color="auto" w:fill="FFFFFF"/>
        <w:spacing w:after="17"/>
        <w:rPr>
          <w:color w:val="181818"/>
        </w:rPr>
      </w:pPr>
      <w:r w:rsidRPr="008E743A">
        <w:rPr>
          <w:color w:val="181818"/>
        </w:rPr>
        <w:t xml:space="preserve">Законом предусмотрена гражданская, уголовная, административная, дисциплинарная и иная ответственность за нарушение его требований. Так, Кодекс об административных правонарушениях предусматривает максимальный штраф в 500000 рублей за невыполнение законного предписания </w:t>
      </w:r>
      <w:proofErr w:type="spellStart"/>
      <w:r w:rsidRPr="008E743A">
        <w:rPr>
          <w:color w:val="181818"/>
        </w:rPr>
        <w:t>Роскомнадзора</w:t>
      </w:r>
      <w:proofErr w:type="spellEnd"/>
      <w:r w:rsidRPr="008E743A">
        <w:rPr>
          <w:color w:val="181818"/>
        </w:rPr>
        <w:t xml:space="preserve"> (ст. 19.5 КоАП). Тот же Кодекс предусматривает приостановку деятельности организации на срок до 90 суток при осуществлении деятельности по защите персональных данных без лицензии (ст. 19.20 КоАП).</w:t>
      </w:r>
    </w:p>
    <w:p w14:paraId="1D2BF893" w14:textId="77777777" w:rsidR="008E743A" w:rsidRPr="008E743A" w:rsidRDefault="008E743A" w:rsidP="008E743A">
      <w:pPr>
        <w:shd w:val="clear" w:color="auto" w:fill="FFFFFF"/>
        <w:spacing w:after="17"/>
        <w:rPr>
          <w:color w:val="181818"/>
        </w:rPr>
      </w:pPr>
      <w:r w:rsidRPr="008E743A">
        <w:rPr>
          <w:color w:val="181818"/>
        </w:rPr>
        <w:t>В уголовном кодексе говорится о штрафе в 300000 руб., обязательных работах на срок до 1-го года, аресте до 6-ти месяцев и лишении права занимать должность на срок до 5-ти лет в случае осуществления защиты персональных данных без лицензии в случаях, если это деяние причинило крупный ущерб гражданам (ст. 171 УК).</w:t>
      </w:r>
    </w:p>
    <w:p w14:paraId="3AEBE72F" w14:textId="77777777" w:rsidR="008E743A" w:rsidRPr="008E743A" w:rsidRDefault="008E743A" w:rsidP="008E743A">
      <w:pPr>
        <w:shd w:val="clear" w:color="auto" w:fill="FFFFFF"/>
        <w:spacing w:after="17"/>
        <w:rPr>
          <w:color w:val="181818"/>
        </w:rPr>
      </w:pPr>
      <w:r w:rsidRPr="008E743A">
        <w:rPr>
          <w:color w:val="181818"/>
        </w:rPr>
        <w:t xml:space="preserve">При систематических и грубых нарушениях </w:t>
      </w:r>
      <w:proofErr w:type="spellStart"/>
      <w:r w:rsidRPr="008E743A">
        <w:rPr>
          <w:color w:val="181818"/>
        </w:rPr>
        <w:t>Роскомнадзор</w:t>
      </w:r>
      <w:proofErr w:type="spellEnd"/>
      <w:r w:rsidRPr="008E743A">
        <w:rPr>
          <w:color w:val="181818"/>
        </w:rPr>
        <w:t xml:space="preserve"> имеет право ходатайствовать об отзыве лицензий на основной вид деятельности. </w:t>
      </w:r>
      <w:r w:rsidRPr="008E743A">
        <w:rPr>
          <w:b/>
          <w:bCs/>
          <w:color w:val="181818"/>
        </w:rPr>
        <w:t>Ответственность за нарушение закона</w:t>
      </w:r>
    </w:p>
    <w:p w14:paraId="0710D05E" w14:textId="77777777" w:rsidR="008E743A" w:rsidRPr="008E743A" w:rsidRDefault="008E743A" w:rsidP="008E743A">
      <w:pPr>
        <w:shd w:val="clear" w:color="auto" w:fill="FFFFFF"/>
        <w:spacing w:after="17"/>
        <w:rPr>
          <w:color w:val="181818"/>
        </w:rPr>
      </w:pPr>
      <w:r w:rsidRPr="008E743A">
        <w:rPr>
          <w:color w:val="181818"/>
        </w:rPr>
        <w:t xml:space="preserve">Ответственность при невыполнении требований закона, </w:t>
      </w:r>
      <w:proofErr w:type="gramStart"/>
      <w:r w:rsidRPr="008E743A">
        <w:rPr>
          <w:color w:val="181818"/>
        </w:rPr>
        <w:t>увы</w:t>
      </w:r>
      <w:proofErr w:type="gramEnd"/>
      <w:r w:rsidRPr="008E743A">
        <w:rPr>
          <w:color w:val="181818"/>
        </w:rPr>
        <w:t xml:space="preserve">, достаточно серьезна, чтобы, по крайней мере, принять ее к сведению. Проанализировав КоАП РФ и УК РФ, можно выделить ряд статей, в соответствии с которыми будет определяться ответственность за нарушение требований по защите </w:t>
      </w:r>
      <w:proofErr w:type="spellStart"/>
      <w:r w:rsidRPr="008E743A">
        <w:rPr>
          <w:color w:val="181818"/>
        </w:rPr>
        <w:t>ПДн</w:t>
      </w:r>
      <w:proofErr w:type="spellEnd"/>
      <w:r w:rsidRPr="008E743A">
        <w:rPr>
          <w:color w:val="181818"/>
        </w:rPr>
        <w:t>.</w:t>
      </w:r>
    </w:p>
    <w:p w14:paraId="2B1654E8" w14:textId="77777777" w:rsidR="008E743A" w:rsidRPr="008E743A" w:rsidRDefault="008E743A" w:rsidP="008E743A">
      <w:pPr>
        <w:shd w:val="clear" w:color="auto" w:fill="FFFFFF"/>
        <w:spacing w:after="17"/>
        <w:rPr>
          <w:color w:val="181818"/>
        </w:rPr>
      </w:pPr>
      <w:r w:rsidRPr="008E743A">
        <w:rPr>
          <w:color w:val="181818"/>
        </w:rPr>
        <w:t>КоАП Статья 5.39 - отказ в предоставлении гражданину информации. Ответственность - штраф до 1 000 руб., но также это может явиться основанием для ответственности по статье 3.12 (Административное приостановление деятельности).</w:t>
      </w:r>
    </w:p>
    <w:p w14:paraId="12C408F3" w14:textId="77777777" w:rsidR="008E743A" w:rsidRPr="008E743A" w:rsidRDefault="008E743A" w:rsidP="008E743A">
      <w:pPr>
        <w:shd w:val="clear" w:color="auto" w:fill="FFFFFF"/>
        <w:spacing w:after="17"/>
        <w:rPr>
          <w:color w:val="181818"/>
        </w:rPr>
      </w:pPr>
      <w:r w:rsidRPr="008E743A">
        <w:rPr>
          <w:color w:val="181818"/>
        </w:rPr>
        <w:t>КоАП Статья 13.11 - нарушение установленного законом порядка сбора, хранения, использования или распространения информации о гражданах. Ответственность - штраф до 1 000 руб. </w:t>
      </w:r>
    </w:p>
    <w:p w14:paraId="0597FC64" w14:textId="77777777" w:rsidR="008E743A" w:rsidRPr="008E743A" w:rsidRDefault="008E743A" w:rsidP="008E743A">
      <w:pPr>
        <w:shd w:val="clear" w:color="auto" w:fill="FFFFFF"/>
        <w:spacing w:after="17"/>
        <w:rPr>
          <w:color w:val="181818"/>
        </w:rPr>
      </w:pPr>
      <w:r w:rsidRPr="008E743A">
        <w:rPr>
          <w:color w:val="181818"/>
        </w:rPr>
        <w:t>КоАП Статья 13.12 - нарушение правил защиты данных. Ответственность - штраф от 10 000 до 20 000 руб. с конфискацией несертифицированных средств защиты информации или административное приостановление деятельности на срок до 90 суток.</w:t>
      </w:r>
    </w:p>
    <w:p w14:paraId="32BA3EF4" w14:textId="77777777" w:rsidR="008E743A" w:rsidRPr="008E743A" w:rsidRDefault="008E743A" w:rsidP="008E743A">
      <w:pPr>
        <w:shd w:val="clear" w:color="auto" w:fill="FFFFFF"/>
        <w:spacing w:after="17"/>
        <w:rPr>
          <w:color w:val="181818"/>
        </w:rPr>
      </w:pPr>
      <w:r w:rsidRPr="008E743A">
        <w:rPr>
          <w:color w:val="181818"/>
        </w:rPr>
        <w:t>УК Статья 137 - нарушение неприкосновенности частной жизни. Ответственность может доходить до штрафа в размере ЗП осужденного за 18 месяцев или ареста на 6 месяцев. УК Статья 140 -отказ в предоставлении гражданину информации. Ответственность - штраф до ЗП за 18 месяцев либо лишение права занимать ряд должностей или заниматься определенной деятельностью.</w:t>
      </w:r>
    </w:p>
    <w:p w14:paraId="2E0DDA14" w14:textId="77777777" w:rsidR="008E743A" w:rsidRPr="008E743A" w:rsidRDefault="008E743A" w:rsidP="008E743A">
      <w:pPr>
        <w:shd w:val="clear" w:color="auto" w:fill="FFFFFF"/>
        <w:spacing w:after="17"/>
        <w:rPr>
          <w:color w:val="181818"/>
        </w:rPr>
      </w:pPr>
      <w:r w:rsidRPr="008E743A">
        <w:rPr>
          <w:color w:val="181818"/>
        </w:rPr>
        <w:t>УК Статья 171 - незаконное предпринимательство. Ответственность - до 5 лет лишения свободы со штрафом в размере ЗП осужденного за 6 месяцев.</w:t>
      </w:r>
    </w:p>
    <w:p w14:paraId="6473F706" w14:textId="77777777" w:rsidR="008E743A" w:rsidRPr="008E743A" w:rsidRDefault="008E743A" w:rsidP="008E743A">
      <w:pPr>
        <w:shd w:val="clear" w:color="auto" w:fill="FFFFFF"/>
        <w:spacing w:after="17"/>
        <w:rPr>
          <w:color w:val="181818"/>
        </w:rPr>
      </w:pPr>
      <w:r w:rsidRPr="008E743A">
        <w:rPr>
          <w:color w:val="181818"/>
        </w:rPr>
        <w:t>Подчас приходится слышать, что пока эти статьи не работают и реального преследования никто осуществлять не собирается. Увы, это не совсем так - правоприменительная надзорная практика уже начинает складываться. Давайте представим несколько типичных ситуаций. </w:t>
      </w:r>
    </w:p>
    <w:p w14:paraId="4FD87F24" w14:textId="77777777" w:rsidR="008E743A" w:rsidRPr="008E743A" w:rsidRDefault="008E743A" w:rsidP="008E743A">
      <w:pPr>
        <w:shd w:val="clear" w:color="auto" w:fill="FFFFFF"/>
        <w:spacing w:after="17"/>
        <w:rPr>
          <w:color w:val="181818"/>
        </w:rPr>
      </w:pPr>
      <w:r w:rsidRPr="008E743A">
        <w:rPr>
          <w:b/>
          <w:bCs/>
          <w:color w:val="181818"/>
        </w:rPr>
        <w:t>Пример №1.</w:t>
      </w:r>
      <w:r w:rsidRPr="008E743A">
        <w:rPr>
          <w:color w:val="181818"/>
        </w:rPr>
        <w:t xml:space="preserve"> Компания получает письмо от гражданина, данные которого ранее получила и включила в свои базы, с просьбой предоставить ему информацию о том, как ведется обработка его </w:t>
      </w:r>
      <w:proofErr w:type="spellStart"/>
      <w:r w:rsidRPr="008E743A">
        <w:rPr>
          <w:color w:val="181818"/>
        </w:rPr>
        <w:t>ПДн</w:t>
      </w:r>
      <w:proofErr w:type="spellEnd"/>
      <w:r w:rsidRPr="008E743A">
        <w:rPr>
          <w:color w:val="181818"/>
        </w:rPr>
        <w:t xml:space="preserve">. Что им движет - непонятно. Возможно, искренний интерес, возможно, </w:t>
      </w:r>
      <w:r w:rsidRPr="008E743A">
        <w:rPr>
          <w:color w:val="181818"/>
        </w:rPr>
        <w:lastRenderedPageBreak/>
        <w:t xml:space="preserve">природная любовь к конфликтам, а может и недобрый умысел. В любом случае он имеет право на такое обращение в соответствии со статьей 14, частью 4 закона №152-ФЗ. Но компания не готова к тому, чтобы дать исчерпывающий ответ в отведенное время. Она не предоставляет затребованную информацию или предоставляет ее не полностью. Клиент, не получив в указанные в законе сроки ответ, обращается с жалобой в </w:t>
      </w:r>
      <w:proofErr w:type="spellStart"/>
      <w:r w:rsidRPr="008E743A">
        <w:rPr>
          <w:color w:val="181818"/>
        </w:rPr>
        <w:t>Роскомнадзор</w:t>
      </w:r>
      <w:proofErr w:type="spellEnd"/>
      <w:r w:rsidRPr="008E743A">
        <w:rPr>
          <w:color w:val="181818"/>
        </w:rPr>
        <w:t>. Тот направляет в органы прокуратуры запрос о возбуждении уголовного дела в связи с нарушением прав субъекта персональных данных. Возможная ответственность: по КоАП ст.5.39 или по УК ст.140. И вот у вас под дверью прокурорская проверка.  </w:t>
      </w:r>
      <w:r w:rsidRPr="008E743A">
        <w:rPr>
          <w:b/>
          <w:bCs/>
          <w:color w:val="181818"/>
        </w:rPr>
        <w:t>Пример №2</w:t>
      </w:r>
      <w:r w:rsidRPr="008E743A">
        <w:rPr>
          <w:color w:val="181818"/>
        </w:rPr>
        <w:t xml:space="preserve">. Компания поспешно регистрируется в качестве оператора персональных данных. При этом многие аспекты опускаются или оставляются на будущее. В определенный момент компания получает предписание из </w:t>
      </w:r>
      <w:proofErr w:type="spellStart"/>
      <w:r w:rsidRPr="008E743A">
        <w:rPr>
          <w:color w:val="181818"/>
        </w:rPr>
        <w:t>Роскомнадзора</w:t>
      </w:r>
      <w:proofErr w:type="spellEnd"/>
      <w:r w:rsidRPr="008E743A">
        <w:rPr>
          <w:color w:val="181818"/>
        </w:rPr>
        <w:t xml:space="preserve"> о проверке информации, указанной в заявке на регистрацию в качестве оператора. При документальном изучении дополнительных данных </w:t>
      </w:r>
      <w:proofErr w:type="spellStart"/>
      <w:r w:rsidRPr="008E743A">
        <w:rPr>
          <w:color w:val="181818"/>
        </w:rPr>
        <w:t>Роскомнадзор</w:t>
      </w:r>
      <w:proofErr w:type="spellEnd"/>
      <w:r w:rsidRPr="008E743A">
        <w:rPr>
          <w:color w:val="181818"/>
        </w:rPr>
        <w:t xml:space="preserve"> делает предварительный вывод о недостаточности мер по защите </w:t>
      </w:r>
      <w:proofErr w:type="spellStart"/>
      <w:r w:rsidRPr="008E743A">
        <w:rPr>
          <w:color w:val="181818"/>
        </w:rPr>
        <w:t>ПДн</w:t>
      </w:r>
      <w:proofErr w:type="spellEnd"/>
      <w:r w:rsidRPr="008E743A">
        <w:rPr>
          <w:color w:val="181818"/>
        </w:rPr>
        <w:t xml:space="preserve">. Например, сотрудникам </w:t>
      </w:r>
      <w:proofErr w:type="spellStart"/>
      <w:r w:rsidRPr="008E743A">
        <w:rPr>
          <w:color w:val="181818"/>
        </w:rPr>
        <w:t>Роскомнадзора</w:t>
      </w:r>
      <w:proofErr w:type="spellEnd"/>
      <w:r w:rsidRPr="008E743A">
        <w:rPr>
          <w:color w:val="181818"/>
        </w:rPr>
        <w:t xml:space="preserve"> не предъявляются копии сертификатов на средства защиты информации, не демонстрируются лицензии ФСТЭК, ФСБ или документы, описывающие модель угроз и поведение потенциального нарушителя. После чего </w:t>
      </w:r>
      <w:proofErr w:type="spellStart"/>
      <w:r w:rsidRPr="008E743A">
        <w:rPr>
          <w:color w:val="181818"/>
        </w:rPr>
        <w:t>Роскомнадзор</w:t>
      </w:r>
      <w:proofErr w:type="spellEnd"/>
      <w:r w:rsidRPr="008E743A">
        <w:rPr>
          <w:color w:val="181818"/>
        </w:rPr>
        <w:t xml:space="preserve"> направляет обращение в ФСТЭК и/или ФСБ по вопросу проведения внеплановой проверки организации с целью выяснения степени выполнения требований по обеспечению защиты </w:t>
      </w:r>
      <w:proofErr w:type="spellStart"/>
      <w:r w:rsidRPr="008E743A">
        <w:rPr>
          <w:color w:val="181818"/>
        </w:rPr>
        <w:t>ПДн</w:t>
      </w:r>
      <w:proofErr w:type="spellEnd"/>
      <w:r w:rsidRPr="008E743A">
        <w:rPr>
          <w:color w:val="181818"/>
        </w:rPr>
        <w:t>.</w:t>
      </w:r>
    </w:p>
    <w:p w14:paraId="3F925960" w14:textId="77777777" w:rsidR="008E743A" w:rsidRPr="008E743A" w:rsidRDefault="008E743A" w:rsidP="008E743A">
      <w:pPr>
        <w:shd w:val="clear" w:color="auto" w:fill="FFFFFF"/>
        <w:spacing w:after="17"/>
        <w:rPr>
          <w:color w:val="181818"/>
        </w:rPr>
      </w:pPr>
      <w:r w:rsidRPr="008E743A">
        <w:rPr>
          <w:color w:val="181818"/>
        </w:rPr>
        <w:t>Лица, виновные в нарушении требований Федерального закона от 27 июля 2006 г. № 152ФЗ «О персональных данных», несут гражданскую, уголовную, административную, дисциплинарную и иную предусмотренную законодательством Российской Федерации ответственность.</w:t>
      </w:r>
    </w:p>
    <w:p w14:paraId="53488A63" w14:textId="77777777" w:rsidR="008E743A" w:rsidRPr="008E743A" w:rsidRDefault="008E743A" w:rsidP="008E743A">
      <w:pPr>
        <w:shd w:val="clear" w:color="auto" w:fill="FFFFFF"/>
        <w:rPr>
          <w:bCs/>
          <w:color w:val="000000"/>
        </w:rPr>
      </w:pPr>
    </w:p>
    <w:p w14:paraId="170A5264" w14:textId="77777777" w:rsidR="005A1EC8" w:rsidRDefault="005A1EC8" w:rsidP="005A1EC8">
      <w:pPr>
        <w:shd w:val="clear" w:color="auto" w:fill="FFFFFF"/>
        <w:jc w:val="center"/>
        <w:rPr>
          <w:b/>
          <w:bCs/>
          <w:color w:val="000000"/>
        </w:rPr>
      </w:pPr>
      <w:r w:rsidRPr="005A1EC8">
        <w:rPr>
          <w:b/>
          <w:bCs/>
          <w:color w:val="000000"/>
        </w:rPr>
        <w:t>Ход и порядок выполнения работы:</w:t>
      </w:r>
    </w:p>
    <w:p w14:paraId="1E485E88" w14:textId="77777777" w:rsidR="008E743A" w:rsidRPr="008E743A" w:rsidRDefault="008E743A" w:rsidP="008E743A">
      <w:pPr>
        <w:shd w:val="clear" w:color="auto" w:fill="FFFFFF"/>
        <w:rPr>
          <w:color w:val="000000"/>
        </w:rPr>
      </w:pPr>
    </w:p>
    <w:p w14:paraId="6D223032" w14:textId="77777777" w:rsidR="008E743A" w:rsidRPr="008E743A" w:rsidRDefault="008E743A" w:rsidP="008E743A">
      <w:pPr>
        <w:shd w:val="clear" w:color="auto" w:fill="FFFFFF"/>
        <w:spacing w:after="17"/>
        <w:ind w:left="240"/>
        <w:rPr>
          <w:color w:val="181818"/>
        </w:rPr>
      </w:pPr>
      <w:r w:rsidRPr="008E743A">
        <w:rPr>
          <w:color w:val="181818"/>
        </w:rPr>
        <w:t>1.  Рассмотреть предложенные ситуации.</w:t>
      </w:r>
    </w:p>
    <w:p w14:paraId="539FD0FE" w14:textId="77777777" w:rsidR="008E743A" w:rsidRPr="008E743A" w:rsidRDefault="008E743A" w:rsidP="008E743A">
      <w:pPr>
        <w:shd w:val="clear" w:color="auto" w:fill="FFFFFF"/>
        <w:spacing w:after="17"/>
        <w:ind w:left="240"/>
        <w:rPr>
          <w:color w:val="181818"/>
        </w:rPr>
      </w:pPr>
      <w:r w:rsidRPr="008E743A">
        <w:rPr>
          <w:color w:val="181818"/>
        </w:rPr>
        <w:t>2.  По каждой ситуации привести список нарушений законодательных актов.</w:t>
      </w:r>
    </w:p>
    <w:p w14:paraId="35219098" w14:textId="77777777" w:rsidR="008E743A" w:rsidRPr="008E743A" w:rsidRDefault="008E743A" w:rsidP="008E743A">
      <w:pPr>
        <w:shd w:val="clear" w:color="auto" w:fill="FFFFFF"/>
        <w:spacing w:after="17"/>
        <w:ind w:left="240"/>
        <w:rPr>
          <w:color w:val="181818"/>
        </w:rPr>
      </w:pPr>
      <w:r w:rsidRPr="008E743A">
        <w:rPr>
          <w:color w:val="181818"/>
        </w:rPr>
        <w:t>3.  Назначить возможное наказание за правонарушение.</w:t>
      </w:r>
    </w:p>
    <w:p w14:paraId="63B4D568" w14:textId="77777777" w:rsidR="008E743A" w:rsidRPr="008E743A" w:rsidRDefault="008E743A" w:rsidP="008E743A">
      <w:pPr>
        <w:shd w:val="clear" w:color="auto" w:fill="FFFFFF"/>
        <w:spacing w:after="17"/>
        <w:ind w:left="240"/>
        <w:rPr>
          <w:color w:val="181818"/>
        </w:rPr>
      </w:pPr>
      <w:r w:rsidRPr="008E743A">
        <w:rPr>
          <w:color w:val="181818"/>
        </w:rPr>
        <w:t>4.  Ответить на контрольные вопросы.</w:t>
      </w:r>
    </w:p>
    <w:p w14:paraId="2B6BEDD8" w14:textId="77777777" w:rsidR="008E743A" w:rsidRPr="008E743A" w:rsidRDefault="008E743A" w:rsidP="008E743A">
      <w:pPr>
        <w:shd w:val="clear" w:color="auto" w:fill="FFFFFF"/>
        <w:spacing w:after="17"/>
        <w:ind w:left="240"/>
        <w:rPr>
          <w:color w:val="181818"/>
        </w:rPr>
      </w:pPr>
      <w:r w:rsidRPr="008E743A">
        <w:rPr>
          <w:color w:val="181818"/>
        </w:rPr>
        <w:t>5.  Написать вывод по проделанной работе.</w:t>
      </w:r>
    </w:p>
    <w:p w14:paraId="669042FF" w14:textId="77777777" w:rsidR="008E743A" w:rsidRPr="008E743A" w:rsidRDefault="008E743A" w:rsidP="008E743A">
      <w:pPr>
        <w:shd w:val="clear" w:color="auto" w:fill="FFFFFF"/>
        <w:spacing w:after="17"/>
        <w:ind w:left="240"/>
        <w:rPr>
          <w:color w:val="181818"/>
        </w:rPr>
      </w:pPr>
      <w:r w:rsidRPr="008E743A">
        <w:rPr>
          <w:color w:val="181818"/>
        </w:rPr>
        <w:t>6.  Отчет о проделанной работе представить преподавателю.</w:t>
      </w:r>
    </w:p>
    <w:p w14:paraId="5DB17C16" w14:textId="77777777" w:rsidR="005A1EC8" w:rsidRPr="005A1EC8" w:rsidRDefault="005A1EC8" w:rsidP="005A1EC8">
      <w:pPr>
        <w:shd w:val="clear" w:color="auto" w:fill="FFFFFF"/>
        <w:rPr>
          <w:color w:val="000000"/>
        </w:rPr>
      </w:pPr>
    </w:p>
    <w:p w14:paraId="048A3D78" w14:textId="77777777" w:rsidR="008E743A" w:rsidRPr="008E743A" w:rsidRDefault="008E743A" w:rsidP="008E743A">
      <w:pPr>
        <w:pStyle w:val="1"/>
        <w:shd w:val="clear" w:color="auto" w:fill="FFFFFF"/>
        <w:spacing w:before="0" w:after="0"/>
        <w:ind w:left="165"/>
        <w:rPr>
          <w:rFonts w:ascii="Times New Roman" w:hAnsi="Times New Roman"/>
          <w:color w:val="181818"/>
          <w:sz w:val="24"/>
          <w:szCs w:val="24"/>
        </w:rPr>
      </w:pPr>
      <w:r w:rsidRPr="008E743A">
        <w:rPr>
          <w:rFonts w:ascii="Times New Roman" w:hAnsi="Times New Roman"/>
          <w:color w:val="181818"/>
          <w:sz w:val="24"/>
          <w:szCs w:val="24"/>
        </w:rPr>
        <w:t>1  ситуация</w:t>
      </w:r>
    </w:p>
    <w:p w14:paraId="4664E987" w14:textId="77777777" w:rsidR="008E743A" w:rsidRPr="008E743A" w:rsidRDefault="008E743A" w:rsidP="008E743A">
      <w:pPr>
        <w:shd w:val="clear" w:color="auto" w:fill="FFFFFF"/>
        <w:spacing w:after="17"/>
        <w:rPr>
          <w:color w:val="181818"/>
        </w:rPr>
      </w:pPr>
      <w:r w:rsidRPr="008E743A">
        <w:rPr>
          <w:color w:val="181818"/>
        </w:rPr>
        <w:t xml:space="preserve">Ш***., в городе Таганроге, в 1998 году, будучи учредителем и директором ООО «Урга», учредителем ООО «Торговый Дом «ТАИ»» города Таганрога, одновременно являясь супругом учредителя ООО «Торговый Дом «ВИТ»» </w:t>
      </w:r>
      <w:proofErr w:type="spellStart"/>
      <w:r w:rsidRPr="008E743A">
        <w:rPr>
          <w:color w:val="181818"/>
        </w:rPr>
        <w:t>гр-ки</w:t>
      </w:r>
      <w:proofErr w:type="spellEnd"/>
      <w:proofErr w:type="gramStart"/>
      <w:r w:rsidRPr="008E743A">
        <w:rPr>
          <w:color w:val="181818"/>
        </w:rPr>
        <w:t xml:space="preserve"> Ш</w:t>
      </w:r>
      <w:proofErr w:type="gramEnd"/>
      <w:r w:rsidRPr="008E743A">
        <w:rPr>
          <w:color w:val="181818"/>
        </w:rPr>
        <w:t>***., для выгодного использования в коммерческой деятельности своих предприятий сведений об имуществе, дебиторских задолженностях (активах) ООО «</w:t>
      </w:r>
      <w:proofErr w:type="spellStart"/>
      <w:r w:rsidRPr="008E743A">
        <w:rPr>
          <w:color w:val="181818"/>
        </w:rPr>
        <w:t>Имикс</w:t>
      </w:r>
      <w:proofErr w:type="spellEnd"/>
      <w:r w:rsidRPr="008E743A">
        <w:rPr>
          <w:color w:val="181818"/>
        </w:rPr>
        <w:t>» города Таганрога, которые являются коммерческой тайной ООО «</w:t>
      </w:r>
      <w:proofErr w:type="spellStart"/>
      <w:r w:rsidRPr="008E743A">
        <w:rPr>
          <w:color w:val="181818"/>
        </w:rPr>
        <w:t>Имикс</w:t>
      </w:r>
      <w:proofErr w:type="spellEnd"/>
      <w:r w:rsidRPr="008E743A">
        <w:rPr>
          <w:color w:val="181818"/>
        </w:rPr>
        <w:t>» города Таганрога, создал организованную преступную группу с распределением ролей в составе подчиненных ему по роду деятельности директор</w:t>
      </w:r>
      <w:proofErr w:type="gramStart"/>
      <w:r w:rsidRPr="008E743A">
        <w:rPr>
          <w:color w:val="181818"/>
        </w:rPr>
        <w:t>а ООО</w:t>
      </w:r>
      <w:proofErr w:type="gramEnd"/>
      <w:r w:rsidRPr="008E743A">
        <w:rPr>
          <w:color w:val="181818"/>
        </w:rPr>
        <w:t xml:space="preserve"> «Торговый Дом «ВИТ»» </w:t>
      </w:r>
    </w:p>
    <w:p w14:paraId="285FBE14" w14:textId="77777777" w:rsidR="008E743A" w:rsidRPr="008E743A" w:rsidRDefault="008E743A" w:rsidP="008E743A">
      <w:pPr>
        <w:shd w:val="clear" w:color="auto" w:fill="FFFFFF"/>
        <w:spacing w:after="17"/>
        <w:rPr>
          <w:color w:val="181818"/>
        </w:rPr>
      </w:pPr>
      <w:r w:rsidRPr="008E743A">
        <w:rPr>
          <w:color w:val="181818"/>
        </w:rPr>
        <w:t>Являясь организатором преступной группы, с вышеуказанной целью, согласно распределению ролей, он поручил исполнителям Б***. и Р*** получить компьютер (электронно-вычислительную машину, персональную ЭВМ), принадлежащий ООО «</w:t>
      </w:r>
      <w:proofErr w:type="spellStart"/>
      <w:r w:rsidRPr="008E743A">
        <w:rPr>
          <w:color w:val="181818"/>
        </w:rPr>
        <w:t>Имикс</w:t>
      </w:r>
      <w:proofErr w:type="spellEnd"/>
      <w:r w:rsidRPr="008E743A">
        <w:rPr>
          <w:color w:val="181818"/>
        </w:rPr>
        <w:t>» города Таганрога, в базе данных которого находились сведения конфиденциального характера, который судебный пристав-исполнитель</w:t>
      </w:r>
      <w:proofErr w:type="gramStart"/>
      <w:r w:rsidRPr="008E743A">
        <w:rPr>
          <w:color w:val="181818"/>
        </w:rPr>
        <w:t xml:space="preserve"> С</w:t>
      </w:r>
      <w:proofErr w:type="gramEnd"/>
      <w:r w:rsidRPr="008E743A">
        <w:rPr>
          <w:color w:val="181818"/>
        </w:rPr>
        <w:t>***., ненадлежащее исполняя свои обязанности, передала им на хранение в не упакованном и не опечатанном виде, согласно Акту изъятия имущества от 22 октября 1998 года. Б***. и</w:t>
      </w:r>
      <w:proofErr w:type="gramStart"/>
      <w:r w:rsidRPr="008E743A">
        <w:rPr>
          <w:color w:val="181818"/>
        </w:rPr>
        <w:t xml:space="preserve"> Р</w:t>
      </w:r>
      <w:proofErr w:type="gramEnd"/>
      <w:r w:rsidRPr="008E743A">
        <w:rPr>
          <w:color w:val="181818"/>
        </w:rPr>
        <w:t>***. получив в служебном помещении ООО «</w:t>
      </w:r>
      <w:proofErr w:type="spellStart"/>
      <w:r w:rsidRPr="008E743A">
        <w:rPr>
          <w:color w:val="181818"/>
        </w:rPr>
        <w:t>Имикс</w:t>
      </w:r>
      <w:proofErr w:type="spellEnd"/>
      <w:r w:rsidRPr="008E743A">
        <w:rPr>
          <w:color w:val="181818"/>
        </w:rPr>
        <w:t xml:space="preserve">» по адресу г. Таганрог ул. Свободы </w:t>
      </w:r>
      <w:r w:rsidRPr="008E743A">
        <w:rPr>
          <w:color w:val="181818"/>
        </w:rPr>
        <w:lastRenderedPageBreak/>
        <w:t xml:space="preserve">42 данную персональную ЭВМ, перевезли </w:t>
      </w:r>
      <w:proofErr w:type="spellStart"/>
      <w:r w:rsidRPr="008E743A">
        <w:rPr>
          <w:color w:val="181818"/>
        </w:rPr>
        <w:t>еѐ</w:t>
      </w:r>
      <w:proofErr w:type="spellEnd"/>
      <w:r w:rsidRPr="008E743A">
        <w:rPr>
          <w:color w:val="181818"/>
        </w:rPr>
        <w:t xml:space="preserve"> в помещение ООО «Торговый Дом «ВИТ»» по адресу г. Таганрог ул. Социалистическая дом 2, к. 204–205.</w:t>
      </w:r>
    </w:p>
    <w:p w14:paraId="7C0BDD87" w14:textId="77777777" w:rsidR="008E743A" w:rsidRPr="008E743A" w:rsidRDefault="008E743A" w:rsidP="008E743A">
      <w:pPr>
        <w:shd w:val="clear" w:color="auto" w:fill="FFFFFF"/>
        <w:spacing w:after="17"/>
        <w:rPr>
          <w:color w:val="181818"/>
        </w:rPr>
      </w:pPr>
      <w:r w:rsidRPr="008E743A">
        <w:rPr>
          <w:color w:val="181818"/>
        </w:rPr>
        <w:t>Ш***., как организатор преступной группы, поручил 22 Октября 998 года исполнителю</w:t>
      </w:r>
      <w:proofErr w:type="gramStart"/>
      <w:r w:rsidRPr="008E743A">
        <w:rPr>
          <w:color w:val="181818"/>
        </w:rPr>
        <w:t xml:space="preserve"> Б</w:t>
      </w:r>
      <w:proofErr w:type="gramEnd"/>
      <w:r w:rsidRPr="008E743A">
        <w:rPr>
          <w:color w:val="181818"/>
        </w:rPr>
        <w:t>***., произвести работы по приведению данной ЭВМ в работоспособное состояние. Б***., используя возможность доступа к персональной ЭВМ ООО «</w:t>
      </w:r>
      <w:proofErr w:type="spellStart"/>
      <w:r w:rsidRPr="008E743A">
        <w:rPr>
          <w:color w:val="181818"/>
        </w:rPr>
        <w:t>Имикс</w:t>
      </w:r>
      <w:proofErr w:type="spellEnd"/>
      <w:r w:rsidRPr="008E743A">
        <w:rPr>
          <w:color w:val="181818"/>
        </w:rPr>
        <w:t>» города Таганрога, возникшей в результате исполнения обязанностей Хранителя в рамках Исполнительного производства, не принимая мер, обеспечивающих (персональной ЭВМ), принадлежащего ООО «</w:t>
      </w:r>
      <w:proofErr w:type="spellStart"/>
      <w:r w:rsidRPr="008E743A">
        <w:rPr>
          <w:color w:val="181818"/>
        </w:rPr>
        <w:t>Имикс</w:t>
      </w:r>
      <w:proofErr w:type="spellEnd"/>
      <w:r w:rsidRPr="008E743A">
        <w:rPr>
          <w:color w:val="181818"/>
        </w:rPr>
        <w:t>» города Таганрога, 22 Октября 1998 года в помещении по адресу г. Таганрог ул. Социалистическая, дом 2, выполнил поручение организатора преступной группы</w:t>
      </w:r>
      <w:proofErr w:type="gramStart"/>
      <w:r w:rsidRPr="008E743A">
        <w:rPr>
          <w:color w:val="181818"/>
        </w:rPr>
        <w:t xml:space="preserve"> Ш</w:t>
      </w:r>
      <w:proofErr w:type="gramEnd"/>
      <w:r w:rsidRPr="008E743A">
        <w:rPr>
          <w:color w:val="181818"/>
        </w:rPr>
        <w:t xml:space="preserve">***., при этом, в результате преступного легкомыслия гр-на Б***., </w:t>
      </w:r>
      <w:proofErr w:type="spellStart"/>
      <w:r w:rsidRPr="008E743A">
        <w:rPr>
          <w:color w:val="181818"/>
        </w:rPr>
        <w:t>произошѐл</w:t>
      </w:r>
      <w:proofErr w:type="spellEnd"/>
      <w:r w:rsidRPr="008E743A">
        <w:rPr>
          <w:color w:val="181818"/>
        </w:rPr>
        <w:t xml:space="preserve"> выход из строя программного обеспечения, что повлекло устойчивое создание помех для функционирования данной ЭВМ в соответствии с назначением.</w:t>
      </w:r>
    </w:p>
    <w:p w14:paraId="6E3E8332" w14:textId="77777777" w:rsidR="008E743A" w:rsidRPr="008E743A" w:rsidRDefault="008E743A" w:rsidP="008E743A">
      <w:pPr>
        <w:shd w:val="clear" w:color="auto" w:fill="FFFFFF"/>
        <w:spacing w:after="17"/>
        <w:rPr>
          <w:color w:val="181818"/>
        </w:rPr>
      </w:pPr>
      <w:r w:rsidRPr="008E743A">
        <w:rPr>
          <w:color w:val="181818"/>
        </w:rPr>
        <w:t>Ш***., как организатор преступной группы, поручил 22 Октября 1998 года исполнителю</w:t>
      </w:r>
      <w:proofErr w:type="gramStart"/>
      <w:r w:rsidRPr="008E743A">
        <w:rPr>
          <w:color w:val="181818"/>
        </w:rPr>
        <w:t xml:space="preserve"> Р</w:t>
      </w:r>
      <w:proofErr w:type="gramEnd"/>
      <w:r w:rsidRPr="008E743A">
        <w:rPr>
          <w:color w:val="181818"/>
        </w:rPr>
        <w:t>***., произвести работы по исследованию информации в персональной ЭВМ, принадлежащей ООО «</w:t>
      </w:r>
      <w:proofErr w:type="spellStart"/>
      <w:r w:rsidRPr="008E743A">
        <w:rPr>
          <w:color w:val="181818"/>
        </w:rPr>
        <w:t>Имикс</w:t>
      </w:r>
      <w:proofErr w:type="spellEnd"/>
      <w:r w:rsidRPr="008E743A">
        <w:rPr>
          <w:color w:val="181818"/>
        </w:rPr>
        <w:t>» города Таганрога. Р***., в период с 22 Октября 1998 года по 22 Февраля 1999 года, в помещении по адресу г. Таганрог ул. Социалистическая, дом 2, по согласованию с членом преступной группы</w:t>
      </w:r>
      <w:proofErr w:type="gramStart"/>
      <w:r w:rsidRPr="008E743A">
        <w:rPr>
          <w:color w:val="181818"/>
        </w:rPr>
        <w:t xml:space="preserve"> Б</w:t>
      </w:r>
      <w:proofErr w:type="gramEnd"/>
      <w:r w:rsidRPr="008E743A">
        <w:rPr>
          <w:color w:val="181818"/>
        </w:rPr>
        <w:t>***., используя возможность доступа к персональной ЭВМ ООО «</w:t>
      </w:r>
      <w:proofErr w:type="spellStart"/>
      <w:r w:rsidRPr="008E743A">
        <w:rPr>
          <w:color w:val="181818"/>
        </w:rPr>
        <w:t>Имикс</w:t>
      </w:r>
      <w:proofErr w:type="spellEnd"/>
      <w:r w:rsidRPr="008E743A">
        <w:rPr>
          <w:color w:val="181818"/>
        </w:rPr>
        <w:t>» города Таганрога, маскируя свои действия исполнением работ по трудовому договору от 22 Октября 1998 года, не имея права на доступ к охраняемой информации и информационным ресурсам, неоднократно производил доступ к компьютерной информации, содержащейся в персональной ЭВМ, принадлежащей ООО «</w:t>
      </w:r>
      <w:proofErr w:type="spellStart"/>
      <w:r w:rsidRPr="008E743A">
        <w:rPr>
          <w:color w:val="181818"/>
        </w:rPr>
        <w:t>Имикс</w:t>
      </w:r>
      <w:proofErr w:type="spellEnd"/>
      <w:r w:rsidRPr="008E743A">
        <w:rPr>
          <w:color w:val="181818"/>
        </w:rPr>
        <w:t>», при этом производил копирование этой информации на бумажные носители и гибкие диски.</w:t>
      </w:r>
    </w:p>
    <w:p w14:paraId="6F3BF871" w14:textId="77777777" w:rsidR="008E743A" w:rsidRPr="008E743A" w:rsidRDefault="008E743A" w:rsidP="008E743A">
      <w:pPr>
        <w:shd w:val="clear" w:color="auto" w:fill="FFFFFF"/>
        <w:spacing w:after="17"/>
        <w:rPr>
          <w:color w:val="181818"/>
        </w:rPr>
      </w:pPr>
      <w:r w:rsidRPr="008E743A">
        <w:rPr>
          <w:color w:val="181818"/>
        </w:rPr>
        <w:t>Собранные незаконным путем сведения, в том числе и составляющие коммерческую тайну ООО «</w:t>
      </w:r>
      <w:proofErr w:type="spellStart"/>
      <w:r w:rsidRPr="008E743A">
        <w:rPr>
          <w:color w:val="181818"/>
        </w:rPr>
        <w:t>Имикс</w:t>
      </w:r>
      <w:proofErr w:type="spellEnd"/>
      <w:r w:rsidRPr="008E743A">
        <w:rPr>
          <w:color w:val="181818"/>
        </w:rPr>
        <w:t>» города Таганрога, накапливались организатором преступной группы</w:t>
      </w:r>
      <w:proofErr w:type="gramStart"/>
      <w:r w:rsidRPr="008E743A">
        <w:rPr>
          <w:color w:val="181818"/>
        </w:rPr>
        <w:t xml:space="preserve"> Ш</w:t>
      </w:r>
      <w:proofErr w:type="gramEnd"/>
      <w:r w:rsidRPr="008E743A">
        <w:rPr>
          <w:color w:val="181818"/>
        </w:rPr>
        <w:t>***. и использовались им для решения в свою пользу гражданско-правовых споров с ООО «</w:t>
      </w:r>
      <w:proofErr w:type="spellStart"/>
      <w:r w:rsidRPr="008E743A">
        <w:rPr>
          <w:color w:val="181818"/>
        </w:rPr>
        <w:t>Имикс</w:t>
      </w:r>
      <w:proofErr w:type="spellEnd"/>
      <w:r w:rsidRPr="008E743A">
        <w:rPr>
          <w:color w:val="181818"/>
        </w:rPr>
        <w:t>» города Таганрога.</w:t>
      </w:r>
    </w:p>
    <w:p w14:paraId="6AB6FAD0" w14:textId="77777777" w:rsidR="008E743A" w:rsidRPr="008E743A" w:rsidRDefault="008E743A" w:rsidP="008E743A">
      <w:pPr>
        <w:pStyle w:val="1"/>
        <w:shd w:val="clear" w:color="auto" w:fill="FFFFFF"/>
        <w:spacing w:before="0" w:after="0"/>
        <w:ind w:left="165"/>
        <w:rPr>
          <w:rFonts w:ascii="Times New Roman" w:hAnsi="Times New Roman"/>
          <w:color w:val="181818"/>
          <w:sz w:val="24"/>
          <w:szCs w:val="24"/>
        </w:rPr>
      </w:pPr>
      <w:r w:rsidRPr="008E743A">
        <w:rPr>
          <w:rFonts w:ascii="Times New Roman" w:hAnsi="Times New Roman"/>
          <w:color w:val="181818"/>
          <w:sz w:val="24"/>
          <w:szCs w:val="24"/>
        </w:rPr>
        <w:t>2  ситуация</w:t>
      </w:r>
    </w:p>
    <w:p w14:paraId="08C0EFD5" w14:textId="77777777" w:rsidR="008E743A" w:rsidRPr="008E743A" w:rsidRDefault="008E743A" w:rsidP="008E743A">
      <w:pPr>
        <w:shd w:val="clear" w:color="auto" w:fill="FFFFFF"/>
        <w:spacing w:after="17"/>
        <w:rPr>
          <w:color w:val="181818"/>
        </w:rPr>
      </w:pPr>
      <w:r w:rsidRPr="008E743A">
        <w:rPr>
          <w:color w:val="181818"/>
        </w:rPr>
        <w:t>ЛВ***. – генеральный директор Санкт-Петербургског</w:t>
      </w:r>
      <w:proofErr w:type="gramStart"/>
      <w:r w:rsidRPr="008E743A">
        <w:rPr>
          <w:color w:val="181818"/>
        </w:rPr>
        <w:t>о ООО</w:t>
      </w:r>
      <w:proofErr w:type="gramEnd"/>
      <w:r w:rsidRPr="008E743A">
        <w:rPr>
          <w:color w:val="181818"/>
        </w:rPr>
        <w:t xml:space="preserve"> «</w:t>
      </w:r>
      <w:proofErr w:type="spellStart"/>
      <w:r w:rsidRPr="008E743A">
        <w:rPr>
          <w:color w:val="181818"/>
        </w:rPr>
        <w:t>Ладис</w:t>
      </w:r>
      <w:proofErr w:type="spellEnd"/>
      <w:r w:rsidRPr="008E743A">
        <w:rPr>
          <w:color w:val="181818"/>
        </w:rPr>
        <w:t>» и главный бухгалтер того же ООО – ЛП***. являлись одновременно учредителями и фактическими совладельцами Санкт-Петербургского ООО «</w:t>
      </w:r>
      <w:proofErr w:type="spellStart"/>
      <w:r w:rsidRPr="008E743A">
        <w:rPr>
          <w:color w:val="181818"/>
        </w:rPr>
        <w:t>Репит</w:t>
      </w:r>
      <w:proofErr w:type="spellEnd"/>
      <w:r w:rsidRPr="008E743A">
        <w:rPr>
          <w:color w:val="181818"/>
        </w:rPr>
        <w:t xml:space="preserve">». </w:t>
      </w:r>
      <w:proofErr w:type="gramStart"/>
      <w:r w:rsidRPr="008E743A">
        <w:rPr>
          <w:color w:val="181818"/>
        </w:rPr>
        <w:t>В период с января 1997 года по сентябрь 1998 года, они вступил в предварительный сговор друг с другом на распространение лазерных компакт (CD-ROM) – дисков, являющихся машинными носителями, с программами для персональных компьютеров (ЭВМ), в которые неустановленными лицами внесены изменения, заведомо приводящие к несанкционированной модификации и копированию информации, а также на незаконное, без разрешения правообладателя, распространение лазерных компакт (CD-ROM) – дисков с</w:t>
      </w:r>
      <w:proofErr w:type="gramEnd"/>
      <w:r w:rsidRPr="008E743A">
        <w:rPr>
          <w:color w:val="181818"/>
        </w:rPr>
        <w:t xml:space="preserve"> записью различных программных продуктов для персональных компьютеров. </w:t>
      </w:r>
      <w:proofErr w:type="gramStart"/>
      <w:r w:rsidRPr="008E743A">
        <w:rPr>
          <w:color w:val="181818"/>
        </w:rPr>
        <w:t>С целью осуществления своей преступной деятельности, арендовали в Санкт-Петербурге на территории рынка «Юнона», расположенного по адресу: ул. Маршала Казакова, 40 – е торговое место и контейнер, в д. 42 по ул. Бабушкина – помещение магазина «1001 CD», а в д. 16 по ул. Гастелло комнату под магазин с аналогичным названием, после чего, с целью последующей реализации, приобрели различные наименования нелегальных (нелицензионных) копий</w:t>
      </w:r>
      <w:proofErr w:type="gramEnd"/>
      <w:r w:rsidRPr="008E743A">
        <w:rPr>
          <w:color w:val="181818"/>
        </w:rPr>
        <w:t xml:space="preserve"> программ на CD-ROM дисках для персональных компьютеров, в </w:t>
      </w:r>
      <w:proofErr w:type="spellStart"/>
      <w:r w:rsidRPr="008E743A">
        <w:rPr>
          <w:color w:val="181818"/>
        </w:rPr>
        <w:t>т.ч</w:t>
      </w:r>
      <w:proofErr w:type="spellEnd"/>
      <w:r w:rsidRPr="008E743A">
        <w:rPr>
          <w:color w:val="181818"/>
        </w:rPr>
        <w:t>. в которых содержалась информация о возможности их несанкционированного запуска в полнофункциональном режиме и последующего копирования: 25.07.1998 г., при проведении контрольной закупки сотрудниками РУОП на рынке «Юнона» в торговом месте и контейнере №678, принадлежащих ЛВ*** и ЛП***, (торговое место было фиктивно оформлено на частного предпринимателя</w:t>
      </w:r>
      <w:proofErr w:type="gramStart"/>
      <w:r w:rsidRPr="008E743A">
        <w:rPr>
          <w:color w:val="181818"/>
        </w:rPr>
        <w:t xml:space="preserve"> Б</w:t>
      </w:r>
      <w:proofErr w:type="gramEnd"/>
      <w:r w:rsidRPr="008E743A">
        <w:rPr>
          <w:color w:val="181818"/>
        </w:rPr>
        <w:t xml:space="preserve">***.) были обнаружены и изъяты 6 CD-ROM дисков с записью программного продукта – сборника бухгалтерских программ и информационной базы данных «Налогообложение и бухгалтерский учет. Вопросы и ответы» правовой системы «Гарант», общей стоимостью 14256 рублей, исключительные </w:t>
      </w:r>
      <w:proofErr w:type="gramStart"/>
      <w:r w:rsidRPr="008E743A">
        <w:rPr>
          <w:color w:val="181818"/>
        </w:rPr>
        <w:lastRenderedPageBreak/>
        <w:t>права</w:t>
      </w:r>
      <w:proofErr w:type="gramEnd"/>
      <w:r w:rsidRPr="008E743A">
        <w:rPr>
          <w:color w:val="181818"/>
        </w:rPr>
        <w:t xml:space="preserve"> на распространение которого принадлежат ТОО «ИКК Гарант Интернешнл», в который внесены следующие модификации (изменения) от чего нарушается защита программного продукта от несанкционированного копирования, а также, в отличие от оригинального программного продукта правообладателя, приводит к немедленному запуску без предусмотренной правообладателем процедуры регистрации.</w:t>
      </w:r>
    </w:p>
    <w:p w14:paraId="6CBD71ED" w14:textId="77777777" w:rsidR="008E743A" w:rsidRPr="008E743A" w:rsidRDefault="008E743A" w:rsidP="008E743A">
      <w:pPr>
        <w:shd w:val="clear" w:color="auto" w:fill="FFFFFF"/>
        <w:spacing w:after="31" w:line="225" w:lineRule="atLeast"/>
        <w:rPr>
          <w:color w:val="181818"/>
        </w:rPr>
      </w:pPr>
      <w:r w:rsidRPr="008E743A">
        <w:rPr>
          <w:color w:val="181818"/>
        </w:rPr>
        <w:t> </w:t>
      </w:r>
    </w:p>
    <w:p w14:paraId="3AC8901A" w14:textId="77777777" w:rsidR="008E743A" w:rsidRPr="008E743A" w:rsidRDefault="008E743A" w:rsidP="008E743A">
      <w:pPr>
        <w:shd w:val="clear" w:color="auto" w:fill="FFFFFF"/>
        <w:spacing w:line="225" w:lineRule="atLeast"/>
        <w:rPr>
          <w:color w:val="181818"/>
        </w:rPr>
      </w:pPr>
      <w:r w:rsidRPr="008E743A">
        <w:rPr>
          <w:b/>
          <w:bCs/>
          <w:color w:val="181818"/>
        </w:rPr>
        <w:t>Контрольные вопросы</w:t>
      </w:r>
    </w:p>
    <w:p w14:paraId="3B4D0ACA" w14:textId="77777777" w:rsidR="008E743A" w:rsidRPr="008E743A" w:rsidRDefault="008E743A" w:rsidP="008E743A">
      <w:pPr>
        <w:shd w:val="clear" w:color="auto" w:fill="FFFFFF"/>
        <w:spacing w:after="17"/>
        <w:ind w:left="240"/>
        <w:rPr>
          <w:color w:val="181818"/>
        </w:rPr>
      </w:pPr>
      <w:r w:rsidRPr="008E743A">
        <w:rPr>
          <w:color w:val="181818"/>
        </w:rPr>
        <w:t>1.  Какие виды ответственности предусмотрены действующим законодательством за нарушение защиты данных?</w:t>
      </w:r>
    </w:p>
    <w:p w14:paraId="15A3BCF4" w14:textId="77777777" w:rsidR="008E743A" w:rsidRPr="008E743A" w:rsidRDefault="008E743A" w:rsidP="008E743A">
      <w:pPr>
        <w:shd w:val="clear" w:color="auto" w:fill="FFFFFF"/>
        <w:spacing w:after="17"/>
        <w:ind w:left="240"/>
        <w:rPr>
          <w:color w:val="181818"/>
        </w:rPr>
      </w:pPr>
      <w:r w:rsidRPr="008E743A">
        <w:rPr>
          <w:color w:val="181818"/>
        </w:rPr>
        <w:t>2.  Что предусмотрено за систематическое и грубое нарушение правил?</w:t>
      </w:r>
    </w:p>
    <w:p w14:paraId="4594A0C0" w14:textId="77777777" w:rsidR="008E743A" w:rsidRPr="008E743A" w:rsidRDefault="008E743A" w:rsidP="008E743A">
      <w:pPr>
        <w:shd w:val="clear" w:color="auto" w:fill="FFFFFF"/>
        <w:spacing w:after="17"/>
        <w:ind w:left="240"/>
        <w:rPr>
          <w:color w:val="181818"/>
        </w:rPr>
      </w:pPr>
      <w:r w:rsidRPr="008E743A">
        <w:rPr>
          <w:color w:val="181818"/>
        </w:rPr>
        <w:t>3.  Какая ответственность предусмотрена за отказ в предоставлении информации?</w:t>
      </w:r>
    </w:p>
    <w:p w14:paraId="71E7C3DB" w14:textId="77777777" w:rsidR="008E743A" w:rsidRPr="008E743A" w:rsidRDefault="008E743A" w:rsidP="008E743A">
      <w:pPr>
        <w:shd w:val="clear" w:color="auto" w:fill="FFFFFF"/>
        <w:spacing w:after="17"/>
        <w:ind w:left="240"/>
        <w:rPr>
          <w:color w:val="181818"/>
        </w:rPr>
      </w:pPr>
      <w:r w:rsidRPr="008E743A">
        <w:rPr>
          <w:color w:val="181818"/>
        </w:rPr>
        <w:t>4.  Какая ответственность предусмотрена за нарушение неприкосновенности частной жизни?</w:t>
      </w:r>
    </w:p>
    <w:p w14:paraId="18820D86" w14:textId="1C9724A9" w:rsidR="005A1EC8" w:rsidRPr="008E743A" w:rsidRDefault="008E743A" w:rsidP="008E743A">
      <w:pPr>
        <w:shd w:val="clear" w:color="auto" w:fill="FFFFFF"/>
        <w:spacing w:after="17"/>
        <w:ind w:left="240"/>
        <w:rPr>
          <w:color w:val="181818"/>
        </w:rPr>
        <w:sectPr w:rsidR="005A1EC8" w:rsidRPr="008E743A">
          <w:pgSz w:w="11906" w:h="16838"/>
          <w:pgMar w:top="1134" w:right="850" w:bottom="1134" w:left="1701" w:header="708" w:footer="708" w:gutter="0"/>
          <w:cols w:space="708"/>
          <w:docGrid w:linePitch="360"/>
        </w:sectPr>
      </w:pPr>
      <w:r w:rsidRPr="008E743A">
        <w:rPr>
          <w:color w:val="181818"/>
        </w:rPr>
        <w:t>5.  Какое наказание предусмотрено за незаконное предпринимательство?</w:t>
      </w:r>
    </w:p>
    <w:p w14:paraId="3315447C" w14:textId="77777777" w:rsidR="005A1EC8" w:rsidRDefault="005A1EC8">
      <w:pPr>
        <w:rPr>
          <w:b/>
          <w:color w:val="000000" w:themeColor="text1"/>
        </w:rPr>
      </w:pPr>
    </w:p>
    <w:p w14:paraId="51F10656" w14:textId="77777777" w:rsidR="005A1EC8" w:rsidRDefault="005A1EC8" w:rsidP="00E3736C">
      <w:pPr>
        <w:jc w:val="center"/>
        <w:rPr>
          <w:b/>
          <w:color w:val="000000" w:themeColor="text1"/>
        </w:rPr>
        <w:sectPr w:rsidR="005A1EC8" w:rsidSect="005A1EC8">
          <w:pgSz w:w="16838" w:h="11906" w:orient="landscape"/>
          <w:pgMar w:top="851" w:right="851" w:bottom="1701" w:left="851" w:header="709" w:footer="709" w:gutter="0"/>
          <w:cols w:space="708"/>
          <w:docGrid w:linePitch="360"/>
        </w:sectPr>
      </w:pPr>
    </w:p>
    <w:p w14:paraId="268D0169" w14:textId="77777777" w:rsidR="00C97574" w:rsidRPr="00E3736C" w:rsidRDefault="00CF5491" w:rsidP="00E3736C">
      <w:pPr>
        <w:jc w:val="center"/>
        <w:rPr>
          <w:b/>
          <w:color w:val="000000" w:themeColor="text1"/>
        </w:rPr>
      </w:pPr>
      <w:r w:rsidRPr="00E3736C">
        <w:rPr>
          <w:b/>
          <w:color w:val="000000" w:themeColor="text1"/>
        </w:rPr>
        <w:lastRenderedPageBreak/>
        <w:t xml:space="preserve">Практическое занятие </w:t>
      </w:r>
      <w:r w:rsidR="005E2DAC" w:rsidRPr="00E3736C">
        <w:rPr>
          <w:b/>
          <w:color w:val="000000" w:themeColor="text1"/>
        </w:rPr>
        <w:t xml:space="preserve">№ </w:t>
      </w:r>
      <w:r w:rsidR="00B01F7B">
        <w:rPr>
          <w:b/>
          <w:color w:val="000000" w:themeColor="text1"/>
        </w:rPr>
        <w:t>5</w:t>
      </w:r>
    </w:p>
    <w:p w14:paraId="0A7BEFC4" w14:textId="188C3BAB" w:rsidR="00C97574" w:rsidRPr="00E3736C" w:rsidRDefault="005E2DAC" w:rsidP="00E3736C">
      <w:pPr>
        <w:pStyle w:val="a4"/>
        <w:spacing w:before="0" w:beforeAutospacing="0" w:after="0" w:afterAutospacing="0"/>
        <w:jc w:val="center"/>
        <w:rPr>
          <w:b/>
          <w:bCs/>
          <w:color w:val="000000" w:themeColor="text1"/>
          <w:kern w:val="36"/>
        </w:rPr>
      </w:pPr>
      <w:r w:rsidRPr="00E3736C">
        <w:rPr>
          <w:b/>
          <w:bCs/>
          <w:color w:val="000000" w:themeColor="text1"/>
          <w:kern w:val="36"/>
        </w:rPr>
        <w:t xml:space="preserve">Тема: </w:t>
      </w:r>
      <w:r w:rsidR="0055052A" w:rsidRPr="0055052A">
        <w:t>Универсальность дискретного представления информации.</w:t>
      </w:r>
    </w:p>
    <w:p w14:paraId="4FA9E4C7" w14:textId="77777777" w:rsidR="00CF5491" w:rsidRPr="00E3736C" w:rsidRDefault="00CF5491" w:rsidP="00E3736C">
      <w:pPr>
        <w:ind w:firstLine="709"/>
        <w:rPr>
          <w:b/>
          <w:bCs/>
          <w:iCs/>
          <w:color w:val="000000" w:themeColor="text1"/>
        </w:rPr>
      </w:pPr>
    </w:p>
    <w:p w14:paraId="43BA976F" w14:textId="2E4291DD" w:rsidR="00C97574" w:rsidRPr="0055052A" w:rsidRDefault="005E2DAC" w:rsidP="00E22D68">
      <w:pPr>
        <w:ind w:firstLine="709"/>
        <w:jc w:val="both"/>
        <w:rPr>
          <w:color w:val="000000" w:themeColor="text1"/>
        </w:rPr>
      </w:pPr>
      <w:r w:rsidRPr="00E3736C">
        <w:rPr>
          <w:b/>
          <w:bCs/>
          <w:iCs/>
          <w:color w:val="000000" w:themeColor="text1"/>
        </w:rPr>
        <w:t>Цель</w:t>
      </w:r>
      <w:r w:rsidRPr="00E3736C">
        <w:rPr>
          <w:b/>
          <w:bCs/>
          <w:i/>
          <w:iCs/>
          <w:color w:val="000000" w:themeColor="text1"/>
        </w:rPr>
        <w:t>:</w:t>
      </w:r>
      <w:r w:rsidRPr="00E3736C">
        <w:rPr>
          <w:color w:val="000000" w:themeColor="text1"/>
        </w:rPr>
        <w:t xml:space="preserve"> </w:t>
      </w:r>
      <w:r w:rsidR="0055052A">
        <w:rPr>
          <w:color w:val="000000" w:themeColor="text1"/>
        </w:rPr>
        <w:t>с</w:t>
      </w:r>
      <w:r w:rsidR="0055052A">
        <w:rPr>
          <w:color w:val="000000" w:themeColor="text1"/>
          <w:shd w:val="clear" w:color="auto" w:fill="FFFFFF"/>
        </w:rPr>
        <w:t>формировать</w:t>
      </w:r>
      <w:r w:rsidR="0055052A" w:rsidRPr="0055052A">
        <w:rPr>
          <w:color w:val="000000" w:themeColor="text1"/>
          <w:shd w:val="clear" w:color="auto" w:fill="FFFFFF"/>
        </w:rPr>
        <w:t xml:space="preserve"> </w:t>
      </w:r>
      <w:r w:rsidR="0055052A">
        <w:rPr>
          <w:color w:val="000000" w:themeColor="text1"/>
          <w:shd w:val="clear" w:color="auto" w:fill="FFFFFF"/>
        </w:rPr>
        <w:t>знания</w:t>
      </w:r>
      <w:r w:rsidR="0055052A" w:rsidRPr="0055052A">
        <w:rPr>
          <w:color w:val="000000" w:themeColor="text1"/>
          <w:shd w:val="clear" w:color="auto" w:fill="FFFFFF"/>
        </w:rPr>
        <w:t xml:space="preserve"> о дискретном представлении информации и двоичной системе счисления</w:t>
      </w:r>
      <w:r w:rsidR="0055052A">
        <w:rPr>
          <w:color w:val="000000" w:themeColor="text1"/>
          <w:shd w:val="clear" w:color="auto" w:fill="FFFFFF"/>
        </w:rPr>
        <w:t xml:space="preserve">, развивать умения </w:t>
      </w:r>
      <w:r w:rsidR="00B12ECB">
        <w:rPr>
          <w:color w:val="000000" w:themeColor="text1"/>
          <w:shd w:val="clear" w:color="auto" w:fill="FFFFFF"/>
        </w:rPr>
        <w:t>обработки систем счисления вручную и на ПК,</w:t>
      </w:r>
    </w:p>
    <w:p w14:paraId="685061CD" w14:textId="77777777" w:rsidR="00C97574" w:rsidRPr="00E3736C" w:rsidRDefault="005E2DAC" w:rsidP="00E22D68">
      <w:pPr>
        <w:jc w:val="center"/>
        <w:rPr>
          <w:color w:val="000000" w:themeColor="text1"/>
        </w:rPr>
      </w:pPr>
      <w:r w:rsidRPr="00E3736C">
        <w:rPr>
          <w:b/>
          <w:bCs/>
          <w:iCs/>
          <w:color w:val="000000" w:themeColor="text1"/>
        </w:rPr>
        <w:t>Краткие теоретические сведения</w:t>
      </w:r>
    </w:p>
    <w:p w14:paraId="6EC4E590" w14:textId="77777777" w:rsidR="00C97574" w:rsidRPr="00E3736C" w:rsidRDefault="005E2DAC" w:rsidP="00E3736C">
      <w:pPr>
        <w:ind w:firstLine="709"/>
        <w:jc w:val="both"/>
        <w:rPr>
          <w:color w:val="000000" w:themeColor="text1"/>
        </w:rPr>
      </w:pPr>
      <w:bookmarkStart w:id="2" w:name="Представление_текстовых_данных"/>
      <w:bookmarkEnd w:id="2"/>
      <w:r w:rsidRPr="00E3736C">
        <w:rPr>
          <w:color w:val="000000" w:themeColor="text1"/>
        </w:rPr>
        <w:t>Вся информация, которую обрабатывает компьютер, должна быть представлена двоичным кодом с помощью двух цифр 0 и 1. Эти два символа принято называть двоичными цифрами или битами. С помощью двух цифр 0 и 1 можно закодировать любое сообщение. Это явилось причиной того, что в компьютере обязательно должно быть организованно два важных процесса: кодирование и декодирование.</w:t>
      </w:r>
    </w:p>
    <w:p w14:paraId="12A7BB54" w14:textId="77777777" w:rsidR="00C97574" w:rsidRPr="00E3736C" w:rsidRDefault="005E2DAC" w:rsidP="00E3736C">
      <w:pPr>
        <w:ind w:firstLine="709"/>
        <w:jc w:val="both"/>
        <w:rPr>
          <w:color w:val="000000" w:themeColor="text1"/>
        </w:rPr>
      </w:pPr>
      <w:r w:rsidRPr="00E3736C">
        <w:rPr>
          <w:b/>
          <w:bCs/>
          <w:color w:val="000000" w:themeColor="text1"/>
        </w:rPr>
        <w:t>Кодирование</w:t>
      </w:r>
      <w:r w:rsidRPr="00E3736C">
        <w:rPr>
          <w:color w:val="000000" w:themeColor="text1"/>
        </w:rPr>
        <w:t xml:space="preserve"> – преобразование входной информации в форму, воспринимаемую компьютером, то есть двоичный код.</w:t>
      </w:r>
    </w:p>
    <w:p w14:paraId="47CA3C4A" w14:textId="77777777" w:rsidR="00C97574" w:rsidRPr="00E3736C" w:rsidRDefault="005E2DAC" w:rsidP="00E3736C">
      <w:pPr>
        <w:ind w:firstLine="709"/>
        <w:jc w:val="both"/>
        <w:rPr>
          <w:color w:val="000000" w:themeColor="text1"/>
        </w:rPr>
      </w:pPr>
      <w:r w:rsidRPr="00E3736C">
        <w:rPr>
          <w:b/>
          <w:bCs/>
          <w:color w:val="000000" w:themeColor="text1"/>
        </w:rPr>
        <w:t>Декодирование</w:t>
      </w:r>
      <w:r w:rsidRPr="00E3736C">
        <w:rPr>
          <w:color w:val="000000" w:themeColor="text1"/>
        </w:rPr>
        <w:t xml:space="preserve"> – преобразование данных из двоичного кода в форму, понятную человеку.</w:t>
      </w:r>
    </w:p>
    <w:p w14:paraId="3477B442" w14:textId="77777777" w:rsidR="00C97574" w:rsidRPr="00E3736C" w:rsidRDefault="005E2DAC" w:rsidP="00E3736C">
      <w:pPr>
        <w:ind w:firstLine="709"/>
        <w:jc w:val="both"/>
        <w:rPr>
          <w:color w:val="000000" w:themeColor="text1"/>
        </w:rPr>
      </w:pPr>
      <w:r w:rsidRPr="00E3736C">
        <w:rPr>
          <w:color w:val="000000" w:themeColor="text1"/>
        </w:rPr>
        <w:t>С точки зрения технической реализации использование двоичной системы счисления для кодирования информации оказалось намного более простым, чем применение других способов. Действительно, удобно кодировать информацию в виде последовательности нулей и единиц, если представить эти значения как два возможных устойчивых состояния электронного элемента:</w:t>
      </w:r>
    </w:p>
    <w:p w14:paraId="6F4B057D" w14:textId="77777777" w:rsidR="00C97574" w:rsidRPr="00E3736C" w:rsidRDefault="005E2DAC" w:rsidP="00D80C6E">
      <w:pPr>
        <w:numPr>
          <w:ilvl w:val="1"/>
          <w:numId w:val="3"/>
        </w:numPr>
        <w:ind w:left="0" w:firstLine="709"/>
        <w:rPr>
          <w:color w:val="000000" w:themeColor="text1"/>
        </w:rPr>
      </w:pPr>
      <w:r w:rsidRPr="00E3736C">
        <w:rPr>
          <w:color w:val="000000" w:themeColor="text1"/>
        </w:rPr>
        <w:t>0 – отсутствие электрического сигнала;</w:t>
      </w:r>
    </w:p>
    <w:p w14:paraId="2C1E917C" w14:textId="77777777" w:rsidR="00C97574" w:rsidRPr="00E3736C" w:rsidRDefault="005E2DAC" w:rsidP="00D80C6E">
      <w:pPr>
        <w:numPr>
          <w:ilvl w:val="1"/>
          <w:numId w:val="3"/>
        </w:numPr>
        <w:ind w:left="0" w:firstLine="709"/>
        <w:rPr>
          <w:color w:val="000000" w:themeColor="text1"/>
        </w:rPr>
      </w:pPr>
      <w:r w:rsidRPr="00E3736C">
        <w:rPr>
          <w:color w:val="000000" w:themeColor="text1"/>
        </w:rPr>
        <w:t>1 – наличие электрического сигнала.</w:t>
      </w:r>
    </w:p>
    <w:p w14:paraId="2BC00C4D" w14:textId="77777777" w:rsidR="00C97574" w:rsidRPr="00E3736C" w:rsidRDefault="005E2DAC" w:rsidP="00E3736C">
      <w:pPr>
        <w:ind w:firstLine="709"/>
        <w:jc w:val="both"/>
        <w:rPr>
          <w:color w:val="000000" w:themeColor="text1"/>
        </w:rPr>
      </w:pPr>
      <w:r w:rsidRPr="00E3736C">
        <w:rPr>
          <w:color w:val="000000" w:themeColor="text1"/>
        </w:rPr>
        <w:t>Эти состояния легко различать. Недостаток двоичного кодирования – длинные коды. Но в технике легче иметь дело с большим количеством простых элементов, чем с небольшим числом сложных.</w:t>
      </w:r>
    </w:p>
    <w:p w14:paraId="01A4C00A" w14:textId="77777777" w:rsidR="00C97574" w:rsidRPr="00E3736C" w:rsidRDefault="005E2DAC" w:rsidP="00E3736C">
      <w:pPr>
        <w:ind w:firstLine="709"/>
        <w:jc w:val="both"/>
        <w:rPr>
          <w:color w:val="000000" w:themeColor="text1"/>
        </w:rPr>
      </w:pPr>
      <w:r w:rsidRPr="00E3736C">
        <w:rPr>
          <w:color w:val="000000" w:themeColor="text1"/>
        </w:rPr>
        <w:t>Способы кодирования и декодирования информации в компьютере, в первую очередь, зависит от вида информации, а именно, что должно кодироваться: числа, текст, графические изображения или звук.</w:t>
      </w:r>
    </w:p>
    <w:p w14:paraId="2867FFD9" w14:textId="77777777" w:rsidR="00C97574" w:rsidRPr="00E3736C" w:rsidRDefault="005E2DAC" w:rsidP="00E22D68">
      <w:pPr>
        <w:jc w:val="center"/>
        <w:rPr>
          <w:color w:val="000000" w:themeColor="text1"/>
        </w:rPr>
      </w:pPr>
      <w:r w:rsidRPr="00E3736C">
        <w:rPr>
          <w:b/>
          <w:bCs/>
          <w:color w:val="000000" w:themeColor="text1"/>
          <w:u w:val="single"/>
        </w:rPr>
        <w:t>Аналоговый и дискретный способ кодирования</w:t>
      </w:r>
    </w:p>
    <w:p w14:paraId="38CEF4DC" w14:textId="77777777" w:rsidR="00C97574" w:rsidRPr="00E3736C" w:rsidRDefault="005E2DAC" w:rsidP="00E3736C">
      <w:pPr>
        <w:ind w:firstLine="709"/>
        <w:jc w:val="both"/>
        <w:rPr>
          <w:color w:val="000000" w:themeColor="text1"/>
        </w:rPr>
      </w:pPr>
      <w:r w:rsidRPr="00E3736C">
        <w:rPr>
          <w:color w:val="000000" w:themeColor="text1"/>
        </w:rPr>
        <w:t>Человек способен воспринимать и хранить информацию в форме образов (зрительных, звуковых, осязательных, вкусовых и обонятельных). Зрительные образы могут быть сохранены в виде изображений (рисунков, фотографий и так далее), а звуковые - зафиксированы на пластинках, магнитных лентах, лазерных дисках и так далее.</w:t>
      </w:r>
    </w:p>
    <w:p w14:paraId="769476C5" w14:textId="77777777" w:rsidR="00C97574" w:rsidRPr="00E3736C" w:rsidRDefault="005E2DAC" w:rsidP="00E3736C">
      <w:pPr>
        <w:ind w:firstLine="709"/>
        <w:jc w:val="both"/>
        <w:rPr>
          <w:color w:val="000000" w:themeColor="text1"/>
        </w:rPr>
      </w:pPr>
      <w:r w:rsidRPr="00E3736C">
        <w:rPr>
          <w:color w:val="000000" w:themeColor="text1"/>
        </w:rPr>
        <w:t>Информация, в том числе графическая и звуковая, может быть представлена в аналоговой или дискретной форме. При аналоговом представлении физическая величина принимает бесконечное множество значений, причем ее значения изменяются непрерывно. При дискретном представлении физическая величина принимает конечное множество значений, причем ее величина изменяется скачкообразно.</w:t>
      </w:r>
    </w:p>
    <w:p w14:paraId="389D59CE" w14:textId="77777777" w:rsidR="00C97574" w:rsidRPr="00E3736C" w:rsidRDefault="005E2DAC" w:rsidP="00E3736C">
      <w:pPr>
        <w:ind w:firstLine="709"/>
        <w:jc w:val="both"/>
        <w:rPr>
          <w:color w:val="000000" w:themeColor="text1"/>
        </w:rPr>
      </w:pPr>
      <w:r w:rsidRPr="00E3736C">
        <w:rPr>
          <w:color w:val="000000" w:themeColor="text1"/>
        </w:rPr>
        <w:t>Примером аналогового представления графической информации может служить, например, живописное полотно, цвет которого изменяется непрерывно, а дискретного – изображение, напечатанное с помощью струйного принтера и состоящее из отдельных точек разного цвета. Примером аналогового хранения звуковой информации является виниловая пластинка (звуковая дорожка изменяет свою форму непрерывно), а дискретного – аудио компакт-диск (звуковая дорожка которого содержит участки с различной отражающей способностью).</w:t>
      </w:r>
    </w:p>
    <w:p w14:paraId="078AFF98" w14:textId="77777777" w:rsidR="00C97574" w:rsidRPr="00E3736C" w:rsidRDefault="005E2DAC" w:rsidP="00E3736C">
      <w:pPr>
        <w:ind w:firstLine="709"/>
        <w:jc w:val="both"/>
        <w:rPr>
          <w:color w:val="000000" w:themeColor="text1"/>
        </w:rPr>
      </w:pPr>
      <w:r w:rsidRPr="00E3736C">
        <w:rPr>
          <w:color w:val="000000" w:themeColor="text1"/>
        </w:rPr>
        <w:t xml:space="preserve">Преобразование графической и звуковой информации из аналоговой формы в </w:t>
      </w:r>
      <w:proofErr w:type="gramStart"/>
      <w:r w:rsidRPr="00E3736C">
        <w:rPr>
          <w:color w:val="000000" w:themeColor="text1"/>
        </w:rPr>
        <w:t>дискретную</w:t>
      </w:r>
      <w:proofErr w:type="gramEnd"/>
      <w:r w:rsidRPr="00E3736C">
        <w:rPr>
          <w:color w:val="000000" w:themeColor="text1"/>
        </w:rPr>
        <w:t xml:space="preserve"> производится путем дискретизации, то есть разбиения непрерывного графического изображения и непрерывного (аналогового) звукового сигнала на отдельные элементы. В процессе дискретизации производится кодирование, то есть присвоение каждому элементу конкретного значения в форме кода.</w:t>
      </w:r>
    </w:p>
    <w:p w14:paraId="7A7C0FD4" w14:textId="77777777" w:rsidR="00C97574" w:rsidRPr="00E3736C" w:rsidRDefault="005E2DAC" w:rsidP="00E3736C">
      <w:pPr>
        <w:ind w:firstLine="709"/>
        <w:jc w:val="both"/>
        <w:rPr>
          <w:color w:val="000000" w:themeColor="text1"/>
        </w:rPr>
      </w:pPr>
      <w:r w:rsidRPr="00E3736C">
        <w:rPr>
          <w:b/>
          <w:bCs/>
          <w:color w:val="000000" w:themeColor="text1"/>
        </w:rPr>
        <w:lastRenderedPageBreak/>
        <w:t>Дискретизация</w:t>
      </w:r>
      <w:r w:rsidRPr="00E3736C">
        <w:rPr>
          <w:color w:val="000000" w:themeColor="text1"/>
        </w:rPr>
        <w:t xml:space="preserve"> – это преобразование непрерывных изображений и звука в набор дискретных значений в форме кодов.</w:t>
      </w:r>
    </w:p>
    <w:p w14:paraId="04783F44" w14:textId="77777777" w:rsidR="00C97574" w:rsidRPr="00E3736C" w:rsidRDefault="005E2DAC" w:rsidP="00E3736C">
      <w:pPr>
        <w:ind w:firstLine="709"/>
        <w:jc w:val="center"/>
        <w:rPr>
          <w:color w:val="000000" w:themeColor="text1"/>
        </w:rPr>
      </w:pPr>
      <w:r w:rsidRPr="00E3736C">
        <w:rPr>
          <w:b/>
          <w:bCs/>
          <w:color w:val="000000" w:themeColor="text1"/>
          <w:u w:val="single"/>
        </w:rPr>
        <w:t>Кодирование изображений</w:t>
      </w:r>
    </w:p>
    <w:p w14:paraId="141FC1F0" w14:textId="77777777" w:rsidR="00C97574" w:rsidRPr="00E3736C" w:rsidRDefault="005E2DAC" w:rsidP="00E3736C">
      <w:pPr>
        <w:ind w:firstLine="709"/>
        <w:jc w:val="both"/>
        <w:rPr>
          <w:color w:val="000000" w:themeColor="text1"/>
        </w:rPr>
      </w:pPr>
      <w:r w:rsidRPr="00E3736C">
        <w:rPr>
          <w:color w:val="000000" w:themeColor="text1"/>
        </w:rPr>
        <w:t>Создавать и хранить графические объекты в компьютере можно двумя способами – как растровое или как векторное изображение. Для каждого типа изображений используется свой способ кодирования.</w:t>
      </w:r>
    </w:p>
    <w:p w14:paraId="215FCA70" w14:textId="77777777" w:rsidR="00C97574" w:rsidRPr="00E3736C" w:rsidRDefault="005E2DAC" w:rsidP="00E3736C">
      <w:pPr>
        <w:ind w:firstLine="709"/>
        <w:jc w:val="both"/>
        <w:rPr>
          <w:color w:val="000000" w:themeColor="text1"/>
        </w:rPr>
      </w:pPr>
      <w:r w:rsidRPr="00E3736C">
        <w:rPr>
          <w:color w:val="000000" w:themeColor="text1"/>
        </w:rPr>
        <w:t>Кодирование растровых изображений</w:t>
      </w:r>
    </w:p>
    <w:p w14:paraId="72E5F1A4" w14:textId="77777777" w:rsidR="00C97574" w:rsidRPr="00E3736C" w:rsidRDefault="005E2DAC" w:rsidP="00E3736C">
      <w:pPr>
        <w:ind w:firstLine="709"/>
        <w:jc w:val="both"/>
        <w:rPr>
          <w:color w:val="000000" w:themeColor="text1"/>
        </w:rPr>
      </w:pPr>
      <w:r w:rsidRPr="00E3736C">
        <w:rPr>
          <w:color w:val="000000" w:themeColor="text1"/>
          <w:u w:val="single"/>
        </w:rPr>
        <w:t>Растровое изображение</w:t>
      </w:r>
      <w:r w:rsidRPr="00E3736C">
        <w:rPr>
          <w:color w:val="000000" w:themeColor="text1"/>
        </w:rPr>
        <w:t xml:space="preserve"> представляет собой совокупность точек (пикселей) разных цветов. </w:t>
      </w:r>
      <w:r w:rsidRPr="00E3736C">
        <w:rPr>
          <w:b/>
          <w:bCs/>
          <w:color w:val="000000" w:themeColor="text1"/>
        </w:rPr>
        <w:t>Пиксель</w:t>
      </w:r>
      <w:r w:rsidRPr="00E3736C">
        <w:rPr>
          <w:color w:val="000000" w:themeColor="text1"/>
        </w:rPr>
        <w:t xml:space="preserve"> – минимальный участок изображения, цвет которого можно задать независимым образом.</w:t>
      </w:r>
    </w:p>
    <w:p w14:paraId="7A74214D" w14:textId="77777777" w:rsidR="00C97574" w:rsidRPr="00E3736C" w:rsidRDefault="005E2DAC" w:rsidP="00E3736C">
      <w:pPr>
        <w:ind w:firstLine="709"/>
        <w:jc w:val="both"/>
        <w:rPr>
          <w:color w:val="000000" w:themeColor="text1"/>
        </w:rPr>
      </w:pPr>
      <w:r w:rsidRPr="00E3736C">
        <w:rPr>
          <w:color w:val="000000" w:themeColor="text1"/>
        </w:rPr>
        <w:t>В процессе кодирования изображения производится его пространственная дискретизация. Пространственную дискретизацию изображения можно сравнить с построением изображения из мозаики (большого количества маленьких разноцветных стекол). Изображение разбивается на отдельные маленькие фрагменты (точки), причем каждому фрагменту присваивается значение его цвета, то есть код цвета (красный, зеленый, синий и так далее).</w:t>
      </w:r>
    </w:p>
    <w:p w14:paraId="542E8992" w14:textId="77777777" w:rsidR="00C97574" w:rsidRPr="00E3736C" w:rsidRDefault="005E2DAC" w:rsidP="00E3736C">
      <w:pPr>
        <w:ind w:firstLine="709"/>
        <w:jc w:val="both"/>
        <w:rPr>
          <w:color w:val="000000" w:themeColor="text1"/>
        </w:rPr>
      </w:pPr>
      <w:r w:rsidRPr="00E3736C">
        <w:rPr>
          <w:color w:val="000000" w:themeColor="text1"/>
        </w:rPr>
        <w:t>Для черно-белого изображения информационный объем одной точки равен одному биту (либо черная, либо белая – либо 1, либо 0).</w:t>
      </w:r>
    </w:p>
    <w:p w14:paraId="186096F5" w14:textId="77777777" w:rsidR="00C97574" w:rsidRPr="00E3736C" w:rsidRDefault="005E2DAC" w:rsidP="00E3736C">
      <w:pPr>
        <w:ind w:firstLine="709"/>
        <w:jc w:val="both"/>
        <w:rPr>
          <w:color w:val="000000" w:themeColor="text1"/>
        </w:rPr>
      </w:pPr>
      <w:r w:rsidRPr="00E3736C">
        <w:rPr>
          <w:color w:val="000000" w:themeColor="text1"/>
        </w:rPr>
        <w:t>Для четырех цветного – 2 бита.</w:t>
      </w:r>
    </w:p>
    <w:p w14:paraId="4C8C0494" w14:textId="77777777" w:rsidR="00C97574" w:rsidRPr="00E3736C" w:rsidRDefault="005E2DAC" w:rsidP="00E3736C">
      <w:pPr>
        <w:ind w:firstLine="709"/>
        <w:jc w:val="both"/>
        <w:rPr>
          <w:color w:val="000000" w:themeColor="text1"/>
        </w:rPr>
      </w:pPr>
      <w:r w:rsidRPr="00E3736C">
        <w:rPr>
          <w:color w:val="000000" w:themeColor="text1"/>
        </w:rPr>
        <w:t>Для 8 цветов необходимо – 3 бита.</w:t>
      </w:r>
    </w:p>
    <w:p w14:paraId="329877DC" w14:textId="77777777" w:rsidR="00C97574" w:rsidRPr="00E3736C" w:rsidRDefault="005E2DAC" w:rsidP="00E3736C">
      <w:pPr>
        <w:ind w:firstLine="709"/>
        <w:jc w:val="both"/>
        <w:rPr>
          <w:color w:val="000000" w:themeColor="text1"/>
        </w:rPr>
      </w:pPr>
      <w:r w:rsidRPr="00E3736C">
        <w:rPr>
          <w:color w:val="000000" w:themeColor="text1"/>
        </w:rPr>
        <w:t>Для 16 цветов – 4 бита.</w:t>
      </w:r>
    </w:p>
    <w:p w14:paraId="1E3B0173" w14:textId="77777777" w:rsidR="00C97574" w:rsidRPr="00E3736C" w:rsidRDefault="005E2DAC" w:rsidP="00E3736C">
      <w:pPr>
        <w:ind w:firstLine="709"/>
        <w:jc w:val="both"/>
        <w:rPr>
          <w:color w:val="000000" w:themeColor="text1"/>
        </w:rPr>
      </w:pPr>
      <w:r w:rsidRPr="00E3736C">
        <w:rPr>
          <w:color w:val="000000" w:themeColor="text1"/>
        </w:rPr>
        <w:t>Для 256 цветов – 8 бит (1 байт).</w:t>
      </w:r>
    </w:p>
    <w:p w14:paraId="58B35A0A" w14:textId="77777777" w:rsidR="00C97574" w:rsidRPr="00E3736C" w:rsidRDefault="005E2DAC" w:rsidP="00E3736C">
      <w:pPr>
        <w:ind w:firstLine="709"/>
        <w:jc w:val="both"/>
        <w:rPr>
          <w:color w:val="000000" w:themeColor="text1"/>
        </w:rPr>
      </w:pPr>
      <w:r w:rsidRPr="00E3736C">
        <w:rPr>
          <w:color w:val="000000" w:themeColor="text1"/>
        </w:rPr>
        <w:t>Качество изображения зависит от количества точек (чем меньше размер точки и, соответственно, больше их количество, тем лучше качество) и количества используемых цветов (чем больше цветов, тем качественнее кодируется изображение).</w:t>
      </w:r>
    </w:p>
    <w:p w14:paraId="7392137D" w14:textId="77777777" w:rsidR="00C97574" w:rsidRPr="00E3736C" w:rsidRDefault="005E2DAC" w:rsidP="00E3736C">
      <w:pPr>
        <w:ind w:firstLine="709"/>
        <w:jc w:val="both"/>
        <w:rPr>
          <w:color w:val="000000" w:themeColor="text1"/>
        </w:rPr>
      </w:pPr>
      <w:r w:rsidRPr="00E3736C">
        <w:rPr>
          <w:color w:val="000000" w:themeColor="text1"/>
        </w:rPr>
        <w:t>Для представления цвета в виде числового кода используются две обратных друг другу цветовые модели: RGB или CMYK. Модель RGB используется в телевизорах, мониторах, проекторах, сканерах, цифровых фотоаппаратах… Основные цвета в этой модели: красный (</w:t>
      </w:r>
      <w:proofErr w:type="spellStart"/>
      <w:r w:rsidRPr="00E3736C">
        <w:rPr>
          <w:color w:val="000000" w:themeColor="text1"/>
        </w:rPr>
        <w:t>Red</w:t>
      </w:r>
      <w:proofErr w:type="spellEnd"/>
      <w:r w:rsidRPr="00E3736C">
        <w:rPr>
          <w:color w:val="000000" w:themeColor="text1"/>
        </w:rPr>
        <w:t>), зеленый (</w:t>
      </w:r>
      <w:proofErr w:type="spellStart"/>
      <w:r w:rsidRPr="00E3736C">
        <w:rPr>
          <w:color w:val="000000" w:themeColor="text1"/>
        </w:rPr>
        <w:t>Green</w:t>
      </w:r>
      <w:proofErr w:type="spellEnd"/>
      <w:r w:rsidRPr="00E3736C">
        <w:rPr>
          <w:color w:val="000000" w:themeColor="text1"/>
        </w:rPr>
        <w:t>), синий (</w:t>
      </w:r>
      <w:proofErr w:type="spellStart"/>
      <w:r w:rsidRPr="00E3736C">
        <w:rPr>
          <w:color w:val="000000" w:themeColor="text1"/>
        </w:rPr>
        <w:t>Blue</w:t>
      </w:r>
      <w:proofErr w:type="spellEnd"/>
      <w:r w:rsidRPr="00E3736C">
        <w:rPr>
          <w:color w:val="000000" w:themeColor="text1"/>
        </w:rPr>
        <w:t xml:space="preserve">). Цветовая модель CMYK используется в полиграфии при формировании изображений, предназначенных для печати на бумаге. </w:t>
      </w:r>
    </w:p>
    <w:p w14:paraId="460284CA" w14:textId="77777777" w:rsidR="00C97574" w:rsidRPr="00E3736C" w:rsidRDefault="005E2DAC" w:rsidP="00E3736C">
      <w:pPr>
        <w:ind w:firstLine="709"/>
        <w:jc w:val="both"/>
        <w:rPr>
          <w:color w:val="000000" w:themeColor="text1"/>
        </w:rPr>
      </w:pPr>
      <w:r w:rsidRPr="00E3736C">
        <w:rPr>
          <w:color w:val="000000" w:themeColor="text1"/>
        </w:rPr>
        <w:t>Цветные изображения могут иметь различную глубину цвета, которая задается количеством битов, используемых для кодирования цвета точки.</w:t>
      </w:r>
    </w:p>
    <w:p w14:paraId="69AD2640" w14:textId="77777777" w:rsidR="00C97574" w:rsidRPr="00E3736C" w:rsidRDefault="005E2DAC" w:rsidP="00E3736C">
      <w:pPr>
        <w:pStyle w:val="a4"/>
        <w:spacing w:before="0" w:beforeAutospacing="0" w:after="0" w:afterAutospacing="0"/>
        <w:ind w:firstLine="709"/>
        <w:jc w:val="both"/>
        <w:rPr>
          <w:color w:val="000000" w:themeColor="text1"/>
        </w:rPr>
      </w:pPr>
      <w:r w:rsidRPr="00E3736C">
        <w:rPr>
          <w:color w:val="000000" w:themeColor="text1"/>
        </w:rPr>
        <w:t>Если кодировать цвет одной точки изображения тремя битами (по одному биту на каждый цвет RGB), то мы получим все восемь различных цветов.</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1"/>
        <w:gridCol w:w="504"/>
        <w:gridCol w:w="491"/>
        <w:gridCol w:w="1230"/>
      </w:tblGrid>
      <w:tr w:rsidR="00C97574" w:rsidRPr="00E3736C" w14:paraId="2BEEBEC1"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14:paraId="32A16288" w14:textId="77777777" w:rsidR="00C97574" w:rsidRPr="00E3736C" w:rsidRDefault="005E2DAC" w:rsidP="00E22D68">
            <w:pPr>
              <w:jc w:val="center"/>
              <w:rPr>
                <w:color w:val="000000" w:themeColor="text1"/>
              </w:rPr>
            </w:pPr>
            <w:r w:rsidRPr="00E3736C">
              <w:rPr>
                <w:color w:val="000000" w:themeColor="text1"/>
                <w:lang w:val="en-US"/>
              </w:rPr>
              <w:t>  </w:t>
            </w:r>
            <w:r w:rsidRPr="00E3736C">
              <w:rPr>
                <w:color w:val="000000" w:themeColor="text1"/>
              </w:rPr>
              <w:t xml:space="preserve"> </w:t>
            </w:r>
            <w:r w:rsidRPr="00E3736C">
              <w:rPr>
                <w:color w:val="000000" w:themeColor="text1"/>
                <w:lang w:val="en-US"/>
              </w:rPr>
              <w:t xml:space="preserve">R   </w:t>
            </w:r>
          </w:p>
        </w:tc>
        <w:tc>
          <w:tcPr>
            <w:tcW w:w="0" w:type="auto"/>
            <w:tcBorders>
              <w:top w:val="outset" w:sz="6" w:space="0" w:color="auto"/>
              <w:left w:val="outset" w:sz="6" w:space="0" w:color="auto"/>
              <w:bottom w:val="outset" w:sz="6" w:space="0" w:color="auto"/>
              <w:right w:val="outset" w:sz="6" w:space="0" w:color="auto"/>
            </w:tcBorders>
            <w:vAlign w:val="center"/>
            <w:hideMark/>
          </w:tcPr>
          <w:p w14:paraId="744DC9DA" w14:textId="77777777" w:rsidR="00C97574" w:rsidRPr="00E3736C" w:rsidRDefault="005E2DAC" w:rsidP="00E22D68">
            <w:pPr>
              <w:jc w:val="center"/>
              <w:rPr>
                <w:color w:val="000000" w:themeColor="text1"/>
              </w:rPr>
            </w:pPr>
            <w:r w:rsidRPr="00E3736C">
              <w:rPr>
                <w:color w:val="000000" w:themeColor="text1"/>
                <w:lang w:val="en-US"/>
              </w:rPr>
              <w:t xml:space="preserve">   G   </w:t>
            </w:r>
          </w:p>
        </w:tc>
        <w:tc>
          <w:tcPr>
            <w:tcW w:w="0" w:type="auto"/>
            <w:tcBorders>
              <w:top w:val="outset" w:sz="6" w:space="0" w:color="auto"/>
              <w:left w:val="outset" w:sz="6" w:space="0" w:color="auto"/>
              <w:bottom w:val="outset" w:sz="6" w:space="0" w:color="auto"/>
              <w:right w:val="outset" w:sz="6" w:space="0" w:color="auto"/>
            </w:tcBorders>
            <w:vAlign w:val="center"/>
            <w:hideMark/>
          </w:tcPr>
          <w:p w14:paraId="6745B737" w14:textId="77777777" w:rsidR="00C97574" w:rsidRPr="00E3736C" w:rsidRDefault="005E2DAC" w:rsidP="00E22D68">
            <w:pPr>
              <w:jc w:val="center"/>
              <w:rPr>
                <w:color w:val="000000" w:themeColor="text1"/>
              </w:rPr>
            </w:pPr>
            <w:r w:rsidRPr="00E3736C">
              <w:rPr>
                <w:color w:val="000000" w:themeColor="text1"/>
                <w:lang w:val="en-US"/>
              </w:rPr>
              <w:t xml:space="preserve">   B   </w:t>
            </w:r>
          </w:p>
        </w:tc>
        <w:tc>
          <w:tcPr>
            <w:tcW w:w="0" w:type="auto"/>
            <w:tcBorders>
              <w:top w:val="outset" w:sz="6" w:space="0" w:color="auto"/>
              <w:left w:val="outset" w:sz="6" w:space="0" w:color="auto"/>
              <w:bottom w:val="outset" w:sz="6" w:space="0" w:color="auto"/>
              <w:right w:val="outset" w:sz="6" w:space="0" w:color="auto"/>
            </w:tcBorders>
            <w:vAlign w:val="center"/>
            <w:hideMark/>
          </w:tcPr>
          <w:p w14:paraId="78929F1B" w14:textId="77777777" w:rsidR="00C97574" w:rsidRPr="00E3736C" w:rsidRDefault="005E2DAC" w:rsidP="00E22D68">
            <w:pPr>
              <w:jc w:val="center"/>
              <w:rPr>
                <w:color w:val="000000" w:themeColor="text1"/>
              </w:rPr>
            </w:pPr>
            <w:r w:rsidRPr="00E3736C">
              <w:rPr>
                <w:color w:val="000000" w:themeColor="text1"/>
              </w:rPr>
              <w:t>Цвет</w:t>
            </w:r>
          </w:p>
        </w:tc>
      </w:tr>
      <w:tr w:rsidR="00C97574" w:rsidRPr="00E3736C" w14:paraId="10CE02F9"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0118B3FB"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2BBD4AB3"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17E77672"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25B7A1FC" w14:textId="77777777" w:rsidR="00C97574" w:rsidRPr="00E3736C" w:rsidRDefault="005E2DAC" w:rsidP="00E22D68">
            <w:pPr>
              <w:jc w:val="center"/>
              <w:rPr>
                <w:color w:val="000000" w:themeColor="text1"/>
              </w:rPr>
            </w:pPr>
            <w:r w:rsidRPr="00E3736C">
              <w:rPr>
                <w:color w:val="000000" w:themeColor="text1"/>
              </w:rPr>
              <w:t>Белый</w:t>
            </w:r>
          </w:p>
        </w:tc>
      </w:tr>
      <w:tr w:rsidR="00C97574" w:rsidRPr="00E3736C" w14:paraId="30239F57"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4A54D20D"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330B18C6"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4BC23035"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73C037A5" w14:textId="77777777" w:rsidR="00C97574" w:rsidRPr="00E3736C" w:rsidRDefault="005E2DAC" w:rsidP="00E22D68">
            <w:pPr>
              <w:jc w:val="center"/>
              <w:rPr>
                <w:color w:val="000000" w:themeColor="text1"/>
              </w:rPr>
            </w:pPr>
            <w:r w:rsidRPr="00E3736C">
              <w:rPr>
                <w:color w:val="000000" w:themeColor="text1"/>
              </w:rPr>
              <w:t>Желтый</w:t>
            </w:r>
          </w:p>
        </w:tc>
      </w:tr>
      <w:tr w:rsidR="00C97574" w:rsidRPr="00E3736C" w14:paraId="5F59C67C"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61A4A3BF"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042AB9BF"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76248251"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71A84486" w14:textId="77777777" w:rsidR="00C97574" w:rsidRPr="00E3736C" w:rsidRDefault="005E2DAC" w:rsidP="00E22D68">
            <w:pPr>
              <w:jc w:val="center"/>
              <w:rPr>
                <w:color w:val="000000" w:themeColor="text1"/>
              </w:rPr>
            </w:pPr>
            <w:r w:rsidRPr="00E3736C">
              <w:rPr>
                <w:color w:val="000000" w:themeColor="text1"/>
              </w:rPr>
              <w:t>Пурпурный</w:t>
            </w:r>
          </w:p>
        </w:tc>
      </w:tr>
      <w:tr w:rsidR="00C97574" w:rsidRPr="00E3736C" w14:paraId="78784076"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12205BFD"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7E75C3AF"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06E11B6C"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04E5A1AE" w14:textId="77777777" w:rsidR="00C97574" w:rsidRPr="00E3736C" w:rsidRDefault="005E2DAC" w:rsidP="00E22D68">
            <w:pPr>
              <w:jc w:val="center"/>
              <w:rPr>
                <w:color w:val="000000" w:themeColor="text1"/>
              </w:rPr>
            </w:pPr>
            <w:r w:rsidRPr="00E3736C">
              <w:rPr>
                <w:color w:val="000000" w:themeColor="text1"/>
              </w:rPr>
              <w:t>Красный</w:t>
            </w:r>
          </w:p>
        </w:tc>
      </w:tr>
      <w:tr w:rsidR="00C97574" w:rsidRPr="00E3736C" w14:paraId="4226F22B"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384DEE2C"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20B6D8D7"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21A97531"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7D019E68" w14:textId="77777777" w:rsidR="00C97574" w:rsidRPr="00E3736C" w:rsidRDefault="005E2DAC" w:rsidP="00E22D68">
            <w:pPr>
              <w:jc w:val="center"/>
              <w:rPr>
                <w:color w:val="000000" w:themeColor="text1"/>
              </w:rPr>
            </w:pPr>
            <w:r w:rsidRPr="00E3736C">
              <w:rPr>
                <w:color w:val="000000" w:themeColor="text1"/>
              </w:rPr>
              <w:t>Голубой</w:t>
            </w:r>
          </w:p>
        </w:tc>
      </w:tr>
      <w:tr w:rsidR="00C97574" w:rsidRPr="00E3736C" w14:paraId="4E00E457"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6B253528"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0D75420F"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6673FD1C"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0AC1F5D7" w14:textId="77777777" w:rsidR="00C97574" w:rsidRPr="00E3736C" w:rsidRDefault="005E2DAC" w:rsidP="00E22D68">
            <w:pPr>
              <w:jc w:val="center"/>
              <w:rPr>
                <w:color w:val="000000" w:themeColor="text1"/>
              </w:rPr>
            </w:pPr>
            <w:r w:rsidRPr="00E3736C">
              <w:rPr>
                <w:color w:val="000000" w:themeColor="text1"/>
              </w:rPr>
              <w:t>Зеленый</w:t>
            </w:r>
          </w:p>
        </w:tc>
      </w:tr>
      <w:tr w:rsidR="00C97574" w:rsidRPr="00E3736C" w14:paraId="4849A73D"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1344B008"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4D21CEE4"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250ACC35"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2A48DCC1" w14:textId="77777777" w:rsidR="00C97574" w:rsidRPr="00E3736C" w:rsidRDefault="005E2DAC" w:rsidP="00E22D68">
            <w:pPr>
              <w:jc w:val="center"/>
              <w:rPr>
                <w:color w:val="000000" w:themeColor="text1"/>
              </w:rPr>
            </w:pPr>
            <w:r w:rsidRPr="00E3736C">
              <w:rPr>
                <w:color w:val="000000" w:themeColor="text1"/>
              </w:rPr>
              <w:t>Синий</w:t>
            </w:r>
          </w:p>
        </w:tc>
      </w:tr>
      <w:tr w:rsidR="00C97574" w:rsidRPr="00E3736C" w14:paraId="5F006425"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4CA1A1CE"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6FC94316"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171F885F"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2FBF7536" w14:textId="77777777" w:rsidR="00C97574" w:rsidRPr="00E3736C" w:rsidRDefault="005E2DAC" w:rsidP="00E22D68">
            <w:pPr>
              <w:jc w:val="center"/>
              <w:rPr>
                <w:color w:val="000000" w:themeColor="text1"/>
              </w:rPr>
            </w:pPr>
            <w:r w:rsidRPr="00E3736C">
              <w:rPr>
                <w:color w:val="000000" w:themeColor="text1"/>
              </w:rPr>
              <w:t>Черный</w:t>
            </w:r>
          </w:p>
        </w:tc>
      </w:tr>
    </w:tbl>
    <w:p w14:paraId="2D0EBCE1" w14:textId="77777777" w:rsidR="00C97574" w:rsidRPr="00E3736C" w:rsidRDefault="005E2DAC" w:rsidP="00E3736C">
      <w:pPr>
        <w:ind w:firstLine="709"/>
        <w:jc w:val="both"/>
        <w:rPr>
          <w:color w:val="000000" w:themeColor="text1"/>
        </w:rPr>
      </w:pPr>
      <w:r w:rsidRPr="00E3736C">
        <w:rPr>
          <w:color w:val="000000" w:themeColor="text1"/>
        </w:rPr>
        <w:t>На практике же, для сохранения информации о цвете каждой точки цветного изображения в модели RGB обычно отводится 3 байта (то есть 2</w:t>
      </w:r>
      <w:r w:rsidRPr="00E3736C">
        <w:rPr>
          <w:color w:val="000000" w:themeColor="text1"/>
          <w:vertAlign w:val="superscript"/>
        </w:rPr>
        <w:t>4</w:t>
      </w:r>
      <w:r w:rsidRPr="00E3736C">
        <w:rPr>
          <w:color w:val="000000" w:themeColor="text1"/>
        </w:rPr>
        <w:t xml:space="preserve"> бита) - по 1 байту (то есть по 8 бит) под значение цвета каждой составляющей. Таким образом, каждая RGB-составляющая может принимать значение в диапазоне от 0 до 255 (всего 2</w:t>
      </w:r>
      <w:r w:rsidRPr="00E3736C">
        <w:rPr>
          <w:color w:val="000000" w:themeColor="text1"/>
          <w:vertAlign w:val="superscript"/>
        </w:rPr>
        <w:t>8</w:t>
      </w:r>
      <w:r w:rsidRPr="00E3736C">
        <w:rPr>
          <w:color w:val="000000" w:themeColor="text1"/>
        </w:rPr>
        <w:t xml:space="preserve">=256 значений), а каждая точка изображения, при такой системе кодирования может быть </w:t>
      </w:r>
      <w:r w:rsidRPr="00E3736C">
        <w:rPr>
          <w:color w:val="000000" w:themeColor="text1"/>
        </w:rPr>
        <w:lastRenderedPageBreak/>
        <w:t xml:space="preserve">окрашена в один из 16 777 216 цветов. Такой набор цветов принято называть </w:t>
      </w:r>
      <w:proofErr w:type="spellStart"/>
      <w:r w:rsidRPr="00E3736C">
        <w:rPr>
          <w:color w:val="000000" w:themeColor="text1"/>
        </w:rPr>
        <w:t>True</w:t>
      </w:r>
      <w:proofErr w:type="spellEnd"/>
      <w:r w:rsidRPr="00E3736C">
        <w:rPr>
          <w:color w:val="000000" w:themeColor="text1"/>
        </w:rPr>
        <w:t xml:space="preserve"> </w:t>
      </w:r>
      <w:proofErr w:type="spellStart"/>
      <w:r w:rsidRPr="00E3736C">
        <w:rPr>
          <w:color w:val="000000" w:themeColor="text1"/>
        </w:rPr>
        <w:t>Color</w:t>
      </w:r>
      <w:proofErr w:type="spellEnd"/>
      <w:r w:rsidRPr="00E3736C">
        <w:rPr>
          <w:color w:val="000000" w:themeColor="text1"/>
        </w:rPr>
        <w:t xml:space="preserve"> (правдивые цвета), потому что человеческий глаз все равно не в состоянии различить большего разнообразия.</w:t>
      </w:r>
    </w:p>
    <w:p w14:paraId="2970CA9F" w14:textId="77777777" w:rsidR="00C97574" w:rsidRPr="00E3736C" w:rsidRDefault="005E2DAC" w:rsidP="00E3736C">
      <w:pPr>
        <w:ind w:firstLine="709"/>
        <w:jc w:val="both"/>
        <w:rPr>
          <w:color w:val="000000" w:themeColor="text1"/>
        </w:rPr>
      </w:pPr>
      <w:r w:rsidRPr="00E3736C">
        <w:rPr>
          <w:color w:val="000000" w:themeColor="text1"/>
        </w:rPr>
        <w:t xml:space="preserve">Для того чтобы на экране монитора формировалось изображение, информация о каждой точке (код цвета точки) должна храниться в видеопамяти компьютера. Рассчитаем необходимый объем видеопамяти для одного из графических режимов. В современных компьютерах разрешение экрана обычно составляет 1280х1024 точек. Т.е. всего 1280 * 1024 = 1310720 точек. При глубине цвета 32 бита на точку необходимый объем видеопамяти: </w:t>
      </w:r>
    </w:p>
    <w:p w14:paraId="671A0928" w14:textId="77777777" w:rsidR="00C97574" w:rsidRPr="00E3736C" w:rsidRDefault="005E2DAC" w:rsidP="00E3736C">
      <w:pPr>
        <w:ind w:firstLine="709"/>
        <w:jc w:val="both"/>
        <w:rPr>
          <w:color w:val="000000" w:themeColor="text1"/>
        </w:rPr>
      </w:pPr>
      <w:r w:rsidRPr="00E3736C">
        <w:rPr>
          <w:color w:val="000000" w:themeColor="text1"/>
        </w:rPr>
        <w:t>32 * 1310720 = 41943040 бит = 5242880 байт = 5120 Кб = 5 Мб.</w:t>
      </w:r>
    </w:p>
    <w:p w14:paraId="6CDE23BD" w14:textId="77777777" w:rsidR="00C97574" w:rsidRPr="00E3736C" w:rsidRDefault="005E2DAC" w:rsidP="00E3736C">
      <w:pPr>
        <w:ind w:firstLine="709"/>
        <w:jc w:val="both"/>
        <w:rPr>
          <w:color w:val="000000" w:themeColor="text1"/>
        </w:rPr>
      </w:pPr>
      <w:r w:rsidRPr="00E3736C">
        <w:rPr>
          <w:color w:val="000000" w:themeColor="text1"/>
        </w:rPr>
        <w:t>Растровые изображения очень чувствительны к масштабированию (увеличению или уменьшению). При уменьшении растрового изображения несколько соседних точек преобразуются в одну, поэтому теряется различимость мелких деталей изображения. При увеличении изображения увеличивается размер каждой точки и появляется ступенчатый эффект, который можно увидеть невооруженным глазом.</w:t>
      </w:r>
    </w:p>
    <w:p w14:paraId="210DEC31" w14:textId="77777777" w:rsidR="00C97574" w:rsidRPr="00E3736C" w:rsidRDefault="005E2DAC" w:rsidP="00994079">
      <w:pPr>
        <w:jc w:val="center"/>
        <w:rPr>
          <w:color w:val="000000" w:themeColor="text1"/>
        </w:rPr>
      </w:pPr>
      <w:r w:rsidRPr="00E3736C">
        <w:rPr>
          <w:b/>
          <w:bCs/>
          <w:color w:val="000000" w:themeColor="text1"/>
          <w:u w:val="single"/>
        </w:rPr>
        <w:t>Кодирование векторных изображений</w:t>
      </w:r>
    </w:p>
    <w:p w14:paraId="2E2AE83F" w14:textId="77777777" w:rsidR="00C97574" w:rsidRPr="00E3736C" w:rsidRDefault="005E2DAC" w:rsidP="00E3736C">
      <w:pPr>
        <w:ind w:firstLine="709"/>
        <w:jc w:val="both"/>
        <w:rPr>
          <w:color w:val="000000" w:themeColor="text1"/>
        </w:rPr>
      </w:pPr>
      <w:r w:rsidRPr="00E3736C">
        <w:rPr>
          <w:color w:val="000000" w:themeColor="text1"/>
          <w:u w:val="single"/>
        </w:rPr>
        <w:t>Векторное изображение</w:t>
      </w:r>
      <w:r w:rsidRPr="00E3736C">
        <w:rPr>
          <w:color w:val="000000" w:themeColor="text1"/>
        </w:rPr>
        <w:t xml:space="preserve"> представляет собой совокупность графических примитивов (точка, отрезок, эллипс…). Каждый примитив описывается математическими формулами. Кодирование зависит от прикладной среды.</w:t>
      </w:r>
    </w:p>
    <w:p w14:paraId="3F1C8790" w14:textId="77777777" w:rsidR="00C97574" w:rsidRPr="00E3736C" w:rsidRDefault="005E2DAC" w:rsidP="00E3736C">
      <w:pPr>
        <w:ind w:firstLine="709"/>
        <w:jc w:val="both"/>
        <w:rPr>
          <w:color w:val="000000" w:themeColor="text1"/>
        </w:rPr>
      </w:pPr>
      <w:r w:rsidRPr="00E3736C">
        <w:rPr>
          <w:color w:val="000000" w:themeColor="text1"/>
        </w:rPr>
        <w:t>Достоинством векторной графики является то, что файлы, хранящие векторные графические изображения, имеют сравнительно небольшой объем.</w:t>
      </w:r>
    </w:p>
    <w:p w14:paraId="44896E83" w14:textId="77777777" w:rsidR="00C97574" w:rsidRPr="00E3736C" w:rsidRDefault="005E2DAC" w:rsidP="00E3736C">
      <w:pPr>
        <w:ind w:firstLine="709"/>
        <w:jc w:val="both"/>
        <w:rPr>
          <w:color w:val="000000" w:themeColor="text1"/>
        </w:rPr>
      </w:pPr>
      <w:r w:rsidRPr="00E3736C">
        <w:rPr>
          <w:color w:val="000000" w:themeColor="text1"/>
        </w:rPr>
        <w:t xml:space="preserve">Важно также, что векторные графические изображения могут быть увеличены или уменьшены без потери качества. </w:t>
      </w:r>
    </w:p>
    <w:p w14:paraId="67617134" w14:textId="77777777" w:rsidR="00C97574" w:rsidRPr="00E3736C" w:rsidRDefault="005E2DAC" w:rsidP="00E3736C">
      <w:pPr>
        <w:ind w:firstLine="709"/>
        <w:rPr>
          <w:color w:val="000000" w:themeColor="text1"/>
        </w:rPr>
      </w:pPr>
      <w:r w:rsidRPr="00E3736C">
        <w:rPr>
          <w:color w:val="000000" w:themeColor="text1"/>
          <w:u w:val="single"/>
        </w:rPr>
        <w:t>Графические форматы файлов</w:t>
      </w:r>
    </w:p>
    <w:p w14:paraId="2040BB06" w14:textId="77777777" w:rsidR="00C97574" w:rsidRPr="00E3736C" w:rsidRDefault="005E2DAC" w:rsidP="00E3736C">
      <w:pPr>
        <w:ind w:firstLine="709"/>
        <w:jc w:val="both"/>
        <w:rPr>
          <w:color w:val="000000" w:themeColor="text1"/>
        </w:rPr>
      </w:pPr>
      <w:r w:rsidRPr="00E3736C">
        <w:rPr>
          <w:color w:val="000000" w:themeColor="text1"/>
        </w:rPr>
        <w:t>Форматы графических файлов определяют способ хранения информации в файле (растровый или векторный), а также форму хранения информации (используемый алгоритм сжатия). Наиболее популярные растровые форматы:</w:t>
      </w:r>
    </w:p>
    <w:p w14:paraId="6E539491" w14:textId="77777777" w:rsidR="00C97574" w:rsidRPr="00E3736C" w:rsidRDefault="005E2DAC" w:rsidP="00E3736C">
      <w:pPr>
        <w:ind w:firstLine="709"/>
        <w:jc w:val="both"/>
        <w:rPr>
          <w:color w:val="000000" w:themeColor="text1"/>
        </w:rPr>
      </w:pPr>
      <w:proofErr w:type="spellStart"/>
      <w:r w:rsidRPr="00E3736C">
        <w:rPr>
          <w:color w:val="000000" w:themeColor="text1"/>
        </w:rPr>
        <w:t>Bit</w:t>
      </w:r>
      <w:proofErr w:type="spellEnd"/>
      <w:r w:rsidRPr="00E3736C">
        <w:rPr>
          <w:color w:val="000000" w:themeColor="text1"/>
        </w:rPr>
        <w:t xml:space="preserve"> </w:t>
      </w:r>
      <w:proofErr w:type="spellStart"/>
      <w:r w:rsidRPr="00E3736C">
        <w:rPr>
          <w:color w:val="000000" w:themeColor="text1"/>
        </w:rPr>
        <w:t>MaP</w:t>
      </w:r>
      <w:proofErr w:type="spellEnd"/>
      <w:r w:rsidRPr="00E3736C">
        <w:rPr>
          <w:color w:val="000000" w:themeColor="text1"/>
        </w:rPr>
        <w:t xml:space="preserve"> </w:t>
      </w:r>
      <w:proofErr w:type="spellStart"/>
      <w:r w:rsidRPr="00E3736C">
        <w:rPr>
          <w:color w:val="000000" w:themeColor="text1"/>
        </w:rPr>
        <w:t>image</w:t>
      </w:r>
      <w:proofErr w:type="spellEnd"/>
      <w:r w:rsidRPr="00E3736C">
        <w:rPr>
          <w:color w:val="000000" w:themeColor="text1"/>
        </w:rPr>
        <w:t xml:space="preserve"> (BMP) – универсальный формат растровых графических файлов, используется в операционной системе </w:t>
      </w:r>
      <w:proofErr w:type="spellStart"/>
      <w:r w:rsidRPr="00E3736C">
        <w:rPr>
          <w:color w:val="000000" w:themeColor="text1"/>
        </w:rPr>
        <w:t>Windows</w:t>
      </w:r>
      <w:proofErr w:type="spellEnd"/>
      <w:r w:rsidRPr="00E3736C">
        <w:rPr>
          <w:color w:val="000000" w:themeColor="text1"/>
        </w:rPr>
        <w:t xml:space="preserve">. Этот формат поддерживается многими графическими редакторами, в том числе редактором </w:t>
      </w:r>
      <w:proofErr w:type="spellStart"/>
      <w:r w:rsidRPr="00E3736C">
        <w:rPr>
          <w:color w:val="000000" w:themeColor="text1"/>
        </w:rPr>
        <w:t>Paint</w:t>
      </w:r>
      <w:proofErr w:type="spellEnd"/>
      <w:r w:rsidRPr="00E3736C">
        <w:rPr>
          <w:color w:val="000000" w:themeColor="text1"/>
        </w:rPr>
        <w:t>. Рекомендуется для хранения и обмена данными с другими приложениями.</w:t>
      </w:r>
    </w:p>
    <w:p w14:paraId="17777225" w14:textId="77777777" w:rsidR="00C97574" w:rsidRPr="00E3736C" w:rsidRDefault="005E2DAC" w:rsidP="00E3736C">
      <w:pPr>
        <w:ind w:firstLine="709"/>
        <w:jc w:val="both"/>
        <w:rPr>
          <w:color w:val="000000" w:themeColor="text1"/>
        </w:rPr>
      </w:pPr>
      <w:proofErr w:type="spellStart"/>
      <w:r w:rsidRPr="00E3736C">
        <w:rPr>
          <w:color w:val="000000" w:themeColor="text1"/>
        </w:rPr>
        <w:t>Tagged</w:t>
      </w:r>
      <w:proofErr w:type="spellEnd"/>
      <w:r w:rsidRPr="00E3736C">
        <w:rPr>
          <w:color w:val="000000" w:themeColor="text1"/>
        </w:rPr>
        <w:t xml:space="preserve"> </w:t>
      </w:r>
      <w:proofErr w:type="spellStart"/>
      <w:r w:rsidRPr="00E3736C">
        <w:rPr>
          <w:color w:val="000000" w:themeColor="text1"/>
        </w:rPr>
        <w:t>Image</w:t>
      </w:r>
      <w:proofErr w:type="spellEnd"/>
      <w:r w:rsidRPr="00E3736C">
        <w:rPr>
          <w:color w:val="000000" w:themeColor="text1"/>
        </w:rPr>
        <w:t xml:space="preserve"> </w:t>
      </w:r>
      <w:proofErr w:type="spellStart"/>
      <w:r w:rsidRPr="00E3736C">
        <w:rPr>
          <w:color w:val="000000" w:themeColor="text1"/>
        </w:rPr>
        <w:t>File</w:t>
      </w:r>
      <w:proofErr w:type="spellEnd"/>
      <w:r w:rsidRPr="00E3736C">
        <w:rPr>
          <w:color w:val="000000" w:themeColor="text1"/>
        </w:rPr>
        <w:t xml:space="preserve"> </w:t>
      </w:r>
      <w:proofErr w:type="spellStart"/>
      <w:r w:rsidRPr="00E3736C">
        <w:rPr>
          <w:color w:val="000000" w:themeColor="text1"/>
        </w:rPr>
        <w:t>Format</w:t>
      </w:r>
      <w:proofErr w:type="spellEnd"/>
      <w:r w:rsidRPr="00E3736C">
        <w:rPr>
          <w:color w:val="000000" w:themeColor="text1"/>
        </w:rPr>
        <w:t xml:space="preserve"> (TIFF) – формат растровых графических файлов, поддерживается всеми основными графическими редакторами и компьютерными платформами. Включает в себя алгоритм сжатия без потерь информации. Используется для обмена документами между различными программами. Рекомендуется для использования при работе с издательскими системами.</w:t>
      </w:r>
    </w:p>
    <w:p w14:paraId="5C62A578" w14:textId="77777777" w:rsidR="00C97574" w:rsidRPr="00E3736C" w:rsidRDefault="005E2DAC" w:rsidP="00E3736C">
      <w:pPr>
        <w:ind w:firstLine="709"/>
        <w:jc w:val="both"/>
        <w:rPr>
          <w:color w:val="000000" w:themeColor="text1"/>
        </w:rPr>
      </w:pPr>
      <w:proofErr w:type="spellStart"/>
      <w:r w:rsidRPr="00E3736C">
        <w:rPr>
          <w:color w:val="000000" w:themeColor="text1"/>
        </w:rPr>
        <w:t>Graphics</w:t>
      </w:r>
      <w:proofErr w:type="spellEnd"/>
      <w:r w:rsidRPr="00E3736C">
        <w:rPr>
          <w:color w:val="000000" w:themeColor="text1"/>
        </w:rPr>
        <w:t xml:space="preserve"> </w:t>
      </w:r>
      <w:proofErr w:type="spellStart"/>
      <w:r w:rsidRPr="00E3736C">
        <w:rPr>
          <w:color w:val="000000" w:themeColor="text1"/>
        </w:rPr>
        <w:t>Interchange</w:t>
      </w:r>
      <w:proofErr w:type="spellEnd"/>
      <w:r w:rsidRPr="00E3736C">
        <w:rPr>
          <w:color w:val="000000" w:themeColor="text1"/>
        </w:rPr>
        <w:t xml:space="preserve"> </w:t>
      </w:r>
      <w:proofErr w:type="spellStart"/>
      <w:r w:rsidRPr="00E3736C">
        <w:rPr>
          <w:color w:val="000000" w:themeColor="text1"/>
        </w:rPr>
        <w:t>Format</w:t>
      </w:r>
      <w:proofErr w:type="spellEnd"/>
      <w:r w:rsidRPr="00E3736C">
        <w:rPr>
          <w:color w:val="000000" w:themeColor="text1"/>
        </w:rPr>
        <w:t xml:space="preserve"> (GIF) – формат растровых графических файлов, поддерживается приложениями для различных операционных систем. Включает алгоритм сжатия без потерь информации, позволяющий уменьшить объем файла в несколько раз. Рекомендуется для хранения изображений, создаваемых программным путем (диаграмм, графиков и так далее) и рисунков (типа аппликации) с ограниченным количеством цветов (до 256). Используется для размещения графических изображений на </w:t>
      </w:r>
      <w:proofErr w:type="spellStart"/>
      <w:r w:rsidRPr="00E3736C">
        <w:rPr>
          <w:color w:val="000000" w:themeColor="text1"/>
        </w:rPr>
        <w:t>Web</w:t>
      </w:r>
      <w:proofErr w:type="spellEnd"/>
      <w:r w:rsidRPr="00E3736C">
        <w:rPr>
          <w:color w:val="000000" w:themeColor="text1"/>
        </w:rPr>
        <w:t>-страницах в Интернете.</w:t>
      </w:r>
    </w:p>
    <w:p w14:paraId="4F72D6FE" w14:textId="77777777" w:rsidR="00C97574" w:rsidRPr="00E3736C" w:rsidRDefault="005E2DAC" w:rsidP="00E3736C">
      <w:pPr>
        <w:ind w:firstLine="709"/>
        <w:jc w:val="both"/>
        <w:rPr>
          <w:color w:val="000000" w:themeColor="text1"/>
        </w:rPr>
      </w:pPr>
      <w:proofErr w:type="spellStart"/>
      <w:r w:rsidRPr="00E3736C">
        <w:rPr>
          <w:color w:val="000000" w:themeColor="text1"/>
        </w:rPr>
        <w:t>Portable</w:t>
      </w:r>
      <w:proofErr w:type="spellEnd"/>
      <w:r w:rsidRPr="00E3736C">
        <w:rPr>
          <w:color w:val="000000" w:themeColor="text1"/>
        </w:rPr>
        <w:t xml:space="preserve"> </w:t>
      </w:r>
      <w:proofErr w:type="spellStart"/>
      <w:r w:rsidRPr="00E3736C">
        <w:rPr>
          <w:color w:val="000000" w:themeColor="text1"/>
        </w:rPr>
        <w:t>Network</w:t>
      </w:r>
      <w:proofErr w:type="spellEnd"/>
      <w:r w:rsidRPr="00E3736C">
        <w:rPr>
          <w:color w:val="000000" w:themeColor="text1"/>
        </w:rPr>
        <w:t xml:space="preserve"> </w:t>
      </w:r>
      <w:proofErr w:type="spellStart"/>
      <w:r w:rsidRPr="00E3736C">
        <w:rPr>
          <w:color w:val="000000" w:themeColor="text1"/>
        </w:rPr>
        <w:t>Graphic</w:t>
      </w:r>
      <w:proofErr w:type="spellEnd"/>
      <w:r w:rsidRPr="00E3736C">
        <w:rPr>
          <w:color w:val="000000" w:themeColor="text1"/>
        </w:rPr>
        <w:t xml:space="preserve"> (PNG) – формат растровых графических файлов, аналогичный формату GIF. Рекомендуется для размещения графических изображений на </w:t>
      </w:r>
      <w:proofErr w:type="spellStart"/>
      <w:r w:rsidRPr="00E3736C">
        <w:rPr>
          <w:color w:val="000000" w:themeColor="text1"/>
        </w:rPr>
        <w:t>Web</w:t>
      </w:r>
      <w:proofErr w:type="spellEnd"/>
      <w:r w:rsidRPr="00E3736C">
        <w:rPr>
          <w:color w:val="000000" w:themeColor="text1"/>
        </w:rPr>
        <w:t>-страницах в Интернете.</w:t>
      </w:r>
    </w:p>
    <w:p w14:paraId="03AEA56B" w14:textId="77777777" w:rsidR="00C97574" w:rsidRPr="00E3736C" w:rsidRDefault="005E2DAC" w:rsidP="00E3736C">
      <w:pPr>
        <w:ind w:firstLine="709"/>
        <w:jc w:val="both"/>
        <w:rPr>
          <w:color w:val="000000" w:themeColor="text1"/>
        </w:rPr>
      </w:pPr>
      <w:proofErr w:type="spellStart"/>
      <w:r w:rsidRPr="00E3736C">
        <w:rPr>
          <w:color w:val="000000" w:themeColor="text1"/>
        </w:rPr>
        <w:t>Joint</w:t>
      </w:r>
      <w:proofErr w:type="spellEnd"/>
      <w:r w:rsidRPr="00E3736C">
        <w:rPr>
          <w:color w:val="000000" w:themeColor="text1"/>
        </w:rPr>
        <w:t xml:space="preserve"> </w:t>
      </w:r>
      <w:proofErr w:type="spellStart"/>
      <w:r w:rsidRPr="00E3736C">
        <w:rPr>
          <w:color w:val="000000" w:themeColor="text1"/>
        </w:rPr>
        <w:t>Photographic</w:t>
      </w:r>
      <w:proofErr w:type="spellEnd"/>
      <w:r w:rsidRPr="00E3736C">
        <w:rPr>
          <w:color w:val="000000" w:themeColor="text1"/>
        </w:rPr>
        <w:t xml:space="preserve"> </w:t>
      </w:r>
      <w:proofErr w:type="spellStart"/>
      <w:r w:rsidRPr="00E3736C">
        <w:rPr>
          <w:color w:val="000000" w:themeColor="text1"/>
        </w:rPr>
        <w:t>Expert</w:t>
      </w:r>
      <w:proofErr w:type="spellEnd"/>
      <w:r w:rsidRPr="00E3736C">
        <w:rPr>
          <w:color w:val="000000" w:themeColor="text1"/>
        </w:rPr>
        <w:t xml:space="preserve"> </w:t>
      </w:r>
      <w:proofErr w:type="spellStart"/>
      <w:r w:rsidRPr="00E3736C">
        <w:rPr>
          <w:color w:val="000000" w:themeColor="text1"/>
        </w:rPr>
        <w:t>Group</w:t>
      </w:r>
      <w:proofErr w:type="spellEnd"/>
      <w:r w:rsidRPr="00E3736C">
        <w:rPr>
          <w:color w:val="000000" w:themeColor="text1"/>
        </w:rPr>
        <w:t xml:space="preserve"> (JPEG) – формат растровых графических файлов, который реализует эффективный алгоритм сжатия (метод JPEG) для отсканированных фотографий и иллюстраций. Алгоритм сжатия позволяет уменьшить объем файла в десятки раз, однако приводит к необратимой потере части информации. Поддерживается </w:t>
      </w:r>
      <w:r w:rsidRPr="00E3736C">
        <w:rPr>
          <w:color w:val="000000" w:themeColor="text1"/>
        </w:rPr>
        <w:lastRenderedPageBreak/>
        <w:t xml:space="preserve">приложениями для различных операционных систем. Используется для размещения графических изображений на </w:t>
      </w:r>
      <w:proofErr w:type="spellStart"/>
      <w:r w:rsidRPr="00E3736C">
        <w:rPr>
          <w:color w:val="000000" w:themeColor="text1"/>
        </w:rPr>
        <w:t>Web</w:t>
      </w:r>
      <w:proofErr w:type="spellEnd"/>
      <w:r w:rsidRPr="00E3736C">
        <w:rPr>
          <w:color w:val="000000" w:themeColor="text1"/>
        </w:rPr>
        <w:t>-страницах в Интернете.</w:t>
      </w:r>
    </w:p>
    <w:p w14:paraId="5E0CB6DC" w14:textId="77777777" w:rsidR="00C97574" w:rsidRPr="00E3736C" w:rsidRDefault="005E2DAC" w:rsidP="00E3736C">
      <w:pPr>
        <w:ind w:firstLine="709"/>
        <w:jc w:val="center"/>
        <w:rPr>
          <w:color w:val="000000" w:themeColor="text1"/>
        </w:rPr>
      </w:pPr>
      <w:r w:rsidRPr="00E3736C">
        <w:rPr>
          <w:b/>
          <w:bCs/>
          <w:color w:val="000000" w:themeColor="text1"/>
          <w:u w:val="single"/>
        </w:rPr>
        <w:t>Двоичное кодирование звука</w:t>
      </w:r>
    </w:p>
    <w:p w14:paraId="28D01095" w14:textId="77777777" w:rsidR="00C97574" w:rsidRPr="00E3736C" w:rsidRDefault="005E2DAC" w:rsidP="00E3736C">
      <w:pPr>
        <w:ind w:firstLine="709"/>
        <w:jc w:val="both"/>
        <w:rPr>
          <w:color w:val="000000" w:themeColor="text1"/>
        </w:rPr>
      </w:pPr>
      <w:r w:rsidRPr="00E3736C">
        <w:rPr>
          <w:color w:val="000000" w:themeColor="text1"/>
        </w:rPr>
        <w:t xml:space="preserve">Использование компьютера для обработки звука началось позднее, нежели чисел, текстов и графики. </w:t>
      </w:r>
    </w:p>
    <w:p w14:paraId="5118E4DE" w14:textId="77777777" w:rsidR="00C97574" w:rsidRPr="00E3736C" w:rsidRDefault="005E2DAC" w:rsidP="00E3736C">
      <w:pPr>
        <w:ind w:firstLine="709"/>
        <w:jc w:val="both"/>
        <w:rPr>
          <w:color w:val="000000" w:themeColor="text1"/>
        </w:rPr>
      </w:pPr>
      <w:r w:rsidRPr="00E3736C">
        <w:rPr>
          <w:color w:val="000000" w:themeColor="text1"/>
          <w:u w:val="single"/>
        </w:rPr>
        <w:t>Звук</w:t>
      </w:r>
      <w:r w:rsidRPr="00E3736C">
        <w:rPr>
          <w:color w:val="000000" w:themeColor="text1"/>
        </w:rPr>
        <w:t xml:space="preserve"> – волна с непрерывно изменяющейся амплитудой и частотой. Чем больше амплитуда, тем он громче для человека, чем больше частота, тем выше тон.</w:t>
      </w:r>
    </w:p>
    <w:p w14:paraId="4310F017" w14:textId="77777777" w:rsidR="00C97574" w:rsidRPr="00E3736C" w:rsidRDefault="005E2DAC" w:rsidP="00E3736C">
      <w:pPr>
        <w:ind w:firstLine="709"/>
        <w:jc w:val="both"/>
        <w:rPr>
          <w:color w:val="000000" w:themeColor="text1"/>
        </w:rPr>
      </w:pPr>
      <w:r w:rsidRPr="00E3736C">
        <w:rPr>
          <w:color w:val="000000" w:themeColor="text1"/>
        </w:rPr>
        <w:t>Звуковые сигналы в окружающем нас мире необычайно разнообразны. Сложные непрерывные сигналы можно с достаточной точностью представлять в виде суммы некоторого числа простейших синусоидальных колебаний.</w:t>
      </w:r>
    </w:p>
    <w:p w14:paraId="7BD77B38" w14:textId="77777777" w:rsidR="00C97574" w:rsidRPr="00E3736C" w:rsidRDefault="005E2DAC" w:rsidP="00E3736C">
      <w:pPr>
        <w:ind w:firstLine="709"/>
        <w:jc w:val="both"/>
        <w:rPr>
          <w:color w:val="000000" w:themeColor="text1"/>
        </w:rPr>
      </w:pPr>
      <w:r w:rsidRPr="00E3736C">
        <w:rPr>
          <w:color w:val="000000" w:themeColor="text1"/>
        </w:rPr>
        <w:t>Причем каждое слагаемое, то есть каждая синусоида, может быть точно задана некоторым набором числовых параметров – амплитуды, фазы и частоты, которые можно рассматривать как код звука в некоторый момент времени.</w:t>
      </w:r>
    </w:p>
    <w:p w14:paraId="149EFD85" w14:textId="77777777" w:rsidR="00C97574" w:rsidRPr="00E3736C" w:rsidRDefault="005E2DAC" w:rsidP="00E3736C">
      <w:pPr>
        <w:ind w:firstLine="709"/>
        <w:jc w:val="both"/>
        <w:rPr>
          <w:color w:val="000000" w:themeColor="text1"/>
        </w:rPr>
      </w:pPr>
      <w:r w:rsidRPr="00E3736C">
        <w:rPr>
          <w:color w:val="000000" w:themeColor="text1"/>
        </w:rPr>
        <w:t>В процессе кодирования звукового сигнала производится его временная дискретизаци</w:t>
      </w:r>
      <w:proofErr w:type="gramStart"/>
      <w:r w:rsidRPr="00E3736C">
        <w:rPr>
          <w:color w:val="000000" w:themeColor="text1"/>
        </w:rPr>
        <w:t>я–</w:t>
      </w:r>
      <w:proofErr w:type="gramEnd"/>
      <w:r w:rsidRPr="00E3736C">
        <w:rPr>
          <w:color w:val="000000" w:themeColor="text1"/>
        </w:rPr>
        <w:t xml:space="preserve"> непрерывная волна разбивается на отдельные маленькие временные участки и для каждого такого участка устанавливается определенная величина амплитуды.</w:t>
      </w:r>
    </w:p>
    <w:p w14:paraId="327099A1" w14:textId="77777777" w:rsidR="00C97574" w:rsidRPr="00E3736C" w:rsidRDefault="005E2DAC" w:rsidP="00E3736C">
      <w:pPr>
        <w:ind w:firstLine="709"/>
        <w:jc w:val="both"/>
        <w:rPr>
          <w:color w:val="000000" w:themeColor="text1"/>
        </w:rPr>
      </w:pPr>
      <w:r w:rsidRPr="00E3736C">
        <w:rPr>
          <w:color w:val="000000" w:themeColor="text1"/>
        </w:rPr>
        <w:t xml:space="preserve">Таким </w:t>
      </w:r>
      <w:proofErr w:type="gramStart"/>
      <w:r w:rsidRPr="00E3736C">
        <w:rPr>
          <w:color w:val="000000" w:themeColor="text1"/>
        </w:rPr>
        <w:t>образом</w:t>
      </w:r>
      <w:proofErr w:type="gramEnd"/>
      <w:r w:rsidRPr="00E3736C">
        <w:rPr>
          <w:color w:val="000000" w:themeColor="text1"/>
        </w:rPr>
        <w:t xml:space="preserve"> непрерывная зависимость амплитуды сигнала от времени заменяется на дискретную последовательность уровней громкости.</w:t>
      </w:r>
    </w:p>
    <w:p w14:paraId="24C285D0" w14:textId="77777777" w:rsidR="00C97574" w:rsidRPr="00E3736C" w:rsidRDefault="005E2DAC" w:rsidP="00E3736C">
      <w:pPr>
        <w:ind w:firstLine="709"/>
        <w:jc w:val="both"/>
        <w:rPr>
          <w:color w:val="000000" w:themeColor="text1"/>
        </w:rPr>
      </w:pPr>
      <w:r w:rsidRPr="00E3736C">
        <w:rPr>
          <w:color w:val="000000" w:themeColor="text1"/>
        </w:rPr>
        <w:t xml:space="preserve">Каждому уровню громкости присваивается его код. Чем большее количество уровней громкости будет выделено в процессе кодирования, тем большее количество информации будет нести значение каждого уровня и тем более качественным будет звучание. </w:t>
      </w:r>
    </w:p>
    <w:p w14:paraId="55944B9C" w14:textId="77777777" w:rsidR="00C97574" w:rsidRPr="00E3736C" w:rsidRDefault="005E2DAC" w:rsidP="00E3736C">
      <w:pPr>
        <w:ind w:firstLine="709"/>
        <w:jc w:val="both"/>
        <w:rPr>
          <w:color w:val="000000" w:themeColor="text1"/>
        </w:rPr>
      </w:pPr>
      <w:r w:rsidRPr="00E3736C">
        <w:rPr>
          <w:color w:val="000000" w:themeColor="text1"/>
        </w:rPr>
        <w:t xml:space="preserve">Качество двоичного кодирования звука определяется глубиной кодирования и частотой дискретизации. </w:t>
      </w:r>
    </w:p>
    <w:p w14:paraId="352591B7" w14:textId="77777777" w:rsidR="00C97574" w:rsidRPr="00E3736C" w:rsidRDefault="005E2DAC" w:rsidP="00E3736C">
      <w:pPr>
        <w:ind w:firstLine="709"/>
        <w:jc w:val="both"/>
        <w:rPr>
          <w:color w:val="000000" w:themeColor="text1"/>
        </w:rPr>
      </w:pPr>
      <w:r w:rsidRPr="00E3736C">
        <w:rPr>
          <w:color w:val="000000" w:themeColor="text1"/>
        </w:rPr>
        <w:t>Частота дискретизации – количество измерений уровня сигнала в единицу времени.</w:t>
      </w:r>
    </w:p>
    <w:p w14:paraId="7D53DE7C" w14:textId="77777777" w:rsidR="00C97574" w:rsidRPr="00E3736C" w:rsidRDefault="005E2DAC" w:rsidP="00E3736C">
      <w:pPr>
        <w:ind w:firstLine="709"/>
        <w:jc w:val="both"/>
        <w:rPr>
          <w:color w:val="000000" w:themeColor="text1"/>
        </w:rPr>
      </w:pPr>
      <w:r w:rsidRPr="00E3736C">
        <w:rPr>
          <w:color w:val="000000" w:themeColor="text1"/>
        </w:rPr>
        <w:t>Количество уровней громкости определяет глубину кодирования. Современные звуковые карты обеспечивают 16-битную глубину кодирования звука. При этом количество уровней громкости равно N = 216 = 65536.</w:t>
      </w:r>
    </w:p>
    <w:p w14:paraId="158B466B" w14:textId="77777777" w:rsidR="00C97574" w:rsidRPr="00E3736C" w:rsidRDefault="005E2DAC" w:rsidP="00E22D68">
      <w:pPr>
        <w:jc w:val="center"/>
        <w:rPr>
          <w:color w:val="000000" w:themeColor="text1"/>
        </w:rPr>
      </w:pPr>
      <w:r w:rsidRPr="00E3736C">
        <w:rPr>
          <w:b/>
          <w:bCs/>
          <w:color w:val="000000" w:themeColor="text1"/>
          <w:u w:val="single"/>
        </w:rPr>
        <w:t>Представление видеоинформации</w:t>
      </w:r>
    </w:p>
    <w:p w14:paraId="1B1924A8" w14:textId="77777777" w:rsidR="00C97574" w:rsidRPr="00E3736C" w:rsidRDefault="005E2DAC" w:rsidP="00E3736C">
      <w:pPr>
        <w:ind w:firstLine="709"/>
        <w:jc w:val="both"/>
        <w:rPr>
          <w:color w:val="000000" w:themeColor="text1"/>
        </w:rPr>
      </w:pPr>
      <w:r w:rsidRPr="00E3736C">
        <w:rPr>
          <w:color w:val="000000" w:themeColor="text1"/>
        </w:rPr>
        <w:t>В последнее время компьютер все чаще используется для работы с видеоинформацией. Простейшей такой работой является просмотр кинофильмов и видеоклипов. Следует четко представлять, что обработка видеоинформации требует очень высокого быстродействия компьютерной системы.</w:t>
      </w:r>
    </w:p>
    <w:p w14:paraId="2E9FF3D6" w14:textId="77777777" w:rsidR="00C97574" w:rsidRPr="00E3736C" w:rsidRDefault="005E2DAC" w:rsidP="00E3736C">
      <w:pPr>
        <w:ind w:firstLine="709"/>
        <w:jc w:val="both"/>
        <w:rPr>
          <w:color w:val="000000" w:themeColor="text1"/>
        </w:rPr>
      </w:pPr>
      <w:r w:rsidRPr="00E3736C">
        <w:rPr>
          <w:color w:val="000000" w:themeColor="text1"/>
        </w:rPr>
        <w:t>Что представляет собой фильм с точки зрения информатики? Прежде всего, это сочетание звуковой и графической информации. Кроме того, для создания на экране эффекта движения используется дискретная по своей сути технология быстрой смены статических картинок. Исследования показали, что если за одну секунду сменяется более 10-12 кадров, то человеческий глаз воспринимает изменения на них как непрерывные.</w:t>
      </w:r>
    </w:p>
    <w:p w14:paraId="495A1210" w14:textId="77777777" w:rsidR="00C97574" w:rsidRPr="00E3736C" w:rsidRDefault="005E2DAC" w:rsidP="00E3736C">
      <w:pPr>
        <w:ind w:firstLine="709"/>
        <w:jc w:val="both"/>
        <w:rPr>
          <w:color w:val="000000" w:themeColor="text1"/>
        </w:rPr>
      </w:pPr>
      <w:r w:rsidRPr="00E3736C">
        <w:rPr>
          <w:color w:val="000000" w:themeColor="text1"/>
        </w:rPr>
        <w:t xml:space="preserve">Казалось бы, если проблемы кодирования статической графики и звука решены, то сохранить видеоизображение уже не составит труда. Но это только на первый взгляд, поскольку, как показывает разобранный выше пример, при использовании традиционных методов сохранения информации электронная версия фильма получится слишком большой. Достаточно очевидное усовершенствование состоит в том, чтобы первый кадр запомнить целиком (в литературе его принято называть ключевым), а в </w:t>
      </w:r>
      <w:proofErr w:type="gramStart"/>
      <w:r w:rsidRPr="00E3736C">
        <w:rPr>
          <w:color w:val="000000" w:themeColor="text1"/>
        </w:rPr>
        <w:t>следующих</w:t>
      </w:r>
      <w:proofErr w:type="gramEnd"/>
      <w:r w:rsidRPr="00E3736C">
        <w:rPr>
          <w:color w:val="000000" w:themeColor="text1"/>
        </w:rPr>
        <w:t xml:space="preserve"> сохранять лишь отличия от начального кадра (разностные кадры).</w:t>
      </w:r>
    </w:p>
    <w:p w14:paraId="1F73C7EE" w14:textId="77777777" w:rsidR="00C97574" w:rsidRPr="00E3736C" w:rsidRDefault="005E2DAC" w:rsidP="00E3736C">
      <w:pPr>
        <w:ind w:firstLine="709"/>
        <w:jc w:val="both"/>
        <w:rPr>
          <w:color w:val="000000" w:themeColor="text1"/>
        </w:rPr>
      </w:pPr>
      <w:r w:rsidRPr="00E3736C">
        <w:rPr>
          <w:color w:val="000000" w:themeColor="text1"/>
        </w:rPr>
        <w:t xml:space="preserve">Существует множество различных форматов представления видеоданных. </w:t>
      </w:r>
    </w:p>
    <w:p w14:paraId="37C9C051" w14:textId="77777777" w:rsidR="00C97574" w:rsidRPr="00E3736C" w:rsidRDefault="005E2DAC" w:rsidP="00E3736C">
      <w:pPr>
        <w:ind w:firstLine="709"/>
        <w:jc w:val="both"/>
        <w:rPr>
          <w:color w:val="000000" w:themeColor="text1"/>
        </w:rPr>
      </w:pPr>
      <w:r w:rsidRPr="00E3736C">
        <w:rPr>
          <w:color w:val="000000" w:themeColor="text1"/>
        </w:rPr>
        <w:t xml:space="preserve">В среде </w:t>
      </w:r>
      <w:proofErr w:type="spellStart"/>
      <w:r w:rsidRPr="00E3736C">
        <w:rPr>
          <w:color w:val="000000" w:themeColor="text1"/>
        </w:rPr>
        <w:t>Windows</w:t>
      </w:r>
      <w:proofErr w:type="spellEnd"/>
      <w:r w:rsidRPr="00E3736C">
        <w:rPr>
          <w:color w:val="000000" w:themeColor="text1"/>
        </w:rPr>
        <w:t xml:space="preserve">, например, уже более 10 лет (начиная с версии 3.1) применяется формат </w:t>
      </w:r>
      <w:proofErr w:type="spellStart"/>
      <w:r w:rsidRPr="00E3736C">
        <w:rPr>
          <w:color w:val="000000" w:themeColor="text1"/>
        </w:rPr>
        <w:t>Video</w:t>
      </w:r>
      <w:proofErr w:type="spellEnd"/>
      <w:r w:rsidRPr="00E3736C">
        <w:rPr>
          <w:color w:val="000000" w:themeColor="text1"/>
        </w:rPr>
        <w:t xml:space="preserve"> </w:t>
      </w:r>
      <w:proofErr w:type="spellStart"/>
      <w:r w:rsidRPr="00E3736C">
        <w:rPr>
          <w:color w:val="000000" w:themeColor="text1"/>
        </w:rPr>
        <w:t>for</w:t>
      </w:r>
      <w:proofErr w:type="spellEnd"/>
      <w:r w:rsidRPr="00E3736C">
        <w:rPr>
          <w:color w:val="000000" w:themeColor="text1"/>
        </w:rPr>
        <w:t xml:space="preserve"> </w:t>
      </w:r>
      <w:proofErr w:type="spellStart"/>
      <w:r w:rsidRPr="00E3736C">
        <w:rPr>
          <w:color w:val="000000" w:themeColor="text1"/>
        </w:rPr>
        <w:t>Windows</w:t>
      </w:r>
      <w:proofErr w:type="spellEnd"/>
      <w:r w:rsidRPr="00E3736C">
        <w:rPr>
          <w:color w:val="000000" w:themeColor="text1"/>
        </w:rPr>
        <w:t>, базирующийся на универсальных файлах с расширением AVI (</w:t>
      </w:r>
      <w:proofErr w:type="spellStart"/>
      <w:r w:rsidRPr="00E3736C">
        <w:rPr>
          <w:color w:val="000000" w:themeColor="text1"/>
        </w:rPr>
        <w:t>Audio</w:t>
      </w:r>
      <w:proofErr w:type="spellEnd"/>
      <w:r w:rsidRPr="00E3736C">
        <w:rPr>
          <w:color w:val="000000" w:themeColor="text1"/>
        </w:rPr>
        <w:t xml:space="preserve"> </w:t>
      </w:r>
      <w:proofErr w:type="spellStart"/>
      <w:r w:rsidRPr="00E3736C">
        <w:rPr>
          <w:color w:val="000000" w:themeColor="text1"/>
        </w:rPr>
        <w:t>Video</w:t>
      </w:r>
      <w:proofErr w:type="spellEnd"/>
      <w:r w:rsidRPr="00E3736C">
        <w:rPr>
          <w:color w:val="000000" w:themeColor="text1"/>
        </w:rPr>
        <w:t xml:space="preserve"> </w:t>
      </w:r>
      <w:proofErr w:type="spellStart"/>
      <w:r w:rsidRPr="00E3736C">
        <w:rPr>
          <w:color w:val="000000" w:themeColor="text1"/>
        </w:rPr>
        <w:t>Interleave</w:t>
      </w:r>
      <w:proofErr w:type="spellEnd"/>
      <w:r w:rsidRPr="00E3736C">
        <w:rPr>
          <w:color w:val="000000" w:themeColor="text1"/>
        </w:rPr>
        <w:t xml:space="preserve"> – чередование аудио и видео). </w:t>
      </w:r>
    </w:p>
    <w:p w14:paraId="51E3A882" w14:textId="77777777" w:rsidR="00C97574" w:rsidRPr="00E3736C" w:rsidRDefault="005E2DAC" w:rsidP="00E3736C">
      <w:pPr>
        <w:ind w:firstLine="709"/>
        <w:jc w:val="both"/>
        <w:rPr>
          <w:color w:val="000000" w:themeColor="text1"/>
        </w:rPr>
      </w:pPr>
      <w:r w:rsidRPr="00E3736C">
        <w:rPr>
          <w:color w:val="000000" w:themeColor="text1"/>
        </w:rPr>
        <w:lastRenderedPageBreak/>
        <w:t xml:space="preserve">Более универсальным является мультимедийный формат </w:t>
      </w:r>
      <w:proofErr w:type="spellStart"/>
      <w:r w:rsidRPr="00E3736C">
        <w:rPr>
          <w:color w:val="000000" w:themeColor="text1"/>
        </w:rPr>
        <w:t>Quick</w:t>
      </w:r>
      <w:proofErr w:type="spellEnd"/>
      <w:r w:rsidRPr="00E3736C">
        <w:rPr>
          <w:color w:val="000000" w:themeColor="text1"/>
        </w:rPr>
        <w:t xml:space="preserve"> </w:t>
      </w:r>
      <w:proofErr w:type="spellStart"/>
      <w:r w:rsidRPr="00E3736C">
        <w:rPr>
          <w:color w:val="000000" w:themeColor="text1"/>
        </w:rPr>
        <w:t>Time</w:t>
      </w:r>
      <w:proofErr w:type="spellEnd"/>
      <w:r w:rsidRPr="00E3736C">
        <w:rPr>
          <w:color w:val="000000" w:themeColor="text1"/>
        </w:rPr>
        <w:t xml:space="preserve">, первоначально возникший на компьютерах </w:t>
      </w:r>
      <w:proofErr w:type="spellStart"/>
      <w:r w:rsidRPr="00E3736C">
        <w:rPr>
          <w:color w:val="000000" w:themeColor="text1"/>
        </w:rPr>
        <w:t>Apple</w:t>
      </w:r>
      <w:proofErr w:type="spellEnd"/>
      <w:r w:rsidRPr="00E3736C">
        <w:rPr>
          <w:color w:val="000000" w:themeColor="text1"/>
        </w:rPr>
        <w:t>.</w:t>
      </w:r>
    </w:p>
    <w:p w14:paraId="25C46F33" w14:textId="77777777" w:rsidR="00C97574" w:rsidRPr="00E3736C" w:rsidRDefault="005E2DAC" w:rsidP="00E3736C">
      <w:pPr>
        <w:pStyle w:val="a4"/>
        <w:spacing w:before="0" w:beforeAutospacing="0" w:after="0" w:afterAutospacing="0"/>
        <w:ind w:firstLine="709"/>
        <w:jc w:val="both"/>
        <w:rPr>
          <w:b/>
          <w:bCs/>
          <w:i/>
          <w:iCs/>
          <w:color w:val="000000" w:themeColor="text1"/>
        </w:rPr>
      </w:pPr>
      <w:r w:rsidRPr="00E3736C">
        <w:rPr>
          <w:b/>
          <w:bCs/>
          <w:i/>
          <w:iCs/>
          <w:color w:val="000000" w:themeColor="text1"/>
        </w:rPr>
        <w:t>Задание</w:t>
      </w:r>
    </w:p>
    <w:p w14:paraId="7BEAC78C" w14:textId="77777777" w:rsidR="00C97574" w:rsidRPr="00E3736C" w:rsidRDefault="005E2DAC" w:rsidP="00E3736C">
      <w:pPr>
        <w:ind w:firstLine="709"/>
        <w:jc w:val="both"/>
        <w:rPr>
          <w:color w:val="000000" w:themeColor="text1"/>
        </w:rPr>
      </w:pPr>
      <w:r w:rsidRPr="00E3736C">
        <w:rPr>
          <w:i/>
          <w:iCs/>
          <w:color w:val="000000" w:themeColor="text1"/>
        </w:rPr>
        <w:t xml:space="preserve">Задание 1. </w:t>
      </w:r>
      <w:r w:rsidRPr="00E3736C">
        <w:rPr>
          <w:color w:val="000000" w:themeColor="text1"/>
        </w:rPr>
        <w:t xml:space="preserve">Используя таблицу символов, записать последовательность десятичных числовых кодов в кодировке </w:t>
      </w:r>
      <w:r w:rsidRPr="00E3736C">
        <w:rPr>
          <w:color w:val="000000" w:themeColor="text1"/>
          <w:lang w:val="en-US"/>
        </w:rPr>
        <w:t>Windows</w:t>
      </w:r>
      <w:r w:rsidRPr="00E3736C">
        <w:rPr>
          <w:color w:val="000000" w:themeColor="text1"/>
        </w:rPr>
        <w:t xml:space="preserve"> для своих ФИО, названия улицы, по которой проживаете. Таблица символов отображается в редакторе </w:t>
      </w:r>
      <w:r w:rsidRPr="00E3736C">
        <w:rPr>
          <w:color w:val="000000" w:themeColor="text1"/>
          <w:lang w:val="en-US"/>
        </w:rPr>
        <w:t>MS</w:t>
      </w:r>
      <w:r w:rsidRPr="00E3736C">
        <w:rPr>
          <w:color w:val="000000" w:themeColor="text1"/>
        </w:rPr>
        <w:t xml:space="preserve"> </w:t>
      </w:r>
      <w:r w:rsidRPr="00E3736C">
        <w:rPr>
          <w:color w:val="000000" w:themeColor="text1"/>
          <w:lang w:val="en-US"/>
        </w:rPr>
        <w:t>Word</w:t>
      </w:r>
      <w:r w:rsidRPr="00E3736C">
        <w:rPr>
          <w:color w:val="000000" w:themeColor="text1"/>
        </w:rPr>
        <w:t xml:space="preserve"> с помощью команды: вкладка Вставка&gt;Символ&gt;Другие символы.</w:t>
      </w:r>
    </w:p>
    <w:p w14:paraId="78F645C2" w14:textId="77777777" w:rsidR="00C97574" w:rsidRPr="00E3736C" w:rsidRDefault="005E2DAC" w:rsidP="00E3736C">
      <w:pPr>
        <w:pStyle w:val="a4"/>
        <w:spacing w:before="0" w:beforeAutospacing="0" w:after="0" w:afterAutospacing="0"/>
        <w:ind w:firstLine="709"/>
        <w:jc w:val="both"/>
        <w:rPr>
          <w:b/>
          <w:color w:val="000000" w:themeColor="text1"/>
        </w:rPr>
      </w:pPr>
      <w:r w:rsidRPr="00E3736C">
        <w:rPr>
          <w:rFonts w:eastAsia="Calibri"/>
          <w:noProof/>
          <w:color w:val="000000" w:themeColor="text1"/>
        </w:rPr>
        <w:drawing>
          <wp:anchor distT="0" distB="0" distL="114300" distR="114300" simplePos="0" relativeHeight="251643904" behindDoc="1" locked="0" layoutInCell="1" allowOverlap="1" wp14:anchorId="69460533" wp14:editId="3E425B5B">
            <wp:simplePos x="0" y="0"/>
            <wp:positionH relativeFrom="column">
              <wp:posOffset>111760</wp:posOffset>
            </wp:positionH>
            <wp:positionV relativeFrom="paragraph">
              <wp:posOffset>419100</wp:posOffset>
            </wp:positionV>
            <wp:extent cx="4495800" cy="3302635"/>
            <wp:effectExtent l="0" t="0" r="0" b="0"/>
            <wp:wrapTight wrapText="bothSides">
              <wp:wrapPolygon edited="0">
                <wp:start x="0" y="0"/>
                <wp:lineTo x="0" y="21430"/>
                <wp:lineTo x="21508" y="21430"/>
                <wp:lineTo x="21508" y="0"/>
                <wp:lineTo x="0" y="0"/>
              </wp:wrapPolygon>
            </wp:wrapTight>
            <wp:docPr id="26451" name="Рисунок 1" descr="Описание: http://ikt.rtk-ros.ru/images/clip_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http://ikt.rtk-ros.ru/images/clip_image002.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5800" cy="3302635"/>
                    </a:xfrm>
                    <a:prstGeom prst="rect">
                      <a:avLst/>
                    </a:prstGeom>
                    <a:noFill/>
                  </pic:spPr>
                </pic:pic>
              </a:graphicData>
            </a:graphic>
            <wp14:sizeRelH relativeFrom="margin">
              <wp14:pctWidth>0</wp14:pctWidth>
            </wp14:sizeRelH>
            <wp14:sizeRelV relativeFrom="margin">
              <wp14:pctHeight>0</wp14:pctHeight>
            </wp14:sizeRelV>
          </wp:anchor>
        </w:drawing>
      </w:r>
      <w:r w:rsidRPr="00E3736C">
        <w:rPr>
          <w:color w:val="000000" w:themeColor="text1"/>
        </w:rPr>
        <w:t xml:space="preserve">В поле Шрифт выбираете </w:t>
      </w:r>
      <w:r w:rsidRPr="00E3736C">
        <w:rPr>
          <w:color w:val="000000" w:themeColor="text1"/>
          <w:lang w:val="en-US"/>
        </w:rPr>
        <w:t>Times</w:t>
      </w:r>
      <w:r w:rsidRPr="00E3736C">
        <w:rPr>
          <w:color w:val="000000" w:themeColor="text1"/>
        </w:rPr>
        <w:t xml:space="preserve"> </w:t>
      </w:r>
      <w:r w:rsidRPr="00E3736C">
        <w:rPr>
          <w:color w:val="000000" w:themeColor="text1"/>
          <w:lang w:val="en-US"/>
        </w:rPr>
        <w:t>New</w:t>
      </w:r>
      <w:r w:rsidRPr="00E3736C">
        <w:rPr>
          <w:color w:val="000000" w:themeColor="text1"/>
        </w:rPr>
        <w:t xml:space="preserve"> </w:t>
      </w:r>
      <w:r w:rsidRPr="00E3736C">
        <w:rPr>
          <w:color w:val="000000" w:themeColor="text1"/>
          <w:lang w:val="en-US"/>
        </w:rPr>
        <w:t>Roman</w:t>
      </w:r>
      <w:r w:rsidRPr="00E3736C">
        <w:rPr>
          <w:color w:val="000000" w:themeColor="text1"/>
        </w:rPr>
        <w:t xml:space="preserve">, в поле </w:t>
      </w:r>
      <w:proofErr w:type="gramStart"/>
      <w:r w:rsidRPr="00E3736C">
        <w:rPr>
          <w:color w:val="000000" w:themeColor="text1"/>
        </w:rPr>
        <w:t>из</w:t>
      </w:r>
      <w:proofErr w:type="gramEnd"/>
      <w:r w:rsidRPr="00E3736C">
        <w:rPr>
          <w:color w:val="000000" w:themeColor="text1"/>
        </w:rPr>
        <w:t xml:space="preserve"> выбираете кириллица. Например, для буквы «А» (русской заглавной) код знака– 192.</w:t>
      </w:r>
    </w:p>
    <w:p w14:paraId="1ADF2614" w14:textId="77777777" w:rsidR="00C97574" w:rsidRPr="00E3736C" w:rsidRDefault="00C97574" w:rsidP="00E3736C">
      <w:pPr>
        <w:ind w:firstLine="709"/>
        <w:rPr>
          <w:color w:val="000000" w:themeColor="text1"/>
        </w:rPr>
      </w:pPr>
    </w:p>
    <w:p w14:paraId="7DC497D1" w14:textId="77777777" w:rsidR="00C97574" w:rsidRPr="00E3736C" w:rsidRDefault="00C97574" w:rsidP="00E3736C">
      <w:pPr>
        <w:ind w:firstLine="709"/>
        <w:rPr>
          <w:color w:val="000000" w:themeColor="text1"/>
        </w:rPr>
      </w:pPr>
    </w:p>
    <w:tbl>
      <w:tblPr>
        <w:tblW w:w="5000" w:type="pct"/>
        <w:tblCellSpacing w:w="0" w:type="dxa"/>
        <w:tblCellMar>
          <w:left w:w="0" w:type="dxa"/>
          <w:right w:w="0" w:type="dxa"/>
        </w:tblCellMar>
        <w:tblLook w:val="04A0" w:firstRow="1" w:lastRow="0" w:firstColumn="1" w:lastColumn="0" w:noHBand="0" w:noVBand="1"/>
      </w:tblPr>
      <w:tblGrid>
        <w:gridCol w:w="9350"/>
        <w:gridCol w:w="5"/>
      </w:tblGrid>
      <w:tr w:rsidR="00FC17F0" w:rsidRPr="00E3736C" w14:paraId="3EAE1173" w14:textId="77777777" w:rsidTr="00AE5967">
        <w:trPr>
          <w:trHeight w:val="1481"/>
          <w:tblCellSpacing w:w="0" w:type="dxa"/>
        </w:trPr>
        <w:tc>
          <w:tcPr>
            <w:tcW w:w="0" w:type="auto"/>
            <w:vAlign w:val="center"/>
            <w:hideMark/>
          </w:tcPr>
          <w:p w14:paraId="7A0122DC" w14:textId="77777777" w:rsidR="00C97574" w:rsidRPr="00E3736C" w:rsidRDefault="005E2DAC" w:rsidP="00E3736C">
            <w:pPr>
              <w:ind w:firstLine="709"/>
              <w:rPr>
                <w:color w:val="000000" w:themeColor="text1"/>
              </w:rPr>
            </w:pPr>
            <w:r w:rsidRPr="00E3736C">
              <w:rPr>
                <w:color w:val="000000" w:themeColor="text1"/>
              </w:rPr>
              <w:t> </w:t>
            </w:r>
            <w:r w:rsidRPr="00E3736C">
              <w:rPr>
                <w:i/>
                <w:iCs/>
                <w:color w:val="000000" w:themeColor="text1"/>
              </w:rPr>
              <w:t>Пример:</w:t>
            </w:r>
          </w:p>
          <w:tbl>
            <w:tblPr>
              <w:tblW w:w="0" w:type="auto"/>
              <w:tblCellSpacing w:w="0" w:type="dxa"/>
              <w:tblBorders>
                <w:top w:val="outset" w:sz="6" w:space="0" w:color="EFEFEF"/>
                <w:left w:val="outset" w:sz="6" w:space="0" w:color="EFEFEF"/>
                <w:bottom w:val="outset" w:sz="6" w:space="0" w:color="EFEFEF"/>
                <w:right w:val="outset" w:sz="6" w:space="0" w:color="EFEFEF"/>
              </w:tblBorders>
              <w:tblCellMar>
                <w:top w:w="45" w:type="dxa"/>
                <w:left w:w="45" w:type="dxa"/>
                <w:bottom w:w="45" w:type="dxa"/>
                <w:right w:w="45" w:type="dxa"/>
              </w:tblCellMar>
              <w:tblLook w:val="04A0" w:firstRow="1" w:lastRow="0" w:firstColumn="1" w:lastColumn="0" w:noHBand="0" w:noVBand="1"/>
            </w:tblPr>
            <w:tblGrid>
              <w:gridCol w:w="460"/>
              <w:gridCol w:w="411"/>
              <w:gridCol w:w="460"/>
              <w:gridCol w:w="460"/>
              <w:gridCol w:w="460"/>
              <w:gridCol w:w="460"/>
              <w:gridCol w:w="315"/>
              <w:gridCol w:w="461"/>
              <w:gridCol w:w="461"/>
              <w:gridCol w:w="461"/>
              <w:gridCol w:w="461"/>
              <w:gridCol w:w="461"/>
              <w:gridCol w:w="315"/>
              <w:gridCol w:w="461"/>
              <w:gridCol w:w="461"/>
              <w:gridCol w:w="461"/>
              <w:gridCol w:w="461"/>
              <w:gridCol w:w="461"/>
              <w:gridCol w:w="461"/>
              <w:gridCol w:w="461"/>
              <w:gridCol w:w="461"/>
            </w:tblGrid>
            <w:tr w:rsidR="006A6914" w:rsidRPr="00E3736C" w14:paraId="0EF35905" w14:textId="77777777">
              <w:trPr>
                <w:tblCellSpacing w:w="0" w:type="dxa"/>
              </w:trPr>
              <w:tc>
                <w:tcPr>
                  <w:tcW w:w="0" w:type="auto"/>
                  <w:tcBorders>
                    <w:top w:val="outset" w:sz="6" w:space="0" w:color="EFEFEF"/>
                    <w:left w:val="outset" w:sz="6" w:space="0" w:color="EFEFEF"/>
                    <w:bottom w:val="outset" w:sz="6" w:space="0" w:color="EFEFEF"/>
                    <w:right w:val="outset" w:sz="6" w:space="0" w:color="EFEFEF"/>
                  </w:tcBorders>
                  <w:vAlign w:val="center"/>
                  <w:hideMark/>
                </w:tcPr>
                <w:p w14:paraId="18A34E88" w14:textId="77777777" w:rsidR="00C97574" w:rsidRPr="00E3736C" w:rsidRDefault="005E2DAC" w:rsidP="00E3736C">
                  <w:pPr>
                    <w:ind w:firstLine="709"/>
                    <w:jc w:val="center"/>
                    <w:rPr>
                      <w:color w:val="000000" w:themeColor="text1"/>
                    </w:rPr>
                  </w:pPr>
                  <w:r w:rsidRPr="00E3736C">
                    <w:rPr>
                      <w:color w:val="000000" w:themeColor="text1"/>
                    </w:rPr>
                    <w:t xml:space="preserve"> И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C086D94" w14:textId="77777777" w:rsidR="00C97574" w:rsidRPr="00E3736C" w:rsidRDefault="005E2DAC" w:rsidP="00E3736C">
                  <w:pPr>
                    <w:ind w:firstLine="709"/>
                    <w:jc w:val="center"/>
                    <w:rPr>
                      <w:color w:val="000000" w:themeColor="text1"/>
                    </w:rPr>
                  </w:pPr>
                  <w:r w:rsidRPr="00E3736C">
                    <w:rPr>
                      <w:color w:val="000000" w:themeColor="text1"/>
                    </w:rPr>
                    <w:t> В</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A60AD1D" w14:textId="77777777" w:rsidR="00C97574" w:rsidRPr="00E3736C" w:rsidRDefault="005E2DAC" w:rsidP="00E3736C">
                  <w:pPr>
                    <w:ind w:firstLine="709"/>
                    <w:jc w:val="center"/>
                    <w:rPr>
                      <w:color w:val="000000" w:themeColor="text1"/>
                    </w:rPr>
                  </w:pPr>
                  <w:r w:rsidRPr="00E3736C">
                    <w:rPr>
                      <w:color w:val="000000" w:themeColor="text1"/>
                    </w:rPr>
                    <w:t>А</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9DE3661" w14:textId="77777777" w:rsidR="00C97574" w:rsidRPr="00E3736C" w:rsidRDefault="005E2DAC" w:rsidP="00E3736C">
                  <w:pPr>
                    <w:ind w:firstLine="709"/>
                    <w:jc w:val="center"/>
                    <w:rPr>
                      <w:color w:val="000000" w:themeColor="text1"/>
                    </w:rPr>
                  </w:pPr>
                  <w:r w:rsidRPr="00E3736C">
                    <w:rPr>
                      <w:color w:val="000000" w:themeColor="text1"/>
                    </w:rPr>
                    <w:t>Н</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CD92964" w14:textId="77777777" w:rsidR="00C97574" w:rsidRPr="00E3736C" w:rsidRDefault="005E2DAC" w:rsidP="00E3736C">
                  <w:pPr>
                    <w:ind w:firstLine="709"/>
                    <w:jc w:val="center"/>
                    <w:rPr>
                      <w:color w:val="000000" w:themeColor="text1"/>
                    </w:rPr>
                  </w:pPr>
                  <w:r w:rsidRPr="00E3736C">
                    <w:rPr>
                      <w:color w:val="000000" w:themeColor="text1"/>
                    </w:rPr>
                    <w:t>О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215A85D" w14:textId="77777777" w:rsidR="00C97574" w:rsidRPr="00E3736C" w:rsidRDefault="005E2DAC" w:rsidP="00E3736C">
                  <w:pPr>
                    <w:ind w:firstLine="709"/>
                    <w:jc w:val="center"/>
                    <w:rPr>
                      <w:color w:val="000000" w:themeColor="text1"/>
                    </w:rPr>
                  </w:pPr>
                  <w:r w:rsidRPr="00E3736C">
                    <w:rPr>
                      <w:color w:val="000000" w:themeColor="text1"/>
                    </w:rPr>
                    <w:t>В</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3E8B2C2" w14:textId="77777777" w:rsidR="00C97574" w:rsidRPr="00E3736C" w:rsidRDefault="005E2DAC" w:rsidP="00E3736C">
                  <w:pPr>
                    <w:ind w:firstLine="709"/>
                    <w:jc w:val="center"/>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11E6E14" w14:textId="77777777" w:rsidR="00C97574" w:rsidRPr="00E3736C" w:rsidRDefault="005E2DAC" w:rsidP="00E3736C">
                  <w:pPr>
                    <w:ind w:firstLine="709"/>
                    <w:jc w:val="center"/>
                    <w:rPr>
                      <w:color w:val="000000" w:themeColor="text1"/>
                    </w:rPr>
                  </w:pPr>
                  <w:r w:rsidRPr="00E3736C">
                    <w:rPr>
                      <w:color w:val="000000" w:themeColor="text1"/>
                    </w:rPr>
                    <w:t>А</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771EF8C" w14:textId="77777777" w:rsidR="00C97574" w:rsidRPr="00E3736C" w:rsidRDefault="005E2DAC" w:rsidP="00E3736C">
                  <w:pPr>
                    <w:ind w:firstLine="709"/>
                    <w:jc w:val="center"/>
                    <w:rPr>
                      <w:color w:val="000000" w:themeColor="text1"/>
                    </w:rPr>
                  </w:pPr>
                  <w:proofErr w:type="gramStart"/>
                  <w:r w:rsidRPr="00E3736C">
                    <w:rPr>
                      <w:color w:val="000000" w:themeColor="text1"/>
                    </w:rPr>
                    <w:t>Р</w:t>
                  </w:r>
                  <w:proofErr w:type="gramEnd"/>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8FFB87C" w14:textId="77777777" w:rsidR="00C97574" w:rsidRPr="00E3736C" w:rsidRDefault="005E2DAC" w:rsidP="00E3736C">
                  <w:pPr>
                    <w:ind w:firstLine="709"/>
                    <w:jc w:val="center"/>
                    <w:rPr>
                      <w:color w:val="000000" w:themeColor="text1"/>
                    </w:rPr>
                  </w:pPr>
                  <w:r w:rsidRPr="00E3736C">
                    <w:rPr>
                      <w:color w:val="000000" w:themeColor="text1"/>
                    </w:rPr>
                    <w:t>Т</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55532BB" w14:textId="77777777" w:rsidR="00C97574" w:rsidRPr="00E3736C" w:rsidRDefault="005E2DAC" w:rsidP="00E3736C">
                  <w:pPr>
                    <w:ind w:firstLine="709"/>
                    <w:jc w:val="center"/>
                    <w:rPr>
                      <w:color w:val="000000" w:themeColor="text1"/>
                    </w:rPr>
                  </w:pPr>
                  <w:r w:rsidRPr="00E3736C">
                    <w:rPr>
                      <w:color w:val="000000" w:themeColor="text1"/>
                    </w:rPr>
                    <w:t>Е</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08806ED" w14:textId="77777777" w:rsidR="00C97574" w:rsidRPr="00E3736C" w:rsidRDefault="005E2DAC" w:rsidP="00E3736C">
                  <w:pPr>
                    <w:ind w:firstLine="709"/>
                    <w:jc w:val="center"/>
                    <w:rPr>
                      <w:color w:val="000000" w:themeColor="text1"/>
                    </w:rPr>
                  </w:pPr>
                  <w:r w:rsidRPr="00E3736C">
                    <w:rPr>
                      <w:color w:val="000000" w:themeColor="text1"/>
                    </w:rPr>
                    <w:t>М</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D7E8785" w14:textId="77777777" w:rsidR="00C97574" w:rsidRPr="00E3736C" w:rsidRDefault="005E2DAC" w:rsidP="00E3736C">
                  <w:pPr>
                    <w:ind w:firstLine="709"/>
                    <w:jc w:val="center"/>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A21AF7D" w14:textId="77777777" w:rsidR="00C97574" w:rsidRPr="00E3736C" w:rsidRDefault="005E2DAC" w:rsidP="00E3736C">
                  <w:pPr>
                    <w:ind w:firstLine="709"/>
                    <w:jc w:val="center"/>
                    <w:rPr>
                      <w:color w:val="000000" w:themeColor="text1"/>
                    </w:rPr>
                  </w:pPr>
                  <w:proofErr w:type="gramStart"/>
                  <w:r w:rsidRPr="00E3736C">
                    <w:rPr>
                      <w:color w:val="000000" w:themeColor="text1"/>
                    </w:rPr>
                    <w:t>П</w:t>
                  </w:r>
                  <w:proofErr w:type="gramEnd"/>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95634C4" w14:textId="77777777" w:rsidR="00C97574" w:rsidRPr="00E3736C" w:rsidRDefault="005E2DAC" w:rsidP="00E3736C">
                  <w:pPr>
                    <w:ind w:firstLine="709"/>
                    <w:jc w:val="center"/>
                    <w:rPr>
                      <w:color w:val="000000" w:themeColor="text1"/>
                    </w:rPr>
                  </w:pPr>
                  <w:r w:rsidRPr="00E3736C">
                    <w:rPr>
                      <w:color w:val="000000" w:themeColor="text1"/>
                    </w:rPr>
                    <w:t>Е</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B32FB53" w14:textId="77777777" w:rsidR="00C97574" w:rsidRPr="00E3736C" w:rsidRDefault="005E2DAC" w:rsidP="00E3736C">
                  <w:pPr>
                    <w:ind w:firstLine="709"/>
                    <w:jc w:val="center"/>
                    <w:rPr>
                      <w:color w:val="000000" w:themeColor="text1"/>
                    </w:rPr>
                  </w:pPr>
                  <w:r w:rsidRPr="00E3736C">
                    <w:rPr>
                      <w:color w:val="000000" w:themeColor="text1"/>
                    </w:rPr>
                    <w:t>Т</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DE07ADC" w14:textId="77777777" w:rsidR="00C97574" w:rsidRPr="00E3736C" w:rsidRDefault="005E2DAC" w:rsidP="00E3736C">
                  <w:pPr>
                    <w:ind w:firstLine="709"/>
                    <w:jc w:val="center"/>
                    <w:rPr>
                      <w:color w:val="000000" w:themeColor="text1"/>
                    </w:rPr>
                  </w:pPr>
                  <w:proofErr w:type="gramStart"/>
                  <w:r w:rsidRPr="00E3736C">
                    <w:rPr>
                      <w:color w:val="000000" w:themeColor="text1"/>
                    </w:rPr>
                    <w:t>Р</w:t>
                  </w:r>
                  <w:proofErr w:type="gramEnd"/>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7D656B7" w14:textId="77777777" w:rsidR="00C97574" w:rsidRPr="00E3736C" w:rsidRDefault="005E2DAC" w:rsidP="00E3736C">
                  <w:pPr>
                    <w:ind w:firstLine="709"/>
                    <w:jc w:val="center"/>
                    <w:rPr>
                      <w:color w:val="000000" w:themeColor="text1"/>
                    </w:rPr>
                  </w:pPr>
                  <w:r w:rsidRPr="00E3736C">
                    <w:rPr>
                      <w:color w:val="000000" w:themeColor="text1"/>
                    </w:rPr>
                    <w:t>О</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4C969A5" w14:textId="77777777" w:rsidR="00C97574" w:rsidRPr="00E3736C" w:rsidRDefault="005E2DAC" w:rsidP="00E3736C">
                  <w:pPr>
                    <w:ind w:firstLine="709"/>
                    <w:jc w:val="center"/>
                    <w:rPr>
                      <w:color w:val="000000" w:themeColor="text1"/>
                    </w:rPr>
                  </w:pPr>
                  <w:r w:rsidRPr="00E3736C">
                    <w:rPr>
                      <w:color w:val="000000" w:themeColor="text1"/>
                    </w:rPr>
                    <w:t>В</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DE6BD81" w14:textId="77777777" w:rsidR="00C97574" w:rsidRPr="00E3736C" w:rsidRDefault="005E2DAC" w:rsidP="00E3736C">
                  <w:pPr>
                    <w:ind w:firstLine="709"/>
                    <w:jc w:val="center"/>
                    <w:rPr>
                      <w:color w:val="000000" w:themeColor="text1"/>
                    </w:rPr>
                  </w:pPr>
                  <w:r w:rsidRPr="00E3736C">
                    <w:rPr>
                      <w:color w:val="000000" w:themeColor="text1"/>
                    </w:rPr>
                    <w:t>И</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800BA2E" w14:textId="77777777" w:rsidR="00C97574" w:rsidRPr="00E3736C" w:rsidRDefault="005E2DAC" w:rsidP="00E3736C">
                  <w:pPr>
                    <w:ind w:firstLine="709"/>
                    <w:jc w:val="center"/>
                    <w:rPr>
                      <w:color w:val="000000" w:themeColor="text1"/>
                    </w:rPr>
                  </w:pPr>
                  <w:r w:rsidRPr="00E3736C">
                    <w:rPr>
                      <w:color w:val="000000" w:themeColor="text1"/>
                    </w:rPr>
                    <w:t>Ч</w:t>
                  </w:r>
                </w:p>
              </w:tc>
            </w:tr>
            <w:tr w:rsidR="006A6914" w:rsidRPr="00E3736C" w14:paraId="7442D96A" w14:textId="77777777">
              <w:trPr>
                <w:tblCellSpacing w:w="0" w:type="dxa"/>
              </w:trPr>
              <w:tc>
                <w:tcPr>
                  <w:tcW w:w="0" w:type="auto"/>
                  <w:tcBorders>
                    <w:top w:val="outset" w:sz="6" w:space="0" w:color="EFEFEF"/>
                    <w:left w:val="outset" w:sz="6" w:space="0" w:color="EFEFEF"/>
                    <w:bottom w:val="outset" w:sz="6" w:space="0" w:color="EFEFEF"/>
                    <w:right w:val="outset" w:sz="6" w:space="0" w:color="EFEFEF"/>
                  </w:tcBorders>
                  <w:vAlign w:val="center"/>
                  <w:hideMark/>
                </w:tcPr>
                <w:p w14:paraId="28AAD448"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C9EA23A"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CC25D45"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780DD82"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5BE9BF7"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C724778"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72CA049"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60DD44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B94A34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047757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0712374"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F69E3D7"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C56B2FB"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51D1509"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7BCC98C"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08CBA13"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1CB7046"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49F138E"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5BE1E87"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9A6091F"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1B8A948" w14:textId="77777777" w:rsidR="00C97574" w:rsidRPr="00E3736C" w:rsidRDefault="005E2DAC" w:rsidP="00E3736C">
                  <w:pPr>
                    <w:ind w:firstLine="709"/>
                    <w:rPr>
                      <w:color w:val="000000" w:themeColor="text1"/>
                    </w:rPr>
                  </w:pPr>
                  <w:r w:rsidRPr="00E3736C">
                    <w:rPr>
                      <w:color w:val="000000" w:themeColor="text1"/>
                    </w:rPr>
                    <w:t> </w:t>
                  </w:r>
                </w:p>
              </w:tc>
            </w:tr>
            <w:tr w:rsidR="006A6914" w:rsidRPr="00E3736C" w14:paraId="47EF20D2" w14:textId="77777777">
              <w:trPr>
                <w:tblCellSpacing w:w="0" w:type="dxa"/>
              </w:trPr>
              <w:tc>
                <w:tcPr>
                  <w:tcW w:w="0" w:type="auto"/>
                  <w:tcBorders>
                    <w:top w:val="outset" w:sz="6" w:space="0" w:color="EFEFEF"/>
                    <w:left w:val="outset" w:sz="6" w:space="0" w:color="EFEFEF"/>
                    <w:bottom w:val="outset" w:sz="6" w:space="0" w:color="EFEFEF"/>
                    <w:right w:val="outset" w:sz="6" w:space="0" w:color="EFEFEF"/>
                  </w:tcBorders>
                  <w:vAlign w:val="center"/>
                  <w:hideMark/>
                </w:tcPr>
                <w:p w14:paraId="439BA26E" w14:textId="77777777" w:rsidR="00C97574" w:rsidRPr="00E3736C" w:rsidRDefault="005E2DAC" w:rsidP="00E3736C">
                  <w:pPr>
                    <w:ind w:firstLine="709"/>
                    <w:rPr>
                      <w:color w:val="000000" w:themeColor="text1"/>
                    </w:rPr>
                  </w:pPr>
                  <w:r w:rsidRPr="00E3736C">
                    <w:rPr>
                      <w:color w:val="000000" w:themeColor="text1"/>
                    </w:rPr>
                    <w:t> 200</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4B33798" w14:textId="77777777" w:rsidR="00C97574" w:rsidRPr="00E3736C" w:rsidRDefault="005E2DAC" w:rsidP="00E3736C">
                  <w:pPr>
                    <w:ind w:firstLine="709"/>
                    <w:rPr>
                      <w:color w:val="000000" w:themeColor="text1"/>
                    </w:rPr>
                  </w:pPr>
                  <w:r w:rsidRPr="00E3736C">
                    <w:rPr>
                      <w:color w:val="000000" w:themeColor="text1"/>
                    </w:rPr>
                    <w:t>194</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A688FB2" w14:textId="77777777" w:rsidR="00C97574" w:rsidRPr="00E3736C" w:rsidRDefault="005E2DAC" w:rsidP="00E3736C">
                  <w:pPr>
                    <w:ind w:firstLine="709"/>
                    <w:rPr>
                      <w:color w:val="000000" w:themeColor="text1"/>
                    </w:rPr>
                  </w:pPr>
                  <w:r w:rsidRPr="00E3736C">
                    <w:rPr>
                      <w:color w:val="000000" w:themeColor="text1"/>
                    </w:rPr>
                    <w:t>192 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85D7277" w14:textId="77777777" w:rsidR="00C97574" w:rsidRPr="00E3736C" w:rsidRDefault="005E2DAC" w:rsidP="00E3736C">
                  <w:pPr>
                    <w:ind w:firstLine="709"/>
                    <w:rPr>
                      <w:color w:val="000000" w:themeColor="text1"/>
                    </w:rPr>
                  </w:pPr>
                  <w:r w:rsidRPr="00E3736C">
                    <w:rPr>
                      <w:color w:val="000000" w:themeColor="text1"/>
                    </w:rPr>
                    <w:t>205 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3FCE7B2" w14:textId="77777777" w:rsidR="00C97574" w:rsidRPr="00E3736C" w:rsidRDefault="005E2DAC" w:rsidP="00E3736C">
                  <w:pPr>
                    <w:ind w:firstLine="709"/>
                    <w:rPr>
                      <w:color w:val="000000" w:themeColor="text1"/>
                    </w:rPr>
                  </w:pPr>
                  <w:r w:rsidRPr="00E3736C">
                    <w:rPr>
                      <w:color w:val="000000" w:themeColor="text1"/>
                    </w:rPr>
                    <w:t>206 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8514E70" w14:textId="77777777" w:rsidR="00C97574" w:rsidRPr="00E3736C" w:rsidRDefault="005E2DAC" w:rsidP="00E3736C">
                  <w:pPr>
                    <w:ind w:firstLine="709"/>
                    <w:rPr>
                      <w:color w:val="000000" w:themeColor="text1"/>
                    </w:rPr>
                  </w:pPr>
                  <w:r w:rsidRPr="00E3736C">
                    <w:rPr>
                      <w:color w:val="000000" w:themeColor="text1"/>
                    </w:rPr>
                    <w:t>194 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23AF01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A185355" w14:textId="77777777" w:rsidR="00C97574" w:rsidRPr="00E3736C" w:rsidRDefault="005E2DAC" w:rsidP="00E3736C">
                  <w:pPr>
                    <w:ind w:firstLine="709"/>
                    <w:rPr>
                      <w:color w:val="000000" w:themeColor="text1"/>
                    </w:rPr>
                  </w:pPr>
                  <w:r w:rsidRPr="00E3736C">
                    <w:rPr>
                      <w:color w:val="000000" w:themeColor="text1"/>
                    </w:rPr>
                    <w:t>192 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2419C3B" w14:textId="77777777" w:rsidR="00C97574" w:rsidRPr="00E3736C" w:rsidRDefault="005E2DAC" w:rsidP="00E3736C">
                  <w:pPr>
                    <w:ind w:firstLine="709"/>
                    <w:rPr>
                      <w:color w:val="000000" w:themeColor="text1"/>
                    </w:rPr>
                  </w:pPr>
                  <w:r w:rsidRPr="00E3736C">
                    <w:rPr>
                      <w:color w:val="000000" w:themeColor="text1"/>
                    </w:rPr>
                    <w:t>208 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A133E54" w14:textId="77777777" w:rsidR="00C97574" w:rsidRPr="00E3736C" w:rsidRDefault="005E2DAC" w:rsidP="00E3736C">
                  <w:pPr>
                    <w:ind w:firstLine="709"/>
                    <w:rPr>
                      <w:color w:val="000000" w:themeColor="text1"/>
                    </w:rPr>
                  </w:pPr>
                  <w:r w:rsidRPr="00E3736C">
                    <w:rPr>
                      <w:color w:val="000000" w:themeColor="text1"/>
                    </w:rPr>
                    <w:t>210 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F4AED84" w14:textId="77777777" w:rsidR="00C97574" w:rsidRPr="00E3736C" w:rsidRDefault="005E2DAC" w:rsidP="00E3736C">
                  <w:pPr>
                    <w:ind w:firstLine="709"/>
                    <w:rPr>
                      <w:color w:val="000000" w:themeColor="text1"/>
                    </w:rPr>
                  </w:pPr>
                  <w:r w:rsidRPr="00E3736C">
                    <w:rPr>
                      <w:color w:val="000000" w:themeColor="text1"/>
                    </w:rPr>
                    <w:t>197 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886B8FF" w14:textId="77777777" w:rsidR="00C97574" w:rsidRPr="00E3736C" w:rsidRDefault="005E2DAC" w:rsidP="00E3736C">
                  <w:pPr>
                    <w:ind w:firstLine="709"/>
                    <w:rPr>
                      <w:color w:val="000000" w:themeColor="text1"/>
                    </w:rPr>
                  </w:pPr>
                  <w:r w:rsidRPr="00E3736C">
                    <w:rPr>
                      <w:color w:val="000000" w:themeColor="text1"/>
                    </w:rPr>
                    <w:t>204 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373D286"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D6027E3" w14:textId="77777777" w:rsidR="00C97574" w:rsidRPr="00E3736C" w:rsidRDefault="005E2DAC" w:rsidP="00E3736C">
                  <w:pPr>
                    <w:ind w:firstLine="709"/>
                    <w:rPr>
                      <w:color w:val="000000" w:themeColor="text1"/>
                    </w:rPr>
                  </w:pPr>
                  <w:r w:rsidRPr="00E3736C">
                    <w:rPr>
                      <w:color w:val="000000" w:themeColor="text1"/>
                    </w:rPr>
                    <w:t>207 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CE6F4B2" w14:textId="77777777" w:rsidR="00C97574" w:rsidRPr="00E3736C" w:rsidRDefault="005E2DAC" w:rsidP="00E3736C">
                  <w:pPr>
                    <w:ind w:firstLine="709"/>
                    <w:rPr>
                      <w:color w:val="000000" w:themeColor="text1"/>
                    </w:rPr>
                  </w:pPr>
                  <w:r w:rsidRPr="00E3736C">
                    <w:rPr>
                      <w:color w:val="000000" w:themeColor="text1"/>
                    </w:rPr>
                    <w:t>197 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3464A93" w14:textId="77777777" w:rsidR="00C97574" w:rsidRPr="00E3736C" w:rsidRDefault="005E2DAC" w:rsidP="00E3736C">
                  <w:pPr>
                    <w:ind w:firstLine="709"/>
                    <w:rPr>
                      <w:color w:val="000000" w:themeColor="text1"/>
                    </w:rPr>
                  </w:pPr>
                  <w:r w:rsidRPr="00E3736C">
                    <w:rPr>
                      <w:color w:val="000000" w:themeColor="text1"/>
                    </w:rPr>
                    <w:t>210 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AA7B12F" w14:textId="77777777" w:rsidR="00C97574" w:rsidRPr="00E3736C" w:rsidRDefault="005E2DAC" w:rsidP="00E3736C">
                  <w:pPr>
                    <w:ind w:firstLine="709"/>
                    <w:rPr>
                      <w:color w:val="000000" w:themeColor="text1"/>
                    </w:rPr>
                  </w:pPr>
                  <w:r w:rsidRPr="00E3736C">
                    <w:rPr>
                      <w:color w:val="000000" w:themeColor="text1"/>
                    </w:rPr>
                    <w:t>208 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E45325C" w14:textId="77777777" w:rsidR="00C97574" w:rsidRPr="00E3736C" w:rsidRDefault="005E2DAC" w:rsidP="00E3736C">
                  <w:pPr>
                    <w:ind w:firstLine="709"/>
                    <w:rPr>
                      <w:color w:val="000000" w:themeColor="text1"/>
                    </w:rPr>
                  </w:pPr>
                  <w:r w:rsidRPr="00E3736C">
                    <w:rPr>
                      <w:color w:val="000000" w:themeColor="text1"/>
                    </w:rPr>
                    <w:t>206 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FA9EEE7" w14:textId="77777777" w:rsidR="00C97574" w:rsidRPr="00E3736C" w:rsidRDefault="005E2DAC" w:rsidP="00E3736C">
                  <w:pPr>
                    <w:ind w:firstLine="709"/>
                    <w:rPr>
                      <w:color w:val="000000" w:themeColor="text1"/>
                    </w:rPr>
                  </w:pPr>
                  <w:r w:rsidRPr="00E3736C">
                    <w:rPr>
                      <w:color w:val="000000" w:themeColor="text1"/>
                    </w:rPr>
                    <w:t>194 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53EFAF1" w14:textId="77777777" w:rsidR="00C97574" w:rsidRPr="00E3736C" w:rsidRDefault="005E2DAC" w:rsidP="00E3736C">
                  <w:pPr>
                    <w:ind w:firstLine="709"/>
                    <w:rPr>
                      <w:color w:val="000000" w:themeColor="text1"/>
                    </w:rPr>
                  </w:pPr>
                  <w:r w:rsidRPr="00E3736C">
                    <w:rPr>
                      <w:color w:val="000000" w:themeColor="text1"/>
                    </w:rPr>
                    <w:t>200 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C2DE676" w14:textId="77777777" w:rsidR="00C97574" w:rsidRPr="00E3736C" w:rsidRDefault="005E2DAC" w:rsidP="00E3736C">
                  <w:pPr>
                    <w:ind w:firstLine="709"/>
                    <w:rPr>
                      <w:color w:val="000000" w:themeColor="text1"/>
                    </w:rPr>
                  </w:pPr>
                  <w:r w:rsidRPr="00E3736C">
                    <w:rPr>
                      <w:color w:val="000000" w:themeColor="text1"/>
                    </w:rPr>
                    <w:t>215 </w:t>
                  </w:r>
                </w:p>
              </w:tc>
            </w:tr>
          </w:tbl>
          <w:p w14:paraId="3BCAFDF8" w14:textId="77777777" w:rsidR="00C97574" w:rsidRPr="00E3736C" w:rsidRDefault="005E2DAC" w:rsidP="00E3736C">
            <w:pPr>
              <w:ind w:firstLine="709"/>
              <w:rPr>
                <w:color w:val="000000" w:themeColor="text1"/>
              </w:rPr>
            </w:pPr>
            <w:r w:rsidRPr="00E3736C">
              <w:rPr>
                <w:color w:val="000000" w:themeColor="text1"/>
              </w:rPr>
              <w:t> </w:t>
            </w:r>
            <w:r w:rsidRPr="00E3736C">
              <w:rPr>
                <w:i/>
                <w:iCs/>
                <w:color w:val="000000" w:themeColor="text1"/>
              </w:rPr>
              <w:t xml:space="preserve">Задание 2. </w:t>
            </w:r>
          </w:p>
          <w:p w14:paraId="757DD939" w14:textId="77777777" w:rsidR="00C97574" w:rsidRPr="00E3736C" w:rsidRDefault="005E2DAC" w:rsidP="00E3736C">
            <w:pPr>
              <w:ind w:firstLine="709"/>
              <w:jc w:val="both"/>
              <w:rPr>
                <w:color w:val="000000" w:themeColor="text1"/>
              </w:rPr>
            </w:pPr>
            <w:r w:rsidRPr="00E3736C">
              <w:rPr>
                <w:color w:val="000000" w:themeColor="text1"/>
              </w:rPr>
              <w:t xml:space="preserve">1) Используя стандартную программу БЛОКНОТ, определить, какая фраза в кодировке </w:t>
            </w:r>
            <w:r w:rsidRPr="00E3736C">
              <w:rPr>
                <w:color w:val="000000" w:themeColor="text1"/>
                <w:lang w:val="en-US"/>
              </w:rPr>
              <w:t>Windows</w:t>
            </w:r>
            <w:r w:rsidRPr="00E3736C">
              <w:rPr>
                <w:color w:val="000000" w:themeColor="text1"/>
              </w:rPr>
              <w:t xml:space="preserve"> задана последовательностью числовых кодов и </w:t>
            </w:r>
            <w:proofErr w:type="gramStart"/>
            <w:r w:rsidRPr="00E3736C">
              <w:rPr>
                <w:color w:val="000000" w:themeColor="text1"/>
              </w:rPr>
              <w:t>продолжить</w:t>
            </w:r>
            <w:proofErr w:type="gramEnd"/>
            <w:r w:rsidRPr="00E3736C">
              <w:rPr>
                <w:color w:val="000000" w:themeColor="text1"/>
              </w:rPr>
              <w:t xml:space="preserve"> код. Запустить БЛОКНОТ. С помощью дополнительной цифровой клавиатуры при нажатой клавише </w:t>
            </w:r>
            <w:r w:rsidRPr="00E3736C">
              <w:rPr>
                <w:color w:val="000000" w:themeColor="text1"/>
                <w:lang w:val="en-US"/>
              </w:rPr>
              <w:t>ALT</w:t>
            </w:r>
            <w:r w:rsidRPr="00E3736C">
              <w:rPr>
                <w:color w:val="000000" w:themeColor="text1"/>
              </w:rPr>
              <w:t xml:space="preserve"> ввести код, отпустить клавишу </w:t>
            </w:r>
            <w:r w:rsidRPr="00E3736C">
              <w:rPr>
                <w:color w:val="000000" w:themeColor="text1"/>
                <w:lang w:val="en-US"/>
              </w:rPr>
              <w:t>ALT</w:t>
            </w:r>
            <w:r w:rsidRPr="00E3736C">
              <w:rPr>
                <w:color w:val="000000" w:themeColor="text1"/>
              </w:rPr>
              <w:t>. В документе появиться соответствующий символ.</w:t>
            </w:r>
          </w:p>
          <w:tbl>
            <w:tblPr>
              <w:tblW w:w="0" w:type="auto"/>
              <w:tblCellSpacing w:w="0" w:type="dxa"/>
              <w:tblBorders>
                <w:top w:val="outset" w:sz="6" w:space="0" w:color="DFDFDF"/>
                <w:left w:val="outset" w:sz="6" w:space="0" w:color="DFDFDF"/>
                <w:bottom w:val="outset" w:sz="6" w:space="0" w:color="DFDFDF"/>
                <w:right w:val="outset" w:sz="6" w:space="0" w:color="DFDFDF"/>
              </w:tblBorders>
              <w:tblCellMar>
                <w:left w:w="0" w:type="dxa"/>
                <w:right w:w="0" w:type="dxa"/>
              </w:tblCellMar>
              <w:tblLook w:val="04A0" w:firstRow="1" w:lastRow="0" w:firstColumn="1" w:lastColumn="0" w:noHBand="0" w:noVBand="1"/>
            </w:tblPr>
            <w:tblGrid>
              <w:gridCol w:w="510"/>
              <w:gridCol w:w="270"/>
              <w:gridCol w:w="255"/>
              <w:gridCol w:w="255"/>
              <w:gridCol w:w="255"/>
              <w:gridCol w:w="255"/>
              <w:gridCol w:w="255"/>
              <w:gridCol w:w="255"/>
              <w:gridCol w:w="255"/>
              <w:gridCol w:w="255"/>
              <w:gridCol w:w="255"/>
              <w:gridCol w:w="333"/>
              <w:gridCol w:w="177"/>
              <w:gridCol w:w="177"/>
              <w:gridCol w:w="333"/>
              <w:gridCol w:w="255"/>
              <w:gridCol w:w="270"/>
              <w:gridCol w:w="510"/>
              <w:gridCol w:w="510"/>
              <w:gridCol w:w="510"/>
              <w:gridCol w:w="510"/>
              <w:gridCol w:w="510"/>
              <w:gridCol w:w="510"/>
            </w:tblGrid>
            <w:tr w:rsidR="00C97574" w:rsidRPr="00E3736C" w14:paraId="54576DA6"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78036081"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49A3E5C"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1C570EE3"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52E2EE89"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66E5CFF7"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19681A8A"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49CED183"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1E485CF8"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923496B"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9C477F8"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tcBorders>
                    <w:top w:val="outset" w:sz="6" w:space="0" w:color="DFDFDF"/>
                    <w:left w:val="outset" w:sz="6" w:space="0" w:color="DFDFDF"/>
                    <w:bottom w:val="outset" w:sz="6" w:space="0" w:color="DFDFDF"/>
                    <w:right w:val="outset" w:sz="6" w:space="0" w:color="DFDFDF"/>
                  </w:tcBorders>
                  <w:hideMark/>
                </w:tcPr>
                <w:p w14:paraId="413B46BA"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1A151B0C"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6BB6E28"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4F7DC35B"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tcBorders>
                    <w:top w:val="outset" w:sz="6" w:space="0" w:color="DFDFDF"/>
                    <w:left w:val="outset" w:sz="6" w:space="0" w:color="DFDFDF"/>
                    <w:bottom w:val="outset" w:sz="6" w:space="0" w:color="DFDFDF"/>
                    <w:right w:val="outset" w:sz="6" w:space="0" w:color="DFDFDF"/>
                  </w:tcBorders>
                  <w:hideMark/>
                </w:tcPr>
                <w:p w14:paraId="26BC5732"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2269EA8A" w14:textId="77777777" w:rsidR="00C97574" w:rsidRPr="00E3736C" w:rsidRDefault="00C97574" w:rsidP="00E3736C">
                  <w:pPr>
                    <w:ind w:firstLine="709"/>
                    <w:rPr>
                      <w:color w:val="000000" w:themeColor="text1"/>
                      <w:lang w:eastAsia="en-US"/>
                    </w:rPr>
                  </w:pPr>
                </w:p>
              </w:tc>
            </w:tr>
            <w:tr w:rsidR="00C97574" w:rsidRPr="00E3736C" w14:paraId="2003F964"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39165804" w14:textId="77777777" w:rsidR="00C97574" w:rsidRPr="00E3736C" w:rsidRDefault="005E2DAC" w:rsidP="00E3736C">
                  <w:pPr>
                    <w:ind w:firstLine="709"/>
                    <w:rPr>
                      <w:color w:val="000000" w:themeColor="text1"/>
                    </w:rPr>
                  </w:pPr>
                  <w:r w:rsidRPr="00E3736C">
                    <w:rPr>
                      <w:color w:val="000000" w:themeColor="text1"/>
                    </w:rPr>
                    <w:t>0255</w:t>
                  </w:r>
                </w:p>
              </w:tc>
              <w:tc>
                <w:tcPr>
                  <w:tcW w:w="0" w:type="auto"/>
                  <w:tcBorders>
                    <w:top w:val="outset" w:sz="6" w:space="0" w:color="DFDFDF"/>
                    <w:left w:val="outset" w:sz="6" w:space="0" w:color="DFDFDF"/>
                    <w:bottom w:val="outset" w:sz="6" w:space="0" w:color="DFDFDF"/>
                    <w:right w:val="outset" w:sz="6" w:space="0" w:color="DFDFDF"/>
                  </w:tcBorders>
                  <w:hideMark/>
                </w:tcPr>
                <w:p w14:paraId="293B5BB5"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653A08D1" w14:textId="77777777" w:rsidR="00C97574" w:rsidRPr="00E3736C" w:rsidRDefault="005E2DAC" w:rsidP="00E3736C">
                  <w:pPr>
                    <w:ind w:firstLine="709"/>
                    <w:rPr>
                      <w:color w:val="000000" w:themeColor="text1"/>
                    </w:rPr>
                  </w:pPr>
                  <w:r w:rsidRPr="00E3736C">
                    <w:rPr>
                      <w:color w:val="000000" w:themeColor="text1"/>
                    </w:rPr>
                    <w:t>0243</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E712080" w14:textId="77777777" w:rsidR="00C97574" w:rsidRPr="00E3736C" w:rsidRDefault="005E2DAC" w:rsidP="00E3736C">
                  <w:pPr>
                    <w:ind w:firstLine="709"/>
                    <w:rPr>
                      <w:color w:val="000000" w:themeColor="text1"/>
                    </w:rPr>
                  </w:pPr>
                  <w:r w:rsidRPr="00E3736C">
                    <w:rPr>
                      <w:color w:val="000000" w:themeColor="text1"/>
                    </w:rPr>
                    <w:t>0247</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4F8C1E3" w14:textId="77777777" w:rsidR="00C97574" w:rsidRPr="00E3736C" w:rsidRDefault="005E2DAC" w:rsidP="00E3736C">
                  <w:pPr>
                    <w:ind w:firstLine="709"/>
                    <w:rPr>
                      <w:color w:val="000000" w:themeColor="text1"/>
                    </w:rPr>
                  </w:pPr>
                  <w:r w:rsidRPr="00E3736C">
                    <w:rPr>
                      <w:color w:val="000000" w:themeColor="text1"/>
                    </w:rPr>
                    <w:t>0243</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6633172D" w14:textId="77777777" w:rsidR="00C97574" w:rsidRPr="00E3736C" w:rsidRDefault="005E2DAC" w:rsidP="00E3736C">
                  <w:pPr>
                    <w:ind w:firstLine="709"/>
                    <w:rPr>
                      <w:color w:val="000000" w:themeColor="text1"/>
                    </w:rPr>
                  </w:pPr>
                  <w:r w:rsidRPr="00E3736C">
                    <w:rPr>
                      <w:color w:val="000000" w:themeColor="text1"/>
                    </w:rPr>
                    <w:t>0241</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10D00E6" w14:textId="77777777" w:rsidR="00C97574" w:rsidRPr="00E3736C" w:rsidRDefault="005E2DAC" w:rsidP="00E3736C">
                  <w:pPr>
                    <w:ind w:firstLine="709"/>
                    <w:rPr>
                      <w:color w:val="000000" w:themeColor="text1"/>
                    </w:rPr>
                  </w:pPr>
                  <w:r w:rsidRPr="00E3736C">
                    <w:rPr>
                      <w:color w:val="000000" w:themeColor="text1"/>
                    </w:rPr>
                    <w:t>0252</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AE85270"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3DAF9F8E" w14:textId="77777777" w:rsidR="00C97574" w:rsidRPr="00E3736C" w:rsidRDefault="005E2DAC" w:rsidP="00E3736C">
                  <w:pPr>
                    <w:ind w:firstLine="709"/>
                    <w:rPr>
                      <w:color w:val="000000" w:themeColor="text1"/>
                    </w:rPr>
                  </w:pPr>
                  <w:r w:rsidRPr="00E3736C">
                    <w:rPr>
                      <w:color w:val="000000" w:themeColor="text1"/>
                    </w:rPr>
                    <w:t>0226</w:t>
                  </w:r>
                </w:p>
              </w:tc>
              <w:tc>
                <w:tcPr>
                  <w:tcW w:w="0" w:type="auto"/>
                  <w:tcBorders>
                    <w:top w:val="outset" w:sz="6" w:space="0" w:color="DFDFDF"/>
                    <w:left w:val="outset" w:sz="6" w:space="0" w:color="DFDFDF"/>
                    <w:bottom w:val="outset" w:sz="6" w:space="0" w:color="DFDFDF"/>
                    <w:right w:val="outset" w:sz="6" w:space="0" w:color="DFDFDF"/>
                  </w:tcBorders>
                  <w:hideMark/>
                </w:tcPr>
                <w:p w14:paraId="1588D0A6"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CB91D69" w14:textId="77777777" w:rsidR="00C97574" w:rsidRPr="00E3736C" w:rsidRDefault="005E2DAC" w:rsidP="00E3736C">
                  <w:pPr>
                    <w:ind w:firstLine="709"/>
                    <w:rPr>
                      <w:color w:val="000000" w:themeColor="text1"/>
                    </w:rPr>
                  </w:pPr>
                  <w:r w:rsidRPr="00E3736C">
                    <w:rPr>
                      <w:color w:val="000000" w:themeColor="text1"/>
                    </w:rPr>
                    <w:t>0208</w:t>
                  </w:r>
                </w:p>
              </w:tc>
              <w:tc>
                <w:tcPr>
                  <w:tcW w:w="0" w:type="auto"/>
                  <w:tcBorders>
                    <w:top w:val="outset" w:sz="6" w:space="0" w:color="DFDFDF"/>
                    <w:left w:val="outset" w:sz="6" w:space="0" w:color="DFDFDF"/>
                    <w:bottom w:val="outset" w:sz="6" w:space="0" w:color="DFDFDF"/>
                    <w:right w:val="outset" w:sz="6" w:space="0" w:color="DFDFDF"/>
                  </w:tcBorders>
                  <w:hideMark/>
                </w:tcPr>
                <w:p w14:paraId="24AA2C53" w14:textId="77777777" w:rsidR="00C97574" w:rsidRPr="00E3736C" w:rsidRDefault="005E2DAC" w:rsidP="00E3736C">
                  <w:pPr>
                    <w:ind w:firstLine="709"/>
                    <w:rPr>
                      <w:color w:val="000000" w:themeColor="text1"/>
                    </w:rPr>
                  </w:pPr>
                  <w:r w:rsidRPr="00E3736C">
                    <w:rPr>
                      <w:color w:val="000000" w:themeColor="text1"/>
                    </w:rPr>
                    <w:t>0232</w:t>
                  </w:r>
                </w:p>
              </w:tc>
              <w:tc>
                <w:tcPr>
                  <w:tcW w:w="0" w:type="auto"/>
                  <w:tcBorders>
                    <w:top w:val="outset" w:sz="6" w:space="0" w:color="DFDFDF"/>
                    <w:left w:val="outset" w:sz="6" w:space="0" w:color="DFDFDF"/>
                    <w:bottom w:val="outset" w:sz="6" w:space="0" w:color="DFDFDF"/>
                    <w:right w:val="outset" w:sz="6" w:space="0" w:color="DFDFDF"/>
                  </w:tcBorders>
                  <w:hideMark/>
                </w:tcPr>
                <w:p w14:paraId="2F732433" w14:textId="77777777" w:rsidR="00C97574" w:rsidRPr="00E3736C" w:rsidRDefault="005E2DAC" w:rsidP="00E3736C">
                  <w:pPr>
                    <w:ind w:firstLine="709"/>
                    <w:rPr>
                      <w:color w:val="000000" w:themeColor="text1"/>
                    </w:rPr>
                  </w:pPr>
                  <w:r w:rsidRPr="00E3736C">
                    <w:rPr>
                      <w:color w:val="000000" w:themeColor="text1"/>
                    </w:rPr>
                    <w:t>0234</w:t>
                  </w:r>
                </w:p>
              </w:tc>
              <w:tc>
                <w:tcPr>
                  <w:tcW w:w="0" w:type="auto"/>
                  <w:tcBorders>
                    <w:top w:val="outset" w:sz="6" w:space="0" w:color="DFDFDF"/>
                    <w:left w:val="outset" w:sz="6" w:space="0" w:color="DFDFDF"/>
                    <w:bottom w:val="outset" w:sz="6" w:space="0" w:color="DFDFDF"/>
                    <w:right w:val="outset" w:sz="6" w:space="0" w:color="DFDFDF"/>
                  </w:tcBorders>
                  <w:hideMark/>
                </w:tcPr>
                <w:p w14:paraId="6F408D45"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1A787A9E" w14:textId="77777777" w:rsidR="00C97574" w:rsidRPr="00E3736C" w:rsidRDefault="005E2DAC" w:rsidP="00E3736C">
                  <w:pPr>
                    <w:ind w:firstLine="709"/>
                    <w:rPr>
                      <w:color w:val="000000" w:themeColor="text1"/>
                    </w:rPr>
                  </w:pPr>
                  <w:r w:rsidRPr="00E3736C">
                    <w:rPr>
                      <w:color w:val="000000" w:themeColor="text1"/>
                    </w:rPr>
                    <w:t>0239</w:t>
                  </w:r>
                </w:p>
              </w:tc>
              <w:tc>
                <w:tcPr>
                  <w:tcW w:w="0" w:type="auto"/>
                  <w:tcBorders>
                    <w:top w:val="outset" w:sz="6" w:space="0" w:color="DFDFDF"/>
                    <w:left w:val="outset" w:sz="6" w:space="0" w:color="DFDFDF"/>
                    <w:bottom w:val="outset" w:sz="6" w:space="0" w:color="DFDFDF"/>
                    <w:right w:val="outset" w:sz="6" w:space="0" w:color="DFDFDF"/>
                  </w:tcBorders>
                  <w:hideMark/>
                </w:tcPr>
                <w:p w14:paraId="1B04BE44" w14:textId="77777777" w:rsidR="00C97574" w:rsidRPr="00E3736C" w:rsidRDefault="005E2DAC" w:rsidP="00E3736C">
                  <w:pPr>
                    <w:ind w:firstLine="709"/>
                    <w:rPr>
                      <w:color w:val="000000" w:themeColor="text1"/>
                    </w:rPr>
                  </w:pPr>
                  <w:r w:rsidRPr="00E3736C">
                    <w:rPr>
                      <w:color w:val="000000" w:themeColor="text1"/>
                    </w:rPr>
                    <w:t>0238</w:t>
                  </w:r>
                </w:p>
              </w:tc>
            </w:tr>
            <w:tr w:rsidR="00C97574" w:rsidRPr="00E3736C" w14:paraId="1897231C"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53833E21"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6CF358CB"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4EA257A9"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4509C83C"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23537779"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541B0FFB"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2D4104C6"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3260EBAF" w14:textId="77777777" w:rsidR="00C97574" w:rsidRPr="00E3736C" w:rsidRDefault="005E2DAC" w:rsidP="00E3736C">
                  <w:pPr>
                    <w:ind w:firstLine="709"/>
                    <w:rPr>
                      <w:color w:val="000000" w:themeColor="text1"/>
                    </w:rPr>
                  </w:pPr>
                  <w:r w:rsidRPr="00E3736C">
                    <w:rPr>
                      <w:color w:val="000000" w:themeColor="text1"/>
                    </w:rPr>
                    <w:t> </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4B3E648D"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3A4561B"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42881E54"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7B005228"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565CB9F9" w14:textId="77777777" w:rsidR="00C97574" w:rsidRPr="00E3736C" w:rsidRDefault="00C97574" w:rsidP="00E3736C">
                  <w:pPr>
                    <w:ind w:firstLine="709"/>
                    <w:rPr>
                      <w:color w:val="000000" w:themeColor="text1"/>
                      <w:lang w:eastAsia="en-US"/>
                    </w:rPr>
                  </w:pPr>
                </w:p>
              </w:tc>
              <w:tc>
                <w:tcPr>
                  <w:tcW w:w="0" w:type="auto"/>
                  <w:vAlign w:val="center"/>
                  <w:hideMark/>
                </w:tcPr>
                <w:p w14:paraId="3E575F99" w14:textId="77777777" w:rsidR="00C97574" w:rsidRPr="00E3736C" w:rsidRDefault="00C97574" w:rsidP="00E3736C">
                  <w:pPr>
                    <w:ind w:firstLine="709"/>
                    <w:rPr>
                      <w:color w:val="000000" w:themeColor="text1"/>
                    </w:rPr>
                  </w:pPr>
                </w:p>
              </w:tc>
              <w:tc>
                <w:tcPr>
                  <w:tcW w:w="0" w:type="auto"/>
                  <w:vAlign w:val="center"/>
                  <w:hideMark/>
                </w:tcPr>
                <w:p w14:paraId="38FB37C4" w14:textId="77777777" w:rsidR="00C97574" w:rsidRPr="00E3736C" w:rsidRDefault="00C97574" w:rsidP="00E3736C">
                  <w:pPr>
                    <w:ind w:firstLine="709"/>
                    <w:rPr>
                      <w:color w:val="000000" w:themeColor="text1"/>
                    </w:rPr>
                  </w:pPr>
                </w:p>
              </w:tc>
            </w:tr>
            <w:tr w:rsidR="00C97574" w:rsidRPr="00E3736C" w14:paraId="2F13CFF8"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792AB8E4" w14:textId="77777777" w:rsidR="00C97574" w:rsidRPr="00E3736C" w:rsidRDefault="005E2DAC" w:rsidP="00E3736C">
                  <w:pPr>
                    <w:ind w:firstLine="709"/>
                    <w:rPr>
                      <w:color w:val="000000" w:themeColor="text1"/>
                    </w:rPr>
                  </w:pPr>
                  <w:r w:rsidRPr="00E3736C">
                    <w:rPr>
                      <w:color w:val="000000" w:themeColor="text1"/>
                    </w:rPr>
                    <w:t>0241</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7040D38" w14:textId="77777777" w:rsidR="00C97574" w:rsidRPr="00E3736C" w:rsidRDefault="005E2DAC" w:rsidP="00E3736C">
                  <w:pPr>
                    <w:ind w:firstLine="709"/>
                    <w:rPr>
                      <w:color w:val="000000" w:themeColor="text1"/>
                    </w:rPr>
                  </w:pPr>
                  <w:r w:rsidRPr="00E3736C">
                    <w:rPr>
                      <w:color w:val="000000" w:themeColor="text1"/>
                    </w:rPr>
                    <w:t>0239</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17C0A10" w14:textId="77777777" w:rsidR="00C97574" w:rsidRPr="00E3736C" w:rsidRDefault="005E2DAC" w:rsidP="00E3736C">
                  <w:pPr>
                    <w:ind w:firstLine="709"/>
                    <w:rPr>
                      <w:color w:val="000000" w:themeColor="text1"/>
                    </w:rPr>
                  </w:pPr>
                  <w:r w:rsidRPr="00E3736C">
                    <w:rPr>
                      <w:color w:val="000000" w:themeColor="text1"/>
                    </w:rPr>
                    <w:t>0229</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3E9AF73B" w14:textId="77777777" w:rsidR="00C97574" w:rsidRPr="00E3736C" w:rsidRDefault="005E2DAC" w:rsidP="00E3736C">
                  <w:pPr>
                    <w:ind w:firstLine="709"/>
                    <w:rPr>
                      <w:color w:val="000000" w:themeColor="text1"/>
                    </w:rPr>
                  </w:pPr>
                  <w:r w:rsidRPr="00E3736C">
                    <w:rPr>
                      <w:color w:val="000000" w:themeColor="text1"/>
                    </w:rPr>
                    <w:t>0246</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A0B702B" w14:textId="77777777" w:rsidR="00C97574" w:rsidRPr="00E3736C" w:rsidRDefault="005E2DAC" w:rsidP="00E3736C">
                  <w:pPr>
                    <w:ind w:firstLine="709"/>
                    <w:rPr>
                      <w:color w:val="000000" w:themeColor="text1"/>
                    </w:rPr>
                  </w:pPr>
                  <w:r w:rsidRPr="00E3736C">
                    <w:rPr>
                      <w:color w:val="000000" w:themeColor="text1"/>
                    </w:rPr>
                    <w:t>0232</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03DB0461" w14:textId="77777777" w:rsidR="00C97574" w:rsidRPr="00E3736C" w:rsidRDefault="005E2DAC" w:rsidP="00E3736C">
                  <w:pPr>
                    <w:ind w:firstLine="709"/>
                    <w:rPr>
                      <w:color w:val="000000" w:themeColor="text1"/>
                    </w:rPr>
                  </w:pPr>
                  <w:r w:rsidRPr="00E3736C">
                    <w:rPr>
                      <w:color w:val="000000" w:themeColor="text1"/>
                    </w:rPr>
                    <w:t>0224</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0443C027" w14:textId="77777777" w:rsidR="00C97574" w:rsidRPr="00E3736C" w:rsidRDefault="005E2DAC" w:rsidP="00E3736C">
                  <w:pPr>
                    <w:ind w:firstLine="709"/>
                    <w:rPr>
                      <w:color w:val="000000" w:themeColor="text1"/>
                    </w:rPr>
                  </w:pPr>
                  <w:r w:rsidRPr="00E3736C">
                    <w:rPr>
                      <w:color w:val="000000" w:themeColor="text1"/>
                    </w:rPr>
                    <w:t>0235</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362F5383" w14:textId="77777777" w:rsidR="00C97574" w:rsidRPr="00E3736C" w:rsidRDefault="005E2DAC" w:rsidP="00E3736C">
                  <w:pPr>
                    <w:ind w:firstLine="709"/>
                    <w:rPr>
                      <w:color w:val="000000" w:themeColor="text1"/>
                    </w:rPr>
                  </w:pPr>
                  <w:r w:rsidRPr="00E3736C">
                    <w:rPr>
                      <w:color w:val="000000" w:themeColor="text1"/>
                    </w:rPr>
                    <w:t>0252</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0A39D09" w14:textId="77777777" w:rsidR="00C97574" w:rsidRPr="00E3736C" w:rsidRDefault="005E2DAC" w:rsidP="00E3736C">
                  <w:pPr>
                    <w:ind w:firstLine="709"/>
                    <w:rPr>
                      <w:color w:val="000000" w:themeColor="text1"/>
                    </w:rPr>
                  </w:pPr>
                  <w:r w:rsidRPr="00E3736C">
                    <w:rPr>
                      <w:color w:val="000000" w:themeColor="text1"/>
                    </w:rPr>
                    <w:t>0237</w:t>
                  </w:r>
                </w:p>
              </w:tc>
              <w:tc>
                <w:tcPr>
                  <w:tcW w:w="0" w:type="auto"/>
                  <w:tcBorders>
                    <w:top w:val="outset" w:sz="6" w:space="0" w:color="DFDFDF"/>
                    <w:left w:val="outset" w:sz="6" w:space="0" w:color="DFDFDF"/>
                    <w:bottom w:val="outset" w:sz="6" w:space="0" w:color="DFDFDF"/>
                    <w:right w:val="outset" w:sz="6" w:space="0" w:color="DFDFDF"/>
                  </w:tcBorders>
                  <w:hideMark/>
                </w:tcPr>
                <w:p w14:paraId="2FCC30F2" w14:textId="77777777" w:rsidR="00C97574" w:rsidRPr="00E3736C" w:rsidRDefault="005E2DAC" w:rsidP="00E3736C">
                  <w:pPr>
                    <w:ind w:firstLine="709"/>
                    <w:rPr>
                      <w:color w:val="000000" w:themeColor="text1"/>
                    </w:rPr>
                  </w:pPr>
                  <w:r w:rsidRPr="00E3736C">
                    <w:rPr>
                      <w:color w:val="000000" w:themeColor="text1"/>
                    </w:rPr>
                    <w:t>0238</w:t>
                  </w:r>
                </w:p>
              </w:tc>
              <w:tc>
                <w:tcPr>
                  <w:tcW w:w="0" w:type="auto"/>
                  <w:tcBorders>
                    <w:top w:val="outset" w:sz="6" w:space="0" w:color="DFDFDF"/>
                    <w:left w:val="outset" w:sz="6" w:space="0" w:color="DFDFDF"/>
                    <w:bottom w:val="outset" w:sz="6" w:space="0" w:color="DFDFDF"/>
                    <w:right w:val="outset" w:sz="6" w:space="0" w:color="DFDFDF"/>
                  </w:tcBorders>
                  <w:hideMark/>
                </w:tcPr>
                <w:p w14:paraId="477E831D" w14:textId="77777777" w:rsidR="00C97574" w:rsidRPr="00E3736C" w:rsidRDefault="005E2DAC" w:rsidP="00E3736C">
                  <w:pPr>
                    <w:ind w:firstLine="709"/>
                    <w:rPr>
                      <w:color w:val="000000" w:themeColor="text1"/>
                    </w:rPr>
                  </w:pPr>
                  <w:r w:rsidRPr="00E3736C">
                    <w:rPr>
                      <w:color w:val="000000" w:themeColor="text1"/>
                    </w:rPr>
                    <w:t>0241</w:t>
                  </w:r>
                </w:p>
              </w:tc>
              <w:tc>
                <w:tcPr>
                  <w:tcW w:w="0" w:type="auto"/>
                  <w:tcBorders>
                    <w:top w:val="outset" w:sz="6" w:space="0" w:color="DFDFDF"/>
                    <w:left w:val="outset" w:sz="6" w:space="0" w:color="DFDFDF"/>
                    <w:bottom w:val="outset" w:sz="6" w:space="0" w:color="DFDFDF"/>
                    <w:right w:val="outset" w:sz="6" w:space="0" w:color="DFDFDF"/>
                  </w:tcBorders>
                  <w:hideMark/>
                </w:tcPr>
                <w:p w14:paraId="5B78C926" w14:textId="77777777" w:rsidR="00C97574" w:rsidRPr="00E3736C" w:rsidRDefault="005E2DAC" w:rsidP="00E3736C">
                  <w:pPr>
                    <w:ind w:firstLine="709"/>
                    <w:rPr>
                      <w:color w:val="000000" w:themeColor="text1"/>
                    </w:rPr>
                  </w:pPr>
                  <w:r w:rsidRPr="00E3736C">
                    <w:rPr>
                      <w:color w:val="000000" w:themeColor="text1"/>
                    </w:rPr>
                    <w:t>0242</w:t>
                  </w:r>
                </w:p>
              </w:tc>
              <w:tc>
                <w:tcPr>
                  <w:tcW w:w="0" w:type="auto"/>
                  <w:tcBorders>
                    <w:top w:val="outset" w:sz="6" w:space="0" w:color="DFDFDF"/>
                    <w:left w:val="outset" w:sz="6" w:space="0" w:color="DFDFDF"/>
                    <w:bottom w:val="outset" w:sz="6" w:space="0" w:color="DFDFDF"/>
                    <w:right w:val="outset" w:sz="6" w:space="0" w:color="DFDFDF"/>
                  </w:tcBorders>
                  <w:hideMark/>
                </w:tcPr>
                <w:p w14:paraId="43C999EF" w14:textId="77777777" w:rsidR="00C97574" w:rsidRPr="00E3736C" w:rsidRDefault="005E2DAC" w:rsidP="00E3736C">
                  <w:pPr>
                    <w:ind w:firstLine="709"/>
                    <w:rPr>
                      <w:color w:val="000000" w:themeColor="text1"/>
                    </w:rPr>
                  </w:pPr>
                  <w:r w:rsidRPr="00E3736C">
                    <w:rPr>
                      <w:color w:val="000000" w:themeColor="text1"/>
                    </w:rPr>
                    <w:t>0232</w:t>
                  </w:r>
                </w:p>
              </w:tc>
              <w:tc>
                <w:tcPr>
                  <w:tcW w:w="0" w:type="auto"/>
                  <w:vAlign w:val="center"/>
                  <w:hideMark/>
                </w:tcPr>
                <w:p w14:paraId="28234B94" w14:textId="77777777" w:rsidR="00C97574" w:rsidRPr="00E3736C" w:rsidRDefault="00C97574" w:rsidP="00E3736C">
                  <w:pPr>
                    <w:ind w:firstLine="709"/>
                    <w:rPr>
                      <w:color w:val="000000" w:themeColor="text1"/>
                    </w:rPr>
                  </w:pPr>
                </w:p>
              </w:tc>
              <w:tc>
                <w:tcPr>
                  <w:tcW w:w="0" w:type="auto"/>
                  <w:vAlign w:val="center"/>
                  <w:hideMark/>
                </w:tcPr>
                <w:p w14:paraId="6D1739DD" w14:textId="77777777" w:rsidR="00C97574" w:rsidRPr="00E3736C" w:rsidRDefault="00C97574" w:rsidP="00E3736C">
                  <w:pPr>
                    <w:ind w:firstLine="709"/>
                    <w:rPr>
                      <w:color w:val="000000" w:themeColor="text1"/>
                    </w:rPr>
                  </w:pPr>
                </w:p>
              </w:tc>
            </w:tr>
          </w:tbl>
          <w:p w14:paraId="261E1A2A" w14:textId="77777777" w:rsidR="00C97574" w:rsidRPr="00E3736C" w:rsidRDefault="005E2DAC" w:rsidP="00E3736C">
            <w:pPr>
              <w:ind w:firstLine="709"/>
              <w:rPr>
                <w:color w:val="000000" w:themeColor="text1"/>
              </w:rPr>
            </w:pPr>
            <w:r w:rsidRPr="00E3736C">
              <w:rPr>
                <w:color w:val="000000" w:themeColor="text1"/>
              </w:rPr>
              <w:lastRenderedPageBreak/>
              <w:t xml:space="preserve">2) В кодировке </w:t>
            </w:r>
            <w:proofErr w:type="spellStart"/>
            <w:r w:rsidRPr="00E3736C">
              <w:rPr>
                <w:color w:val="000000" w:themeColor="text1"/>
                <w:lang w:val="en-US"/>
              </w:rPr>
              <w:t>Unicod</w:t>
            </w:r>
            <w:proofErr w:type="spellEnd"/>
            <w:r w:rsidRPr="00E3736C">
              <w:rPr>
                <w:color w:val="000000" w:themeColor="text1"/>
              </w:rPr>
              <w:t xml:space="preserve"> запишите название своей специальности.</w:t>
            </w:r>
          </w:p>
          <w:p w14:paraId="6BDE7228" w14:textId="77777777" w:rsidR="00C97574" w:rsidRPr="00E3736C" w:rsidRDefault="005E2DAC" w:rsidP="00E3736C">
            <w:pPr>
              <w:ind w:firstLine="709"/>
              <w:rPr>
                <w:color w:val="000000" w:themeColor="text1"/>
              </w:rPr>
            </w:pPr>
            <w:r w:rsidRPr="00E3736C">
              <w:rPr>
                <w:b/>
                <w:bCs/>
                <w:i/>
                <w:iCs/>
                <w:color w:val="000000" w:themeColor="text1"/>
              </w:rPr>
              <w:t>Содержание отчета</w:t>
            </w:r>
          </w:p>
          <w:p w14:paraId="4FCE4B83" w14:textId="77777777" w:rsidR="00C97574" w:rsidRPr="00E3736C" w:rsidRDefault="005E2DAC" w:rsidP="00E3736C">
            <w:pPr>
              <w:ind w:firstLine="709"/>
              <w:rPr>
                <w:color w:val="000000" w:themeColor="text1"/>
              </w:rPr>
            </w:pPr>
            <w:r w:rsidRPr="00E3736C">
              <w:rPr>
                <w:color w:val="000000" w:themeColor="text1"/>
              </w:rPr>
              <w:t> Отчет должен содержать:</w:t>
            </w:r>
          </w:p>
          <w:p w14:paraId="3833B87B" w14:textId="77777777" w:rsidR="00C97574" w:rsidRPr="00E3736C" w:rsidRDefault="005E2DAC" w:rsidP="00D80C6E">
            <w:pPr>
              <w:numPr>
                <w:ilvl w:val="1"/>
                <w:numId w:val="3"/>
              </w:numPr>
              <w:ind w:left="0" w:firstLine="709"/>
              <w:rPr>
                <w:color w:val="000000" w:themeColor="text1"/>
              </w:rPr>
            </w:pPr>
            <w:r w:rsidRPr="00E3736C">
              <w:rPr>
                <w:color w:val="000000" w:themeColor="text1"/>
              </w:rPr>
              <w:t>Название работы.</w:t>
            </w:r>
          </w:p>
          <w:p w14:paraId="333922FF" w14:textId="77777777" w:rsidR="00C97574" w:rsidRPr="00E3736C" w:rsidRDefault="005E2DAC" w:rsidP="00D80C6E">
            <w:pPr>
              <w:numPr>
                <w:ilvl w:val="1"/>
                <w:numId w:val="3"/>
              </w:numPr>
              <w:ind w:left="0" w:firstLine="709"/>
              <w:rPr>
                <w:color w:val="000000" w:themeColor="text1"/>
              </w:rPr>
            </w:pPr>
            <w:r w:rsidRPr="00E3736C">
              <w:rPr>
                <w:color w:val="000000" w:themeColor="text1"/>
              </w:rPr>
              <w:t>Цель работы.</w:t>
            </w:r>
          </w:p>
          <w:p w14:paraId="32006216" w14:textId="77777777" w:rsidR="00C97574" w:rsidRPr="00E3736C" w:rsidRDefault="005E2DAC" w:rsidP="00D80C6E">
            <w:pPr>
              <w:numPr>
                <w:ilvl w:val="1"/>
                <w:numId w:val="3"/>
              </w:numPr>
              <w:ind w:left="0" w:firstLine="709"/>
              <w:rPr>
                <w:color w:val="000000" w:themeColor="text1"/>
              </w:rPr>
            </w:pPr>
            <w:r w:rsidRPr="00E3736C">
              <w:rPr>
                <w:color w:val="000000" w:themeColor="text1"/>
              </w:rPr>
              <w:t>Задание и его решение.</w:t>
            </w:r>
          </w:p>
          <w:p w14:paraId="53BFAA7A" w14:textId="77777777" w:rsidR="00C97574" w:rsidRPr="00E3736C" w:rsidRDefault="005E2DAC" w:rsidP="00D80C6E">
            <w:pPr>
              <w:numPr>
                <w:ilvl w:val="1"/>
                <w:numId w:val="3"/>
              </w:numPr>
              <w:ind w:left="0" w:firstLine="709"/>
              <w:rPr>
                <w:color w:val="000000" w:themeColor="text1"/>
              </w:rPr>
            </w:pPr>
            <w:r w:rsidRPr="00E3736C">
              <w:rPr>
                <w:color w:val="000000" w:themeColor="text1"/>
              </w:rPr>
              <w:t>Вывод по работе.</w:t>
            </w:r>
          </w:p>
          <w:p w14:paraId="7AFBE4E8" w14:textId="77777777" w:rsidR="00C97574" w:rsidRPr="00E3736C" w:rsidRDefault="005E2DAC" w:rsidP="00E3736C">
            <w:pPr>
              <w:ind w:firstLine="709"/>
              <w:rPr>
                <w:color w:val="000000" w:themeColor="text1"/>
              </w:rPr>
            </w:pPr>
            <w:r w:rsidRPr="00E3736C">
              <w:rPr>
                <w:b/>
                <w:bCs/>
                <w:i/>
                <w:iCs/>
                <w:color w:val="000000" w:themeColor="text1"/>
              </w:rPr>
              <w:t>Контрольные вопросы</w:t>
            </w:r>
            <w:r w:rsidRPr="00E3736C">
              <w:rPr>
                <w:color w:val="000000" w:themeColor="text1"/>
              </w:rPr>
              <w:t> </w:t>
            </w:r>
          </w:p>
          <w:p w14:paraId="2C898946" w14:textId="77777777" w:rsidR="00C97574" w:rsidRPr="00E3736C" w:rsidRDefault="005E2DAC" w:rsidP="00D80C6E">
            <w:pPr>
              <w:numPr>
                <w:ilvl w:val="1"/>
                <w:numId w:val="4"/>
              </w:numPr>
              <w:ind w:left="0" w:firstLine="709"/>
              <w:rPr>
                <w:color w:val="000000" w:themeColor="text1"/>
              </w:rPr>
            </w:pPr>
            <w:r w:rsidRPr="00E3736C">
              <w:rPr>
                <w:color w:val="000000" w:themeColor="text1"/>
              </w:rPr>
              <w:t xml:space="preserve">Чем отличается непрерывный сигнал от </w:t>
            </w:r>
            <w:proofErr w:type="gramStart"/>
            <w:r w:rsidRPr="00E3736C">
              <w:rPr>
                <w:color w:val="000000" w:themeColor="text1"/>
              </w:rPr>
              <w:t>дискретного</w:t>
            </w:r>
            <w:proofErr w:type="gramEnd"/>
            <w:r w:rsidRPr="00E3736C">
              <w:rPr>
                <w:color w:val="000000" w:themeColor="text1"/>
              </w:rPr>
              <w:t>?</w:t>
            </w:r>
          </w:p>
          <w:p w14:paraId="336418F9" w14:textId="77777777" w:rsidR="00C97574" w:rsidRPr="00E3736C" w:rsidRDefault="005E2DAC" w:rsidP="00D80C6E">
            <w:pPr>
              <w:numPr>
                <w:ilvl w:val="1"/>
                <w:numId w:val="4"/>
              </w:numPr>
              <w:ind w:left="0" w:firstLine="709"/>
              <w:rPr>
                <w:color w:val="000000" w:themeColor="text1"/>
              </w:rPr>
            </w:pPr>
            <w:r w:rsidRPr="00E3736C">
              <w:rPr>
                <w:color w:val="000000" w:themeColor="text1"/>
              </w:rPr>
              <w:t>Что такое частота дискретизации и на что она влияет?</w:t>
            </w:r>
          </w:p>
          <w:p w14:paraId="221EDA6E" w14:textId="77777777" w:rsidR="00C97574" w:rsidRPr="00E3736C" w:rsidRDefault="005E2DAC" w:rsidP="00D80C6E">
            <w:pPr>
              <w:numPr>
                <w:ilvl w:val="1"/>
                <w:numId w:val="4"/>
              </w:numPr>
              <w:ind w:left="0" w:firstLine="709"/>
              <w:rPr>
                <w:color w:val="000000" w:themeColor="text1"/>
              </w:rPr>
            </w:pPr>
            <w:r w:rsidRPr="00E3736C">
              <w:rPr>
                <w:color w:val="000000" w:themeColor="text1"/>
              </w:rPr>
              <w:t>В чем суть FM-метода кодирования звука?</w:t>
            </w:r>
          </w:p>
          <w:p w14:paraId="14AE7CDD" w14:textId="77777777" w:rsidR="00C97574" w:rsidRPr="00E3736C" w:rsidRDefault="005E2DAC" w:rsidP="00D80C6E">
            <w:pPr>
              <w:numPr>
                <w:ilvl w:val="1"/>
                <w:numId w:val="4"/>
              </w:numPr>
              <w:ind w:left="0" w:firstLine="709"/>
              <w:rPr>
                <w:color w:val="000000" w:themeColor="text1"/>
              </w:rPr>
            </w:pPr>
            <w:r w:rsidRPr="00E3736C">
              <w:rPr>
                <w:color w:val="000000" w:themeColor="text1"/>
              </w:rPr>
              <w:t xml:space="preserve">В чем суть </w:t>
            </w:r>
            <w:proofErr w:type="spellStart"/>
            <w:r w:rsidRPr="00E3736C">
              <w:rPr>
                <w:color w:val="000000" w:themeColor="text1"/>
              </w:rPr>
              <w:t>Wave</w:t>
            </w:r>
            <w:proofErr w:type="spellEnd"/>
            <w:r w:rsidRPr="00E3736C">
              <w:rPr>
                <w:color w:val="000000" w:themeColor="text1"/>
              </w:rPr>
              <w:t>-</w:t>
            </w:r>
            <w:proofErr w:type="spellStart"/>
            <w:r w:rsidRPr="00E3736C">
              <w:rPr>
                <w:color w:val="000000" w:themeColor="text1"/>
              </w:rPr>
              <w:t>Table</w:t>
            </w:r>
            <w:proofErr w:type="spellEnd"/>
            <w:r w:rsidRPr="00E3736C">
              <w:rPr>
                <w:color w:val="000000" w:themeColor="text1"/>
              </w:rPr>
              <w:t>-метода кодирования звука?</w:t>
            </w:r>
          </w:p>
          <w:p w14:paraId="04F8E808" w14:textId="77777777" w:rsidR="00C97574" w:rsidRPr="00E3736C" w:rsidRDefault="005E2DAC" w:rsidP="00D80C6E">
            <w:pPr>
              <w:numPr>
                <w:ilvl w:val="1"/>
                <w:numId w:val="4"/>
              </w:numPr>
              <w:ind w:left="0" w:firstLine="709"/>
              <w:rPr>
                <w:color w:val="000000" w:themeColor="text1"/>
              </w:rPr>
            </w:pPr>
            <w:r w:rsidRPr="00E3736C">
              <w:rPr>
                <w:color w:val="000000" w:themeColor="text1"/>
              </w:rPr>
              <w:t>Какие звуковые форматы вы знаете?</w:t>
            </w:r>
          </w:p>
          <w:p w14:paraId="5BEA21CB" w14:textId="77777777" w:rsidR="00C97574" w:rsidRPr="00E3736C" w:rsidRDefault="005E2DAC" w:rsidP="00D80C6E">
            <w:pPr>
              <w:numPr>
                <w:ilvl w:val="1"/>
                <w:numId w:val="4"/>
              </w:numPr>
              <w:ind w:left="0" w:firstLine="709"/>
              <w:rPr>
                <w:color w:val="000000" w:themeColor="text1"/>
              </w:rPr>
            </w:pPr>
            <w:r w:rsidRPr="00E3736C">
              <w:rPr>
                <w:color w:val="000000" w:themeColor="text1"/>
              </w:rPr>
              <w:t>Какие этапы кодирования видеоинформации вам известны?</w:t>
            </w:r>
          </w:p>
          <w:p w14:paraId="401F4D00" w14:textId="77777777" w:rsidR="00AE5967" w:rsidRPr="00E3736C" w:rsidRDefault="005E2DAC" w:rsidP="00D80C6E">
            <w:pPr>
              <w:numPr>
                <w:ilvl w:val="1"/>
                <w:numId w:val="4"/>
              </w:numPr>
              <w:ind w:left="0" w:firstLine="709"/>
              <w:rPr>
                <w:color w:val="000000" w:themeColor="text1"/>
              </w:rPr>
            </w:pPr>
            <w:r w:rsidRPr="00E3736C">
              <w:rPr>
                <w:color w:val="000000" w:themeColor="text1"/>
              </w:rPr>
              <w:t>Какие форматы видео файлов вы знаете?</w:t>
            </w:r>
          </w:p>
        </w:tc>
        <w:tc>
          <w:tcPr>
            <w:tcW w:w="0" w:type="auto"/>
            <w:vAlign w:val="center"/>
            <w:hideMark/>
          </w:tcPr>
          <w:p w14:paraId="0BD9D431" w14:textId="77777777" w:rsidR="00C97574" w:rsidRPr="00E3736C" w:rsidRDefault="00C97574" w:rsidP="00E3736C">
            <w:pPr>
              <w:ind w:firstLine="709"/>
              <w:rPr>
                <w:color w:val="000000" w:themeColor="text1"/>
                <w:lang w:eastAsia="en-US"/>
              </w:rPr>
            </w:pPr>
          </w:p>
        </w:tc>
      </w:tr>
    </w:tbl>
    <w:p w14:paraId="36E044B7" w14:textId="77777777" w:rsidR="000D21C2" w:rsidRPr="00E3736C" w:rsidRDefault="000D21C2" w:rsidP="00E3736C">
      <w:pPr>
        <w:ind w:firstLine="709"/>
        <w:rPr>
          <w:b/>
        </w:rPr>
      </w:pPr>
      <w:r w:rsidRPr="00E3736C">
        <w:rPr>
          <w:b/>
        </w:rPr>
        <w:lastRenderedPageBreak/>
        <w:t xml:space="preserve">Критерии оценки:  </w:t>
      </w:r>
    </w:p>
    <w:p w14:paraId="54B8F573"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56AD15D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92CBE5D"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48FD20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C78FAA9" w14:textId="77777777" w:rsidR="000D21C2" w:rsidRPr="00E3736C" w:rsidRDefault="000D21C2" w:rsidP="00E3736C">
      <w:pPr>
        <w:ind w:firstLine="709"/>
        <w:rPr>
          <w:color w:val="000000" w:themeColor="text1"/>
        </w:rPr>
      </w:pPr>
      <w:r w:rsidRPr="00E3736C">
        <w:rPr>
          <w:color w:val="000000" w:themeColor="text1"/>
        </w:rPr>
        <w:br w:type="page"/>
      </w:r>
    </w:p>
    <w:p w14:paraId="3834EE00" w14:textId="77777777" w:rsidR="00B01F7B" w:rsidRDefault="00AE5967" w:rsidP="00B01F7B">
      <w:pPr>
        <w:jc w:val="center"/>
        <w:rPr>
          <w:b/>
          <w:color w:val="000000" w:themeColor="text1"/>
        </w:rPr>
      </w:pPr>
      <w:r w:rsidRPr="00E3736C">
        <w:rPr>
          <w:b/>
          <w:color w:val="000000" w:themeColor="text1"/>
        </w:rPr>
        <w:lastRenderedPageBreak/>
        <w:t xml:space="preserve">Практическое занятие № </w:t>
      </w:r>
      <w:r w:rsidR="00B01F7B">
        <w:rPr>
          <w:b/>
          <w:color w:val="000000" w:themeColor="text1"/>
        </w:rPr>
        <w:t>6</w:t>
      </w:r>
    </w:p>
    <w:p w14:paraId="619B5036" w14:textId="3393076C" w:rsidR="00AE5967" w:rsidRPr="00C575AF" w:rsidRDefault="005C5D30" w:rsidP="00B01F7B">
      <w:pPr>
        <w:jc w:val="center"/>
        <w:rPr>
          <w:rFonts w:eastAsia="Calibri"/>
          <w:b/>
          <w:color w:val="000000" w:themeColor="text1"/>
        </w:rPr>
      </w:pPr>
      <w:r w:rsidRPr="00E3736C">
        <w:rPr>
          <w:rFonts w:eastAsia="Calibri"/>
          <w:b/>
          <w:color w:val="000000" w:themeColor="text1"/>
        </w:rPr>
        <w:t xml:space="preserve"> </w:t>
      </w:r>
      <w:r w:rsidR="00C575AF" w:rsidRPr="00C575AF">
        <w:t>Двоичная, восьмеричная и шестнадцатеричная системы счисления, перевод чисел между этими системами.</w:t>
      </w:r>
    </w:p>
    <w:p w14:paraId="1E611C22" w14:textId="77777777" w:rsidR="00AE5967" w:rsidRPr="00E3736C" w:rsidRDefault="00AE5967" w:rsidP="00E3736C">
      <w:pPr>
        <w:ind w:firstLine="709"/>
        <w:jc w:val="center"/>
        <w:outlineLvl w:val="2"/>
        <w:rPr>
          <w:rFonts w:eastAsia="Calibri"/>
          <w:b/>
          <w:color w:val="000000" w:themeColor="text1"/>
        </w:rPr>
      </w:pPr>
    </w:p>
    <w:p w14:paraId="0E810924" w14:textId="625C3442" w:rsidR="00AE5967" w:rsidRPr="00C575AF" w:rsidRDefault="00AE5967" w:rsidP="00E3736C">
      <w:pPr>
        <w:ind w:firstLine="709"/>
        <w:outlineLvl w:val="2"/>
        <w:rPr>
          <w:b/>
          <w:bCs/>
          <w:color w:val="000000" w:themeColor="text1"/>
        </w:rPr>
      </w:pPr>
      <w:r w:rsidRPr="00C575AF">
        <w:rPr>
          <w:b/>
          <w:color w:val="000000" w:themeColor="text1"/>
        </w:rPr>
        <w:t>Цель занятия</w:t>
      </w:r>
      <w:r w:rsidRPr="00C575AF">
        <w:rPr>
          <w:color w:val="000000" w:themeColor="text1"/>
        </w:rPr>
        <w:t xml:space="preserve">: </w:t>
      </w:r>
      <w:r w:rsidR="00C575AF" w:rsidRPr="00C575AF">
        <w:rPr>
          <w:shd w:val="clear" w:color="auto" w:fill="FFFFFF"/>
        </w:rPr>
        <w:t>закрепить навыки перевода чисел из двоичной, десятичной, восьмеричной и шестнадцатеричной системы счисления в другие системы счисления.</w:t>
      </w:r>
    </w:p>
    <w:p w14:paraId="074853D1" w14:textId="07A23D4D" w:rsidR="00AE5967" w:rsidRPr="00E3736C" w:rsidRDefault="00AE5967" w:rsidP="00E3736C">
      <w:pPr>
        <w:ind w:firstLine="709"/>
        <w:rPr>
          <w:b/>
          <w:color w:val="000000" w:themeColor="text1"/>
        </w:rPr>
      </w:pPr>
    </w:p>
    <w:p w14:paraId="7CC43311" w14:textId="77777777" w:rsidR="00AE5967" w:rsidRPr="00E3736C" w:rsidRDefault="00AE5967" w:rsidP="00E3736C">
      <w:pPr>
        <w:ind w:firstLine="709"/>
        <w:jc w:val="center"/>
        <w:outlineLvl w:val="2"/>
        <w:rPr>
          <w:b/>
          <w:color w:val="000000" w:themeColor="text1"/>
        </w:rPr>
      </w:pPr>
    </w:p>
    <w:p w14:paraId="0DE81195" w14:textId="77777777" w:rsidR="00AE5967" w:rsidRPr="00E3736C" w:rsidRDefault="00AE5967" w:rsidP="00E3736C">
      <w:pPr>
        <w:ind w:firstLine="709"/>
        <w:jc w:val="center"/>
        <w:outlineLvl w:val="2"/>
        <w:rPr>
          <w:b/>
          <w:bCs/>
          <w:color w:val="000000" w:themeColor="text1"/>
        </w:rPr>
      </w:pPr>
      <w:r w:rsidRPr="00E3736C">
        <w:rPr>
          <w:b/>
          <w:bCs/>
          <w:color w:val="000000" w:themeColor="text1"/>
        </w:rPr>
        <w:t>Сведения из теории:</w:t>
      </w:r>
    </w:p>
    <w:p w14:paraId="256552B1" w14:textId="77777777" w:rsidR="008B2529" w:rsidRPr="008B2529" w:rsidRDefault="008B2529" w:rsidP="008B2529">
      <w:pPr>
        <w:pStyle w:val="a4"/>
        <w:shd w:val="clear" w:color="auto" w:fill="FFFFFF"/>
        <w:spacing w:before="0" w:beforeAutospacing="0" w:after="0" w:afterAutospacing="0"/>
      </w:pPr>
      <w:r w:rsidRPr="008B2529">
        <w:rPr>
          <w:b/>
          <w:bCs/>
          <w:bdr w:val="none" w:sz="0" w:space="0" w:color="auto" w:frame="1"/>
        </w:rPr>
        <w:t>Система счисления</w:t>
      </w:r>
      <w:r w:rsidRPr="008B2529">
        <w:rPr>
          <w:bdr w:val="none" w:sz="0" w:space="0" w:color="auto" w:frame="1"/>
        </w:rPr>
        <w:t> – это совокупность правил для обозначения и наименования чисел.</w:t>
      </w:r>
    </w:p>
    <w:p w14:paraId="3B22166F" w14:textId="77777777" w:rsidR="008B2529" w:rsidRPr="008B2529" w:rsidRDefault="008B2529" w:rsidP="008B2529">
      <w:pPr>
        <w:pStyle w:val="a4"/>
        <w:shd w:val="clear" w:color="auto" w:fill="FFFFFF"/>
        <w:spacing w:before="0" w:beforeAutospacing="0" w:after="0" w:afterAutospacing="0"/>
      </w:pPr>
      <w:r w:rsidRPr="008B2529">
        <w:rPr>
          <w:b/>
          <w:bCs/>
          <w:bdr w:val="none" w:sz="0" w:space="0" w:color="auto" w:frame="1"/>
        </w:rPr>
        <w:t>Непозиционной</w:t>
      </w:r>
      <w:r w:rsidRPr="008B2529">
        <w:rPr>
          <w:bdr w:val="none" w:sz="0" w:space="0" w:color="auto" w:frame="1"/>
        </w:rPr>
        <w:t> называется такая система счисления, в которой количественный эквивалент каждой цифры не зависит от ее положения (места, позиции) в записи числа.</w:t>
      </w:r>
    </w:p>
    <w:p w14:paraId="25C37AC4" w14:textId="77777777" w:rsidR="008B2529" w:rsidRPr="008B2529" w:rsidRDefault="008B2529" w:rsidP="008B2529">
      <w:pPr>
        <w:pStyle w:val="a4"/>
        <w:shd w:val="clear" w:color="auto" w:fill="FFFFFF"/>
        <w:spacing w:before="0" w:beforeAutospacing="0" w:after="0" w:afterAutospacing="0"/>
      </w:pPr>
      <w:r w:rsidRPr="008B2529">
        <w:rPr>
          <w:b/>
          <w:bCs/>
          <w:bdr w:val="none" w:sz="0" w:space="0" w:color="auto" w:frame="1"/>
        </w:rPr>
        <w:t>Основанием системы счисления</w:t>
      </w:r>
      <w:r w:rsidRPr="008B2529">
        <w:rPr>
          <w:bdr w:val="none" w:sz="0" w:space="0" w:color="auto" w:frame="1"/>
        </w:rPr>
        <w:t> называется количество знаков или символов, используемых для изображения числа в данной системе счисления.</w:t>
      </w:r>
    </w:p>
    <w:p w14:paraId="57496DE5" w14:textId="77777777" w:rsidR="008B2529" w:rsidRPr="008B2529" w:rsidRDefault="008B2529" w:rsidP="008B2529">
      <w:pPr>
        <w:pStyle w:val="a4"/>
        <w:shd w:val="clear" w:color="auto" w:fill="FFFFFF"/>
        <w:spacing w:before="0" w:beforeAutospacing="0" w:after="0" w:afterAutospacing="0"/>
      </w:pPr>
      <w:r w:rsidRPr="008B2529">
        <w:rPr>
          <w:bdr w:val="none" w:sz="0" w:space="0" w:color="auto" w:frame="1"/>
        </w:rPr>
        <w:t>Наименование системы счисления соответствует ее основанию (например, десятичной называется система счисления так потому, что ее основание равно 10, т.е. используется десять цифр).</w:t>
      </w:r>
    </w:p>
    <w:p w14:paraId="3709C8FA" w14:textId="77777777" w:rsidR="008B2529" w:rsidRPr="008B2529" w:rsidRDefault="008B2529" w:rsidP="008B2529">
      <w:pPr>
        <w:pStyle w:val="a4"/>
        <w:shd w:val="clear" w:color="auto" w:fill="FFFFFF"/>
        <w:spacing w:before="0" w:beforeAutospacing="0" w:after="0" w:afterAutospacing="0"/>
      </w:pPr>
      <w:r w:rsidRPr="008B2529">
        <w:rPr>
          <w:bdr w:val="none" w:sz="0" w:space="0" w:color="auto" w:frame="1"/>
        </w:rPr>
        <w:t>Система счисления называется </w:t>
      </w:r>
      <w:r w:rsidRPr="008B2529">
        <w:rPr>
          <w:b/>
          <w:bCs/>
          <w:bdr w:val="none" w:sz="0" w:space="0" w:color="auto" w:frame="1"/>
        </w:rPr>
        <w:t>позиционной</w:t>
      </w:r>
      <w:r w:rsidRPr="008B2529">
        <w:rPr>
          <w:bdr w:val="none" w:sz="0" w:space="0" w:color="auto" w:frame="1"/>
        </w:rPr>
        <w:t>, если значение цифры зависит от ее места (позиции) в записи числа.</w:t>
      </w:r>
    </w:p>
    <w:p w14:paraId="60D85C58" w14:textId="77777777" w:rsidR="008B2529" w:rsidRPr="008B2529" w:rsidRDefault="008B2529" w:rsidP="008B2529">
      <w:pPr>
        <w:pStyle w:val="a4"/>
        <w:shd w:val="clear" w:color="auto" w:fill="FFFFFF"/>
        <w:spacing w:before="0" w:beforeAutospacing="0" w:after="0" w:afterAutospacing="0"/>
        <w:jc w:val="center"/>
      </w:pPr>
      <w:r w:rsidRPr="008B2529">
        <w:rPr>
          <w:b/>
          <w:bCs/>
          <w:u w:val="single"/>
          <w:bdr w:val="none" w:sz="0" w:space="0" w:color="auto" w:frame="1"/>
        </w:rPr>
        <w:t>Системы счисления, используемые в компьютерах</w:t>
      </w:r>
    </w:p>
    <w:p w14:paraId="675B8ED5" w14:textId="77777777" w:rsidR="008B2529" w:rsidRPr="008B2529" w:rsidRDefault="008B2529" w:rsidP="008B2529">
      <w:pPr>
        <w:pStyle w:val="a4"/>
        <w:shd w:val="clear" w:color="auto" w:fill="FFFFFF"/>
        <w:spacing w:before="0" w:beforeAutospacing="0" w:after="0" w:afterAutospacing="0"/>
      </w:pPr>
      <w:r w:rsidRPr="008B2529">
        <w:rPr>
          <w:u w:val="single"/>
          <w:bdr w:val="none" w:sz="0" w:space="0" w:color="auto" w:frame="1"/>
        </w:rPr>
        <w:t>Двоичная система счисления</w:t>
      </w:r>
      <w:r w:rsidRPr="008B2529">
        <w:rPr>
          <w:bdr w:val="none" w:sz="0" w:space="0" w:color="auto" w:frame="1"/>
        </w:rPr>
        <w:t>. Для записи чисел используются только две цифры – 0 и 1. Выбор двоичной системы объясняется тем, что электронные элементы, из которых строятся ЭВМ, могут находиться только в двух хорошо различимых состояниях. По существу эти элементы представляют собой выключатели. Как известно выключатель либо включен, либо выключен. Третьего не дано. Одно из состояний обозначается цифрой 1, другое – 0. Благодаря таким особенностям двоичная система стала стандартом при построении ЭВМ.</w:t>
      </w:r>
    </w:p>
    <w:p w14:paraId="3E836CAD" w14:textId="77777777" w:rsidR="008B2529" w:rsidRPr="008B2529" w:rsidRDefault="008B2529" w:rsidP="008B2529">
      <w:pPr>
        <w:pStyle w:val="a4"/>
        <w:shd w:val="clear" w:color="auto" w:fill="FFFFFF"/>
        <w:spacing w:before="0" w:beforeAutospacing="0" w:after="0" w:afterAutospacing="0"/>
      </w:pPr>
      <w:r w:rsidRPr="008B2529">
        <w:rPr>
          <w:u w:val="single"/>
          <w:bdr w:val="none" w:sz="0" w:space="0" w:color="auto" w:frame="1"/>
        </w:rPr>
        <w:t>Восьмеричная система счисления</w:t>
      </w:r>
      <w:r w:rsidRPr="008B2529">
        <w:rPr>
          <w:bdr w:val="none" w:sz="0" w:space="0" w:color="auto" w:frame="1"/>
        </w:rPr>
        <w:t>. Для записи чисел используется восемь чисел 0,1,2,3,4,5,6,7.</w:t>
      </w:r>
    </w:p>
    <w:p w14:paraId="52ED06E2" w14:textId="77777777" w:rsidR="008B2529" w:rsidRPr="008B2529" w:rsidRDefault="008B2529" w:rsidP="008B2529">
      <w:pPr>
        <w:pStyle w:val="a4"/>
        <w:shd w:val="clear" w:color="auto" w:fill="FFFFFF"/>
        <w:spacing w:before="0" w:beforeAutospacing="0" w:after="0" w:afterAutospacing="0"/>
      </w:pPr>
      <w:r w:rsidRPr="008B2529">
        <w:rPr>
          <w:u w:val="single"/>
          <w:bdr w:val="none" w:sz="0" w:space="0" w:color="auto" w:frame="1"/>
        </w:rPr>
        <w:t>Шестнадцатеричная система счисления</w:t>
      </w:r>
      <w:r w:rsidRPr="008B2529">
        <w:rPr>
          <w:bdr w:val="none" w:sz="0" w:space="0" w:color="auto" w:frame="1"/>
        </w:rPr>
        <w:t xml:space="preserve">. Для записи чисел в шестнадцатеричной системе необходимо располагать шестнадцатью символами, используемыми как цифры. В качестве первых десяти используются те же, что и в десятичной системе. </w:t>
      </w:r>
      <w:proofErr w:type="gramStart"/>
      <w:r w:rsidRPr="008B2529">
        <w:rPr>
          <w:bdr w:val="none" w:sz="0" w:space="0" w:color="auto" w:frame="1"/>
        </w:rPr>
        <w:t>Для обозначения остальных шести цифр (в десятичной они соответствуют числам 10,11,12,13,14,15) используются буквы латинского алфавита – A,B,C,D,E,F.</w:t>
      </w:r>
      <w:proofErr w:type="gramEnd"/>
    </w:p>
    <w:p w14:paraId="6A2DE45D" w14:textId="77777777" w:rsidR="008B2529" w:rsidRPr="008B2529" w:rsidRDefault="008B2529" w:rsidP="008B2529">
      <w:pPr>
        <w:pStyle w:val="a4"/>
        <w:shd w:val="clear" w:color="auto" w:fill="FFFFFF"/>
        <w:spacing w:before="0" w:beforeAutospacing="0" w:after="0" w:afterAutospacing="0"/>
        <w:jc w:val="center"/>
      </w:pPr>
      <w:r w:rsidRPr="008B2529">
        <w:rPr>
          <w:b/>
          <w:bCs/>
          <w:u w:val="single"/>
          <w:bdr w:val="none" w:sz="0" w:space="0" w:color="auto" w:frame="1"/>
        </w:rPr>
        <w:t>Перевод чисел из одной системы счисления в другую.</w:t>
      </w:r>
    </w:p>
    <w:p w14:paraId="7D9EC2EF" w14:textId="77777777" w:rsidR="008B2529" w:rsidRPr="008B2529" w:rsidRDefault="008B2529" w:rsidP="008B2529">
      <w:pPr>
        <w:pStyle w:val="a4"/>
        <w:shd w:val="clear" w:color="auto" w:fill="FFFFFF"/>
        <w:spacing w:before="0" w:beforeAutospacing="0" w:after="0" w:afterAutospacing="0"/>
      </w:pPr>
      <w:r w:rsidRPr="008B2529">
        <w:rPr>
          <w:i/>
          <w:iCs/>
          <w:bdr w:val="none" w:sz="0" w:space="0" w:color="auto" w:frame="1"/>
        </w:rPr>
        <w:t>Правило</w:t>
      </w:r>
      <w:r w:rsidRPr="008B2529">
        <w:rPr>
          <w:bdr w:val="none" w:sz="0" w:space="0" w:color="auto" w:frame="1"/>
        </w:rPr>
        <w:t> перевода целых чисел из десятичной системы счисления в систему с основанием q:</w:t>
      </w:r>
    </w:p>
    <w:p w14:paraId="4EA95464" w14:textId="77777777" w:rsidR="008B2529" w:rsidRPr="008B2529" w:rsidRDefault="008B2529" w:rsidP="008B2529">
      <w:pPr>
        <w:pStyle w:val="a4"/>
        <w:shd w:val="clear" w:color="auto" w:fill="FFFFFF"/>
        <w:spacing w:before="0" w:beforeAutospacing="0" w:after="0"/>
        <w:ind w:left="450" w:hanging="360"/>
      </w:pPr>
      <w:r w:rsidRPr="008B2529">
        <w:rPr>
          <w:bdr w:val="none" w:sz="0" w:space="0" w:color="auto" w:frame="1"/>
        </w:rPr>
        <w:t>1.       Последовательно выполнять деление исходного числа и получаемых частных на q до тех пор, пока не получим частное, меньшее делителя.</w:t>
      </w:r>
    </w:p>
    <w:p w14:paraId="16950F28" w14:textId="01FE488F" w:rsidR="00AE5967" w:rsidRPr="008B2529" w:rsidRDefault="008B2529" w:rsidP="008B2529">
      <w:pPr>
        <w:pStyle w:val="a4"/>
        <w:shd w:val="clear" w:color="auto" w:fill="FFFFFF"/>
        <w:spacing w:before="0" w:beforeAutospacing="0" w:after="0"/>
        <w:ind w:left="450" w:hanging="360"/>
      </w:pPr>
      <w:r w:rsidRPr="008B2529">
        <w:rPr>
          <w:bdr w:val="none" w:sz="0" w:space="0" w:color="auto" w:frame="1"/>
        </w:rPr>
        <w:t>2.       Полученные при таком делении остатки – цифры числа в системе счисления q – записать в обратном порядке (снизу вверх).</w:t>
      </w:r>
    </w:p>
    <w:p w14:paraId="6F7340F4" w14:textId="77777777" w:rsidR="00AE5967" w:rsidRPr="00E3736C" w:rsidRDefault="00AE5967" w:rsidP="00E3736C">
      <w:pPr>
        <w:ind w:firstLine="709"/>
        <w:jc w:val="center"/>
        <w:rPr>
          <w:b/>
          <w:color w:val="000000" w:themeColor="text1"/>
        </w:rPr>
      </w:pPr>
      <w:r w:rsidRPr="00E3736C">
        <w:rPr>
          <w:b/>
          <w:color w:val="000000" w:themeColor="text1"/>
        </w:rPr>
        <w:t xml:space="preserve">Практические задания </w:t>
      </w:r>
    </w:p>
    <w:p w14:paraId="36DDD53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I. Переведите из десятичной системы счисления в </w:t>
      </w:r>
      <w:proofErr w:type="gramStart"/>
      <w:r w:rsidRPr="008B2529">
        <w:rPr>
          <w:bdr w:val="none" w:sz="0" w:space="0" w:color="auto" w:frame="1"/>
        </w:rPr>
        <w:t>двоичную</w:t>
      </w:r>
      <w:proofErr w:type="gramEnd"/>
      <w:r w:rsidRPr="008B2529">
        <w:rPr>
          <w:bdr w:val="none" w:sz="0" w:space="0" w:color="auto" w:frame="1"/>
        </w:rPr>
        <w:t>:</w:t>
      </w:r>
    </w:p>
    <w:p w14:paraId="774985A1"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1. 99</w:t>
      </w:r>
      <w:r w:rsidRPr="008B2529">
        <w:rPr>
          <w:bdr w:val="none" w:sz="0" w:space="0" w:color="auto" w:frame="1"/>
          <w:vertAlign w:val="subscript"/>
        </w:rPr>
        <w:t>10</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5A986BD8"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2. 59</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246E2F23"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3. 544</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32131A3F"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4. 264</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21E2B622"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5. 638</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117208A0"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lastRenderedPageBreak/>
        <w:t>6. 4348 </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5EC1A688"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461EA964"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xml:space="preserve">II. Переведите из двоичной системы счисления в </w:t>
      </w:r>
      <w:proofErr w:type="gramStart"/>
      <w:r w:rsidRPr="008B2529">
        <w:rPr>
          <w:bdr w:val="none" w:sz="0" w:space="0" w:color="auto" w:frame="1"/>
        </w:rPr>
        <w:t>десятичную</w:t>
      </w:r>
      <w:proofErr w:type="gramEnd"/>
      <w:r w:rsidRPr="008B2529">
        <w:rPr>
          <w:bdr w:val="none" w:sz="0" w:space="0" w:color="auto" w:frame="1"/>
        </w:rPr>
        <w:t>:</w:t>
      </w:r>
    </w:p>
    <w:p w14:paraId="21553014"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1.  1100011</w:t>
      </w:r>
      <w:r w:rsidRPr="008B2529">
        <w:rPr>
          <w:bdr w:val="none" w:sz="0" w:space="0" w:color="auto" w:frame="1"/>
          <w:vertAlign w:val="subscript"/>
        </w:rPr>
        <w:t>2 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10</w:t>
      </w:r>
    </w:p>
    <w:p w14:paraId="5C22456F"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2.  111011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10</w:t>
      </w:r>
    </w:p>
    <w:p w14:paraId="29CE88D2"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3.  1000100000</w:t>
      </w:r>
      <w:r w:rsidRPr="008B2529">
        <w:rPr>
          <w:bdr w:val="none" w:sz="0" w:space="0" w:color="auto" w:frame="1"/>
          <w:vertAlign w:val="subscript"/>
        </w:rPr>
        <w:t> 2</w:t>
      </w:r>
      <w:r w:rsidRPr="008B2529">
        <w:rPr>
          <w:bdr w:val="none" w:sz="0" w:space="0" w:color="auto" w:frame="1"/>
        </w:rPr>
        <w:t>=?</w:t>
      </w:r>
      <w:r w:rsidRPr="008B2529">
        <w:rPr>
          <w:bdr w:val="none" w:sz="0" w:space="0" w:color="auto" w:frame="1"/>
          <w:vertAlign w:val="subscript"/>
        </w:rPr>
        <w:t>10</w:t>
      </w:r>
    </w:p>
    <w:p w14:paraId="73639D6E"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4.  100001000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10</w:t>
      </w:r>
    </w:p>
    <w:p w14:paraId="4F9B6731"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5.  1001111110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10</w:t>
      </w:r>
    </w:p>
    <w:p w14:paraId="17D2A1BD" w14:textId="77777777" w:rsidR="008B2529" w:rsidRPr="008B2529" w:rsidRDefault="008B2529" w:rsidP="008B2529">
      <w:pPr>
        <w:pStyle w:val="a4"/>
        <w:shd w:val="clear" w:color="auto" w:fill="FFFFFF"/>
        <w:spacing w:before="0" w:beforeAutospacing="0" w:after="0" w:afterAutospacing="0"/>
        <w:ind w:left="-142" w:right="57"/>
      </w:pPr>
      <w:r w:rsidRPr="008B2529">
        <w:rPr>
          <w:b/>
          <w:bCs/>
          <w:bdr w:val="none" w:sz="0" w:space="0" w:color="auto" w:frame="1"/>
        </w:rPr>
        <w:t>Решить задачу: </w:t>
      </w:r>
      <w:r w:rsidRPr="008B2529">
        <w:rPr>
          <w:bdr w:val="none" w:sz="0" w:space="0" w:color="auto" w:frame="1"/>
        </w:rPr>
        <w:t>В классе 1111</w:t>
      </w:r>
      <w:r w:rsidRPr="008B2529">
        <w:rPr>
          <w:bdr w:val="none" w:sz="0" w:space="0" w:color="auto" w:frame="1"/>
          <w:vertAlign w:val="subscript"/>
        </w:rPr>
        <w:t>2</w:t>
      </w:r>
      <w:r w:rsidRPr="008B2529">
        <w:rPr>
          <w:bdr w:val="none" w:sz="0" w:space="0" w:color="auto" w:frame="1"/>
        </w:rPr>
        <w:t> девочек и 1010</w:t>
      </w:r>
      <w:r w:rsidRPr="008B2529">
        <w:rPr>
          <w:bdr w:val="none" w:sz="0" w:space="0" w:color="auto" w:frame="1"/>
          <w:vertAlign w:val="subscript"/>
        </w:rPr>
        <w:t>2 </w:t>
      </w:r>
      <w:r w:rsidRPr="008B2529">
        <w:rPr>
          <w:bdr w:val="none" w:sz="0" w:space="0" w:color="auto" w:frame="1"/>
        </w:rPr>
        <w:t>мальчиков. Сколько учеников в классе?</w:t>
      </w:r>
    </w:p>
    <w:p w14:paraId="06938876"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64E6BE3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III. Переведите числа из восьмеричной системы счисления в </w:t>
      </w:r>
      <w:proofErr w:type="gramStart"/>
      <w:r w:rsidRPr="008B2529">
        <w:rPr>
          <w:bdr w:val="none" w:sz="0" w:space="0" w:color="auto" w:frame="1"/>
        </w:rPr>
        <w:t>двоичную</w:t>
      </w:r>
      <w:proofErr w:type="gramEnd"/>
    </w:p>
    <w:p w14:paraId="031BB89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1. 274</w:t>
      </w:r>
      <w:r w:rsidRPr="008B2529">
        <w:rPr>
          <w:bdr w:val="none" w:sz="0" w:space="0" w:color="auto" w:frame="1"/>
          <w:vertAlign w:val="subscript"/>
        </w:rPr>
        <w:t>8</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598561AE"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2. 56892</w:t>
      </w:r>
      <w:r w:rsidRPr="008B2529">
        <w:rPr>
          <w:bdr w:val="none" w:sz="0" w:space="0" w:color="auto" w:frame="1"/>
          <w:vertAlign w:val="subscript"/>
        </w:rPr>
        <w:t>8</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6D012E7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3. 598</w:t>
      </w:r>
      <w:r w:rsidRPr="008B2529">
        <w:rPr>
          <w:bdr w:val="none" w:sz="0" w:space="0" w:color="auto" w:frame="1"/>
          <w:vertAlign w:val="subscript"/>
        </w:rPr>
        <w:t>8</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6160B5C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4. 360</w:t>
      </w:r>
      <w:r w:rsidRPr="008B2529">
        <w:rPr>
          <w:bdr w:val="none" w:sz="0" w:space="0" w:color="auto" w:frame="1"/>
          <w:vertAlign w:val="subscript"/>
        </w:rPr>
        <w:t>8</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562A09ED"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25CBAE41"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IV. Переведите числа из двоичной системы счисления в </w:t>
      </w:r>
      <w:proofErr w:type="gramStart"/>
      <w:r w:rsidRPr="008B2529">
        <w:rPr>
          <w:bdr w:val="none" w:sz="0" w:space="0" w:color="auto" w:frame="1"/>
        </w:rPr>
        <w:t>восьмеричную</w:t>
      </w:r>
      <w:proofErr w:type="gramEnd"/>
    </w:p>
    <w:p w14:paraId="11E8AF56"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1. 1000011111100</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269B20CE"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2. 1100011</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284638E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3. 111011</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2901ED5B"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4. 1000100000</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49FB8410"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5. 10011111110</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51064901"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792B9A7B"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V. Переведите числа из шестнадцатеричной системы счисления в </w:t>
      </w:r>
      <w:proofErr w:type="gramStart"/>
      <w:r w:rsidRPr="008B2529">
        <w:rPr>
          <w:bdr w:val="none" w:sz="0" w:space="0" w:color="auto" w:frame="1"/>
        </w:rPr>
        <w:t>двоичную</w:t>
      </w:r>
      <w:proofErr w:type="gramEnd"/>
    </w:p>
    <w:p w14:paraId="18D248D6"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1. 10567</w:t>
      </w:r>
      <w:r w:rsidRPr="008B2529">
        <w:rPr>
          <w:bdr w:val="none" w:sz="0" w:space="0" w:color="auto" w:frame="1"/>
          <w:vertAlign w:val="subscript"/>
        </w:rPr>
        <w:t>16</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5640FFCD"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2. 56892</w:t>
      </w:r>
      <w:r w:rsidRPr="008B2529">
        <w:rPr>
          <w:bdr w:val="none" w:sz="0" w:space="0" w:color="auto" w:frame="1"/>
          <w:vertAlign w:val="subscript"/>
        </w:rPr>
        <w:t>16</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16A22EF2"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3. 598</w:t>
      </w:r>
      <w:r w:rsidRPr="008B2529">
        <w:rPr>
          <w:bdr w:val="none" w:sz="0" w:space="0" w:color="auto" w:frame="1"/>
          <w:vertAlign w:val="subscript"/>
        </w:rPr>
        <w:t>16</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66EFBABA"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w:t>
      </w:r>
    </w:p>
    <w:p w14:paraId="15DB4FFC"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VI. Переведите числа из двоичной системы счисления в </w:t>
      </w:r>
      <w:proofErr w:type="gramStart"/>
      <w:r w:rsidRPr="008B2529">
        <w:rPr>
          <w:bdr w:val="none" w:sz="0" w:space="0" w:color="auto" w:frame="1"/>
        </w:rPr>
        <w:t>шестнадцатеричную</w:t>
      </w:r>
      <w:proofErr w:type="gramEnd"/>
    </w:p>
    <w:p w14:paraId="199824EE"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4. 1100011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7CCD82A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5. 111011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7319D90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6. 1000100000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41A77001"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7. 1001111110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4F80B273"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8. 111000111001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174AC8AF"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9. 11100011100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2B01B26C" w14:textId="77777777" w:rsidR="008B2529" w:rsidRPr="008B2529" w:rsidRDefault="008B2529" w:rsidP="008B2529">
      <w:pPr>
        <w:pStyle w:val="a4"/>
        <w:shd w:val="clear" w:color="auto" w:fill="FFFFFF"/>
        <w:spacing w:before="0" w:beforeAutospacing="0" w:after="0" w:afterAutospacing="0"/>
        <w:ind w:left="57" w:right="57"/>
      </w:pPr>
      <w:r w:rsidRPr="008B2529">
        <w:rPr>
          <w:b/>
          <w:bCs/>
          <w:bdr w:val="none" w:sz="0" w:space="0" w:color="auto" w:frame="1"/>
        </w:rPr>
        <w:t> </w:t>
      </w:r>
    </w:p>
    <w:p w14:paraId="7B26B2B2" w14:textId="77777777" w:rsidR="008B2529" w:rsidRPr="008B2529" w:rsidRDefault="008B2529" w:rsidP="008B2529">
      <w:pPr>
        <w:pStyle w:val="a4"/>
        <w:shd w:val="clear" w:color="auto" w:fill="FFFFFF"/>
        <w:spacing w:before="0" w:beforeAutospacing="0" w:after="0" w:afterAutospacing="0"/>
        <w:ind w:left="57" w:right="57"/>
      </w:pPr>
      <w:r w:rsidRPr="008B2529">
        <w:rPr>
          <w:b/>
          <w:bCs/>
          <w:bdr w:val="none" w:sz="0" w:space="0" w:color="auto" w:frame="1"/>
        </w:rPr>
        <w:t>Контрольные вопросы:</w:t>
      </w:r>
    </w:p>
    <w:p w14:paraId="16A25239" w14:textId="77777777" w:rsidR="008B2529" w:rsidRPr="008B2529" w:rsidRDefault="008B2529" w:rsidP="008B2529">
      <w:pPr>
        <w:pStyle w:val="a4"/>
        <w:shd w:val="clear" w:color="auto" w:fill="FFFFFF"/>
        <w:spacing w:before="0" w:beforeAutospacing="0" w:after="0" w:afterAutospacing="0"/>
        <w:ind w:left="57" w:right="57"/>
      </w:pPr>
      <w:r w:rsidRPr="008B2529">
        <w:rPr>
          <w:b/>
          <w:bCs/>
          <w:bdr w:val="none" w:sz="0" w:space="0" w:color="auto" w:frame="1"/>
        </w:rPr>
        <w:t> </w:t>
      </w:r>
    </w:p>
    <w:p w14:paraId="6C391C69"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1.  </w:t>
      </w:r>
      <w:r w:rsidRPr="008B2529">
        <w:rPr>
          <w:bdr w:val="none" w:sz="0" w:space="0" w:color="auto" w:frame="1"/>
        </w:rPr>
        <w:t>Дайте понятие система счисления?</w:t>
      </w:r>
    </w:p>
    <w:p w14:paraId="6603E1D3"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2.  </w:t>
      </w:r>
      <w:r w:rsidRPr="008B2529">
        <w:rPr>
          <w:bdr w:val="none" w:sz="0" w:space="0" w:color="auto" w:frame="1"/>
        </w:rPr>
        <w:t>Назовите виды систем счисления?</w:t>
      </w:r>
    </w:p>
    <w:p w14:paraId="3DFB5B41"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3.  </w:t>
      </w:r>
      <w:r w:rsidRPr="008B2529">
        <w:rPr>
          <w:bdr w:val="none" w:sz="0" w:space="0" w:color="auto" w:frame="1"/>
        </w:rPr>
        <w:t xml:space="preserve">Назовите способы перевода чисел из десятичной системы счисления в </w:t>
      </w:r>
      <w:proofErr w:type="gramStart"/>
      <w:r w:rsidRPr="008B2529">
        <w:rPr>
          <w:bdr w:val="none" w:sz="0" w:space="0" w:color="auto" w:frame="1"/>
        </w:rPr>
        <w:t>двоичную</w:t>
      </w:r>
      <w:proofErr w:type="gramEnd"/>
      <w:r w:rsidRPr="008B2529">
        <w:rPr>
          <w:bdr w:val="none" w:sz="0" w:space="0" w:color="auto" w:frame="1"/>
        </w:rPr>
        <w:t>.</w:t>
      </w:r>
    </w:p>
    <w:p w14:paraId="6EE8B343" w14:textId="77777777" w:rsidR="008B2529" w:rsidRPr="008B2529" w:rsidRDefault="008B2529" w:rsidP="008B2529">
      <w:pPr>
        <w:pStyle w:val="a4"/>
        <w:shd w:val="clear" w:color="auto" w:fill="FFFFFF"/>
        <w:spacing w:before="0" w:beforeAutospacing="0" w:after="0" w:afterAutospacing="0"/>
        <w:ind w:left="-567" w:right="57"/>
      </w:pPr>
      <w:r w:rsidRPr="008B2529">
        <w:rPr>
          <w:b/>
          <w:bCs/>
          <w:bdr w:val="none" w:sz="0" w:space="0" w:color="auto" w:frame="1"/>
        </w:rPr>
        <w:t>4.</w:t>
      </w:r>
      <w:r w:rsidRPr="008B2529">
        <w:rPr>
          <w:bdr w:val="none" w:sz="0" w:space="0" w:color="auto" w:frame="1"/>
        </w:rPr>
        <w:t xml:space="preserve"> Назовите принцип перевода чисел из двоичной системы счисления в </w:t>
      </w:r>
      <w:proofErr w:type="gramStart"/>
      <w:r w:rsidRPr="008B2529">
        <w:rPr>
          <w:bdr w:val="none" w:sz="0" w:space="0" w:color="auto" w:frame="1"/>
        </w:rPr>
        <w:t>десятичную</w:t>
      </w:r>
      <w:proofErr w:type="gramEnd"/>
      <w:r w:rsidRPr="008B2529">
        <w:rPr>
          <w:bdr w:val="none" w:sz="0" w:space="0" w:color="auto" w:frame="1"/>
        </w:rPr>
        <w:t>.</w:t>
      </w:r>
    </w:p>
    <w:p w14:paraId="70320BB2"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5.</w:t>
      </w:r>
      <w:r w:rsidRPr="008B2529">
        <w:rPr>
          <w:bdr w:val="none" w:sz="0" w:space="0" w:color="auto" w:frame="1"/>
        </w:rPr>
        <w:t xml:space="preserve"> Назовите принцип перевода чисел из восьмеричной системы счисления в </w:t>
      </w:r>
      <w:proofErr w:type="gramStart"/>
      <w:r w:rsidRPr="008B2529">
        <w:rPr>
          <w:bdr w:val="none" w:sz="0" w:space="0" w:color="auto" w:frame="1"/>
        </w:rPr>
        <w:t>двоичную</w:t>
      </w:r>
      <w:proofErr w:type="gramEnd"/>
    </w:p>
    <w:p w14:paraId="4AF79D54" w14:textId="77777777" w:rsidR="008B2529" w:rsidRPr="008B2529" w:rsidRDefault="008B2529" w:rsidP="008B2529">
      <w:pPr>
        <w:pStyle w:val="a4"/>
        <w:shd w:val="clear" w:color="auto" w:fill="FFFFFF"/>
        <w:spacing w:before="0" w:beforeAutospacing="0" w:after="0" w:afterAutospacing="0"/>
        <w:ind w:left="-567" w:right="57"/>
      </w:pPr>
      <w:r w:rsidRPr="008B2529">
        <w:rPr>
          <w:b/>
          <w:bCs/>
          <w:bdr w:val="none" w:sz="0" w:space="0" w:color="auto" w:frame="1"/>
        </w:rPr>
        <w:t>6. </w:t>
      </w:r>
      <w:r w:rsidRPr="008B2529">
        <w:rPr>
          <w:bdr w:val="none" w:sz="0" w:space="0" w:color="auto" w:frame="1"/>
        </w:rPr>
        <w:t xml:space="preserve">Назовите принцип перевода чисел из двоичной системы счисления в </w:t>
      </w:r>
      <w:proofErr w:type="gramStart"/>
      <w:r w:rsidRPr="008B2529">
        <w:rPr>
          <w:bdr w:val="none" w:sz="0" w:space="0" w:color="auto" w:frame="1"/>
        </w:rPr>
        <w:t>восьмеричную</w:t>
      </w:r>
      <w:proofErr w:type="gramEnd"/>
    </w:p>
    <w:p w14:paraId="185B8E7D"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7.  </w:t>
      </w:r>
      <w:r w:rsidRPr="008B2529">
        <w:rPr>
          <w:bdr w:val="none" w:sz="0" w:space="0" w:color="auto" w:frame="1"/>
        </w:rPr>
        <w:t xml:space="preserve">Назовите принцип перевода чисел из шестнадцатеричной системы счисления в </w:t>
      </w:r>
      <w:proofErr w:type="gramStart"/>
      <w:r w:rsidRPr="008B2529">
        <w:rPr>
          <w:bdr w:val="none" w:sz="0" w:space="0" w:color="auto" w:frame="1"/>
        </w:rPr>
        <w:t>двоичную</w:t>
      </w:r>
      <w:proofErr w:type="gramEnd"/>
    </w:p>
    <w:p w14:paraId="0B760544" w14:textId="77777777" w:rsidR="008B2529" w:rsidRPr="008B2529" w:rsidRDefault="008B2529" w:rsidP="008B2529">
      <w:pPr>
        <w:pStyle w:val="a4"/>
        <w:shd w:val="clear" w:color="auto" w:fill="FFFFFF"/>
        <w:spacing w:before="0" w:beforeAutospacing="0" w:after="0" w:afterAutospacing="0"/>
        <w:ind w:left="-567" w:right="57"/>
      </w:pPr>
      <w:r w:rsidRPr="008B2529">
        <w:rPr>
          <w:b/>
          <w:bCs/>
          <w:bdr w:val="none" w:sz="0" w:space="0" w:color="auto" w:frame="1"/>
        </w:rPr>
        <w:lastRenderedPageBreak/>
        <w:t>8. </w:t>
      </w:r>
      <w:r w:rsidRPr="008B2529">
        <w:rPr>
          <w:bdr w:val="none" w:sz="0" w:space="0" w:color="auto" w:frame="1"/>
        </w:rPr>
        <w:t xml:space="preserve">Назовите принцип перевода чисел из двоичной системы счисления в </w:t>
      </w:r>
      <w:proofErr w:type="gramStart"/>
      <w:r w:rsidRPr="008B2529">
        <w:rPr>
          <w:bdr w:val="none" w:sz="0" w:space="0" w:color="auto" w:frame="1"/>
        </w:rPr>
        <w:t>шестнадцатеричную</w:t>
      </w:r>
      <w:proofErr w:type="gramEnd"/>
    </w:p>
    <w:p w14:paraId="5F304024" w14:textId="13323665" w:rsidR="00AE5967" w:rsidRPr="00E3736C" w:rsidRDefault="00AE5967" w:rsidP="00E3736C">
      <w:pPr>
        <w:ind w:firstLine="709"/>
        <w:jc w:val="both"/>
        <w:rPr>
          <w:color w:val="000000" w:themeColor="text1"/>
        </w:rPr>
      </w:pPr>
    </w:p>
    <w:p w14:paraId="39D882EE" w14:textId="764D8027" w:rsidR="00AE5967" w:rsidRPr="00E3736C" w:rsidRDefault="00AE5967" w:rsidP="00E3736C">
      <w:pPr>
        <w:ind w:firstLine="709"/>
        <w:outlineLvl w:val="0"/>
        <w:rPr>
          <w:bCs/>
          <w:color w:val="000000" w:themeColor="text1"/>
        </w:rPr>
      </w:pPr>
    </w:p>
    <w:p w14:paraId="065C560C" w14:textId="77777777" w:rsidR="00994079" w:rsidRDefault="00994079" w:rsidP="00E3736C">
      <w:pPr>
        <w:ind w:firstLine="709"/>
        <w:outlineLvl w:val="0"/>
        <w:rPr>
          <w:color w:val="000000" w:themeColor="text1"/>
        </w:rPr>
      </w:pPr>
    </w:p>
    <w:p w14:paraId="7B3DCE2B" w14:textId="77777777" w:rsidR="008B2529" w:rsidRDefault="008B2529" w:rsidP="00E3736C">
      <w:pPr>
        <w:ind w:firstLine="709"/>
        <w:outlineLvl w:val="0"/>
        <w:rPr>
          <w:color w:val="000000" w:themeColor="text1"/>
        </w:rPr>
      </w:pPr>
    </w:p>
    <w:p w14:paraId="0D1B3937" w14:textId="77777777" w:rsidR="008B2529" w:rsidRPr="00E3736C" w:rsidRDefault="008B2529" w:rsidP="00E3736C">
      <w:pPr>
        <w:ind w:firstLine="709"/>
        <w:outlineLvl w:val="0"/>
        <w:rPr>
          <w:color w:val="000000" w:themeColor="text1"/>
        </w:rPr>
      </w:pPr>
    </w:p>
    <w:p w14:paraId="1F5DBD2A" w14:textId="77777777" w:rsidR="000D21C2" w:rsidRPr="00E3736C" w:rsidRDefault="000D21C2" w:rsidP="00E3736C">
      <w:pPr>
        <w:ind w:firstLine="709"/>
        <w:rPr>
          <w:b/>
        </w:rPr>
      </w:pPr>
      <w:r w:rsidRPr="00E3736C">
        <w:rPr>
          <w:b/>
        </w:rPr>
        <w:t xml:space="preserve">Критерии оценки:  </w:t>
      </w:r>
    </w:p>
    <w:p w14:paraId="6A2EAD93"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1BC5DEE2"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1044EF5"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6D55D216"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106981F8" w14:textId="77777777" w:rsidR="00AE5967" w:rsidRPr="00E3736C" w:rsidRDefault="00AE5967" w:rsidP="00E3736C">
      <w:pPr>
        <w:pStyle w:val="a4"/>
        <w:spacing w:before="0" w:beforeAutospacing="0" w:after="0" w:afterAutospacing="0"/>
        <w:ind w:firstLine="709"/>
        <w:jc w:val="center"/>
        <w:rPr>
          <w:b/>
          <w:color w:val="000000" w:themeColor="text1"/>
        </w:rPr>
      </w:pPr>
      <w:r w:rsidRPr="00E3736C">
        <w:rPr>
          <w:b/>
          <w:color w:val="000000" w:themeColor="text1"/>
        </w:rPr>
        <w:br w:type="page"/>
      </w:r>
    </w:p>
    <w:p w14:paraId="3AABB0D4" w14:textId="3F9C39FE" w:rsidR="005C5D30" w:rsidRPr="00E3736C" w:rsidRDefault="005C5D30" w:rsidP="00E3736C">
      <w:pPr>
        <w:pStyle w:val="a4"/>
        <w:spacing w:before="0" w:beforeAutospacing="0" w:after="0" w:afterAutospacing="0"/>
        <w:jc w:val="center"/>
        <w:rPr>
          <w:b/>
          <w:color w:val="000000" w:themeColor="text1"/>
        </w:rPr>
      </w:pPr>
      <w:r w:rsidRPr="00E3736C">
        <w:rPr>
          <w:b/>
          <w:color w:val="000000" w:themeColor="text1"/>
        </w:rPr>
        <w:lastRenderedPageBreak/>
        <w:t xml:space="preserve">Практическое занятие № </w:t>
      </w:r>
      <w:r w:rsidR="00B01F7B">
        <w:rPr>
          <w:b/>
          <w:color w:val="000000" w:themeColor="text1"/>
        </w:rPr>
        <w:t>7</w:t>
      </w:r>
    </w:p>
    <w:p w14:paraId="67AB9585" w14:textId="5A6BA8CF" w:rsidR="005C5D30" w:rsidRPr="0085269C" w:rsidRDefault="005C5D30" w:rsidP="00E3736C">
      <w:pPr>
        <w:jc w:val="center"/>
        <w:rPr>
          <w:b/>
          <w:color w:val="000000" w:themeColor="text1"/>
        </w:rPr>
      </w:pPr>
      <w:r w:rsidRPr="00E3736C">
        <w:rPr>
          <w:b/>
          <w:color w:val="000000" w:themeColor="text1"/>
        </w:rPr>
        <w:t xml:space="preserve">Тема: </w:t>
      </w:r>
      <w:r w:rsidR="0085269C" w:rsidRPr="0085269C">
        <w:t>Представление целых и вещественных чисел в памяти компьютера</w:t>
      </w:r>
    </w:p>
    <w:p w14:paraId="3C940DB9" w14:textId="77777777" w:rsidR="005C5D30" w:rsidRPr="00E3736C" w:rsidRDefault="005C5D30" w:rsidP="00E3736C">
      <w:pPr>
        <w:ind w:firstLine="709"/>
        <w:jc w:val="both"/>
        <w:rPr>
          <w:b/>
          <w:bCs/>
          <w:iCs/>
          <w:color w:val="000000" w:themeColor="text1"/>
        </w:rPr>
      </w:pPr>
    </w:p>
    <w:p w14:paraId="16DF3618" w14:textId="3D017ACE" w:rsidR="005C5D30" w:rsidRPr="00E3736C" w:rsidRDefault="005C5D30" w:rsidP="00E3736C">
      <w:pPr>
        <w:ind w:firstLine="709"/>
        <w:jc w:val="both"/>
        <w:rPr>
          <w:color w:val="000000" w:themeColor="text1"/>
        </w:rPr>
      </w:pPr>
      <w:r w:rsidRPr="00E3736C">
        <w:rPr>
          <w:b/>
          <w:bCs/>
          <w:iCs/>
          <w:color w:val="000000" w:themeColor="text1"/>
        </w:rPr>
        <w:t>Цель работы</w:t>
      </w:r>
      <w:r w:rsidRPr="00E3736C">
        <w:rPr>
          <w:b/>
          <w:bCs/>
          <w:i/>
          <w:iCs/>
          <w:color w:val="000000" w:themeColor="text1"/>
        </w:rPr>
        <w:t>:</w:t>
      </w:r>
      <w:r w:rsidRPr="00E3736C">
        <w:rPr>
          <w:color w:val="000000" w:themeColor="text1"/>
        </w:rPr>
        <w:t xml:space="preserve"> </w:t>
      </w:r>
      <w:r w:rsidR="0085269C" w:rsidRPr="0085269C">
        <w:rPr>
          <w:color w:val="333333"/>
          <w:shd w:val="clear" w:color="auto" w:fill="FFFFFF"/>
        </w:rPr>
        <w:t>изучить представление чисел в памяти компьютера.</w:t>
      </w:r>
    </w:p>
    <w:p w14:paraId="4AF7A52B" w14:textId="77777777" w:rsidR="0085269C" w:rsidRPr="0085269C" w:rsidRDefault="0085269C" w:rsidP="0085269C">
      <w:pPr>
        <w:rPr>
          <w:b/>
          <w:i/>
          <w:color w:val="000000" w:themeColor="text1"/>
        </w:rPr>
      </w:pPr>
    </w:p>
    <w:p w14:paraId="697E9575" w14:textId="068FC225" w:rsidR="0085269C" w:rsidRPr="0085269C" w:rsidRDefault="0085269C" w:rsidP="0085269C">
      <w:pPr>
        <w:pStyle w:val="a4"/>
        <w:shd w:val="clear" w:color="auto" w:fill="FFFFFF"/>
        <w:spacing w:before="0" w:beforeAutospacing="0" w:after="135" w:afterAutospacing="0"/>
        <w:rPr>
          <w:color w:val="333333"/>
        </w:rPr>
      </w:pPr>
      <w:r w:rsidRPr="0085269C">
        <w:rPr>
          <w:color w:val="333333"/>
        </w:rPr>
        <w:t>Повторение понятий</w:t>
      </w:r>
      <w:r>
        <w:rPr>
          <w:color w:val="333333"/>
        </w:rPr>
        <w:t>:</w:t>
      </w:r>
    </w:p>
    <w:p w14:paraId="38388DD5" w14:textId="77777777" w:rsidR="0085269C" w:rsidRPr="0085269C" w:rsidRDefault="0085269C" w:rsidP="00D80C6E">
      <w:pPr>
        <w:numPr>
          <w:ilvl w:val="0"/>
          <w:numId w:val="32"/>
        </w:numPr>
        <w:shd w:val="clear" w:color="auto" w:fill="FFFFFF"/>
        <w:spacing w:before="100" w:beforeAutospacing="1" w:after="100" w:afterAutospacing="1"/>
        <w:rPr>
          <w:color w:val="333333"/>
        </w:rPr>
      </w:pPr>
      <w:r w:rsidRPr="0085269C">
        <w:rPr>
          <w:color w:val="333333"/>
        </w:rPr>
        <w:t>Что такое системы счисления?</w:t>
      </w:r>
    </w:p>
    <w:p w14:paraId="6CA60688" w14:textId="77777777" w:rsidR="0085269C" w:rsidRPr="0085269C" w:rsidRDefault="0085269C" w:rsidP="00D80C6E">
      <w:pPr>
        <w:numPr>
          <w:ilvl w:val="0"/>
          <w:numId w:val="32"/>
        </w:numPr>
        <w:shd w:val="clear" w:color="auto" w:fill="FFFFFF"/>
        <w:spacing w:before="100" w:beforeAutospacing="1" w:after="100" w:afterAutospacing="1"/>
        <w:rPr>
          <w:color w:val="333333"/>
        </w:rPr>
      </w:pPr>
      <w:r w:rsidRPr="0085269C">
        <w:rPr>
          <w:color w:val="333333"/>
        </w:rPr>
        <w:t>Что такое основание системы счисления?</w:t>
      </w:r>
    </w:p>
    <w:p w14:paraId="38558DA9" w14:textId="77777777" w:rsidR="0085269C" w:rsidRPr="0085269C" w:rsidRDefault="0085269C" w:rsidP="00D80C6E">
      <w:pPr>
        <w:numPr>
          <w:ilvl w:val="0"/>
          <w:numId w:val="32"/>
        </w:numPr>
        <w:shd w:val="clear" w:color="auto" w:fill="FFFFFF"/>
        <w:spacing w:before="100" w:beforeAutospacing="1" w:after="100" w:afterAutospacing="1"/>
        <w:rPr>
          <w:color w:val="333333"/>
        </w:rPr>
      </w:pPr>
      <w:r w:rsidRPr="0085269C">
        <w:rPr>
          <w:color w:val="333333"/>
        </w:rPr>
        <w:t>Какие системы счисления используются в ПК?</w:t>
      </w:r>
    </w:p>
    <w:p w14:paraId="452868C8" w14:textId="77777777" w:rsidR="0085269C" w:rsidRPr="0085269C" w:rsidRDefault="0085269C" w:rsidP="00D80C6E">
      <w:pPr>
        <w:numPr>
          <w:ilvl w:val="0"/>
          <w:numId w:val="32"/>
        </w:numPr>
        <w:shd w:val="clear" w:color="auto" w:fill="FFFFFF"/>
        <w:spacing w:before="100" w:beforeAutospacing="1" w:after="100" w:afterAutospacing="1"/>
        <w:rPr>
          <w:color w:val="333333"/>
        </w:rPr>
      </w:pPr>
      <w:r w:rsidRPr="0085269C">
        <w:rPr>
          <w:color w:val="333333"/>
        </w:rPr>
        <w:t>Какой алфавит и основание имеет двоичная система счисления?</w:t>
      </w:r>
    </w:p>
    <w:p w14:paraId="3A489913" w14:textId="77777777" w:rsidR="0085269C" w:rsidRPr="0085269C" w:rsidRDefault="0085269C" w:rsidP="00D80C6E">
      <w:pPr>
        <w:numPr>
          <w:ilvl w:val="0"/>
          <w:numId w:val="32"/>
        </w:numPr>
        <w:shd w:val="clear" w:color="auto" w:fill="FFFFFF"/>
        <w:spacing w:before="100" w:beforeAutospacing="1" w:after="100" w:afterAutospacing="1"/>
        <w:rPr>
          <w:color w:val="333333"/>
        </w:rPr>
      </w:pPr>
      <w:r w:rsidRPr="0085269C">
        <w:rPr>
          <w:color w:val="333333"/>
        </w:rPr>
        <w:t>Какой алфавит и основание имеет десятичная система счисления?</w:t>
      </w:r>
    </w:p>
    <w:p w14:paraId="0E252E45" w14:textId="77777777" w:rsidR="0085269C" w:rsidRPr="0085269C" w:rsidRDefault="0085269C" w:rsidP="00D80C6E">
      <w:pPr>
        <w:numPr>
          <w:ilvl w:val="0"/>
          <w:numId w:val="32"/>
        </w:numPr>
        <w:shd w:val="clear" w:color="auto" w:fill="FFFFFF"/>
        <w:spacing w:before="100" w:beforeAutospacing="1" w:after="100" w:afterAutospacing="1"/>
        <w:rPr>
          <w:color w:val="333333"/>
        </w:rPr>
      </w:pPr>
      <w:r w:rsidRPr="0085269C">
        <w:rPr>
          <w:color w:val="333333"/>
        </w:rPr>
        <w:t xml:space="preserve">Как перевести число из двоичной системы счисления в </w:t>
      </w:r>
      <w:proofErr w:type="gramStart"/>
      <w:r w:rsidRPr="0085269C">
        <w:rPr>
          <w:color w:val="333333"/>
        </w:rPr>
        <w:t>десятичную</w:t>
      </w:r>
      <w:proofErr w:type="gramEnd"/>
      <w:r w:rsidRPr="0085269C">
        <w:rPr>
          <w:color w:val="333333"/>
        </w:rPr>
        <w:t>?</w:t>
      </w:r>
    </w:p>
    <w:p w14:paraId="436CC1AB" w14:textId="77777777" w:rsidR="0085269C" w:rsidRPr="0085269C" w:rsidRDefault="0085269C" w:rsidP="00D80C6E">
      <w:pPr>
        <w:numPr>
          <w:ilvl w:val="0"/>
          <w:numId w:val="32"/>
        </w:numPr>
        <w:shd w:val="clear" w:color="auto" w:fill="FFFFFF"/>
        <w:spacing w:before="100" w:beforeAutospacing="1" w:after="100" w:afterAutospacing="1"/>
        <w:rPr>
          <w:color w:val="333333"/>
        </w:rPr>
      </w:pPr>
      <w:r w:rsidRPr="0085269C">
        <w:rPr>
          <w:color w:val="333333"/>
        </w:rPr>
        <w:t xml:space="preserve">Как перевести число из десятичной системы счисления в </w:t>
      </w:r>
      <w:proofErr w:type="gramStart"/>
      <w:r w:rsidRPr="0085269C">
        <w:rPr>
          <w:color w:val="333333"/>
        </w:rPr>
        <w:t>двоичную</w:t>
      </w:r>
      <w:proofErr w:type="gramEnd"/>
      <w:r w:rsidRPr="0085269C">
        <w:rPr>
          <w:color w:val="333333"/>
        </w:rPr>
        <w:t>?</w:t>
      </w:r>
    </w:p>
    <w:p w14:paraId="3E4E843A" w14:textId="77777777" w:rsidR="0085269C" w:rsidRDefault="0085269C" w:rsidP="00D80C6E">
      <w:pPr>
        <w:numPr>
          <w:ilvl w:val="0"/>
          <w:numId w:val="32"/>
        </w:numPr>
        <w:shd w:val="clear" w:color="auto" w:fill="FFFFFF"/>
        <w:spacing w:before="100" w:beforeAutospacing="1" w:after="100" w:afterAutospacing="1"/>
        <w:rPr>
          <w:color w:val="333333"/>
        </w:rPr>
      </w:pPr>
      <w:r w:rsidRPr="0085269C">
        <w:rPr>
          <w:color w:val="333333"/>
        </w:rPr>
        <w:t>Каковы правила сложения двоичных чисел.</w:t>
      </w:r>
    </w:p>
    <w:p w14:paraId="1988503E" w14:textId="2BDF0099" w:rsidR="0085269C" w:rsidRPr="0085269C" w:rsidRDefault="0085269C" w:rsidP="0085269C">
      <w:pPr>
        <w:shd w:val="clear" w:color="auto" w:fill="FFFFFF"/>
        <w:spacing w:before="100" w:beforeAutospacing="1" w:after="100" w:afterAutospacing="1"/>
        <w:rPr>
          <w:b/>
          <w:color w:val="000000" w:themeColor="text1"/>
        </w:rPr>
      </w:pPr>
      <w:r w:rsidRPr="0085269C">
        <w:rPr>
          <w:color w:val="000000"/>
        </w:rPr>
        <w:t>Оперативная память представляет собой таблицу, то есть состоит из ячеек. Каждая ячейка оперативной памяти представляет собой физическую систему, которая состоит из некоторого числа однородных элементов. В ячейках оперативной памяти хранятся все данные, включая числа.</w:t>
      </w:r>
      <w:r>
        <w:rPr>
          <w:color w:val="000000"/>
        </w:rPr>
        <w:t xml:space="preserve"> </w:t>
      </w:r>
      <w:r w:rsidRPr="0085269C">
        <w:rPr>
          <w:rStyle w:val="af1"/>
          <w:b w:val="0"/>
          <w:color w:val="000000" w:themeColor="text1"/>
        </w:rPr>
        <w:t>Данные и программы в памяти компьютера хранятся в двоичном виде.</w:t>
      </w:r>
      <w:r>
        <w:rPr>
          <w:rStyle w:val="af1"/>
          <w:color w:val="000000" w:themeColor="text1"/>
        </w:rPr>
        <w:t xml:space="preserve"> </w:t>
      </w:r>
      <w:r w:rsidRPr="0085269C">
        <w:rPr>
          <w:color w:val="000000" w:themeColor="text1"/>
        </w:rPr>
        <w:t>На сегодняшний момент компьютеры могут обрабатывать числовую, текстовую, графическую и звуковую информацию, причём данный двоичный код, может относиться к любому типу данных.</w:t>
      </w:r>
      <w:r>
        <w:rPr>
          <w:color w:val="000000" w:themeColor="text1"/>
        </w:rPr>
        <w:t xml:space="preserve"> </w:t>
      </w:r>
      <w:r w:rsidRPr="0085269C">
        <w:rPr>
          <w:rStyle w:val="af1"/>
          <w:b w:val="0"/>
          <w:color w:val="000000" w:themeColor="text1"/>
        </w:rPr>
        <w:t>Память компьютера не безгранична, и множество представимых в памяти компьютера величин ограничено и конечно.</w:t>
      </w:r>
    </w:p>
    <w:p w14:paraId="33F60D42" w14:textId="77777777" w:rsidR="005C5D30" w:rsidRPr="00E3736C" w:rsidRDefault="005C5D30" w:rsidP="00E3736C">
      <w:pPr>
        <w:ind w:firstLine="709"/>
        <w:jc w:val="center"/>
        <w:rPr>
          <w:b/>
          <w:i/>
          <w:color w:val="000000" w:themeColor="text1"/>
        </w:rPr>
      </w:pPr>
      <w:r w:rsidRPr="00E3736C">
        <w:rPr>
          <w:b/>
          <w:i/>
          <w:color w:val="000000" w:themeColor="text1"/>
        </w:rPr>
        <w:t>Задания</w:t>
      </w:r>
    </w:p>
    <w:p w14:paraId="5AC4CD80" w14:textId="77777777" w:rsidR="0085269C" w:rsidRPr="0085269C" w:rsidRDefault="0085269C" w:rsidP="0085269C">
      <w:pPr>
        <w:rPr>
          <w:color w:val="000000" w:themeColor="text1"/>
        </w:rPr>
      </w:pPr>
      <w:r w:rsidRPr="0085269C">
        <w:rPr>
          <w:color w:val="000000" w:themeColor="text1"/>
        </w:rPr>
        <w:t>1. Сколько единиц в двоичной записи шестнадцатеричного числа 12F016?</w:t>
      </w:r>
    </w:p>
    <w:p w14:paraId="4B0C983B" w14:textId="77777777" w:rsidR="0085269C" w:rsidRPr="0085269C" w:rsidRDefault="0085269C" w:rsidP="0085269C">
      <w:pPr>
        <w:rPr>
          <w:color w:val="000000" w:themeColor="text1"/>
        </w:rPr>
      </w:pPr>
      <w:r w:rsidRPr="0085269C">
        <w:rPr>
          <w:color w:val="000000" w:themeColor="text1"/>
        </w:rPr>
        <w:t>2. Переведите число В0С16 в двоичную систему счисления.</w:t>
      </w:r>
    </w:p>
    <w:p w14:paraId="3D38E0CE" w14:textId="77777777" w:rsidR="0085269C" w:rsidRPr="0085269C" w:rsidRDefault="0085269C" w:rsidP="0085269C">
      <w:pPr>
        <w:rPr>
          <w:color w:val="000000" w:themeColor="text1"/>
        </w:rPr>
      </w:pPr>
      <w:r w:rsidRPr="0085269C">
        <w:rPr>
          <w:color w:val="000000" w:themeColor="text1"/>
        </w:rPr>
        <w:t>3. Переведите в шестнадцатеричную систему счисления двоичное число</w:t>
      </w:r>
    </w:p>
    <w:p w14:paraId="4A1522B7" w14:textId="77777777" w:rsidR="0085269C" w:rsidRPr="0085269C" w:rsidRDefault="0085269C" w:rsidP="0085269C">
      <w:pPr>
        <w:rPr>
          <w:color w:val="000000" w:themeColor="text1"/>
        </w:rPr>
      </w:pPr>
      <w:r w:rsidRPr="0085269C">
        <w:rPr>
          <w:color w:val="000000" w:themeColor="text1"/>
        </w:rPr>
        <w:t>1010112.</w:t>
      </w:r>
    </w:p>
    <w:p w14:paraId="27E1A531" w14:textId="77777777" w:rsidR="0085269C" w:rsidRPr="0085269C" w:rsidRDefault="0085269C" w:rsidP="0085269C">
      <w:pPr>
        <w:rPr>
          <w:color w:val="000000" w:themeColor="text1"/>
        </w:rPr>
      </w:pPr>
      <w:r w:rsidRPr="0085269C">
        <w:rPr>
          <w:color w:val="000000" w:themeColor="text1"/>
        </w:rPr>
        <w:t>4. Переведите в восьмеричную систему счисления двоичное число</w:t>
      </w:r>
    </w:p>
    <w:p w14:paraId="168B130F" w14:textId="77777777" w:rsidR="0085269C" w:rsidRPr="0085269C" w:rsidRDefault="0085269C" w:rsidP="0085269C">
      <w:pPr>
        <w:rPr>
          <w:color w:val="000000" w:themeColor="text1"/>
        </w:rPr>
      </w:pPr>
      <w:r w:rsidRPr="0085269C">
        <w:rPr>
          <w:color w:val="000000" w:themeColor="text1"/>
        </w:rPr>
        <w:t>1101102.</w:t>
      </w:r>
    </w:p>
    <w:p w14:paraId="7066DA26" w14:textId="77777777" w:rsidR="0085269C" w:rsidRPr="0085269C" w:rsidRDefault="0085269C" w:rsidP="0085269C">
      <w:pPr>
        <w:rPr>
          <w:color w:val="000000" w:themeColor="text1"/>
        </w:rPr>
      </w:pPr>
      <w:r w:rsidRPr="0085269C">
        <w:rPr>
          <w:color w:val="000000" w:themeColor="text1"/>
        </w:rPr>
        <w:t>5. Запишите следующие числа в форме с плавающей запятой и</w:t>
      </w:r>
    </w:p>
    <w:p w14:paraId="34CBCA62" w14:textId="77777777" w:rsidR="0085269C" w:rsidRPr="0085269C" w:rsidRDefault="0085269C" w:rsidP="0085269C">
      <w:pPr>
        <w:rPr>
          <w:color w:val="000000" w:themeColor="text1"/>
        </w:rPr>
      </w:pPr>
      <w:r w:rsidRPr="0085269C">
        <w:rPr>
          <w:color w:val="000000" w:themeColor="text1"/>
        </w:rPr>
        <w:t>нормализованной мантиссой:</w:t>
      </w:r>
    </w:p>
    <w:p w14:paraId="091FDEB5" w14:textId="77777777" w:rsidR="0085269C" w:rsidRPr="0085269C" w:rsidRDefault="0085269C" w:rsidP="0085269C">
      <w:pPr>
        <w:rPr>
          <w:color w:val="000000" w:themeColor="text1"/>
        </w:rPr>
      </w:pPr>
      <w:r w:rsidRPr="0085269C">
        <w:rPr>
          <w:color w:val="000000" w:themeColor="text1"/>
        </w:rPr>
        <w:t>а) 217,93410;</w:t>
      </w:r>
    </w:p>
    <w:p w14:paraId="2526B571" w14:textId="5044DF79" w:rsidR="0085269C" w:rsidRDefault="0085269C" w:rsidP="0085269C">
      <w:pPr>
        <w:rPr>
          <w:color w:val="000000" w:themeColor="text1"/>
        </w:rPr>
      </w:pPr>
      <w:r w:rsidRPr="0085269C">
        <w:rPr>
          <w:color w:val="000000" w:themeColor="text1"/>
        </w:rPr>
        <w:t>б) 7532110;</w:t>
      </w:r>
    </w:p>
    <w:p w14:paraId="0A49911A" w14:textId="77777777" w:rsidR="0085269C" w:rsidRPr="0085269C" w:rsidRDefault="0085269C" w:rsidP="00D80C6E">
      <w:pPr>
        <w:pStyle w:val="cdt4ke"/>
        <w:numPr>
          <w:ilvl w:val="0"/>
          <w:numId w:val="33"/>
        </w:numPr>
        <w:spacing w:before="240" w:beforeAutospacing="0" w:after="240" w:afterAutospacing="0"/>
        <w:ind w:left="300" w:firstLine="0"/>
        <w:jc w:val="both"/>
        <w:rPr>
          <w:color w:val="212121"/>
        </w:rPr>
      </w:pPr>
      <w:r w:rsidRPr="0085269C">
        <w:rPr>
          <w:color w:val="000000"/>
        </w:rPr>
        <w:t>вещественные числа в компьютере представляются в формате с плавающей запятой;</w:t>
      </w:r>
    </w:p>
    <w:p w14:paraId="43503942" w14:textId="77777777" w:rsidR="0085269C" w:rsidRPr="0085269C" w:rsidRDefault="0085269C" w:rsidP="00D80C6E">
      <w:pPr>
        <w:pStyle w:val="cdt4ke"/>
        <w:numPr>
          <w:ilvl w:val="0"/>
          <w:numId w:val="33"/>
        </w:numPr>
        <w:spacing w:before="240" w:beforeAutospacing="0" w:after="240" w:afterAutospacing="0"/>
        <w:ind w:left="300" w:firstLine="0"/>
        <w:jc w:val="both"/>
        <w:rPr>
          <w:color w:val="212121"/>
        </w:rPr>
      </w:pPr>
      <w:r w:rsidRPr="0085269C">
        <w:rPr>
          <w:color w:val="000000"/>
        </w:rPr>
        <w:t>всякое вещественное число X записывается в виде произведения мантиссы m и основания системы счисления q в некоторой целой степени n, которую называют порядком;</w:t>
      </w:r>
    </w:p>
    <w:p w14:paraId="77B17642" w14:textId="77777777" w:rsidR="0085269C" w:rsidRPr="0085269C" w:rsidRDefault="0085269C" w:rsidP="00D80C6E">
      <w:pPr>
        <w:pStyle w:val="cdt4ke"/>
        <w:numPr>
          <w:ilvl w:val="0"/>
          <w:numId w:val="33"/>
        </w:numPr>
        <w:spacing w:before="240" w:beforeAutospacing="0" w:after="240" w:afterAutospacing="0"/>
        <w:ind w:left="300" w:firstLine="0"/>
        <w:jc w:val="both"/>
        <w:rPr>
          <w:color w:val="212121"/>
        </w:rPr>
      </w:pPr>
      <w:r w:rsidRPr="0085269C">
        <w:rPr>
          <w:rStyle w:val="af1"/>
          <w:color w:val="000000"/>
        </w:rPr>
        <w:t>нормализованной формой числа</w:t>
      </w:r>
      <w:r w:rsidRPr="0085269C">
        <w:rPr>
          <w:color w:val="000000"/>
        </w:rPr>
        <w:t> с плавающей запятой называется правильная дробь с цифрой после запятой, отличной от нуля;</w:t>
      </w:r>
    </w:p>
    <w:p w14:paraId="6E12C7A5" w14:textId="77777777" w:rsidR="0085269C" w:rsidRPr="0085269C" w:rsidRDefault="0085269C" w:rsidP="00D80C6E">
      <w:pPr>
        <w:pStyle w:val="cdt4ke"/>
        <w:numPr>
          <w:ilvl w:val="0"/>
          <w:numId w:val="33"/>
        </w:numPr>
        <w:spacing w:before="240" w:beforeAutospacing="0" w:after="240" w:afterAutospacing="0"/>
        <w:ind w:left="300" w:firstLine="0"/>
        <w:jc w:val="both"/>
        <w:rPr>
          <w:color w:val="212121"/>
        </w:rPr>
      </w:pPr>
      <w:r w:rsidRPr="0085269C">
        <w:rPr>
          <w:rStyle w:val="af1"/>
          <w:color w:val="000000"/>
        </w:rPr>
        <w:t>диапазон представления вещественных</w:t>
      </w:r>
      <w:r w:rsidRPr="0085269C">
        <w:rPr>
          <w:color w:val="000000"/>
        </w:rPr>
        <w:t> </w:t>
      </w:r>
      <w:r w:rsidRPr="0085269C">
        <w:rPr>
          <w:rStyle w:val="af1"/>
          <w:color w:val="000000"/>
        </w:rPr>
        <w:t>чисел</w:t>
      </w:r>
      <w:r w:rsidRPr="0085269C">
        <w:rPr>
          <w:color w:val="000000"/>
        </w:rPr>
        <w:t> определяется количеством разрядов, отведённых для хранения порядка чисел, а точность – количеством разрядов, отведённых для хранения мантиссы.</w:t>
      </w:r>
    </w:p>
    <w:p w14:paraId="3443842F" w14:textId="77777777" w:rsidR="0085269C" w:rsidRPr="00E3736C" w:rsidRDefault="0085269C" w:rsidP="00E3736C">
      <w:pPr>
        <w:ind w:firstLine="709"/>
        <w:rPr>
          <w:color w:val="000000" w:themeColor="text1"/>
        </w:rPr>
      </w:pPr>
    </w:p>
    <w:p w14:paraId="7D3DFABF" w14:textId="77777777" w:rsidR="0085269C" w:rsidRDefault="0085269C" w:rsidP="00E3736C">
      <w:pPr>
        <w:ind w:firstLine="709"/>
        <w:rPr>
          <w:b/>
        </w:rPr>
      </w:pPr>
    </w:p>
    <w:p w14:paraId="4F8AE8C3" w14:textId="77777777" w:rsidR="000D21C2" w:rsidRPr="00E3736C" w:rsidRDefault="000D21C2" w:rsidP="00E3736C">
      <w:pPr>
        <w:ind w:firstLine="709"/>
        <w:rPr>
          <w:b/>
        </w:rPr>
      </w:pPr>
      <w:r w:rsidRPr="00E3736C">
        <w:rPr>
          <w:b/>
        </w:rPr>
        <w:t xml:space="preserve">Критерии оценки:  </w:t>
      </w:r>
    </w:p>
    <w:p w14:paraId="1F1062A0"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52A4492C"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3980DE8"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7B5A267D"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4C8385DE" w14:textId="77777777" w:rsidR="005C5D30" w:rsidRPr="00E3736C" w:rsidRDefault="005C5D30" w:rsidP="00E3736C">
      <w:pPr>
        <w:ind w:firstLine="709"/>
        <w:rPr>
          <w:color w:val="000000" w:themeColor="text1"/>
        </w:rPr>
      </w:pPr>
    </w:p>
    <w:p w14:paraId="6CB3643F" w14:textId="77777777" w:rsidR="005C5D30" w:rsidRPr="00E3736C" w:rsidRDefault="005C5D30" w:rsidP="00E3736C">
      <w:pPr>
        <w:ind w:firstLine="709"/>
        <w:rPr>
          <w:b/>
          <w:color w:val="000000" w:themeColor="text1"/>
        </w:rPr>
      </w:pPr>
      <w:r w:rsidRPr="00E3736C">
        <w:rPr>
          <w:b/>
          <w:color w:val="000000" w:themeColor="text1"/>
        </w:rPr>
        <w:br w:type="page"/>
      </w:r>
    </w:p>
    <w:p w14:paraId="3919B37B" w14:textId="177DAAA3" w:rsidR="005C5D30" w:rsidRPr="00E3736C" w:rsidRDefault="005C5D30" w:rsidP="00E3736C">
      <w:pPr>
        <w:ind w:firstLine="709"/>
        <w:jc w:val="center"/>
        <w:rPr>
          <w:b/>
          <w:color w:val="000000" w:themeColor="text1"/>
        </w:rPr>
      </w:pPr>
      <w:r w:rsidRPr="00E3736C">
        <w:rPr>
          <w:b/>
          <w:color w:val="000000" w:themeColor="text1"/>
        </w:rPr>
        <w:lastRenderedPageBreak/>
        <w:t xml:space="preserve">Практическое занятие № </w:t>
      </w:r>
      <w:r w:rsidR="0085269C">
        <w:rPr>
          <w:b/>
          <w:color w:val="000000" w:themeColor="text1"/>
        </w:rPr>
        <w:t>8</w:t>
      </w:r>
    </w:p>
    <w:p w14:paraId="20C779B5" w14:textId="77777777" w:rsidR="00721E8A" w:rsidRDefault="00721E8A" w:rsidP="00721E8A">
      <w:pPr>
        <w:ind w:firstLine="709"/>
        <w:jc w:val="center"/>
      </w:pPr>
      <w:r>
        <w:rPr>
          <w:b/>
          <w:color w:val="000000" w:themeColor="text1"/>
        </w:rPr>
        <w:t>Тема</w:t>
      </w:r>
      <w:r w:rsidRPr="00721E8A">
        <w:rPr>
          <w:b/>
          <w:color w:val="000000" w:themeColor="text1"/>
        </w:rPr>
        <w:t xml:space="preserve">: </w:t>
      </w:r>
      <w:r w:rsidRPr="00721E8A">
        <w:t xml:space="preserve"> Определение информационного объёма текстовых сообщений</w:t>
      </w:r>
    </w:p>
    <w:p w14:paraId="2A620AA4" w14:textId="77777777" w:rsidR="00721E8A" w:rsidRDefault="00721E8A" w:rsidP="00721E8A">
      <w:pPr>
        <w:ind w:firstLine="709"/>
        <w:jc w:val="center"/>
      </w:pPr>
    </w:p>
    <w:p w14:paraId="4065A7E2" w14:textId="315B0985" w:rsidR="00721E8A" w:rsidRPr="00721E8A" w:rsidRDefault="005C5D30" w:rsidP="00721E8A">
      <w:pPr>
        <w:ind w:firstLine="709"/>
        <w:rPr>
          <w:b/>
          <w:color w:val="000000" w:themeColor="text1"/>
        </w:rPr>
      </w:pPr>
      <w:r w:rsidRPr="00721E8A">
        <w:rPr>
          <w:b/>
          <w:bCs/>
          <w:color w:val="000000" w:themeColor="text1"/>
        </w:rPr>
        <w:t>Цель:</w:t>
      </w:r>
      <w:r w:rsidRPr="00721E8A">
        <w:rPr>
          <w:color w:val="000000" w:themeColor="text1"/>
        </w:rPr>
        <w:t> </w:t>
      </w:r>
      <w:r w:rsidR="00721E8A" w:rsidRPr="00721E8A">
        <w:rPr>
          <w:color w:val="000000"/>
        </w:rPr>
        <w:t>сформировать    умение  определять  объемы  различных  видов носителей.</w:t>
      </w:r>
    </w:p>
    <w:p w14:paraId="148F6D67" w14:textId="2E1FF21B" w:rsidR="005C5D30" w:rsidRPr="00E3736C" w:rsidRDefault="005C5D30" w:rsidP="00E3736C">
      <w:pPr>
        <w:ind w:firstLine="709"/>
        <w:jc w:val="both"/>
        <w:rPr>
          <w:color w:val="000000" w:themeColor="text1"/>
        </w:rPr>
      </w:pPr>
    </w:p>
    <w:p w14:paraId="5D64C3D6" w14:textId="77777777" w:rsidR="005C5D30" w:rsidRDefault="005C5D30" w:rsidP="00E3736C">
      <w:pPr>
        <w:ind w:firstLine="709"/>
        <w:jc w:val="both"/>
        <w:rPr>
          <w:b/>
          <w:color w:val="000000" w:themeColor="text1"/>
        </w:rPr>
      </w:pPr>
    </w:p>
    <w:p w14:paraId="7DB9C427" w14:textId="77777777" w:rsidR="005C5D30" w:rsidRPr="00E3736C" w:rsidRDefault="005C5D30" w:rsidP="00721E8A">
      <w:pPr>
        <w:ind w:firstLine="709"/>
        <w:jc w:val="center"/>
        <w:rPr>
          <w:color w:val="000000" w:themeColor="text1"/>
        </w:rPr>
      </w:pPr>
      <w:r w:rsidRPr="00E3736C">
        <w:rPr>
          <w:b/>
          <w:bCs/>
          <w:color w:val="000000" w:themeColor="text1"/>
        </w:rPr>
        <w:t>Теоретический материал</w:t>
      </w:r>
    </w:p>
    <w:p w14:paraId="4A1EACE4" w14:textId="77777777" w:rsidR="00721E8A" w:rsidRDefault="00721E8A" w:rsidP="00721E8A">
      <w:pPr>
        <w:pStyle w:val="ft02"/>
        <w:shd w:val="clear" w:color="auto" w:fill="FFFFFF"/>
        <w:spacing w:before="384" w:beforeAutospacing="0" w:after="0" w:afterAutospacing="0"/>
        <w:textAlignment w:val="baseline"/>
        <w:rPr>
          <w:color w:val="000000"/>
        </w:rPr>
      </w:pPr>
      <w:r w:rsidRPr="00721E8A">
        <w:rPr>
          <w:color w:val="000000"/>
        </w:rPr>
        <w:t>Информация, закодиро</w:t>
      </w:r>
      <w:r>
        <w:rPr>
          <w:color w:val="000000"/>
        </w:rPr>
        <w:t xml:space="preserve">ванная с помощью естественных и </w:t>
      </w:r>
      <w:r w:rsidRPr="00721E8A">
        <w:rPr>
          <w:color w:val="000000"/>
        </w:rPr>
        <w:t>формальных </w:t>
      </w:r>
      <w:r>
        <w:rPr>
          <w:color w:val="000000"/>
        </w:rPr>
        <w:t xml:space="preserve"> </w:t>
      </w:r>
      <w:r w:rsidRPr="00721E8A">
        <w:rPr>
          <w:color w:val="000000"/>
        </w:rPr>
        <w:t>языков,  а  также  информация  в  форме  зрительных  и  звуковых  образов </w:t>
      </w:r>
      <w:r w:rsidRPr="00721E8A">
        <w:rPr>
          <w:color w:val="000000"/>
        </w:rPr>
        <w:br/>
        <w:t>хранится  в  памяти  человека.  Однако  для  долговременного  хранения </w:t>
      </w:r>
      <w:r w:rsidRPr="00721E8A">
        <w:rPr>
          <w:color w:val="000000"/>
        </w:rPr>
        <w:br/>
        <w:t>информации,  ее  накопления  и  передачи  из  поколения  в  поколение </w:t>
      </w:r>
      <w:r w:rsidRPr="00721E8A">
        <w:rPr>
          <w:color w:val="000000"/>
        </w:rPr>
        <w:br/>
        <w:t>ис</w:t>
      </w:r>
      <w:r>
        <w:rPr>
          <w:color w:val="000000"/>
        </w:rPr>
        <w:t xml:space="preserve">пользуются носители информации. </w:t>
      </w:r>
      <w:r w:rsidRPr="00721E8A">
        <w:rPr>
          <w:color w:val="000000"/>
        </w:rPr>
        <w:t>Материальная  природа  носителей  информации  может  быть </w:t>
      </w:r>
      <w:r>
        <w:rPr>
          <w:color w:val="000000"/>
        </w:rPr>
        <w:t xml:space="preserve"> </w:t>
      </w:r>
      <w:r w:rsidRPr="00721E8A">
        <w:rPr>
          <w:color w:val="000000"/>
        </w:rPr>
        <w:t>различной: </w:t>
      </w:r>
    </w:p>
    <w:p w14:paraId="3C9E17DE" w14:textId="77777777" w:rsidR="00721E8A" w:rsidRDefault="00721E8A" w:rsidP="00721E8A">
      <w:pPr>
        <w:pStyle w:val="ft02"/>
        <w:shd w:val="clear" w:color="auto" w:fill="FFFFFF"/>
        <w:spacing w:before="384" w:beforeAutospacing="0" w:after="0" w:afterAutospacing="0"/>
        <w:textAlignment w:val="baseline"/>
        <w:rPr>
          <w:color w:val="000000"/>
        </w:rPr>
      </w:pPr>
      <w:r w:rsidRPr="00721E8A">
        <w:rPr>
          <w:color w:val="000000"/>
        </w:rPr>
        <w:t>- молекулы ДНК, </w:t>
      </w:r>
      <w:r>
        <w:rPr>
          <w:color w:val="000000"/>
        </w:rPr>
        <w:t xml:space="preserve">которые хранят </w:t>
      </w:r>
      <w:r w:rsidRPr="00721E8A">
        <w:rPr>
          <w:color w:val="000000"/>
        </w:rPr>
        <w:t>генетическую информацию; </w:t>
      </w:r>
      <w:r w:rsidRPr="00721E8A">
        <w:rPr>
          <w:color w:val="000000"/>
        </w:rPr>
        <w:br/>
        <w:t>- бумага, на которой хранятся тексты и изображения; </w:t>
      </w:r>
      <w:r w:rsidRPr="00721E8A">
        <w:rPr>
          <w:color w:val="000000"/>
        </w:rPr>
        <w:br/>
        <w:t>- магнитная лента, на которой хранится звуковая информация; </w:t>
      </w:r>
      <w:r w:rsidRPr="00721E8A">
        <w:rPr>
          <w:color w:val="000000"/>
        </w:rPr>
        <w:br/>
        <w:t>- фото- и кинопленки, на которых хранится графическая информация; </w:t>
      </w:r>
      <w:proofErr w:type="gramStart"/>
      <w:r w:rsidRPr="00721E8A">
        <w:rPr>
          <w:color w:val="000000"/>
        </w:rPr>
        <w:br/>
        <w:t>-</w:t>
      </w:r>
      <w:proofErr w:type="gramEnd"/>
      <w:r w:rsidRPr="00721E8A">
        <w:rPr>
          <w:color w:val="000000"/>
        </w:rPr>
        <w:t>микросхемы  памяти,  магнитные  и  лазерные  диски,  на  которых хранятся программы и данные в компьютере, и так далее. </w:t>
      </w:r>
      <w:r>
        <w:rPr>
          <w:color w:val="000000"/>
        </w:rPr>
        <w:t xml:space="preserve"> </w:t>
      </w:r>
    </w:p>
    <w:p w14:paraId="0C890CA2" w14:textId="77777777" w:rsidR="00721E8A" w:rsidRPr="00721E8A" w:rsidRDefault="00721E8A" w:rsidP="00721E8A">
      <w:pPr>
        <w:ind w:firstLine="709"/>
        <w:rPr>
          <w:bCs/>
          <w:color w:val="000000" w:themeColor="text1"/>
        </w:rPr>
      </w:pPr>
    </w:p>
    <w:p w14:paraId="50A1BF75" w14:textId="77777777" w:rsidR="005C5D30" w:rsidRPr="00E3736C" w:rsidRDefault="005C5D30" w:rsidP="00E3736C">
      <w:pPr>
        <w:ind w:firstLine="709"/>
        <w:jc w:val="center"/>
        <w:rPr>
          <w:color w:val="000000" w:themeColor="text1"/>
        </w:rPr>
      </w:pPr>
      <w:r w:rsidRPr="00E3736C">
        <w:rPr>
          <w:b/>
          <w:bCs/>
          <w:color w:val="000000" w:themeColor="text1"/>
        </w:rPr>
        <w:t>Задания:</w:t>
      </w:r>
    </w:p>
    <w:p w14:paraId="40F7E636"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Задача 1</w:t>
      </w:r>
      <w:r w:rsidRPr="00721E8A">
        <w:rPr>
          <w:color w:val="333333"/>
        </w:rPr>
        <w:t>. Объём сообщения </w:t>
      </w:r>
    </w:p>
    <w:p w14:paraId="0147884D"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Определите информационный объём сообщения (в байтах): </w:t>
      </w:r>
    </w:p>
    <w:p w14:paraId="3044ADEB"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НЕЛЬЗЯ ОБЪЯТЬ НЕОБЪЯТНОЕ</w:t>
      </w:r>
    </w:p>
    <w:p w14:paraId="55D0CFD6"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Сообщение закодировано в UTF-16.</w:t>
      </w:r>
    </w:p>
    <w:p w14:paraId="46C22450"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Решение</w:t>
      </w:r>
      <w:r w:rsidRPr="00721E8A">
        <w:rPr>
          <w:color w:val="333333"/>
        </w:rPr>
        <w:t>. Экзотических символов в сообщении нет, следовательно, каждый символ сообщения кодируется двумя байтами. Считаем символы с учётом пробелов и знаков препинания, умножаем на два:  байт. Ответ: 48 байт.</w:t>
      </w:r>
    </w:p>
    <w:p w14:paraId="0E1B3E28"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Задача 2</w:t>
      </w:r>
      <w:r w:rsidRPr="00721E8A">
        <w:rPr>
          <w:color w:val="333333"/>
        </w:rPr>
        <w:t>. Объём текста</w:t>
      </w:r>
    </w:p>
    <w:p w14:paraId="462C463E"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 xml:space="preserve">Электронная книга по программированию на английском языке состоит из  страниц. В среднем на странице  строк </w:t>
      </w:r>
      <w:proofErr w:type="gramStart"/>
      <w:r w:rsidRPr="00721E8A">
        <w:rPr>
          <w:color w:val="333333"/>
        </w:rPr>
        <w:t>по</w:t>
      </w:r>
      <w:proofErr w:type="gramEnd"/>
      <w:r w:rsidRPr="00721E8A">
        <w:rPr>
          <w:color w:val="333333"/>
        </w:rPr>
        <w:t>  символов. Используется кодировка UTF-8. Определите объём текстового файла в килобайтах.</w:t>
      </w:r>
    </w:p>
    <w:p w14:paraId="2B8F9DD4"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Решение</w:t>
      </w:r>
      <w:r w:rsidRPr="00721E8A">
        <w:rPr>
          <w:color w:val="333333"/>
        </w:rPr>
        <w:t xml:space="preserve">. Язык английский, тема — программирование, можно считать, что все символы относятся к ASCII, их коды однобайтовые. Считаем количество символов и затем делим </w:t>
      </w:r>
      <w:proofErr w:type="gramStart"/>
      <w:r w:rsidRPr="00721E8A">
        <w:rPr>
          <w:color w:val="333333"/>
        </w:rPr>
        <w:t>на</w:t>
      </w:r>
      <w:proofErr w:type="gramEnd"/>
      <w:r w:rsidRPr="00721E8A">
        <w:rPr>
          <w:color w:val="333333"/>
        </w:rPr>
        <w:t>  для перевода в килобайты:  Кб. Ответ:  Кб.</w:t>
      </w:r>
    </w:p>
    <w:p w14:paraId="3FA697AC" w14:textId="77777777" w:rsidR="00721E8A" w:rsidRDefault="00721E8A" w:rsidP="00721E8A">
      <w:pPr>
        <w:pStyle w:val="a4"/>
        <w:shd w:val="clear" w:color="auto" w:fill="FFFFFF"/>
        <w:spacing w:before="0" w:beforeAutospacing="0" w:after="0" w:afterAutospacing="0"/>
        <w:rPr>
          <w:color w:val="333333"/>
        </w:rPr>
      </w:pPr>
      <w:proofErr w:type="spellStart"/>
      <w:r w:rsidRPr="00721E8A">
        <w:rPr>
          <w:rStyle w:val="af1"/>
          <w:color w:val="333333"/>
        </w:rPr>
        <w:t>Лайфхак</w:t>
      </w:r>
      <w:proofErr w:type="spellEnd"/>
      <w:r w:rsidRPr="00721E8A">
        <w:rPr>
          <w:rStyle w:val="af1"/>
          <w:color w:val="333333"/>
        </w:rPr>
        <w:t xml:space="preserve"> при отсутствии калькулятора</w:t>
      </w:r>
      <w:r w:rsidRPr="00721E8A">
        <w:rPr>
          <w:color w:val="333333"/>
        </w:rPr>
        <w:t>. Поскольку задача по информатике, многие числа в ней являются степенями двойки. Если записать их в виде степеней, дробь легко сократится:</w:t>
      </w:r>
      <w:proofErr w:type="gramStart"/>
      <w:r w:rsidRPr="00721E8A">
        <w:rPr>
          <w:color w:val="333333"/>
        </w:rPr>
        <w:t> .</w:t>
      </w:r>
      <w:proofErr w:type="gramEnd"/>
      <w:r w:rsidRPr="00721E8A">
        <w:rPr>
          <w:color w:val="333333"/>
        </w:rPr>
        <w:t xml:space="preserve"> Если ещё помнить, что , а , ответ  получается устно.</w:t>
      </w:r>
    </w:p>
    <w:p w14:paraId="2EE6077A"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Задача 1</w:t>
      </w:r>
      <w:r w:rsidRPr="00721E8A">
        <w:rPr>
          <w:color w:val="333333"/>
        </w:rPr>
        <w:t>. Странные кодировки</w:t>
      </w:r>
    </w:p>
    <w:p w14:paraId="49B9A07F"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Есть сообщение, состоящее только из двух видов символов — О и Х, начало выглядит так: ОХОООХОХХХ. Всего в сообщении 800 символов. Определите его информационный объём.</w:t>
      </w:r>
    </w:p>
    <w:p w14:paraId="714F056B"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Решение</w:t>
      </w:r>
      <w:r w:rsidRPr="00721E8A">
        <w:rPr>
          <w:color w:val="333333"/>
        </w:rPr>
        <w:t>. Задача некорректна. Во-первых, ничего не сказано о кодировке и не описаны детали ситуации. Если и отправитель, и получатель сообщения точно знают, что никаких символов, кроме этих двух, не будет, они могут использовать нестандартную кодировку. Раз символа всего два, можно обойтись  битом. Тогда объём сообщения составит  байт.</w:t>
      </w:r>
    </w:p>
    <w:p w14:paraId="7F8FDF8A"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 xml:space="preserve">Если допустить, что в задаче просто </w:t>
      </w:r>
      <w:proofErr w:type="spellStart"/>
      <w:r w:rsidRPr="00721E8A">
        <w:rPr>
          <w:color w:val="333333"/>
        </w:rPr>
        <w:t>недопечатана</w:t>
      </w:r>
      <w:proofErr w:type="spellEnd"/>
      <w:r w:rsidRPr="00721E8A">
        <w:rPr>
          <w:color w:val="333333"/>
        </w:rPr>
        <w:t xml:space="preserve"> строка и на самом деле по условию используется кодировка UTF-8, то мы всё равно столкнёмся с проблемой: неясно, какие </w:t>
      </w:r>
      <w:r w:rsidRPr="00721E8A">
        <w:rPr>
          <w:color w:val="333333"/>
        </w:rPr>
        <w:lastRenderedPageBreak/>
        <w:t>это символы — русские или латинские. В первом случае, вероятно, объём будет составлять  байта на символ, во втором —  байт (это символы из ASCII). Если нет возможности уточнить условие, выбирайте вариант, который допускает точное решение. </w:t>
      </w:r>
      <w:r w:rsidRPr="00721E8A">
        <w:rPr>
          <w:rStyle w:val="af0"/>
          <w:rFonts w:eastAsia="Calibri"/>
          <w:color w:val="333333"/>
        </w:rPr>
        <w:t>Ответ</w:t>
      </w:r>
      <w:r w:rsidRPr="00721E8A">
        <w:rPr>
          <w:color w:val="333333"/>
        </w:rPr>
        <w:t>:  байт.</w:t>
      </w:r>
    </w:p>
    <w:p w14:paraId="683AB90D" w14:textId="77777777" w:rsidR="005C5D30" w:rsidRPr="00E3736C" w:rsidRDefault="005C5D30" w:rsidP="00721E8A">
      <w:pPr>
        <w:rPr>
          <w:b/>
          <w:bCs/>
          <w:color w:val="000000" w:themeColor="text1"/>
        </w:rPr>
      </w:pPr>
    </w:p>
    <w:p w14:paraId="061F2C87" w14:textId="77777777" w:rsidR="000D21C2" w:rsidRPr="00E3736C" w:rsidRDefault="000D21C2" w:rsidP="00E3736C">
      <w:pPr>
        <w:ind w:firstLine="709"/>
        <w:rPr>
          <w:b/>
        </w:rPr>
      </w:pPr>
      <w:r w:rsidRPr="00E3736C">
        <w:rPr>
          <w:b/>
        </w:rPr>
        <w:t xml:space="preserve">Критерии оценки:  </w:t>
      </w:r>
    </w:p>
    <w:p w14:paraId="74FBEEDD"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00077A7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9F2DDF5"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539E3F6"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8EB2152" w14:textId="77777777" w:rsidR="000D21C2" w:rsidRPr="00E3736C" w:rsidRDefault="000D21C2" w:rsidP="00E3736C">
      <w:pPr>
        <w:ind w:firstLine="709"/>
        <w:rPr>
          <w:b/>
          <w:color w:val="000000" w:themeColor="text1"/>
        </w:rPr>
      </w:pPr>
    </w:p>
    <w:p w14:paraId="3F6A0F2C" w14:textId="77777777" w:rsidR="000D21C2" w:rsidRPr="00E3736C" w:rsidRDefault="000D21C2" w:rsidP="00E3736C">
      <w:pPr>
        <w:ind w:firstLine="709"/>
        <w:rPr>
          <w:b/>
          <w:color w:val="000000" w:themeColor="text1"/>
        </w:rPr>
      </w:pPr>
      <w:r w:rsidRPr="00E3736C">
        <w:rPr>
          <w:b/>
          <w:color w:val="000000" w:themeColor="text1"/>
        </w:rPr>
        <w:br w:type="page"/>
      </w:r>
    </w:p>
    <w:p w14:paraId="62D4D04B" w14:textId="327A0DDF" w:rsidR="006A6914" w:rsidRPr="00E3736C" w:rsidRDefault="00942354" w:rsidP="00E3736C">
      <w:pPr>
        <w:jc w:val="center"/>
        <w:rPr>
          <w:b/>
          <w:color w:val="000000" w:themeColor="text1"/>
        </w:rPr>
      </w:pPr>
      <w:r>
        <w:rPr>
          <w:b/>
          <w:color w:val="000000" w:themeColor="text1"/>
        </w:rPr>
        <w:lastRenderedPageBreak/>
        <w:t>Практическое занятие № 9</w:t>
      </w:r>
    </w:p>
    <w:p w14:paraId="1947A7C3" w14:textId="1A8EF907" w:rsidR="006A6914" w:rsidRPr="00E3736C" w:rsidRDefault="006A6914" w:rsidP="00E3736C">
      <w:pPr>
        <w:jc w:val="center"/>
        <w:rPr>
          <w:b/>
          <w:color w:val="000000" w:themeColor="text1"/>
        </w:rPr>
      </w:pPr>
      <w:r w:rsidRPr="00E3736C">
        <w:rPr>
          <w:b/>
          <w:color w:val="000000" w:themeColor="text1"/>
        </w:rPr>
        <w:t xml:space="preserve">Тема: </w:t>
      </w:r>
      <w:r w:rsidR="00942354" w:rsidRPr="00942354">
        <w:t>Построение логического выражения с данной таблицей истинности.</w:t>
      </w:r>
    </w:p>
    <w:p w14:paraId="6CFBA77F" w14:textId="77777777" w:rsidR="006A6914" w:rsidRPr="00E3736C" w:rsidRDefault="006A6914" w:rsidP="00E3736C">
      <w:pPr>
        <w:ind w:firstLine="709"/>
        <w:jc w:val="center"/>
        <w:rPr>
          <w:b/>
          <w:color w:val="000000" w:themeColor="text1"/>
        </w:rPr>
      </w:pPr>
    </w:p>
    <w:p w14:paraId="2BED8102" w14:textId="305D04FC" w:rsidR="00B01F7B" w:rsidRDefault="006A6914" w:rsidP="00942354">
      <w:pPr>
        <w:ind w:firstLine="709"/>
        <w:jc w:val="both"/>
        <w:rPr>
          <w:color w:val="000000"/>
          <w:shd w:val="clear" w:color="auto" w:fill="FFFFFF"/>
        </w:rPr>
      </w:pPr>
      <w:r w:rsidRPr="00E3736C">
        <w:rPr>
          <w:b/>
          <w:bCs/>
          <w:color w:val="000000" w:themeColor="text1"/>
          <w:shd w:val="clear" w:color="auto" w:fill="FFFFFF"/>
        </w:rPr>
        <w:t>Цель:</w:t>
      </w:r>
      <w:r w:rsidRPr="00E3736C">
        <w:rPr>
          <w:color w:val="000000" w:themeColor="text1"/>
          <w:shd w:val="clear" w:color="auto" w:fill="FFFFFF"/>
        </w:rPr>
        <w:t> </w:t>
      </w:r>
      <w:r w:rsidR="00942354" w:rsidRPr="00942354">
        <w:rPr>
          <w:color w:val="000000"/>
          <w:shd w:val="clear" w:color="auto" w:fill="FFFFFF"/>
        </w:rPr>
        <w:t>дать представление об арифметико-логические основы работы компьютера</w:t>
      </w:r>
    </w:p>
    <w:p w14:paraId="02009BED" w14:textId="77777777" w:rsidR="00942354" w:rsidRDefault="00942354" w:rsidP="00942354">
      <w:pPr>
        <w:ind w:firstLine="709"/>
        <w:jc w:val="both"/>
        <w:rPr>
          <w:b/>
          <w:bCs/>
          <w:color w:val="000000" w:themeColor="text1"/>
          <w:shd w:val="clear" w:color="auto" w:fill="FFFFFF"/>
        </w:rPr>
      </w:pPr>
    </w:p>
    <w:p w14:paraId="517AE3B8" w14:textId="77777777" w:rsidR="006A6914" w:rsidRDefault="006A6914" w:rsidP="00E3736C">
      <w:pPr>
        <w:ind w:firstLine="709"/>
        <w:jc w:val="center"/>
        <w:rPr>
          <w:b/>
          <w:bCs/>
          <w:color w:val="000000" w:themeColor="text1"/>
          <w:shd w:val="clear" w:color="auto" w:fill="FFFFFF"/>
        </w:rPr>
      </w:pPr>
      <w:r w:rsidRPr="00E3736C">
        <w:rPr>
          <w:b/>
          <w:bCs/>
          <w:color w:val="000000" w:themeColor="text1"/>
          <w:shd w:val="clear" w:color="auto" w:fill="FFFFFF"/>
        </w:rPr>
        <w:t>Содержание работы:</w:t>
      </w:r>
    </w:p>
    <w:p w14:paraId="71EA436A" w14:textId="77777777" w:rsidR="00007347" w:rsidRDefault="00007347" w:rsidP="00E3736C">
      <w:pPr>
        <w:ind w:firstLine="709"/>
        <w:jc w:val="center"/>
        <w:rPr>
          <w:b/>
          <w:bCs/>
          <w:color w:val="000000" w:themeColor="text1"/>
          <w:shd w:val="clear" w:color="auto" w:fill="FFFFFF"/>
        </w:rPr>
      </w:pPr>
    </w:p>
    <w:p w14:paraId="34EB83B6"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В основе логики работы компьютера, как правило, лежит преобразование сложных логических выражений. Для объяснения этого понятия нам понадобится ввести ряд операций алгебры логики (логических операций).</w:t>
      </w:r>
    </w:p>
    <w:p w14:paraId="4A28B5FB"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Рассмотрим 3 основных логических операций.</w:t>
      </w:r>
    </w:p>
    <w:p w14:paraId="16DA485C" w14:textId="77777777" w:rsidR="00007347" w:rsidRPr="00007347" w:rsidRDefault="00007347" w:rsidP="00007347">
      <w:pPr>
        <w:pStyle w:val="a4"/>
        <w:shd w:val="clear" w:color="auto" w:fill="FFFFFF"/>
        <w:spacing w:before="0" w:beforeAutospacing="0" w:after="150" w:afterAutospacing="0"/>
        <w:rPr>
          <w:color w:val="000000"/>
        </w:rPr>
      </w:pPr>
      <w:r w:rsidRPr="00007347">
        <w:rPr>
          <w:i/>
          <w:iCs/>
          <w:color w:val="000000"/>
        </w:rPr>
        <w:t>Логическая операция </w:t>
      </w:r>
      <w:r w:rsidRPr="00007347">
        <w:rPr>
          <w:b/>
          <w:bCs/>
          <w:color w:val="000000"/>
        </w:rPr>
        <w:t>КОНЪЮНКЦИЯ</w:t>
      </w:r>
      <w:r w:rsidRPr="00007347">
        <w:rPr>
          <w:color w:val="000000"/>
        </w:rPr>
        <w:t> определяет соединение двух логических выражений (высказываний) с помощью союза И. Обозначается символами &amp;(энд) </w:t>
      </w:r>
      <w:proofErr w:type="spellStart"/>
      <w:r w:rsidRPr="00007347">
        <w:rPr>
          <w:color w:val="000000"/>
        </w:rPr>
        <w:t>and</w:t>
      </w:r>
      <w:proofErr w:type="spellEnd"/>
      <w:r w:rsidRPr="00007347">
        <w:rPr>
          <w:color w:val="000000"/>
        </w:rPr>
        <w:t> или ^.</w:t>
      </w:r>
    </w:p>
    <w:p w14:paraId="4F16B3A8" w14:textId="5A7FBFB4" w:rsidR="00007347" w:rsidRPr="00007347" w:rsidRDefault="00007347" w:rsidP="00007347">
      <w:pPr>
        <w:pStyle w:val="a4"/>
        <w:shd w:val="clear" w:color="auto" w:fill="FFFFFF"/>
        <w:spacing w:before="0" w:beforeAutospacing="0" w:after="150" w:afterAutospacing="0"/>
        <w:rPr>
          <w:color w:val="000000"/>
        </w:rPr>
      </w:pPr>
      <w:r w:rsidRPr="00007347">
        <w:rPr>
          <w:noProof/>
          <w:color w:val="000000"/>
        </w:rPr>
        <w:drawing>
          <wp:inline distT="0" distB="0" distL="0" distR="0" wp14:anchorId="6A161BB9" wp14:editId="77001DAF">
            <wp:extent cx="2324100" cy="819150"/>
            <wp:effectExtent l="0" t="0" r="0" b="0"/>
            <wp:docPr id="20" name="Рисунок 20" descr="https://fsd.multiurok.ru/html/2022/02/14/s_620a4ae3d3725/phpM3cQKf_PR-9-Tablicy-istinnosti_html_b0038c8632beb6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d.multiurok.ru/html/2022/02/14/s_620a4ae3d3725/phpM3cQKf_PR-9-Tablicy-istinnosti_html_b0038c8632beb68f.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24100" cy="819150"/>
                    </a:xfrm>
                    <a:prstGeom prst="rect">
                      <a:avLst/>
                    </a:prstGeom>
                    <a:noFill/>
                    <a:ln>
                      <a:noFill/>
                    </a:ln>
                  </pic:spPr>
                </pic:pic>
              </a:graphicData>
            </a:graphic>
          </wp:inline>
        </w:drawing>
      </w:r>
    </w:p>
    <w:p w14:paraId="34F723C0" w14:textId="77777777" w:rsidR="00007347" w:rsidRPr="00007347" w:rsidRDefault="00007347" w:rsidP="00007347">
      <w:pPr>
        <w:pStyle w:val="a4"/>
        <w:shd w:val="clear" w:color="auto" w:fill="FFFFFF"/>
        <w:spacing w:before="0" w:beforeAutospacing="0" w:after="150" w:afterAutospacing="0"/>
        <w:rPr>
          <w:color w:val="000000"/>
        </w:rPr>
      </w:pPr>
    </w:p>
    <w:p w14:paraId="08234FED"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i/>
          <w:iCs/>
          <w:color w:val="000000"/>
        </w:rPr>
        <w:t>Логическая операция </w:t>
      </w:r>
      <w:r w:rsidRPr="00007347">
        <w:rPr>
          <w:b/>
          <w:bCs/>
          <w:color w:val="000000"/>
        </w:rPr>
        <w:t>ДИЗЪЮНКЦИЯ</w:t>
      </w:r>
      <w:r w:rsidRPr="00007347">
        <w:rPr>
          <w:color w:val="000000"/>
        </w:rPr>
        <w:t> определяет логическое соединение двух логических выражений (высказываний) с помощью союза </w:t>
      </w:r>
      <w:r w:rsidRPr="00007347">
        <w:rPr>
          <w:b/>
          <w:bCs/>
          <w:color w:val="000000"/>
        </w:rPr>
        <w:t>ИЛИ</w:t>
      </w:r>
      <w:r w:rsidRPr="00007347">
        <w:rPr>
          <w:color w:val="000000"/>
        </w:rPr>
        <w:t>. Эта операция называется также еще </w:t>
      </w:r>
      <w:r w:rsidRPr="00007347">
        <w:rPr>
          <w:i/>
          <w:iCs/>
          <w:color w:val="000000"/>
        </w:rPr>
        <w:t>логическим, сложением </w:t>
      </w:r>
      <w:r w:rsidRPr="00007347">
        <w:rPr>
          <w:color w:val="000000"/>
        </w:rPr>
        <w:t>и обозначается значком v.</w:t>
      </w:r>
    </w:p>
    <w:p w14:paraId="4DBDDC09" w14:textId="77777777" w:rsidR="00007347" w:rsidRPr="00007347" w:rsidRDefault="00007347" w:rsidP="00007347">
      <w:pPr>
        <w:pStyle w:val="a4"/>
        <w:shd w:val="clear" w:color="auto" w:fill="FFFFFF"/>
        <w:spacing w:before="0" w:beforeAutospacing="0" w:after="150" w:afterAutospacing="0"/>
        <w:rPr>
          <w:color w:val="000000"/>
        </w:rPr>
      </w:pPr>
    </w:p>
    <w:p w14:paraId="07AF342B" w14:textId="65A09A42" w:rsidR="00007347" w:rsidRPr="00007347" w:rsidRDefault="00007347" w:rsidP="00007347">
      <w:pPr>
        <w:pStyle w:val="a4"/>
        <w:shd w:val="clear" w:color="auto" w:fill="FFFFFF"/>
        <w:spacing w:before="0" w:beforeAutospacing="0" w:after="150" w:afterAutospacing="0"/>
        <w:rPr>
          <w:color w:val="000000"/>
        </w:rPr>
      </w:pPr>
      <w:r w:rsidRPr="00007347">
        <w:rPr>
          <w:noProof/>
          <w:color w:val="000000"/>
        </w:rPr>
        <w:drawing>
          <wp:inline distT="0" distB="0" distL="0" distR="0" wp14:anchorId="6D3279CC" wp14:editId="2D16FACF">
            <wp:extent cx="2000250" cy="685800"/>
            <wp:effectExtent l="0" t="0" r="0" b="0"/>
            <wp:docPr id="19" name="Рисунок 19" descr="https://fsd.multiurok.ru/html/2022/02/14/s_620a4ae3d3725/phpM3cQKf_PR-9-Tablicy-istinnosti_html_4363176a3e1ce6d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2/02/14/s_620a4ae3d3725/phpM3cQKf_PR-9-Tablicy-istinnosti_html_4363176a3e1ce6d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00250" cy="685800"/>
                    </a:xfrm>
                    <a:prstGeom prst="rect">
                      <a:avLst/>
                    </a:prstGeom>
                    <a:noFill/>
                    <a:ln>
                      <a:noFill/>
                    </a:ln>
                  </pic:spPr>
                </pic:pic>
              </a:graphicData>
            </a:graphic>
          </wp:inline>
        </w:drawing>
      </w:r>
    </w:p>
    <w:p w14:paraId="67710280"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Логическая операция ОТРИЦАНИЕ (ИНВЕРСИЯ),</w:t>
      </w:r>
      <w:r w:rsidRPr="00007347">
        <w:rPr>
          <w:color w:val="000000"/>
        </w:rPr>
        <w:t> определяется над одним аргументом (простым или сложным логическим вы</w:t>
      </w:r>
      <w:r w:rsidRPr="00007347">
        <w:rPr>
          <w:color w:val="000000"/>
        </w:rPr>
        <w:softHyphen/>
        <w:t>ражением) следующим образом: если исходное выражение истинно, то результат его отрицания будет ложным, и наоборот, если исходное выражение ложно, то его отрицание будет истинным. Данная операция означает, что к исходному логическому выражению добавляется частица </w:t>
      </w:r>
      <w:r w:rsidRPr="00007347">
        <w:rPr>
          <w:b/>
          <w:bCs/>
          <w:color w:val="000000"/>
        </w:rPr>
        <w:t>НЕ или слова НЕВЕРНО, ЧТО.</w:t>
      </w:r>
    </w:p>
    <w:p w14:paraId="7579E122" w14:textId="7EC20997" w:rsidR="00007347" w:rsidRPr="00007347" w:rsidRDefault="00007347" w:rsidP="00007347">
      <w:pPr>
        <w:pStyle w:val="a4"/>
        <w:shd w:val="clear" w:color="auto" w:fill="FFFFFF"/>
        <w:spacing w:before="0" w:beforeAutospacing="0" w:after="150" w:afterAutospacing="0"/>
        <w:rPr>
          <w:color w:val="000000"/>
        </w:rPr>
      </w:pPr>
      <w:r w:rsidRPr="00007347">
        <w:rPr>
          <w:noProof/>
          <w:color w:val="000000"/>
        </w:rPr>
        <w:drawing>
          <wp:inline distT="0" distB="0" distL="0" distR="0" wp14:anchorId="44776F09" wp14:editId="77687E4B">
            <wp:extent cx="1752600" cy="533400"/>
            <wp:effectExtent l="0" t="0" r="0" b="0"/>
            <wp:docPr id="9" name="Рисунок 9" descr="https://fsd.multiurok.ru/html/2022/02/14/s_620a4ae3d3725/phpM3cQKf_PR-9-Tablicy-istinnosti_html_bbf753b7b19744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22/02/14/s_620a4ae3d3725/phpM3cQKf_PR-9-Tablicy-istinnosti_html_bbf753b7b197441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52600" cy="533400"/>
                    </a:xfrm>
                    <a:prstGeom prst="rect">
                      <a:avLst/>
                    </a:prstGeom>
                    <a:noFill/>
                    <a:ln>
                      <a:noFill/>
                    </a:ln>
                  </pic:spPr>
                </pic:pic>
              </a:graphicData>
            </a:graphic>
          </wp:inline>
        </w:drawing>
      </w:r>
    </w:p>
    <w:p w14:paraId="64658C96" w14:textId="0CE287E5" w:rsidR="00007347" w:rsidRPr="00007347" w:rsidRDefault="00007347" w:rsidP="00007347">
      <w:pPr>
        <w:pStyle w:val="a4"/>
        <w:shd w:val="clear" w:color="auto" w:fill="FFFFFF"/>
        <w:spacing w:before="0" w:beforeAutospacing="0" w:after="150" w:afterAutospacing="0"/>
        <w:jc w:val="center"/>
        <w:rPr>
          <w:color w:val="000000"/>
        </w:rPr>
      </w:pPr>
      <w:r w:rsidRPr="00007347">
        <w:rPr>
          <w:b/>
          <w:bCs/>
          <w:color w:val="000000"/>
        </w:rPr>
        <w:t xml:space="preserve">Практическая часть </w:t>
      </w:r>
    </w:p>
    <w:p w14:paraId="26CF53B3" w14:textId="77777777" w:rsidR="00007347" w:rsidRPr="00007347" w:rsidRDefault="00007347" w:rsidP="00007347">
      <w:pPr>
        <w:pStyle w:val="a4"/>
        <w:shd w:val="clear" w:color="auto" w:fill="FFFFFF"/>
        <w:spacing w:before="0" w:beforeAutospacing="0" w:after="150" w:afterAutospacing="0"/>
        <w:rPr>
          <w:color w:val="000000"/>
        </w:rPr>
      </w:pPr>
    </w:p>
    <w:p w14:paraId="7ACAC181"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Задание 1</w:t>
      </w:r>
    </w:p>
    <w:p w14:paraId="4F6E7D01"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Постройте таблицу истинности логической функции (A\/B) /\ (A\/B)</w:t>
      </w:r>
    </w:p>
    <w:p w14:paraId="5CBE750A"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Переменные</w:t>
      </w:r>
      <w:proofErr w:type="gramStart"/>
      <w:r w:rsidRPr="00007347">
        <w:rPr>
          <w:color w:val="000000"/>
        </w:rPr>
        <w:t xml:space="preserve"> А</w:t>
      </w:r>
      <w:proofErr w:type="gramEnd"/>
      <w:r w:rsidRPr="00007347">
        <w:rPr>
          <w:color w:val="000000"/>
        </w:rPr>
        <w:t xml:space="preserve"> и В имеют следующие исходные данные:</w:t>
      </w:r>
    </w:p>
    <w:tbl>
      <w:tblPr>
        <w:tblW w:w="940" w:type="dxa"/>
        <w:shd w:val="clear" w:color="auto" w:fill="FFFFFF"/>
        <w:tblCellMar>
          <w:top w:w="70" w:type="dxa"/>
          <w:left w:w="70" w:type="dxa"/>
          <w:bottom w:w="70" w:type="dxa"/>
          <w:right w:w="70" w:type="dxa"/>
        </w:tblCellMar>
        <w:tblLook w:val="04A0" w:firstRow="1" w:lastRow="0" w:firstColumn="1" w:lastColumn="0" w:noHBand="0" w:noVBand="1"/>
      </w:tblPr>
      <w:tblGrid>
        <w:gridCol w:w="478"/>
        <w:gridCol w:w="462"/>
      </w:tblGrid>
      <w:tr w:rsidR="00007347" w:rsidRPr="00007347" w14:paraId="170B69A8"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19CED22" w14:textId="77777777" w:rsidR="00007347" w:rsidRPr="00007347" w:rsidRDefault="00007347">
            <w:pPr>
              <w:pStyle w:val="a4"/>
              <w:spacing w:before="0" w:beforeAutospacing="0" w:after="150" w:afterAutospacing="0"/>
              <w:rPr>
                <w:color w:val="000000"/>
              </w:rPr>
            </w:pPr>
            <w:r w:rsidRPr="00007347">
              <w:rPr>
                <w:b/>
                <w:bCs/>
                <w:color w:val="000000"/>
              </w:rPr>
              <w:lastRenderedPageBreak/>
              <w:t>А</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C41E56D" w14:textId="77777777" w:rsidR="00007347" w:rsidRPr="00007347" w:rsidRDefault="00007347">
            <w:pPr>
              <w:pStyle w:val="a4"/>
              <w:spacing w:before="0" w:beforeAutospacing="0" w:after="150" w:afterAutospacing="0"/>
              <w:rPr>
                <w:color w:val="000000"/>
              </w:rPr>
            </w:pPr>
            <w:r w:rsidRPr="00007347">
              <w:rPr>
                <w:b/>
                <w:bCs/>
                <w:color w:val="000000"/>
              </w:rPr>
              <w:t>В</w:t>
            </w:r>
          </w:p>
        </w:tc>
      </w:tr>
      <w:tr w:rsidR="00007347" w:rsidRPr="00007347" w14:paraId="7EB826B9"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BE10A74" w14:textId="77777777" w:rsidR="00007347" w:rsidRPr="00007347" w:rsidRDefault="00007347">
            <w:pPr>
              <w:pStyle w:val="a4"/>
              <w:spacing w:before="0" w:beforeAutospacing="0" w:after="150" w:afterAutospacing="0"/>
              <w:rPr>
                <w:color w:val="000000"/>
              </w:rPr>
            </w:pPr>
            <w:r w:rsidRPr="00007347">
              <w:rPr>
                <w:color w:val="000000"/>
              </w:rPr>
              <w:t>0</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35AD55C"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15BC1005"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9B29498" w14:textId="77777777" w:rsidR="00007347" w:rsidRPr="00007347" w:rsidRDefault="00007347">
            <w:pPr>
              <w:pStyle w:val="a4"/>
              <w:spacing w:before="0" w:beforeAutospacing="0" w:after="150" w:afterAutospacing="0"/>
              <w:rPr>
                <w:color w:val="000000"/>
              </w:rPr>
            </w:pPr>
            <w:r w:rsidRPr="00007347">
              <w:rPr>
                <w:color w:val="000000"/>
              </w:rPr>
              <w:t>0</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2FB8221"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25AD9452"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ABF5619" w14:textId="77777777" w:rsidR="00007347" w:rsidRPr="00007347" w:rsidRDefault="00007347">
            <w:pPr>
              <w:pStyle w:val="a4"/>
              <w:spacing w:before="0" w:beforeAutospacing="0" w:after="150" w:afterAutospacing="0"/>
              <w:rPr>
                <w:color w:val="000000"/>
              </w:rPr>
            </w:pPr>
            <w:r w:rsidRPr="00007347">
              <w:rPr>
                <w:color w:val="000000"/>
              </w:rPr>
              <w:t>1</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956E575"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6A15EEF4"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F1FC6F6" w14:textId="77777777" w:rsidR="00007347" w:rsidRPr="00007347" w:rsidRDefault="00007347">
            <w:pPr>
              <w:pStyle w:val="a4"/>
              <w:spacing w:before="0" w:beforeAutospacing="0" w:after="150" w:afterAutospacing="0"/>
              <w:rPr>
                <w:color w:val="000000"/>
              </w:rPr>
            </w:pPr>
            <w:r w:rsidRPr="00007347">
              <w:rPr>
                <w:color w:val="000000"/>
              </w:rPr>
              <w:t>1</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120958C" w14:textId="77777777" w:rsidR="00007347" w:rsidRPr="00007347" w:rsidRDefault="00007347">
            <w:pPr>
              <w:pStyle w:val="a4"/>
              <w:spacing w:before="0" w:beforeAutospacing="0" w:after="150" w:afterAutospacing="0"/>
              <w:rPr>
                <w:color w:val="000000"/>
              </w:rPr>
            </w:pPr>
            <w:r w:rsidRPr="00007347">
              <w:rPr>
                <w:color w:val="000000"/>
              </w:rPr>
              <w:t>1</w:t>
            </w:r>
          </w:p>
        </w:tc>
      </w:tr>
    </w:tbl>
    <w:p w14:paraId="667CF156" w14:textId="77777777" w:rsidR="00007347" w:rsidRPr="00007347" w:rsidRDefault="00007347" w:rsidP="00007347">
      <w:pPr>
        <w:pStyle w:val="a4"/>
        <w:shd w:val="clear" w:color="auto" w:fill="FFFFFF"/>
        <w:spacing w:before="0" w:beforeAutospacing="0" w:after="150" w:afterAutospacing="0"/>
        <w:rPr>
          <w:color w:val="000000"/>
        </w:rPr>
      </w:pPr>
    </w:p>
    <w:p w14:paraId="62436341"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Задание 2</w:t>
      </w:r>
    </w:p>
    <w:p w14:paraId="4E43ADD9" w14:textId="4FB907FA" w:rsidR="00007347" w:rsidRPr="00007347" w:rsidRDefault="00007347" w:rsidP="00007347">
      <w:pPr>
        <w:pStyle w:val="a4"/>
        <w:shd w:val="clear" w:color="auto" w:fill="FFFFFF"/>
        <w:spacing w:before="0" w:beforeAutospacing="0" w:after="150" w:afterAutospacing="0"/>
        <w:rPr>
          <w:color w:val="000000"/>
        </w:rPr>
      </w:pPr>
      <w:proofErr w:type="gramStart"/>
      <w:r w:rsidRPr="00007347">
        <w:rPr>
          <w:color w:val="000000"/>
        </w:rPr>
        <w:t>П</w:t>
      </w:r>
      <w:proofErr w:type="gramEnd"/>
      <w:r w:rsidRPr="00007347">
        <w:rPr>
          <w:noProof/>
          <w:color w:val="000000"/>
        </w:rPr>
        <w:drawing>
          <wp:anchor distT="0" distB="0" distL="0" distR="0" simplePos="0" relativeHeight="251749376" behindDoc="0" locked="0" layoutInCell="1" allowOverlap="0" wp14:anchorId="1BBEC356" wp14:editId="045BC59F">
            <wp:simplePos x="0" y="0"/>
            <wp:positionH relativeFrom="column">
              <wp:align>left</wp:align>
            </wp:positionH>
            <wp:positionV relativeFrom="line">
              <wp:posOffset>0</wp:posOffset>
            </wp:positionV>
            <wp:extent cx="1038225" cy="247650"/>
            <wp:effectExtent l="0" t="0" r="9525" b="0"/>
            <wp:wrapSquare wrapText="bothSides"/>
            <wp:docPr id="28" name="Рисунок 28" descr="https://fsd.multiurok.ru/html/2022/02/14/s_620a4ae3d3725/phpM3cQKf_PR-9-Tablicy-istinnosti_html_1295f34c60db339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2/02/14/s_620a4ae3d3725/phpM3cQKf_PR-9-Tablicy-istinnosti_html_1295f34c60db339c.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38225" cy="247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7347">
        <w:rPr>
          <w:color w:val="000000"/>
        </w:rPr>
        <w:t> </w:t>
      </w:r>
      <w:proofErr w:type="spellStart"/>
      <w:r w:rsidRPr="00007347">
        <w:rPr>
          <w:color w:val="000000"/>
        </w:rPr>
        <w:t>остроить</w:t>
      </w:r>
      <w:proofErr w:type="spellEnd"/>
      <w:r w:rsidRPr="00007347">
        <w:rPr>
          <w:color w:val="000000"/>
        </w:rPr>
        <w:t xml:space="preserve"> таблицу истинности для логической функции</w:t>
      </w:r>
    </w:p>
    <w:p w14:paraId="157133A1"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Переменные</w:t>
      </w:r>
      <w:proofErr w:type="gramStart"/>
      <w:r w:rsidRPr="00007347">
        <w:rPr>
          <w:color w:val="000000"/>
        </w:rPr>
        <w:t xml:space="preserve"> А</w:t>
      </w:r>
      <w:proofErr w:type="gramEnd"/>
      <w:r w:rsidRPr="00007347">
        <w:rPr>
          <w:color w:val="000000"/>
        </w:rPr>
        <w:t>, В и С имеют следующие исходные данные:</w:t>
      </w:r>
    </w:p>
    <w:tbl>
      <w:tblPr>
        <w:tblW w:w="740" w:type="dxa"/>
        <w:shd w:val="clear" w:color="auto" w:fill="FFFFFF"/>
        <w:tblCellMar>
          <w:top w:w="70" w:type="dxa"/>
          <w:left w:w="70" w:type="dxa"/>
          <w:bottom w:w="70" w:type="dxa"/>
          <w:right w:w="70" w:type="dxa"/>
        </w:tblCellMar>
        <w:tblLook w:val="04A0" w:firstRow="1" w:lastRow="0" w:firstColumn="1" w:lastColumn="0" w:noHBand="0" w:noVBand="1"/>
      </w:tblPr>
      <w:tblGrid>
        <w:gridCol w:w="377"/>
        <w:gridCol w:w="377"/>
        <w:gridCol w:w="391"/>
      </w:tblGrid>
      <w:tr w:rsidR="00007347" w:rsidRPr="00007347" w14:paraId="34BB8832"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2D65A24" w14:textId="77777777" w:rsidR="00007347" w:rsidRPr="00007347" w:rsidRDefault="00007347">
            <w:pPr>
              <w:pStyle w:val="a4"/>
              <w:spacing w:before="0" w:beforeAutospacing="0" w:after="150" w:afterAutospacing="0"/>
              <w:rPr>
                <w:color w:val="000000"/>
              </w:rPr>
            </w:pPr>
            <w:r w:rsidRPr="00007347">
              <w:rPr>
                <w:i/>
                <w:iCs/>
                <w:color w:val="000000"/>
              </w:rPr>
              <w:t>А</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44CE8D3" w14:textId="77777777" w:rsidR="00007347" w:rsidRPr="00007347" w:rsidRDefault="00007347">
            <w:pPr>
              <w:pStyle w:val="a4"/>
              <w:spacing w:before="0" w:beforeAutospacing="0" w:after="150" w:afterAutospacing="0"/>
              <w:rPr>
                <w:color w:val="000000"/>
              </w:rPr>
            </w:pPr>
            <w:r w:rsidRPr="00007347">
              <w:rPr>
                <w:i/>
                <w:iCs/>
                <w:color w:val="000000"/>
              </w:rPr>
              <w:t>В</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58CC702" w14:textId="77777777" w:rsidR="00007347" w:rsidRPr="00007347" w:rsidRDefault="00007347">
            <w:pPr>
              <w:pStyle w:val="a4"/>
              <w:spacing w:before="0" w:beforeAutospacing="0" w:after="150" w:afterAutospacing="0"/>
              <w:rPr>
                <w:color w:val="000000"/>
              </w:rPr>
            </w:pPr>
            <w:r w:rsidRPr="00007347">
              <w:rPr>
                <w:i/>
                <w:iCs/>
                <w:color w:val="000000"/>
              </w:rPr>
              <w:t>С</w:t>
            </w:r>
          </w:p>
        </w:tc>
      </w:tr>
      <w:tr w:rsidR="00007347" w:rsidRPr="00007347" w14:paraId="7FB7BEB6"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964B25E"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71B8F93"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5FC290"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4115B660"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71C595B"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59CE109"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E71DC1B"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358EE6C7"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9024E0C"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8792602"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AB3FA1D"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66AD3264"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6383BA1"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654796F"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1C39162"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5D57CA06"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D7325B5"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57A6280"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321A8DC"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1F99E069"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BEE3AAC"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D4DA0F1"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62409D4"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17A09E64"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D42E02D"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99F1BDA"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7FC5DA0"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49EBD15C"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E91EF3"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55501BC"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9303846" w14:textId="77777777" w:rsidR="00007347" w:rsidRPr="00007347" w:rsidRDefault="00007347">
            <w:pPr>
              <w:pStyle w:val="a4"/>
              <w:spacing w:before="0" w:beforeAutospacing="0" w:after="150" w:afterAutospacing="0"/>
              <w:rPr>
                <w:color w:val="000000"/>
              </w:rPr>
            </w:pPr>
            <w:r w:rsidRPr="00007347">
              <w:rPr>
                <w:color w:val="000000"/>
              </w:rPr>
              <w:t>1</w:t>
            </w:r>
          </w:p>
        </w:tc>
      </w:tr>
    </w:tbl>
    <w:p w14:paraId="76CBA10B" w14:textId="77777777" w:rsidR="00007347" w:rsidRPr="00007347" w:rsidRDefault="00007347" w:rsidP="00007347">
      <w:pPr>
        <w:pStyle w:val="a4"/>
        <w:shd w:val="clear" w:color="auto" w:fill="FFFFFF"/>
        <w:spacing w:before="0" w:beforeAutospacing="0" w:after="150" w:afterAutospacing="0"/>
        <w:rPr>
          <w:color w:val="000000"/>
        </w:rPr>
      </w:pPr>
    </w:p>
    <w:p w14:paraId="7CEE0F0A"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Задание 3</w:t>
      </w:r>
    </w:p>
    <w:p w14:paraId="53C3F023"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Постройте таблицу истинности логической функции</w:t>
      </w:r>
      <w:proofErr w:type="gramStart"/>
      <w:r w:rsidRPr="00007347">
        <w:rPr>
          <w:color w:val="000000"/>
        </w:rPr>
        <w:t xml:space="preserve"> ¬А</w:t>
      </w:r>
      <w:proofErr w:type="gramEnd"/>
      <w:r w:rsidRPr="00007347">
        <w:rPr>
          <w:color w:val="000000"/>
        </w:rPr>
        <w:t xml:space="preserve"> · (В + С)</w:t>
      </w:r>
    </w:p>
    <w:p w14:paraId="34A54C5F" w14:textId="16B42B80" w:rsidR="00007347" w:rsidRPr="00007347" w:rsidRDefault="00007347" w:rsidP="00007347">
      <w:pPr>
        <w:pStyle w:val="a4"/>
        <w:shd w:val="clear" w:color="auto" w:fill="FFFFFF"/>
        <w:spacing w:before="0" w:beforeAutospacing="0" w:after="150" w:afterAutospacing="0"/>
        <w:rPr>
          <w:color w:val="000000"/>
        </w:rPr>
      </w:pPr>
      <w:r w:rsidRPr="00007347">
        <w:rPr>
          <w:color w:val="000000"/>
        </w:rPr>
        <w:t>Исходные данные возьмите из </w:t>
      </w:r>
      <w:r w:rsidRPr="00007347">
        <w:rPr>
          <w:i/>
          <w:iCs/>
          <w:color w:val="000000"/>
        </w:rPr>
        <w:t>Задания 2</w:t>
      </w:r>
      <w:r w:rsidRPr="00007347">
        <w:rPr>
          <w:color w:val="000000"/>
        </w:rPr>
        <w:t>.</w:t>
      </w:r>
    </w:p>
    <w:p w14:paraId="446FB054"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Контрольные вопросы:</w:t>
      </w:r>
    </w:p>
    <w:p w14:paraId="0BCC5BDD"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Запишите ответы на вопросы:</w:t>
      </w:r>
    </w:p>
    <w:p w14:paraId="39ECDC7E" w14:textId="77777777" w:rsidR="00007347" w:rsidRPr="00007347" w:rsidRDefault="00007347" w:rsidP="00D80C6E">
      <w:pPr>
        <w:pStyle w:val="a4"/>
        <w:numPr>
          <w:ilvl w:val="0"/>
          <w:numId w:val="34"/>
        </w:numPr>
        <w:shd w:val="clear" w:color="auto" w:fill="FFFFFF"/>
        <w:spacing w:before="0" w:beforeAutospacing="0" w:after="150" w:afterAutospacing="0"/>
        <w:rPr>
          <w:color w:val="000000"/>
        </w:rPr>
      </w:pPr>
      <w:r w:rsidRPr="00007347">
        <w:rPr>
          <w:color w:val="000000"/>
        </w:rPr>
        <w:t>Что такое логика?</w:t>
      </w:r>
    </w:p>
    <w:p w14:paraId="4ED391E2" w14:textId="77777777" w:rsidR="00007347" w:rsidRPr="00007347" w:rsidRDefault="00007347" w:rsidP="00D80C6E">
      <w:pPr>
        <w:pStyle w:val="a4"/>
        <w:numPr>
          <w:ilvl w:val="0"/>
          <w:numId w:val="34"/>
        </w:numPr>
        <w:shd w:val="clear" w:color="auto" w:fill="FFFFFF"/>
        <w:spacing w:before="0" w:beforeAutospacing="0" w:after="150" w:afterAutospacing="0"/>
        <w:rPr>
          <w:color w:val="000000"/>
        </w:rPr>
      </w:pPr>
      <w:r w:rsidRPr="00007347">
        <w:rPr>
          <w:color w:val="000000"/>
        </w:rPr>
        <w:t>Что такое импликация и что такое результат импликации?</w:t>
      </w:r>
    </w:p>
    <w:p w14:paraId="5FBEC01F" w14:textId="5ACA1C7F" w:rsidR="00007347" w:rsidRPr="00007347" w:rsidRDefault="00007347" w:rsidP="00D80C6E">
      <w:pPr>
        <w:pStyle w:val="a4"/>
        <w:numPr>
          <w:ilvl w:val="0"/>
          <w:numId w:val="34"/>
        </w:numPr>
        <w:shd w:val="clear" w:color="auto" w:fill="FFFFFF"/>
        <w:spacing w:before="0" w:beforeAutospacing="0" w:after="150" w:afterAutospacing="0"/>
        <w:rPr>
          <w:color w:val="000000"/>
        </w:rPr>
      </w:pPr>
      <w:r w:rsidRPr="00007347">
        <w:rPr>
          <w:color w:val="000000"/>
        </w:rPr>
        <w:t>Что такое эквивалентность и что такое результат эквивалентности?</w:t>
      </w:r>
    </w:p>
    <w:p w14:paraId="310D5A4F" w14:textId="77777777" w:rsidR="00007347" w:rsidRPr="00E3736C" w:rsidRDefault="00007347" w:rsidP="00E3736C">
      <w:pPr>
        <w:ind w:firstLine="709"/>
        <w:jc w:val="center"/>
        <w:rPr>
          <w:b/>
          <w:bCs/>
          <w:color w:val="000000" w:themeColor="text1"/>
          <w:shd w:val="clear" w:color="auto" w:fill="FFFFFF"/>
        </w:rPr>
      </w:pPr>
    </w:p>
    <w:p w14:paraId="74030180" w14:textId="77777777" w:rsidR="000D21C2" w:rsidRPr="00E3736C" w:rsidRDefault="000D21C2" w:rsidP="00E3736C">
      <w:pPr>
        <w:ind w:firstLine="709"/>
        <w:rPr>
          <w:b/>
        </w:rPr>
      </w:pPr>
      <w:r w:rsidRPr="00E3736C">
        <w:rPr>
          <w:b/>
        </w:rPr>
        <w:t xml:space="preserve">Критерии оценки:  </w:t>
      </w:r>
    </w:p>
    <w:p w14:paraId="325D8B1B"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49AE4B2C"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E86B1F3" w14:textId="77777777" w:rsidR="000D21C2" w:rsidRPr="00E3736C" w:rsidRDefault="000D21C2" w:rsidP="00E3736C">
      <w:pPr>
        <w:widowControl w:val="0"/>
        <w:autoSpaceDE w:val="0"/>
        <w:autoSpaceDN w:val="0"/>
        <w:adjustRightInd w:val="0"/>
        <w:ind w:firstLine="709"/>
        <w:jc w:val="both"/>
      </w:pPr>
      <w:r w:rsidRPr="00E3736C">
        <w:t xml:space="preserve">- оценка «удовлетворительно» выставляется студенту, если в заданиях допущены существенные ошибки, при этом студент справляется с заданиями, требующими </w:t>
      </w:r>
      <w:r w:rsidRPr="00E3736C">
        <w:lastRenderedPageBreak/>
        <w:t>доказательного и развернутого вывода.</w:t>
      </w:r>
    </w:p>
    <w:p w14:paraId="50657E62"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0AE5DE6" w14:textId="77777777" w:rsidR="006A6914" w:rsidRPr="00E3736C" w:rsidRDefault="006A6914" w:rsidP="00E3736C">
      <w:pPr>
        <w:ind w:firstLine="709"/>
        <w:jc w:val="center"/>
        <w:rPr>
          <w:color w:val="000000" w:themeColor="text1"/>
        </w:rPr>
      </w:pPr>
    </w:p>
    <w:p w14:paraId="1C553AC4" w14:textId="61916686" w:rsidR="006A6914" w:rsidRPr="00E3736C" w:rsidRDefault="006A6914" w:rsidP="00E3736C">
      <w:pPr>
        <w:jc w:val="center"/>
        <w:rPr>
          <w:b/>
          <w:color w:val="000000" w:themeColor="text1"/>
        </w:rPr>
      </w:pPr>
      <w:r w:rsidRPr="00E3736C">
        <w:rPr>
          <w:b/>
          <w:color w:val="000000" w:themeColor="text1"/>
        </w:rPr>
        <w:br w:type="page"/>
      </w:r>
      <w:r w:rsidRPr="00E3736C">
        <w:rPr>
          <w:b/>
          <w:color w:val="000000" w:themeColor="text1"/>
        </w:rPr>
        <w:lastRenderedPageBreak/>
        <w:t xml:space="preserve">Практическое занятие </w:t>
      </w:r>
      <w:r w:rsidR="00C94F5E" w:rsidRPr="00E3736C">
        <w:rPr>
          <w:b/>
          <w:color w:val="000000" w:themeColor="text1"/>
        </w:rPr>
        <w:t>№ 1</w:t>
      </w:r>
      <w:r w:rsidR="00DE26C3">
        <w:rPr>
          <w:b/>
          <w:color w:val="000000" w:themeColor="text1"/>
        </w:rPr>
        <w:t>0</w:t>
      </w:r>
    </w:p>
    <w:p w14:paraId="2A5087F1" w14:textId="40676560" w:rsidR="006A6914" w:rsidRDefault="006A6914" w:rsidP="00DE26C3">
      <w:pPr>
        <w:jc w:val="center"/>
        <w:rPr>
          <w:bCs/>
        </w:rPr>
      </w:pPr>
      <w:r w:rsidRPr="00E3736C">
        <w:rPr>
          <w:b/>
          <w:color w:val="000000" w:themeColor="text1"/>
        </w:rPr>
        <w:t xml:space="preserve">Тема: </w:t>
      </w:r>
      <w:r w:rsidR="00DE26C3" w:rsidRPr="00DE26C3">
        <w:rPr>
          <w:bCs/>
        </w:rPr>
        <w:t>Текстовый процессор. Редактирование и форматирование.</w:t>
      </w:r>
    </w:p>
    <w:p w14:paraId="59A8F20F" w14:textId="77777777" w:rsidR="00DE26C3" w:rsidRPr="00E3736C" w:rsidRDefault="00DE26C3" w:rsidP="00DE26C3">
      <w:pPr>
        <w:jc w:val="center"/>
        <w:rPr>
          <w:b/>
          <w:bCs/>
          <w:color w:val="000000" w:themeColor="text1"/>
        </w:rPr>
      </w:pPr>
    </w:p>
    <w:p w14:paraId="6E7BFF2A" w14:textId="02641FC0" w:rsidR="006A6914" w:rsidRPr="00DE26C3" w:rsidRDefault="006A6914" w:rsidP="00E3736C">
      <w:pPr>
        <w:pStyle w:val="a4"/>
        <w:shd w:val="clear" w:color="auto" w:fill="FFFFFF"/>
        <w:spacing w:before="0" w:beforeAutospacing="0" w:after="0" w:afterAutospacing="0"/>
        <w:ind w:firstLine="709"/>
        <w:jc w:val="both"/>
        <w:rPr>
          <w:b/>
          <w:bCs/>
          <w:color w:val="000000" w:themeColor="text1"/>
        </w:rPr>
      </w:pPr>
      <w:r w:rsidRPr="00DE26C3">
        <w:rPr>
          <w:b/>
          <w:bCs/>
          <w:color w:val="000000" w:themeColor="text1"/>
        </w:rPr>
        <w:t xml:space="preserve">Цель: </w:t>
      </w:r>
      <w:r w:rsidR="00DE26C3" w:rsidRPr="00DE26C3">
        <w:rPr>
          <w:b/>
          <w:bCs/>
          <w:color w:val="000000" w:themeColor="text1"/>
        </w:rPr>
        <w:t>Уметь с</w:t>
      </w:r>
      <w:r w:rsidR="00DE26C3" w:rsidRPr="00DE26C3">
        <w:rPr>
          <w:color w:val="000000"/>
          <w:shd w:val="clear" w:color="auto" w:fill="FFFFFF"/>
        </w:rPr>
        <w:t>оздавать, редактировать и форматировать текстовые документы.</w:t>
      </w:r>
    </w:p>
    <w:p w14:paraId="25F8ED90" w14:textId="77777777" w:rsidR="006A6914" w:rsidRDefault="006A6914" w:rsidP="00E3736C">
      <w:pPr>
        <w:pStyle w:val="a8"/>
        <w:tabs>
          <w:tab w:val="left" w:pos="266"/>
        </w:tabs>
        <w:spacing w:after="0"/>
        <w:ind w:left="0" w:firstLine="709"/>
        <w:jc w:val="both"/>
        <w:rPr>
          <w:b/>
          <w:color w:val="000000" w:themeColor="text1"/>
        </w:rPr>
      </w:pPr>
    </w:p>
    <w:p w14:paraId="6C27D116"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 современной жизни компьютер занимает одну из ведущих ролей. Компьютеризация коснулась практически всех сфер деятельности человека: медицина, педагогика, экономика, и другие.</w:t>
      </w:r>
    </w:p>
    <w:p w14:paraId="4E8D1946"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 xml:space="preserve">Получение различных текстовых документов является одной из первостепенных задач, решаемых с помощью компьютеров. Специальные программы, называемые текстовыми редакторами (текстовыми процессорами), позволяют пользователю выполнять различные действия над текстом: корректировка, создание документов по шаблону, форматирование и многое другое. Одним из таких текстовых редакторов является MS </w:t>
      </w:r>
      <w:proofErr w:type="spellStart"/>
      <w:r w:rsidRPr="00FC17F0">
        <w:rPr>
          <w:color w:val="000000"/>
        </w:rPr>
        <w:t>Word</w:t>
      </w:r>
      <w:proofErr w:type="spellEnd"/>
      <w:r w:rsidRPr="00FC17F0">
        <w:rPr>
          <w:color w:val="000000"/>
        </w:rPr>
        <w:t>.</w:t>
      </w:r>
    </w:p>
    <w:p w14:paraId="160F7C02"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 xml:space="preserve">Рассмотрим основные элементы окна MS </w:t>
      </w:r>
      <w:proofErr w:type="spellStart"/>
      <w:r w:rsidRPr="00FC17F0">
        <w:rPr>
          <w:color w:val="000000"/>
        </w:rPr>
        <w:t>Word</w:t>
      </w:r>
      <w:proofErr w:type="spellEnd"/>
      <w:r w:rsidRPr="00FC17F0">
        <w:rPr>
          <w:color w:val="000000"/>
        </w:rPr>
        <w:t>:</w:t>
      </w:r>
    </w:p>
    <w:p w14:paraId="6B150994" w14:textId="5CB0CFD2" w:rsidR="00FC17F0" w:rsidRPr="00FC17F0" w:rsidRDefault="00FC17F0" w:rsidP="00D80C6E">
      <w:pPr>
        <w:pStyle w:val="a4"/>
        <w:numPr>
          <w:ilvl w:val="0"/>
          <w:numId w:val="35"/>
        </w:numPr>
        <w:shd w:val="clear" w:color="auto" w:fill="FFFFFF"/>
        <w:spacing w:before="0" w:beforeAutospacing="0" w:after="150" w:afterAutospacing="0"/>
        <w:rPr>
          <w:color w:val="000000"/>
        </w:rPr>
      </w:pPr>
      <w:r w:rsidRPr="00FC17F0">
        <w:rPr>
          <w:b/>
          <w:bCs/>
          <w:color w:val="000000"/>
        </w:rPr>
        <w:t>Окно заголовка(1)</w:t>
      </w:r>
      <w:r w:rsidRPr="00FC17F0">
        <w:rPr>
          <w:color w:val="000000"/>
        </w:rPr>
        <w:t> (содержит имя документа, имя приложения и </w:t>
      </w:r>
      <w:r w:rsidRPr="00FC17F0">
        <w:rPr>
          <w:b/>
          <w:bCs/>
          <w:color w:val="000000"/>
        </w:rPr>
        <w:t>минимаксные кнопки (2) </w:t>
      </w:r>
      <w:r w:rsidRPr="00FC17F0">
        <w:rPr>
          <w:color w:val="000000"/>
        </w:rPr>
        <w:t>(свернуть, свернуть в окно, закрыть)</w:t>
      </w:r>
      <w:r w:rsidRPr="00FC17F0">
        <w:rPr>
          <w:b/>
          <w:bCs/>
          <w:color w:val="000000"/>
        </w:rPr>
        <w:t>)</w:t>
      </w:r>
      <w:r w:rsidRPr="00FC17F0">
        <w:rPr>
          <w:noProof/>
          <w:color w:val="000000"/>
        </w:rPr>
        <w:drawing>
          <wp:anchor distT="0" distB="0" distL="0" distR="0" simplePos="0" relativeHeight="251751424" behindDoc="0" locked="0" layoutInCell="1" allowOverlap="0" wp14:anchorId="7B23F4BF" wp14:editId="6CCBACCB">
            <wp:simplePos x="0" y="0"/>
            <wp:positionH relativeFrom="column">
              <wp:align>left</wp:align>
            </wp:positionH>
            <wp:positionV relativeFrom="line">
              <wp:posOffset>0</wp:posOffset>
            </wp:positionV>
            <wp:extent cx="2590800" cy="2362200"/>
            <wp:effectExtent l="0" t="0" r="0" b="0"/>
            <wp:wrapSquare wrapText="bothSides"/>
            <wp:docPr id="40" name="Рисунок 40" descr="https://fsd.multiurok.ru/html/2019/01/20/s_5c4492776126e/1058880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20/s_5c4492776126e/1058880_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90800" cy="2362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1D5D17" w14:textId="77777777" w:rsidR="00FC17F0" w:rsidRPr="00FC17F0" w:rsidRDefault="00FC17F0" w:rsidP="00D80C6E">
      <w:pPr>
        <w:pStyle w:val="a4"/>
        <w:numPr>
          <w:ilvl w:val="0"/>
          <w:numId w:val="35"/>
        </w:numPr>
        <w:shd w:val="clear" w:color="auto" w:fill="FFFFFF"/>
        <w:spacing w:before="0" w:beforeAutospacing="0" w:after="150" w:afterAutospacing="0"/>
        <w:rPr>
          <w:color w:val="000000"/>
        </w:rPr>
      </w:pPr>
      <w:r w:rsidRPr="00FC17F0">
        <w:rPr>
          <w:b/>
          <w:bCs/>
          <w:color w:val="000000"/>
        </w:rPr>
        <w:t>Горизонтальное меню (4)</w:t>
      </w:r>
    </w:p>
    <w:p w14:paraId="7E890B9A" w14:textId="77777777" w:rsidR="00FC17F0" w:rsidRPr="00FC17F0" w:rsidRDefault="00FC17F0" w:rsidP="00D80C6E">
      <w:pPr>
        <w:pStyle w:val="a4"/>
        <w:numPr>
          <w:ilvl w:val="0"/>
          <w:numId w:val="35"/>
        </w:numPr>
        <w:shd w:val="clear" w:color="auto" w:fill="FFFFFF"/>
        <w:spacing w:before="0" w:beforeAutospacing="0" w:after="150" w:afterAutospacing="0"/>
        <w:rPr>
          <w:color w:val="000000"/>
        </w:rPr>
      </w:pPr>
      <w:r w:rsidRPr="00FC17F0">
        <w:rPr>
          <w:b/>
          <w:bCs/>
          <w:color w:val="000000"/>
        </w:rPr>
        <w:t>Панели инструментов: «стандартная», «форматирование»(3)</w:t>
      </w:r>
      <w:r w:rsidRPr="00FC17F0">
        <w:rPr>
          <w:color w:val="000000"/>
        </w:rPr>
        <w:t> (содержат наиболее часто используемые команды, которые расположены в горизонтальном меню)</w:t>
      </w:r>
    </w:p>
    <w:p w14:paraId="6A8F0163" w14:textId="77777777" w:rsidR="00FC17F0" w:rsidRPr="00FC17F0" w:rsidRDefault="00FC17F0" w:rsidP="00D80C6E">
      <w:pPr>
        <w:pStyle w:val="a4"/>
        <w:numPr>
          <w:ilvl w:val="0"/>
          <w:numId w:val="35"/>
        </w:numPr>
        <w:shd w:val="clear" w:color="auto" w:fill="FFFFFF"/>
        <w:spacing w:before="0" w:beforeAutospacing="0" w:after="150" w:afterAutospacing="0"/>
        <w:rPr>
          <w:color w:val="000000"/>
        </w:rPr>
      </w:pPr>
      <w:r w:rsidRPr="00FC17F0">
        <w:rPr>
          <w:b/>
          <w:bCs/>
          <w:color w:val="000000"/>
        </w:rPr>
        <w:t>Линейка горизонтальная и вертикальная (5)</w:t>
      </w:r>
    </w:p>
    <w:p w14:paraId="0B352948" w14:textId="77777777" w:rsidR="00FC17F0" w:rsidRPr="00FC17F0" w:rsidRDefault="00FC17F0" w:rsidP="00D80C6E">
      <w:pPr>
        <w:pStyle w:val="a4"/>
        <w:numPr>
          <w:ilvl w:val="0"/>
          <w:numId w:val="35"/>
        </w:numPr>
        <w:shd w:val="clear" w:color="auto" w:fill="FFFFFF"/>
        <w:spacing w:before="0" w:beforeAutospacing="0" w:after="150" w:afterAutospacing="0"/>
        <w:rPr>
          <w:color w:val="000000"/>
        </w:rPr>
      </w:pPr>
      <w:r w:rsidRPr="00FC17F0">
        <w:rPr>
          <w:b/>
          <w:bCs/>
          <w:color w:val="000000"/>
        </w:rPr>
        <w:t>Полоса прокрутки вертикальная и горизонтальная </w:t>
      </w:r>
      <w:r w:rsidRPr="00FC17F0">
        <w:rPr>
          <w:color w:val="000000"/>
        </w:rPr>
        <w:t>(</w:t>
      </w:r>
      <w:proofErr w:type="spellStart"/>
      <w:r w:rsidRPr="00FC17F0">
        <w:rPr>
          <w:color w:val="000000"/>
        </w:rPr>
        <w:t>скроллер</w:t>
      </w:r>
      <w:proofErr w:type="spellEnd"/>
      <w:r w:rsidRPr="00FC17F0">
        <w:rPr>
          <w:color w:val="000000"/>
        </w:rPr>
        <w:t>) </w:t>
      </w:r>
      <w:r w:rsidRPr="00FC17F0">
        <w:rPr>
          <w:b/>
          <w:bCs/>
          <w:color w:val="000000"/>
        </w:rPr>
        <w:t>(6)</w:t>
      </w:r>
    </w:p>
    <w:p w14:paraId="117D5B5E" w14:textId="77777777" w:rsidR="00FC17F0" w:rsidRPr="00FC17F0" w:rsidRDefault="00FC17F0" w:rsidP="00D80C6E">
      <w:pPr>
        <w:pStyle w:val="a4"/>
        <w:numPr>
          <w:ilvl w:val="0"/>
          <w:numId w:val="35"/>
        </w:numPr>
        <w:shd w:val="clear" w:color="auto" w:fill="FFFFFF"/>
        <w:spacing w:before="0" w:beforeAutospacing="0" w:after="150" w:afterAutospacing="0"/>
        <w:rPr>
          <w:color w:val="000000"/>
        </w:rPr>
      </w:pPr>
      <w:r w:rsidRPr="00FC17F0">
        <w:rPr>
          <w:b/>
          <w:bCs/>
          <w:color w:val="000000"/>
        </w:rPr>
        <w:t>Строка состояния (8)</w:t>
      </w:r>
    </w:p>
    <w:p w14:paraId="1126DF12"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Упражнение 1. Настройка и управление окнами MS </w:t>
      </w:r>
      <w:proofErr w:type="spellStart"/>
      <w:r w:rsidRPr="00FC17F0">
        <w:rPr>
          <w:b/>
          <w:bCs/>
          <w:color w:val="000000"/>
        </w:rPr>
        <w:t>Word</w:t>
      </w:r>
      <w:proofErr w:type="spellEnd"/>
      <w:r w:rsidRPr="00FC17F0">
        <w:rPr>
          <w:b/>
          <w:bCs/>
          <w:color w:val="000000"/>
        </w:rPr>
        <w:t>.</w:t>
      </w:r>
    </w:p>
    <w:p w14:paraId="1B4878AD" w14:textId="77777777" w:rsidR="00FC17F0" w:rsidRPr="00FC17F0" w:rsidRDefault="00FC17F0" w:rsidP="00D80C6E">
      <w:pPr>
        <w:pStyle w:val="a4"/>
        <w:numPr>
          <w:ilvl w:val="1"/>
          <w:numId w:val="36"/>
        </w:numPr>
        <w:shd w:val="clear" w:color="auto" w:fill="FFFFFF"/>
        <w:spacing w:before="0" w:beforeAutospacing="0" w:after="150" w:afterAutospacing="0"/>
        <w:rPr>
          <w:color w:val="000000"/>
        </w:rPr>
      </w:pPr>
      <w:r w:rsidRPr="00FC17F0">
        <w:rPr>
          <w:color w:val="000000"/>
        </w:rPr>
        <w:t>Запустить текстовой процессор (</w:t>
      </w:r>
      <w:r w:rsidRPr="00FC17F0">
        <w:rPr>
          <w:b/>
          <w:bCs/>
          <w:color w:val="000000"/>
        </w:rPr>
        <w:t>Пуск/Программы/</w:t>
      </w:r>
      <w:proofErr w:type="spellStart"/>
      <w:r w:rsidRPr="00FC17F0">
        <w:rPr>
          <w:b/>
          <w:bCs/>
          <w:color w:val="000000"/>
        </w:rPr>
        <w:t>Microsoft</w:t>
      </w:r>
      <w:proofErr w:type="spellEnd"/>
      <w:r w:rsidRPr="00FC17F0">
        <w:rPr>
          <w:b/>
          <w:bCs/>
          <w:color w:val="000000"/>
        </w:rPr>
        <w:t> </w:t>
      </w:r>
      <w:proofErr w:type="spellStart"/>
      <w:r w:rsidRPr="00FC17F0">
        <w:rPr>
          <w:b/>
          <w:bCs/>
          <w:color w:val="000000"/>
        </w:rPr>
        <w:t>Word</w:t>
      </w:r>
      <w:proofErr w:type="spellEnd"/>
      <w:r w:rsidRPr="00FC17F0">
        <w:rPr>
          <w:color w:val="000000"/>
        </w:rPr>
        <w:t>).</w:t>
      </w:r>
    </w:p>
    <w:p w14:paraId="464A5519" w14:textId="77777777" w:rsidR="00FC17F0" w:rsidRPr="00FC17F0" w:rsidRDefault="00FC17F0" w:rsidP="00D80C6E">
      <w:pPr>
        <w:pStyle w:val="a4"/>
        <w:numPr>
          <w:ilvl w:val="1"/>
          <w:numId w:val="36"/>
        </w:numPr>
        <w:shd w:val="clear" w:color="auto" w:fill="FFFFFF"/>
        <w:spacing w:before="0" w:beforeAutospacing="0" w:after="150" w:afterAutospacing="0"/>
        <w:rPr>
          <w:color w:val="000000"/>
        </w:rPr>
      </w:pPr>
      <w:r w:rsidRPr="00FC17F0">
        <w:rPr>
          <w:color w:val="000000"/>
        </w:rPr>
        <w:t>Изучить структуру окна редактора (рис. 1) и назначение его основных элементов (строка заголовка; кнопки управления окном</w:t>
      </w:r>
      <w:proofErr w:type="gramStart"/>
      <w:r w:rsidRPr="00FC17F0">
        <w:rPr>
          <w:color w:val="000000"/>
        </w:rPr>
        <w:t> </w:t>
      </w:r>
      <w:r w:rsidRPr="00FC17F0">
        <w:rPr>
          <w:b/>
          <w:bCs/>
          <w:color w:val="000000"/>
        </w:rPr>
        <w:t>С</w:t>
      </w:r>
      <w:proofErr w:type="gramEnd"/>
      <w:r w:rsidRPr="00FC17F0">
        <w:rPr>
          <w:b/>
          <w:bCs/>
          <w:color w:val="000000"/>
        </w:rPr>
        <w:t>вернуть</w:t>
      </w:r>
      <w:r w:rsidRPr="00FC17F0">
        <w:rPr>
          <w:color w:val="000000"/>
        </w:rPr>
        <w:t>, </w:t>
      </w:r>
      <w:r w:rsidRPr="00FC17F0">
        <w:rPr>
          <w:b/>
          <w:bCs/>
          <w:color w:val="000000"/>
        </w:rPr>
        <w:t>Развернуть/Восстановить</w:t>
      </w:r>
      <w:r w:rsidRPr="00FC17F0">
        <w:rPr>
          <w:color w:val="000000"/>
        </w:rPr>
        <w:t>, </w:t>
      </w:r>
      <w:r w:rsidRPr="00FC17F0">
        <w:rPr>
          <w:b/>
          <w:bCs/>
          <w:color w:val="000000"/>
        </w:rPr>
        <w:t>Закрыть</w:t>
      </w:r>
      <w:r w:rsidRPr="00FC17F0">
        <w:rPr>
          <w:color w:val="000000"/>
        </w:rPr>
        <w:t>; строка меню; панели инструментов; линейка; рабочая область; полосы прокрутки; строка состояния; рамка).</w:t>
      </w:r>
    </w:p>
    <w:p w14:paraId="2CAF682A" w14:textId="77777777" w:rsidR="00FC17F0" w:rsidRPr="00FC17F0" w:rsidRDefault="00FC17F0" w:rsidP="00D80C6E">
      <w:pPr>
        <w:pStyle w:val="a4"/>
        <w:numPr>
          <w:ilvl w:val="1"/>
          <w:numId w:val="36"/>
        </w:numPr>
        <w:shd w:val="clear" w:color="auto" w:fill="FFFFFF"/>
        <w:spacing w:before="0" w:beforeAutospacing="0" w:after="150" w:afterAutospacing="0"/>
        <w:rPr>
          <w:color w:val="000000"/>
        </w:rPr>
      </w:pPr>
      <w:r w:rsidRPr="00FC17F0">
        <w:rPr>
          <w:color w:val="000000"/>
        </w:rPr>
        <w:t>Выполнить настройку экрана MS WORD:</w:t>
      </w:r>
    </w:p>
    <w:p w14:paraId="603BE30E" w14:textId="77777777" w:rsidR="00FC17F0" w:rsidRPr="00FC17F0" w:rsidRDefault="00FC17F0" w:rsidP="00D80C6E">
      <w:pPr>
        <w:pStyle w:val="a4"/>
        <w:numPr>
          <w:ilvl w:val="1"/>
          <w:numId w:val="36"/>
        </w:numPr>
        <w:shd w:val="clear" w:color="auto" w:fill="FFFFFF"/>
        <w:spacing w:before="0" w:beforeAutospacing="0" w:after="150" w:afterAutospacing="0"/>
        <w:rPr>
          <w:color w:val="000000"/>
        </w:rPr>
      </w:pPr>
      <w:r w:rsidRPr="00FC17F0">
        <w:rPr>
          <w:color w:val="000000"/>
        </w:rPr>
        <w:t>Изучить возможности настройки панелей инструментов:</w:t>
      </w:r>
    </w:p>
    <w:p w14:paraId="74827B15" w14:textId="77777777" w:rsidR="00FC17F0" w:rsidRPr="00FC17F0" w:rsidRDefault="00FC17F0" w:rsidP="00D80C6E">
      <w:pPr>
        <w:pStyle w:val="a4"/>
        <w:numPr>
          <w:ilvl w:val="0"/>
          <w:numId w:val="37"/>
        </w:numPr>
        <w:shd w:val="clear" w:color="auto" w:fill="FFFFFF"/>
        <w:spacing w:before="0" w:beforeAutospacing="0" w:after="150" w:afterAutospacing="0"/>
        <w:rPr>
          <w:color w:val="000000"/>
        </w:rPr>
      </w:pPr>
      <w:r w:rsidRPr="00FC17F0">
        <w:rPr>
          <w:color w:val="000000"/>
        </w:rPr>
        <w:t>Виды панелей, вывод на экран, создание и удаление панелей (</w:t>
      </w:r>
      <w:r w:rsidRPr="00FC17F0">
        <w:rPr>
          <w:b/>
          <w:bCs/>
          <w:color w:val="000000"/>
        </w:rPr>
        <w:t>Вид/Панели инструментов</w:t>
      </w:r>
      <w:r w:rsidRPr="00FC17F0">
        <w:rPr>
          <w:color w:val="000000"/>
        </w:rPr>
        <w:t>).</w:t>
      </w:r>
    </w:p>
    <w:p w14:paraId="4CB8BD27" w14:textId="77777777" w:rsidR="00FC17F0" w:rsidRPr="00FC17F0" w:rsidRDefault="00FC17F0" w:rsidP="00D80C6E">
      <w:pPr>
        <w:pStyle w:val="a4"/>
        <w:numPr>
          <w:ilvl w:val="0"/>
          <w:numId w:val="37"/>
        </w:numPr>
        <w:shd w:val="clear" w:color="auto" w:fill="FFFFFF"/>
        <w:spacing w:before="0" w:beforeAutospacing="0" w:after="150" w:afterAutospacing="0"/>
        <w:rPr>
          <w:color w:val="000000"/>
        </w:rPr>
      </w:pPr>
      <w:r w:rsidRPr="00FC17F0">
        <w:rPr>
          <w:color w:val="000000"/>
        </w:rPr>
        <w:t>Перенос панелей на новое место, вертикальное и горизонтальное расположение панелей.</w:t>
      </w:r>
    </w:p>
    <w:p w14:paraId="663D69FE" w14:textId="77777777" w:rsidR="00FC17F0" w:rsidRPr="00FC17F0" w:rsidRDefault="00FC17F0" w:rsidP="00D80C6E">
      <w:pPr>
        <w:pStyle w:val="a4"/>
        <w:numPr>
          <w:ilvl w:val="0"/>
          <w:numId w:val="37"/>
        </w:numPr>
        <w:shd w:val="clear" w:color="auto" w:fill="FFFFFF"/>
        <w:spacing w:before="0" w:beforeAutospacing="0" w:after="150" w:afterAutospacing="0"/>
        <w:rPr>
          <w:color w:val="000000"/>
        </w:rPr>
      </w:pPr>
      <w:r w:rsidRPr="00FC17F0">
        <w:rPr>
          <w:color w:val="000000"/>
        </w:rPr>
        <w:lastRenderedPageBreak/>
        <w:t>Настройка панелей (</w:t>
      </w:r>
      <w:r w:rsidRPr="00FC17F0">
        <w:rPr>
          <w:b/>
          <w:bCs/>
          <w:color w:val="000000"/>
        </w:rPr>
        <w:t>Вид/Панели инструментов/Настройка/ Команды</w:t>
      </w:r>
      <w:r w:rsidRPr="00FC17F0">
        <w:rPr>
          <w:color w:val="000000"/>
        </w:rPr>
        <w:t>). Кнопки на панелях инструментов дублируют основные команды меню редактора. Создание собственных панелей инструментов и настройка существующих (исключение неиспользуемых кнопок) позволяет увеличить размеры области экрана, предназначенной для отображения документа.</w:t>
      </w:r>
    </w:p>
    <w:p w14:paraId="5D181388" w14:textId="77777777" w:rsidR="00FC17F0" w:rsidRPr="00FC17F0" w:rsidRDefault="00FC17F0" w:rsidP="00D80C6E">
      <w:pPr>
        <w:pStyle w:val="a4"/>
        <w:numPr>
          <w:ilvl w:val="0"/>
          <w:numId w:val="37"/>
        </w:numPr>
        <w:shd w:val="clear" w:color="auto" w:fill="FFFFFF"/>
        <w:spacing w:before="0" w:beforeAutospacing="0" w:after="150" w:afterAutospacing="0"/>
        <w:rPr>
          <w:color w:val="000000"/>
        </w:rPr>
      </w:pPr>
      <w:r w:rsidRPr="00FC17F0">
        <w:rPr>
          <w:color w:val="000000"/>
        </w:rPr>
        <w:t>Вкл./выкл. режима отображения всплывающих подсказок, крупных кнопок на панелях инструментов (</w:t>
      </w:r>
      <w:r w:rsidRPr="00FC17F0">
        <w:rPr>
          <w:b/>
          <w:bCs/>
          <w:color w:val="000000"/>
        </w:rPr>
        <w:t>Вид/Панели инструментов/Настройка/Параметры</w:t>
      </w:r>
      <w:r w:rsidRPr="00FC17F0">
        <w:rPr>
          <w:color w:val="000000"/>
        </w:rPr>
        <w:t>) или (</w:t>
      </w:r>
      <w:r w:rsidRPr="00FC17F0">
        <w:rPr>
          <w:b/>
          <w:bCs/>
          <w:color w:val="000000"/>
        </w:rPr>
        <w:t>Сервис/Настройка/Параметры</w:t>
      </w:r>
      <w:r w:rsidRPr="00FC17F0">
        <w:rPr>
          <w:color w:val="000000"/>
        </w:rPr>
        <w:t>).</w:t>
      </w:r>
    </w:p>
    <w:p w14:paraId="7FB23593" w14:textId="77777777" w:rsidR="00FC17F0" w:rsidRPr="00FC17F0" w:rsidRDefault="00FC17F0" w:rsidP="00D80C6E">
      <w:pPr>
        <w:pStyle w:val="a4"/>
        <w:numPr>
          <w:ilvl w:val="1"/>
          <w:numId w:val="38"/>
        </w:numPr>
        <w:shd w:val="clear" w:color="auto" w:fill="FFFFFF"/>
        <w:spacing w:before="0" w:beforeAutospacing="0" w:after="150" w:afterAutospacing="0"/>
        <w:rPr>
          <w:color w:val="000000"/>
        </w:rPr>
      </w:pPr>
      <w:r w:rsidRPr="00FC17F0">
        <w:rPr>
          <w:color w:val="000000"/>
        </w:rPr>
        <w:t>Изучить режимы отображения документа (</w:t>
      </w:r>
      <w:r w:rsidRPr="00FC17F0">
        <w:rPr>
          <w:b/>
          <w:bCs/>
          <w:color w:val="000000"/>
        </w:rPr>
        <w:t>Вид</w:t>
      </w:r>
      <w:r w:rsidRPr="00FC17F0">
        <w:rPr>
          <w:color w:val="000000"/>
        </w:rPr>
        <w:t> или кнопки в левом нижнем углу окна документа).</w:t>
      </w:r>
    </w:p>
    <w:p w14:paraId="72BE3B31"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Режимы отображения документа:</w:t>
      </w:r>
    </w:p>
    <w:p w14:paraId="06F1AB22"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Обычный</w:t>
      </w:r>
      <w:r w:rsidRPr="00FC17F0">
        <w:rPr>
          <w:color w:val="000000"/>
        </w:rPr>
        <w:t> — обычный режим отображения документа. Предназначен для большей части задач, таких как ввод, редактирование и форматирование текста. Установленный флажок </w:t>
      </w:r>
      <w:r w:rsidRPr="00FC17F0">
        <w:rPr>
          <w:b/>
          <w:bCs/>
          <w:color w:val="000000"/>
        </w:rPr>
        <w:t>Сервис/Парамет</w:t>
      </w:r>
      <w:r w:rsidRPr="00FC17F0">
        <w:rPr>
          <w:b/>
          <w:bCs/>
          <w:color w:val="000000"/>
        </w:rPr>
        <w:softHyphen/>
        <w:t>ры/Вид/Перенос по границе окна</w:t>
      </w:r>
      <w:r w:rsidRPr="00FC17F0">
        <w:rPr>
          <w:color w:val="000000"/>
        </w:rPr>
        <w:t> в </w:t>
      </w:r>
      <w:r w:rsidRPr="00FC17F0">
        <w:rPr>
          <w:b/>
          <w:bCs/>
          <w:color w:val="000000"/>
        </w:rPr>
        <w:t>Обычном</w:t>
      </w:r>
      <w:r w:rsidRPr="00FC17F0">
        <w:rPr>
          <w:color w:val="000000"/>
        </w:rPr>
        <w:t> режиме просмотра документа упрощает чтение текста (при любом масштабе отображения документа текст будет переноситься по правой границе окна, что позволяет избежать использования горизонтальной полосы прокрутки).</w:t>
      </w:r>
    </w:p>
    <w:p w14:paraId="003EF339"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Разметка страницы</w:t>
      </w:r>
      <w:r w:rsidRPr="00FC17F0">
        <w:rPr>
          <w:color w:val="000000"/>
        </w:rPr>
        <w:t> — режим, в котором документ представлен в таком виде, в каком он будет напечатан: указывается разбиение на страницы, отображаются все элементы форматирования, реальное расположение рисунков, таблиц, многоколоночного текста и списков.</w:t>
      </w:r>
    </w:p>
    <w:p w14:paraId="0A058A35"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Структура</w:t>
      </w:r>
      <w:r w:rsidRPr="00FC17F0">
        <w:rPr>
          <w:color w:val="000000"/>
        </w:rPr>
        <w:t> — создание и изменение структуры документа. Предоставляет возможность манипулирования целыми структурными единицами (абзацами, разделами, подразделами).</w:t>
      </w:r>
    </w:p>
    <w:p w14:paraId="1193C516"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Во весь экран</w:t>
      </w:r>
      <w:r w:rsidRPr="00FC17F0">
        <w:rPr>
          <w:color w:val="000000"/>
        </w:rPr>
        <w:t> — режим, при котором с экрана удаляется большинство управляющих элементов, что увеличивает видимую часть документа. Возврат к прежнему режиму — кнопка</w:t>
      </w:r>
      <w:proofErr w:type="gramStart"/>
      <w:r w:rsidRPr="00FC17F0">
        <w:rPr>
          <w:color w:val="000000"/>
        </w:rPr>
        <w:t> </w:t>
      </w:r>
      <w:r w:rsidRPr="00FC17F0">
        <w:rPr>
          <w:b/>
          <w:bCs/>
          <w:color w:val="000000"/>
        </w:rPr>
        <w:t>В</w:t>
      </w:r>
      <w:proofErr w:type="gramEnd"/>
      <w:r w:rsidRPr="00FC17F0">
        <w:rPr>
          <w:b/>
          <w:bCs/>
          <w:color w:val="000000"/>
        </w:rPr>
        <w:t>ернуть обычный режим</w:t>
      </w:r>
      <w:r w:rsidRPr="00FC17F0">
        <w:rPr>
          <w:color w:val="000000"/>
        </w:rPr>
        <w:t> или клавиша </w:t>
      </w:r>
      <w:r w:rsidRPr="00FC17F0">
        <w:rPr>
          <w:b/>
          <w:bCs/>
          <w:color w:val="000000"/>
        </w:rPr>
        <w:t>ESC</w:t>
      </w:r>
      <w:r w:rsidRPr="00FC17F0">
        <w:rPr>
          <w:color w:val="000000"/>
        </w:rPr>
        <w:t>.</w:t>
      </w:r>
    </w:p>
    <w:p w14:paraId="6CFC96D3" w14:textId="77777777" w:rsidR="00FC17F0" w:rsidRPr="00FC17F0" w:rsidRDefault="00FC17F0" w:rsidP="00D80C6E">
      <w:pPr>
        <w:pStyle w:val="a4"/>
        <w:numPr>
          <w:ilvl w:val="1"/>
          <w:numId w:val="39"/>
        </w:numPr>
        <w:shd w:val="clear" w:color="auto" w:fill="FFFFFF"/>
        <w:spacing w:before="0" w:beforeAutospacing="0" w:after="150" w:afterAutospacing="0"/>
        <w:rPr>
          <w:color w:val="000000"/>
        </w:rPr>
      </w:pPr>
      <w:r w:rsidRPr="00FC17F0">
        <w:rPr>
          <w:color w:val="000000"/>
        </w:rPr>
        <w:t>Включить контекстно-чувствительное переключение раскладки клавиатуры (</w:t>
      </w:r>
      <w:r w:rsidRPr="00FC17F0">
        <w:rPr>
          <w:b/>
          <w:bCs/>
          <w:color w:val="000000"/>
        </w:rPr>
        <w:t>Сервис/Параметры/Правка/Автоматическая смена клавиатуры</w:t>
      </w:r>
      <w:r w:rsidRPr="00FC17F0">
        <w:rPr>
          <w:color w:val="000000"/>
        </w:rPr>
        <w:t>).</w:t>
      </w:r>
    </w:p>
    <w:p w14:paraId="3133164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Эта функция удобна при редактировании текста. При помещении курсора в английский текст автоматически включается англоязычная раскладка, а при помещении его в русский текст — русскоязычная.</w:t>
      </w:r>
    </w:p>
    <w:p w14:paraId="0FEB4A96" w14:textId="77777777" w:rsidR="00FC17F0" w:rsidRPr="00FC17F0" w:rsidRDefault="00FC17F0" w:rsidP="00D80C6E">
      <w:pPr>
        <w:pStyle w:val="a4"/>
        <w:numPr>
          <w:ilvl w:val="1"/>
          <w:numId w:val="40"/>
        </w:numPr>
        <w:shd w:val="clear" w:color="auto" w:fill="FFFFFF"/>
        <w:spacing w:before="0" w:beforeAutospacing="0" w:after="150" w:afterAutospacing="0"/>
        <w:rPr>
          <w:color w:val="000000"/>
        </w:rPr>
      </w:pPr>
      <w:r w:rsidRPr="00FC17F0">
        <w:rPr>
          <w:color w:val="000000"/>
        </w:rPr>
        <w:t xml:space="preserve">Настроить список быстрого открытия документов. После запуска MS </w:t>
      </w:r>
      <w:proofErr w:type="spellStart"/>
      <w:r w:rsidRPr="00FC17F0">
        <w:rPr>
          <w:color w:val="000000"/>
        </w:rPr>
        <w:t>Word</w:t>
      </w:r>
      <w:proofErr w:type="spellEnd"/>
      <w:r w:rsidRPr="00FC17F0">
        <w:rPr>
          <w:color w:val="000000"/>
        </w:rPr>
        <w:t xml:space="preserve"> в меню </w:t>
      </w:r>
      <w:r w:rsidRPr="00FC17F0">
        <w:rPr>
          <w:b/>
          <w:bCs/>
          <w:color w:val="000000"/>
        </w:rPr>
        <w:t>Файл</w:t>
      </w:r>
      <w:r w:rsidRPr="00FC17F0">
        <w:rPr>
          <w:color w:val="000000"/>
        </w:rPr>
        <w:t> можно найти список из нескольких документов, открывавшихся в последнее время. Для быстрого открытия документа достаточно щелкнуть мышью по его имени. Количество документов, отображаемых в этом списке, задается счетчиком (</w:t>
      </w:r>
      <w:r w:rsidRPr="00FC17F0">
        <w:rPr>
          <w:b/>
          <w:bCs/>
          <w:color w:val="000000"/>
        </w:rPr>
        <w:t>Сервис/Параметры/Общие</w:t>
      </w:r>
      <w:proofErr w:type="gramStart"/>
      <w:r w:rsidRPr="00FC17F0">
        <w:rPr>
          <w:b/>
          <w:bCs/>
          <w:color w:val="000000"/>
        </w:rPr>
        <w:t>/П</w:t>
      </w:r>
      <w:proofErr w:type="gramEnd"/>
      <w:r w:rsidRPr="00FC17F0">
        <w:rPr>
          <w:b/>
          <w:bCs/>
          <w:color w:val="000000"/>
        </w:rPr>
        <w:t>омнить список из ... файлов</w:t>
      </w:r>
      <w:r w:rsidRPr="00FC17F0">
        <w:rPr>
          <w:color w:val="000000"/>
        </w:rPr>
        <w:t>).</w:t>
      </w:r>
    </w:p>
    <w:p w14:paraId="50992253"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b/>
          <w:bCs/>
          <w:i/>
          <w:iCs/>
          <w:color w:val="000000"/>
          <w:u w:val="single"/>
        </w:rPr>
        <w:t>Первоначальные навыки работы с текстом</w:t>
      </w:r>
    </w:p>
    <w:p w14:paraId="1DC6AF15" w14:textId="7A7A15F7" w:rsidR="00FC17F0" w:rsidRPr="00FC17F0" w:rsidRDefault="00FC17F0" w:rsidP="00D80C6E">
      <w:pPr>
        <w:pStyle w:val="a4"/>
        <w:numPr>
          <w:ilvl w:val="0"/>
          <w:numId w:val="41"/>
        </w:numPr>
        <w:shd w:val="clear" w:color="auto" w:fill="FFFFFF"/>
        <w:spacing w:before="0" w:beforeAutospacing="0" w:after="150" w:afterAutospacing="0"/>
        <w:rPr>
          <w:color w:val="000000"/>
        </w:rPr>
      </w:pPr>
      <w:r w:rsidRPr="00FC17F0">
        <w:rPr>
          <w:color w:val="000000"/>
        </w:rPr>
        <w:t>Приучайтесь работать в режиме специальных символов. Для этого нажмите кнопку </w:t>
      </w:r>
      <w:r w:rsidRPr="00FC17F0">
        <w:rPr>
          <w:b/>
          <w:bCs/>
          <w:color w:val="000000"/>
        </w:rPr>
        <w:t>"Непечатаемые символы" </w:t>
      </w:r>
      <w:r w:rsidRPr="00FC17F0">
        <w:rPr>
          <w:b/>
          <w:bCs/>
          <w:noProof/>
          <w:color w:val="000000"/>
        </w:rPr>
        <w:drawing>
          <wp:inline distT="0" distB="0" distL="0" distR="0" wp14:anchorId="2D7131D5" wp14:editId="1FE39FE7">
            <wp:extent cx="387350" cy="285750"/>
            <wp:effectExtent l="0" t="0" r="0" b="0"/>
            <wp:docPr id="37" name="Рисунок 37" descr="https://fsd.multiurok.ru/html/2019/01/20/s_5c4492776126e/1058880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fsd.multiurok.ru/html/2019/01/20/s_5c4492776126e/1058880_2.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7350" cy="285750"/>
                    </a:xfrm>
                    <a:prstGeom prst="rect">
                      <a:avLst/>
                    </a:prstGeom>
                    <a:noFill/>
                    <a:ln>
                      <a:noFill/>
                    </a:ln>
                  </pic:spPr>
                </pic:pic>
              </a:graphicData>
            </a:graphic>
          </wp:inline>
        </w:drawing>
      </w:r>
      <w:r w:rsidRPr="00FC17F0">
        <w:rPr>
          <w:color w:val="000000"/>
        </w:rPr>
        <w:t>это позволит вам качественно набрать текст и облегчит дальнейшее редактирование и форматирование текста.</w:t>
      </w:r>
    </w:p>
    <w:p w14:paraId="6A3785CE" w14:textId="77777777" w:rsidR="00FC17F0" w:rsidRPr="00FC17F0" w:rsidRDefault="00FC17F0" w:rsidP="00D80C6E">
      <w:pPr>
        <w:pStyle w:val="a4"/>
        <w:numPr>
          <w:ilvl w:val="0"/>
          <w:numId w:val="41"/>
        </w:numPr>
        <w:shd w:val="clear" w:color="auto" w:fill="FFFFFF"/>
        <w:spacing w:before="0" w:beforeAutospacing="0" w:after="150" w:afterAutospacing="0"/>
        <w:rPr>
          <w:color w:val="000000"/>
        </w:rPr>
      </w:pPr>
      <w:r w:rsidRPr="00FC17F0">
        <w:rPr>
          <w:color w:val="000000"/>
        </w:rPr>
        <w:lastRenderedPageBreak/>
        <w:t>Важно различать понятия текстовый курсор и курсор мыши.</w:t>
      </w:r>
      <w:r w:rsidRPr="00FC17F0">
        <w:rPr>
          <w:color w:val="000000"/>
        </w:rPr>
        <w:br/>
      </w:r>
      <w:r w:rsidRPr="00FC17F0">
        <w:rPr>
          <w:b/>
          <w:bCs/>
          <w:color w:val="000000"/>
        </w:rPr>
        <w:t>Запомните!!! </w:t>
      </w:r>
      <w:r w:rsidRPr="00FC17F0">
        <w:rPr>
          <w:b/>
          <w:bCs/>
          <w:i/>
          <w:iCs/>
          <w:color w:val="000000"/>
        </w:rPr>
        <w:t>Ввод текста и вставка какого-либо объекта происходит в то место, где мигает курсор.</w:t>
      </w:r>
    </w:p>
    <w:p w14:paraId="6F150D1E"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Указатель мыши </w:t>
      </w:r>
      <w:r w:rsidRPr="00FC17F0">
        <w:rPr>
          <w:color w:val="000000"/>
        </w:rPr>
        <w:t>служит для установки текстового курсора в нужное место и в процессе набора может не участвовать.</w:t>
      </w:r>
    </w:p>
    <w:p w14:paraId="15A53D93"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b/>
          <w:bCs/>
          <w:color w:val="000000"/>
          <w:u w:val="single"/>
        </w:rPr>
        <w:t>Правила набора текста:</w:t>
      </w:r>
    </w:p>
    <w:p w14:paraId="7F37E5AC" w14:textId="77777777" w:rsidR="00FC17F0" w:rsidRPr="00FC17F0" w:rsidRDefault="00FC17F0" w:rsidP="00D80C6E">
      <w:pPr>
        <w:pStyle w:val="a4"/>
        <w:numPr>
          <w:ilvl w:val="0"/>
          <w:numId w:val="42"/>
        </w:numPr>
        <w:shd w:val="clear" w:color="auto" w:fill="FFFFFF"/>
        <w:spacing w:before="0" w:beforeAutospacing="0" w:after="150" w:afterAutospacing="0"/>
        <w:rPr>
          <w:color w:val="000000"/>
        </w:rPr>
      </w:pPr>
      <w:r w:rsidRPr="00FC17F0">
        <w:rPr>
          <w:color w:val="000000"/>
        </w:rPr>
        <w:t>Между словом и знаком препинания (точка, запятая, восклицательный и вопросительный знаки, двоеточие, точка с запятой, многоточие) пробел не ставится. Пробел ставится после знака препинания перед следующим словом. Исключение — специальные слова и выражения (например, имена файлов и расширения, дата и время и т. д.).</w:t>
      </w:r>
    </w:p>
    <w:p w14:paraId="1E72FD4F" w14:textId="77777777" w:rsidR="00FC17F0" w:rsidRPr="00FC17F0" w:rsidRDefault="00FC17F0" w:rsidP="00D80C6E">
      <w:pPr>
        <w:pStyle w:val="a4"/>
        <w:numPr>
          <w:ilvl w:val="0"/>
          <w:numId w:val="42"/>
        </w:numPr>
        <w:shd w:val="clear" w:color="auto" w:fill="FFFFFF"/>
        <w:spacing w:before="0" w:beforeAutospacing="0" w:after="150" w:afterAutospacing="0"/>
        <w:rPr>
          <w:color w:val="000000"/>
        </w:rPr>
      </w:pPr>
      <w:r w:rsidRPr="00FC17F0">
        <w:rPr>
          <w:color w:val="000000"/>
        </w:rPr>
        <w:t xml:space="preserve">Пробел ставится </w:t>
      </w:r>
      <w:proofErr w:type="gramStart"/>
      <w:r w:rsidRPr="00FC17F0">
        <w:rPr>
          <w:color w:val="000000"/>
        </w:rPr>
        <w:t>перед</w:t>
      </w:r>
      <w:proofErr w:type="gramEnd"/>
      <w:r w:rsidRPr="00FC17F0">
        <w:rPr>
          <w:color w:val="000000"/>
        </w:rPr>
        <w:t xml:space="preserve"> открывающейся и после закрывающейся скобки или кавычки. Пробел не ставится после открывающейся и перед закрывающейся скобкой или кавычкой.</w:t>
      </w:r>
    </w:p>
    <w:p w14:paraId="3C6C830F" w14:textId="77777777" w:rsidR="00FC17F0" w:rsidRPr="00FC17F0" w:rsidRDefault="00FC17F0" w:rsidP="00D80C6E">
      <w:pPr>
        <w:pStyle w:val="a4"/>
        <w:numPr>
          <w:ilvl w:val="0"/>
          <w:numId w:val="42"/>
        </w:numPr>
        <w:shd w:val="clear" w:color="auto" w:fill="FFFFFF"/>
        <w:spacing w:before="0" w:beforeAutospacing="0" w:after="150" w:afterAutospacing="0"/>
        <w:rPr>
          <w:color w:val="000000"/>
        </w:rPr>
      </w:pPr>
      <w:r w:rsidRPr="00FC17F0">
        <w:rPr>
          <w:color w:val="000000"/>
        </w:rPr>
        <w:t>Для набора неразрывного (нерастяжимого) пробела следует применять комбинацию </w:t>
      </w:r>
      <w:proofErr w:type="spellStart"/>
      <w:r w:rsidRPr="00FC17F0">
        <w:rPr>
          <w:b/>
          <w:bCs/>
          <w:color w:val="000000"/>
        </w:rPr>
        <w:t>Ctrl</w:t>
      </w:r>
      <w:proofErr w:type="spellEnd"/>
      <w:r w:rsidRPr="00FC17F0">
        <w:rPr>
          <w:b/>
          <w:bCs/>
          <w:color w:val="000000"/>
        </w:rPr>
        <w:t>-</w:t>
      </w:r>
      <w:proofErr w:type="spellStart"/>
      <w:r w:rsidRPr="00FC17F0">
        <w:rPr>
          <w:b/>
          <w:bCs/>
          <w:color w:val="000000"/>
        </w:rPr>
        <w:t>Shift</w:t>
      </w:r>
      <w:proofErr w:type="spellEnd"/>
      <w:r w:rsidRPr="00FC17F0">
        <w:rPr>
          <w:b/>
          <w:bCs/>
          <w:color w:val="000000"/>
        </w:rPr>
        <w:t>-Пробел</w:t>
      </w:r>
      <w:r w:rsidRPr="00FC17F0">
        <w:rPr>
          <w:color w:val="000000"/>
        </w:rPr>
        <w:t>. Данный тип пробела запрещает перенос текста в этом месте на новую строчку и увеличение расстояния между словами при выравнивании по ширине. Вставку не</w:t>
      </w:r>
      <w:r w:rsidRPr="00FC17F0">
        <w:rPr>
          <w:color w:val="000000"/>
        </w:rPr>
        <w:softHyphen/>
        <w:t>разрывного пробела необходимо использовать, например, для отделения инициалов человека от его фамилии.</w:t>
      </w:r>
    </w:p>
    <w:p w14:paraId="29ECBB9B" w14:textId="77777777" w:rsidR="00FC17F0" w:rsidRPr="00FC17F0" w:rsidRDefault="00FC17F0" w:rsidP="00D80C6E">
      <w:pPr>
        <w:pStyle w:val="a4"/>
        <w:numPr>
          <w:ilvl w:val="0"/>
          <w:numId w:val="42"/>
        </w:numPr>
        <w:shd w:val="clear" w:color="auto" w:fill="FFFFFF"/>
        <w:spacing w:before="0" w:beforeAutospacing="0" w:after="150" w:afterAutospacing="0"/>
        <w:rPr>
          <w:color w:val="000000"/>
        </w:rPr>
      </w:pPr>
      <w:r w:rsidRPr="00FC17F0">
        <w:rPr>
          <w:color w:val="000000"/>
        </w:rPr>
        <w:t>Тире отделяется пробелами с обеих сторон. Для набора длинного тире следует использовать комбинацию </w:t>
      </w:r>
      <w:proofErr w:type="spellStart"/>
      <w:r w:rsidRPr="00FC17F0">
        <w:rPr>
          <w:b/>
          <w:bCs/>
          <w:color w:val="000000"/>
        </w:rPr>
        <w:t>Ctrl</w:t>
      </w:r>
      <w:proofErr w:type="spellEnd"/>
      <w:r w:rsidRPr="00FC17F0">
        <w:rPr>
          <w:b/>
          <w:bCs/>
          <w:color w:val="000000"/>
        </w:rPr>
        <w:t>-</w:t>
      </w:r>
      <w:proofErr w:type="spellStart"/>
      <w:r w:rsidRPr="00FC17F0">
        <w:rPr>
          <w:b/>
          <w:bCs/>
          <w:color w:val="000000"/>
        </w:rPr>
        <w:t>Alt</w:t>
      </w:r>
      <w:proofErr w:type="spellEnd"/>
      <w:r w:rsidRPr="00FC17F0">
        <w:rPr>
          <w:b/>
          <w:bCs/>
          <w:color w:val="000000"/>
        </w:rPr>
        <w:t>-Минус на цифровой клавиатуре</w:t>
      </w:r>
      <w:r w:rsidRPr="00FC17F0">
        <w:rPr>
          <w:color w:val="000000"/>
        </w:rPr>
        <w:t> (калькуляторе), короткого — </w:t>
      </w:r>
      <w:proofErr w:type="spellStart"/>
      <w:r w:rsidRPr="00FC17F0">
        <w:rPr>
          <w:b/>
          <w:bCs/>
          <w:color w:val="000000"/>
        </w:rPr>
        <w:t>Ctrl</w:t>
      </w:r>
      <w:proofErr w:type="spellEnd"/>
      <w:r w:rsidRPr="00FC17F0">
        <w:rPr>
          <w:b/>
          <w:bCs/>
          <w:color w:val="000000"/>
        </w:rPr>
        <w:t>-Минус на цифровой клавиатуре</w:t>
      </w:r>
      <w:r w:rsidRPr="00FC17F0">
        <w:rPr>
          <w:color w:val="000000"/>
        </w:rPr>
        <w:t>.</w:t>
      </w:r>
    </w:p>
    <w:p w14:paraId="79E5E506" w14:textId="77777777" w:rsidR="00FC17F0" w:rsidRPr="00FC17F0" w:rsidRDefault="00FC17F0" w:rsidP="00D80C6E">
      <w:pPr>
        <w:pStyle w:val="a4"/>
        <w:numPr>
          <w:ilvl w:val="0"/>
          <w:numId w:val="42"/>
        </w:numPr>
        <w:shd w:val="clear" w:color="auto" w:fill="FFFFFF"/>
        <w:spacing w:before="0" w:beforeAutospacing="0" w:after="150" w:afterAutospacing="0"/>
        <w:rPr>
          <w:color w:val="000000"/>
        </w:rPr>
      </w:pPr>
      <w:r w:rsidRPr="00FC17F0">
        <w:rPr>
          <w:color w:val="000000"/>
        </w:rPr>
        <w:t>Дефис в словах пишется без пробелов. Для набора неразрывного дефиса (перенос слова в этом месте запрещен) следует использовать комбинацию </w:t>
      </w:r>
      <w:proofErr w:type="spellStart"/>
      <w:r w:rsidRPr="00FC17F0">
        <w:rPr>
          <w:b/>
          <w:bCs/>
          <w:color w:val="000000"/>
        </w:rPr>
        <w:t>Ctrl</w:t>
      </w:r>
      <w:proofErr w:type="spellEnd"/>
      <w:r w:rsidRPr="00FC17F0">
        <w:rPr>
          <w:b/>
          <w:bCs/>
          <w:color w:val="000000"/>
        </w:rPr>
        <w:t>-</w:t>
      </w:r>
      <w:proofErr w:type="spellStart"/>
      <w:r w:rsidRPr="00FC17F0">
        <w:rPr>
          <w:b/>
          <w:bCs/>
          <w:color w:val="000000"/>
        </w:rPr>
        <w:t>Shift</w:t>
      </w:r>
      <w:proofErr w:type="spellEnd"/>
      <w:r w:rsidRPr="00FC17F0">
        <w:rPr>
          <w:b/>
          <w:bCs/>
          <w:color w:val="000000"/>
        </w:rPr>
        <w:t>-Минус</w:t>
      </w:r>
      <w:r w:rsidRPr="00FC17F0">
        <w:rPr>
          <w:color w:val="000000"/>
        </w:rPr>
        <w:t>.</w:t>
      </w:r>
    </w:p>
    <w:p w14:paraId="03900E78" w14:textId="77777777" w:rsidR="00FC17F0" w:rsidRPr="00FC17F0" w:rsidRDefault="00FC17F0" w:rsidP="00D80C6E">
      <w:pPr>
        <w:pStyle w:val="a4"/>
        <w:numPr>
          <w:ilvl w:val="0"/>
          <w:numId w:val="42"/>
        </w:numPr>
        <w:shd w:val="clear" w:color="auto" w:fill="FFFFFF"/>
        <w:spacing w:before="0" w:beforeAutospacing="0" w:after="150" w:afterAutospacing="0"/>
        <w:rPr>
          <w:color w:val="000000"/>
        </w:rPr>
      </w:pPr>
      <w:r w:rsidRPr="00FC17F0">
        <w:rPr>
          <w:color w:val="000000"/>
        </w:rPr>
        <w:t>Расстановка переносов слов в документе согласно правилам русского языка осуществляется автоматически. Мягкий (рекомендуемый) перенос устанавливается сочетанием </w:t>
      </w:r>
      <w:proofErr w:type="spellStart"/>
      <w:r w:rsidRPr="00FC17F0">
        <w:rPr>
          <w:b/>
          <w:bCs/>
          <w:color w:val="000000"/>
        </w:rPr>
        <w:t>Ctrl</w:t>
      </w:r>
      <w:proofErr w:type="spellEnd"/>
      <w:r w:rsidRPr="00FC17F0">
        <w:rPr>
          <w:b/>
          <w:bCs/>
          <w:color w:val="000000"/>
        </w:rPr>
        <w:t>-Минус</w:t>
      </w:r>
      <w:r w:rsidRPr="00FC17F0">
        <w:rPr>
          <w:color w:val="000000"/>
        </w:rPr>
        <w:t>.</w:t>
      </w:r>
    </w:p>
    <w:p w14:paraId="4887CBAA" w14:textId="77777777" w:rsidR="00FC17F0" w:rsidRPr="00FC17F0" w:rsidRDefault="00FC17F0" w:rsidP="00D80C6E">
      <w:pPr>
        <w:pStyle w:val="a4"/>
        <w:numPr>
          <w:ilvl w:val="0"/>
          <w:numId w:val="42"/>
        </w:numPr>
        <w:shd w:val="clear" w:color="auto" w:fill="FFFFFF"/>
        <w:spacing w:before="0" w:beforeAutospacing="0" w:after="150" w:afterAutospacing="0"/>
        <w:rPr>
          <w:color w:val="000000"/>
        </w:rPr>
      </w:pPr>
      <w:r w:rsidRPr="00FC17F0">
        <w:rPr>
          <w:color w:val="000000"/>
        </w:rPr>
        <w:t>Клавишу </w:t>
      </w:r>
      <w:proofErr w:type="spellStart"/>
      <w:r w:rsidRPr="00FC17F0">
        <w:rPr>
          <w:b/>
          <w:bCs/>
          <w:color w:val="000000"/>
        </w:rPr>
        <w:t>Enter</w:t>
      </w:r>
      <w:proofErr w:type="spellEnd"/>
      <w:r w:rsidRPr="00FC17F0">
        <w:rPr>
          <w:color w:val="000000"/>
        </w:rPr>
        <w:t> следует нажимать только для перехода к новому абзацу. Курсор автоматически переходит на новую строчку при достижении правой границы абзаца. Принудительный переход на новую строку в том же абзаце — </w:t>
      </w:r>
      <w:proofErr w:type="spellStart"/>
      <w:r w:rsidRPr="00FC17F0">
        <w:rPr>
          <w:b/>
          <w:bCs/>
          <w:color w:val="000000"/>
        </w:rPr>
        <w:t>Shift-Enter</w:t>
      </w:r>
      <w:proofErr w:type="spellEnd"/>
      <w:r w:rsidRPr="00FC17F0">
        <w:rPr>
          <w:color w:val="000000"/>
        </w:rPr>
        <w:t>.</w:t>
      </w:r>
    </w:p>
    <w:p w14:paraId="1C9D09D5" w14:textId="77777777" w:rsidR="00FC17F0" w:rsidRPr="00FC17F0" w:rsidRDefault="00FC17F0" w:rsidP="00D80C6E">
      <w:pPr>
        <w:pStyle w:val="a4"/>
        <w:numPr>
          <w:ilvl w:val="0"/>
          <w:numId w:val="42"/>
        </w:numPr>
        <w:shd w:val="clear" w:color="auto" w:fill="FFFFFF"/>
        <w:spacing w:before="0" w:beforeAutospacing="0" w:after="150" w:afterAutospacing="0"/>
        <w:rPr>
          <w:color w:val="000000"/>
        </w:rPr>
      </w:pPr>
      <w:r w:rsidRPr="00FC17F0">
        <w:rPr>
          <w:color w:val="000000"/>
        </w:rPr>
        <w:t>Границы абзацев (абзацные отступы) должны задаваться специальными средствами, а не с использованием пробелов.</w:t>
      </w:r>
    </w:p>
    <w:p w14:paraId="4F8EF862"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b/>
          <w:bCs/>
          <w:color w:val="000000"/>
          <w:u w:val="single"/>
        </w:rPr>
        <w:t>Установка полей и ориентация бумаги.</w:t>
      </w:r>
    </w:p>
    <w:p w14:paraId="3ADBB6CC"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Поля</w:t>
      </w:r>
      <w:r w:rsidRPr="00FC17F0">
        <w:rPr>
          <w:color w:val="000000"/>
        </w:rPr>
        <w:t> - область страницы, где не может быть введен текст.</w:t>
      </w:r>
    </w:p>
    <w:p w14:paraId="1A0078DE"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 верхнем меню выбрать </w:t>
      </w:r>
      <w:r w:rsidRPr="00FC17F0">
        <w:rPr>
          <w:b/>
          <w:bCs/>
          <w:color w:val="000000"/>
        </w:rPr>
        <w:t>Разметка страницы</w:t>
      </w:r>
      <w:r w:rsidRPr="00FC17F0">
        <w:rPr>
          <w:color w:val="000000"/>
        </w:rPr>
        <w:t> и щелкнуть по кнопке </w:t>
      </w:r>
      <w:r w:rsidRPr="00FC17F0">
        <w:rPr>
          <w:b/>
          <w:bCs/>
          <w:color w:val="000000"/>
        </w:rPr>
        <w:t>Поля</w:t>
      </w:r>
      <w:r w:rsidRPr="00FC17F0">
        <w:rPr>
          <w:b/>
          <w:bCs/>
          <w:color w:val="000000"/>
        </w:rPr>
        <w:br/>
      </w:r>
      <w:r w:rsidRPr="00FC17F0">
        <w:rPr>
          <w:color w:val="000000"/>
        </w:rPr>
        <w:t>Требования, которые обычно предъявляются к текстовым печатным документам, параметры полей страницы задаются следующие:</w:t>
      </w:r>
      <w:r w:rsidRPr="00FC17F0">
        <w:rPr>
          <w:color w:val="000000"/>
        </w:rPr>
        <w:br/>
      </w:r>
      <w:proofErr w:type="gramStart"/>
      <w:r w:rsidRPr="00FC17F0">
        <w:rPr>
          <w:b/>
          <w:bCs/>
          <w:color w:val="000000"/>
        </w:rPr>
        <w:t>Верхнее</w:t>
      </w:r>
      <w:r w:rsidRPr="00FC17F0">
        <w:rPr>
          <w:color w:val="000000"/>
        </w:rPr>
        <w:t> – 2 см.</w:t>
      </w:r>
      <w:r w:rsidRPr="00FC17F0">
        <w:rPr>
          <w:color w:val="000000"/>
        </w:rPr>
        <w:br/>
      </w:r>
      <w:r w:rsidRPr="00FC17F0">
        <w:rPr>
          <w:b/>
          <w:bCs/>
          <w:color w:val="000000"/>
        </w:rPr>
        <w:t>Нижнее</w:t>
      </w:r>
      <w:r w:rsidRPr="00FC17F0">
        <w:rPr>
          <w:color w:val="000000"/>
        </w:rPr>
        <w:t> – 2 см.</w:t>
      </w:r>
      <w:r w:rsidRPr="00FC17F0">
        <w:rPr>
          <w:color w:val="000000"/>
        </w:rPr>
        <w:br/>
      </w:r>
      <w:r w:rsidRPr="00FC17F0">
        <w:rPr>
          <w:b/>
          <w:bCs/>
          <w:color w:val="000000"/>
        </w:rPr>
        <w:t>Левое</w:t>
      </w:r>
      <w:r w:rsidRPr="00FC17F0">
        <w:rPr>
          <w:color w:val="000000"/>
        </w:rPr>
        <w:t>– 3 см.</w:t>
      </w:r>
      <w:r w:rsidRPr="00FC17F0">
        <w:rPr>
          <w:color w:val="000000"/>
        </w:rPr>
        <w:br/>
      </w:r>
      <w:r w:rsidRPr="00FC17F0">
        <w:rPr>
          <w:b/>
          <w:bCs/>
          <w:color w:val="000000"/>
        </w:rPr>
        <w:t>Правое</w:t>
      </w:r>
      <w:r w:rsidRPr="00FC17F0">
        <w:rPr>
          <w:color w:val="000000"/>
        </w:rPr>
        <w:t> – 1 см.</w:t>
      </w:r>
      <w:r w:rsidRPr="00FC17F0">
        <w:rPr>
          <w:color w:val="000000"/>
        </w:rPr>
        <w:br/>
      </w:r>
      <w:r w:rsidRPr="00FC17F0">
        <w:rPr>
          <w:b/>
          <w:bCs/>
          <w:color w:val="000000"/>
        </w:rPr>
        <w:t>Ориентация</w:t>
      </w:r>
      <w:r w:rsidRPr="00FC17F0">
        <w:rPr>
          <w:color w:val="000000"/>
        </w:rPr>
        <w:t> – книжная.</w:t>
      </w:r>
      <w:proofErr w:type="gramEnd"/>
    </w:p>
    <w:p w14:paraId="1F299E70"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lastRenderedPageBreak/>
        <w:t>Чтобы обеспечить отступ для первой строки абзаца, нужно кликнуть правой кнопкой мыши на редактируемый текст, в выпавшем меню выбрать </w:t>
      </w:r>
      <w:r w:rsidRPr="00FC17F0">
        <w:rPr>
          <w:i/>
          <w:iCs/>
          <w:color w:val="000000"/>
        </w:rPr>
        <w:t>Абзац</w:t>
      </w:r>
      <w:r w:rsidRPr="00FC17F0">
        <w:rPr>
          <w:color w:val="000000"/>
        </w:rPr>
        <w:t> и на вкладке </w:t>
      </w:r>
      <w:r w:rsidRPr="00FC17F0">
        <w:rPr>
          <w:i/>
          <w:iCs/>
          <w:color w:val="000000"/>
        </w:rPr>
        <w:t>Отступы и интервалы</w:t>
      </w:r>
      <w:r w:rsidRPr="00FC17F0">
        <w:rPr>
          <w:color w:val="000000"/>
        </w:rPr>
        <w:t> (рис. 4)ввести нужное значение в окне </w:t>
      </w:r>
      <w:r w:rsidRPr="00FC17F0">
        <w:rPr>
          <w:i/>
          <w:iCs/>
          <w:color w:val="000000"/>
        </w:rPr>
        <w:t>Первая строка</w:t>
      </w:r>
      <w:r w:rsidRPr="00FC17F0">
        <w:rPr>
          <w:color w:val="000000"/>
        </w:rPr>
        <w:t>/</w:t>
      </w:r>
      <w:r w:rsidRPr="00FC17F0">
        <w:rPr>
          <w:i/>
          <w:iCs/>
          <w:color w:val="000000"/>
        </w:rPr>
        <w:t>Отступ</w:t>
      </w:r>
      <w:r w:rsidRPr="00FC17F0">
        <w:rPr>
          <w:color w:val="000000"/>
        </w:rPr>
        <w:t>/</w:t>
      </w:r>
      <w:r w:rsidRPr="00FC17F0">
        <w:rPr>
          <w:i/>
          <w:iCs/>
          <w:color w:val="000000"/>
        </w:rPr>
        <w:t>на </w:t>
      </w:r>
      <w:r w:rsidRPr="00FC17F0">
        <w:rPr>
          <w:color w:val="000000"/>
        </w:rPr>
        <w:t>(число).</w:t>
      </w:r>
    </w:p>
    <w:p w14:paraId="1AAFF499"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5. Чтобы обеспечить отступ слева для всего абзаца, нужно кликнуть правой кнопкой мыши на редактируемый текст, в выпавшем меню выбрать </w:t>
      </w:r>
      <w:r w:rsidRPr="00FC17F0">
        <w:rPr>
          <w:i/>
          <w:iCs/>
          <w:color w:val="000000"/>
        </w:rPr>
        <w:t>Абзац</w:t>
      </w:r>
      <w:r w:rsidRPr="00FC17F0">
        <w:rPr>
          <w:color w:val="000000"/>
        </w:rPr>
        <w:t> и на вкладке </w:t>
      </w:r>
      <w:r w:rsidRPr="00FC17F0">
        <w:rPr>
          <w:i/>
          <w:iCs/>
          <w:color w:val="000000"/>
        </w:rPr>
        <w:t>Отступы и интервалы</w:t>
      </w:r>
      <w:r w:rsidRPr="00FC17F0">
        <w:rPr>
          <w:color w:val="000000"/>
        </w:rPr>
        <w:t> (рис. 4) ввести нужное значение в окне </w:t>
      </w:r>
      <w:r w:rsidRPr="00FC17F0">
        <w:rPr>
          <w:i/>
          <w:iCs/>
          <w:color w:val="000000"/>
        </w:rPr>
        <w:t>Отступ</w:t>
      </w:r>
      <w:proofErr w:type="gramStart"/>
      <w:r w:rsidRPr="00FC17F0">
        <w:rPr>
          <w:color w:val="000000"/>
        </w:rPr>
        <w:t>/</w:t>
      </w:r>
      <w:r w:rsidRPr="00FC17F0">
        <w:rPr>
          <w:i/>
          <w:iCs/>
          <w:color w:val="000000"/>
        </w:rPr>
        <w:t>С</w:t>
      </w:r>
      <w:proofErr w:type="gramEnd"/>
      <w:r w:rsidRPr="00FC17F0">
        <w:rPr>
          <w:i/>
          <w:iCs/>
          <w:color w:val="000000"/>
        </w:rPr>
        <w:t>лева</w:t>
      </w:r>
      <w:r w:rsidRPr="00FC17F0">
        <w:rPr>
          <w:color w:val="000000"/>
        </w:rPr>
        <w:t>.</w:t>
      </w:r>
    </w:p>
    <w:p w14:paraId="6B47571D" w14:textId="3921036E" w:rsidR="00FC17F0" w:rsidRDefault="00FC17F0" w:rsidP="00FC17F0">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6A918853" wp14:editId="25FEC039">
            <wp:extent cx="3346450" cy="4197350"/>
            <wp:effectExtent l="0" t="0" r="6350" b="0"/>
            <wp:docPr id="29" name="Рисунок 29" descr="https://fsd.multiurok.ru/html/2019/01/20/s_5c4492776126e/1058880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fsd.multiurok.ru/html/2019/01/20/s_5c4492776126e/1058880_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46450" cy="4197350"/>
                    </a:xfrm>
                    <a:prstGeom prst="rect">
                      <a:avLst/>
                    </a:prstGeom>
                    <a:noFill/>
                    <a:ln>
                      <a:noFill/>
                    </a:ln>
                  </pic:spPr>
                </pic:pic>
              </a:graphicData>
            </a:graphic>
          </wp:inline>
        </w:drawing>
      </w:r>
    </w:p>
    <w:p w14:paraId="2AE5E2F5"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color w:val="000000"/>
        </w:rPr>
        <w:t>Рис. 4. </w:t>
      </w:r>
      <w:r w:rsidRPr="00FC17F0">
        <w:rPr>
          <w:i/>
          <w:iCs/>
          <w:color w:val="000000"/>
        </w:rPr>
        <w:t>Абзац</w:t>
      </w:r>
      <w:r w:rsidRPr="00FC17F0">
        <w:rPr>
          <w:color w:val="000000"/>
        </w:rPr>
        <w:t>/</w:t>
      </w:r>
      <w:r w:rsidRPr="00FC17F0">
        <w:rPr>
          <w:i/>
          <w:iCs/>
          <w:color w:val="000000"/>
        </w:rPr>
        <w:t>Отступы и интервалы</w:t>
      </w:r>
    </w:p>
    <w:p w14:paraId="50408860"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 1</w:t>
      </w:r>
    </w:p>
    <w:p w14:paraId="56BCADA1"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1. Установите печатный документ по основным требованиям.</w:t>
      </w:r>
    </w:p>
    <w:p w14:paraId="1F5DE2C4"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 xml:space="preserve">2. Введите 5-6 строк что-нибудь о себе, не нажимая </w:t>
      </w:r>
      <w:proofErr w:type="spellStart"/>
      <w:r w:rsidRPr="00FC17F0">
        <w:rPr>
          <w:color w:val="000000"/>
        </w:rPr>
        <w:t>Enter</w:t>
      </w:r>
      <w:proofErr w:type="spellEnd"/>
      <w:r w:rsidRPr="00FC17F0">
        <w:rPr>
          <w:color w:val="000000"/>
        </w:rPr>
        <w:t>.</w:t>
      </w:r>
    </w:p>
    <w:p w14:paraId="6FD1348B"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3.Установите отступ первой строки на 2см.</w:t>
      </w:r>
    </w:p>
    <w:p w14:paraId="47D9B34E"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 2</w:t>
      </w:r>
    </w:p>
    <w:p w14:paraId="05C08617"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Наберите предложенный текст</w:t>
      </w:r>
    </w:p>
    <w:p w14:paraId="45E4D029"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Номенклатура лекарственных средств. В некоторых странах применяется двойная номенклатура лекарственных средств: на латинском и национальном языках. Например, латинскому названию </w:t>
      </w:r>
      <w:proofErr w:type="spellStart"/>
      <w:r w:rsidRPr="00FC17F0">
        <w:rPr>
          <w:i/>
          <w:iCs/>
          <w:color w:val="000000"/>
        </w:rPr>
        <w:t>Raunatinum</w:t>
      </w:r>
      <w:proofErr w:type="spellEnd"/>
      <w:r w:rsidRPr="00FC17F0">
        <w:rPr>
          <w:color w:val="000000"/>
        </w:rPr>
        <w:t> соответствует русс</w:t>
      </w:r>
      <w:proofErr w:type="gramStart"/>
      <w:r w:rsidRPr="00FC17F0">
        <w:rPr>
          <w:color w:val="000000"/>
        </w:rPr>
        <w:t>.</w:t>
      </w:r>
      <w:proofErr w:type="gramEnd"/>
      <w:r w:rsidRPr="00FC17F0">
        <w:rPr>
          <w:color w:val="000000"/>
        </w:rPr>
        <w:t> </w:t>
      </w:r>
      <w:proofErr w:type="spellStart"/>
      <w:proofErr w:type="gramStart"/>
      <w:r w:rsidRPr="00FC17F0">
        <w:rPr>
          <w:i/>
          <w:iCs/>
          <w:color w:val="000000"/>
        </w:rPr>
        <w:t>р</w:t>
      </w:r>
      <w:proofErr w:type="gramEnd"/>
      <w:r w:rsidRPr="00FC17F0">
        <w:rPr>
          <w:i/>
          <w:iCs/>
          <w:color w:val="000000"/>
        </w:rPr>
        <w:t>аунатин</w:t>
      </w:r>
      <w:proofErr w:type="spellEnd"/>
      <w:r w:rsidRPr="00FC17F0">
        <w:rPr>
          <w:i/>
          <w:iCs/>
          <w:color w:val="000000"/>
        </w:rPr>
        <w:t>. </w:t>
      </w:r>
      <w:r w:rsidRPr="00FC17F0">
        <w:rPr>
          <w:color w:val="000000"/>
        </w:rPr>
        <w:t>Большинство латинских наименований лекарственных средств являются существительными среднего рода на </w:t>
      </w:r>
      <w:r w:rsidRPr="00FC17F0">
        <w:rPr>
          <w:b/>
          <w:bCs/>
          <w:color w:val="000000"/>
        </w:rPr>
        <w:t xml:space="preserve">- </w:t>
      </w:r>
      <w:proofErr w:type="spellStart"/>
      <w:r w:rsidRPr="00FC17F0">
        <w:rPr>
          <w:b/>
          <w:bCs/>
          <w:color w:val="000000"/>
        </w:rPr>
        <w:t>um</w:t>
      </w:r>
      <w:proofErr w:type="spellEnd"/>
      <w:r w:rsidRPr="00FC17F0">
        <w:rPr>
          <w:b/>
          <w:bCs/>
          <w:color w:val="000000"/>
        </w:rPr>
        <w:t xml:space="preserve">, - </w:t>
      </w:r>
      <w:proofErr w:type="spellStart"/>
      <w:r w:rsidRPr="00FC17F0">
        <w:rPr>
          <w:b/>
          <w:bCs/>
          <w:color w:val="000000"/>
        </w:rPr>
        <w:t>ium</w:t>
      </w:r>
      <w:proofErr w:type="spellEnd"/>
      <w:r w:rsidRPr="00FC17F0">
        <w:rPr>
          <w:color w:val="000000"/>
        </w:rPr>
        <w:t xml:space="preserve">. Названия, которые по-русски выражаются существительными мужского рода или существительными женского рода на </w:t>
      </w:r>
      <w:proofErr w:type="gramStart"/>
      <w:r w:rsidRPr="00FC17F0">
        <w:rPr>
          <w:color w:val="000000"/>
        </w:rPr>
        <w:t>–</w:t>
      </w:r>
      <w:r w:rsidRPr="00FC17F0">
        <w:rPr>
          <w:i/>
          <w:iCs/>
          <w:color w:val="000000"/>
        </w:rPr>
        <w:t>а</w:t>
      </w:r>
      <w:proofErr w:type="gramEnd"/>
      <w:r w:rsidRPr="00FC17F0">
        <w:rPr>
          <w:i/>
          <w:iCs/>
          <w:color w:val="000000"/>
        </w:rPr>
        <w:t>за</w:t>
      </w:r>
      <w:r w:rsidRPr="00FC17F0">
        <w:rPr>
          <w:color w:val="000000"/>
        </w:rPr>
        <w:t>, преобразуются при записи по – латыни в существительные на </w:t>
      </w:r>
      <w:r w:rsidRPr="00FC17F0">
        <w:rPr>
          <w:b/>
          <w:bCs/>
          <w:color w:val="000000"/>
        </w:rPr>
        <w:t xml:space="preserve">– </w:t>
      </w:r>
      <w:proofErr w:type="spellStart"/>
      <w:r w:rsidRPr="00FC17F0">
        <w:rPr>
          <w:b/>
          <w:bCs/>
          <w:color w:val="000000"/>
        </w:rPr>
        <w:t>um</w:t>
      </w:r>
      <w:proofErr w:type="spellEnd"/>
      <w:r w:rsidRPr="00FC17F0">
        <w:rPr>
          <w:b/>
          <w:bCs/>
          <w:color w:val="000000"/>
        </w:rPr>
        <w:t xml:space="preserve"> :</w:t>
      </w:r>
      <w:r w:rsidRPr="00FC17F0">
        <w:rPr>
          <w:color w:val="000000"/>
        </w:rPr>
        <w:t> </w:t>
      </w:r>
      <w:r w:rsidRPr="00FC17F0">
        <w:rPr>
          <w:b/>
          <w:bCs/>
          <w:color w:val="000000"/>
        </w:rPr>
        <w:t>Валидол </w:t>
      </w:r>
      <w:proofErr w:type="spellStart"/>
      <w:r w:rsidRPr="00FC17F0">
        <w:rPr>
          <w:b/>
          <w:bCs/>
          <w:i/>
          <w:iCs/>
          <w:color w:val="000000"/>
        </w:rPr>
        <w:t>Validolum</w:t>
      </w:r>
      <w:proofErr w:type="spellEnd"/>
      <w:r w:rsidRPr="00FC17F0">
        <w:rPr>
          <w:b/>
          <w:bCs/>
          <w:i/>
          <w:iCs/>
          <w:color w:val="000000"/>
        </w:rPr>
        <w:t>.</w:t>
      </w:r>
      <w:r w:rsidRPr="00FC17F0">
        <w:rPr>
          <w:i/>
          <w:iCs/>
          <w:color w:val="000000"/>
        </w:rPr>
        <w:t> </w:t>
      </w:r>
      <w:r w:rsidRPr="00FC17F0">
        <w:rPr>
          <w:color w:val="000000"/>
        </w:rPr>
        <w:t xml:space="preserve">Названия, которые по-русски </w:t>
      </w:r>
      <w:r w:rsidRPr="00FC17F0">
        <w:rPr>
          <w:color w:val="000000"/>
        </w:rPr>
        <w:lastRenderedPageBreak/>
        <w:t xml:space="preserve">выражаются существительными мужского рода на </w:t>
      </w:r>
      <w:proofErr w:type="gramStart"/>
      <w:r w:rsidRPr="00FC17F0">
        <w:rPr>
          <w:color w:val="000000"/>
        </w:rPr>
        <w:t>–</w:t>
      </w:r>
      <w:proofErr w:type="spellStart"/>
      <w:r w:rsidRPr="00FC17F0">
        <w:rPr>
          <w:color w:val="000000"/>
        </w:rPr>
        <w:t>и</w:t>
      </w:r>
      <w:proofErr w:type="gramEnd"/>
      <w:r w:rsidRPr="00FC17F0">
        <w:rPr>
          <w:color w:val="000000"/>
        </w:rPr>
        <w:t>й</w:t>
      </w:r>
      <w:proofErr w:type="spellEnd"/>
      <w:r w:rsidRPr="00FC17F0">
        <w:rPr>
          <w:color w:val="000000"/>
        </w:rPr>
        <w:t>, -форм, преобразуются при записи по-латыни в существительные на </w:t>
      </w:r>
      <w:r w:rsidRPr="00FC17F0">
        <w:rPr>
          <w:b/>
          <w:bCs/>
          <w:i/>
          <w:iCs/>
          <w:color w:val="000000"/>
        </w:rPr>
        <w:t xml:space="preserve">– </w:t>
      </w:r>
      <w:proofErr w:type="spellStart"/>
      <w:r w:rsidRPr="00FC17F0">
        <w:rPr>
          <w:b/>
          <w:bCs/>
          <w:i/>
          <w:iCs/>
          <w:color w:val="000000"/>
        </w:rPr>
        <w:t>ium</w:t>
      </w:r>
      <w:proofErr w:type="spellEnd"/>
      <w:r w:rsidRPr="00FC17F0">
        <w:rPr>
          <w:b/>
          <w:bCs/>
          <w:i/>
          <w:iCs/>
          <w:color w:val="000000"/>
        </w:rPr>
        <w:t>: </w:t>
      </w:r>
      <w:r w:rsidRPr="00FC17F0">
        <w:rPr>
          <w:b/>
          <w:bCs/>
          <w:color w:val="000000"/>
        </w:rPr>
        <w:t>Натрий </w:t>
      </w:r>
      <w:proofErr w:type="spellStart"/>
      <w:r w:rsidRPr="00FC17F0">
        <w:rPr>
          <w:b/>
          <w:bCs/>
          <w:i/>
          <w:iCs/>
          <w:color w:val="000000"/>
        </w:rPr>
        <w:t>Natrium</w:t>
      </w:r>
      <w:proofErr w:type="spellEnd"/>
      <w:r w:rsidRPr="00FC17F0">
        <w:rPr>
          <w:b/>
          <w:bCs/>
          <w:i/>
          <w:iCs/>
          <w:color w:val="000000"/>
        </w:rPr>
        <w:t>.</w:t>
      </w:r>
    </w:p>
    <w:p w14:paraId="4053DB78"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Обратите внимание</w:t>
      </w:r>
      <w:r w:rsidRPr="00FC17F0">
        <w:rPr>
          <w:i/>
          <w:iCs/>
          <w:color w:val="000000"/>
        </w:rPr>
        <w:t xml:space="preserve">, что некоторые слова в тексте подчеркнуты красной волнистой линией или зеленой волнистой линией. </w:t>
      </w:r>
      <w:proofErr w:type="gramStart"/>
      <w:r w:rsidRPr="00FC17F0">
        <w:rPr>
          <w:i/>
          <w:iCs/>
          <w:color w:val="000000"/>
        </w:rPr>
        <w:t>Значит Ваш </w:t>
      </w:r>
      <w:proofErr w:type="spellStart"/>
      <w:r w:rsidRPr="00FC17F0">
        <w:rPr>
          <w:i/>
          <w:iCs/>
          <w:color w:val="000000"/>
        </w:rPr>
        <w:t>Word</w:t>
      </w:r>
      <w:proofErr w:type="spellEnd"/>
      <w:r w:rsidRPr="00FC17F0">
        <w:rPr>
          <w:i/>
          <w:iCs/>
          <w:color w:val="000000"/>
        </w:rPr>
        <w:t> настроен</w:t>
      </w:r>
      <w:proofErr w:type="gramEnd"/>
      <w:r w:rsidRPr="00FC17F0">
        <w:rPr>
          <w:i/>
          <w:iCs/>
          <w:color w:val="000000"/>
        </w:rPr>
        <w:t xml:space="preserve"> на автоматическую проверку орфографии и грамматики. Красная линия - орфографическая ошибка. Щелкаем правой кнопкой по подчеркнутому слову. Встроенный словарь предлагает слова для замены, вы выбираете слово из списка, если же слово набрано верно, и в этом уверены, можете его</w:t>
      </w:r>
      <w:proofErr w:type="gramStart"/>
      <w:r w:rsidRPr="00FC17F0">
        <w:rPr>
          <w:i/>
          <w:iCs/>
          <w:color w:val="000000"/>
        </w:rPr>
        <w:t> </w:t>
      </w:r>
      <w:r w:rsidRPr="00FC17F0">
        <w:rPr>
          <w:b/>
          <w:bCs/>
          <w:color w:val="000000"/>
        </w:rPr>
        <w:t>Д</w:t>
      </w:r>
      <w:proofErr w:type="gramEnd"/>
      <w:r w:rsidRPr="00FC17F0">
        <w:rPr>
          <w:b/>
          <w:bCs/>
          <w:color w:val="000000"/>
        </w:rPr>
        <w:t>обавить в словарь</w:t>
      </w:r>
      <w:r w:rsidRPr="00FC17F0">
        <w:rPr>
          <w:color w:val="000000"/>
        </w:rPr>
        <w:t>.</w:t>
      </w:r>
      <w:r w:rsidRPr="00FC17F0">
        <w:rPr>
          <w:i/>
          <w:iCs/>
          <w:color w:val="000000"/>
        </w:rPr>
        <w:t> Если сомневаетесь нажмите</w:t>
      </w:r>
      <w:proofErr w:type="gramStart"/>
      <w:r w:rsidRPr="00FC17F0">
        <w:rPr>
          <w:i/>
          <w:iCs/>
          <w:color w:val="000000"/>
        </w:rPr>
        <w:t> </w:t>
      </w:r>
      <w:r w:rsidRPr="00FC17F0">
        <w:rPr>
          <w:b/>
          <w:bCs/>
          <w:color w:val="000000"/>
        </w:rPr>
        <w:t>П</w:t>
      </w:r>
      <w:proofErr w:type="gramEnd"/>
      <w:r w:rsidRPr="00FC17F0">
        <w:rPr>
          <w:b/>
          <w:bCs/>
          <w:color w:val="000000"/>
        </w:rPr>
        <w:t>ропустить все.</w:t>
      </w:r>
    </w:p>
    <w:p w14:paraId="68FFECFB"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№3</w:t>
      </w:r>
    </w:p>
    <w:p w14:paraId="3D333B0A"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1. Вчитайтесь в стихотворение «Шалтай-Болтай</w:t>
      </w:r>
      <w:r w:rsidRPr="00FC17F0">
        <w:rPr>
          <w:color w:val="000000"/>
        </w:rPr>
        <w:t>». Выделите повторяющиеся части в каждом из </w:t>
      </w:r>
      <w:r w:rsidRPr="00FC17F0">
        <w:rPr>
          <w:b/>
          <w:bCs/>
          <w:color w:val="000000"/>
        </w:rPr>
        <w:t>6</w:t>
      </w:r>
      <w:r w:rsidRPr="00FC17F0">
        <w:rPr>
          <w:color w:val="000000"/>
        </w:rPr>
        <w:t> абзацев. Наберите текст, причем каждую повторяющуюся часть не печатайте вновь, а копируйте, используя операции копирования и исправляя в нужных местах.</w:t>
      </w:r>
    </w:p>
    <w:p w14:paraId="716CD103"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Шалтай-Болтай</w:t>
      </w:r>
    </w:p>
    <w:p w14:paraId="769B4CE2"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Сидел на стене.</w:t>
      </w:r>
    </w:p>
    <w:p w14:paraId="3EE1706A"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Шалтай-Болтай</w:t>
      </w:r>
    </w:p>
    <w:p w14:paraId="69A26527"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Свалился во сне.</w:t>
      </w:r>
    </w:p>
    <w:p w14:paraId="160F706C"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Вся королевская конница,</w:t>
      </w:r>
    </w:p>
    <w:p w14:paraId="69589E3F"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Вся королевская рать</w:t>
      </w:r>
    </w:p>
    <w:p w14:paraId="07BBCDE0"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 xml:space="preserve">Не может </w:t>
      </w:r>
      <w:proofErr w:type="spellStart"/>
      <w:r w:rsidRPr="00FC17F0">
        <w:rPr>
          <w:color w:val="000000"/>
        </w:rPr>
        <w:t>Шалтая</w:t>
      </w:r>
      <w:proofErr w:type="spellEnd"/>
      <w:r w:rsidRPr="00FC17F0">
        <w:rPr>
          <w:color w:val="000000"/>
        </w:rPr>
        <w:t>,</w:t>
      </w:r>
    </w:p>
    <w:p w14:paraId="4AD5CEEF"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Не может</w:t>
      </w:r>
      <w:proofErr w:type="gramStart"/>
      <w:r w:rsidRPr="00FC17F0">
        <w:rPr>
          <w:color w:val="000000"/>
        </w:rPr>
        <w:t xml:space="preserve"> Б</w:t>
      </w:r>
      <w:proofErr w:type="gramEnd"/>
      <w:r w:rsidRPr="00FC17F0">
        <w:rPr>
          <w:color w:val="000000"/>
        </w:rPr>
        <w:t>олтая,</w:t>
      </w:r>
    </w:p>
    <w:p w14:paraId="07708862" w14:textId="77777777" w:rsidR="00FC17F0" w:rsidRPr="00FC17F0" w:rsidRDefault="00FC17F0" w:rsidP="00FC17F0">
      <w:pPr>
        <w:pStyle w:val="a4"/>
        <w:shd w:val="clear" w:color="auto" w:fill="FFFFFF"/>
        <w:spacing w:before="0" w:beforeAutospacing="0" w:after="150" w:afterAutospacing="0"/>
        <w:rPr>
          <w:color w:val="000000"/>
        </w:rPr>
      </w:pPr>
      <w:proofErr w:type="spellStart"/>
      <w:r w:rsidRPr="00FC17F0">
        <w:rPr>
          <w:color w:val="000000"/>
        </w:rPr>
        <w:t>Шалтая</w:t>
      </w:r>
      <w:proofErr w:type="spellEnd"/>
      <w:r w:rsidRPr="00FC17F0">
        <w:rPr>
          <w:color w:val="000000"/>
        </w:rPr>
        <w:t>-Болтая,</w:t>
      </w:r>
    </w:p>
    <w:p w14:paraId="032CDE1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Болтая-</w:t>
      </w:r>
      <w:proofErr w:type="spellStart"/>
      <w:r w:rsidRPr="00FC17F0">
        <w:rPr>
          <w:color w:val="000000"/>
        </w:rPr>
        <w:t>Шалтая</w:t>
      </w:r>
      <w:proofErr w:type="spellEnd"/>
      <w:r w:rsidRPr="00FC17F0">
        <w:rPr>
          <w:color w:val="000000"/>
        </w:rPr>
        <w:t>,</w:t>
      </w:r>
    </w:p>
    <w:p w14:paraId="6B51AF16" w14:textId="77777777" w:rsidR="00FC17F0" w:rsidRPr="00FC17F0" w:rsidRDefault="00FC17F0" w:rsidP="00FC17F0">
      <w:pPr>
        <w:pStyle w:val="a4"/>
        <w:shd w:val="clear" w:color="auto" w:fill="FFFFFF"/>
        <w:spacing w:before="0" w:beforeAutospacing="0" w:after="150" w:afterAutospacing="0"/>
        <w:rPr>
          <w:color w:val="000000"/>
        </w:rPr>
      </w:pPr>
      <w:proofErr w:type="spellStart"/>
      <w:r w:rsidRPr="00FC17F0">
        <w:rPr>
          <w:color w:val="000000"/>
        </w:rPr>
        <w:t>Шалтая</w:t>
      </w:r>
      <w:proofErr w:type="spellEnd"/>
      <w:r w:rsidRPr="00FC17F0">
        <w:rPr>
          <w:color w:val="000000"/>
        </w:rPr>
        <w:t>-Болтая собрать!</w:t>
      </w:r>
    </w:p>
    <w:p w14:paraId="37B6D3CF"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2.Переставьте все абзацы в обратном порядке.</w:t>
      </w:r>
    </w:p>
    <w:p w14:paraId="7BE87D7E"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№4</w:t>
      </w:r>
    </w:p>
    <w:p w14:paraId="21234E0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u w:val="single"/>
        </w:rPr>
        <w:t>Отредактируйте созданный вами текст в </w:t>
      </w:r>
      <w:r w:rsidRPr="00FC17F0">
        <w:rPr>
          <w:b/>
          <w:bCs/>
          <w:color w:val="000000"/>
          <w:u w:val="single"/>
        </w:rPr>
        <w:t>задании 2</w:t>
      </w:r>
      <w:r w:rsidRPr="00FC17F0">
        <w:rPr>
          <w:color w:val="000000"/>
          <w:u w:val="single"/>
        </w:rPr>
        <w:t> .</w:t>
      </w:r>
    </w:p>
    <w:p w14:paraId="62760530" w14:textId="77777777" w:rsidR="00FC17F0" w:rsidRPr="00FC17F0" w:rsidRDefault="00FC17F0" w:rsidP="00D80C6E">
      <w:pPr>
        <w:pStyle w:val="a4"/>
        <w:numPr>
          <w:ilvl w:val="0"/>
          <w:numId w:val="43"/>
        </w:numPr>
        <w:shd w:val="clear" w:color="auto" w:fill="FFFFFF"/>
        <w:spacing w:before="0" w:beforeAutospacing="0" w:after="150" w:afterAutospacing="0"/>
        <w:rPr>
          <w:color w:val="000000"/>
        </w:rPr>
      </w:pPr>
      <w:r w:rsidRPr="00FC17F0">
        <w:rPr>
          <w:color w:val="000000"/>
        </w:rPr>
        <w:t>Озаглавьте текст</w:t>
      </w:r>
    </w:p>
    <w:p w14:paraId="64B1F2AE" w14:textId="77777777" w:rsidR="00FC17F0" w:rsidRPr="00FC17F0" w:rsidRDefault="00FC17F0" w:rsidP="00D80C6E">
      <w:pPr>
        <w:pStyle w:val="a4"/>
        <w:numPr>
          <w:ilvl w:val="0"/>
          <w:numId w:val="43"/>
        </w:numPr>
        <w:shd w:val="clear" w:color="auto" w:fill="FFFFFF"/>
        <w:spacing w:before="0" w:beforeAutospacing="0" w:after="150" w:afterAutospacing="0"/>
        <w:rPr>
          <w:color w:val="000000"/>
        </w:rPr>
      </w:pPr>
      <w:r w:rsidRPr="00FC17F0">
        <w:rPr>
          <w:color w:val="000000"/>
        </w:rPr>
        <w:t xml:space="preserve">Установите отступ 2см. Вызвать </w:t>
      </w:r>
      <w:proofErr w:type="spellStart"/>
      <w:r w:rsidRPr="00FC17F0">
        <w:rPr>
          <w:color w:val="000000"/>
        </w:rPr>
        <w:t>конт</w:t>
      </w:r>
      <w:proofErr w:type="spellEnd"/>
      <w:r w:rsidRPr="00FC17F0">
        <w:rPr>
          <w:color w:val="000000"/>
        </w:rPr>
        <w:t xml:space="preserve">. меню команда Абзац (первая строка выступ на 2см) </w:t>
      </w:r>
      <w:proofErr w:type="gramStart"/>
      <w:r w:rsidRPr="00FC17F0">
        <w:rPr>
          <w:color w:val="000000"/>
        </w:rPr>
        <w:t>ОК</w:t>
      </w:r>
      <w:proofErr w:type="gramEnd"/>
    </w:p>
    <w:p w14:paraId="19B7DACD" w14:textId="77777777" w:rsidR="00FC17F0" w:rsidRPr="00FC17F0" w:rsidRDefault="00FC17F0" w:rsidP="00D80C6E">
      <w:pPr>
        <w:pStyle w:val="a4"/>
        <w:numPr>
          <w:ilvl w:val="0"/>
          <w:numId w:val="44"/>
        </w:numPr>
        <w:shd w:val="clear" w:color="auto" w:fill="FFFFFF"/>
        <w:spacing w:before="0" w:beforeAutospacing="0" w:after="150" w:afterAutospacing="0"/>
        <w:rPr>
          <w:color w:val="000000"/>
        </w:rPr>
      </w:pPr>
      <w:r w:rsidRPr="00FC17F0">
        <w:rPr>
          <w:color w:val="000000"/>
        </w:rPr>
        <w:t>Разбейте текст на три абзаца: 1-й абзац – заголовок, 2-й абзац заканчивается словами: «…</w:t>
      </w:r>
      <w:r w:rsidRPr="00FC17F0">
        <w:rPr>
          <w:b/>
          <w:bCs/>
          <w:color w:val="000000"/>
        </w:rPr>
        <w:t>Валидол </w:t>
      </w:r>
      <w:proofErr w:type="spellStart"/>
      <w:r w:rsidRPr="00FC17F0">
        <w:rPr>
          <w:b/>
          <w:bCs/>
          <w:i/>
          <w:iCs/>
          <w:color w:val="000000"/>
        </w:rPr>
        <w:t>Validolum</w:t>
      </w:r>
      <w:proofErr w:type="spellEnd"/>
      <w:r w:rsidRPr="00FC17F0">
        <w:rPr>
          <w:b/>
          <w:bCs/>
          <w:i/>
          <w:iCs/>
          <w:color w:val="000000"/>
        </w:rPr>
        <w:t>.</w:t>
      </w:r>
      <w:r w:rsidRPr="00FC17F0">
        <w:rPr>
          <w:color w:val="000000"/>
        </w:rPr>
        <w:t xml:space="preserve">.»;(после каждого абзаца нажимать клавишу </w:t>
      </w:r>
      <w:proofErr w:type="spellStart"/>
      <w:r w:rsidRPr="00FC17F0">
        <w:rPr>
          <w:color w:val="000000"/>
        </w:rPr>
        <w:t>Enter</w:t>
      </w:r>
      <w:proofErr w:type="spellEnd"/>
      <w:r w:rsidRPr="00FC17F0">
        <w:rPr>
          <w:color w:val="000000"/>
        </w:rPr>
        <w:t>)</w:t>
      </w:r>
    </w:p>
    <w:p w14:paraId="3D5198EE" w14:textId="77777777" w:rsidR="00FC17F0" w:rsidRPr="00FC17F0" w:rsidRDefault="00FC17F0" w:rsidP="00FC17F0">
      <w:pPr>
        <w:pStyle w:val="a4"/>
        <w:shd w:val="clear" w:color="auto" w:fill="FFFFFF"/>
        <w:spacing w:before="0" w:beforeAutospacing="0" w:after="150" w:afterAutospacing="0"/>
        <w:rPr>
          <w:color w:val="000000"/>
        </w:rPr>
      </w:pPr>
      <w:proofErr w:type="gramStart"/>
      <w:r w:rsidRPr="00FC17F0">
        <w:rPr>
          <w:color w:val="000000"/>
        </w:rPr>
        <w:t>√ «Интернет» замените на «</w:t>
      </w:r>
      <w:proofErr w:type="spellStart"/>
      <w:r w:rsidRPr="00FC17F0">
        <w:rPr>
          <w:color w:val="000000"/>
        </w:rPr>
        <w:t>Internet</w:t>
      </w:r>
      <w:proofErr w:type="spellEnd"/>
      <w:r w:rsidRPr="00FC17F0">
        <w:rPr>
          <w:color w:val="000000"/>
        </w:rPr>
        <w:t>»;</w:t>
      </w:r>
      <w:r w:rsidRPr="00FC17F0">
        <w:rPr>
          <w:color w:val="000000"/>
        </w:rPr>
        <w:br/>
        <w:t>√ Сокращение «русс.» замените на «русское»;</w:t>
      </w:r>
      <w:proofErr w:type="gramEnd"/>
    </w:p>
    <w:p w14:paraId="7E64AD9C" w14:textId="77777777" w:rsidR="00FC17F0" w:rsidRPr="00FC17F0" w:rsidRDefault="00FC17F0" w:rsidP="00D80C6E">
      <w:pPr>
        <w:pStyle w:val="a4"/>
        <w:numPr>
          <w:ilvl w:val="0"/>
          <w:numId w:val="45"/>
        </w:numPr>
        <w:shd w:val="clear" w:color="auto" w:fill="FFFFFF"/>
        <w:spacing w:before="0" w:beforeAutospacing="0" w:after="150" w:afterAutospacing="0"/>
        <w:rPr>
          <w:color w:val="000000"/>
        </w:rPr>
      </w:pPr>
      <w:r w:rsidRPr="00FC17F0">
        <w:rPr>
          <w:color w:val="000000"/>
        </w:rPr>
        <w:t xml:space="preserve">√ Выделите заголовок «Номенклатура лекарственных средств» и </w:t>
      </w:r>
      <w:proofErr w:type="gramStart"/>
      <w:r w:rsidRPr="00FC17F0">
        <w:rPr>
          <w:color w:val="000000"/>
        </w:rPr>
        <w:t>замените шрифт на полужирный</w:t>
      </w:r>
      <w:proofErr w:type="gramEnd"/>
      <w:r w:rsidRPr="00FC17F0">
        <w:rPr>
          <w:color w:val="000000"/>
        </w:rPr>
        <w:t>;</w:t>
      </w:r>
      <w:r w:rsidRPr="00FC17F0">
        <w:rPr>
          <w:color w:val="000000"/>
        </w:rPr>
        <w:br/>
        <w:t>√ Выделите в тексте слова на латинском языке и замените шрифт на полужирный.</w:t>
      </w:r>
    </w:p>
    <w:p w14:paraId="776540F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lastRenderedPageBreak/>
        <w:t xml:space="preserve">Выполнить это задание можно, последовательно выделяя каждое слова и видоизменяя его начертание. Есть более эффективный способ: удерживая нажатой клавишу </w:t>
      </w:r>
      <w:proofErr w:type="spellStart"/>
      <w:r w:rsidRPr="00FC17F0">
        <w:rPr>
          <w:color w:val="000000"/>
        </w:rPr>
        <w:t>Ctrl</w:t>
      </w:r>
      <w:proofErr w:type="spellEnd"/>
      <w:r w:rsidRPr="00FC17F0">
        <w:rPr>
          <w:color w:val="000000"/>
        </w:rPr>
        <w:t>, щелкаем каждое необходимо слово двойным щелчком левой кнопки мыши и присваиваем необходимое начертание;</w:t>
      </w:r>
      <w:r w:rsidRPr="00FC17F0">
        <w:rPr>
          <w:color w:val="000000"/>
        </w:rPr>
        <w:br/>
        <w:t>√ Расположите текст по ширине страницы, используя вкладку Абзац</w:t>
      </w:r>
    </w:p>
    <w:p w14:paraId="027B2BEA"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Внимание:</w:t>
      </w:r>
      <w:r w:rsidRPr="00FC17F0">
        <w:rPr>
          <w:color w:val="000000"/>
        </w:rPr>
        <w:t xml:space="preserve"> При выравнивании по ширине могут возникать слишком большие интервалы между словами. Чтобы этого избежать, необходимо установить переносы в словах. Если же в начале работы с документом задать функцию </w:t>
      </w:r>
      <w:proofErr w:type="spellStart"/>
      <w:r w:rsidRPr="00FC17F0">
        <w:rPr>
          <w:color w:val="000000"/>
        </w:rPr>
        <w:t>автопереноса</w:t>
      </w:r>
      <w:proofErr w:type="spellEnd"/>
      <w:r w:rsidRPr="00FC17F0">
        <w:rPr>
          <w:color w:val="000000"/>
        </w:rPr>
        <w:t>, то этот автоматизируется.</w:t>
      </w:r>
    </w:p>
    <w:p w14:paraId="4A50692E"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Сделайте расстановку переносов</w:t>
      </w:r>
    </w:p>
    <w:p w14:paraId="0D813A10" w14:textId="77777777" w:rsidR="00FC17F0" w:rsidRPr="00FC17F0" w:rsidRDefault="00FC17F0" w:rsidP="00FC17F0">
      <w:pPr>
        <w:pStyle w:val="a8"/>
        <w:tabs>
          <w:tab w:val="left" w:pos="266"/>
        </w:tabs>
        <w:spacing w:after="0"/>
        <w:ind w:left="0" w:firstLine="709"/>
        <w:jc w:val="both"/>
        <w:rPr>
          <w:color w:val="000000" w:themeColor="text1"/>
        </w:rPr>
      </w:pPr>
    </w:p>
    <w:p w14:paraId="0E31F906" w14:textId="77777777" w:rsidR="00373168" w:rsidRDefault="00373168" w:rsidP="00E3736C">
      <w:pPr>
        <w:ind w:firstLine="709"/>
        <w:rPr>
          <w:b/>
        </w:rPr>
      </w:pPr>
    </w:p>
    <w:p w14:paraId="11D3056E" w14:textId="77777777" w:rsidR="000D21C2" w:rsidRPr="00E3736C" w:rsidRDefault="000D21C2" w:rsidP="00E3736C">
      <w:pPr>
        <w:ind w:firstLine="709"/>
        <w:rPr>
          <w:b/>
        </w:rPr>
      </w:pPr>
      <w:r w:rsidRPr="00E3736C">
        <w:rPr>
          <w:b/>
        </w:rPr>
        <w:t xml:space="preserve">Критерии оценки:  </w:t>
      </w:r>
    </w:p>
    <w:p w14:paraId="67841497"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5116D792"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7458D966"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F990456"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7C480877" w14:textId="77777777" w:rsidR="000D21C2" w:rsidRPr="00E3736C" w:rsidRDefault="000D21C2" w:rsidP="00E3736C">
      <w:pPr>
        <w:ind w:firstLine="709"/>
        <w:rPr>
          <w:color w:val="000000" w:themeColor="text1"/>
        </w:rPr>
      </w:pPr>
      <w:r w:rsidRPr="00E3736C">
        <w:rPr>
          <w:color w:val="000000" w:themeColor="text1"/>
        </w:rPr>
        <w:br w:type="page"/>
      </w:r>
    </w:p>
    <w:p w14:paraId="7279CA65" w14:textId="4ED53080" w:rsidR="006A6914" w:rsidRPr="00E3736C" w:rsidRDefault="006A6914" w:rsidP="00E3736C">
      <w:pPr>
        <w:jc w:val="center"/>
        <w:rPr>
          <w:b/>
          <w:color w:val="000000" w:themeColor="text1"/>
        </w:rPr>
      </w:pPr>
      <w:r w:rsidRPr="00E3736C">
        <w:rPr>
          <w:b/>
          <w:color w:val="000000" w:themeColor="text1"/>
        </w:rPr>
        <w:lastRenderedPageBreak/>
        <w:t>Практическое занятие</w:t>
      </w:r>
      <w:r w:rsidR="00BD55AC" w:rsidRPr="00E3736C">
        <w:rPr>
          <w:b/>
          <w:color w:val="000000" w:themeColor="text1"/>
        </w:rPr>
        <w:t xml:space="preserve"> </w:t>
      </w:r>
      <w:r w:rsidRPr="00E3736C">
        <w:rPr>
          <w:b/>
          <w:color w:val="000000" w:themeColor="text1"/>
        </w:rPr>
        <w:t xml:space="preserve">№ </w:t>
      </w:r>
      <w:r w:rsidR="00340E44" w:rsidRPr="00E3736C">
        <w:rPr>
          <w:b/>
          <w:color w:val="000000" w:themeColor="text1"/>
        </w:rPr>
        <w:t>1</w:t>
      </w:r>
      <w:r w:rsidR="004D49E2">
        <w:rPr>
          <w:b/>
          <w:color w:val="000000" w:themeColor="text1"/>
        </w:rPr>
        <w:t>1</w:t>
      </w:r>
    </w:p>
    <w:p w14:paraId="1EABCB30" w14:textId="0E6090EA" w:rsidR="006A6914" w:rsidRPr="00E3736C" w:rsidRDefault="006A6914" w:rsidP="004D49E2">
      <w:pPr>
        <w:jc w:val="center"/>
        <w:rPr>
          <w:b/>
          <w:color w:val="000000" w:themeColor="text1"/>
        </w:rPr>
      </w:pPr>
      <w:r w:rsidRPr="00E3736C">
        <w:rPr>
          <w:b/>
          <w:color w:val="000000" w:themeColor="text1"/>
        </w:rPr>
        <w:t xml:space="preserve">Тема: </w:t>
      </w:r>
      <w:r w:rsidR="004D49E2" w:rsidRPr="004D49E2">
        <w:t>Проверка орфографии и грамматики.</w:t>
      </w:r>
    </w:p>
    <w:p w14:paraId="3F9EB9B8" w14:textId="6EF464D4" w:rsidR="006A6914" w:rsidRPr="004D49E2" w:rsidRDefault="006A6914" w:rsidP="00E3736C">
      <w:pPr>
        <w:pStyle w:val="a5"/>
        <w:tabs>
          <w:tab w:val="left" w:pos="360"/>
          <w:tab w:val="left" w:pos="540"/>
          <w:tab w:val="left" w:pos="993"/>
        </w:tabs>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color w:val="000000" w:themeColor="text1"/>
          <w:sz w:val="24"/>
          <w:szCs w:val="24"/>
        </w:rPr>
        <w:t>Цель</w:t>
      </w:r>
      <w:r w:rsidRPr="004D49E2">
        <w:rPr>
          <w:rFonts w:ascii="Times New Roman" w:hAnsi="Times New Roman"/>
          <w:b/>
          <w:color w:val="000000" w:themeColor="text1"/>
          <w:sz w:val="24"/>
          <w:szCs w:val="24"/>
        </w:rPr>
        <w:t>:</w:t>
      </w:r>
      <w:r w:rsidRPr="004D49E2">
        <w:rPr>
          <w:rFonts w:ascii="Times New Roman" w:hAnsi="Times New Roman"/>
          <w:color w:val="000000" w:themeColor="text1"/>
          <w:sz w:val="24"/>
          <w:szCs w:val="24"/>
        </w:rPr>
        <w:t xml:space="preserve"> </w:t>
      </w:r>
      <w:r w:rsidR="004D49E2" w:rsidRPr="004D49E2">
        <w:rPr>
          <w:rFonts w:ascii="Times New Roman" w:hAnsi="Times New Roman"/>
          <w:color w:val="000000"/>
          <w:sz w:val="24"/>
          <w:szCs w:val="24"/>
          <w:shd w:val="clear" w:color="auto" w:fill="FFFFFF"/>
        </w:rPr>
        <w:t>выработать практические навыки использования систем проверки орфографии и грамматики.</w:t>
      </w:r>
    </w:p>
    <w:p w14:paraId="4747940C" w14:textId="77777777" w:rsidR="00B01F7B" w:rsidRDefault="00B01F7B" w:rsidP="00E3736C">
      <w:pPr>
        <w:pStyle w:val="af2"/>
        <w:ind w:firstLine="709"/>
        <w:jc w:val="center"/>
        <w:rPr>
          <w:rFonts w:ascii="Times New Roman" w:hAnsi="Times New Roman"/>
          <w:b/>
          <w:color w:val="000000" w:themeColor="text1"/>
          <w:sz w:val="24"/>
          <w:szCs w:val="24"/>
          <w:lang w:eastAsia="ru-RU"/>
        </w:rPr>
      </w:pPr>
    </w:p>
    <w:p w14:paraId="2A3957FB"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Одним из важных качеств текста является отсутствие грамматических ошибок. Грамматические ошибки в тексте могут возникнуть, во-первых, по незнанию человека, во-вторых, в результате</w:t>
      </w:r>
    </w:p>
    <w:p w14:paraId="74F108F4"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опечатки при наборе текста. Для устранения грамматических ошибок в среду </w:t>
      </w:r>
      <w:proofErr w:type="spellStart"/>
      <w:r w:rsidRPr="004D49E2">
        <w:rPr>
          <w:color w:val="000000"/>
        </w:rPr>
        <w:t>Word</w:t>
      </w:r>
      <w:proofErr w:type="spellEnd"/>
      <w:r w:rsidRPr="004D49E2">
        <w:rPr>
          <w:color w:val="000000"/>
        </w:rPr>
        <w:t xml:space="preserve"> встроена автоматизированная система проверки правописания. Основу этой системы составляет база данных — вариантов написания русских и английских слов, и база знаний — правил грамматики. Эта система сверяет каждое написанное слово с базой данных, а также анализирует правильность написания словосочетаний и предложений (согласованность падежей, расстановку запятых и т. д.). При обнаружении ошибок система выдает подсказку и в некоторых случаях — варианты исправления ошибок. Эта система является примером системы искусственного интеллекта.</w:t>
      </w:r>
    </w:p>
    <w:p w14:paraId="5DF17180"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По умолчанию </w:t>
      </w:r>
      <w:proofErr w:type="spellStart"/>
      <w:r w:rsidRPr="004D49E2">
        <w:rPr>
          <w:color w:val="000000"/>
        </w:rPr>
        <w:t>Microsoft</w:t>
      </w:r>
      <w:proofErr w:type="spellEnd"/>
      <w:r w:rsidRPr="004D49E2">
        <w:rPr>
          <w:color w:val="000000"/>
        </w:rPr>
        <w:t xml:space="preserve"> </w:t>
      </w:r>
      <w:proofErr w:type="spellStart"/>
      <w:r w:rsidRPr="004D49E2">
        <w:rPr>
          <w:color w:val="000000"/>
        </w:rPr>
        <w:t>Word</w:t>
      </w:r>
      <w:proofErr w:type="spellEnd"/>
      <w:r w:rsidRPr="004D49E2">
        <w:rPr>
          <w:color w:val="000000"/>
        </w:rPr>
        <w:t xml:space="preserve"> проверяет орфографию и грамматику автоматически при вводе текста, выделяя возможные орфографические ошибки красной волнистой линией, а возможные грамматические ошибки — зеленой волнистой линией. Система проверки орфографии по умолчанию включена всегда.</w:t>
      </w:r>
    </w:p>
    <w:p w14:paraId="129C14E4"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Исправлять ошибки можно по мере ввода текста, а можно провести проверку сразу во всем тексте по окончании ввода.</w:t>
      </w:r>
    </w:p>
    <w:p w14:paraId="08DA3D0F"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Для исправления ошибки по мере ввода щелкните правой кнопкой мыши на тексте, подчеркнутом волнистой зеленой или красной линией, а затем выберите предложенный вариант или соответствующую команду в контекстном меню.</w:t>
      </w:r>
    </w:p>
    <w:p w14:paraId="37650DD7"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При исправлении орфографической ошибки в контекстном меню часто предлагаются слова, близкие по написанию.</w:t>
      </w:r>
    </w:p>
    <w:p w14:paraId="3AD0BD15"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Но лучше осуществить проверку правописания сразу во всем тексте по окончании ввода. Это существенно сэкономит время.</w:t>
      </w:r>
    </w:p>
    <w:p w14:paraId="74F2AF82"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Следует заметить, что не всегда слово, подчеркнутое красной линией, написано неправильно. Вполне возможно, что это какой-нибудь специальный термин, которого нет в словаре. Очень часто подчеркиваются имена собственные, а также составные лова (например, «</w:t>
      </w:r>
      <w:proofErr w:type="spellStart"/>
      <w:r w:rsidRPr="004D49E2">
        <w:rPr>
          <w:color w:val="000000"/>
        </w:rPr>
        <w:t>автотекст</w:t>
      </w:r>
      <w:proofErr w:type="spellEnd"/>
      <w:r w:rsidRPr="004D49E2">
        <w:rPr>
          <w:color w:val="000000"/>
        </w:rPr>
        <w:t>», «</w:t>
      </w:r>
      <w:proofErr w:type="spellStart"/>
      <w:r w:rsidRPr="004D49E2">
        <w:rPr>
          <w:color w:val="000000"/>
        </w:rPr>
        <w:t>автозамена</w:t>
      </w:r>
      <w:proofErr w:type="spellEnd"/>
      <w:r w:rsidRPr="004D49E2">
        <w:rPr>
          <w:color w:val="000000"/>
        </w:rPr>
        <w:t>» и пр.), которые также отсутствуют в базе данных приложения.</w:t>
      </w:r>
    </w:p>
    <w:p w14:paraId="1D44091D"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Если слово написано правильно, но подчеркнуто красной линией, можно добавить его в пользовательский словарь, и больше не будет выделяться подчеркиванием.</w:t>
      </w:r>
    </w:p>
    <w:p w14:paraId="561E4CD0" w14:textId="77777777" w:rsidR="004D49E2" w:rsidRPr="004D49E2" w:rsidRDefault="004D49E2" w:rsidP="004D49E2">
      <w:pPr>
        <w:pStyle w:val="a4"/>
        <w:shd w:val="clear" w:color="auto" w:fill="FFFFFF"/>
        <w:spacing w:before="0" w:beforeAutospacing="0" w:after="150" w:afterAutospacing="0"/>
        <w:rPr>
          <w:color w:val="000000"/>
        </w:rPr>
      </w:pPr>
      <w:proofErr w:type="gramStart"/>
      <w:r w:rsidRPr="004D49E2">
        <w:rPr>
          <w:color w:val="000000"/>
        </w:rPr>
        <w:t>Если в результате опечатки получается слово, имеющееся в словаре, то программа проверки орфографии его не пометит, например, если вместо слова «кот» написано слово «кто» или вместо слова «парта» написано слово «пара».</w:t>
      </w:r>
      <w:proofErr w:type="gramEnd"/>
      <w:r w:rsidRPr="004D49E2">
        <w:rPr>
          <w:color w:val="000000"/>
        </w:rPr>
        <w:t xml:space="preserve"> Чтобы устранить такие ситуации, следует внимательно перечитать текст самому или, что еще лучше, попросить об этом другого человека.</w:t>
      </w:r>
    </w:p>
    <w:p w14:paraId="6375B901" w14:textId="77777777" w:rsidR="004D49E2" w:rsidRPr="004D49E2" w:rsidRDefault="004D49E2" w:rsidP="004D49E2">
      <w:pPr>
        <w:pStyle w:val="a4"/>
        <w:shd w:val="clear" w:color="auto" w:fill="FFFFFF"/>
        <w:spacing w:before="0" w:beforeAutospacing="0" w:after="150" w:afterAutospacing="0"/>
        <w:jc w:val="center"/>
        <w:rPr>
          <w:color w:val="000000"/>
        </w:rPr>
      </w:pPr>
      <w:proofErr w:type="spellStart"/>
      <w:r w:rsidRPr="004D49E2">
        <w:rPr>
          <w:b/>
          <w:bCs/>
          <w:color w:val="000000"/>
          <w:u w:val="single"/>
        </w:rPr>
        <w:t>Автозамена</w:t>
      </w:r>
      <w:proofErr w:type="spellEnd"/>
      <w:r w:rsidRPr="004D49E2">
        <w:rPr>
          <w:b/>
          <w:bCs/>
          <w:color w:val="000000"/>
          <w:u w:val="single"/>
        </w:rPr>
        <w:t xml:space="preserve"> и </w:t>
      </w:r>
      <w:proofErr w:type="spellStart"/>
      <w:r w:rsidRPr="004D49E2">
        <w:rPr>
          <w:b/>
          <w:bCs/>
          <w:color w:val="000000"/>
          <w:u w:val="single"/>
        </w:rPr>
        <w:t>Автотекст</w:t>
      </w:r>
      <w:proofErr w:type="spellEnd"/>
    </w:p>
    <w:p w14:paraId="3647355A"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Для автоматизации ввода и исправления текста в среде </w:t>
      </w:r>
      <w:proofErr w:type="spellStart"/>
      <w:r w:rsidRPr="004D49E2">
        <w:rPr>
          <w:color w:val="000000"/>
        </w:rPr>
        <w:t>Word</w:t>
      </w:r>
      <w:proofErr w:type="spellEnd"/>
      <w:r w:rsidRPr="004D49E2">
        <w:rPr>
          <w:color w:val="000000"/>
        </w:rPr>
        <w:t xml:space="preserve"> существуют инструменты </w:t>
      </w:r>
      <w:proofErr w:type="spellStart"/>
      <w:r w:rsidRPr="004D49E2">
        <w:rPr>
          <w:color w:val="000000"/>
        </w:rPr>
        <w:t>Автозамена</w:t>
      </w:r>
      <w:proofErr w:type="spellEnd"/>
      <w:r w:rsidRPr="004D49E2">
        <w:rPr>
          <w:color w:val="000000"/>
        </w:rPr>
        <w:t xml:space="preserve"> и </w:t>
      </w:r>
      <w:proofErr w:type="spellStart"/>
      <w:r w:rsidRPr="004D49E2">
        <w:rPr>
          <w:color w:val="000000"/>
        </w:rPr>
        <w:t>Автотекст</w:t>
      </w:r>
      <w:proofErr w:type="spellEnd"/>
      <w:r w:rsidRPr="004D49E2">
        <w:rPr>
          <w:color w:val="000000"/>
        </w:rPr>
        <w:t>.</w:t>
      </w:r>
    </w:p>
    <w:p w14:paraId="64D69D4D"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lastRenderedPageBreak/>
        <w:t xml:space="preserve">Бывает, что при вводе текста с клавиатуры вместо нужной клавиши нажимается </w:t>
      </w:r>
      <w:proofErr w:type="gramStart"/>
      <w:r w:rsidRPr="004D49E2">
        <w:rPr>
          <w:color w:val="000000"/>
        </w:rPr>
        <w:t>соседняя</w:t>
      </w:r>
      <w:proofErr w:type="gramEnd"/>
      <w:r w:rsidRPr="004D49E2">
        <w:rPr>
          <w:color w:val="000000"/>
        </w:rPr>
        <w:t xml:space="preserve"> или две буквы нажимаются в обратном порядке. Инструмент </w:t>
      </w:r>
      <w:proofErr w:type="spellStart"/>
      <w:r w:rsidRPr="004D49E2">
        <w:rPr>
          <w:color w:val="000000"/>
        </w:rPr>
        <w:t>Автозамена</w:t>
      </w:r>
      <w:proofErr w:type="spellEnd"/>
      <w:r w:rsidRPr="004D49E2">
        <w:rPr>
          <w:color w:val="000000"/>
        </w:rPr>
        <w:t xml:space="preserve"> имеет встроенный словарь наиболее типичных опечаток и ошибочных написаний.</w:t>
      </w:r>
    </w:p>
    <w:p w14:paraId="57968605"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Практически у каждого пользователя есть свои особенности набора и «индивидуальные» опечатки и ошибки. Если в процессе набора вы ввели слово с опечаткой, то можно не только исправить его, но и включить в словарь </w:t>
      </w:r>
      <w:proofErr w:type="spellStart"/>
      <w:r w:rsidRPr="004D49E2">
        <w:rPr>
          <w:color w:val="000000"/>
        </w:rPr>
        <w:t>автозамен</w:t>
      </w:r>
      <w:proofErr w:type="spellEnd"/>
      <w:r w:rsidRPr="004D49E2">
        <w:rPr>
          <w:color w:val="000000"/>
        </w:rPr>
        <w:t xml:space="preserve">. Для этого в контекстном меню следует выбрать команду </w:t>
      </w:r>
      <w:proofErr w:type="spellStart"/>
      <w:r w:rsidRPr="004D49E2">
        <w:rPr>
          <w:color w:val="000000"/>
        </w:rPr>
        <w:t>Автозамена</w:t>
      </w:r>
      <w:proofErr w:type="spellEnd"/>
      <w:r w:rsidRPr="004D49E2">
        <w:rPr>
          <w:color w:val="000000"/>
        </w:rPr>
        <w:t>.</w:t>
      </w:r>
    </w:p>
    <w:p w14:paraId="44A058E4"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Инструменты </w:t>
      </w:r>
      <w:proofErr w:type="spellStart"/>
      <w:r w:rsidRPr="004D49E2">
        <w:rPr>
          <w:color w:val="000000"/>
        </w:rPr>
        <w:t>Автотекст</w:t>
      </w:r>
      <w:proofErr w:type="spellEnd"/>
      <w:r w:rsidRPr="004D49E2">
        <w:rPr>
          <w:color w:val="000000"/>
        </w:rPr>
        <w:t xml:space="preserve"> и </w:t>
      </w:r>
      <w:proofErr w:type="spellStart"/>
      <w:r w:rsidRPr="004D49E2">
        <w:rPr>
          <w:color w:val="000000"/>
        </w:rPr>
        <w:t>Автозамена</w:t>
      </w:r>
      <w:proofErr w:type="spellEnd"/>
      <w:r w:rsidRPr="004D49E2">
        <w:rPr>
          <w:color w:val="000000"/>
        </w:rPr>
        <w:t xml:space="preserve"> можно использовать для быстрого ввода стандартных фраз по нескольким первым буквам.</w:t>
      </w:r>
    </w:p>
    <w:p w14:paraId="567EEBF5"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Инструмент </w:t>
      </w:r>
      <w:proofErr w:type="spellStart"/>
      <w:r w:rsidRPr="004D49E2">
        <w:rPr>
          <w:color w:val="000000"/>
        </w:rPr>
        <w:t>Автотекст</w:t>
      </w:r>
      <w:proofErr w:type="spellEnd"/>
      <w:r w:rsidRPr="004D49E2">
        <w:rPr>
          <w:color w:val="000000"/>
        </w:rPr>
        <w:t xml:space="preserve"> содержит список фраз длиной до 32 символов, которые среда автоматически предлагает вставить, когда набраны первые несколько букв. Эти фразы можно выбирать из списка элементов </w:t>
      </w:r>
      <w:proofErr w:type="spellStart"/>
      <w:r w:rsidRPr="004D49E2">
        <w:rPr>
          <w:color w:val="000000"/>
        </w:rPr>
        <w:t>автотекста</w:t>
      </w:r>
      <w:proofErr w:type="spellEnd"/>
      <w:r w:rsidRPr="004D49E2">
        <w:rPr>
          <w:color w:val="000000"/>
        </w:rPr>
        <w:t>. Кроме того, в этом списке содержатся элементы для вставки служебной информации, которая, как правило, вставляется в колонтитул, например имя автора, дата создания, дата печати, имя файла.</w:t>
      </w:r>
    </w:p>
    <w:p w14:paraId="5E2EFAA2"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Иногда ошибки в словах исправляются без выделения и предупреждения, несмотря на то, что они не записаны в словарь </w:t>
      </w:r>
      <w:proofErr w:type="spellStart"/>
      <w:r w:rsidRPr="004D49E2">
        <w:rPr>
          <w:color w:val="000000"/>
        </w:rPr>
        <w:t>автозамен</w:t>
      </w:r>
      <w:proofErr w:type="spellEnd"/>
      <w:r w:rsidRPr="004D49E2">
        <w:rPr>
          <w:color w:val="000000"/>
        </w:rPr>
        <w:t>. Это происходит в тех случаях, когда есть только один вариант исправления слова, например, в причастиях и прилагательных с двойными согласными («вызванный», «переданный», «деревянный» и пр.), или если вместо одной буквы написаны одинаковые буквы подряд («</w:t>
      </w:r>
      <w:proofErr w:type="spellStart"/>
      <w:r w:rsidRPr="004D49E2">
        <w:rPr>
          <w:color w:val="000000"/>
        </w:rPr>
        <w:t>теекст</w:t>
      </w:r>
      <w:proofErr w:type="spellEnd"/>
      <w:r w:rsidRPr="004D49E2">
        <w:rPr>
          <w:color w:val="000000"/>
        </w:rPr>
        <w:t>», «</w:t>
      </w:r>
      <w:proofErr w:type="spellStart"/>
      <w:r w:rsidRPr="004D49E2">
        <w:rPr>
          <w:color w:val="000000"/>
        </w:rPr>
        <w:t>слуучай</w:t>
      </w:r>
      <w:proofErr w:type="spellEnd"/>
      <w:r w:rsidRPr="004D49E2">
        <w:rPr>
          <w:color w:val="000000"/>
        </w:rPr>
        <w:t>»).</w:t>
      </w:r>
    </w:p>
    <w:p w14:paraId="4B51F084" w14:textId="77777777" w:rsidR="004D49E2" w:rsidRPr="004D49E2" w:rsidRDefault="004D49E2" w:rsidP="004D49E2">
      <w:pPr>
        <w:pStyle w:val="a4"/>
        <w:shd w:val="clear" w:color="auto" w:fill="FFFFFF"/>
        <w:spacing w:before="0" w:beforeAutospacing="0" w:after="150" w:afterAutospacing="0"/>
        <w:jc w:val="center"/>
        <w:rPr>
          <w:color w:val="000000"/>
        </w:rPr>
      </w:pPr>
      <w:r w:rsidRPr="004D49E2">
        <w:rPr>
          <w:b/>
          <w:bCs/>
          <w:i/>
          <w:iCs/>
          <w:color w:val="000000"/>
        </w:rPr>
        <w:t>Задание</w:t>
      </w:r>
    </w:p>
    <w:p w14:paraId="2184E5BA" w14:textId="77777777" w:rsidR="004D49E2" w:rsidRPr="004D49E2" w:rsidRDefault="004D49E2" w:rsidP="004D49E2">
      <w:pPr>
        <w:pStyle w:val="a4"/>
        <w:shd w:val="clear" w:color="auto" w:fill="FFFFFF"/>
        <w:spacing w:before="0" w:beforeAutospacing="0" w:after="150" w:afterAutospacing="0"/>
        <w:rPr>
          <w:color w:val="000000"/>
        </w:rPr>
      </w:pPr>
      <w:r w:rsidRPr="004D49E2">
        <w:rPr>
          <w:i/>
          <w:iCs/>
          <w:color w:val="000000"/>
        </w:rPr>
        <w:t>Задание 1</w:t>
      </w:r>
      <w:r w:rsidRPr="004D49E2">
        <w:rPr>
          <w:color w:val="000000"/>
        </w:rPr>
        <w:t>. Опишите основные команды MS </w:t>
      </w:r>
      <w:proofErr w:type="spellStart"/>
      <w:r w:rsidRPr="004D49E2">
        <w:rPr>
          <w:color w:val="000000"/>
        </w:rPr>
        <w:t>Word</w:t>
      </w:r>
      <w:proofErr w:type="spellEnd"/>
      <w:r w:rsidRPr="004D49E2">
        <w:rPr>
          <w:color w:val="000000"/>
        </w:rPr>
        <w:t>, позволяющие проверить правописание текста, и действия, которые нужно сделать для проверки.</w:t>
      </w:r>
    </w:p>
    <w:p w14:paraId="026DC805" w14:textId="77777777" w:rsidR="004D49E2" w:rsidRPr="004D49E2" w:rsidRDefault="004D49E2" w:rsidP="004D49E2">
      <w:pPr>
        <w:pStyle w:val="a4"/>
        <w:shd w:val="clear" w:color="auto" w:fill="FFFFFF"/>
        <w:spacing w:before="0" w:beforeAutospacing="0" w:after="150" w:afterAutospacing="0"/>
        <w:rPr>
          <w:color w:val="000000"/>
        </w:rPr>
      </w:pPr>
      <w:r w:rsidRPr="004D49E2">
        <w:rPr>
          <w:i/>
          <w:iCs/>
          <w:color w:val="000000"/>
        </w:rPr>
        <w:t>Задание 2.</w:t>
      </w:r>
    </w:p>
    <w:p w14:paraId="489F2B2D" w14:textId="77777777" w:rsidR="004D49E2" w:rsidRPr="004D49E2" w:rsidRDefault="004D49E2" w:rsidP="00D80C6E">
      <w:pPr>
        <w:pStyle w:val="a4"/>
        <w:numPr>
          <w:ilvl w:val="1"/>
          <w:numId w:val="46"/>
        </w:numPr>
        <w:shd w:val="clear" w:color="auto" w:fill="FFFFFF"/>
        <w:spacing w:before="0" w:beforeAutospacing="0" w:after="150" w:afterAutospacing="0"/>
        <w:rPr>
          <w:color w:val="000000"/>
        </w:rPr>
      </w:pPr>
      <w:r w:rsidRPr="004D49E2">
        <w:rPr>
          <w:color w:val="000000"/>
        </w:rPr>
        <w:t>Подберите фрагмент текста из истории города Рославля (3 листа формата А</w:t>
      </w:r>
      <w:proofErr w:type="gramStart"/>
      <w:r w:rsidRPr="004D49E2">
        <w:rPr>
          <w:color w:val="000000"/>
        </w:rPr>
        <w:t>4</w:t>
      </w:r>
      <w:proofErr w:type="gramEnd"/>
      <w:r w:rsidRPr="004D49E2">
        <w:rPr>
          <w:color w:val="000000"/>
        </w:rPr>
        <w:t xml:space="preserve">, шрифт - 14 </w:t>
      </w:r>
      <w:proofErr w:type="spellStart"/>
      <w:r w:rsidRPr="004D49E2">
        <w:rPr>
          <w:color w:val="000000"/>
        </w:rPr>
        <w:t>пт</w:t>
      </w:r>
      <w:proofErr w:type="spellEnd"/>
      <w:r w:rsidRPr="004D49E2">
        <w:rPr>
          <w:color w:val="000000"/>
        </w:rPr>
        <w:t>, абзац - 1,5) , внесите в него ошибки различного типа – орфографические, грамматические, пунктуационные, стилистические и т.п. Сохраните файл с ошибками в вашей папке на Рабочем столе в папке ПР13 под именем ПР13_1.doc.</w:t>
      </w:r>
    </w:p>
    <w:p w14:paraId="1D484281" w14:textId="77777777" w:rsidR="004D49E2" w:rsidRPr="004D49E2" w:rsidRDefault="004D49E2" w:rsidP="00D80C6E">
      <w:pPr>
        <w:pStyle w:val="a4"/>
        <w:numPr>
          <w:ilvl w:val="1"/>
          <w:numId w:val="46"/>
        </w:numPr>
        <w:shd w:val="clear" w:color="auto" w:fill="FFFFFF"/>
        <w:spacing w:before="0" w:beforeAutospacing="0" w:after="150" w:afterAutospacing="0"/>
        <w:rPr>
          <w:color w:val="000000"/>
        </w:rPr>
      </w:pPr>
      <w:r w:rsidRPr="004D49E2">
        <w:rPr>
          <w:color w:val="000000"/>
        </w:rPr>
        <w:t>Проверьте правописание этого фрагмента средствами MS </w:t>
      </w:r>
      <w:proofErr w:type="spellStart"/>
      <w:r w:rsidRPr="004D49E2">
        <w:rPr>
          <w:color w:val="000000"/>
        </w:rPr>
        <w:t>Word</w:t>
      </w:r>
      <w:proofErr w:type="spellEnd"/>
      <w:r w:rsidRPr="004D49E2">
        <w:rPr>
          <w:color w:val="000000"/>
        </w:rPr>
        <w:t>.</w:t>
      </w:r>
    </w:p>
    <w:p w14:paraId="782C2195" w14:textId="77777777" w:rsidR="004D49E2" w:rsidRPr="004D49E2" w:rsidRDefault="004D49E2" w:rsidP="00D80C6E">
      <w:pPr>
        <w:pStyle w:val="a4"/>
        <w:numPr>
          <w:ilvl w:val="1"/>
          <w:numId w:val="46"/>
        </w:numPr>
        <w:shd w:val="clear" w:color="auto" w:fill="FFFFFF"/>
        <w:spacing w:before="0" w:beforeAutospacing="0" w:after="150" w:afterAutospacing="0"/>
        <w:rPr>
          <w:color w:val="000000"/>
        </w:rPr>
      </w:pPr>
      <w:r w:rsidRPr="004D49E2">
        <w:rPr>
          <w:color w:val="000000"/>
        </w:rPr>
        <w:t>Убедитесь, что </w:t>
      </w:r>
      <w:proofErr w:type="spellStart"/>
      <w:r w:rsidRPr="004D49E2">
        <w:rPr>
          <w:color w:val="000000"/>
        </w:rPr>
        <w:t>Word</w:t>
      </w:r>
      <w:proofErr w:type="spellEnd"/>
      <w:r w:rsidRPr="004D49E2">
        <w:rPr>
          <w:color w:val="000000"/>
        </w:rPr>
        <w:t> находит и выделяет ошибки, исправьте ошибки в процессе ввода текста с помощью контекстного меню.</w:t>
      </w:r>
    </w:p>
    <w:p w14:paraId="50113F59" w14:textId="77777777" w:rsidR="004D49E2" w:rsidRPr="004D49E2" w:rsidRDefault="004D49E2" w:rsidP="00D80C6E">
      <w:pPr>
        <w:pStyle w:val="a4"/>
        <w:numPr>
          <w:ilvl w:val="1"/>
          <w:numId w:val="46"/>
        </w:numPr>
        <w:shd w:val="clear" w:color="auto" w:fill="FFFFFF"/>
        <w:spacing w:before="0" w:beforeAutospacing="0" w:after="150" w:afterAutospacing="0"/>
        <w:rPr>
          <w:color w:val="000000"/>
        </w:rPr>
      </w:pPr>
      <w:r w:rsidRPr="004D49E2">
        <w:rPr>
          <w:color w:val="000000"/>
        </w:rPr>
        <w:t>Убедитесь, что при вводе текста в нем автоматически появляются переносы слов по слогам. Сохраните этот файл в вашей папке на Рабочем столе в папке ПР13 под именем ПР13_2.doc.</w:t>
      </w:r>
    </w:p>
    <w:p w14:paraId="49424350" w14:textId="77777777" w:rsidR="000D21C2" w:rsidRPr="00E3736C" w:rsidRDefault="000D21C2" w:rsidP="00BC4DB7">
      <w:pPr>
        <w:rPr>
          <w:b/>
        </w:rPr>
      </w:pPr>
      <w:r w:rsidRPr="00E3736C">
        <w:rPr>
          <w:b/>
        </w:rPr>
        <w:t xml:space="preserve">Критерии оценки:  </w:t>
      </w:r>
    </w:p>
    <w:p w14:paraId="0E1D24D7"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0F1AF83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8B2157A"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2EEB09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19F8EDA4" w14:textId="77777777" w:rsidR="006A6914" w:rsidRPr="00E3736C" w:rsidRDefault="006A6914" w:rsidP="00E3736C">
      <w:pPr>
        <w:pStyle w:val="af2"/>
        <w:ind w:firstLine="709"/>
        <w:jc w:val="both"/>
        <w:rPr>
          <w:rFonts w:ascii="Times New Roman" w:hAnsi="Times New Roman"/>
          <w:color w:val="000000" w:themeColor="text1"/>
          <w:sz w:val="24"/>
          <w:szCs w:val="24"/>
          <w:lang w:eastAsia="ru-RU"/>
        </w:rPr>
      </w:pPr>
    </w:p>
    <w:p w14:paraId="7DC1782E" w14:textId="77777777" w:rsidR="006A6914" w:rsidRPr="00E3736C" w:rsidRDefault="006A6914" w:rsidP="00E3736C">
      <w:pPr>
        <w:pStyle w:val="af2"/>
        <w:ind w:firstLine="709"/>
        <w:jc w:val="both"/>
        <w:rPr>
          <w:rFonts w:ascii="Times New Roman" w:hAnsi="Times New Roman"/>
          <w:color w:val="000000" w:themeColor="text1"/>
          <w:sz w:val="24"/>
          <w:szCs w:val="24"/>
          <w:lang w:eastAsia="ru-RU"/>
        </w:rPr>
      </w:pPr>
    </w:p>
    <w:p w14:paraId="7F08F707" w14:textId="402FC97C" w:rsidR="000D21C2" w:rsidRPr="000F6E94" w:rsidRDefault="000D21C2" w:rsidP="00BC4DB7">
      <w:pPr>
        <w:jc w:val="center"/>
        <w:rPr>
          <w:rFonts w:eastAsia="SchoolBookCSanPin-Regular"/>
          <w:b/>
          <w:color w:val="000000" w:themeColor="text1"/>
          <w:lang w:eastAsia="en-US"/>
        </w:rPr>
      </w:pPr>
      <w:r w:rsidRPr="000F6E94">
        <w:rPr>
          <w:rFonts w:eastAsia="SchoolBookCSanPin-Regular"/>
          <w:b/>
          <w:color w:val="000000" w:themeColor="text1"/>
          <w:lang w:eastAsia="en-US"/>
        </w:rPr>
        <w:t>Практическое занятие № 1</w:t>
      </w:r>
      <w:r w:rsidR="000F6E94" w:rsidRPr="000F6E94">
        <w:rPr>
          <w:rFonts w:eastAsia="SchoolBookCSanPin-Regular"/>
          <w:b/>
          <w:color w:val="000000" w:themeColor="text1"/>
          <w:lang w:eastAsia="en-US"/>
        </w:rPr>
        <w:t>2</w:t>
      </w:r>
    </w:p>
    <w:p w14:paraId="15F9C979" w14:textId="2DD56CB8" w:rsidR="000D21C2" w:rsidRPr="00E3736C" w:rsidRDefault="000D21C2" w:rsidP="00E3736C">
      <w:pPr>
        <w:jc w:val="center"/>
        <w:rPr>
          <w:rFonts w:eastAsia="SchoolBookCSanPin-Regular"/>
          <w:b/>
          <w:color w:val="000000" w:themeColor="text1"/>
          <w:lang w:eastAsia="en-US"/>
        </w:rPr>
      </w:pPr>
      <w:r w:rsidRPr="000F6E94">
        <w:rPr>
          <w:rFonts w:eastAsia="SchoolBookCSanPin-Regular"/>
          <w:b/>
          <w:color w:val="000000" w:themeColor="text1"/>
          <w:lang w:eastAsia="en-US"/>
        </w:rPr>
        <w:t>Тема:</w:t>
      </w:r>
      <w:r w:rsidR="000F6E94" w:rsidRPr="000F6E94">
        <w:rPr>
          <w:sz w:val="28"/>
          <w:szCs w:val="28"/>
        </w:rPr>
        <w:t xml:space="preserve"> </w:t>
      </w:r>
      <w:r w:rsidR="000F6E94" w:rsidRPr="000F6E94">
        <w:t>Инструменты рецензирования в текстовых процессорах.</w:t>
      </w:r>
    </w:p>
    <w:p w14:paraId="2AB2F02A" w14:textId="77777777" w:rsidR="000D21C2" w:rsidRPr="00E3736C" w:rsidRDefault="000D21C2" w:rsidP="00E3736C">
      <w:pPr>
        <w:ind w:firstLine="709"/>
        <w:jc w:val="center"/>
        <w:rPr>
          <w:rFonts w:eastAsia="SchoolBookCSanPin-Regular"/>
          <w:color w:val="000000" w:themeColor="text1"/>
          <w:lang w:eastAsia="en-US"/>
        </w:rPr>
      </w:pPr>
    </w:p>
    <w:p w14:paraId="2DB4407E" w14:textId="26EBE1DF" w:rsidR="000D21C2" w:rsidRPr="000F6E94" w:rsidRDefault="000D21C2" w:rsidP="00E3736C">
      <w:pPr>
        <w:ind w:firstLine="709"/>
        <w:jc w:val="both"/>
        <w:rPr>
          <w:color w:val="000000" w:themeColor="text1"/>
        </w:rPr>
      </w:pPr>
      <w:r w:rsidRPr="00E3736C">
        <w:rPr>
          <w:b/>
          <w:bCs/>
          <w:iCs/>
          <w:color w:val="000000" w:themeColor="text1"/>
        </w:rPr>
        <w:t>Цель работы</w:t>
      </w:r>
      <w:r w:rsidRPr="00E3736C">
        <w:rPr>
          <w:bCs/>
          <w:i/>
          <w:iCs/>
          <w:color w:val="000000" w:themeColor="text1"/>
        </w:rPr>
        <w:t xml:space="preserve">: </w:t>
      </w:r>
      <w:r w:rsidR="000767C7">
        <w:rPr>
          <w:bCs/>
          <w:iCs/>
          <w:color w:val="000000" w:themeColor="text1"/>
        </w:rPr>
        <w:t>изучить инструменты рецензирования в текстовых процессорах.</w:t>
      </w:r>
    </w:p>
    <w:p w14:paraId="771AF551" w14:textId="77777777" w:rsidR="00E3736C" w:rsidRDefault="00E3736C" w:rsidP="00E3736C">
      <w:pPr>
        <w:ind w:firstLine="709"/>
        <w:jc w:val="center"/>
        <w:rPr>
          <w:b/>
        </w:rPr>
      </w:pPr>
    </w:p>
    <w:p w14:paraId="41F66D9C" w14:textId="77777777" w:rsidR="000767C7" w:rsidRPr="000767C7" w:rsidRDefault="000767C7" w:rsidP="000767C7">
      <w:pPr>
        <w:shd w:val="clear" w:color="auto" w:fill="FFFFFF"/>
        <w:jc w:val="both"/>
        <w:rPr>
          <w:color w:val="000000"/>
        </w:rPr>
      </w:pPr>
      <w:r w:rsidRPr="000767C7">
        <w:rPr>
          <w:color w:val="000000"/>
        </w:rPr>
        <w:t>После запуска WORD  на экране появится окно, на котором можно выделить следующие элементы:</w:t>
      </w:r>
    </w:p>
    <w:p w14:paraId="25D7C13B" w14:textId="77777777" w:rsidR="000767C7" w:rsidRPr="000767C7" w:rsidRDefault="000767C7" w:rsidP="000767C7">
      <w:pPr>
        <w:shd w:val="clear" w:color="auto" w:fill="FFFFFF"/>
        <w:jc w:val="both"/>
        <w:rPr>
          <w:color w:val="000000"/>
        </w:rPr>
      </w:pPr>
      <w:r w:rsidRPr="000767C7">
        <w:rPr>
          <w:color w:val="000000"/>
        </w:rPr>
        <w:t>-Строка заголовка.</w:t>
      </w:r>
    </w:p>
    <w:p w14:paraId="611CB9D1" w14:textId="77777777" w:rsidR="000767C7" w:rsidRPr="000767C7" w:rsidRDefault="000767C7" w:rsidP="000767C7">
      <w:pPr>
        <w:shd w:val="clear" w:color="auto" w:fill="FFFFFF"/>
        <w:jc w:val="both"/>
        <w:rPr>
          <w:color w:val="000000"/>
        </w:rPr>
      </w:pPr>
      <w:r w:rsidRPr="000767C7">
        <w:rPr>
          <w:color w:val="000000"/>
        </w:rPr>
        <w:t>-Главное меню.</w:t>
      </w:r>
    </w:p>
    <w:p w14:paraId="26116869" w14:textId="77777777" w:rsidR="000767C7" w:rsidRPr="000767C7" w:rsidRDefault="000767C7" w:rsidP="000767C7">
      <w:pPr>
        <w:shd w:val="clear" w:color="auto" w:fill="FFFFFF"/>
        <w:jc w:val="both"/>
        <w:rPr>
          <w:color w:val="000000"/>
        </w:rPr>
      </w:pPr>
      <w:r w:rsidRPr="000767C7">
        <w:rPr>
          <w:color w:val="000000"/>
        </w:rPr>
        <w:t>-Панель инструментов «Стандартная».</w:t>
      </w:r>
    </w:p>
    <w:p w14:paraId="04DF43B0" w14:textId="77777777" w:rsidR="000767C7" w:rsidRPr="000767C7" w:rsidRDefault="000767C7" w:rsidP="000767C7">
      <w:pPr>
        <w:shd w:val="clear" w:color="auto" w:fill="FFFFFF"/>
        <w:jc w:val="both"/>
        <w:rPr>
          <w:color w:val="000000"/>
        </w:rPr>
      </w:pPr>
      <w:r w:rsidRPr="000767C7">
        <w:rPr>
          <w:color w:val="000000"/>
        </w:rPr>
        <w:t>-Панель инструментов «Форматирование».</w:t>
      </w:r>
    </w:p>
    <w:p w14:paraId="04346B9E" w14:textId="77777777" w:rsidR="000767C7" w:rsidRPr="000767C7" w:rsidRDefault="000767C7" w:rsidP="000767C7">
      <w:pPr>
        <w:shd w:val="clear" w:color="auto" w:fill="FFFFFF"/>
        <w:rPr>
          <w:color w:val="000000"/>
        </w:rPr>
      </w:pPr>
      <w:r w:rsidRPr="000767C7">
        <w:rPr>
          <w:color w:val="000000"/>
        </w:rPr>
        <w:t>-Рабочее поле.</w:t>
      </w:r>
    </w:p>
    <w:p w14:paraId="6A11341C" w14:textId="77777777" w:rsidR="000767C7" w:rsidRPr="000767C7" w:rsidRDefault="000767C7" w:rsidP="000767C7">
      <w:pPr>
        <w:shd w:val="clear" w:color="auto" w:fill="FFFFFF"/>
        <w:jc w:val="both"/>
        <w:rPr>
          <w:color w:val="000000"/>
        </w:rPr>
      </w:pPr>
      <w:r w:rsidRPr="000767C7">
        <w:rPr>
          <w:color w:val="000000"/>
        </w:rPr>
        <w:t>-Строка состояния.</w:t>
      </w:r>
    </w:p>
    <w:p w14:paraId="3108FA5A" w14:textId="77777777" w:rsidR="000767C7" w:rsidRPr="000767C7" w:rsidRDefault="000767C7" w:rsidP="000767C7">
      <w:pPr>
        <w:shd w:val="clear" w:color="auto" w:fill="FFFFFF"/>
        <w:jc w:val="both"/>
        <w:rPr>
          <w:color w:val="000000"/>
        </w:rPr>
      </w:pPr>
      <w:r w:rsidRPr="000767C7">
        <w:rPr>
          <w:color w:val="000000"/>
        </w:rPr>
        <w:t>Если отсутствует одна из панелей инструментов, то её вызывают следующим образом:</w:t>
      </w:r>
    </w:p>
    <w:p w14:paraId="407922EA" w14:textId="77777777" w:rsidR="000767C7" w:rsidRPr="000767C7" w:rsidRDefault="000767C7" w:rsidP="00D80C6E">
      <w:pPr>
        <w:numPr>
          <w:ilvl w:val="0"/>
          <w:numId w:val="47"/>
        </w:numPr>
        <w:shd w:val="clear" w:color="auto" w:fill="FFFFFF"/>
        <w:spacing w:before="100" w:beforeAutospacing="1" w:after="100" w:afterAutospacing="1"/>
        <w:ind w:left="0" w:firstLine="900"/>
        <w:jc w:val="both"/>
        <w:rPr>
          <w:color w:val="000000"/>
        </w:rPr>
      </w:pPr>
      <w:r w:rsidRPr="000767C7">
        <w:rPr>
          <w:color w:val="000000"/>
        </w:rPr>
        <w:t>Выбрать в строке меню ВИД.</w:t>
      </w:r>
    </w:p>
    <w:p w14:paraId="023D4B25" w14:textId="77777777" w:rsidR="000767C7" w:rsidRPr="000767C7" w:rsidRDefault="000767C7" w:rsidP="00D80C6E">
      <w:pPr>
        <w:numPr>
          <w:ilvl w:val="0"/>
          <w:numId w:val="47"/>
        </w:numPr>
        <w:shd w:val="clear" w:color="auto" w:fill="FFFFFF"/>
        <w:spacing w:before="100" w:beforeAutospacing="1" w:after="100" w:afterAutospacing="1"/>
        <w:ind w:left="0" w:firstLine="900"/>
        <w:jc w:val="both"/>
        <w:rPr>
          <w:color w:val="000000"/>
        </w:rPr>
      </w:pPr>
      <w:r w:rsidRPr="000767C7">
        <w:rPr>
          <w:color w:val="000000"/>
        </w:rPr>
        <w:t>Из появившегося ниспадающего меню выбрать ПАНЕЛИ ИНСТРУМЕНТОВ.</w:t>
      </w:r>
    </w:p>
    <w:p w14:paraId="04787FA5" w14:textId="77777777" w:rsidR="000767C7" w:rsidRPr="000767C7" w:rsidRDefault="000767C7" w:rsidP="00D80C6E">
      <w:pPr>
        <w:numPr>
          <w:ilvl w:val="0"/>
          <w:numId w:val="47"/>
        </w:numPr>
        <w:shd w:val="clear" w:color="auto" w:fill="FFFFFF"/>
        <w:spacing w:before="100" w:beforeAutospacing="1" w:after="100" w:afterAutospacing="1"/>
        <w:ind w:left="0" w:firstLine="900"/>
        <w:jc w:val="both"/>
        <w:rPr>
          <w:color w:val="000000"/>
        </w:rPr>
      </w:pPr>
      <w:r w:rsidRPr="000767C7">
        <w:rPr>
          <w:color w:val="000000"/>
        </w:rPr>
        <w:t>Поставить галочку возле нужной панели.</w:t>
      </w:r>
    </w:p>
    <w:p w14:paraId="19104836" w14:textId="1A04EED5" w:rsidR="000767C7" w:rsidRPr="000767C7" w:rsidRDefault="000767C7" w:rsidP="000767C7">
      <w:pPr>
        <w:shd w:val="clear" w:color="auto" w:fill="FFFFFF"/>
        <w:jc w:val="center"/>
        <w:rPr>
          <w:color w:val="000000"/>
        </w:rPr>
      </w:pPr>
      <w:r>
        <w:rPr>
          <w:color w:val="000000"/>
        </w:rPr>
        <w:t>Задания:</w:t>
      </w:r>
    </w:p>
    <w:p w14:paraId="20AEEED3" w14:textId="4B368DDD" w:rsidR="000767C7" w:rsidRPr="000767C7" w:rsidRDefault="000767C7" w:rsidP="000767C7">
      <w:pPr>
        <w:shd w:val="clear" w:color="auto" w:fill="FFFFFF"/>
        <w:rPr>
          <w:color w:val="000000"/>
        </w:rPr>
      </w:pPr>
      <w:r w:rsidRPr="000767C7">
        <w:rPr>
          <w:iCs/>
          <w:color w:val="000000"/>
        </w:rPr>
        <w:t>Задание 1.Набери текст по образцу:</w:t>
      </w:r>
    </w:p>
    <w:p w14:paraId="720CD8C2" w14:textId="77777777" w:rsidR="000767C7" w:rsidRPr="000767C7" w:rsidRDefault="000767C7" w:rsidP="000767C7">
      <w:pPr>
        <w:shd w:val="clear" w:color="auto" w:fill="FFFFFF"/>
        <w:jc w:val="center"/>
        <w:rPr>
          <w:color w:val="000000"/>
        </w:rPr>
      </w:pPr>
      <w:r w:rsidRPr="000767C7">
        <w:rPr>
          <w:i/>
          <w:iCs/>
          <w:color w:val="000000"/>
          <w:u w:val="single"/>
        </w:rPr>
        <w:t>Лесной оркестр</w:t>
      </w:r>
    </w:p>
    <w:p w14:paraId="71E48EF2" w14:textId="77777777" w:rsidR="000767C7" w:rsidRPr="000767C7" w:rsidRDefault="000767C7" w:rsidP="000767C7">
      <w:pPr>
        <w:shd w:val="clear" w:color="auto" w:fill="FFFFFF"/>
        <w:jc w:val="both"/>
        <w:rPr>
          <w:color w:val="000000"/>
        </w:rPr>
      </w:pPr>
      <w:r w:rsidRPr="000767C7">
        <w:rPr>
          <w:color w:val="000000"/>
        </w:rPr>
        <w:t>        В этом месяце соловей так распелся, что и днем и ночью свищет да щелкает. Ребята удивляются: а когда же он спит? Весной птицам спать долго некогда, птичий сон короток: успевай соснуть между двух песен да в полночь часок, да в полдень часок.</w:t>
      </w:r>
    </w:p>
    <w:p w14:paraId="684CDF82" w14:textId="77777777" w:rsidR="000767C7" w:rsidRPr="000767C7" w:rsidRDefault="000767C7" w:rsidP="000767C7">
      <w:pPr>
        <w:shd w:val="clear" w:color="auto" w:fill="FFFFFF"/>
        <w:jc w:val="both"/>
        <w:rPr>
          <w:color w:val="000000"/>
        </w:rPr>
      </w:pPr>
      <w:r w:rsidRPr="000767C7">
        <w:rPr>
          <w:color w:val="000000"/>
        </w:rPr>
        <w:t xml:space="preserve">        На утренних и вечерних зорях не только птицы – все лесные жители поют и играют, </w:t>
      </w:r>
      <w:proofErr w:type="gramStart"/>
      <w:r w:rsidRPr="000767C7">
        <w:rPr>
          <w:color w:val="000000"/>
        </w:rPr>
        <w:t>кто</w:t>
      </w:r>
      <w:proofErr w:type="gramEnd"/>
      <w:r w:rsidRPr="000767C7">
        <w:rPr>
          <w:color w:val="000000"/>
        </w:rPr>
        <w:t xml:space="preserve"> на чем и как умеет. </w:t>
      </w:r>
      <w:proofErr w:type="gramStart"/>
      <w:r w:rsidRPr="000767C7">
        <w:rPr>
          <w:color w:val="000000"/>
        </w:rPr>
        <w:t>Тут услышишь и звонкие голоса, и скрипку, и барабан, и флейту, и лай, и кашель, и вой, и писк, и уханье, и жужжанье, и урчанье, и кваканье.</w:t>
      </w:r>
      <w:proofErr w:type="gramEnd"/>
    </w:p>
    <w:p w14:paraId="68277955" w14:textId="77777777" w:rsidR="000767C7" w:rsidRPr="000767C7" w:rsidRDefault="000767C7" w:rsidP="000767C7">
      <w:pPr>
        <w:shd w:val="clear" w:color="auto" w:fill="FFFFFF"/>
        <w:jc w:val="both"/>
        <w:rPr>
          <w:color w:val="000000"/>
        </w:rPr>
      </w:pPr>
      <w:r w:rsidRPr="000767C7">
        <w:rPr>
          <w:color w:val="000000"/>
        </w:rPr>
        <w:t>        Звонкими, чистыми голосами поют зяблики, соловьи, певчие дрозды. Скрипят жуки и кузнечики.  Барабанят дятлы. Свистят флейтой иволги и маленькие дрозды-белобровики.</w:t>
      </w:r>
    </w:p>
    <w:p w14:paraId="4D669C6D" w14:textId="77777777" w:rsidR="000767C7" w:rsidRPr="000767C7" w:rsidRDefault="000767C7" w:rsidP="000767C7">
      <w:pPr>
        <w:shd w:val="clear" w:color="auto" w:fill="FFFFFF"/>
        <w:jc w:val="both"/>
        <w:rPr>
          <w:color w:val="000000"/>
        </w:rPr>
      </w:pPr>
      <w:r w:rsidRPr="000767C7">
        <w:rPr>
          <w:color w:val="000000"/>
        </w:rPr>
        <w:t>        </w:t>
      </w:r>
      <w:r w:rsidRPr="000767C7">
        <w:rPr>
          <w:i/>
          <w:iCs/>
          <w:color w:val="000000"/>
        </w:rPr>
        <w:t>Лают</w:t>
      </w:r>
      <w:r w:rsidRPr="000767C7">
        <w:rPr>
          <w:color w:val="000000"/>
        </w:rPr>
        <w:t> лисицы и белая куропатка. </w:t>
      </w:r>
      <w:r w:rsidRPr="000767C7">
        <w:rPr>
          <w:i/>
          <w:iCs/>
          <w:color w:val="000000"/>
        </w:rPr>
        <w:t>Кашляет</w:t>
      </w:r>
      <w:r w:rsidRPr="000767C7">
        <w:rPr>
          <w:color w:val="000000"/>
        </w:rPr>
        <w:t> косуля. </w:t>
      </w:r>
      <w:r w:rsidRPr="000767C7">
        <w:rPr>
          <w:i/>
          <w:iCs/>
          <w:color w:val="000000"/>
        </w:rPr>
        <w:t>Воет</w:t>
      </w:r>
      <w:r w:rsidRPr="000767C7">
        <w:rPr>
          <w:color w:val="000000"/>
        </w:rPr>
        <w:t> волк. </w:t>
      </w:r>
      <w:r w:rsidRPr="000767C7">
        <w:rPr>
          <w:i/>
          <w:iCs/>
          <w:color w:val="000000"/>
        </w:rPr>
        <w:t>Ухает </w:t>
      </w:r>
      <w:r w:rsidRPr="000767C7">
        <w:rPr>
          <w:color w:val="000000"/>
        </w:rPr>
        <w:t>филин. </w:t>
      </w:r>
      <w:r w:rsidRPr="000767C7">
        <w:rPr>
          <w:i/>
          <w:iCs/>
          <w:color w:val="000000"/>
        </w:rPr>
        <w:t>Жужжат </w:t>
      </w:r>
      <w:r w:rsidRPr="000767C7">
        <w:rPr>
          <w:color w:val="000000"/>
        </w:rPr>
        <w:t>шмели и пчелы. </w:t>
      </w:r>
      <w:proofErr w:type="gramStart"/>
      <w:r w:rsidRPr="000767C7">
        <w:rPr>
          <w:i/>
          <w:iCs/>
          <w:color w:val="000000"/>
        </w:rPr>
        <w:t>Урчать</w:t>
      </w:r>
      <w:proofErr w:type="gramEnd"/>
      <w:r w:rsidRPr="000767C7">
        <w:rPr>
          <w:color w:val="000000"/>
        </w:rPr>
        <w:t> и </w:t>
      </w:r>
      <w:r w:rsidRPr="000767C7">
        <w:rPr>
          <w:i/>
          <w:iCs/>
          <w:color w:val="000000"/>
        </w:rPr>
        <w:t>квакают</w:t>
      </w:r>
      <w:r w:rsidRPr="000767C7">
        <w:rPr>
          <w:color w:val="000000"/>
        </w:rPr>
        <w:t> лягушки. Никто не смущается, если у него нет голоса. Каждый выбирает себе музыкальный инструмент по своему вкусу.</w:t>
      </w:r>
    </w:p>
    <w:p w14:paraId="748BE6AC" w14:textId="77777777" w:rsidR="000767C7" w:rsidRPr="000767C7" w:rsidRDefault="000767C7" w:rsidP="000767C7">
      <w:pPr>
        <w:shd w:val="clear" w:color="auto" w:fill="FFFFFF"/>
        <w:jc w:val="both"/>
        <w:rPr>
          <w:color w:val="000000"/>
        </w:rPr>
      </w:pPr>
      <w:r w:rsidRPr="000767C7">
        <w:rPr>
          <w:color w:val="000000"/>
        </w:rPr>
        <w:t>        Дятла отыскивают звонкие сухие сучья. Это у них – </w:t>
      </w:r>
      <w:r w:rsidRPr="000767C7">
        <w:rPr>
          <w:i/>
          <w:iCs/>
          <w:color w:val="000000"/>
        </w:rPr>
        <w:t>барабан</w:t>
      </w:r>
      <w:r w:rsidRPr="000767C7">
        <w:rPr>
          <w:color w:val="000000"/>
        </w:rPr>
        <w:t>. А вместо </w:t>
      </w:r>
      <w:r w:rsidRPr="000767C7">
        <w:rPr>
          <w:i/>
          <w:iCs/>
          <w:color w:val="000000"/>
        </w:rPr>
        <w:t>палочек</w:t>
      </w:r>
      <w:r w:rsidRPr="000767C7">
        <w:rPr>
          <w:color w:val="000000"/>
        </w:rPr>
        <w:t> у них – отличный крепкий нос. </w:t>
      </w:r>
      <w:r w:rsidRPr="000767C7">
        <w:rPr>
          <w:i/>
          <w:iCs/>
          <w:color w:val="000000"/>
        </w:rPr>
        <w:t>Жуки-усачи</w:t>
      </w:r>
      <w:r w:rsidRPr="000767C7">
        <w:rPr>
          <w:color w:val="000000"/>
        </w:rPr>
        <w:t> скрипят своей жесткой шеей</w:t>
      </w:r>
      <w:proofErr w:type="gramStart"/>
      <w:r w:rsidRPr="000767C7">
        <w:rPr>
          <w:color w:val="000000"/>
        </w:rPr>
        <w:t>.</w:t>
      </w:r>
      <w:proofErr w:type="gramEnd"/>
      <w:r w:rsidRPr="000767C7">
        <w:rPr>
          <w:color w:val="000000"/>
        </w:rPr>
        <w:t xml:space="preserve"> – </w:t>
      </w:r>
      <w:proofErr w:type="gramStart"/>
      <w:r w:rsidRPr="000767C7">
        <w:rPr>
          <w:color w:val="000000"/>
        </w:rPr>
        <w:t>ч</w:t>
      </w:r>
      <w:proofErr w:type="gramEnd"/>
      <w:r w:rsidRPr="000767C7">
        <w:rPr>
          <w:color w:val="000000"/>
        </w:rPr>
        <w:t>ем не скрипочка? </w:t>
      </w:r>
      <w:r w:rsidRPr="000767C7">
        <w:rPr>
          <w:i/>
          <w:iCs/>
          <w:color w:val="000000"/>
        </w:rPr>
        <w:t>Кузнечики </w:t>
      </w:r>
      <w:r w:rsidRPr="000767C7">
        <w:rPr>
          <w:color w:val="000000"/>
        </w:rPr>
        <w:t xml:space="preserve">– лапками по крыльям: на лапках у них зацепочки, а на крыльях </w:t>
      </w:r>
      <w:proofErr w:type="spellStart"/>
      <w:r w:rsidRPr="000767C7">
        <w:rPr>
          <w:color w:val="000000"/>
        </w:rPr>
        <w:t>зазубринки</w:t>
      </w:r>
      <w:proofErr w:type="spellEnd"/>
      <w:r w:rsidRPr="000767C7">
        <w:rPr>
          <w:color w:val="000000"/>
        </w:rPr>
        <w:t>.</w:t>
      </w:r>
    </w:p>
    <w:p w14:paraId="361D55F6" w14:textId="77777777" w:rsidR="000767C7" w:rsidRPr="000767C7" w:rsidRDefault="000767C7" w:rsidP="000767C7">
      <w:pPr>
        <w:shd w:val="clear" w:color="auto" w:fill="FFFFFF"/>
        <w:jc w:val="both"/>
        <w:rPr>
          <w:color w:val="000000"/>
        </w:rPr>
      </w:pPr>
      <w:r w:rsidRPr="000767C7">
        <w:rPr>
          <w:color w:val="000000"/>
        </w:rPr>
        <w:t>        Рыжая </w:t>
      </w:r>
      <w:r w:rsidRPr="000767C7">
        <w:rPr>
          <w:color w:val="000000"/>
          <w:u w:val="single"/>
        </w:rPr>
        <w:t>цапля-выпь</w:t>
      </w:r>
      <w:r w:rsidRPr="000767C7">
        <w:rPr>
          <w:color w:val="000000"/>
        </w:rPr>
        <w:t> ткнет свой длинный клюв в воду да как дунет в него. Бултыхнется вода – по всему озеру гул, словно бык проревел. А </w:t>
      </w:r>
      <w:r w:rsidRPr="000767C7">
        <w:rPr>
          <w:color w:val="000000"/>
          <w:u w:val="single"/>
        </w:rPr>
        <w:t>бекас</w:t>
      </w:r>
      <w:r w:rsidRPr="000767C7">
        <w:rPr>
          <w:color w:val="000000"/>
        </w:rPr>
        <w:t>, тот даже </w:t>
      </w:r>
      <w:r w:rsidRPr="000767C7">
        <w:rPr>
          <w:color w:val="000000"/>
          <w:u w:val="single"/>
        </w:rPr>
        <w:t>хвостом</w:t>
      </w:r>
      <w:r w:rsidRPr="000767C7">
        <w:rPr>
          <w:color w:val="000000"/>
        </w:rPr>
        <w:t> умудряется петь: взовьется ввысь да вниз головой оттуда с распущенным хвостом. В хвосте у него ветер гудит -  дать ни взять барашек блеет над лесом?</w:t>
      </w:r>
    </w:p>
    <w:p w14:paraId="1E77936A" w14:textId="77777777" w:rsidR="000767C7" w:rsidRPr="000767C7" w:rsidRDefault="000767C7" w:rsidP="000767C7">
      <w:pPr>
        <w:shd w:val="clear" w:color="auto" w:fill="FFFFFF"/>
        <w:jc w:val="both"/>
        <w:rPr>
          <w:color w:val="000000"/>
        </w:rPr>
      </w:pPr>
      <w:r w:rsidRPr="000767C7">
        <w:rPr>
          <w:color w:val="000000"/>
        </w:rPr>
        <w:t>        </w:t>
      </w:r>
      <w:r w:rsidRPr="000767C7">
        <w:rPr>
          <w:i/>
          <w:iCs/>
          <w:color w:val="000000"/>
          <w:u w:val="single"/>
        </w:rPr>
        <w:t>Вот какой оркестр в лесу</w:t>
      </w:r>
      <w:r w:rsidRPr="000767C7">
        <w:rPr>
          <w:i/>
          <w:iCs/>
          <w:color w:val="000000"/>
        </w:rPr>
        <w:t>!</w:t>
      </w:r>
    </w:p>
    <w:p w14:paraId="6C5F0333" w14:textId="77777777" w:rsidR="000767C7" w:rsidRPr="000767C7" w:rsidRDefault="000767C7" w:rsidP="000767C7">
      <w:pPr>
        <w:shd w:val="clear" w:color="auto" w:fill="FFFFFF"/>
        <w:jc w:val="both"/>
        <w:rPr>
          <w:color w:val="000000"/>
        </w:rPr>
      </w:pPr>
      <w:r w:rsidRPr="000767C7">
        <w:rPr>
          <w:color w:val="000000"/>
        </w:rPr>
        <w:t> </w:t>
      </w:r>
    </w:p>
    <w:p w14:paraId="55164195" w14:textId="77777777" w:rsidR="000767C7" w:rsidRPr="000767C7" w:rsidRDefault="000767C7" w:rsidP="000767C7">
      <w:pPr>
        <w:shd w:val="clear" w:color="auto" w:fill="FFFFFF"/>
        <w:jc w:val="both"/>
        <w:rPr>
          <w:color w:val="000000"/>
        </w:rPr>
      </w:pPr>
      <w:r w:rsidRPr="000767C7">
        <w:rPr>
          <w:i/>
          <w:iCs/>
          <w:color w:val="000000"/>
        </w:rPr>
        <w:t>Форматирование текста – </w:t>
      </w:r>
      <w:r w:rsidRPr="000767C7">
        <w:rPr>
          <w:color w:val="000000"/>
        </w:rPr>
        <w:t xml:space="preserve">это изменение внешнего вида текста, при котором не изменяется его содержание, это самая важная операция в редакторе </w:t>
      </w:r>
      <w:proofErr w:type="spellStart"/>
      <w:r w:rsidRPr="000767C7">
        <w:rPr>
          <w:color w:val="000000"/>
        </w:rPr>
        <w:t>Word</w:t>
      </w:r>
      <w:proofErr w:type="spellEnd"/>
      <w:r w:rsidRPr="000767C7">
        <w:rPr>
          <w:color w:val="000000"/>
        </w:rPr>
        <w:t>, которая превращает те</w:t>
      </w:r>
      <w:proofErr w:type="gramStart"/>
      <w:r w:rsidRPr="000767C7">
        <w:rPr>
          <w:color w:val="000000"/>
        </w:rPr>
        <w:t>кст в кр</w:t>
      </w:r>
      <w:proofErr w:type="gramEnd"/>
      <w:r w:rsidRPr="000767C7">
        <w:rPr>
          <w:color w:val="000000"/>
        </w:rPr>
        <w:t>асиво оформленный документ.</w:t>
      </w:r>
    </w:p>
    <w:p w14:paraId="51DEC32D" w14:textId="77777777" w:rsidR="000767C7" w:rsidRPr="000767C7" w:rsidRDefault="000767C7" w:rsidP="000767C7">
      <w:pPr>
        <w:shd w:val="clear" w:color="auto" w:fill="FFFFFF"/>
        <w:jc w:val="both"/>
        <w:rPr>
          <w:color w:val="000000"/>
        </w:rPr>
      </w:pPr>
      <w:r w:rsidRPr="000767C7">
        <w:rPr>
          <w:i/>
          <w:iCs/>
          <w:color w:val="000000"/>
        </w:rPr>
        <w:lastRenderedPageBreak/>
        <w:t>Выделение фрагментов текста</w:t>
      </w:r>
    </w:p>
    <w:p w14:paraId="69F26B37" w14:textId="77777777" w:rsidR="000767C7" w:rsidRPr="000767C7" w:rsidRDefault="000767C7" w:rsidP="000767C7">
      <w:pPr>
        <w:shd w:val="clear" w:color="auto" w:fill="FFFFFF"/>
        <w:jc w:val="both"/>
        <w:rPr>
          <w:color w:val="000000"/>
        </w:rPr>
      </w:pPr>
      <w:r w:rsidRPr="000767C7">
        <w:rPr>
          <w:color w:val="000000"/>
        </w:rPr>
        <w:t xml:space="preserve">        Чтобы произвести какое-либо действие с фрагментом текста, этот фрагмент надо сначала выделить. Это общая и очень важная концепция </w:t>
      </w:r>
      <w:proofErr w:type="spellStart"/>
      <w:r w:rsidRPr="000767C7">
        <w:rPr>
          <w:color w:val="000000"/>
        </w:rPr>
        <w:t>Word</w:t>
      </w:r>
      <w:proofErr w:type="spellEnd"/>
      <w:r w:rsidRPr="000767C7">
        <w:rPr>
          <w:color w:val="000000"/>
        </w:rPr>
        <w:t>.</w:t>
      </w:r>
    </w:p>
    <w:p w14:paraId="1407FCF7" w14:textId="77777777" w:rsidR="000767C7" w:rsidRPr="000767C7" w:rsidRDefault="000767C7" w:rsidP="000767C7">
      <w:pPr>
        <w:shd w:val="clear" w:color="auto" w:fill="FFFFFF"/>
        <w:jc w:val="both"/>
        <w:rPr>
          <w:color w:val="000000"/>
        </w:rPr>
      </w:pPr>
      <w:r w:rsidRPr="000767C7">
        <w:rPr>
          <w:color w:val="000000"/>
        </w:rPr>
        <w:t>        Выделить фрагмент можно следующими способами.</w:t>
      </w:r>
    </w:p>
    <w:p w14:paraId="11805D5C" w14:textId="77777777" w:rsidR="000767C7" w:rsidRPr="000767C7" w:rsidRDefault="000767C7" w:rsidP="000767C7">
      <w:pPr>
        <w:shd w:val="clear" w:color="auto" w:fill="FFFFFF"/>
        <w:jc w:val="both"/>
        <w:rPr>
          <w:color w:val="000000"/>
        </w:rPr>
      </w:pPr>
      <w:r w:rsidRPr="000767C7">
        <w:rPr>
          <w:color w:val="000000"/>
        </w:rPr>
        <w:t>        Способ 1.</w:t>
      </w:r>
    </w:p>
    <w:p w14:paraId="048A4CCC" w14:textId="77777777" w:rsidR="000767C7" w:rsidRPr="000767C7" w:rsidRDefault="000767C7" w:rsidP="00D80C6E">
      <w:pPr>
        <w:numPr>
          <w:ilvl w:val="0"/>
          <w:numId w:val="48"/>
        </w:numPr>
        <w:shd w:val="clear" w:color="auto" w:fill="FFFFFF"/>
        <w:spacing w:before="100" w:beforeAutospacing="1" w:after="100" w:afterAutospacing="1"/>
        <w:ind w:left="0" w:firstLine="900"/>
        <w:jc w:val="both"/>
        <w:rPr>
          <w:color w:val="000000"/>
        </w:rPr>
      </w:pPr>
      <w:r w:rsidRPr="000767C7">
        <w:rPr>
          <w:color w:val="000000"/>
        </w:rPr>
        <w:t>Установить текстовый курсор слева от первого символа, который нужно выделить.</w:t>
      </w:r>
    </w:p>
    <w:p w14:paraId="48B0CE54" w14:textId="77777777" w:rsidR="000767C7" w:rsidRPr="000767C7" w:rsidRDefault="000767C7" w:rsidP="00D80C6E">
      <w:pPr>
        <w:numPr>
          <w:ilvl w:val="0"/>
          <w:numId w:val="48"/>
        </w:numPr>
        <w:shd w:val="clear" w:color="auto" w:fill="FFFFFF"/>
        <w:spacing w:before="100" w:beforeAutospacing="1" w:after="100" w:afterAutospacing="1"/>
        <w:ind w:left="0" w:firstLine="900"/>
        <w:jc w:val="both"/>
        <w:rPr>
          <w:color w:val="000000"/>
        </w:rPr>
      </w:pPr>
      <w:r w:rsidRPr="000767C7">
        <w:rPr>
          <w:color w:val="000000"/>
        </w:rPr>
        <w:t xml:space="preserve">Нажать клавишу </w:t>
      </w:r>
      <w:proofErr w:type="spellStart"/>
      <w:r w:rsidRPr="000767C7">
        <w:rPr>
          <w:color w:val="000000"/>
        </w:rPr>
        <w:t>Shift</w:t>
      </w:r>
      <w:proofErr w:type="spellEnd"/>
      <w:r w:rsidRPr="000767C7">
        <w:rPr>
          <w:color w:val="000000"/>
        </w:rPr>
        <w:t xml:space="preserve">, </w:t>
      </w:r>
      <w:proofErr w:type="gramStart"/>
      <w:r w:rsidRPr="000767C7">
        <w:rPr>
          <w:color w:val="000000"/>
        </w:rPr>
        <w:t>и</w:t>
      </w:r>
      <w:proofErr w:type="gramEnd"/>
      <w:r w:rsidRPr="000767C7">
        <w:rPr>
          <w:color w:val="000000"/>
        </w:rPr>
        <w:t xml:space="preserve"> не отпуская её, выделить текст с помощью клавиш управления курсором: </w:t>
      </w:r>
      <w:r w:rsidRPr="000767C7">
        <w:rPr>
          <w:color w:val="000000"/>
        </w:rPr>
        <w:sym w:font="Symbol" w:char="F0E0"/>
      </w:r>
      <w:r w:rsidRPr="000767C7">
        <w:rPr>
          <w:color w:val="000000"/>
        </w:rPr>
        <w:t>по символам или</w:t>
      </w:r>
      <w:r w:rsidRPr="000767C7">
        <w:rPr>
          <w:color w:val="000000"/>
        </w:rPr>
        <w:sym w:font="Symbol" w:char="F020"/>
      </w:r>
      <w:r w:rsidRPr="000767C7">
        <w:rPr>
          <w:color w:val="000000"/>
        </w:rPr>
        <w:sym w:font="Symbol" w:char="F0EA"/>
      </w:r>
      <w:r w:rsidRPr="000767C7">
        <w:rPr>
          <w:color w:val="000000"/>
        </w:rPr>
        <w:t xml:space="preserve"> по строкам.</w:t>
      </w:r>
    </w:p>
    <w:p w14:paraId="41E84A67" w14:textId="77777777" w:rsidR="000767C7" w:rsidRPr="000767C7" w:rsidRDefault="000767C7" w:rsidP="000767C7">
      <w:pPr>
        <w:shd w:val="clear" w:color="auto" w:fill="FFFFFF"/>
        <w:jc w:val="both"/>
        <w:rPr>
          <w:color w:val="000000"/>
        </w:rPr>
      </w:pPr>
      <w:r w:rsidRPr="000767C7">
        <w:rPr>
          <w:color w:val="000000"/>
        </w:rPr>
        <w:t>Этот способ позволяет выделить фрагмент текста с точностью до символа.</w:t>
      </w:r>
    </w:p>
    <w:p w14:paraId="077B1BC0" w14:textId="77777777" w:rsidR="000767C7" w:rsidRPr="000767C7" w:rsidRDefault="000767C7" w:rsidP="000767C7">
      <w:pPr>
        <w:shd w:val="clear" w:color="auto" w:fill="FFFFFF"/>
        <w:jc w:val="both"/>
        <w:rPr>
          <w:color w:val="000000"/>
        </w:rPr>
      </w:pPr>
      <w:r w:rsidRPr="000767C7">
        <w:rPr>
          <w:color w:val="000000"/>
        </w:rPr>
        <w:t>Выделить фрагмент с точностью до слова можно следующими двумя способами.</w:t>
      </w:r>
    </w:p>
    <w:p w14:paraId="18E44F6C" w14:textId="77777777" w:rsidR="000767C7" w:rsidRPr="000767C7" w:rsidRDefault="000767C7" w:rsidP="000767C7">
      <w:pPr>
        <w:shd w:val="clear" w:color="auto" w:fill="FFFFFF"/>
        <w:jc w:val="both"/>
        <w:rPr>
          <w:color w:val="000000"/>
        </w:rPr>
      </w:pPr>
      <w:r w:rsidRPr="000767C7">
        <w:rPr>
          <w:color w:val="000000"/>
        </w:rPr>
        <w:t>Способ 2.</w:t>
      </w:r>
    </w:p>
    <w:p w14:paraId="09C79E55" w14:textId="77777777" w:rsidR="000767C7" w:rsidRPr="000767C7" w:rsidRDefault="000767C7" w:rsidP="00D80C6E">
      <w:pPr>
        <w:numPr>
          <w:ilvl w:val="0"/>
          <w:numId w:val="49"/>
        </w:numPr>
        <w:shd w:val="clear" w:color="auto" w:fill="FFFFFF"/>
        <w:spacing w:before="100" w:beforeAutospacing="1" w:after="100" w:afterAutospacing="1"/>
        <w:ind w:left="0" w:firstLine="900"/>
        <w:jc w:val="both"/>
        <w:rPr>
          <w:color w:val="000000"/>
        </w:rPr>
      </w:pPr>
      <w:r w:rsidRPr="000767C7">
        <w:rPr>
          <w:color w:val="000000"/>
        </w:rPr>
        <w:t>Установите курсор на первое слово выделяемой области.</w:t>
      </w:r>
    </w:p>
    <w:p w14:paraId="4A11C9EB" w14:textId="77777777" w:rsidR="000767C7" w:rsidRPr="000767C7" w:rsidRDefault="000767C7" w:rsidP="00D80C6E">
      <w:pPr>
        <w:numPr>
          <w:ilvl w:val="0"/>
          <w:numId w:val="49"/>
        </w:numPr>
        <w:shd w:val="clear" w:color="auto" w:fill="FFFFFF"/>
        <w:spacing w:before="100" w:beforeAutospacing="1" w:after="100" w:afterAutospacing="1"/>
        <w:ind w:left="0" w:firstLine="900"/>
        <w:jc w:val="both"/>
        <w:rPr>
          <w:color w:val="000000"/>
        </w:rPr>
      </w:pPr>
      <w:r w:rsidRPr="000767C7">
        <w:rPr>
          <w:color w:val="000000"/>
        </w:rPr>
        <w:t xml:space="preserve">Нажмите клавишу </w:t>
      </w:r>
      <w:proofErr w:type="spellStart"/>
      <w:r w:rsidRPr="000767C7">
        <w:rPr>
          <w:color w:val="000000"/>
        </w:rPr>
        <w:t>Shift</w:t>
      </w:r>
      <w:proofErr w:type="spellEnd"/>
      <w:r w:rsidRPr="000767C7">
        <w:rPr>
          <w:color w:val="000000"/>
        </w:rPr>
        <w:t xml:space="preserve"> и щёлкните на последнем слове выделяемой области.</w:t>
      </w:r>
    </w:p>
    <w:p w14:paraId="277C0833" w14:textId="77777777" w:rsidR="000767C7" w:rsidRPr="000767C7" w:rsidRDefault="000767C7" w:rsidP="000767C7">
      <w:pPr>
        <w:shd w:val="clear" w:color="auto" w:fill="FFFFFF"/>
        <w:jc w:val="both"/>
        <w:rPr>
          <w:color w:val="000000"/>
        </w:rPr>
      </w:pPr>
      <w:r w:rsidRPr="000767C7">
        <w:rPr>
          <w:color w:val="000000"/>
        </w:rPr>
        <w:t>Способ 3.</w:t>
      </w:r>
    </w:p>
    <w:p w14:paraId="5C535F79" w14:textId="77777777" w:rsidR="000767C7" w:rsidRPr="000767C7" w:rsidRDefault="000767C7" w:rsidP="00D80C6E">
      <w:pPr>
        <w:numPr>
          <w:ilvl w:val="0"/>
          <w:numId w:val="50"/>
        </w:numPr>
        <w:shd w:val="clear" w:color="auto" w:fill="FFFFFF"/>
        <w:spacing w:before="100" w:beforeAutospacing="1" w:after="100" w:afterAutospacing="1"/>
        <w:ind w:left="0" w:firstLine="900"/>
        <w:jc w:val="both"/>
        <w:rPr>
          <w:color w:val="000000"/>
        </w:rPr>
      </w:pPr>
      <w:r w:rsidRPr="000767C7">
        <w:rPr>
          <w:color w:val="000000"/>
        </w:rPr>
        <w:t>Поставьте указатель мыши на первое слово выделяемой области.</w:t>
      </w:r>
    </w:p>
    <w:p w14:paraId="058281B9" w14:textId="77777777" w:rsidR="000767C7" w:rsidRPr="000767C7" w:rsidRDefault="000767C7" w:rsidP="00D80C6E">
      <w:pPr>
        <w:numPr>
          <w:ilvl w:val="0"/>
          <w:numId w:val="50"/>
        </w:numPr>
        <w:shd w:val="clear" w:color="auto" w:fill="FFFFFF"/>
        <w:spacing w:before="100" w:beforeAutospacing="1" w:after="100" w:afterAutospacing="1"/>
        <w:ind w:left="0" w:firstLine="900"/>
        <w:jc w:val="both"/>
        <w:rPr>
          <w:color w:val="000000"/>
        </w:rPr>
      </w:pPr>
      <w:r w:rsidRPr="000767C7">
        <w:rPr>
          <w:color w:val="000000"/>
        </w:rPr>
        <w:t>Нажмите левую кнопку мыши и, не отпуская её, перемещайте мышь, пока не будет выделено последнее слово.</w:t>
      </w:r>
    </w:p>
    <w:p w14:paraId="7AB744BC" w14:textId="77777777" w:rsidR="000767C7" w:rsidRPr="000767C7" w:rsidRDefault="000767C7" w:rsidP="000767C7">
      <w:pPr>
        <w:shd w:val="clear" w:color="auto" w:fill="FFFFFF"/>
        <w:jc w:val="both"/>
        <w:rPr>
          <w:color w:val="000000"/>
        </w:rPr>
      </w:pPr>
      <w:r w:rsidRPr="000767C7">
        <w:rPr>
          <w:color w:val="000000"/>
        </w:rPr>
        <w:t>Чтобы отменить выделение фрагментов текста, надо щёлкнуть вне его.</w:t>
      </w:r>
    </w:p>
    <w:p w14:paraId="63D4D8C8" w14:textId="77777777" w:rsidR="000767C7" w:rsidRPr="000767C7" w:rsidRDefault="000767C7" w:rsidP="000767C7">
      <w:pPr>
        <w:shd w:val="clear" w:color="auto" w:fill="FFFFFF"/>
        <w:jc w:val="center"/>
        <w:rPr>
          <w:color w:val="000000"/>
        </w:rPr>
      </w:pPr>
      <w:r w:rsidRPr="000767C7">
        <w:rPr>
          <w:i/>
          <w:iCs/>
          <w:color w:val="000000"/>
        </w:rPr>
        <w:t>Форматирование символов</w:t>
      </w:r>
    </w:p>
    <w:p w14:paraId="778D4D7D" w14:textId="77777777" w:rsidR="000767C7" w:rsidRPr="000767C7" w:rsidRDefault="000767C7" w:rsidP="00D80C6E">
      <w:pPr>
        <w:numPr>
          <w:ilvl w:val="0"/>
          <w:numId w:val="51"/>
        </w:numPr>
        <w:shd w:val="clear" w:color="auto" w:fill="FFFFFF"/>
        <w:spacing w:before="100" w:beforeAutospacing="1" w:after="100" w:afterAutospacing="1"/>
        <w:ind w:left="0" w:firstLine="900"/>
        <w:jc w:val="both"/>
        <w:rPr>
          <w:color w:val="000000"/>
        </w:rPr>
      </w:pPr>
      <w:r w:rsidRPr="000767C7">
        <w:rPr>
          <w:color w:val="000000"/>
        </w:rPr>
        <w:t>Выделите символы, которые надо форматировать.</w:t>
      </w:r>
    </w:p>
    <w:p w14:paraId="02E2B6A4" w14:textId="77777777" w:rsidR="000767C7" w:rsidRPr="000767C7" w:rsidRDefault="000767C7" w:rsidP="00D80C6E">
      <w:pPr>
        <w:numPr>
          <w:ilvl w:val="0"/>
          <w:numId w:val="51"/>
        </w:numPr>
        <w:shd w:val="clear" w:color="auto" w:fill="FFFFFF"/>
        <w:spacing w:before="100" w:beforeAutospacing="1" w:after="100" w:afterAutospacing="1"/>
        <w:ind w:left="0" w:firstLine="900"/>
        <w:jc w:val="both"/>
        <w:rPr>
          <w:color w:val="000000"/>
        </w:rPr>
      </w:pPr>
      <w:r w:rsidRPr="000767C7">
        <w:rPr>
          <w:color w:val="000000"/>
        </w:rPr>
        <w:t>Выполните команду Формат, Шрифт  - появится диалоговое окно с двумя вкладками: «Шрифт», «Интервал».</w:t>
      </w:r>
    </w:p>
    <w:p w14:paraId="4E85595D" w14:textId="77777777" w:rsidR="000767C7" w:rsidRPr="000767C7" w:rsidRDefault="000767C7" w:rsidP="000767C7">
      <w:pPr>
        <w:shd w:val="clear" w:color="auto" w:fill="FFFFFF"/>
        <w:jc w:val="both"/>
        <w:rPr>
          <w:color w:val="000000"/>
        </w:rPr>
      </w:pPr>
      <w:r w:rsidRPr="000767C7">
        <w:rPr>
          <w:color w:val="000000"/>
        </w:rPr>
        <w:t>На вкладке «Шрифт» можно установить:</w:t>
      </w:r>
    </w:p>
    <w:p w14:paraId="6CC22FEF" w14:textId="77777777" w:rsidR="000767C7" w:rsidRPr="000767C7" w:rsidRDefault="000767C7" w:rsidP="000767C7">
      <w:pPr>
        <w:shd w:val="clear" w:color="auto" w:fill="FFFFFF"/>
        <w:jc w:val="both"/>
        <w:rPr>
          <w:color w:val="000000"/>
          <w:lang w:val="en-US"/>
        </w:rPr>
      </w:pPr>
      <w:r w:rsidRPr="000767C7">
        <w:rPr>
          <w:color w:val="000000"/>
          <w:lang w:val="en-US"/>
        </w:rPr>
        <w:t>-</w:t>
      </w:r>
      <w:r w:rsidRPr="000767C7">
        <w:rPr>
          <w:color w:val="000000"/>
        </w:rPr>
        <w:t>тип</w:t>
      </w:r>
      <w:r w:rsidRPr="000767C7">
        <w:rPr>
          <w:color w:val="000000"/>
          <w:lang w:val="en-US"/>
        </w:rPr>
        <w:t xml:space="preserve"> </w:t>
      </w:r>
      <w:r w:rsidRPr="000767C7">
        <w:rPr>
          <w:color w:val="000000"/>
        </w:rPr>
        <w:t>шрифта</w:t>
      </w:r>
      <w:r w:rsidRPr="000767C7">
        <w:rPr>
          <w:color w:val="000000"/>
          <w:lang w:val="en-US"/>
        </w:rPr>
        <w:t xml:space="preserve"> (</w:t>
      </w:r>
      <w:r w:rsidRPr="000767C7">
        <w:rPr>
          <w:color w:val="000000"/>
        </w:rPr>
        <w:t>например</w:t>
      </w:r>
      <w:r w:rsidRPr="000767C7">
        <w:rPr>
          <w:color w:val="000000"/>
          <w:lang w:val="en-US"/>
        </w:rPr>
        <w:t xml:space="preserve">: Times New Roman Cyr, Arial, </w:t>
      </w:r>
      <w:proofErr w:type="gramStart"/>
      <w:r w:rsidRPr="000767C7">
        <w:rPr>
          <w:color w:val="000000"/>
          <w:lang w:val="en-US"/>
        </w:rPr>
        <w:t>Symbol</w:t>
      </w:r>
      <w:proofErr w:type="gramEnd"/>
      <w:r w:rsidRPr="000767C7">
        <w:rPr>
          <w:color w:val="000000"/>
          <w:lang w:val="en-US"/>
        </w:rPr>
        <w:t>)</w:t>
      </w:r>
    </w:p>
    <w:p w14:paraId="70B5CAEC" w14:textId="77777777" w:rsidR="000767C7" w:rsidRPr="000767C7" w:rsidRDefault="000767C7" w:rsidP="000767C7">
      <w:pPr>
        <w:shd w:val="clear" w:color="auto" w:fill="FFFFFF"/>
        <w:jc w:val="both"/>
        <w:rPr>
          <w:color w:val="000000"/>
        </w:rPr>
      </w:pPr>
      <w:r w:rsidRPr="000767C7">
        <w:rPr>
          <w:color w:val="000000"/>
        </w:rPr>
        <w:t>-начертание шрифта (полужирный, обычный, курсив)</w:t>
      </w:r>
    </w:p>
    <w:p w14:paraId="0936BD8B" w14:textId="77777777" w:rsidR="000767C7" w:rsidRPr="000767C7" w:rsidRDefault="000767C7" w:rsidP="000767C7">
      <w:pPr>
        <w:shd w:val="clear" w:color="auto" w:fill="FFFFFF"/>
        <w:jc w:val="both"/>
        <w:rPr>
          <w:color w:val="000000"/>
        </w:rPr>
      </w:pPr>
      <w:r w:rsidRPr="000767C7">
        <w:rPr>
          <w:color w:val="000000"/>
        </w:rPr>
        <w:t>-кегль шрифта (с8 до 72);</w:t>
      </w:r>
    </w:p>
    <w:p w14:paraId="14123013" w14:textId="77777777" w:rsidR="000767C7" w:rsidRPr="000767C7" w:rsidRDefault="000767C7" w:rsidP="000767C7">
      <w:pPr>
        <w:shd w:val="clear" w:color="auto" w:fill="FFFFFF"/>
        <w:ind w:hanging="1080"/>
        <w:jc w:val="both"/>
        <w:rPr>
          <w:color w:val="000000"/>
        </w:rPr>
      </w:pPr>
      <w:r w:rsidRPr="000767C7">
        <w:rPr>
          <w:color w:val="000000"/>
        </w:rPr>
        <w:t>-подчёркивание (нет, одинарное, только слова, двойное, пунктирное);</w:t>
      </w:r>
    </w:p>
    <w:p w14:paraId="18CB13AF" w14:textId="77777777" w:rsidR="000767C7" w:rsidRPr="000767C7" w:rsidRDefault="000767C7" w:rsidP="000767C7">
      <w:pPr>
        <w:shd w:val="clear" w:color="auto" w:fill="FFFFFF"/>
        <w:jc w:val="both"/>
        <w:rPr>
          <w:color w:val="000000"/>
        </w:rPr>
      </w:pPr>
      <w:r w:rsidRPr="000767C7">
        <w:rPr>
          <w:color w:val="000000"/>
        </w:rPr>
        <w:t>-цвет шрифта (всего 16 цветов);</w:t>
      </w:r>
    </w:p>
    <w:p w14:paraId="41BEDEB1" w14:textId="77777777" w:rsidR="000767C7" w:rsidRPr="000767C7" w:rsidRDefault="000767C7" w:rsidP="000767C7">
      <w:pPr>
        <w:shd w:val="clear" w:color="auto" w:fill="FFFFFF"/>
        <w:jc w:val="both"/>
        <w:rPr>
          <w:color w:val="000000"/>
        </w:rPr>
      </w:pPr>
      <w:r w:rsidRPr="000767C7">
        <w:rPr>
          <w:color w:val="000000"/>
        </w:rPr>
        <w:t>-эффекты (зачёркнутый, верхний индекс, нижний индекс, скрытый, малые прописные буквы, все прописные буквы).</w:t>
      </w:r>
    </w:p>
    <w:p w14:paraId="5271F608" w14:textId="77777777" w:rsidR="000767C7" w:rsidRPr="000767C7" w:rsidRDefault="000767C7" w:rsidP="000767C7">
      <w:pPr>
        <w:shd w:val="clear" w:color="auto" w:fill="FFFFFF"/>
        <w:jc w:val="center"/>
        <w:rPr>
          <w:color w:val="000000"/>
        </w:rPr>
      </w:pPr>
      <w:r w:rsidRPr="000767C7">
        <w:rPr>
          <w:i/>
          <w:iCs/>
          <w:color w:val="000000"/>
        </w:rPr>
        <w:t>Форматирование абзацев</w:t>
      </w:r>
    </w:p>
    <w:p w14:paraId="78F8608D" w14:textId="77777777" w:rsidR="000767C7" w:rsidRPr="000767C7" w:rsidRDefault="000767C7" w:rsidP="000767C7">
      <w:pPr>
        <w:shd w:val="clear" w:color="auto" w:fill="FFFFFF"/>
        <w:jc w:val="both"/>
        <w:rPr>
          <w:color w:val="000000"/>
        </w:rPr>
      </w:pPr>
      <w:r w:rsidRPr="000767C7">
        <w:rPr>
          <w:color w:val="000000"/>
        </w:rPr>
        <w:t>        </w:t>
      </w:r>
      <w:r w:rsidRPr="000767C7">
        <w:rPr>
          <w:i/>
          <w:iCs/>
          <w:color w:val="000000"/>
        </w:rPr>
        <w:t>Абзац</w:t>
      </w:r>
      <w:r w:rsidRPr="000767C7">
        <w:rPr>
          <w:color w:val="000000"/>
        </w:rPr>
        <w:t xml:space="preserve"> – это фрагмент текста между двумя маркерами абзаца. Текст разделяется на абзацы нажатием клавиши </w:t>
      </w:r>
      <w:proofErr w:type="spellStart"/>
      <w:r w:rsidRPr="000767C7">
        <w:rPr>
          <w:color w:val="000000"/>
        </w:rPr>
        <w:t>Enter</w:t>
      </w:r>
      <w:proofErr w:type="spellEnd"/>
      <w:r w:rsidRPr="000767C7">
        <w:rPr>
          <w:color w:val="000000"/>
        </w:rPr>
        <w:t>.    </w:t>
      </w:r>
    </w:p>
    <w:p w14:paraId="6B9D04A5" w14:textId="77777777" w:rsidR="000767C7" w:rsidRPr="000767C7" w:rsidRDefault="000767C7" w:rsidP="00D80C6E">
      <w:pPr>
        <w:numPr>
          <w:ilvl w:val="0"/>
          <w:numId w:val="52"/>
        </w:numPr>
        <w:shd w:val="clear" w:color="auto" w:fill="FFFFFF"/>
        <w:spacing w:before="100" w:beforeAutospacing="1" w:after="100" w:afterAutospacing="1"/>
        <w:ind w:left="0" w:firstLine="900"/>
        <w:jc w:val="both"/>
        <w:rPr>
          <w:color w:val="000000"/>
        </w:rPr>
      </w:pPr>
      <w:r w:rsidRPr="000767C7">
        <w:rPr>
          <w:color w:val="000000"/>
        </w:rPr>
        <w:t>Выделите абзац, который надо форматировать.</w:t>
      </w:r>
    </w:p>
    <w:p w14:paraId="01C81EDD" w14:textId="77777777" w:rsidR="000767C7" w:rsidRPr="000767C7" w:rsidRDefault="000767C7" w:rsidP="00D80C6E">
      <w:pPr>
        <w:numPr>
          <w:ilvl w:val="0"/>
          <w:numId w:val="52"/>
        </w:numPr>
        <w:shd w:val="clear" w:color="auto" w:fill="FFFFFF"/>
        <w:spacing w:before="100" w:beforeAutospacing="1" w:after="100" w:afterAutospacing="1"/>
        <w:ind w:left="0" w:firstLine="900"/>
        <w:rPr>
          <w:color w:val="000000"/>
        </w:rPr>
      </w:pPr>
      <w:r w:rsidRPr="000767C7">
        <w:rPr>
          <w:color w:val="000000"/>
        </w:rPr>
        <w:t>Выполните команду Формат, Абзац  - появится диалоговое окно, в котором можно выбрать все возможности для форматирования абзаца.</w:t>
      </w:r>
    </w:p>
    <w:p w14:paraId="7554AD91" w14:textId="77777777" w:rsidR="000767C7" w:rsidRPr="000767C7" w:rsidRDefault="000767C7" w:rsidP="000767C7">
      <w:pPr>
        <w:shd w:val="clear" w:color="auto" w:fill="FFFFFF"/>
        <w:jc w:val="center"/>
        <w:rPr>
          <w:color w:val="000000"/>
        </w:rPr>
      </w:pPr>
      <w:r w:rsidRPr="000767C7">
        <w:rPr>
          <w:i/>
          <w:iCs/>
          <w:color w:val="000000"/>
        </w:rPr>
        <w:t>Создание списка-</w:t>
      </w:r>
      <w:proofErr w:type="spellStart"/>
      <w:r w:rsidRPr="000767C7">
        <w:rPr>
          <w:i/>
          <w:iCs/>
          <w:color w:val="000000"/>
        </w:rPr>
        <w:t>перечислителя</w:t>
      </w:r>
      <w:proofErr w:type="spellEnd"/>
    </w:p>
    <w:p w14:paraId="4C93971A" w14:textId="77777777" w:rsidR="000767C7" w:rsidRPr="000767C7" w:rsidRDefault="000767C7" w:rsidP="000767C7">
      <w:pPr>
        <w:shd w:val="clear" w:color="auto" w:fill="FFFFFF"/>
        <w:jc w:val="both"/>
        <w:rPr>
          <w:color w:val="000000"/>
        </w:rPr>
      </w:pPr>
      <w:r w:rsidRPr="000767C7">
        <w:rPr>
          <w:color w:val="000000"/>
        </w:rPr>
        <w:lastRenderedPageBreak/>
        <w:t>        Элементом списка-</w:t>
      </w:r>
      <w:proofErr w:type="spellStart"/>
      <w:r w:rsidRPr="000767C7">
        <w:rPr>
          <w:color w:val="000000"/>
        </w:rPr>
        <w:t>перечислителя</w:t>
      </w:r>
      <w:proofErr w:type="spellEnd"/>
      <w:r w:rsidRPr="000767C7">
        <w:rPr>
          <w:color w:val="000000"/>
        </w:rPr>
        <w:t xml:space="preserve"> является обычный абзац. Список-</w:t>
      </w:r>
      <w:proofErr w:type="spellStart"/>
      <w:r w:rsidRPr="000767C7">
        <w:rPr>
          <w:color w:val="000000"/>
        </w:rPr>
        <w:t>перечислитель</w:t>
      </w:r>
      <w:proofErr w:type="spellEnd"/>
      <w:r w:rsidRPr="000767C7">
        <w:rPr>
          <w:color w:val="000000"/>
        </w:rPr>
        <w:t xml:space="preserve"> </w:t>
      </w:r>
      <w:proofErr w:type="gramStart"/>
      <w:r w:rsidRPr="000767C7">
        <w:rPr>
          <w:color w:val="000000"/>
        </w:rPr>
        <w:t>необходим</w:t>
      </w:r>
      <w:proofErr w:type="gramEnd"/>
      <w:r w:rsidRPr="000767C7">
        <w:rPr>
          <w:color w:val="000000"/>
        </w:rPr>
        <w:t xml:space="preserve"> для наглядного и красивого оформления фрагмента документа.</w:t>
      </w:r>
    </w:p>
    <w:p w14:paraId="5518A1ED" w14:textId="77777777" w:rsidR="000767C7" w:rsidRPr="000767C7" w:rsidRDefault="000767C7" w:rsidP="00D80C6E">
      <w:pPr>
        <w:numPr>
          <w:ilvl w:val="0"/>
          <w:numId w:val="53"/>
        </w:numPr>
        <w:shd w:val="clear" w:color="auto" w:fill="FFFFFF"/>
        <w:spacing w:before="100" w:beforeAutospacing="1" w:after="100" w:afterAutospacing="1"/>
        <w:ind w:left="0" w:firstLine="900"/>
        <w:jc w:val="both"/>
        <w:rPr>
          <w:color w:val="000000"/>
        </w:rPr>
      </w:pPr>
      <w:r w:rsidRPr="000767C7">
        <w:rPr>
          <w:color w:val="000000"/>
        </w:rPr>
        <w:t>Выделите все элементы списка.</w:t>
      </w:r>
    </w:p>
    <w:p w14:paraId="2D08E700" w14:textId="77777777" w:rsidR="000767C7" w:rsidRPr="000767C7" w:rsidRDefault="000767C7" w:rsidP="00D80C6E">
      <w:pPr>
        <w:numPr>
          <w:ilvl w:val="0"/>
          <w:numId w:val="53"/>
        </w:numPr>
        <w:shd w:val="clear" w:color="auto" w:fill="FFFFFF"/>
        <w:spacing w:before="100" w:beforeAutospacing="1" w:after="100" w:afterAutospacing="1"/>
        <w:ind w:left="0" w:firstLine="900"/>
        <w:jc w:val="both"/>
        <w:rPr>
          <w:color w:val="000000"/>
        </w:rPr>
      </w:pPr>
      <w:r w:rsidRPr="000767C7">
        <w:rPr>
          <w:color w:val="000000"/>
        </w:rPr>
        <w:t>Выполните команду Формат, Список.</w:t>
      </w:r>
    </w:p>
    <w:p w14:paraId="4992C60A" w14:textId="77777777" w:rsidR="000767C7" w:rsidRPr="000767C7" w:rsidRDefault="000767C7" w:rsidP="00D80C6E">
      <w:pPr>
        <w:numPr>
          <w:ilvl w:val="0"/>
          <w:numId w:val="53"/>
        </w:numPr>
        <w:shd w:val="clear" w:color="auto" w:fill="FFFFFF"/>
        <w:spacing w:before="100" w:beforeAutospacing="1" w:after="100" w:afterAutospacing="1"/>
        <w:ind w:left="0" w:firstLine="900"/>
        <w:jc w:val="both"/>
        <w:rPr>
          <w:color w:val="000000"/>
        </w:rPr>
      </w:pPr>
      <w:r w:rsidRPr="000767C7">
        <w:rPr>
          <w:color w:val="000000"/>
        </w:rPr>
        <w:t>Активизируйте  в диалоговом окне «Список» одну из трёх вкладок – «Маркированный», «Нумерованный», «Многоуровневый».</w:t>
      </w:r>
    </w:p>
    <w:p w14:paraId="1EC43BB6" w14:textId="77777777" w:rsidR="000767C7" w:rsidRPr="000767C7" w:rsidRDefault="000767C7" w:rsidP="00D80C6E">
      <w:pPr>
        <w:numPr>
          <w:ilvl w:val="0"/>
          <w:numId w:val="53"/>
        </w:numPr>
        <w:shd w:val="clear" w:color="auto" w:fill="FFFFFF"/>
        <w:spacing w:before="100" w:beforeAutospacing="1" w:after="100" w:afterAutospacing="1"/>
        <w:ind w:left="0" w:firstLine="900"/>
        <w:jc w:val="both"/>
        <w:rPr>
          <w:color w:val="000000"/>
        </w:rPr>
      </w:pPr>
      <w:r w:rsidRPr="000767C7">
        <w:rPr>
          <w:color w:val="000000"/>
        </w:rPr>
        <w:t>В демонстрационном окне выберите нужный вид списка из предложенных вариантов, щёлкнув на нём.</w:t>
      </w:r>
    </w:p>
    <w:p w14:paraId="693372EE" w14:textId="77777777" w:rsidR="000767C7" w:rsidRPr="000767C7" w:rsidRDefault="000767C7" w:rsidP="00D80C6E">
      <w:pPr>
        <w:numPr>
          <w:ilvl w:val="0"/>
          <w:numId w:val="53"/>
        </w:numPr>
        <w:shd w:val="clear" w:color="auto" w:fill="FFFFFF"/>
        <w:spacing w:before="100" w:beforeAutospacing="1" w:after="100" w:afterAutospacing="1"/>
        <w:ind w:left="0" w:firstLine="900"/>
        <w:jc w:val="both"/>
        <w:rPr>
          <w:color w:val="000000"/>
        </w:rPr>
      </w:pPr>
      <w:r w:rsidRPr="000767C7">
        <w:rPr>
          <w:color w:val="000000"/>
        </w:rPr>
        <w:t>Щёлкните на кнопке ОК.</w:t>
      </w:r>
    </w:p>
    <w:p w14:paraId="56C6F921" w14:textId="74F3E083" w:rsidR="000767C7" w:rsidRPr="000767C7" w:rsidRDefault="000767C7" w:rsidP="000767C7">
      <w:pPr>
        <w:shd w:val="clear" w:color="auto" w:fill="FFFFFF"/>
        <w:rPr>
          <w:color w:val="000000"/>
        </w:rPr>
      </w:pPr>
      <w:r>
        <w:rPr>
          <w:color w:val="000000"/>
        </w:rPr>
        <w:t xml:space="preserve">Задание 2. </w:t>
      </w:r>
      <w:r w:rsidRPr="000767C7">
        <w:rPr>
          <w:color w:val="000000"/>
        </w:rPr>
        <w:t>Напечатайте следующий текст с учётом шрифтового оформления (кегль – 12 пунктов) и оформления абзаца.</w:t>
      </w:r>
    </w:p>
    <w:p w14:paraId="2A5042A1" w14:textId="77777777" w:rsidR="000767C7" w:rsidRPr="000767C7" w:rsidRDefault="000767C7" w:rsidP="000767C7">
      <w:pPr>
        <w:shd w:val="clear" w:color="auto" w:fill="FFFFFF"/>
        <w:ind w:hanging="284"/>
        <w:rPr>
          <w:color w:val="000000"/>
        </w:rPr>
      </w:pPr>
      <w:r w:rsidRPr="000767C7">
        <w:rPr>
          <w:i/>
          <w:iCs/>
          <w:color w:val="000000"/>
        </w:rPr>
        <w:t xml:space="preserve">Информатика – это совокупность дисциплин, изучающих свойства информации, а также способы представления, накопления, обработки и передачи информации с помощью технических средств. На западе применяют другой термин – </w:t>
      </w:r>
      <w:proofErr w:type="spellStart"/>
      <w:r w:rsidRPr="000767C7">
        <w:rPr>
          <w:i/>
          <w:iCs/>
          <w:color w:val="000000"/>
        </w:rPr>
        <w:t>computer</w:t>
      </w:r>
      <w:proofErr w:type="spellEnd"/>
      <w:r w:rsidRPr="000767C7">
        <w:rPr>
          <w:i/>
          <w:iCs/>
          <w:color w:val="000000"/>
        </w:rPr>
        <w:t xml:space="preserve"> </w:t>
      </w:r>
      <w:proofErr w:type="spellStart"/>
      <w:r w:rsidRPr="000767C7">
        <w:rPr>
          <w:i/>
          <w:iCs/>
          <w:color w:val="000000"/>
        </w:rPr>
        <w:t>science</w:t>
      </w:r>
      <w:proofErr w:type="spellEnd"/>
      <w:r w:rsidRPr="000767C7">
        <w:rPr>
          <w:i/>
          <w:iCs/>
          <w:color w:val="000000"/>
        </w:rPr>
        <w:t xml:space="preserve"> (компьютерная наука).</w:t>
      </w:r>
    </w:p>
    <w:p w14:paraId="6418D395" w14:textId="77777777" w:rsidR="000767C7" w:rsidRPr="000767C7" w:rsidRDefault="000767C7" w:rsidP="000767C7">
      <w:pPr>
        <w:shd w:val="clear" w:color="auto" w:fill="FFFFFF"/>
        <w:ind w:hanging="284"/>
        <w:rPr>
          <w:color w:val="000000"/>
        </w:rPr>
      </w:pPr>
      <w:r w:rsidRPr="000767C7">
        <w:rPr>
          <w:i/>
          <w:iCs/>
          <w:color w:val="000000"/>
        </w:rPr>
        <w:t>        Ядро информатики – информационная технология как совокупность технических и программных средств, с помощью которых мы выполняем разнообразные операции по обработке информации во всех сферах нашей жизнедеятельности.</w:t>
      </w:r>
    </w:p>
    <w:p w14:paraId="2779E4B4" w14:textId="77777777" w:rsidR="000767C7" w:rsidRPr="000767C7" w:rsidRDefault="000767C7" w:rsidP="000767C7">
      <w:pPr>
        <w:shd w:val="clear" w:color="auto" w:fill="FFFFFF"/>
        <w:ind w:hanging="284"/>
        <w:rPr>
          <w:color w:val="000000"/>
        </w:rPr>
      </w:pPr>
      <w:r w:rsidRPr="000767C7">
        <w:rPr>
          <w:i/>
          <w:iCs/>
          <w:color w:val="000000"/>
        </w:rPr>
        <w:t xml:space="preserve">        Центральное место в прикладной информатике занимает компьютер (от английского слова </w:t>
      </w:r>
      <w:proofErr w:type="spellStart"/>
      <w:r w:rsidRPr="000767C7">
        <w:rPr>
          <w:i/>
          <w:iCs/>
          <w:color w:val="000000"/>
        </w:rPr>
        <w:t>compute</w:t>
      </w:r>
      <w:proofErr w:type="spellEnd"/>
      <w:r w:rsidRPr="000767C7">
        <w:rPr>
          <w:i/>
          <w:iCs/>
          <w:color w:val="000000"/>
        </w:rPr>
        <w:t xml:space="preserve"> – вычислять) – техническое устройство для обработки информации. У нас в стране его часто называют электронно-вычислительной машиной   (ЭВМ). Мы рассматриваем наиболее распространённый тип ЭВМ – персональный компьютер (ПК).</w:t>
      </w:r>
    </w:p>
    <w:p w14:paraId="0A47A49C" w14:textId="77777777" w:rsidR="000767C7" w:rsidRPr="000767C7" w:rsidRDefault="000767C7" w:rsidP="000767C7">
      <w:pPr>
        <w:shd w:val="clear" w:color="auto" w:fill="FFFFFF"/>
        <w:ind w:hanging="284"/>
        <w:rPr>
          <w:color w:val="000000"/>
        </w:rPr>
      </w:pPr>
      <w:r w:rsidRPr="000767C7">
        <w:rPr>
          <w:i/>
          <w:iCs/>
          <w:color w:val="000000"/>
        </w:rPr>
        <w:t xml:space="preserve">        В школьном курсе информатики вы будете изучать основы современной информационной технологии, познакомитесь с основополагающими принципами программно-технических средств и организации данных в компьютерных системах. Освоите базовые элементы современной информационной технологии: обработку изображений (графический редактор </w:t>
      </w:r>
      <w:proofErr w:type="spellStart"/>
      <w:r w:rsidRPr="000767C7">
        <w:rPr>
          <w:i/>
          <w:iCs/>
          <w:color w:val="000000"/>
        </w:rPr>
        <w:t>Paintbrush</w:t>
      </w:r>
      <w:proofErr w:type="spellEnd"/>
      <w:r w:rsidRPr="000767C7">
        <w:rPr>
          <w:i/>
          <w:iCs/>
          <w:color w:val="000000"/>
        </w:rPr>
        <w:t xml:space="preserve">), обработку текстовых документов (текстовый редактор </w:t>
      </w:r>
      <w:proofErr w:type="spellStart"/>
      <w:r w:rsidRPr="000767C7">
        <w:rPr>
          <w:i/>
          <w:iCs/>
          <w:color w:val="000000"/>
        </w:rPr>
        <w:t>Word</w:t>
      </w:r>
      <w:proofErr w:type="spellEnd"/>
      <w:r w:rsidRPr="000767C7">
        <w:rPr>
          <w:i/>
          <w:iCs/>
          <w:color w:val="000000"/>
        </w:rPr>
        <w:t xml:space="preserve">), работу с электронными таблицами (электронные таблицы </w:t>
      </w:r>
      <w:proofErr w:type="spellStart"/>
      <w:r w:rsidRPr="000767C7">
        <w:rPr>
          <w:i/>
          <w:iCs/>
          <w:color w:val="000000"/>
        </w:rPr>
        <w:t>Excel</w:t>
      </w:r>
      <w:proofErr w:type="spellEnd"/>
      <w:r w:rsidRPr="000767C7">
        <w:rPr>
          <w:i/>
          <w:iCs/>
          <w:color w:val="000000"/>
        </w:rPr>
        <w:t>), принципы работы с базами данных.</w:t>
      </w:r>
    </w:p>
    <w:p w14:paraId="7982B8A1" w14:textId="77777777" w:rsidR="000767C7" w:rsidRPr="000767C7" w:rsidRDefault="000767C7" w:rsidP="00D80C6E">
      <w:pPr>
        <w:numPr>
          <w:ilvl w:val="0"/>
          <w:numId w:val="54"/>
        </w:numPr>
        <w:shd w:val="clear" w:color="auto" w:fill="FFFFFF"/>
        <w:spacing w:before="100" w:beforeAutospacing="1" w:after="100" w:afterAutospacing="1"/>
        <w:ind w:left="0" w:firstLine="900"/>
        <w:jc w:val="both"/>
        <w:rPr>
          <w:color w:val="000000"/>
        </w:rPr>
      </w:pPr>
      <w:r w:rsidRPr="000767C7">
        <w:rPr>
          <w:color w:val="000000"/>
        </w:rPr>
        <w:t xml:space="preserve">Выделите слово «Информатика» и замените шрифт </w:t>
      </w:r>
      <w:proofErr w:type="gramStart"/>
      <w:r w:rsidRPr="000767C7">
        <w:rPr>
          <w:color w:val="000000"/>
        </w:rPr>
        <w:t>на</w:t>
      </w:r>
      <w:proofErr w:type="gramEnd"/>
      <w:r w:rsidRPr="000767C7">
        <w:rPr>
          <w:color w:val="000000"/>
        </w:rPr>
        <w:t xml:space="preserve"> полужирный.</w:t>
      </w:r>
    </w:p>
    <w:p w14:paraId="26F1EF07" w14:textId="77777777" w:rsidR="000767C7" w:rsidRPr="000767C7" w:rsidRDefault="000767C7" w:rsidP="00D80C6E">
      <w:pPr>
        <w:numPr>
          <w:ilvl w:val="0"/>
          <w:numId w:val="54"/>
        </w:numPr>
        <w:shd w:val="clear" w:color="auto" w:fill="FFFFFF"/>
        <w:spacing w:before="100" w:beforeAutospacing="1" w:after="100" w:afterAutospacing="1"/>
        <w:ind w:left="0" w:firstLine="900"/>
        <w:jc w:val="both"/>
        <w:rPr>
          <w:color w:val="000000"/>
        </w:rPr>
      </w:pPr>
      <w:r w:rsidRPr="000767C7">
        <w:rPr>
          <w:color w:val="000000"/>
        </w:rPr>
        <w:t xml:space="preserve">Выделите определение информатики и </w:t>
      </w:r>
      <w:proofErr w:type="gramStart"/>
      <w:r w:rsidRPr="000767C7">
        <w:rPr>
          <w:color w:val="000000"/>
        </w:rPr>
        <w:t>замените шрифт на курсив</w:t>
      </w:r>
      <w:proofErr w:type="gramEnd"/>
      <w:r w:rsidRPr="000767C7">
        <w:rPr>
          <w:color w:val="000000"/>
        </w:rPr>
        <w:t>.</w:t>
      </w:r>
    </w:p>
    <w:p w14:paraId="2A6BA0CF" w14:textId="77777777" w:rsidR="000767C7" w:rsidRPr="000767C7" w:rsidRDefault="000767C7" w:rsidP="00D80C6E">
      <w:pPr>
        <w:numPr>
          <w:ilvl w:val="0"/>
          <w:numId w:val="54"/>
        </w:numPr>
        <w:shd w:val="clear" w:color="auto" w:fill="FFFFFF"/>
        <w:spacing w:before="100" w:beforeAutospacing="1" w:after="100" w:afterAutospacing="1"/>
        <w:ind w:left="0" w:firstLine="900"/>
        <w:jc w:val="both"/>
        <w:rPr>
          <w:color w:val="000000"/>
        </w:rPr>
      </w:pPr>
      <w:r w:rsidRPr="000767C7">
        <w:rPr>
          <w:color w:val="000000"/>
        </w:rPr>
        <w:t xml:space="preserve">Выделите слова «Ядро информатики», </w:t>
      </w:r>
      <w:proofErr w:type="gramStart"/>
      <w:r w:rsidRPr="000767C7">
        <w:rPr>
          <w:color w:val="000000"/>
        </w:rPr>
        <w:t>замените шрифт на полужирный</w:t>
      </w:r>
      <w:proofErr w:type="gramEnd"/>
      <w:r w:rsidRPr="000767C7">
        <w:rPr>
          <w:color w:val="000000"/>
        </w:rPr>
        <w:t xml:space="preserve"> и измените высоту букв (кегль 14 пунктов).</w:t>
      </w:r>
    </w:p>
    <w:p w14:paraId="19D42573" w14:textId="078E4CA4" w:rsidR="000D21C2" w:rsidRPr="000767C7" w:rsidRDefault="000767C7" w:rsidP="00D80C6E">
      <w:pPr>
        <w:numPr>
          <w:ilvl w:val="0"/>
          <w:numId w:val="54"/>
        </w:numPr>
        <w:shd w:val="clear" w:color="auto" w:fill="FFFFFF"/>
        <w:spacing w:before="100" w:beforeAutospacing="1" w:after="100" w:afterAutospacing="1"/>
        <w:ind w:left="0" w:firstLine="900"/>
        <w:jc w:val="both"/>
        <w:rPr>
          <w:color w:val="000000"/>
        </w:rPr>
      </w:pPr>
      <w:r w:rsidRPr="000767C7">
        <w:rPr>
          <w:color w:val="000000"/>
        </w:rPr>
        <w:t xml:space="preserve">Выделите пояснение в скобках «от английского слова </w:t>
      </w:r>
      <w:proofErr w:type="spellStart"/>
      <w:r w:rsidRPr="000767C7">
        <w:rPr>
          <w:color w:val="000000"/>
        </w:rPr>
        <w:t>compute</w:t>
      </w:r>
      <w:proofErr w:type="spellEnd"/>
      <w:r w:rsidRPr="000767C7">
        <w:rPr>
          <w:color w:val="000000"/>
        </w:rPr>
        <w:t xml:space="preserve"> – вычислять и </w:t>
      </w:r>
      <w:proofErr w:type="gramStart"/>
      <w:r w:rsidRPr="000767C7">
        <w:rPr>
          <w:color w:val="000000"/>
        </w:rPr>
        <w:t>замените шрифт на полужирный</w:t>
      </w:r>
      <w:proofErr w:type="gramEnd"/>
      <w:r w:rsidRPr="000767C7">
        <w:rPr>
          <w:color w:val="000000"/>
        </w:rPr>
        <w:t xml:space="preserve"> курсив.</w:t>
      </w:r>
    </w:p>
    <w:p w14:paraId="7AAD75FB" w14:textId="77777777" w:rsidR="000D21C2" w:rsidRPr="00E3736C" w:rsidRDefault="000D21C2" w:rsidP="00E3736C">
      <w:pPr>
        <w:ind w:firstLine="709"/>
        <w:rPr>
          <w:rFonts w:eastAsia="SchoolBookCSanPin-Regular"/>
          <w:b/>
          <w:color w:val="000000" w:themeColor="text1"/>
          <w:lang w:eastAsia="en-US"/>
        </w:rPr>
      </w:pPr>
      <w:r w:rsidRPr="00E3736C">
        <w:rPr>
          <w:b/>
        </w:rPr>
        <w:t xml:space="preserve">Критерии оценки:  </w:t>
      </w:r>
    </w:p>
    <w:p w14:paraId="6B9409C7"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29481134"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CC8BFBF"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C70E3A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1DA01F1" w14:textId="77777777" w:rsidR="00E3736C" w:rsidRDefault="00E3736C" w:rsidP="00E3736C">
      <w:pPr>
        <w:ind w:firstLine="709"/>
        <w:jc w:val="center"/>
        <w:rPr>
          <w:rFonts w:eastAsia="SchoolBookCSanPin-Regular"/>
          <w:b/>
          <w:color w:val="000000" w:themeColor="text1"/>
          <w:lang w:eastAsia="en-US"/>
        </w:rPr>
      </w:pPr>
    </w:p>
    <w:p w14:paraId="02BFDCD0" w14:textId="66DAB971" w:rsidR="006A6914" w:rsidRPr="000767C7" w:rsidRDefault="00B01F7B" w:rsidP="000767C7">
      <w:pPr>
        <w:jc w:val="center"/>
        <w:rPr>
          <w:b/>
          <w:color w:val="000000" w:themeColor="text1"/>
        </w:rPr>
      </w:pPr>
      <w:r>
        <w:rPr>
          <w:rFonts w:eastAsia="SchoolBookCSanPin-Regular"/>
          <w:b/>
          <w:color w:val="000000" w:themeColor="text1"/>
          <w:lang w:eastAsia="en-US"/>
        </w:rPr>
        <w:br w:type="page"/>
      </w:r>
      <w:r w:rsidR="006A6914" w:rsidRPr="00E3736C">
        <w:rPr>
          <w:b/>
          <w:color w:val="000000" w:themeColor="text1"/>
        </w:rPr>
        <w:lastRenderedPageBreak/>
        <w:t xml:space="preserve">Практическое занятие </w:t>
      </w:r>
      <w:r w:rsidR="000767C7">
        <w:rPr>
          <w:rFonts w:eastAsia="SchoolBookCSanPin-Regular"/>
          <w:b/>
          <w:color w:val="000000" w:themeColor="text1"/>
          <w:lang w:eastAsia="en-US"/>
        </w:rPr>
        <w:t>№ 13</w:t>
      </w:r>
    </w:p>
    <w:p w14:paraId="1586B995" w14:textId="6A5EC132" w:rsidR="006A6914" w:rsidRPr="00B603FF" w:rsidRDefault="006A6914" w:rsidP="009F702E">
      <w:pPr>
        <w:jc w:val="center"/>
        <w:rPr>
          <w:rFonts w:eastAsia="SchoolBookCSanPin-Regular"/>
          <w:b/>
          <w:color w:val="000000" w:themeColor="text1"/>
          <w:lang w:eastAsia="en-US"/>
        </w:rPr>
      </w:pPr>
      <w:r w:rsidRPr="00E3736C">
        <w:rPr>
          <w:rFonts w:eastAsia="SchoolBookCSanPin-Regular"/>
          <w:b/>
          <w:color w:val="000000" w:themeColor="text1"/>
          <w:lang w:eastAsia="en-US"/>
        </w:rPr>
        <w:t xml:space="preserve">Тема: </w:t>
      </w:r>
      <w:r w:rsidR="00B603FF" w:rsidRPr="00B603FF">
        <w:t>Деловая переписка. Реферат. Правила цитирования источников и оформления библиографических ссылок. Оформление списка литературы</w:t>
      </w:r>
    </w:p>
    <w:p w14:paraId="6C8A4E70" w14:textId="77777777" w:rsidR="006A6914" w:rsidRPr="00E3736C" w:rsidRDefault="006A6914" w:rsidP="00E3736C">
      <w:pPr>
        <w:ind w:firstLine="709"/>
        <w:jc w:val="center"/>
        <w:rPr>
          <w:rFonts w:eastAsia="SchoolBookCSanPin-Regular"/>
          <w:b/>
          <w:color w:val="000000" w:themeColor="text1"/>
          <w:lang w:eastAsia="en-US"/>
        </w:rPr>
      </w:pPr>
    </w:p>
    <w:p w14:paraId="10F01035" w14:textId="1DC7CBC9" w:rsidR="006A6914" w:rsidRPr="00B603FF" w:rsidRDefault="006A6914" w:rsidP="00E3736C">
      <w:pPr>
        <w:pStyle w:val="a4"/>
        <w:shd w:val="clear" w:color="auto" w:fill="FFFFFF"/>
        <w:spacing w:before="0" w:beforeAutospacing="0" w:after="0" w:afterAutospacing="0"/>
        <w:ind w:firstLine="709"/>
        <w:jc w:val="both"/>
        <w:rPr>
          <w:rStyle w:val="af0"/>
          <w:rFonts w:eastAsia="Calibri"/>
          <w:i w:val="0"/>
          <w:color w:val="000000" w:themeColor="text1"/>
        </w:rPr>
      </w:pPr>
      <w:r w:rsidRPr="00E3736C">
        <w:rPr>
          <w:rStyle w:val="af1"/>
          <w:color w:val="000000" w:themeColor="text1"/>
        </w:rPr>
        <w:t>Цель</w:t>
      </w:r>
      <w:r w:rsidRPr="00E3736C">
        <w:rPr>
          <w:rStyle w:val="af1"/>
          <w:i/>
          <w:color w:val="000000" w:themeColor="text1"/>
        </w:rPr>
        <w:t>: </w:t>
      </w:r>
      <w:r w:rsidR="00B603FF">
        <w:rPr>
          <w:rStyle w:val="af1"/>
          <w:b w:val="0"/>
          <w:color w:val="000000" w:themeColor="text1"/>
        </w:rPr>
        <w:t>изучить понятия деловой переписки, реферата, разобрать правила цитирования, оформления источников литературы.</w:t>
      </w:r>
    </w:p>
    <w:p w14:paraId="64AA7BEC" w14:textId="77777777" w:rsidR="00B01F7B" w:rsidRDefault="00B01F7B" w:rsidP="00E3736C">
      <w:pPr>
        <w:pStyle w:val="a4"/>
        <w:shd w:val="clear" w:color="auto" w:fill="FFFFFF"/>
        <w:spacing w:before="0" w:beforeAutospacing="0" w:after="0" w:afterAutospacing="0"/>
        <w:ind w:firstLine="709"/>
        <w:jc w:val="center"/>
        <w:rPr>
          <w:rStyle w:val="af0"/>
          <w:rFonts w:eastAsia="Calibri"/>
          <w:b/>
          <w:i w:val="0"/>
          <w:color w:val="000000" w:themeColor="text1"/>
        </w:rPr>
      </w:pPr>
    </w:p>
    <w:p w14:paraId="1E6F3ECE" w14:textId="77777777" w:rsidR="00984DE2" w:rsidRPr="00984DE2" w:rsidRDefault="00984DE2" w:rsidP="00984DE2">
      <w:pPr>
        <w:shd w:val="clear" w:color="auto" w:fill="FFFFFF"/>
        <w:rPr>
          <w:color w:val="444444"/>
        </w:rPr>
      </w:pPr>
      <w:r w:rsidRPr="00984DE2">
        <w:rPr>
          <w:rStyle w:val="af1"/>
          <w:i/>
          <w:iCs/>
          <w:color w:val="444444"/>
        </w:rPr>
        <w:t>Библиографический список </w:t>
      </w:r>
      <w:r w:rsidRPr="00984DE2">
        <w:rPr>
          <w:i/>
          <w:iCs/>
          <w:color w:val="444444"/>
        </w:rPr>
        <w:t>- составная часть библиографического аппарата, который содержит библиографическое описание использованных источников и помещается в конце научной работы.</w:t>
      </w:r>
    </w:p>
    <w:p w14:paraId="2CC92E7E" w14:textId="77777777" w:rsidR="00984DE2" w:rsidRPr="00984DE2" w:rsidRDefault="00984DE2" w:rsidP="00984DE2">
      <w:pPr>
        <w:shd w:val="clear" w:color="auto" w:fill="FFFFFF"/>
        <w:rPr>
          <w:color w:val="444444"/>
        </w:rPr>
      </w:pPr>
      <w:r w:rsidRPr="00984DE2">
        <w:rPr>
          <w:rStyle w:val="af1"/>
          <w:color w:val="444444"/>
        </w:rPr>
        <w:t>Рекомендуются следующие варианты заглавия списка</w:t>
      </w:r>
      <w:r w:rsidRPr="00984DE2">
        <w:rPr>
          <w:color w:val="444444"/>
        </w:rPr>
        <w:t>:</w:t>
      </w:r>
    </w:p>
    <w:p w14:paraId="3D096074" w14:textId="77777777" w:rsidR="00984DE2" w:rsidRPr="00984DE2" w:rsidRDefault="00984DE2" w:rsidP="00D80C6E">
      <w:pPr>
        <w:numPr>
          <w:ilvl w:val="0"/>
          <w:numId w:val="55"/>
        </w:numPr>
        <w:shd w:val="clear" w:color="auto" w:fill="FFFFFF"/>
        <w:spacing w:before="100" w:beforeAutospacing="1" w:after="100" w:afterAutospacing="1"/>
        <w:rPr>
          <w:color w:val="444444"/>
        </w:rPr>
      </w:pPr>
      <w:r w:rsidRPr="00984DE2">
        <w:rPr>
          <w:color w:val="444444"/>
        </w:rPr>
        <w:t>список использованной литературы;</w:t>
      </w:r>
    </w:p>
    <w:p w14:paraId="2BC62353" w14:textId="77777777" w:rsidR="00984DE2" w:rsidRPr="00984DE2" w:rsidRDefault="00984DE2" w:rsidP="00D80C6E">
      <w:pPr>
        <w:numPr>
          <w:ilvl w:val="0"/>
          <w:numId w:val="55"/>
        </w:numPr>
        <w:shd w:val="clear" w:color="auto" w:fill="FFFFFF"/>
        <w:spacing w:before="100" w:beforeAutospacing="1" w:after="100" w:afterAutospacing="1"/>
        <w:rPr>
          <w:color w:val="444444"/>
        </w:rPr>
      </w:pPr>
      <w:r w:rsidRPr="00984DE2">
        <w:rPr>
          <w:color w:val="444444"/>
        </w:rPr>
        <w:t>список использованных источников и литературы;</w:t>
      </w:r>
    </w:p>
    <w:p w14:paraId="6B45F12E" w14:textId="77777777" w:rsidR="00984DE2" w:rsidRPr="00984DE2" w:rsidRDefault="00984DE2" w:rsidP="00D80C6E">
      <w:pPr>
        <w:numPr>
          <w:ilvl w:val="0"/>
          <w:numId w:val="55"/>
        </w:numPr>
        <w:shd w:val="clear" w:color="auto" w:fill="FFFFFF"/>
        <w:spacing w:before="100" w:beforeAutospacing="1" w:after="100" w:afterAutospacing="1"/>
        <w:rPr>
          <w:color w:val="444444"/>
        </w:rPr>
      </w:pPr>
      <w:proofErr w:type="spellStart"/>
      <w:proofErr w:type="gramStart"/>
      <w:r w:rsidRPr="00984DE2">
        <w:rPr>
          <w:color w:val="444444"/>
        </w:rPr>
        <w:t>v</w:t>
      </w:r>
      <w:proofErr w:type="gramEnd"/>
      <w:r w:rsidRPr="00984DE2">
        <w:rPr>
          <w:color w:val="444444"/>
        </w:rPr>
        <w:t>библиографический</w:t>
      </w:r>
      <w:proofErr w:type="spellEnd"/>
      <w:r w:rsidRPr="00984DE2">
        <w:rPr>
          <w:color w:val="444444"/>
        </w:rPr>
        <w:t xml:space="preserve"> список;</w:t>
      </w:r>
    </w:p>
    <w:p w14:paraId="75425D3B" w14:textId="77777777" w:rsidR="00984DE2" w:rsidRPr="00984DE2" w:rsidRDefault="00984DE2" w:rsidP="00D80C6E">
      <w:pPr>
        <w:numPr>
          <w:ilvl w:val="0"/>
          <w:numId w:val="55"/>
        </w:numPr>
        <w:shd w:val="clear" w:color="auto" w:fill="FFFFFF"/>
        <w:spacing w:before="100" w:beforeAutospacing="1" w:after="100" w:afterAutospacing="1"/>
        <w:rPr>
          <w:color w:val="444444"/>
        </w:rPr>
      </w:pPr>
      <w:r w:rsidRPr="00984DE2">
        <w:rPr>
          <w:color w:val="444444"/>
        </w:rPr>
        <w:t>библиография</w:t>
      </w:r>
    </w:p>
    <w:p w14:paraId="0DFF9374" w14:textId="77777777" w:rsidR="00984DE2" w:rsidRPr="00984DE2" w:rsidRDefault="00984DE2" w:rsidP="00984DE2">
      <w:pPr>
        <w:shd w:val="clear" w:color="auto" w:fill="FFFFFF"/>
        <w:rPr>
          <w:color w:val="444444"/>
        </w:rPr>
      </w:pPr>
      <w:r w:rsidRPr="00984DE2">
        <w:rPr>
          <w:rStyle w:val="af1"/>
          <w:color w:val="444444"/>
        </w:rPr>
        <w:t>Список литературы по ГОСТу может составляться:</w:t>
      </w:r>
    </w:p>
    <w:p w14:paraId="20C875BA" w14:textId="77777777" w:rsidR="00984DE2" w:rsidRPr="00984DE2" w:rsidRDefault="00984DE2" w:rsidP="00D80C6E">
      <w:pPr>
        <w:numPr>
          <w:ilvl w:val="0"/>
          <w:numId w:val="56"/>
        </w:numPr>
        <w:shd w:val="clear" w:color="auto" w:fill="FFFFFF"/>
        <w:spacing w:before="100" w:beforeAutospacing="1" w:after="100" w:afterAutospacing="1"/>
        <w:rPr>
          <w:color w:val="444444"/>
        </w:rPr>
      </w:pPr>
      <w:r w:rsidRPr="00984DE2">
        <w:rPr>
          <w:color w:val="444444"/>
        </w:rPr>
        <w:t>в алфавитном порядке;</w:t>
      </w:r>
    </w:p>
    <w:p w14:paraId="455916F8" w14:textId="77777777" w:rsidR="00984DE2" w:rsidRPr="00984DE2" w:rsidRDefault="00984DE2" w:rsidP="00D80C6E">
      <w:pPr>
        <w:numPr>
          <w:ilvl w:val="0"/>
          <w:numId w:val="56"/>
        </w:numPr>
        <w:shd w:val="clear" w:color="auto" w:fill="FFFFFF"/>
        <w:spacing w:before="100" w:beforeAutospacing="1" w:after="100" w:afterAutospacing="1"/>
        <w:rPr>
          <w:color w:val="444444"/>
        </w:rPr>
      </w:pPr>
      <w:r w:rsidRPr="00984DE2">
        <w:rPr>
          <w:color w:val="444444"/>
        </w:rPr>
        <w:t>в хронологическом порядке (в порядке опубликования книги или документов);</w:t>
      </w:r>
    </w:p>
    <w:p w14:paraId="05D2FCFE" w14:textId="77777777" w:rsidR="00984DE2" w:rsidRPr="00984DE2" w:rsidRDefault="00984DE2" w:rsidP="00D80C6E">
      <w:pPr>
        <w:numPr>
          <w:ilvl w:val="0"/>
          <w:numId w:val="56"/>
        </w:numPr>
        <w:shd w:val="clear" w:color="auto" w:fill="FFFFFF"/>
        <w:spacing w:before="100" w:beforeAutospacing="1" w:after="100" w:afterAutospacing="1"/>
        <w:rPr>
          <w:color w:val="444444"/>
        </w:rPr>
      </w:pPr>
      <w:r w:rsidRPr="00984DE2">
        <w:rPr>
          <w:color w:val="444444"/>
        </w:rPr>
        <w:t>в систематическом порядке (по научным направлениям);</w:t>
      </w:r>
    </w:p>
    <w:p w14:paraId="0A404809" w14:textId="77777777" w:rsidR="00984DE2" w:rsidRPr="00984DE2" w:rsidRDefault="00984DE2" w:rsidP="00D80C6E">
      <w:pPr>
        <w:numPr>
          <w:ilvl w:val="0"/>
          <w:numId w:val="56"/>
        </w:numPr>
        <w:shd w:val="clear" w:color="auto" w:fill="FFFFFF"/>
        <w:spacing w:before="100" w:beforeAutospacing="1" w:after="100" w:afterAutospacing="1"/>
        <w:rPr>
          <w:color w:val="444444"/>
        </w:rPr>
      </w:pPr>
      <w:r w:rsidRPr="00984DE2">
        <w:rPr>
          <w:color w:val="444444"/>
        </w:rPr>
        <w:t>в порядке цитирования (упоминания в работе).</w:t>
      </w:r>
    </w:p>
    <w:p w14:paraId="5F1837BE" w14:textId="77777777" w:rsidR="00984DE2" w:rsidRPr="00984DE2" w:rsidRDefault="00984DE2" w:rsidP="00984DE2">
      <w:pPr>
        <w:shd w:val="clear" w:color="auto" w:fill="FFFFFF"/>
        <w:rPr>
          <w:color w:val="444444"/>
        </w:rPr>
      </w:pPr>
      <w:r w:rsidRPr="00984DE2">
        <w:rPr>
          <w:i/>
          <w:iCs/>
          <w:color w:val="444444"/>
        </w:rPr>
        <w:t>Независимо от выбранного способа группировки в начало списка, как правило, помещают </w:t>
      </w:r>
      <w:r w:rsidRPr="00984DE2">
        <w:rPr>
          <w:rStyle w:val="af1"/>
          <w:i/>
          <w:iCs/>
          <w:color w:val="444444"/>
        </w:rPr>
        <w:t>официальные документы </w:t>
      </w:r>
      <w:r w:rsidRPr="00984DE2">
        <w:rPr>
          <w:i/>
          <w:iCs/>
          <w:color w:val="444444"/>
        </w:rPr>
        <w:t>(законы, постановления, указы и т. д.), которые  располагаются по юридической силе. Расположение внутри равных по юридической силе документов – по дате принятия, в обратной хронологии:</w:t>
      </w:r>
    </w:p>
    <w:p w14:paraId="3F1F4FE3" w14:textId="77777777" w:rsidR="00984DE2" w:rsidRPr="00984DE2" w:rsidRDefault="00984DE2" w:rsidP="00D80C6E">
      <w:pPr>
        <w:numPr>
          <w:ilvl w:val="0"/>
          <w:numId w:val="57"/>
        </w:numPr>
        <w:shd w:val="clear" w:color="auto" w:fill="FFFFFF"/>
        <w:spacing w:before="100" w:beforeAutospacing="1" w:after="100" w:afterAutospacing="1"/>
        <w:rPr>
          <w:color w:val="444444"/>
        </w:rPr>
      </w:pPr>
      <w:r w:rsidRPr="00984DE2">
        <w:rPr>
          <w:color w:val="444444"/>
        </w:rPr>
        <w:t>Международные нормативные акты.</w:t>
      </w:r>
    </w:p>
    <w:p w14:paraId="2F488577" w14:textId="77777777" w:rsidR="00984DE2" w:rsidRPr="00984DE2" w:rsidRDefault="00984DE2" w:rsidP="00D80C6E">
      <w:pPr>
        <w:numPr>
          <w:ilvl w:val="0"/>
          <w:numId w:val="57"/>
        </w:numPr>
        <w:shd w:val="clear" w:color="auto" w:fill="FFFFFF"/>
        <w:spacing w:before="100" w:beforeAutospacing="1" w:after="100" w:afterAutospacing="1"/>
        <w:rPr>
          <w:color w:val="444444"/>
        </w:rPr>
      </w:pPr>
      <w:r w:rsidRPr="00984DE2">
        <w:rPr>
          <w:color w:val="444444"/>
        </w:rPr>
        <w:t>Конституция Российской Федерации.</w:t>
      </w:r>
    </w:p>
    <w:p w14:paraId="0C350372" w14:textId="77777777" w:rsidR="00984DE2" w:rsidRPr="00984DE2" w:rsidRDefault="00984DE2" w:rsidP="00D80C6E">
      <w:pPr>
        <w:numPr>
          <w:ilvl w:val="0"/>
          <w:numId w:val="57"/>
        </w:numPr>
        <w:shd w:val="clear" w:color="auto" w:fill="FFFFFF"/>
        <w:spacing w:before="100" w:beforeAutospacing="1" w:after="100" w:afterAutospacing="1"/>
        <w:rPr>
          <w:color w:val="444444"/>
        </w:rPr>
      </w:pPr>
      <w:r w:rsidRPr="00984DE2">
        <w:rPr>
          <w:color w:val="444444"/>
        </w:rPr>
        <w:t>Нормативно-правовые документы:</w:t>
      </w:r>
    </w:p>
    <w:p w14:paraId="68D1DE64" w14:textId="77777777" w:rsidR="00984DE2" w:rsidRPr="00984DE2" w:rsidRDefault="00984DE2" w:rsidP="00D80C6E">
      <w:pPr>
        <w:numPr>
          <w:ilvl w:val="0"/>
          <w:numId w:val="58"/>
        </w:numPr>
        <w:shd w:val="clear" w:color="auto" w:fill="FFFFFF"/>
        <w:spacing w:before="100" w:beforeAutospacing="1" w:after="100" w:afterAutospacing="1"/>
        <w:rPr>
          <w:color w:val="444444"/>
        </w:rPr>
      </w:pPr>
      <w:r w:rsidRPr="00984DE2">
        <w:rPr>
          <w:color w:val="444444"/>
        </w:rPr>
        <w:t>Федеральные конституционные законы.</w:t>
      </w:r>
    </w:p>
    <w:p w14:paraId="564D8216" w14:textId="77777777" w:rsidR="00984DE2" w:rsidRPr="00984DE2" w:rsidRDefault="00984DE2" w:rsidP="00D80C6E">
      <w:pPr>
        <w:numPr>
          <w:ilvl w:val="0"/>
          <w:numId w:val="58"/>
        </w:numPr>
        <w:shd w:val="clear" w:color="auto" w:fill="FFFFFF"/>
        <w:spacing w:before="100" w:beforeAutospacing="1" w:after="100" w:afterAutospacing="1"/>
        <w:rPr>
          <w:color w:val="444444"/>
        </w:rPr>
      </w:pPr>
      <w:proofErr w:type="spellStart"/>
      <w:r w:rsidRPr="00984DE2">
        <w:rPr>
          <w:color w:val="444444"/>
        </w:rPr>
        <w:t>Поставления</w:t>
      </w:r>
      <w:proofErr w:type="spellEnd"/>
      <w:r w:rsidRPr="00984DE2">
        <w:rPr>
          <w:color w:val="444444"/>
        </w:rPr>
        <w:t xml:space="preserve"> конституционного суда.</w:t>
      </w:r>
    </w:p>
    <w:p w14:paraId="76846513" w14:textId="77777777" w:rsidR="00984DE2" w:rsidRPr="00984DE2" w:rsidRDefault="00984DE2" w:rsidP="00D80C6E">
      <w:pPr>
        <w:numPr>
          <w:ilvl w:val="0"/>
          <w:numId w:val="58"/>
        </w:numPr>
        <w:shd w:val="clear" w:color="auto" w:fill="FFFFFF"/>
        <w:spacing w:before="100" w:beforeAutospacing="1" w:after="100" w:afterAutospacing="1"/>
        <w:rPr>
          <w:color w:val="444444"/>
        </w:rPr>
      </w:pPr>
      <w:r w:rsidRPr="00984DE2">
        <w:rPr>
          <w:color w:val="444444"/>
        </w:rPr>
        <w:t>Кодексы</w:t>
      </w:r>
    </w:p>
    <w:p w14:paraId="502676FF" w14:textId="77777777" w:rsidR="00984DE2" w:rsidRPr="00984DE2" w:rsidRDefault="00984DE2" w:rsidP="00D80C6E">
      <w:pPr>
        <w:numPr>
          <w:ilvl w:val="0"/>
          <w:numId w:val="58"/>
        </w:numPr>
        <w:shd w:val="clear" w:color="auto" w:fill="FFFFFF"/>
        <w:spacing w:before="100" w:beforeAutospacing="1" w:after="100" w:afterAutospacing="1"/>
        <w:rPr>
          <w:color w:val="444444"/>
        </w:rPr>
      </w:pPr>
      <w:r w:rsidRPr="00984DE2">
        <w:rPr>
          <w:color w:val="444444"/>
        </w:rPr>
        <w:t>Федеральные законы</w:t>
      </w:r>
    </w:p>
    <w:p w14:paraId="6EB00075" w14:textId="77777777" w:rsidR="00984DE2" w:rsidRPr="00984DE2" w:rsidRDefault="00984DE2" w:rsidP="00D80C6E">
      <w:pPr>
        <w:numPr>
          <w:ilvl w:val="0"/>
          <w:numId w:val="58"/>
        </w:numPr>
        <w:shd w:val="clear" w:color="auto" w:fill="FFFFFF"/>
        <w:spacing w:before="100" w:beforeAutospacing="1" w:after="100" w:afterAutospacing="1"/>
        <w:rPr>
          <w:color w:val="444444"/>
        </w:rPr>
      </w:pPr>
      <w:r w:rsidRPr="00984DE2">
        <w:rPr>
          <w:color w:val="444444"/>
        </w:rPr>
        <w:t>Законы</w:t>
      </w:r>
    </w:p>
    <w:p w14:paraId="710E70F4" w14:textId="77777777" w:rsidR="00984DE2" w:rsidRPr="00984DE2" w:rsidRDefault="00984DE2" w:rsidP="00D80C6E">
      <w:pPr>
        <w:numPr>
          <w:ilvl w:val="0"/>
          <w:numId w:val="58"/>
        </w:numPr>
        <w:shd w:val="clear" w:color="auto" w:fill="FFFFFF"/>
        <w:spacing w:before="100" w:beforeAutospacing="1" w:after="100" w:afterAutospacing="1"/>
        <w:rPr>
          <w:color w:val="444444"/>
        </w:rPr>
      </w:pPr>
      <w:r w:rsidRPr="00984DE2">
        <w:rPr>
          <w:color w:val="444444"/>
        </w:rPr>
        <w:t>Указы Президента РФ.</w:t>
      </w:r>
    </w:p>
    <w:p w14:paraId="52102292" w14:textId="77777777" w:rsidR="00984DE2" w:rsidRPr="00984DE2" w:rsidRDefault="00984DE2" w:rsidP="00D80C6E">
      <w:pPr>
        <w:numPr>
          <w:ilvl w:val="0"/>
          <w:numId w:val="58"/>
        </w:numPr>
        <w:shd w:val="clear" w:color="auto" w:fill="FFFFFF"/>
        <w:spacing w:before="100" w:beforeAutospacing="1" w:after="100" w:afterAutospacing="1"/>
        <w:rPr>
          <w:color w:val="444444"/>
        </w:rPr>
      </w:pPr>
      <w:r w:rsidRPr="00984DE2">
        <w:rPr>
          <w:color w:val="444444"/>
        </w:rPr>
        <w:t>Акты Правительства:</w:t>
      </w:r>
    </w:p>
    <w:p w14:paraId="500B2476" w14:textId="77777777" w:rsidR="00984DE2" w:rsidRPr="00984DE2" w:rsidRDefault="00984DE2" w:rsidP="00D80C6E">
      <w:pPr>
        <w:numPr>
          <w:ilvl w:val="1"/>
          <w:numId w:val="58"/>
        </w:numPr>
        <w:shd w:val="clear" w:color="auto" w:fill="FFFFFF"/>
        <w:spacing w:before="100" w:beforeAutospacing="1" w:after="100" w:afterAutospacing="1"/>
        <w:rPr>
          <w:color w:val="444444"/>
        </w:rPr>
      </w:pPr>
      <w:r w:rsidRPr="00984DE2">
        <w:rPr>
          <w:color w:val="444444"/>
        </w:rPr>
        <w:t>Постановления.</w:t>
      </w:r>
    </w:p>
    <w:p w14:paraId="5682B282" w14:textId="77777777" w:rsidR="00984DE2" w:rsidRPr="00984DE2" w:rsidRDefault="00984DE2" w:rsidP="00D80C6E">
      <w:pPr>
        <w:numPr>
          <w:ilvl w:val="1"/>
          <w:numId w:val="58"/>
        </w:numPr>
        <w:shd w:val="clear" w:color="auto" w:fill="FFFFFF"/>
        <w:spacing w:before="100" w:beforeAutospacing="1" w:after="100" w:afterAutospacing="1"/>
        <w:rPr>
          <w:color w:val="444444"/>
        </w:rPr>
      </w:pPr>
      <w:r w:rsidRPr="00984DE2">
        <w:rPr>
          <w:color w:val="444444"/>
        </w:rPr>
        <w:t>Распоряжения.</w:t>
      </w:r>
    </w:p>
    <w:p w14:paraId="6F0717CA" w14:textId="77777777" w:rsidR="00984DE2" w:rsidRPr="00984DE2" w:rsidRDefault="00984DE2" w:rsidP="00D80C6E">
      <w:pPr>
        <w:numPr>
          <w:ilvl w:val="0"/>
          <w:numId w:val="59"/>
        </w:numPr>
        <w:shd w:val="clear" w:color="auto" w:fill="FFFFFF"/>
        <w:spacing w:before="100" w:beforeAutospacing="1" w:after="100" w:afterAutospacing="1"/>
        <w:rPr>
          <w:color w:val="444444"/>
        </w:rPr>
      </w:pPr>
      <w:r w:rsidRPr="00984DE2">
        <w:rPr>
          <w:color w:val="444444"/>
        </w:rPr>
        <w:t>Акты Верховного и Высшего Арбитражного Судов</w:t>
      </w:r>
    </w:p>
    <w:p w14:paraId="7E28962B" w14:textId="77777777" w:rsidR="00984DE2" w:rsidRPr="00984DE2" w:rsidRDefault="00984DE2" w:rsidP="00D80C6E">
      <w:pPr>
        <w:numPr>
          <w:ilvl w:val="0"/>
          <w:numId w:val="59"/>
        </w:numPr>
        <w:shd w:val="clear" w:color="auto" w:fill="FFFFFF"/>
        <w:spacing w:before="100" w:beforeAutospacing="1" w:after="100" w:afterAutospacing="1"/>
        <w:rPr>
          <w:color w:val="444444"/>
        </w:rPr>
      </w:pPr>
      <w:r w:rsidRPr="00984DE2">
        <w:rPr>
          <w:color w:val="444444"/>
        </w:rPr>
        <w:t>Нормативные акты министерств и ведомств:</w:t>
      </w:r>
    </w:p>
    <w:p w14:paraId="7615DE23" w14:textId="77777777" w:rsidR="00984DE2" w:rsidRPr="00984DE2" w:rsidRDefault="00984DE2" w:rsidP="00D80C6E">
      <w:pPr>
        <w:numPr>
          <w:ilvl w:val="1"/>
          <w:numId w:val="60"/>
        </w:numPr>
        <w:shd w:val="clear" w:color="auto" w:fill="FFFFFF"/>
        <w:spacing w:before="100" w:beforeAutospacing="1" w:after="100" w:afterAutospacing="1"/>
        <w:rPr>
          <w:color w:val="444444"/>
        </w:rPr>
      </w:pPr>
      <w:r w:rsidRPr="00984DE2">
        <w:rPr>
          <w:color w:val="444444"/>
        </w:rPr>
        <w:t>Постановления.</w:t>
      </w:r>
    </w:p>
    <w:p w14:paraId="3FF7E1EC" w14:textId="77777777" w:rsidR="00984DE2" w:rsidRPr="00984DE2" w:rsidRDefault="00984DE2" w:rsidP="00D80C6E">
      <w:pPr>
        <w:numPr>
          <w:ilvl w:val="1"/>
          <w:numId w:val="60"/>
        </w:numPr>
        <w:shd w:val="clear" w:color="auto" w:fill="FFFFFF"/>
        <w:spacing w:before="100" w:beforeAutospacing="1" w:after="100" w:afterAutospacing="1"/>
        <w:rPr>
          <w:color w:val="444444"/>
        </w:rPr>
      </w:pPr>
      <w:r w:rsidRPr="00984DE2">
        <w:rPr>
          <w:color w:val="444444"/>
        </w:rPr>
        <w:t>Приказы.</w:t>
      </w:r>
    </w:p>
    <w:p w14:paraId="23A2E24B" w14:textId="77777777" w:rsidR="00984DE2" w:rsidRPr="00984DE2" w:rsidRDefault="00984DE2" w:rsidP="00D80C6E">
      <w:pPr>
        <w:numPr>
          <w:ilvl w:val="1"/>
          <w:numId w:val="60"/>
        </w:numPr>
        <w:shd w:val="clear" w:color="auto" w:fill="FFFFFF"/>
        <w:spacing w:before="100" w:beforeAutospacing="1" w:after="100" w:afterAutospacing="1"/>
        <w:rPr>
          <w:color w:val="444444"/>
        </w:rPr>
      </w:pPr>
      <w:r w:rsidRPr="00984DE2">
        <w:rPr>
          <w:color w:val="444444"/>
        </w:rPr>
        <w:t>Распоряжения.</w:t>
      </w:r>
    </w:p>
    <w:p w14:paraId="3AD01CA1" w14:textId="77777777" w:rsidR="00984DE2" w:rsidRPr="00984DE2" w:rsidRDefault="00984DE2" w:rsidP="00D80C6E">
      <w:pPr>
        <w:numPr>
          <w:ilvl w:val="1"/>
          <w:numId w:val="60"/>
        </w:numPr>
        <w:shd w:val="clear" w:color="auto" w:fill="FFFFFF"/>
        <w:spacing w:before="100" w:beforeAutospacing="1" w:after="100" w:afterAutospacing="1"/>
        <w:rPr>
          <w:color w:val="444444"/>
        </w:rPr>
      </w:pPr>
      <w:r w:rsidRPr="00984DE2">
        <w:rPr>
          <w:color w:val="444444"/>
        </w:rPr>
        <w:t>Письма.</w:t>
      </w:r>
    </w:p>
    <w:p w14:paraId="5CE72DF8" w14:textId="77777777" w:rsidR="00984DE2" w:rsidRPr="00984DE2" w:rsidRDefault="00984DE2" w:rsidP="00D80C6E">
      <w:pPr>
        <w:numPr>
          <w:ilvl w:val="0"/>
          <w:numId w:val="61"/>
        </w:numPr>
        <w:shd w:val="clear" w:color="auto" w:fill="FFFFFF"/>
        <w:spacing w:before="100" w:beforeAutospacing="1" w:after="100" w:afterAutospacing="1"/>
        <w:rPr>
          <w:color w:val="444444"/>
        </w:rPr>
      </w:pPr>
      <w:r w:rsidRPr="00984DE2">
        <w:rPr>
          <w:color w:val="444444"/>
        </w:rPr>
        <w:lastRenderedPageBreak/>
        <w:t>Региональные нормативные акты.</w:t>
      </w:r>
    </w:p>
    <w:p w14:paraId="2BDB68FF" w14:textId="77777777" w:rsidR="00984DE2" w:rsidRPr="00984DE2" w:rsidRDefault="00984DE2" w:rsidP="00D80C6E">
      <w:pPr>
        <w:numPr>
          <w:ilvl w:val="0"/>
          <w:numId w:val="61"/>
        </w:numPr>
        <w:shd w:val="clear" w:color="auto" w:fill="FFFFFF"/>
        <w:spacing w:before="100" w:beforeAutospacing="1" w:after="100" w:afterAutospacing="1"/>
        <w:rPr>
          <w:color w:val="444444"/>
        </w:rPr>
      </w:pPr>
      <w:r w:rsidRPr="00984DE2">
        <w:rPr>
          <w:color w:val="444444"/>
        </w:rPr>
        <w:t>ГОСТы.</w:t>
      </w:r>
    </w:p>
    <w:p w14:paraId="1B57D9AD" w14:textId="77777777" w:rsidR="00984DE2" w:rsidRPr="00984DE2" w:rsidRDefault="00984DE2" w:rsidP="00D80C6E">
      <w:pPr>
        <w:numPr>
          <w:ilvl w:val="0"/>
          <w:numId w:val="61"/>
        </w:numPr>
        <w:shd w:val="clear" w:color="auto" w:fill="FFFFFF"/>
        <w:spacing w:before="100" w:beforeAutospacing="1" w:after="100" w:afterAutospacing="1"/>
        <w:rPr>
          <w:color w:val="444444"/>
        </w:rPr>
      </w:pPr>
      <w:r w:rsidRPr="00984DE2">
        <w:rPr>
          <w:color w:val="444444"/>
        </w:rPr>
        <w:t xml:space="preserve">СНиПы, СП, </w:t>
      </w:r>
      <w:proofErr w:type="spellStart"/>
      <w:r w:rsidRPr="00984DE2">
        <w:rPr>
          <w:color w:val="444444"/>
        </w:rPr>
        <w:t>ЕНИРы</w:t>
      </w:r>
      <w:proofErr w:type="spellEnd"/>
      <w:r w:rsidRPr="00984DE2">
        <w:rPr>
          <w:color w:val="444444"/>
        </w:rPr>
        <w:t>, ТУ.</w:t>
      </w:r>
    </w:p>
    <w:p w14:paraId="14468FED" w14:textId="77777777" w:rsidR="00984DE2" w:rsidRPr="00984DE2" w:rsidRDefault="00984DE2" w:rsidP="00D80C6E">
      <w:pPr>
        <w:numPr>
          <w:ilvl w:val="0"/>
          <w:numId w:val="61"/>
        </w:numPr>
        <w:shd w:val="clear" w:color="auto" w:fill="FFFFFF"/>
        <w:spacing w:before="100" w:beforeAutospacing="1" w:after="100" w:afterAutospacing="1"/>
        <w:rPr>
          <w:color w:val="444444"/>
        </w:rPr>
      </w:pPr>
      <w:r w:rsidRPr="00984DE2">
        <w:rPr>
          <w:color w:val="444444"/>
        </w:rPr>
        <w:t>Книги, учебные пособия, статьи, монографии, электронные источники (CD-диски, ссылки из Интернета).</w:t>
      </w:r>
    </w:p>
    <w:p w14:paraId="720C34E9" w14:textId="743F7566" w:rsidR="00984DE2" w:rsidRDefault="00B5101A" w:rsidP="00D80C6E">
      <w:pPr>
        <w:numPr>
          <w:ilvl w:val="0"/>
          <w:numId w:val="61"/>
        </w:numPr>
        <w:shd w:val="clear" w:color="auto" w:fill="FFFFFF"/>
        <w:spacing w:before="100" w:beforeAutospacing="1" w:after="100" w:afterAutospacing="1"/>
        <w:rPr>
          <w:color w:val="444444"/>
        </w:rPr>
      </w:pPr>
      <w:r>
        <w:rPr>
          <w:color w:val="444444"/>
        </w:rPr>
        <w:t>Иностранные источники</w:t>
      </w:r>
    </w:p>
    <w:p w14:paraId="4187C0AB" w14:textId="485C0ED3" w:rsidR="00B5101A" w:rsidRDefault="00B5101A" w:rsidP="00B5101A">
      <w:pPr>
        <w:shd w:val="clear" w:color="auto" w:fill="FFFFFF"/>
        <w:spacing w:before="100" w:beforeAutospacing="1" w:after="100" w:afterAutospacing="1"/>
        <w:ind w:left="720"/>
        <w:rPr>
          <w:color w:val="444444"/>
        </w:rPr>
      </w:pPr>
      <w:r>
        <w:rPr>
          <w:color w:val="444444"/>
        </w:rPr>
        <w:t>Задания:</w:t>
      </w:r>
    </w:p>
    <w:p w14:paraId="4BB84517" w14:textId="6B28B53E" w:rsidR="00B5101A" w:rsidRPr="00B5101A" w:rsidRDefault="00B5101A" w:rsidP="00B5101A">
      <w:pPr>
        <w:pStyle w:val="a4"/>
        <w:shd w:val="clear" w:color="auto" w:fill="FFFFFF"/>
        <w:spacing w:before="0" w:beforeAutospacing="0" w:after="150" w:afterAutospacing="0"/>
        <w:jc w:val="center"/>
        <w:rPr>
          <w:color w:val="000000"/>
        </w:rPr>
      </w:pPr>
      <w:r w:rsidRPr="00B5101A">
        <w:rPr>
          <w:bCs/>
          <w:color w:val="000000"/>
        </w:rPr>
        <w:t>Оформите по примеру различные источники информации:</w:t>
      </w:r>
    </w:p>
    <w:p w14:paraId="773F521A" w14:textId="77777777" w:rsidR="00B5101A" w:rsidRPr="00B5101A" w:rsidRDefault="00B5101A" w:rsidP="00D80C6E">
      <w:pPr>
        <w:pStyle w:val="a4"/>
        <w:numPr>
          <w:ilvl w:val="0"/>
          <w:numId w:val="62"/>
        </w:numPr>
        <w:shd w:val="clear" w:color="auto" w:fill="FFFFFF"/>
        <w:spacing w:before="0" w:beforeAutospacing="0" w:after="150" w:afterAutospacing="0"/>
        <w:rPr>
          <w:color w:val="000000"/>
        </w:rPr>
      </w:pPr>
      <w:r w:rsidRPr="00B5101A">
        <w:rPr>
          <w:color w:val="000000"/>
        </w:rPr>
        <w:t>Книга (указывается общее количество страниц):</w:t>
      </w:r>
    </w:p>
    <w:p w14:paraId="533DABFA" w14:textId="77777777" w:rsidR="00B5101A" w:rsidRPr="00B5101A" w:rsidRDefault="00B5101A" w:rsidP="00B5101A">
      <w:pPr>
        <w:pStyle w:val="a4"/>
        <w:shd w:val="clear" w:color="auto" w:fill="FFFFFF"/>
        <w:spacing w:before="0" w:beforeAutospacing="0" w:after="150" w:afterAutospacing="0"/>
        <w:rPr>
          <w:color w:val="000000"/>
        </w:rPr>
      </w:pPr>
      <w:r w:rsidRPr="00B5101A">
        <w:rPr>
          <w:bCs/>
          <w:color w:val="000000"/>
        </w:rPr>
        <w:t>Парамонова, Л. А. Теория и методика творческого конструирования в детском саду. – М.: Академия, 2009. – 97 с.</w:t>
      </w:r>
    </w:p>
    <w:p w14:paraId="7FFB6B76" w14:textId="77777777" w:rsidR="00B5101A" w:rsidRPr="00B5101A" w:rsidRDefault="00B5101A" w:rsidP="00D80C6E">
      <w:pPr>
        <w:pStyle w:val="a4"/>
        <w:numPr>
          <w:ilvl w:val="0"/>
          <w:numId w:val="63"/>
        </w:numPr>
        <w:shd w:val="clear" w:color="auto" w:fill="FFFFFF"/>
        <w:spacing w:before="0" w:beforeAutospacing="0" w:after="150" w:afterAutospacing="0"/>
        <w:rPr>
          <w:color w:val="000000"/>
        </w:rPr>
      </w:pPr>
      <w:r w:rsidRPr="00B5101A">
        <w:rPr>
          <w:color w:val="000000"/>
        </w:rPr>
        <w:t>Журнальная статья (указываются номера страниц, на которых находится статья):</w:t>
      </w:r>
    </w:p>
    <w:p w14:paraId="6B567F4E" w14:textId="77777777" w:rsidR="00B5101A" w:rsidRPr="00B5101A" w:rsidRDefault="00B5101A" w:rsidP="00B5101A">
      <w:pPr>
        <w:pStyle w:val="a4"/>
        <w:shd w:val="clear" w:color="auto" w:fill="FFFFFF"/>
        <w:spacing w:before="0" w:beforeAutospacing="0" w:after="150" w:afterAutospacing="0"/>
        <w:rPr>
          <w:color w:val="000000"/>
        </w:rPr>
      </w:pPr>
      <w:proofErr w:type="spellStart"/>
      <w:r w:rsidRPr="00B5101A">
        <w:rPr>
          <w:bCs/>
          <w:color w:val="000000"/>
        </w:rPr>
        <w:t>Клещина</w:t>
      </w:r>
      <w:proofErr w:type="spellEnd"/>
      <w:r w:rsidRPr="00B5101A">
        <w:rPr>
          <w:bCs/>
          <w:color w:val="000000"/>
        </w:rPr>
        <w:t xml:space="preserve"> Ю.В. Состояние здоровья современных школьников и перспективы его укрепления // Российский педиатрический журнал. – 2009. – № 3. - С. 48-51.</w:t>
      </w:r>
    </w:p>
    <w:p w14:paraId="705ED3D6" w14:textId="77777777" w:rsidR="00B5101A" w:rsidRPr="00B5101A" w:rsidRDefault="00B5101A" w:rsidP="00D80C6E">
      <w:pPr>
        <w:pStyle w:val="a4"/>
        <w:numPr>
          <w:ilvl w:val="0"/>
          <w:numId w:val="64"/>
        </w:numPr>
        <w:shd w:val="clear" w:color="auto" w:fill="FFFFFF"/>
        <w:spacing w:before="0" w:beforeAutospacing="0" w:after="150" w:afterAutospacing="0"/>
        <w:rPr>
          <w:color w:val="000000"/>
        </w:rPr>
      </w:pPr>
      <w:r w:rsidRPr="00B5101A">
        <w:rPr>
          <w:color w:val="000000"/>
        </w:rPr>
        <w:t>Материалы конференции:</w:t>
      </w:r>
    </w:p>
    <w:p w14:paraId="00F1A65E" w14:textId="77777777" w:rsidR="00B5101A" w:rsidRPr="00B5101A" w:rsidRDefault="00B5101A" w:rsidP="00B5101A">
      <w:pPr>
        <w:pStyle w:val="a4"/>
        <w:shd w:val="clear" w:color="auto" w:fill="FFFFFF"/>
        <w:spacing w:before="0" w:beforeAutospacing="0" w:after="150" w:afterAutospacing="0"/>
        <w:rPr>
          <w:color w:val="000000"/>
        </w:rPr>
      </w:pPr>
      <w:r w:rsidRPr="00B5101A">
        <w:rPr>
          <w:bCs/>
          <w:color w:val="000000"/>
        </w:rPr>
        <w:t xml:space="preserve">Федотова Т.К., Горбачева А.К., Дерябин В.Е. Особенности соматического развития современных московских детей // Физиология развития человека: материалы международной конференции, Москва, 22-24 июня 2009. М.: </w:t>
      </w:r>
      <w:proofErr w:type="spellStart"/>
      <w:r w:rsidRPr="00B5101A">
        <w:rPr>
          <w:bCs/>
          <w:color w:val="000000"/>
        </w:rPr>
        <w:t>Вердана</w:t>
      </w:r>
      <w:proofErr w:type="spellEnd"/>
      <w:r w:rsidRPr="00B5101A">
        <w:rPr>
          <w:bCs/>
          <w:color w:val="000000"/>
        </w:rPr>
        <w:t>, 2009. С. 92-94.</w:t>
      </w:r>
    </w:p>
    <w:p w14:paraId="51880DBC" w14:textId="77777777" w:rsidR="00B5101A" w:rsidRPr="00B5101A" w:rsidRDefault="00B5101A" w:rsidP="00D80C6E">
      <w:pPr>
        <w:pStyle w:val="a4"/>
        <w:numPr>
          <w:ilvl w:val="0"/>
          <w:numId w:val="65"/>
        </w:numPr>
        <w:shd w:val="clear" w:color="auto" w:fill="FFFFFF"/>
        <w:spacing w:before="0" w:beforeAutospacing="0" w:after="150" w:afterAutospacing="0"/>
        <w:rPr>
          <w:color w:val="000000"/>
        </w:rPr>
      </w:pPr>
      <w:r w:rsidRPr="00B5101A">
        <w:rPr>
          <w:color w:val="000000"/>
        </w:rPr>
        <w:t>Материалы диссертации:</w:t>
      </w:r>
    </w:p>
    <w:p w14:paraId="6B83B7DE" w14:textId="77777777" w:rsidR="00B5101A" w:rsidRPr="00B5101A" w:rsidRDefault="00B5101A" w:rsidP="00B5101A">
      <w:pPr>
        <w:pStyle w:val="a4"/>
        <w:shd w:val="clear" w:color="auto" w:fill="FFFFFF"/>
        <w:spacing w:before="0" w:beforeAutospacing="0" w:after="150" w:afterAutospacing="0"/>
        <w:rPr>
          <w:color w:val="000000"/>
        </w:rPr>
      </w:pPr>
      <w:proofErr w:type="spellStart"/>
      <w:r w:rsidRPr="00B5101A">
        <w:rPr>
          <w:bCs/>
          <w:color w:val="000000"/>
        </w:rPr>
        <w:t>Акчурин</w:t>
      </w:r>
      <w:proofErr w:type="spellEnd"/>
      <w:r w:rsidRPr="00B5101A">
        <w:rPr>
          <w:bCs/>
          <w:color w:val="000000"/>
        </w:rPr>
        <w:t xml:space="preserve"> Б.Г. Проблемы организации деятельности высшей школы по формированию физического здоровья студентов: </w:t>
      </w:r>
      <w:proofErr w:type="spellStart"/>
      <w:r w:rsidRPr="00B5101A">
        <w:rPr>
          <w:bCs/>
          <w:color w:val="000000"/>
        </w:rPr>
        <w:t>автореф</w:t>
      </w:r>
      <w:proofErr w:type="spellEnd"/>
      <w:r w:rsidRPr="00B5101A">
        <w:rPr>
          <w:bCs/>
          <w:color w:val="000000"/>
        </w:rPr>
        <w:t xml:space="preserve">. </w:t>
      </w:r>
      <w:proofErr w:type="spellStart"/>
      <w:r w:rsidRPr="00B5101A">
        <w:rPr>
          <w:bCs/>
          <w:color w:val="000000"/>
        </w:rPr>
        <w:t>дис</w:t>
      </w:r>
      <w:proofErr w:type="spellEnd"/>
      <w:r w:rsidRPr="00B5101A">
        <w:rPr>
          <w:bCs/>
          <w:color w:val="000000"/>
        </w:rPr>
        <w:t xml:space="preserve">. ... канд. </w:t>
      </w:r>
      <w:proofErr w:type="spellStart"/>
      <w:r w:rsidRPr="00B5101A">
        <w:rPr>
          <w:bCs/>
          <w:color w:val="000000"/>
        </w:rPr>
        <w:t>пед</w:t>
      </w:r>
      <w:proofErr w:type="spellEnd"/>
      <w:r w:rsidRPr="00B5101A">
        <w:rPr>
          <w:bCs/>
          <w:color w:val="000000"/>
        </w:rPr>
        <w:t>. наук. Уфа, 1996. 21 с.</w:t>
      </w:r>
    </w:p>
    <w:p w14:paraId="3731AB65" w14:textId="77777777" w:rsidR="00B5101A" w:rsidRPr="00B5101A" w:rsidRDefault="00B5101A" w:rsidP="00D80C6E">
      <w:pPr>
        <w:pStyle w:val="a4"/>
        <w:numPr>
          <w:ilvl w:val="0"/>
          <w:numId w:val="66"/>
        </w:numPr>
        <w:shd w:val="clear" w:color="auto" w:fill="FFFFFF"/>
        <w:spacing w:before="0" w:beforeAutospacing="0" w:after="150" w:afterAutospacing="0"/>
        <w:rPr>
          <w:color w:val="000000"/>
        </w:rPr>
      </w:pPr>
      <w:r w:rsidRPr="00B5101A">
        <w:rPr>
          <w:color w:val="000000"/>
        </w:rPr>
        <w:t>Ресурс сети Интернет:</w:t>
      </w:r>
    </w:p>
    <w:p w14:paraId="14E1AF78" w14:textId="15893D43" w:rsidR="00B603FF" w:rsidRPr="00B5101A" w:rsidRDefault="00B5101A" w:rsidP="00B5101A">
      <w:pPr>
        <w:pStyle w:val="a4"/>
        <w:shd w:val="clear" w:color="auto" w:fill="FFFFFF"/>
        <w:spacing w:before="0" w:beforeAutospacing="0" w:after="150" w:afterAutospacing="0"/>
        <w:rPr>
          <w:rStyle w:val="af0"/>
          <w:i w:val="0"/>
          <w:iCs w:val="0"/>
          <w:color w:val="000000"/>
        </w:rPr>
      </w:pPr>
      <w:r w:rsidRPr="00B5101A">
        <w:rPr>
          <w:bCs/>
          <w:color w:val="000000"/>
        </w:rPr>
        <w:t>Федеральный портал малого и среднего предпринимательства. [Электронный ресурс]. URL: http://smb.gov.ru (дата обращения: 27.01.2019).</w:t>
      </w:r>
    </w:p>
    <w:p w14:paraId="4F3034AD" w14:textId="77777777" w:rsidR="000D21C2" w:rsidRPr="00E3736C" w:rsidRDefault="000D21C2" w:rsidP="009F702E">
      <w:pPr>
        <w:rPr>
          <w:rFonts w:eastAsia="SchoolBookCSanPin-Regular"/>
          <w:b/>
          <w:color w:val="000000" w:themeColor="text1"/>
          <w:lang w:eastAsia="en-US"/>
        </w:rPr>
      </w:pPr>
      <w:r w:rsidRPr="00E3736C">
        <w:rPr>
          <w:b/>
        </w:rPr>
        <w:t xml:space="preserve">Критерии оценки:  </w:t>
      </w:r>
    </w:p>
    <w:p w14:paraId="0761C1EB"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4C590B85"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F1BBB2C"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5E82FE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78244C7" w14:textId="77777777" w:rsidR="000D21C2" w:rsidRPr="00E3736C" w:rsidRDefault="000D21C2" w:rsidP="00E3736C">
      <w:pPr>
        <w:ind w:firstLine="709"/>
        <w:rPr>
          <w:b/>
          <w:color w:val="000000" w:themeColor="text1"/>
        </w:rPr>
      </w:pPr>
    </w:p>
    <w:p w14:paraId="4B953EF0" w14:textId="77777777" w:rsidR="000D21C2" w:rsidRPr="00E3736C" w:rsidRDefault="000D21C2" w:rsidP="00E3736C">
      <w:pPr>
        <w:ind w:firstLine="709"/>
        <w:rPr>
          <w:b/>
        </w:rPr>
      </w:pPr>
      <w:r w:rsidRPr="00E3736C">
        <w:rPr>
          <w:b/>
        </w:rPr>
        <w:br w:type="page"/>
      </w:r>
    </w:p>
    <w:p w14:paraId="379C6351" w14:textId="755390E0" w:rsidR="00E52EAC" w:rsidRPr="00E3736C" w:rsidRDefault="00E52EAC" w:rsidP="009F702E">
      <w:pPr>
        <w:jc w:val="center"/>
        <w:rPr>
          <w:rFonts w:eastAsia="SchoolBookCSanPin-Regular"/>
          <w:b/>
          <w:lang w:eastAsia="en-US"/>
        </w:rPr>
      </w:pPr>
      <w:r w:rsidRPr="00E3736C">
        <w:rPr>
          <w:b/>
        </w:rPr>
        <w:lastRenderedPageBreak/>
        <w:t xml:space="preserve">Практическая </w:t>
      </w:r>
      <w:r w:rsidR="00994079" w:rsidRPr="00E3736C">
        <w:rPr>
          <w:b/>
        </w:rPr>
        <w:t>работа №</w:t>
      </w:r>
      <w:r w:rsidRPr="00E3736C">
        <w:rPr>
          <w:rFonts w:eastAsia="SchoolBookCSanPin-Regular"/>
          <w:b/>
          <w:lang w:eastAsia="en-US"/>
        </w:rPr>
        <w:t xml:space="preserve"> </w:t>
      </w:r>
      <w:r w:rsidR="00FE6A57">
        <w:rPr>
          <w:rFonts w:eastAsia="SchoolBookCSanPin-Regular"/>
          <w:b/>
          <w:lang w:eastAsia="en-US"/>
        </w:rPr>
        <w:t>14</w:t>
      </w:r>
    </w:p>
    <w:p w14:paraId="2229E271" w14:textId="254EB334" w:rsidR="00E52EAC" w:rsidRPr="00FE6A57" w:rsidRDefault="00E52EAC" w:rsidP="00FE6A57">
      <w:pPr>
        <w:jc w:val="center"/>
        <w:rPr>
          <w:rFonts w:eastAsia="SchoolBookCSanPin-Regular"/>
          <w:b/>
          <w:lang w:eastAsia="en-US"/>
        </w:rPr>
      </w:pPr>
      <w:r w:rsidRPr="00E3736C">
        <w:rPr>
          <w:rFonts w:eastAsia="SchoolBookCSanPin-Regular"/>
          <w:b/>
          <w:lang w:eastAsia="en-US"/>
        </w:rPr>
        <w:t xml:space="preserve">Тема: </w:t>
      </w:r>
      <w:r w:rsidR="00FE6A57" w:rsidRPr="00FE6A57">
        <w:t>Графический редактор. Обработка графических объектов</w:t>
      </w:r>
    </w:p>
    <w:p w14:paraId="3BE0C7FE" w14:textId="684CC9AF" w:rsidR="00E52EAC" w:rsidRPr="00E3736C" w:rsidRDefault="00E52EAC" w:rsidP="00E3736C">
      <w:pPr>
        <w:pStyle w:val="321"/>
        <w:spacing w:line="240" w:lineRule="auto"/>
        <w:ind w:firstLine="709"/>
        <w:jc w:val="both"/>
        <w:rPr>
          <w:rFonts w:ascii="Times New Roman" w:hAnsi="Times New Roman" w:cs="Times New Roman"/>
          <w:b w:val="0"/>
          <w:color w:val="000000"/>
          <w:sz w:val="24"/>
          <w:szCs w:val="24"/>
        </w:rPr>
      </w:pPr>
      <w:r w:rsidRPr="00E3736C">
        <w:rPr>
          <w:rFonts w:ascii="Times New Roman" w:hAnsi="Times New Roman" w:cs="Times New Roman"/>
          <w:sz w:val="24"/>
          <w:szCs w:val="24"/>
        </w:rPr>
        <w:t>Цель:</w:t>
      </w:r>
      <w:r w:rsidRPr="00E3736C">
        <w:rPr>
          <w:rFonts w:ascii="Times New Roman" w:eastAsia="Arial Unicode MS" w:hAnsi="Times New Roman" w:cs="Times New Roman"/>
          <w:b w:val="0"/>
          <w:bCs w:val="0"/>
          <w:color w:val="000000"/>
          <w:sz w:val="24"/>
          <w:szCs w:val="24"/>
          <w:shd w:val="clear" w:color="auto" w:fill="FFFFFF"/>
        </w:rPr>
        <w:t xml:space="preserve"> </w:t>
      </w:r>
      <w:r w:rsidR="00FE6A57" w:rsidRPr="00FE6A57">
        <w:rPr>
          <w:rFonts w:ascii="Times New Roman" w:hAnsi="Times New Roman" w:cs="Times New Roman"/>
          <w:b w:val="0"/>
          <w:color w:val="000000"/>
          <w:sz w:val="24"/>
          <w:szCs w:val="24"/>
          <w:shd w:val="clear" w:color="auto" w:fill="FFFFFF"/>
        </w:rPr>
        <w:t>закрепить навыки создания и редактирования рисунка с помощью фигур и заливок в растровом графическом редакторе.</w:t>
      </w:r>
    </w:p>
    <w:p w14:paraId="396524EE" w14:textId="77777777" w:rsidR="00E52EAC" w:rsidRPr="00E3736C" w:rsidRDefault="00E52EAC" w:rsidP="00E3736C">
      <w:pPr>
        <w:pStyle w:val="321"/>
        <w:spacing w:line="240" w:lineRule="auto"/>
        <w:ind w:firstLine="709"/>
        <w:jc w:val="both"/>
        <w:rPr>
          <w:rFonts w:ascii="Times New Roman" w:hAnsi="Times New Roman" w:cs="Times New Roman"/>
          <w:color w:val="000000"/>
          <w:sz w:val="24"/>
          <w:szCs w:val="24"/>
        </w:rPr>
      </w:pPr>
    </w:p>
    <w:p w14:paraId="78468723" w14:textId="77777777" w:rsidR="00E52EAC" w:rsidRPr="00E3736C" w:rsidRDefault="00E52EAC" w:rsidP="00E3736C">
      <w:pPr>
        <w:shd w:val="clear" w:color="auto" w:fill="FFFFFF"/>
        <w:ind w:firstLine="709"/>
        <w:jc w:val="center"/>
        <w:rPr>
          <w:b/>
          <w:bCs/>
        </w:rPr>
      </w:pPr>
      <w:r w:rsidRPr="00E3736C">
        <w:rPr>
          <w:b/>
          <w:bCs/>
        </w:rPr>
        <w:t>Ход работы.</w:t>
      </w:r>
    </w:p>
    <w:p w14:paraId="05DF4819" w14:textId="77777777" w:rsidR="006D6118" w:rsidRPr="006D6118" w:rsidRDefault="006D6118" w:rsidP="006D6118">
      <w:pPr>
        <w:pStyle w:val="a4"/>
        <w:shd w:val="clear" w:color="auto" w:fill="FFFFFF"/>
        <w:spacing w:before="0" w:beforeAutospacing="0" w:after="150" w:afterAutospacing="0"/>
        <w:jc w:val="center"/>
        <w:rPr>
          <w:color w:val="000000"/>
        </w:rPr>
      </w:pPr>
      <w:r w:rsidRPr="006D6118">
        <w:rPr>
          <w:b/>
          <w:bCs/>
          <w:color w:val="000000"/>
        </w:rPr>
        <w:t>Теоретические сведения:</w:t>
      </w:r>
    </w:p>
    <w:p w14:paraId="61DD9F94"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Компьютерная графика </w:t>
      </w:r>
      <w:r w:rsidRPr="006D6118">
        <w:rPr>
          <w:color w:val="000000"/>
        </w:rPr>
        <w:t xml:space="preserve">— это создание и обработка изображений (рисунков, чертежей и т.д.) с помощью компьютера. Различают два способа создания предметных изображений — </w:t>
      </w:r>
      <w:proofErr w:type="gramStart"/>
      <w:r w:rsidRPr="006D6118">
        <w:rPr>
          <w:color w:val="000000"/>
        </w:rPr>
        <w:t>растровый</w:t>
      </w:r>
      <w:proofErr w:type="gramEnd"/>
      <w:r w:rsidRPr="006D6118">
        <w:rPr>
          <w:color w:val="000000"/>
        </w:rPr>
        <w:t xml:space="preserve"> и векторный, соответственно, два вида компьютерной графики — растровую и векторную.</w:t>
      </w:r>
    </w:p>
    <w:p w14:paraId="0E3FC8F6"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Растровая графика.</w:t>
      </w:r>
      <w:r w:rsidRPr="006D6118">
        <w:rPr>
          <w:color w:val="000000"/>
        </w:rPr>
        <w:t xml:space="preserve"> Изображения состоят из разноцветных точек – пикселей (от англ. </w:t>
      </w:r>
      <w:proofErr w:type="spellStart"/>
      <w:r w:rsidRPr="006D6118">
        <w:rPr>
          <w:color w:val="000000"/>
        </w:rPr>
        <w:t>pixel</w:t>
      </w:r>
      <w:proofErr w:type="spellEnd"/>
      <w:r w:rsidRPr="006D6118">
        <w:rPr>
          <w:color w:val="000000"/>
        </w:rPr>
        <w:t xml:space="preserve"> — точка), которые в совокупности и формируют рисунок. Растровое изображение напоминает лист бумаги в клеточку, на котором каждая клеточка закрашена каким-либо цветом.</w:t>
      </w:r>
    </w:p>
    <w:p w14:paraId="400D30D3"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 xml:space="preserve">Каждый растровый рисунок имеет определенное число точек по горизонтали и вертикали. Эти два числа характеризуют размер рисунка. Размер рисунка в пикселях записывают в следующем виде: число пикселей по горизонтали число пикселей (число рядов пикселей) по вертикали. Например, для системы </w:t>
      </w:r>
      <w:proofErr w:type="spellStart"/>
      <w:r w:rsidRPr="006D6118">
        <w:rPr>
          <w:color w:val="000000"/>
        </w:rPr>
        <w:t>Windows</w:t>
      </w:r>
      <w:proofErr w:type="spellEnd"/>
      <w:r w:rsidRPr="006D6118">
        <w:rPr>
          <w:color w:val="000000"/>
        </w:rPr>
        <w:t xml:space="preserve"> типичные размеры экрана дисплея в пикселях: 640x480, 1024x768, 1240x1024. Чем больше число пикселей содержится по горизонтали и вертикали при одних и тех же геометрических размерах рисунка, тем выше качество воспроизведения рисунка.</w:t>
      </w:r>
    </w:p>
    <w:p w14:paraId="5516F5FA"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Кроме размеров рисунок характеризуется цветом каждого пикселя. Таким образом, для создания или сохранения растрового рисунка необходимо указать его размеры и цвет каждого пикселя.</w:t>
      </w:r>
    </w:p>
    <w:p w14:paraId="6CE7642A"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Векторная графика. </w:t>
      </w:r>
      <w:r w:rsidRPr="006D6118">
        <w:rPr>
          <w:color w:val="000000"/>
        </w:rPr>
        <w:t>Изображение строится при помощи математического описания объектов, таких как линия, круг, прямоугольник. Такие простые объекты называются примитивами. С их помощью создаются более сложные объекты.</w:t>
      </w:r>
    </w:p>
    <w:p w14:paraId="03FA9220"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Для создания объектов-примитивов в векторной графике используют простые команды: Рисовать линию от точки</w:t>
      </w:r>
      <w:proofErr w:type="gramStart"/>
      <w:r w:rsidRPr="006D6118">
        <w:rPr>
          <w:color w:val="000000"/>
        </w:rPr>
        <w:t xml:space="preserve"> А</w:t>
      </w:r>
      <w:proofErr w:type="gramEnd"/>
      <w:r w:rsidRPr="006D6118">
        <w:rPr>
          <w:color w:val="000000"/>
        </w:rPr>
        <w:t xml:space="preserve"> до точки Б или Рисовать круг радиусом А с центром в точке Б. Такие команды воспринимаются устройствами вывода для рисования объектов.</w:t>
      </w:r>
    </w:p>
    <w:p w14:paraId="3EC49AA2"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Векторная графика полностью использует все преимущества разрешающей способности того конкретного устройства, на которое выводится рисунок. Векторные команды просто сообщают устройству вывода, что необходимо нарисовать объект заданного размера, используя столько точек, сколько возможно. Другими словами, чем больше точек сможет использовать устройство для создания рисунка, тем лучше он будет выглядеть.</w:t>
      </w:r>
    </w:p>
    <w:p w14:paraId="574F888E" w14:textId="7249E463" w:rsidR="006D6118" w:rsidRPr="006D6118" w:rsidRDefault="006D6118" w:rsidP="006D6118">
      <w:pPr>
        <w:pStyle w:val="a4"/>
        <w:shd w:val="clear" w:color="auto" w:fill="FFFFFF"/>
        <w:spacing w:before="0" w:beforeAutospacing="0" w:after="150" w:afterAutospacing="0"/>
        <w:rPr>
          <w:color w:val="000000"/>
        </w:rPr>
      </w:pPr>
      <w:r w:rsidRPr="006D6118">
        <w:rPr>
          <w:color w:val="000000"/>
        </w:rPr>
        <w:t xml:space="preserve">Панель инструментов – основное (но не единственное) средство </w:t>
      </w:r>
      <w:proofErr w:type="gramStart"/>
      <w:r w:rsidRPr="006D6118">
        <w:rPr>
          <w:color w:val="000000"/>
        </w:rPr>
        <w:t>для</w:t>
      </w:r>
      <w:proofErr w:type="gramEnd"/>
      <w:r w:rsidRPr="006D6118">
        <w:rPr>
          <w:color w:val="000000"/>
        </w:rPr>
        <w:t xml:space="preserve"> роботы с изображениями.</w:t>
      </w:r>
    </w:p>
    <w:p w14:paraId="21368F46"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Панель инструментов PAINT:</w:t>
      </w:r>
    </w:p>
    <w:p w14:paraId="4523222F" w14:textId="2AD3FBFA"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1F5A2C8D" wp14:editId="15C111C9">
            <wp:extent cx="6210300" cy="742950"/>
            <wp:effectExtent l="0" t="0" r="0" b="0"/>
            <wp:docPr id="105800" name="Рисунок 105800" descr="https://fsd.multiurok.ru/html/2023/09/15/s_65041e8a08ba3/phpR9elWx_Prakticheskoe-zanyatie-14_html_b7270b60c17bce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sd.multiurok.ru/html/2023/09/15/s_65041e8a08ba3/phpR9elWx_Prakticheskoe-zanyatie-14_html_b7270b60c17bce6f.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10300" cy="742950"/>
                    </a:xfrm>
                    <a:prstGeom prst="rect">
                      <a:avLst/>
                    </a:prstGeom>
                    <a:noFill/>
                    <a:ln>
                      <a:noFill/>
                    </a:ln>
                  </pic:spPr>
                </pic:pic>
              </a:graphicData>
            </a:graphic>
          </wp:inline>
        </w:drawing>
      </w:r>
    </w:p>
    <w:p w14:paraId="17CB9471" w14:textId="77777777" w:rsidR="006D6118" w:rsidRDefault="006D6118" w:rsidP="006D6118">
      <w:pPr>
        <w:pStyle w:val="a4"/>
        <w:shd w:val="clear" w:color="auto" w:fill="FFFFFF"/>
        <w:spacing w:before="0" w:beforeAutospacing="0" w:after="150" w:afterAutospacing="0"/>
        <w:jc w:val="center"/>
        <w:rPr>
          <w:b/>
          <w:bCs/>
          <w:color w:val="000000"/>
        </w:rPr>
      </w:pPr>
    </w:p>
    <w:p w14:paraId="6FE32FED" w14:textId="77777777" w:rsidR="006D6118" w:rsidRPr="006D6118" w:rsidRDefault="006D6118" w:rsidP="006D6118">
      <w:pPr>
        <w:pStyle w:val="a4"/>
        <w:shd w:val="clear" w:color="auto" w:fill="FFFFFF"/>
        <w:spacing w:before="0" w:beforeAutospacing="0" w:after="150" w:afterAutospacing="0"/>
        <w:jc w:val="center"/>
        <w:rPr>
          <w:color w:val="000000"/>
        </w:rPr>
      </w:pPr>
      <w:r w:rsidRPr="006D6118">
        <w:rPr>
          <w:b/>
          <w:bCs/>
          <w:color w:val="000000"/>
        </w:rPr>
        <w:lastRenderedPageBreak/>
        <w:t>Порядок выполнения работы:</w:t>
      </w:r>
    </w:p>
    <w:p w14:paraId="79B2828B"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№1</w:t>
      </w:r>
    </w:p>
    <w:p w14:paraId="5046FA9E"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Нарисуйте фигуры. Дорисуйте до квадрата эти фигуры.</w:t>
      </w:r>
    </w:p>
    <w:p w14:paraId="4E095D6F"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Все линии рисуйте с помощью инструмента </w:t>
      </w:r>
      <w:proofErr w:type="gramStart"/>
      <w:r w:rsidRPr="006D6118">
        <w:rPr>
          <w:b/>
          <w:bCs/>
          <w:i/>
          <w:iCs/>
          <w:color w:val="000000"/>
        </w:rPr>
        <w:t>Прямая</w:t>
      </w:r>
      <w:proofErr w:type="gramEnd"/>
      <w:r w:rsidRPr="006D6118">
        <w:rPr>
          <w:color w:val="000000"/>
        </w:rPr>
        <w:t>, удерживая клавишу </w:t>
      </w:r>
      <w:proofErr w:type="spellStart"/>
      <w:r w:rsidRPr="006D6118">
        <w:rPr>
          <w:b/>
          <w:bCs/>
          <w:i/>
          <w:iCs/>
          <w:color w:val="000000"/>
        </w:rPr>
        <w:t>Shift</w:t>
      </w:r>
      <w:proofErr w:type="spellEnd"/>
      <w:r w:rsidRPr="006D6118">
        <w:rPr>
          <w:b/>
          <w:bCs/>
          <w:i/>
          <w:iCs/>
          <w:color w:val="000000"/>
        </w:rPr>
        <w:t>.</w:t>
      </w:r>
    </w:p>
    <w:p w14:paraId="58524397" w14:textId="78BBFF08" w:rsidR="006D6118" w:rsidRPr="006D6118" w:rsidRDefault="006D6118" w:rsidP="006D6118">
      <w:pPr>
        <w:pStyle w:val="a4"/>
        <w:shd w:val="clear" w:color="auto" w:fill="FFFFFF"/>
        <w:spacing w:before="0" w:beforeAutospacing="0" w:after="150" w:afterAutospacing="0"/>
        <w:jc w:val="center"/>
        <w:rPr>
          <w:color w:val="000000"/>
        </w:rPr>
      </w:pPr>
      <w:r w:rsidRPr="006D6118">
        <w:rPr>
          <w:noProof/>
          <w:color w:val="000000"/>
        </w:rPr>
        <w:drawing>
          <wp:inline distT="0" distB="0" distL="0" distR="0" wp14:anchorId="616BF184" wp14:editId="57A53A57">
            <wp:extent cx="3867150" cy="952500"/>
            <wp:effectExtent l="0" t="0" r="0" b="0"/>
            <wp:docPr id="105799" name="Рисунок 105799" descr="https://fsd.multiurok.ru/html/2023/09/15/s_65041e8a08ba3/phpR9elWx_Prakticheskoe-zanyatie-14_html_a26bb25214070af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sd.multiurok.ru/html/2023/09/15/s_65041e8a08ba3/phpR9elWx_Prakticheskoe-zanyatie-14_html_a26bb25214070af0.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67150" cy="952500"/>
                    </a:xfrm>
                    <a:prstGeom prst="rect">
                      <a:avLst/>
                    </a:prstGeom>
                    <a:noFill/>
                    <a:ln>
                      <a:noFill/>
                    </a:ln>
                  </pic:spPr>
                </pic:pic>
              </a:graphicData>
            </a:graphic>
          </wp:inline>
        </w:drawing>
      </w:r>
      <w:r w:rsidRPr="006D6118">
        <w:rPr>
          <w:color w:val="000000"/>
        </w:rPr>
        <w:br/>
      </w:r>
      <w:r w:rsidRPr="006D6118">
        <w:rPr>
          <w:color w:val="000000"/>
        </w:rPr>
        <w:br/>
      </w:r>
    </w:p>
    <w:p w14:paraId="66F7D0A5"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№2</w:t>
      </w:r>
    </w:p>
    <w:p w14:paraId="4C0C2D25"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Изобразите сплетение карандашей. Для этого воспользуйтесь инструментом </w:t>
      </w:r>
      <w:proofErr w:type="gramStart"/>
      <w:r w:rsidRPr="006D6118">
        <w:rPr>
          <w:b/>
          <w:bCs/>
          <w:i/>
          <w:iCs/>
          <w:color w:val="000000"/>
        </w:rPr>
        <w:t>Прямая</w:t>
      </w:r>
      <w:proofErr w:type="gramEnd"/>
      <w:r w:rsidRPr="006D6118">
        <w:rPr>
          <w:color w:val="000000"/>
        </w:rPr>
        <w:t>, создайте изображения рисунка, а затем удалите ненужные фрагменты линий </w:t>
      </w:r>
      <w:r w:rsidRPr="006D6118">
        <w:rPr>
          <w:b/>
          <w:bCs/>
          <w:i/>
          <w:iCs/>
          <w:color w:val="000000"/>
        </w:rPr>
        <w:t>Ластиком</w:t>
      </w:r>
      <w:r w:rsidRPr="006D6118">
        <w:rPr>
          <w:color w:val="000000"/>
        </w:rPr>
        <w:t>.</w:t>
      </w:r>
    </w:p>
    <w:p w14:paraId="0A2CD12A" w14:textId="28B2F810"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51D3C0F" wp14:editId="65848A1A">
            <wp:extent cx="1543050" cy="1035050"/>
            <wp:effectExtent l="0" t="0" r="0" b="0"/>
            <wp:docPr id="105798" name="Рисунок 105798" descr="https://fsd.multiurok.ru/html/2023/09/15/s_65041e8a08ba3/phpR9elWx_Prakticheskoe-zanyatie-14_html_e698728c6b7ab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fsd.multiurok.ru/html/2023/09/15/s_65041e8a08ba3/phpR9elWx_Prakticheskoe-zanyatie-14_html_e698728c6b7abed1.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43050" cy="103505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4D95BC87" wp14:editId="65031BD8">
            <wp:extent cx="1485900" cy="1028700"/>
            <wp:effectExtent l="0" t="0" r="0" b="0"/>
            <wp:docPr id="105797" name="Рисунок 105797" descr="https://fsd.multiurok.ru/html/2023/09/15/s_65041e8a08ba3/phpR9elWx_Prakticheskoe-zanyatie-14_html_c65235cbd2e724a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fsd.multiurok.ru/html/2023/09/15/s_65041e8a08ba3/phpR9elWx_Prakticheskoe-zanyatie-14_html_c65235cbd2e724ac.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85900" cy="1028700"/>
                    </a:xfrm>
                    <a:prstGeom prst="rect">
                      <a:avLst/>
                    </a:prstGeom>
                    <a:noFill/>
                    <a:ln>
                      <a:noFill/>
                    </a:ln>
                  </pic:spPr>
                </pic:pic>
              </a:graphicData>
            </a:graphic>
          </wp:inline>
        </w:drawing>
      </w:r>
      <w:r w:rsidRPr="006D6118">
        <w:rPr>
          <w:color w:val="000000"/>
        </w:rPr>
        <w:br/>
      </w:r>
      <w:r w:rsidRPr="006D6118">
        <w:rPr>
          <w:color w:val="000000"/>
        </w:rPr>
        <w:br/>
      </w:r>
    </w:p>
    <w:p w14:paraId="7461013C"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№3</w:t>
      </w:r>
    </w:p>
    <w:p w14:paraId="487957DA"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Нарисуйте рисунки из треугольников, пользуясь только инструментом </w:t>
      </w:r>
      <w:r w:rsidRPr="006D6118">
        <w:rPr>
          <w:b/>
          <w:bCs/>
          <w:i/>
          <w:iCs/>
          <w:color w:val="000000"/>
        </w:rPr>
        <w:t>Треугольник</w:t>
      </w:r>
      <w:r w:rsidRPr="006D6118">
        <w:rPr>
          <w:color w:val="000000"/>
        </w:rPr>
        <w:t>.</w:t>
      </w:r>
    </w:p>
    <w:p w14:paraId="722C262D" w14:textId="39FBB54A"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46E5FE9" wp14:editId="5D87B370">
            <wp:extent cx="4089400" cy="1524000"/>
            <wp:effectExtent l="0" t="0" r="6350" b="0"/>
            <wp:docPr id="105796" name="Рисунок 105796" descr="https://fsd.multiurok.ru/html/2023/09/15/s_65041e8a08ba3/phpR9elWx_Prakticheskoe-zanyatie-14_html_a1758f92b90514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fsd.multiurok.ru/html/2023/09/15/s_65041e8a08ba3/phpR9elWx_Prakticheskoe-zanyatie-14_html_a1758f92b905142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89400" cy="1524000"/>
                    </a:xfrm>
                    <a:prstGeom prst="rect">
                      <a:avLst/>
                    </a:prstGeom>
                    <a:noFill/>
                    <a:ln>
                      <a:noFill/>
                    </a:ln>
                  </pic:spPr>
                </pic:pic>
              </a:graphicData>
            </a:graphic>
          </wp:inline>
        </w:drawing>
      </w:r>
    </w:p>
    <w:p w14:paraId="22C18057"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Метод копирования и вставки</w:t>
      </w:r>
    </w:p>
    <w:p w14:paraId="746543F9"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№4</w:t>
      </w:r>
    </w:p>
    <w:p w14:paraId="6BED9467"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Используя </w:t>
      </w:r>
      <w:r w:rsidRPr="006D6118">
        <w:rPr>
          <w:b/>
          <w:bCs/>
          <w:i/>
          <w:iCs/>
          <w:color w:val="000000"/>
        </w:rPr>
        <w:t>Копирование (</w:t>
      </w:r>
      <w:proofErr w:type="spellStart"/>
      <w:r w:rsidRPr="006D6118">
        <w:rPr>
          <w:b/>
          <w:bCs/>
          <w:i/>
          <w:iCs/>
          <w:color w:val="000000"/>
        </w:rPr>
        <w:t>ctrl+C</w:t>
      </w:r>
      <w:proofErr w:type="spellEnd"/>
      <w:r w:rsidRPr="006D6118">
        <w:rPr>
          <w:b/>
          <w:bCs/>
          <w:i/>
          <w:iCs/>
          <w:color w:val="000000"/>
        </w:rPr>
        <w:t>)</w:t>
      </w:r>
      <w:r w:rsidRPr="006D6118">
        <w:rPr>
          <w:color w:val="000000"/>
        </w:rPr>
        <w:t> и </w:t>
      </w:r>
      <w:r w:rsidRPr="006D6118">
        <w:rPr>
          <w:b/>
          <w:bCs/>
          <w:i/>
          <w:iCs/>
          <w:color w:val="000000"/>
        </w:rPr>
        <w:t>Вставку</w:t>
      </w:r>
      <w:r w:rsidRPr="006D6118">
        <w:rPr>
          <w:color w:val="000000"/>
        </w:rPr>
        <w:t> </w:t>
      </w:r>
      <w:r w:rsidRPr="006D6118">
        <w:rPr>
          <w:b/>
          <w:bCs/>
          <w:i/>
          <w:iCs/>
          <w:color w:val="000000"/>
        </w:rPr>
        <w:t>(</w:t>
      </w:r>
      <w:proofErr w:type="spellStart"/>
      <w:r w:rsidRPr="006D6118">
        <w:rPr>
          <w:b/>
          <w:bCs/>
          <w:i/>
          <w:iCs/>
          <w:color w:val="000000"/>
        </w:rPr>
        <w:t>ctrl+V</w:t>
      </w:r>
      <w:proofErr w:type="spellEnd"/>
      <w:r w:rsidRPr="006D6118">
        <w:rPr>
          <w:b/>
          <w:bCs/>
          <w:i/>
          <w:iCs/>
          <w:color w:val="000000"/>
        </w:rPr>
        <w:t>)</w:t>
      </w:r>
      <w:r w:rsidRPr="006D6118">
        <w:rPr>
          <w:color w:val="000000"/>
        </w:rPr>
        <w:t> изобразите кубы.</w:t>
      </w:r>
    </w:p>
    <w:p w14:paraId="0A3AD39F" w14:textId="77777777" w:rsidR="006D6118" w:rsidRDefault="006D6118" w:rsidP="006D6118">
      <w:pPr>
        <w:pStyle w:val="a4"/>
        <w:shd w:val="clear" w:color="auto" w:fill="FFFFFF"/>
        <w:spacing w:before="0" w:beforeAutospacing="0" w:after="150" w:afterAutospacing="0"/>
        <w:jc w:val="center"/>
        <w:rPr>
          <w:color w:val="000000"/>
        </w:rPr>
      </w:pPr>
      <w:r w:rsidRPr="006D6118">
        <w:rPr>
          <w:noProof/>
          <w:color w:val="000000"/>
        </w:rPr>
        <w:drawing>
          <wp:inline distT="0" distB="0" distL="0" distR="0" wp14:anchorId="19623175" wp14:editId="17FCCEE8">
            <wp:extent cx="711200" cy="647700"/>
            <wp:effectExtent l="0" t="0" r="0" b="0"/>
            <wp:docPr id="105795" name="Рисунок 105795" descr="https://fsd.multiurok.ru/html/2023/09/15/s_65041e8a08ba3/phpR9elWx_Prakticheskoe-zanyatie-14_html_7e39ea085f957c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fsd.multiurok.ru/html/2023/09/15/s_65041e8a08ba3/phpR9elWx_Prakticheskoe-zanyatie-14_html_7e39ea085f957c23.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11200" cy="64770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671017BD" wp14:editId="5C3AEBC7">
            <wp:extent cx="806450" cy="692150"/>
            <wp:effectExtent l="0" t="0" r="0" b="0"/>
            <wp:docPr id="105794" name="Рисунок 105794" descr="https://fsd.multiurok.ru/html/2023/09/15/s_65041e8a08ba3/phpR9elWx_Prakticheskoe-zanyatie-14_html_b939c6d1ac2732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fsd.multiurok.ru/html/2023/09/15/s_65041e8a08ba3/phpR9elWx_Prakticheskoe-zanyatie-14_html_b939c6d1ac273237.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06450" cy="69215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6F6B9D60" wp14:editId="3AC76330">
            <wp:extent cx="742950" cy="762000"/>
            <wp:effectExtent l="0" t="0" r="0" b="0"/>
            <wp:docPr id="105793" name="Рисунок 105793" descr="https://fsd.multiurok.ru/html/2023/09/15/s_65041e8a08ba3/phpR9elWx_Prakticheskoe-zanyatie-14_html_5298e1205a117a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sd.multiurok.ru/html/2023/09/15/s_65041e8a08ba3/phpR9elWx_Prakticheskoe-zanyatie-14_html_5298e1205a117a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42950" cy="762000"/>
                    </a:xfrm>
                    <a:prstGeom prst="rect">
                      <a:avLst/>
                    </a:prstGeom>
                    <a:noFill/>
                    <a:ln>
                      <a:noFill/>
                    </a:ln>
                  </pic:spPr>
                </pic:pic>
              </a:graphicData>
            </a:graphic>
          </wp:inline>
        </w:drawing>
      </w:r>
      <w:r w:rsidRPr="006D6118">
        <w:rPr>
          <w:color w:val="000000"/>
        </w:rPr>
        <w:br/>
      </w:r>
    </w:p>
    <w:p w14:paraId="37A1677B" w14:textId="0DD52D44" w:rsidR="006D6118" w:rsidRPr="006D6118" w:rsidRDefault="006D6118" w:rsidP="006D6118">
      <w:pPr>
        <w:pStyle w:val="a4"/>
        <w:shd w:val="clear" w:color="auto" w:fill="FFFFFF"/>
        <w:spacing w:before="0" w:beforeAutospacing="0" w:after="150" w:afterAutospacing="0"/>
        <w:rPr>
          <w:color w:val="000000"/>
        </w:rPr>
      </w:pPr>
      <w:r w:rsidRPr="006D6118">
        <w:rPr>
          <w:color w:val="000000"/>
        </w:rPr>
        <w:lastRenderedPageBreak/>
        <w:br/>
      </w:r>
      <w:r w:rsidRPr="006D6118">
        <w:rPr>
          <w:b/>
          <w:bCs/>
          <w:i/>
          <w:iCs/>
          <w:color w:val="000000"/>
        </w:rPr>
        <w:t>Задание №5</w:t>
      </w:r>
    </w:p>
    <w:p w14:paraId="460BB971"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Изобразите с помощью инструментов </w:t>
      </w:r>
      <w:r w:rsidRPr="006D6118">
        <w:rPr>
          <w:b/>
          <w:bCs/>
          <w:i/>
          <w:iCs/>
          <w:color w:val="000000"/>
        </w:rPr>
        <w:t>Прямоугольник </w:t>
      </w:r>
      <w:r w:rsidRPr="006D6118">
        <w:rPr>
          <w:color w:val="000000"/>
        </w:rPr>
        <w:t>и </w:t>
      </w:r>
      <w:proofErr w:type="gramStart"/>
      <w:r w:rsidRPr="006D6118">
        <w:rPr>
          <w:b/>
          <w:bCs/>
          <w:i/>
          <w:iCs/>
          <w:color w:val="000000"/>
        </w:rPr>
        <w:t>Прямая</w:t>
      </w:r>
      <w:proofErr w:type="gramEnd"/>
      <w:r w:rsidRPr="006D6118">
        <w:rPr>
          <w:color w:val="000000"/>
        </w:rPr>
        <w:t xml:space="preserve">, постоянно удерживая клавишу </w:t>
      </w:r>
      <w:proofErr w:type="spellStart"/>
      <w:r w:rsidRPr="006D6118">
        <w:rPr>
          <w:color w:val="000000"/>
        </w:rPr>
        <w:t>Shift</w:t>
      </w:r>
      <w:proofErr w:type="spellEnd"/>
      <w:r w:rsidRPr="006D6118">
        <w:rPr>
          <w:color w:val="000000"/>
        </w:rPr>
        <w:t>.</w:t>
      </w:r>
    </w:p>
    <w:p w14:paraId="547F3F3F" w14:textId="42B2D337"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E816569" wp14:editId="126B0E6F">
            <wp:extent cx="692150" cy="914400"/>
            <wp:effectExtent l="0" t="0" r="0" b="0"/>
            <wp:docPr id="105792" name="Рисунок 105792" descr="https://fsd.multiurok.ru/html/2023/09/15/s_65041e8a08ba3/phpR9elWx_Prakticheskoe-zanyatie-14_html_89b8029ad1eed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sd.multiurok.ru/html/2023/09/15/s_65041e8a08ba3/phpR9elWx_Prakticheskoe-zanyatie-14_html_89b8029ad1eed77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92150" cy="91440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151C389A" wp14:editId="1192DB28">
            <wp:extent cx="444500" cy="806450"/>
            <wp:effectExtent l="0" t="0" r="0" b="0"/>
            <wp:docPr id="63" name="Рисунок 63" descr="https://fsd.multiurok.ru/html/2023/09/15/s_65041e8a08ba3/phpR9elWx_Prakticheskoe-zanyatie-14_html_6faf3c59afc77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fsd.multiurok.ru/html/2023/09/15/s_65041e8a08ba3/phpR9elWx_Prakticheskoe-zanyatie-14_html_6faf3c59afc7739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500" cy="80645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76B41C0C" wp14:editId="7F05AAA6">
            <wp:extent cx="806450" cy="806450"/>
            <wp:effectExtent l="0" t="0" r="0" b="0"/>
            <wp:docPr id="62" name="Рисунок 62" descr="https://fsd.multiurok.ru/html/2023/09/15/s_65041e8a08ba3/phpR9elWx_Prakticheskoe-zanyatie-14_html_9d2ad44585c9e0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fsd.multiurok.ru/html/2023/09/15/s_65041e8a08ba3/phpR9elWx_Prakticheskoe-zanyatie-14_html_9d2ad44585c9e0eb.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06450" cy="806450"/>
                    </a:xfrm>
                    <a:prstGeom prst="rect">
                      <a:avLst/>
                    </a:prstGeom>
                    <a:noFill/>
                    <a:ln>
                      <a:noFill/>
                    </a:ln>
                  </pic:spPr>
                </pic:pic>
              </a:graphicData>
            </a:graphic>
          </wp:inline>
        </w:drawing>
      </w:r>
      <w:r w:rsidRPr="006D6118">
        <w:rPr>
          <w:color w:val="000000"/>
        </w:rPr>
        <w:br/>
      </w:r>
      <w:r w:rsidRPr="006D6118">
        <w:rPr>
          <w:color w:val="000000"/>
        </w:rPr>
        <w:br/>
      </w:r>
    </w:p>
    <w:p w14:paraId="30AA35AB" w14:textId="6309DFFF" w:rsidR="006D6118" w:rsidRPr="006D6118" w:rsidRDefault="006D6118" w:rsidP="006D6118">
      <w:pPr>
        <w:pStyle w:val="a4"/>
        <w:shd w:val="clear" w:color="auto" w:fill="FFFFFF"/>
        <w:spacing w:before="0" w:beforeAutospacing="0" w:after="150" w:afterAutospacing="0"/>
        <w:rPr>
          <w:color w:val="000000"/>
        </w:rPr>
      </w:pPr>
      <w:r w:rsidRPr="006D6118">
        <w:rPr>
          <w:b/>
          <w:bCs/>
          <w:i/>
          <w:iCs/>
          <w:color w:val="000000"/>
        </w:rPr>
        <w:t>Задание №</w:t>
      </w:r>
      <w:r>
        <w:rPr>
          <w:b/>
          <w:bCs/>
          <w:i/>
          <w:iCs/>
          <w:color w:val="000000"/>
        </w:rPr>
        <w:t>6</w:t>
      </w:r>
    </w:p>
    <w:p w14:paraId="0CD9BC89" w14:textId="370008EB"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Изобразите данный эскиз в рабочей области графического редактора. Начните работу с простых элементов.</w:t>
      </w:r>
      <w:r w:rsidRPr="006D6118">
        <w:rPr>
          <w:color w:val="000000"/>
        </w:rPr>
        <w:br/>
      </w:r>
      <w:r w:rsidRPr="006D6118">
        <w:rPr>
          <w:noProof/>
          <w:color w:val="000000"/>
        </w:rPr>
        <w:drawing>
          <wp:inline distT="0" distB="0" distL="0" distR="0" wp14:anchorId="2FA757AB" wp14:editId="53A3339E">
            <wp:extent cx="571500" cy="571500"/>
            <wp:effectExtent l="0" t="0" r="0" b="0"/>
            <wp:docPr id="60" name="Рисунок 60" descr="https://fsd.multiurok.ru/html/2023/09/15/s_65041e8a08ba3/phpR9elWx_Prakticheskoe-zanyatie-14_html_559ff70e6ff68ac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sd.multiurok.ru/html/2023/09/15/s_65041e8a08ba3/phpR9elWx_Prakticheskoe-zanyatie-14_html_559ff70e6ff68ac7.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41DAFF88" wp14:editId="1E4E1BFF">
            <wp:extent cx="800100" cy="679450"/>
            <wp:effectExtent l="0" t="0" r="0" b="6350"/>
            <wp:docPr id="59" name="Рисунок 59" descr="https://fsd.multiurok.ru/html/2023/09/15/s_65041e8a08ba3/phpR9elWx_Prakticheskoe-zanyatie-14_html_8b8b9a9f72cdce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fsd.multiurok.ru/html/2023/09/15/s_65041e8a08ba3/phpR9elWx_Prakticheskoe-zanyatie-14_html_8b8b9a9f72cdce7e.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00100" cy="679450"/>
                    </a:xfrm>
                    <a:prstGeom prst="rect">
                      <a:avLst/>
                    </a:prstGeom>
                    <a:noFill/>
                    <a:ln>
                      <a:noFill/>
                    </a:ln>
                  </pic:spPr>
                </pic:pic>
              </a:graphicData>
            </a:graphic>
          </wp:inline>
        </w:drawing>
      </w:r>
      <w:r w:rsidRPr="006D6118">
        <w:rPr>
          <w:color w:val="000000"/>
        </w:rPr>
        <w:br/>
        <w:t>Затем начертите вертикальную среднюю линию и одну из горизонтальных. При помощи </w:t>
      </w:r>
      <w:r w:rsidRPr="006D6118">
        <w:rPr>
          <w:b/>
          <w:bCs/>
          <w:i/>
          <w:iCs/>
          <w:color w:val="000000"/>
        </w:rPr>
        <w:t>копирования</w:t>
      </w:r>
      <w:r w:rsidRPr="006D6118">
        <w:rPr>
          <w:color w:val="000000"/>
        </w:rPr>
        <w:t> и </w:t>
      </w:r>
      <w:r w:rsidRPr="006D6118">
        <w:rPr>
          <w:b/>
          <w:bCs/>
          <w:i/>
          <w:iCs/>
          <w:color w:val="000000"/>
        </w:rPr>
        <w:t>выделения без фона</w:t>
      </w:r>
      <w:r w:rsidRPr="006D6118">
        <w:rPr>
          <w:color w:val="000000"/>
        </w:rPr>
        <w:t> составьте элементы в нужном порядке и дорисуйте оставшиеся горизонтальные линии.</w:t>
      </w:r>
    </w:p>
    <w:p w14:paraId="266CBB0F" w14:textId="361245F8"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989D808" wp14:editId="25EF0176">
            <wp:extent cx="3384550" cy="1123950"/>
            <wp:effectExtent l="0" t="0" r="6350" b="0"/>
            <wp:docPr id="58" name="Рисунок 58" descr="https://fsd.multiurok.ru/html/2023/09/15/s_65041e8a08ba3/phpR9elWx_Prakticheskoe-zanyatie-14_html_3d09379333e664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fsd.multiurok.ru/html/2023/09/15/s_65041e8a08ba3/phpR9elWx_Prakticheskoe-zanyatie-14_html_3d09379333e664d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84550" cy="1123950"/>
                    </a:xfrm>
                    <a:prstGeom prst="rect">
                      <a:avLst/>
                    </a:prstGeom>
                    <a:noFill/>
                    <a:ln>
                      <a:noFill/>
                    </a:ln>
                  </pic:spPr>
                </pic:pic>
              </a:graphicData>
            </a:graphic>
          </wp:inline>
        </w:drawing>
      </w:r>
      <w:r w:rsidRPr="006D6118">
        <w:rPr>
          <w:color w:val="000000"/>
        </w:rPr>
        <w:br/>
      </w:r>
    </w:p>
    <w:p w14:paraId="3451054B"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Контрольные вопросы:</w:t>
      </w:r>
    </w:p>
    <w:p w14:paraId="2344D5BB" w14:textId="77777777" w:rsidR="006D6118" w:rsidRPr="006D6118" w:rsidRDefault="006D6118" w:rsidP="00D80C6E">
      <w:pPr>
        <w:pStyle w:val="a4"/>
        <w:numPr>
          <w:ilvl w:val="0"/>
          <w:numId w:val="67"/>
        </w:numPr>
        <w:shd w:val="clear" w:color="auto" w:fill="FFFFFF"/>
        <w:spacing w:before="0" w:beforeAutospacing="0" w:after="150" w:afterAutospacing="0"/>
        <w:rPr>
          <w:color w:val="000000"/>
        </w:rPr>
      </w:pPr>
      <w:r w:rsidRPr="006D6118">
        <w:rPr>
          <w:color w:val="000000"/>
        </w:rPr>
        <w:t>Способ создания изображения в растровом графическом редакторе</w:t>
      </w:r>
    </w:p>
    <w:p w14:paraId="22C8255A" w14:textId="77777777" w:rsidR="006D6118" w:rsidRPr="006D6118" w:rsidRDefault="006D6118" w:rsidP="00D80C6E">
      <w:pPr>
        <w:pStyle w:val="a4"/>
        <w:numPr>
          <w:ilvl w:val="0"/>
          <w:numId w:val="67"/>
        </w:numPr>
        <w:shd w:val="clear" w:color="auto" w:fill="FFFFFF"/>
        <w:spacing w:before="0" w:beforeAutospacing="0" w:after="150" w:afterAutospacing="0"/>
        <w:rPr>
          <w:color w:val="000000"/>
        </w:rPr>
      </w:pPr>
      <w:r w:rsidRPr="006D6118">
        <w:rPr>
          <w:color w:val="000000"/>
        </w:rPr>
        <w:t>Способ создания изображения в векторном графическом редакторе</w:t>
      </w:r>
    </w:p>
    <w:p w14:paraId="734DACEF" w14:textId="77777777" w:rsidR="006D6118" w:rsidRPr="006D6118" w:rsidRDefault="006D6118" w:rsidP="00D80C6E">
      <w:pPr>
        <w:pStyle w:val="a4"/>
        <w:numPr>
          <w:ilvl w:val="0"/>
          <w:numId w:val="67"/>
        </w:numPr>
        <w:shd w:val="clear" w:color="auto" w:fill="FFFFFF"/>
        <w:spacing w:before="0" w:beforeAutospacing="0" w:after="150" w:afterAutospacing="0"/>
        <w:rPr>
          <w:color w:val="000000"/>
        </w:rPr>
      </w:pPr>
      <w:r w:rsidRPr="006D6118">
        <w:rPr>
          <w:color w:val="000000"/>
        </w:rPr>
        <w:t>Области применения растровых изображений</w:t>
      </w:r>
    </w:p>
    <w:p w14:paraId="325F8A3D" w14:textId="1CDF1A03" w:rsidR="00E52EAC" w:rsidRPr="006D6118" w:rsidRDefault="006D6118" w:rsidP="00D80C6E">
      <w:pPr>
        <w:pStyle w:val="a4"/>
        <w:numPr>
          <w:ilvl w:val="0"/>
          <w:numId w:val="67"/>
        </w:numPr>
        <w:shd w:val="clear" w:color="auto" w:fill="FFFFFF"/>
        <w:spacing w:before="0" w:beforeAutospacing="0" w:after="150" w:afterAutospacing="0"/>
        <w:rPr>
          <w:color w:val="000000"/>
        </w:rPr>
      </w:pPr>
      <w:r w:rsidRPr="006D6118">
        <w:rPr>
          <w:color w:val="000000"/>
        </w:rPr>
        <w:t>Применение векторной графики</w:t>
      </w:r>
    </w:p>
    <w:p w14:paraId="1647106B" w14:textId="77777777" w:rsidR="000D21C2" w:rsidRPr="00E3736C" w:rsidRDefault="000D21C2" w:rsidP="00E3736C">
      <w:pPr>
        <w:ind w:firstLine="709"/>
        <w:rPr>
          <w:rFonts w:eastAsia="SchoolBookCSanPin-Regular"/>
          <w:b/>
          <w:color w:val="000000" w:themeColor="text1"/>
          <w:lang w:eastAsia="en-US"/>
        </w:rPr>
      </w:pPr>
      <w:r w:rsidRPr="00E3736C">
        <w:rPr>
          <w:b/>
        </w:rPr>
        <w:t xml:space="preserve">Критерии оценки:  </w:t>
      </w:r>
    </w:p>
    <w:p w14:paraId="3F4D8C92"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1D16A39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88FB16E"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B9671F3"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59E3878" w14:textId="77777777" w:rsidR="00E52EAC" w:rsidRPr="00E3736C" w:rsidRDefault="00E52EAC" w:rsidP="00E3736C">
      <w:pPr>
        <w:ind w:firstLine="709"/>
        <w:jc w:val="center"/>
        <w:rPr>
          <w:rFonts w:eastAsia="SchoolBookCSanPin-Regular"/>
          <w:lang w:eastAsia="en-US"/>
        </w:rPr>
      </w:pPr>
    </w:p>
    <w:p w14:paraId="23E94D67" w14:textId="309A1F17" w:rsidR="00CF5924" w:rsidRPr="00CD67B2" w:rsidRDefault="00E3133F" w:rsidP="00CD67B2">
      <w:pPr>
        <w:jc w:val="center"/>
        <w:rPr>
          <w:b/>
        </w:rPr>
      </w:pPr>
      <w:r w:rsidRPr="009F702E">
        <w:rPr>
          <w:b/>
        </w:rPr>
        <w:t xml:space="preserve">Практическое </w:t>
      </w:r>
      <w:r w:rsidR="00CF5924" w:rsidRPr="009F702E">
        <w:rPr>
          <w:b/>
        </w:rPr>
        <w:t xml:space="preserve">занятие </w:t>
      </w:r>
      <w:r w:rsidR="00EC3171">
        <w:rPr>
          <w:b/>
          <w:color w:val="000000"/>
        </w:rPr>
        <w:t>№ 1</w:t>
      </w:r>
      <w:r w:rsidR="00253F33">
        <w:rPr>
          <w:b/>
          <w:color w:val="000000"/>
        </w:rPr>
        <w:t>5</w:t>
      </w:r>
    </w:p>
    <w:p w14:paraId="0742D1CB" w14:textId="6A47DB36" w:rsidR="00CF5924" w:rsidRDefault="00CF5924" w:rsidP="00253F33">
      <w:pPr>
        <w:ind w:hanging="142"/>
        <w:jc w:val="center"/>
        <w:rPr>
          <w:color w:val="000000" w:themeColor="text1"/>
          <w:lang w:val="en-US"/>
        </w:rPr>
      </w:pPr>
      <w:r w:rsidRPr="009F702E">
        <w:rPr>
          <w:b/>
          <w:color w:val="000000"/>
        </w:rPr>
        <w:t xml:space="preserve">Тема: </w:t>
      </w:r>
      <w:r w:rsidR="00253F33" w:rsidRPr="00253F33">
        <w:rPr>
          <w:color w:val="000000" w:themeColor="text1"/>
        </w:rPr>
        <w:t>Компьютерные презентации.</w:t>
      </w:r>
    </w:p>
    <w:p w14:paraId="09BF2495" w14:textId="77777777" w:rsidR="00AD7555" w:rsidRPr="00AD7555" w:rsidRDefault="00AD7555" w:rsidP="00253F33">
      <w:pPr>
        <w:ind w:hanging="142"/>
        <w:jc w:val="center"/>
        <w:rPr>
          <w:b/>
          <w:bCs/>
          <w:iCs/>
          <w:lang w:val="en-US"/>
        </w:rPr>
      </w:pPr>
    </w:p>
    <w:p w14:paraId="29771990" w14:textId="010D0A54" w:rsidR="00CF5924" w:rsidRPr="00253F33" w:rsidRDefault="00CF5924" w:rsidP="00253F33">
      <w:pPr>
        <w:ind w:firstLine="709"/>
        <w:jc w:val="both"/>
      </w:pPr>
      <w:r w:rsidRPr="00E3736C">
        <w:rPr>
          <w:b/>
          <w:bCs/>
          <w:iCs/>
        </w:rPr>
        <w:t>Цель</w:t>
      </w:r>
      <w:r w:rsidR="00253F33">
        <w:rPr>
          <w:b/>
          <w:bCs/>
          <w:i/>
          <w:iCs/>
        </w:rPr>
        <w:t>:</w:t>
      </w:r>
      <w:r w:rsidR="00253F33" w:rsidRPr="00253F33">
        <w:t xml:space="preserve"> </w:t>
      </w:r>
      <w:r w:rsidR="00253F33" w:rsidRPr="00253F33">
        <w:rPr>
          <w:color w:val="000000"/>
          <w:bdr w:val="none" w:sz="0" w:space="0" w:color="auto" w:frame="1"/>
          <w:shd w:val="clear" w:color="auto" w:fill="FFFFFF"/>
        </w:rPr>
        <w:t>научиться соз</w:t>
      </w:r>
      <w:r w:rsidR="00253F33">
        <w:rPr>
          <w:color w:val="000000"/>
          <w:bdr w:val="none" w:sz="0" w:space="0" w:color="auto" w:frame="1"/>
          <w:shd w:val="clear" w:color="auto" w:fill="FFFFFF"/>
        </w:rPr>
        <w:t xml:space="preserve">давать мультимедийные </w:t>
      </w:r>
      <w:r w:rsidR="00AD7555">
        <w:rPr>
          <w:color w:val="000000"/>
          <w:bdr w:val="none" w:sz="0" w:space="0" w:color="auto" w:frame="1"/>
          <w:shd w:val="clear" w:color="auto" w:fill="FFFFFF"/>
        </w:rPr>
        <w:t xml:space="preserve">презентации </w:t>
      </w:r>
      <w:r w:rsidR="00253F33">
        <w:rPr>
          <w:color w:val="000000"/>
          <w:bdr w:val="none" w:sz="0" w:space="0" w:color="auto" w:frame="1"/>
          <w:shd w:val="clear" w:color="auto" w:fill="FFFFFF"/>
        </w:rPr>
        <w:t>с</w:t>
      </w:r>
      <w:r w:rsidR="00253F33" w:rsidRPr="00253F33">
        <w:rPr>
          <w:color w:val="000000"/>
          <w:bdr w:val="none" w:sz="0" w:space="0" w:color="auto" w:frame="1"/>
          <w:shd w:val="clear" w:color="auto" w:fill="FFFFFF"/>
        </w:rPr>
        <w:t xml:space="preserve"> использованием</w:t>
      </w:r>
      <w:r w:rsidR="00AD7555">
        <w:rPr>
          <w:color w:val="000000"/>
          <w:bdr w:val="none" w:sz="0" w:space="0" w:color="auto" w:frame="1"/>
          <w:shd w:val="clear" w:color="auto" w:fill="FFFFFF"/>
        </w:rPr>
        <w:t xml:space="preserve"> редактора презентаций </w:t>
      </w:r>
      <w:r w:rsidR="00253F33" w:rsidRPr="00253F33">
        <w:rPr>
          <w:color w:val="000000"/>
          <w:bdr w:val="none" w:sz="0" w:space="0" w:color="auto" w:frame="1"/>
          <w:shd w:val="clear" w:color="auto" w:fill="FFFFFF"/>
        </w:rPr>
        <w:t> </w:t>
      </w:r>
      <w:proofErr w:type="spellStart"/>
      <w:r w:rsidR="00253F33" w:rsidRPr="00253F33">
        <w:rPr>
          <w:color w:val="000000"/>
          <w:bdr w:val="none" w:sz="0" w:space="0" w:color="auto" w:frame="1"/>
          <w:shd w:val="clear" w:color="auto" w:fill="FFFFFF"/>
        </w:rPr>
        <w:t>Microsoft</w:t>
      </w:r>
      <w:proofErr w:type="spellEnd"/>
      <w:r w:rsidR="00253F33" w:rsidRPr="00253F33">
        <w:rPr>
          <w:color w:val="000000"/>
          <w:bdr w:val="none" w:sz="0" w:space="0" w:color="auto" w:frame="1"/>
          <w:shd w:val="clear" w:color="auto" w:fill="FFFFFF"/>
        </w:rPr>
        <w:t> </w:t>
      </w:r>
      <w:proofErr w:type="spellStart"/>
      <w:r w:rsidR="00253F33" w:rsidRPr="00253F33">
        <w:rPr>
          <w:color w:val="000000"/>
          <w:bdr w:val="none" w:sz="0" w:space="0" w:color="auto" w:frame="1"/>
          <w:shd w:val="clear" w:color="auto" w:fill="FFFFFF"/>
        </w:rPr>
        <w:t>PowerPoint</w:t>
      </w:r>
      <w:proofErr w:type="spellEnd"/>
      <w:r w:rsidR="00253F33" w:rsidRPr="00253F33">
        <w:rPr>
          <w:color w:val="000000"/>
          <w:bdr w:val="none" w:sz="0" w:space="0" w:color="auto" w:frame="1"/>
          <w:shd w:val="clear" w:color="auto" w:fill="FFFFFF"/>
        </w:rPr>
        <w:t>.</w:t>
      </w:r>
    </w:p>
    <w:p w14:paraId="04741CCF" w14:textId="7F5CA242" w:rsidR="005D5A5C" w:rsidRPr="005D5A5C" w:rsidRDefault="005D5A5C" w:rsidP="005D5A5C">
      <w:pPr>
        <w:pStyle w:val="a4"/>
        <w:shd w:val="clear" w:color="auto" w:fill="FFFFFF"/>
        <w:spacing w:before="0" w:beforeAutospacing="0" w:after="0" w:line="304" w:lineRule="atLeast"/>
        <w:ind w:firstLine="708"/>
        <w:jc w:val="both"/>
      </w:pPr>
      <w:proofErr w:type="gramStart"/>
      <w:r w:rsidRPr="005D5A5C">
        <w:rPr>
          <w:bdr w:val="none" w:sz="0" w:space="0" w:color="auto" w:frame="1"/>
        </w:rPr>
        <w:t>Термин </w:t>
      </w:r>
      <w:r w:rsidRPr="005D5A5C">
        <w:rPr>
          <w:b/>
          <w:bCs/>
          <w:i/>
          <w:iCs/>
          <w:bdr w:val="none" w:sz="0" w:space="0" w:color="auto" w:frame="1"/>
        </w:rPr>
        <w:t>презентация</w:t>
      </w:r>
      <w:r w:rsidRPr="005D5A5C">
        <w:rPr>
          <w:bdr w:val="none" w:sz="0" w:space="0" w:color="auto" w:frame="1"/>
        </w:rPr>
        <w:t> (от лат. </w:t>
      </w:r>
      <w:proofErr w:type="spellStart"/>
      <w:r w:rsidRPr="005D5A5C">
        <w:rPr>
          <w:i/>
          <w:iCs/>
          <w:bdr w:val="none" w:sz="0" w:space="0" w:color="auto" w:frame="1"/>
        </w:rPr>
        <w:t>praesentatio</w:t>
      </w:r>
      <w:proofErr w:type="spellEnd"/>
      <w:r w:rsidRPr="005D5A5C">
        <w:rPr>
          <w:bdr w:val="none" w:sz="0" w:space="0" w:color="auto" w:frame="1"/>
        </w:rPr>
        <w:t> – передаю, вручаю или англ. </w:t>
      </w:r>
      <w:proofErr w:type="spellStart"/>
      <w:r w:rsidRPr="005D5A5C">
        <w:rPr>
          <w:i/>
          <w:iCs/>
          <w:bdr w:val="none" w:sz="0" w:space="0" w:color="auto" w:frame="1"/>
        </w:rPr>
        <w:t>present</w:t>
      </w:r>
      <w:proofErr w:type="spellEnd"/>
      <w:r w:rsidRPr="005D5A5C">
        <w:rPr>
          <w:bdr w:val="none" w:sz="0" w:space="0" w:color="auto" w:frame="1"/>
        </w:rPr>
        <w:t> – представлять) – это выступление, доклад, защита перспективного или законченного проекта, </w:t>
      </w:r>
      <w:r w:rsidRPr="005D5A5C">
        <w:rPr>
          <w:spacing w:val="4"/>
          <w:bdr w:val="none" w:sz="0" w:space="0" w:color="auto" w:frame="1"/>
        </w:rPr>
        <w:t>представление рабочего плана, технического предложения, готового товара или услуги,</w:t>
      </w:r>
      <w:r w:rsidRPr="005D5A5C">
        <w:rPr>
          <w:bdr w:val="none" w:sz="0" w:space="0" w:color="auto" w:frame="1"/>
        </w:rPr>
        <w:t> </w:t>
      </w:r>
      <w:r w:rsidRPr="005D5A5C">
        <w:rPr>
          <w:spacing w:val="-4"/>
          <w:bdr w:val="none" w:sz="0" w:space="0" w:color="auto" w:frame="1"/>
        </w:rPr>
        <w:t>результатов внедрения, контроля, испытаний и многое другое.</w:t>
      </w:r>
      <w:proofErr w:type="gramEnd"/>
      <w:r w:rsidRPr="005D5A5C">
        <w:rPr>
          <w:spacing w:val="-4"/>
          <w:bdr w:val="none" w:sz="0" w:space="0" w:color="auto" w:frame="1"/>
        </w:rPr>
        <w:t xml:space="preserve"> Защита курсовой или дипломной</w:t>
      </w:r>
      <w:r w:rsidRPr="005D5A5C">
        <w:rPr>
          <w:bdr w:val="none" w:sz="0" w:space="0" w:color="auto" w:frame="1"/>
        </w:rPr>
        <w:t> </w:t>
      </w:r>
      <w:r w:rsidRPr="005D5A5C">
        <w:rPr>
          <w:spacing w:val="2"/>
          <w:bdr w:val="none" w:sz="0" w:space="0" w:color="auto" w:frame="1"/>
        </w:rPr>
        <w:t>работы преследует цель убедить экзаменационную комиссию в том, что студент получил</w:t>
      </w:r>
      <w:r w:rsidRPr="005D5A5C">
        <w:rPr>
          <w:bdr w:val="none" w:sz="0" w:space="0" w:color="auto" w:frame="1"/>
        </w:rPr>
        <w:t> необходимый уровень знаний, навыков и умений, владеет терминами, методами и приемами в той области, в пределах которой он претендует на получение квалификации.</w:t>
      </w:r>
      <w:r>
        <w:t xml:space="preserve"> </w:t>
      </w:r>
      <w:r w:rsidRPr="005D5A5C">
        <w:rPr>
          <w:bdr w:val="none" w:sz="0" w:space="0" w:color="auto" w:frame="1"/>
        </w:rPr>
        <w:t>Подобно тому, как текстовый документ состоит из страниц, файл презентации состоит из последовательности кадров, или слайдов. Очевидны </w:t>
      </w:r>
      <w:r w:rsidRPr="005D5A5C">
        <w:rPr>
          <w:b/>
          <w:bCs/>
          <w:i/>
          <w:iCs/>
          <w:bdr w:val="none" w:sz="0" w:space="0" w:color="auto" w:frame="1"/>
        </w:rPr>
        <w:t>преимущества</w:t>
      </w:r>
      <w:r w:rsidRPr="005D5A5C">
        <w:rPr>
          <w:bdr w:val="none" w:sz="0" w:space="0" w:color="auto" w:frame="1"/>
        </w:rPr>
        <w:t> такой презентации:</w:t>
      </w:r>
    </w:p>
    <w:p w14:paraId="7581D490"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1.     Последовательность изложения.</w:t>
      </w:r>
    </w:p>
    <w:p w14:paraId="10C48E54"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t>При помощи слайдов, сменяющих друг друга на экране, удержать внимание аудитории </w:t>
      </w:r>
      <w:r w:rsidRPr="005D5A5C">
        <w:rPr>
          <w:spacing w:val="-2"/>
          <w:bdr w:val="none" w:sz="0" w:space="0" w:color="auto" w:frame="1"/>
        </w:rPr>
        <w:t xml:space="preserve">гораздо легче, чем двигаясь с указкой </w:t>
      </w:r>
      <w:proofErr w:type="gramStart"/>
      <w:r w:rsidRPr="005D5A5C">
        <w:rPr>
          <w:spacing w:val="-2"/>
          <w:bdr w:val="none" w:sz="0" w:space="0" w:color="auto" w:frame="1"/>
        </w:rPr>
        <w:t>между</w:t>
      </w:r>
      <w:proofErr w:type="gramEnd"/>
      <w:r w:rsidRPr="005D5A5C">
        <w:rPr>
          <w:spacing w:val="-2"/>
          <w:bdr w:val="none" w:sz="0" w:space="0" w:color="auto" w:frame="1"/>
        </w:rPr>
        <w:t xml:space="preserve"> развешанных по всему залу плакатам. В отличие</w:t>
      </w:r>
      <w:r w:rsidRPr="005D5A5C">
        <w:rPr>
          <w:bdr w:val="none" w:sz="0" w:space="0" w:color="auto" w:frame="1"/>
        </w:rPr>
        <w:t> от обычных слайдов, пропускаемых через диапроектор, экранные презентации позволяют быстро вернуться к любому из уже рассмотренных вопросов или вовсе изменить последовательность изложения.</w:t>
      </w:r>
    </w:p>
    <w:p w14:paraId="5F94E349"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2.     Возможность воспользоваться официальными шпаргалками.</w:t>
      </w:r>
    </w:p>
    <w:p w14:paraId="6DE05F41"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Презентация – это не только то, что видит и слышит аудитория, но и заметки для</w:t>
      </w:r>
      <w:r w:rsidRPr="005D5A5C">
        <w:rPr>
          <w:bdr w:val="none" w:sz="0" w:space="0" w:color="auto" w:frame="1"/>
        </w:rPr>
        <w:t> </w:t>
      </w:r>
      <w:proofErr w:type="gramStart"/>
      <w:r w:rsidRPr="005D5A5C">
        <w:rPr>
          <w:bdr w:val="none" w:sz="0" w:space="0" w:color="auto" w:frame="1"/>
        </w:rPr>
        <w:t>выступающего</w:t>
      </w:r>
      <w:proofErr w:type="gramEnd"/>
      <w:r w:rsidRPr="005D5A5C">
        <w:rPr>
          <w:bdr w:val="none" w:sz="0" w:space="0" w:color="auto" w:frame="1"/>
        </w:rPr>
        <w:t>: что не забыть, как расставить акценты и пр.</w:t>
      </w:r>
    </w:p>
    <w:p w14:paraId="53B3247E"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3.     Мультимедийные эффекты.</w:t>
      </w:r>
    </w:p>
    <w:p w14:paraId="1A8BD48F"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Слайд презентации – не просто изображение. В нем, как и в любом компьютерном</w:t>
      </w:r>
      <w:r w:rsidRPr="005D5A5C">
        <w:rPr>
          <w:bdr w:val="none" w:sz="0" w:space="0" w:color="auto" w:frame="1"/>
        </w:rPr>
        <w:t> документе, могут быть элементы анимации, аудио- и видеофрагменты. Они способны не только существенно украсить презентацию, но и повысить ее информативность.</w:t>
      </w:r>
    </w:p>
    <w:p w14:paraId="0166432D"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 xml:space="preserve">4.     </w:t>
      </w:r>
      <w:proofErr w:type="spellStart"/>
      <w:r w:rsidRPr="005D5A5C">
        <w:rPr>
          <w:i/>
          <w:iCs/>
          <w:bdr w:val="none" w:sz="0" w:space="0" w:color="auto" w:frame="1"/>
        </w:rPr>
        <w:t>Копируемость</w:t>
      </w:r>
      <w:proofErr w:type="spellEnd"/>
      <w:r w:rsidRPr="005D5A5C">
        <w:rPr>
          <w:i/>
          <w:iCs/>
          <w:bdr w:val="none" w:sz="0" w:space="0" w:color="auto" w:frame="1"/>
        </w:rPr>
        <w:t>.</w:t>
      </w:r>
    </w:p>
    <w:p w14:paraId="4B2BC4ED"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Копии электронной презентации создаются мгновенно и ничем не отличаются от оригинала. При желании каждый слушатель может получить на руки все показанные материалы.</w:t>
      </w:r>
    </w:p>
    <w:p w14:paraId="692E9F0C"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5.     Транспортабельность.</w:t>
      </w:r>
    </w:p>
    <w:p w14:paraId="3C988AB1"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Ди</w:t>
      </w:r>
      <w:proofErr w:type="gramStart"/>
      <w:r w:rsidRPr="005D5A5C">
        <w:rPr>
          <w:spacing w:val="-2"/>
          <w:bdr w:val="none" w:sz="0" w:space="0" w:color="auto" w:frame="1"/>
        </w:rPr>
        <w:t>ск с пр</w:t>
      </w:r>
      <w:proofErr w:type="gramEnd"/>
      <w:r w:rsidRPr="005D5A5C">
        <w:rPr>
          <w:spacing w:val="-2"/>
          <w:bdr w:val="none" w:sz="0" w:space="0" w:color="auto" w:frame="1"/>
        </w:rPr>
        <w:t>езентацией гораздо компактнее набора плакатов и гораздо меньше пострадает</w:t>
      </w:r>
      <w:r w:rsidRPr="005D5A5C">
        <w:rPr>
          <w:bdr w:val="none" w:sz="0" w:space="0" w:color="auto" w:frame="1"/>
        </w:rPr>
        <w:t> </w:t>
      </w:r>
      <w:r w:rsidRPr="005D5A5C">
        <w:rPr>
          <w:spacing w:val="2"/>
          <w:bdr w:val="none" w:sz="0" w:space="0" w:color="auto" w:frame="1"/>
        </w:rPr>
        <w:t xml:space="preserve">от частых поездок по разным презентационным мероприятиям. Файл </w:t>
      </w:r>
      <w:r w:rsidRPr="005D5A5C">
        <w:rPr>
          <w:spacing w:val="2"/>
          <w:bdr w:val="none" w:sz="0" w:space="0" w:color="auto" w:frame="1"/>
        </w:rPr>
        <w:lastRenderedPageBreak/>
        <w:t>презентации можно</w:t>
      </w:r>
      <w:r w:rsidRPr="005D5A5C">
        <w:rPr>
          <w:bdr w:val="none" w:sz="0" w:space="0" w:color="auto" w:frame="1"/>
        </w:rPr>
        <w:t> переслать по электронной почте, опубликовать в Интернете и не тратить время на разъезды.</w:t>
      </w:r>
    </w:p>
    <w:p w14:paraId="430D8164"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t>Хотя приложение </w:t>
      </w:r>
      <w:proofErr w:type="spellStart"/>
      <w:r w:rsidRPr="005D5A5C">
        <w:rPr>
          <w:spacing w:val="-4"/>
          <w:bdr w:val="none" w:sz="0" w:space="0" w:color="auto" w:frame="1"/>
        </w:rPr>
        <w:t>PowerPoint</w:t>
      </w:r>
      <w:proofErr w:type="spellEnd"/>
      <w:r w:rsidRPr="005D5A5C">
        <w:rPr>
          <w:spacing w:val="-4"/>
          <w:bdr w:val="none" w:sz="0" w:space="0" w:color="auto" w:frame="1"/>
        </w:rPr>
        <w:t> обладает собственными средствами для создания объектов</w:t>
      </w:r>
      <w:r w:rsidRPr="005D5A5C">
        <w:rPr>
          <w:bdr w:val="none" w:sz="0" w:space="0" w:color="auto" w:frame="1"/>
        </w:rPr>
        <w:t> различного типа (текст, таблицы, графики и т. д.), благодаря тесной интеграции с другими компонентами пакета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Office</w:t>
      </w:r>
      <w:proofErr w:type="spellEnd"/>
      <w:r w:rsidRPr="005D5A5C">
        <w:rPr>
          <w:bdr w:val="none" w:sz="0" w:space="0" w:color="auto" w:frame="1"/>
        </w:rPr>
        <w:t> пользователь имеет возможность применять уже наработанные материалы. Например, текст может быть подготовлен в текстовом редакторе </w:t>
      </w:r>
      <w:proofErr w:type="spellStart"/>
      <w:r w:rsidRPr="005D5A5C">
        <w:rPr>
          <w:bdr w:val="none" w:sz="0" w:space="0" w:color="auto" w:frame="1"/>
        </w:rPr>
        <w:t>Word</w:t>
      </w:r>
      <w:proofErr w:type="spellEnd"/>
      <w:r w:rsidRPr="005D5A5C">
        <w:rPr>
          <w:bdr w:val="none" w:sz="0" w:space="0" w:color="auto" w:frame="1"/>
        </w:rPr>
        <w:t>, формулы – в приложении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Equation</w:t>
      </w:r>
      <w:proofErr w:type="spellEnd"/>
      <w:r w:rsidRPr="005D5A5C">
        <w:rPr>
          <w:bdr w:val="none" w:sz="0" w:space="0" w:color="auto" w:frame="1"/>
        </w:rPr>
        <w:t>, таблицы – в табличном процессоре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Excel</w:t>
      </w:r>
      <w:proofErr w:type="spellEnd"/>
      <w:r w:rsidRPr="005D5A5C">
        <w:rPr>
          <w:bdr w:val="none" w:sz="0" w:space="0" w:color="auto" w:frame="1"/>
        </w:rPr>
        <w:t>, диаграммы – в приложении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Graph</w:t>
      </w:r>
      <w:proofErr w:type="spellEnd"/>
      <w:r w:rsidRPr="005D5A5C">
        <w:rPr>
          <w:bdr w:val="none" w:sz="0" w:space="0" w:color="auto" w:frame="1"/>
        </w:rPr>
        <w:t>, художественные заголовки  – в приложении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WordArt</w:t>
      </w:r>
      <w:proofErr w:type="spellEnd"/>
      <w:r w:rsidRPr="005D5A5C">
        <w:rPr>
          <w:bdr w:val="none" w:sz="0" w:space="0" w:color="auto" w:frame="1"/>
        </w:rPr>
        <w:t> и т. д. Конечно, можно использовать некоторые специализированные </w:t>
      </w:r>
      <w:r w:rsidRPr="005D5A5C">
        <w:rPr>
          <w:spacing w:val="4"/>
          <w:bdr w:val="none" w:sz="0" w:space="0" w:color="auto" w:frame="1"/>
        </w:rPr>
        <w:t>приложения: </w:t>
      </w:r>
      <w:proofErr w:type="spellStart"/>
      <w:r w:rsidRPr="005D5A5C">
        <w:rPr>
          <w:spacing w:val="4"/>
          <w:bdr w:val="none" w:sz="0" w:space="0" w:color="auto" w:frame="1"/>
        </w:rPr>
        <w:t>Adobe</w:t>
      </w:r>
      <w:proofErr w:type="spellEnd"/>
      <w:r w:rsidRPr="005D5A5C">
        <w:rPr>
          <w:spacing w:val="4"/>
          <w:bdr w:val="none" w:sz="0" w:space="0" w:color="auto" w:frame="1"/>
        </w:rPr>
        <w:t> </w:t>
      </w:r>
      <w:proofErr w:type="spellStart"/>
      <w:r w:rsidRPr="005D5A5C">
        <w:rPr>
          <w:spacing w:val="4"/>
          <w:bdr w:val="none" w:sz="0" w:space="0" w:color="auto" w:frame="1"/>
        </w:rPr>
        <w:t>Photoshop</w:t>
      </w:r>
      <w:proofErr w:type="spellEnd"/>
      <w:r w:rsidRPr="005D5A5C">
        <w:rPr>
          <w:spacing w:val="4"/>
          <w:bdr w:val="none" w:sz="0" w:space="0" w:color="auto" w:frame="1"/>
        </w:rPr>
        <w:t> или </w:t>
      </w:r>
      <w:proofErr w:type="spellStart"/>
      <w:r w:rsidRPr="005D5A5C">
        <w:rPr>
          <w:spacing w:val="4"/>
          <w:bdr w:val="none" w:sz="0" w:space="0" w:color="auto" w:frame="1"/>
        </w:rPr>
        <w:t>CorelDraw</w:t>
      </w:r>
      <w:proofErr w:type="spellEnd"/>
      <w:r w:rsidRPr="005D5A5C">
        <w:rPr>
          <w:spacing w:val="4"/>
          <w:bdr w:val="none" w:sz="0" w:space="0" w:color="auto" w:frame="1"/>
        </w:rPr>
        <w:t xml:space="preserve">, </w:t>
      </w:r>
      <w:proofErr w:type="gramStart"/>
      <w:r w:rsidRPr="005D5A5C">
        <w:rPr>
          <w:spacing w:val="4"/>
          <w:bdr w:val="none" w:sz="0" w:space="0" w:color="auto" w:frame="1"/>
        </w:rPr>
        <w:t>однако</w:t>
      </w:r>
      <w:proofErr w:type="gramEnd"/>
      <w:r w:rsidRPr="005D5A5C">
        <w:rPr>
          <w:spacing w:val="4"/>
          <w:bdr w:val="none" w:sz="0" w:space="0" w:color="auto" w:frame="1"/>
        </w:rPr>
        <w:t xml:space="preserve"> именно приложения, входящие в</w:t>
      </w:r>
      <w:r w:rsidRPr="005D5A5C">
        <w:rPr>
          <w:bdr w:val="none" w:sz="0" w:space="0" w:color="auto" w:frame="1"/>
        </w:rPr>
        <w:t> состав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Office</w:t>
      </w:r>
      <w:proofErr w:type="spellEnd"/>
      <w:r w:rsidRPr="005D5A5C">
        <w:rPr>
          <w:bdr w:val="none" w:sz="0" w:space="0" w:color="auto" w:frame="1"/>
        </w:rPr>
        <w:t>, являются наиболее интегрированными и обмен данными происходит без потерь и искажений.</w:t>
      </w:r>
    </w:p>
    <w:p w14:paraId="7829B20A" w14:textId="77777777" w:rsidR="005D5A5C" w:rsidRPr="005D5A5C" w:rsidRDefault="005D5A5C" w:rsidP="005D5A5C">
      <w:pPr>
        <w:pStyle w:val="a4"/>
        <w:shd w:val="clear" w:color="auto" w:fill="FFFFFF"/>
        <w:spacing w:before="0" w:beforeAutospacing="0" w:after="0" w:line="304" w:lineRule="atLeast"/>
        <w:ind w:firstLine="708"/>
        <w:jc w:val="both"/>
      </w:pPr>
      <w:proofErr w:type="spellStart"/>
      <w:r w:rsidRPr="005D5A5C">
        <w:rPr>
          <w:bdr w:val="none" w:sz="0" w:space="0" w:color="auto" w:frame="1"/>
        </w:rPr>
        <w:t>PowerPoint</w:t>
      </w:r>
      <w:proofErr w:type="spellEnd"/>
      <w:r w:rsidRPr="005D5A5C">
        <w:rPr>
          <w:bdr w:val="none" w:sz="0" w:space="0" w:color="auto" w:frame="1"/>
        </w:rPr>
        <w:t>, являясь специализированным программным средством, конечно же, не может охватить все элементы презентации. Ведь для полноценного представления работы </w:t>
      </w:r>
      <w:r w:rsidRPr="005D5A5C">
        <w:rPr>
          <w:spacing w:val="4"/>
          <w:bdr w:val="none" w:sz="0" w:space="0" w:color="auto" w:frame="1"/>
        </w:rPr>
        <w:t>перед реальной аудиторией понадобятся и организационные усилия (аренда помещения, </w:t>
      </w:r>
      <w:r w:rsidRPr="005D5A5C">
        <w:rPr>
          <w:bdr w:val="none" w:sz="0" w:space="0" w:color="auto" w:frame="1"/>
        </w:rPr>
        <w:t>рассылка приглашений), и аппаратное обеспечение (слайд-проектор) и прочие компоненты.</w:t>
      </w:r>
    </w:p>
    <w:p w14:paraId="05CDC45B"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Для подготовки полноценной презентации необходимо четко представлять возможности программного продукта, с помощью которого готовятся вспомогательные материалы или разрабатывается законченный документ. В сфере подготовки презентаций </w:t>
      </w:r>
      <w:proofErr w:type="spellStart"/>
      <w:r w:rsidRPr="005D5A5C">
        <w:rPr>
          <w:spacing w:val="-2"/>
          <w:bdr w:val="none" w:sz="0" w:space="0" w:color="auto" w:frame="1"/>
        </w:rPr>
        <w:t>PowerPoint</w:t>
      </w:r>
      <w:proofErr w:type="spellEnd"/>
      <w:r w:rsidRPr="005D5A5C">
        <w:rPr>
          <w:spacing w:val="-2"/>
          <w:bdr w:val="none" w:sz="0" w:space="0" w:color="auto" w:frame="1"/>
        </w:rPr>
        <w:t> является одним из наиболее мощных приложений и обеспечивает разработку следующих документов:</w:t>
      </w:r>
    </w:p>
    <w:p w14:paraId="41F28058" w14:textId="77777777" w:rsidR="005D5A5C" w:rsidRPr="005D5A5C" w:rsidRDefault="005D5A5C" w:rsidP="00D80C6E">
      <w:pPr>
        <w:numPr>
          <w:ilvl w:val="0"/>
          <w:numId w:val="68"/>
        </w:numPr>
        <w:shd w:val="clear" w:color="auto" w:fill="FFFFFF"/>
        <w:spacing w:line="304" w:lineRule="atLeast"/>
        <w:jc w:val="both"/>
      </w:pPr>
      <w:r w:rsidRPr="005D5A5C">
        <w:rPr>
          <w:bdr w:val="none" w:sz="0" w:space="0" w:color="auto" w:frame="1"/>
        </w:rPr>
        <w:t>вспомогательные материалы презентации, рассчитанные на распечатку на прозрачной пленке с целью их демонстрации через оптический проектор;</w:t>
      </w:r>
    </w:p>
    <w:p w14:paraId="0F328D08" w14:textId="77777777" w:rsidR="005D5A5C" w:rsidRPr="005D5A5C" w:rsidRDefault="005D5A5C" w:rsidP="00D80C6E">
      <w:pPr>
        <w:numPr>
          <w:ilvl w:val="0"/>
          <w:numId w:val="68"/>
        </w:numPr>
        <w:shd w:val="clear" w:color="auto" w:fill="FFFFFF"/>
        <w:spacing w:line="304" w:lineRule="atLeast"/>
        <w:jc w:val="both"/>
      </w:pPr>
      <w:r w:rsidRPr="005D5A5C">
        <w:rPr>
          <w:bdr w:val="none" w:sz="0" w:space="0" w:color="auto" w:frame="1"/>
        </w:rPr>
        <w:t>вспомогательные материалы презентации, рассчитанные на распечатку на 35-мм диапозитивной фотопленке с целью их демонстрации через оптический слайд-проектор;</w:t>
      </w:r>
    </w:p>
    <w:p w14:paraId="21593650" w14:textId="77777777" w:rsidR="005D5A5C" w:rsidRPr="005D5A5C" w:rsidRDefault="005D5A5C" w:rsidP="00D80C6E">
      <w:pPr>
        <w:numPr>
          <w:ilvl w:val="0"/>
          <w:numId w:val="68"/>
        </w:numPr>
        <w:shd w:val="clear" w:color="auto" w:fill="FFFFFF"/>
        <w:spacing w:line="304" w:lineRule="atLeast"/>
        <w:jc w:val="both"/>
      </w:pPr>
      <w:r w:rsidRPr="005D5A5C">
        <w:rPr>
          <w:bdr w:val="none" w:sz="0" w:space="0" w:color="auto" w:frame="1"/>
        </w:rPr>
        <w:t>вспомогательные материалы презентации, рассчитанные на воспроизведение через компьютерный проектор;</w:t>
      </w:r>
    </w:p>
    <w:p w14:paraId="76855CB2" w14:textId="77777777" w:rsidR="005D5A5C" w:rsidRPr="005D5A5C" w:rsidRDefault="005D5A5C" w:rsidP="00D80C6E">
      <w:pPr>
        <w:numPr>
          <w:ilvl w:val="0"/>
          <w:numId w:val="68"/>
        </w:numPr>
        <w:shd w:val="clear" w:color="auto" w:fill="FFFFFF"/>
        <w:spacing w:line="304" w:lineRule="atLeast"/>
        <w:jc w:val="both"/>
      </w:pPr>
      <w:r w:rsidRPr="005D5A5C">
        <w:rPr>
          <w:bdr w:val="none" w:sz="0" w:space="0" w:color="auto" w:frame="1"/>
        </w:rPr>
        <w:t>материалы презентации для автономного показа на экране компьютера;</w:t>
      </w:r>
    </w:p>
    <w:p w14:paraId="75421D5C" w14:textId="77777777" w:rsidR="005D5A5C" w:rsidRPr="005D5A5C" w:rsidRDefault="005D5A5C" w:rsidP="00D80C6E">
      <w:pPr>
        <w:numPr>
          <w:ilvl w:val="0"/>
          <w:numId w:val="68"/>
        </w:numPr>
        <w:shd w:val="clear" w:color="auto" w:fill="FFFFFF"/>
        <w:spacing w:line="304" w:lineRule="atLeast"/>
        <w:jc w:val="both"/>
      </w:pPr>
      <w:r w:rsidRPr="005D5A5C">
        <w:rPr>
          <w:spacing w:val="4"/>
          <w:bdr w:val="none" w:sz="0" w:space="0" w:color="auto" w:frame="1"/>
        </w:rPr>
        <w:t>материалы презентации для воспроизведения в сетевом окружении в режиме</w:t>
      </w:r>
      <w:r w:rsidRPr="005D5A5C">
        <w:rPr>
          <w:bdr w:val="none" w:sz="0" w:space="0" w:color="auto" w:frame="1"/>
        </w:rPr>
        <w:br/>
        <w:t>реального времени;</w:t>
      </w:r>
    </w:p>
    <w:p w14:paraId="046D46A4" w14:textId="77777777" w:rsidR="005D5A5C" w:rsidRPr="005D5A5C" w:rsidRDefault="005D5A5C" w:rsidP="00D80C6E">
      <w:pPr>
        <w:numPr>
          <w:ilvl w:val="0"/>
          <w:numId w:val="68"/>
        </w:numPr>
        <w:shd w:val="clear" w:color="auto" w:fill="FFFFFF"/>
        <w:spacing w:line="304" w:lineRule="atLeast"/>
        <w:jc w:val="both"/>
      </w:pPr>
      <w:r w:rsidRPr="005D5A5C">
        <w:rPr>
          <w:spacing w:val="4"/>
          <w:bdr w:val="none" w:sz="0" w:space="0" w:color="auto" w:frame="1"/>
        </w:rPr>
        <w:t>материалы презентации для публикации в сетевом окружении с последующим</w:t>
      </w:r>
      <w:r w:rsidRPr="005D5A5C">
        <w:rPr>
          <w:bdr w:val="none" w:sz="0" w:space="0" w:color="auto" w:frame="1"/>
        </w:rPr>
        <w:t> автономным просмотром пользователями;</w:t>
      </w:r>
    </w:p>
    <w:p w14:paraId="6F3BAA90" w14:textId="77777777" w:rsidR="005D5A5C" w:rsidRPr="005D5A5C" w:rsidRDefault="005D5A5C" w:rsidP="00D80C6E">
      <w:pPr>
        <w:numPr>
          <w:ilvl w:val="0"/>
          <w:numId w:val="68"/>
        </w:numPr>
        <w:shd w:val="clear" w:color="auto" w:fill="FFFFFF"/>
        <w:spacing w:line="304" w:lineRule="atLeast"/>
        <w:jc w:val="both"/>
      </w:pPr>
      <w:r w:rsidRPr="005D5A5C">
        <w:rPr>
          <w:bdr w:val="none" w:sz="0" w:space="0" w:color="auto" w:frame="1"/>
        </w:rPr>
        <w:t>материалы презентации для рассылки по электронной почте с последующим автономным просмотром адресатами;</w:t>
      </w:r>
    </w:p>
    <w:p w14:paraId="5F0B3DDD" w14:textId="77777777" w:rsidR="005D5A5C" w:rsidRPr="005D5A5C" w:rsidRDefault="005D5A5C" w:rsidP="00D80C6E">
      <w:pPr>
        <w:numPr>
          <w:ilvl w:val="0"/>
          <w:numId w:val="68"/>
        </w:numPr>
        <w:shd w:val="clear" w:color="auto" w:fill="FFFFFF"/>
        <w:spacing w:line="304" w:lineRule="atLeast"/>
        <w:jc w:val="both"/>
      </w:pPr>
      <w:r w:rsidRPr="005D5A5C">
        <w:rPr>
          <w:bdr w:val="none" w:sz="0" w:space="0" w:color="auto" w:frame="1"/>
        </w:rPr>
        <w:t>материалы презентации для распечатки на бумаге с целью последующей раздачи заинтересованным лицам.</w:t>
      </w:r>
    </w:p>
    <w:p w14:paraId="4D512253"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b/>
          <w:bCs/>
          <w:i/>
          <w:iCs/>
          <w:bdr w:val="none" w:sz="0" w:space="0" w:color="auto" w:frame="1"/>
        </w:rPr>
        <w:t>Экранный интерфейс и настройки </w:t>
      </w:r>
      <w:proofErr w:type="spellStart"/>
      <w:r w:rsidRPr="005D5A5C">
        <w:rPr>
          <w:b/>
          <w:bCs/>
          <w:i/>
          <w:iCs/>
          <w:bdr w:val="none" w:sz="0" w:space="0" w:color="auto" w:frame="1"/>
        </w:rPr>
        <w:t>PowerPoint</w:t>
      </w:r>
      <w:proofErr w:type="spellEnd"/>
    </w:p>
    <w:p w14:paraId="3C9E983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Несомненное удобство всех приложений MS </w:t>
      </w:r>
      <w:proofErr w:type="spellStart"/>
      <w:r w:rsidRPr="005D5A5C">
        <w:rPr>
          <w:bdr w:val="none" w:sz="0" w:space="0" w:color="auto" w:frame="1"/>
        </w:rPr>
        <w:t>Office</w:t>
      </w:r>
      <w:proofErr w:type="spellEnd"/>
      <w:r w:rsidRPr="005D5A5C">
        <w:rPr>
          <w:bdr w:val="none" w:sz="0" w:space="0" w:color="auto" w:frame="1"/>
        </w:rPr>
        <w:t> заключается в единообразном представлении пользовательского интерфейса. Поскольку </w:t>
      </w:r>
      <w:proofErr w:type="spellStart"/>
      <w:r w:rsidRPr="005D5A5C">
        <w:rPr>
          <w:bdr w:val="none" w:sz="0" w:space="0" w:color="auto" w:frame="1"/>
        </w:rPr>
        <w:t>PowerPoint</w:t>
      </w:r>
      <w:proofErr w:type="spellEnd"/>
      <w:r w:rsidRPr="005D5A5C">
        <w:rPr>
          <w:bdr w:val="none" w:sz="0" w:space="0" w:color="auto" w:frame="1"/>
        </w:rPr>
        <w:t> является </w:t>
      </w:r>
      <w:proofErr w:type="spellStart"/>
      <w:r w:rsidRPr="005D5A5C">
        <w:rPr>
          <w:bdr w:val="none" w:sz="0" w:space="0" w:color="auto" w:frame="1"/>
        </w:rPr>
        <w:t>Windows</w:t>
      </w:r>
      <w:proofErr w:type="spellEnd"/>
      <w:r w:rsidRPr="005D5A5C">
        <w:rPr>
          <w:bdr w:val="none" w:sz="0" w:space="0" w:color="auto" w:frame="1"/>
        </w:rPr>
        <w:t>-</w:t>
      </w:r>
      <w:r w:rsidRPr="005D5A5C">
        <w:rPr>
          <w:bdr w:val="none" w:sz="0" w:space="0" w:color="auto" w:frame="1"/>
        </w:rPr>
        <w:lastRenderedPageBreak/>
        <w:t>приложением, его интерфейс стандартен для этой операционной системы. </w:t>
      </w:r>
      <w:proofErr w:type="spellStart"/>
      <w:r w:rsidRPr="005D5A5C">
        <w:rPr>
          <w:bdr w:val="none" w:sz="0" w:space="0" w:color="auto" w:frame="1"/>
        </w:rPr>
        <w:t>PowerPoint</w:t>
      </w:r>
      <w:proofErr w:type="spellEnd"/>
      <w:r w:rsidRPr="005D5A5C">
        <w:rPr>
          <w:bdr w:val="none" w:sz="0" w:space="0" w:color="auto" w:frame="1"/>
        </w:rPr>
        <w:t xml:space="preserve"> может быть </w:t>
      </w:r>
      <w:proofErr w:type="gramStart"/>
      <w:r w:rsidRPr="005D5A5C">
        <w:rPr>
          <w:bdr w:val="none" w:sz="0" w:space="0" w:color="auto" w:frame="1"/>
        </w:rPr>
        <w:t>запущен</w:t>
      </w:r>
      <w:proofErr w:type="gramEnd"/>
      <w:r w:rsidRPr="005D5A5C">
        <w:rPr>
          <w:bdr w:val="none" w:sz="0" w:space="0" w:color="auto" w:frame="1"/>
        </w:rPr>
        <w:t xml:space="preserve"> одним из нескольких способов:</w:t>
      </w:r>
    </w:p>
    <w:p w14:paraId="2B42CD40" w14:textId="77777777" w:rsidR="005D5A5C" w:rsidRPr="005D5A5C" w:rsidRDefault="005D5A5C" w:rsidP="00D80C6E">
      <w:pPr>
        <w:numPr>
          <w:ilvl w:val="0"/>
          <w:numId w:val="69"/>
        </w:numPr>
        <w:shd w:val="clear" w:color="auto" w:fill="FFFFFF"/>
        <w:spacing w:line="304" w:lineRule="atLeast"/>
        <w:jc w:val="both"/>
      </w:pPr>
      <w:r w:rsidRPr="005D5A5C">
        <w:rPr>
          <w:bdr w:val="none" w:sz="0" w:space="0" w:color="auto" w:frame="1"/>
        </w:rPr>
        <w:t>из меню: </w:t>
      </w:r>
      <w:r w:rsidRPr="005D5A5C">
        <w:rPr>
          <w:b/>
          <w:bCs/>
          <w:bdr w:val="none" w:sz="0" w:space="0" w:color="auto" w:frame="1"/>
        </w:rPr>
        <w:t xml:space="preserve">Пуск / Программы / </w:t>
      </w:r>
      <w:proofErr w:type="spellStart"/>
      <w:r w:rsidRPr="005D5A5C">
        <w:rPr>
          <w:b/>
          <w:bCs/>
          <w:bdr w:val="none" w:sz="0" w:space="0" w:color="auto" w:frame="1"/>
        </w:rPr>
        <w:t>Microsoft</w:t>
      </w:r>
      <w:proofErr w:type="spellEnd"/>
      <w:r w:rsidRPr="005D5A5C">
        <w:rPr>
          <w:b/>
          <w:bCs/>
          <w:bdr w:val="none" w:sz="0" w:space="0" w:color="auto" w:frame="1"/>
        </w:rPr>
        <w:t xml:space="preserve"> </w:t>
      </w:r>
      <w:proofErr w:type="spellStart"/>
      <w:r w:rsidRPr="005D5A5C">
        <w:rPr>
          <w:b/>
          <w:bCs/>
          <w:bdr w:val="none" w:sz="0" w:space="0" w:color="auto" w:frame="1"/>
        </w:rPr>
        <w:t>PowerPoint</w:t>
      </w:r>
      <w:proofErr w:type="spellEnd"/>
      <w:r w:rsidRPr="005D5A5C">
        <w:rPr>
          <w:bdr w:val="none" w:sz="0" w:space="0" w:color="auto" w:frame="1"/>
        </w:rPr>
        <w:t>;</w:t>
      </w:r>
    </w:p>
    <w:p w14:paraId="3CC8E478" w14:textId="77777777" w:rsidR="005D5A5C" w:rsidRPr="005D5A5C" w:rsidRDefault="005D5A5C" w:rsidP="00D80C6E">
      <w:pPr>
        <w:numPr>
          <w:ilvl w:val="0"/>
          <w:numId w:val="69"/>
        </w:numPr>
        <w:shd w:val="clear" w:color="auto" w:fill="FFFFFF"/>
        <w:spacing w:line="304" w:lineRule="atLeast"/>
        <w:jc w:val="both"/>
      </w:pPr>
      <w:r w:rsidRPr="005D5A5C">
        <w:rPr>
          <w:bdr w:val="none" w:sz="0" w:space="0" w:color="auto" w:frame="1"/>
        </w:rPr>
        <w:t>пользователь делает щелчок правой кнопкой мыши и выбирает: </w:t>
      </w:r>
      <w:r w:rsidRPr="005D5A5C">
        <w:rPr>
          <w:b/>
          <w:bCs/>
          <w:bdr w:val="none" w:sz="0" w:space="0" w:color="auto" w:frame="1"/>
        </w:rPr>
        <w:t xml:space="preserve">Создать / Презентация </w:t>
      </w:r>
      <w:proofErr w:type="spellStart"/>
      <w:r w:rsidRPr="005D5A5C">
        <w:rPr>
          <w:b/>
          <w:bCs/>
          <w:bdr w:val="none" w:sz="0" w:space="0" w:color="auto" w:frame="1"/>
        </w:rPr>
        <w:t>Microsoft</w:t>
      </w:r>
      <w:proofErr w:type="spellEnd"/>
      <w:r w:rsidRPr="005D5A5C">
        <w:rPr>
          <w:b/>
          <w:bCs/>
          <w:bdr w:val="none" w:sz="0" w:space="0" w:color="auto" w:frame="1"/>
        </w:rPr>
        <w:t xml:space="preserve"> </w:t>
      </w:r>
      <w:proofErr w:type="spellStart"/>
      <w:r w:rsidRPr="005D5A5C">
        <w:rPr>
          <w:b/>
          <w:bCs/>
          <w:bdr w:val="none" w:sz="0" w:space="0" w:color="auto" w:frame="1"/>
        </w:rPr>
        <w:t>PowerPoint</w:t>
      </w:r>
      <w:proofErr w:type="spellEnd"/>
      <w:r w:rsidRPr="005D5A5C">
        <w:rPr>
          <w:bdr w:val="none" w:sz="0" w:space="0" w:color="auto" w:frame="1"/>
        </w:rPr>
        <w:t>.</w:t>
      </w:r>
    </w:p>
    <w:p w14:paraId="01F1AFBB" w14:textId="06BE4715" w:rsidR="005D5A5C" w:rsidRPr="005D5A5C" w:rsidRDefault="005D5A5C" w:rsidP="005D5A5C">
      <w:pPr>
        <w:pStyle w:val="a4"/>
        <w:shd w:val="clear" w:color="auto" w:fill="FFFFFF"/>
        <w:spacing w:before="0" w:beforeAutospacing="0" w:after="0" w:afterAutospacing="0" w:line="304" w:lineRule="atLeast"/>
        <w:ind w:firstLine="360"/>
        <w:jc w:val="both"/>
      </w:pPr>
      <w:r w:rsidRPr="005D5A5C">
        <w:rPr>
          <w:noProof/>
        </w:rPr>
        <w:drawing>
          <wp:anchor distT="0" distB="0" distL="114300" distR="114300" simplePos="0" relativeHeight="251753472" behindDoc="0" locked="0" layoutInCell="1" allowOverlap="0" wp14:anchorId="247AFC0E" wp14:editId="0E08E823">
            <wp:simplePos x="0" y="0"/>
            <wp:positionH relativeFrom="column">
              <wp:align>left</wp:align>
            </wp:positionH>
            <wp:positionV relativeFrom="line">
              <wp:posOffset>0</wp:posOffset>
            </wp:positionV>
            <wp:extent cx="1619250" cy="2133600"/>
            <wp:effectExtent l="0" t="0" r="0" b="0"/>
            <wp:wrapSquare wrapText="bothSides"/>
            <wp:docPr id="105816" name="Рисунок 105816" descr="http://lib.nspu.ru/umk/e78d2ff676223e52/Teor_mater.files/image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lib.nspu.ru/umk/e78d2ff676223e52/Teor_mater.files/image063.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19250" cy="2133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5A5C">
        <w:rPr>
          <w:bdr w:val="none" w:sz="0" w:space="0" w:color="auto" w:frame="1"/>
        </w:rPr>
        <w:t>При запуске появится окно </w:t>
      </w:r>
      <w:proofErr w:type="spellStart"/>
      <w:r w:rsidRPr="005D5A5C">
        <w:rPr>
          <w:bdr w:val="none" w:sz="0" w:space="0" w:color="auto" w:frame="1"/>
        </w:rPr>
        <w:t>PowerPoint</w:t>
      </w:r>
      <w:proofErr w:type="spellEnd"/>
      <w:r w:rsidRPr="005D5A5C">
        <w:rPr>
          <w:bdr w:val="none" w:sz="0" w:space="0" w:color="auto" w:frame="1"/>
        </w:rPr>
        <w:t> с диалоговым окном, предлагающим разными способами создать презентацию (рис. 1).</w:t>
      </w:r>
    </w:p>
    <w:p w14:paraId="2FEF4E22"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p>
    <w:p w14:paraId="0A9546D9" w14:textId="77777777" w:rsidR="005D5A5C" w:rsidRPr="005D5A5C" w:rsidRDefault="005D5A5C" w:rsidP="005D5A5C">
      <w:pPr>
        <w:pStyle w:val="a4"/>
        <w:shd w:val="clear" w:color="auto" w:fill="FFFFFF"/>
        <w:spacing w:before="0" w:beforeAutospacing="0" w:after="0" w:line="304" w:lineRule="atLeast"/>
        <w:jc w:val="center"/>
      </w:pPr>
      <w:r w:rsidRPr="005D5A5C">
        <w:rPr>
          <w:bdr w:val="none" w:sz="0" w:space="0" w:color="auto" w:frame="1"/>
        </w:rPr>
        <w:t> </w:t>
      </w:r>
    </w:p>
    <w:p w14:paraId="1BCBAACE" w14:textId="77777777" w:rsidR="005D5A5C" w:rsidRPr="005D5A5C" w:rsidRDefault="005D5A5C" w:rsidP="005D5A5C">
      <w:pPr>
        <w:pStyle w:val="a4"/>
        <w:shd w:val="clear" w:color="auto" w:fill="FFFFFF"/>
        <w:spacing w:before="0" w:beforeAutospacing="0" w:after="0" w:line="304" w:lineRule="atLeast"/>
      </w:pPr>
      <w:r w:rsidRPr="005D5A5C">
        <w:rPr>
          <w:i/>
          <w:iCs/>
          <w:bdr w:val="none" w:sz="0" w:space="0" w:color="auto" w:frame="1"/>
        </w:rPr>
        <w:t> </w:t>
      </w:r>
    </w:p>
    <w:p w14:paraId="6F646E9C" w14:textId="77777777" w:rsidR="005D5A5C" w:rsidRPr="005D5A5C" w:rsidRDefault="005D5A5C" w:rsidP="005D5A5C">
      <w:pPr>
        <w:pStyle w:val="a4"/>
        <w:shd w:val="clear" w:color="auto" w:fill="FFFFFF"/>
        <w:spacing w:before="0" w:beforeAutospacing="0" w:after="0" w:line="304" w:lineRule="atLeast"/>
      </w:pPr>
      <w:r w:rsidRPr="005D5A5C">
        <w:rPr>
          <w:i/>
          <w:iCs/>
          <w:bdr w:val="none" w:sz="0" w:space="0" w:color="auto" w:frame="1"/>
        </w:rPr>
        <w:t>Рис. 1</w:t>
      </w:r>
    </w:p>
    <w:p w14:paraId="7AF44556"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При стандартных настройках </w:t>
      </w:r>
      <w:r w:rsidRPr="005D5A5C">
        <w:rPr>
          <w:i/>
          <w:iCs/>
          <w:bdr w:val="none" w:sz="0" w:space="0" w:color="auto" w:frame="1"/>
        </w:rPr>
        <w:t>окно </w:t>
      </w:r>
      <w:proofErr w:type="spellStart"/>
      <w:r w:rsidRPr="005D5A5C">
        <w:rPr>
          <w:i/>
          <w:iCs/>
          <w:bdr w:val="none" w:sz="0" w:space="0" w:color="auto" w:frame="1"/>
        </w:rPr>
        <w:t>Microsoft</w:t>
      </w:r>
      <w:proofErr w:type="spellEnd"/>
      <w:r w:rsidRPr="005D5A5C">
        <w:rPr>
          <w:i/>
          <w:iCs/>
          <w:bdr w:val="none" w:sz="0" w:space="0" w:color="auto" w:frame="1"/>
        </w:rPr>
        <w:t> </w:t>
      </w:r>
      <w:proofErr w:type="spellStart"/>
      <w:r w:rsidRPr="005D5A5C">
        <w:rPr>
          <w:i/>
          <w:iCs/>
          <w:bdr w:val="none" w:sz="0" w:space="0" w:color="auto" w:frame="1"/>
        </w:rPr>
        <w:t>PowerPoint</w:t>
      </w:r>
      <w:proofErr w:type="spellEnd"/>
      <w:r w:rsidRPr="005D5A5C">
        <w:rPr>
          <w:bdr w:val="none" w:sz="0" w:space="0" w:color="auto" w:frame="1"/>
        </w:rPr>
        <w:t> состоит из следующих элементов (см. рис. 2):</w:t>
      </w:r>
    </w:p>
    <w:p w14:paraId="0814FF63" w14:textId="77777777" w:rsidR="005D5A5C" w:rsidRPr="005D5A5C" w:rsidRDefault="005D5A5C" w:rsidP="00D80C6E">
      <w:pPr>
        <w:numPr>
          <w:ilvl w:val="0"/>
          <w:numId w:val="70"/>
        </w:numPr>
        <w:shd w:val="clear" w:color="auto" w:fill="FFFFFF"/>
        <w:spacing w:line="304" w:lineRule="atLeast"/>
        <w:jc w:val="both"/>
      </w:pPr>
      <w:r w:rsidRPr="005D5A5C">
        <w:rPr>
          <w:b/>
          <w:bCs/>
          <w:bdr w:val="none" w:sz="0" w:space="0" w:color="auto" w:frame="1"/>
        </w:rPr>
        <w:t>Заголовок окна</w:t>
      </w:r>
      <w:r w:rsidRPr="005D5A5C">
        <w:rPr>
          <w:bdr w:val="none" w:sz="0" w:space="0" w:color="auto" w:frame="1"/>
        </w:rPr>
        <w:t> – стандартный для окна </w:t>
      </w:r>
      <w:proofErr w:type="spellStart"/>
      <w:r w:rsidRPr="005D5A5C">
        <w:rPr>
          <w:bdr w:val="none" w:sz="0" w:space="0" w:color="auto" w:frame="1"/>
        </w:rPr>
        <w:t>Windows</w:t>
      </w:r>
      <w:proofErr w:type="spellEnd"/>
      <w:r w:rsidRPr="005D5A5C">
        <w:rPr>
          <w:bdr w:val="none" w:sz="0" w:space="0" w:color="auto" w:frame="1"/>
        </w:rPr>
        <w:t>.</w:t>
      </w:r>
    </w:p>
    <w:p w14:paraId="28963848" w14:textId="77777777" w:rsidR="005D5A5C" w:rsidRPr="005D5A5C" w:rsidRDefault="005D5A5C" w:rsidP="00D80C6E">
      <w:pPr>
        <w:numPr>
          <w:ilvl w:val="0"/>
          <w:numId w:val="70"/>
        </w:numPr>
        <w:shd w:val="clear" w:color="auto" w:fill="FFFFFF"/>
        <w:spacing w:line="304" w:lineRule="atLeast"/>
        <w:jc w:val="both"/>
      </w:pPr>
      <w:r w:rsidRPr="005D5A5C">
        <w:rPr>
          <w:b/>
          <w:bCs/>
          <w:bdr w:val="none" w:sz="0" w:space="0" w:color="auto" w:frame="1"/>
        </w:rPr>
        <w:t>Строка меню</w:t>
      </w:r>
      <w:r w:rsidRPr="005D5A5C">
        <w:rPr>
          <w:bdr w:val="none" w:sz="0" w:space="0" w:color="auto" w:frame="1"/>
        </w:rPr>
        <w:t> расположена под строкой заголовка.</w:t>
      </w:r>
    </w:p>
    <w:p w14:paraId="25F9E84B" w14:textId="77777777" w:rsidR="005D5A5C" w:rsidRPr="005D5A5C" w:rsidRDefault="005D5A5C" w:rsidP="00D80C6E">
      <w:pPr>
        <w:numPr>
          <w:ilvl w:val="0"/>
          <w:numId w:val="70"/>
        </w:numPr>
        <w:shd w:val="clear" w:color="auto" w:fill="FFFFFF"/>
        <w:spacing w:line="304" w:lineRule="atLeast"/>
        <w:jc w:val="both"/>
      </w:pPr>
      <w:r w:rsidRPr="005D5A5C">
        <w:rPr>
          <w:b/>
          <w:bCs/>
          <w:bdr w:val="none" w:sz="0" w:space="0" w:color="auto" w:frame="1"/>
        </w:rPr>
        <w:t>Панели инструментов</w:t>
      </w:r>
      <w:r w:rsidRPr="005D5A5C">
        <w:rPr>
          <w:bdr w:val="none" w:sz="0" w:space="0" w:color="auto" w:frame="1"/>
        </w:rPr>
        <w:t> – по умолчанию отображаются панели </w:t>
      </w:r>
      <w:proofErr w:type="gramStart"/>
      <w:r w:rsidRPr="005D5A5C">
        <w:rPr>
          <w:b/>
          <w:bCs/>
          <w:bdr w:val="none" w:sz="0" w:space="0" w:color="auto" w:frame="1"/>
        </w:rPr>
        <w:t>Стандартная</w:t>
      </w:r>
      <w:proofErr w:type="gramEnd"/>
      <w:r w:rsidRPr="005D5A5C">
        <w:rPr>
          <w:b/>
          <w:bCs/>
          <w:bdr w:val="none" w:sz="0" w:space="0" w:color="auto" w:frame="1"/>
        </w:rPr>
        <w:t> </w:t>
      </w:r>
      <w:r w:rsidRPr="005D5A5C">
        <w:rPr>
          <w:bdr w:val="none" w:sz="0" w:space="0" w:color="auto" w:frame="1"/>
        </w:rPr>
        <w:t>и </w:t>
      </w:r>
      <w:r w:rsidRPr="005D5A5C">
        <w:rPr>
          <w:b/>
          <w:bCs/>
          <w:bdr w:val="none" w:sz="0" w:space="0" w:color="auto" w:frame="1"/>
        </w:rPr>
        <w:t>Форматирование</w:t>
      </w:r>
      <w:r w:rsidRPr="005D5A5C">
        <w:rPr>
          <w:bdr w:val="none" w:sz="0" w:space="0" w:color="auto" w:frame="1"/>
        </w:rPr>
        <w:t>.</w:t>
      </w:r>
    </w:p>
    <w:p w14:paraId="7F513951" w14:textId="77777777" w:rsidR="005D5A5C" w:rsidRPr="005D5A5C" w:rsidRDefault="005D5A5C" w:rsidP="00D80C6E">
      <w:pPr>
        <w:numPr>
          <w:ilvl w:val="0"/>
          <w:numId w:val="70"/>
        </w:numPr>
        <w:shd w:val="clear" w:color="auto" w:fill="FFFFFF"/>
        <w:spacing w:line="304" w:lineRule="atLeast"/>
        <w:jc w:val="both"/>
      </w:pPr>
      <w:r w:rsidRPr="005D5A5C">
        <w:rPr>
          <w:b/>
          <w:bCs/>
          <w:spacing w:val="-2"/>
          <w:bdr w:val="none" w:sz="0" w:space="0" w:color="auto" w:frame="1"/>
        </w:rPr>
        <w:t>Рабочая область</w:t>
      </w:r>
      <w:r w:rsidRPr="005D5A5C">
        <w:rPr>
          <w:spacing w:val="-2"/>
          <w:bdr w:val="none" w:sz="0" w:space="0" w:color="auto" w:frame="1"/>
        </w:rPr>
        <w:t> – поле, в котором отображается и редактируется документ. Справа рабочая область ограничена полосой прокрутки. Существенная разница, по сравнению с </w:t>
      </w:r>
      <w:proofErr w:type="spellStart"/>
      <w:r w:rsidRPr="005D5A5C">
        <w:rPr>
          <w:spacing w:val="-2"/>
          <w:bdr w:val="none" w:sz="0" w:space="0" w:color="auto" w:frame="1"/>
        </w:rPr>
        <w:t>Word</w:t>
      </w:r>
      <w:proofErr w:type="spellEnd"/>
      <w:r w:rsidRPr="005D5A5C">
        <w:rPr>
          <w:spacing w:val="-2"/>
          <w:bdr w:val="none" w:sz="0" w:space="0" w:color="auto" w:frame="1"/>
        </w:rPr>
        <w:t> или </w:t>
      </w:r>
      <w:proofErr w:type="spellStart"/>
      <w:r w:rsidRPr="005D5A5C">
        <w:rPr>
          <w:spacing w:val="-2"/>
          <w:bdr w:val="none" w:sz="0" w:space="0" w:color="auto" w:frame="1"/>
        </w:rPr>
        <w:t>Excel</w:t>
      </w:r>
      <w:proofErr w:type="spellEnd"/>
      <w:r w:rsidRPr="005D5A5C">
        <w:rPr>
          <w:spacing w:val="-2"/>
          <w:bdr w:val="none" w:sz="0" w:space="0" w:color="auto" w:frame="1"/>
        </w:rPr>
        <w:t>, в том, что бегунок позволяет переходить от слайда к слайду, а не по тексту в пределах одного слайда. Конкретный вид рабочей области зависит от режима работы редактора.</w:t>
      </w:r>
    </w:p>
    <w:p w14:paraId="6A10E1D8" w14:textId="77777777" w:rsidR="005D5A5C" w:rsidRPr="005D5A5C" w:rsidRDefault="005D5A5C" w:rsidP="00D80C6E">
      <w:pPr>
        <w:numPr>
          <w:ilvl w:val="0"/>
          <w:numId w:val="70"/>
        </w:numPr>
        <w:shd w:val="clear" w:color="auto" w:fill="FFFFFF"/>
        <w:spacing w:line="304" w:lineRule="atLeast"/>
        <w:jc w:val="both"/>
      </w:pPr>
      <w:r w:rsidRPr="005D5A5C">
        <w:rPr>
          <w:b/>
          <w:bCs/>
          <w:bdr w:val="none" w:sz="0" w:space="0" w:color="auto" w:frame="1"/>
        </w:rPr>
        <w:t>Строка состояния</w:t>
      </w:r>
      <w:r w:rsidRPr="005D5A5C">
        <w:rPr>
          <w:bdr w:val="none" w:sz="0" w:space="0" w:color="auto" w:frame="1"/>
        </w:rPr>
        <w:t> – информационная строка, в которой указываются режимы просмотра и различная информация о презентации: число слайдов, язык, параметры оформления слайда и т. п.</w:t>
      </w:r>
    </w:p>
    <w:p w14:paraId="24B4FA68" w14:textId="2E9F4D5C" w:rsidR="005D5A5C" w:rsidRPr="005D5A5C" w:rsidRDefault="005D5A5C" w:rsidP="005D5A5C">
      <w:pPr>
        <w:pStyle w:val="a4"/>
        <w:shd w:val="clear" w:color="auto" w:fill="FFFFFF"/>
        <w:spacing w:before="0" w:beforeAutospacing="0" w:after="0" w:afterAutospacing="0" w:line="304" w:lineRule="atLeast"/>
        <w:jc w:val="center"/>
      </w:pPr>
      <w:r w:rsidRPr="005D5A5C">
        <w:rPr>
          <w:noProof/>
          <w:bdr w:val="none" w:sz="0" w:space="0" w:color="auto" w:frame="1"/>
        </w:rPr>
        <w:drawing>
          <wp:inline distT="0" distB="0" distL="0" distR="0" wp14:anchorId="1D2464DA" wp14:editId="52C36FA7">
            <wp:extent cx="3403600" cy="2698750"/>
            <wp:effectExtent l="0" t="0" r="6350" b="6350"/>
            <wp:docPr id="105815" name="Рисунок 105815" descr="http://lib.nspu.ru/umk/e78d2ff676223e52/Teor_mater.files/image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lib.nspu.ru/umk/e78d2ff676223e52/Teor_mater.files/image064.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03600" cy="2698750"/>
                    </a:xfrm>
                    <a:prstGeom prst="rect">
                      <a:avLst/>
                    </a:prstGeom>
                    <a:noFill/>
                    <a:ln>
                      <a:noFill/>
                    </a:ln>
                  </pic:spPr>
                </pic:pic>
              </a:graphicData>
            </a:graphic>
          </wp:inline>
        </w:drawing>
      </w:r>
    </w:p>
    <w:p w14:paraId="4DF72094"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2</w:t>
      </w:r>
    </w:p>
    <w:p w14:paraId="1CA99B78"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lastRenderedPageBreak/>
        <w:t>Для того чтобы начинающий пользователь мог иметь общее представление о возможностях, предоставляемых </w:t>
      </w:r>
      <w:proofErr w:type="spellStart"/>
      <w:r w:rsidRPr="005D5A5C">
        <w:rPr>
          <w:spacing w:val="4"/>
          <w:bdr w:val="none" w:sz="0" w:space="0" w:color="auto" w:frame="1"/>
        </w:rPr>
        <w:t>PowerPoint</w:t>
      </w:r>
      <w:proofErr w:type="spellEnd"/>
      <w:r w:rsidRPr="005D5A5C">
        <w:rPr>
          <w:spacing w:val="4"/>
          <w:bdr w:val="none" w:sz="0" w:space="0" w:color="auto" w:frame="1"/>
        </w:rPr>
        <w:t> при подготовке и показе презентации, опишем </w:t>
      </w:r>
      <w:r w:rsidRPr="005D5A5C">
        <w:rPr>
          <w:i/>
          <w:iCs/>
          <w:spacing w:val="4"/>
          <w:bdr w:val="none" w:sz="0" w:space="0" w:color="auto" w:frame="1"/>
        </w:rPr>
        <w:t>основные пункты встроенных меню</w:t>
      </w:r>
      <w:r w:rsidRPr="005D5A5C">
        <w:rPr>
          <w:spacing w:val="4"/>
          <w:bdr w:val="none" w:sz="0" w:space="0" w:color="auto" w:frame="1"/>
        </w:rPr>
        <w:t>:</w:t>
      </w:r>
    </w:p>
    <w:p w14:paraId="31BE0BEF" w14:textId="77777777" w:rsidR="005D5A5C" w:rsidRPr="005D5A5C" w:rsidRDefault="005D5A5C" w:rsidP="00D80C6E">
      <w:pPr>
        <w:numPr>
          <w:ilvl w:val="0"/>
          <w:numId w:val="71"/>
        </w:numPr>
        <w:shd w:val="clear" w:color="auto" w:fill="FFFFFF"/>
        <w:spacing w:line="304" w:lineRule="atLeast"/>
        <w:jc w:val="both"/>
      </w:pPr>
      <w:r w:rsidRPr="005D5A5C">
        <w:rPr>
          <w:b/>
          <w:bCs/>
          <w:bdr w:val="none" w:sz="0" w:space="0" w:color="auto" w:frame="1"/>
        </w:rPr>
        <w:t>Файл</w:t>
      </w:r>
      <w:r w:rsidRPr="005D5A5C">
        <w:rPr>
          <w:bdr w:val="none" w:sz="0" w:space="0" w:color="auto" w:frame="1"/>
        </w:rPr>
        <w:t> содержит команды создания, открытия, сохранения, переноса и публикации презентации.</w:t>
      </w:r>
    </w:p>
    <w:p w14:paraId="62DC9249" w14:textId="77777777" w:rsidR="005D5A5C" w:rsidRPr="005D5A5C" w:rsidRDefault="005D5A5C" w:rsidP="00D80C6E">
      <w:pPr>
        <w:numPr>
          <w:ilvl w:val="0"/>
          <w:numId w:val="71"/>
        </w:numPr>
        <w:shd w:val="clear" w:color="auto" w:fill="FFFFFF"/>
        <w:spacing w:line="304" w:lineRule="atLeast"/>
        <w:jc w:val="both"/>
      </w:pPr>
      <w:r w:rsidRPr="005D5A5C">
        <w:rPr>
          <w:b/>
          <w:bCs/>
          <w:spacing w:val="-2"/>
          <w:bdr w:val="none" w:sz="0" w:space="0" w:color="auto" w:frame="1"/>
        </w:rPr>
        <w:t>Правка</w:t>
      </w:r>
      <w:r w:rsidRPr="005D5A5C">
        <w:rPr>
          <w:spacing w:val="-2"/>
          <w:bdr w:val="none" w:sz="0" w:space="0" w:color="auto" w:frame="1"/>
        </w:rPr>
        <w:t> содержит команды работы с буфером обмена, выделением части документа </w:t>
      </w:r>
      <w:r w:rsidRPr="005D5A5C">
        <w:rPr>
          <w:bdr w:val="none" w:sz="0" w:space="0" w:color="auto" w:frame="1"/>
        </w:rPr>
        <w:t>для последующего редактирования, поиска и замены слайдовых фрагментов, а также отмены изменений и возврата к ним.</w:t>
      </w:r>
    </w:p>
    <w:p w14:paraId="42E4D8C8" w14:textId="77777777" w:rsidR="005D5A5C" w:rsidRPr="005D5A5C" w:rsidRDefault="005D5A5C" w:rsidP="00D80C6E">
      <w:pPr>
        <w:numPr>
          <w:ilvl w:val="0"/>
          <w:numId w:val="71"/>
        </w:numPr>
        <w:shd w:val="clear" w:color="auto" w:fill="FFFFFF"/>
        <w:spacing w:line="304" w:lineRule="atLeast"/>
        <w:jc w:val="both"/>
      </w:pPr>
      <w:r w:rsidRPr="005D5A5C">
        <w:rPr>
          <w:b/>
          <w:bCs/>
          <w:bdr w:val="none" w:sz="0" w:space="0" w:color="auto" w:frame="1"/>
        </w:rPr>
        <w:t>Вид</w:t>
      </w:r>
      <w:r w:rsidRPr="005D5A5C">
        <w:rPr>
          <w:bdr w:val="none" w:sz="0" w:space="0" w:color="auto" w:frame="1"/>
        </w:rPr>
        <w:t>. Этим меню переключаются режимы просмотра презентации, отображение </w:t>
      </w:r>
      <w:r w:rsidRPr="005D5A5C">
        <w:rPr>
          <w:spacing w:val="4"/>
          <w:bdr w:val="none" w:sz="0" w:space="0" w:color="auto" w:frame="1"/>
        </w:rPr>
        <w:t>панелей инструментов и линеек, возможности просмотра различных образцов, работа с</w:t>
      </w:r>
      <w:r w:rsidRPr="005D5A5C">
        <w:rPr>
          <w:bdr w:val="none" w:sz="0" w:space="0" w:color="auto" w:frame="1"/>
        </w:rPr>
        <w:t> колонтитулами, масштаб и, наконец, создание заметок, существенно облегчающих докладчику проведение презентации с экрана.</w:t>
      </w:r>
    </w:p>
    <w:p w14:paraId="605D3776" w14:textId="77777777" w:rsidR="005D5A5C" w:rsidRPr="005D5A5C" w:rsidRDefault="005D5A5C" w:rsidP="00D80C6E">
      <w:pPr>
        <w:numPr>
          <w:ilvl w:val="0"/>
          <w:numId w:val="71"/>
        </w:numPr>
        <w:shd w:val="clear" w:color="auto" w:fill="FFFFFF"/>
        <w:spacing w:line="304" w:lineRule="atLeast"/>
        <w:jc w:val="both"/>
      </w:pPr>
      <w:r w:rsidRPr="005D5A5C">
        <w:rPr>
          <w:b/>
          <w:bCs/>
          <w:bdr w:val="none" w:sz="0" w:space="0" w:color="auto" w:frame="1"/>
        </w:rPr>
        <w:t>Вставка</w:t>
      </w:r>
      <w:r w:rsidRPr="005D5A5C">
        <w:rPr>
          <w:bdr w:val="none" w:sz="0" w:space="0" w:color="auto" w:frame="1"/>
        </w:rPr>
        <w:t>. С помощью этого меню производится вставка в слайды различных </w:t>
      </w:r>
      <w:r w:rsidRPr="005D5A5C">
        <w:rPr>
          <w:spacing w:val="-4"/>
          <w:bdr w:val="none" w:sz="0" w:space="0" w:color="auto" w:frame="1"/>
        </w:rPr>
        <w:t>объектов: рисунков, диаграмм, мультимедийных эффектов, стандартов оформления слайдов (даты,</w:t>
      </w:r>
      <w:r w:rsidRPr="005D5A5C">
        <w:rPr>
          <w:bdr w:val="none" w:sz="0" w:space="0" w:color="auto" w:frame="1"/>
        </w:rPr>
        <w:t> номера слайда), а также осуществляется работа с элементами других приложений </w:t>
      </w:r>
      <w:proofErr w:type="spellStart"/>
      <w:r w:rsidRPr="005D5A5C">
        <w:rPr>
          <w:bdr w:val="none" w:sz="0" w:space="0" w:color="auto" w:frame="1"/>
        </w:rPr>
        <w:t>Office</w:t>
      </w:r>
      <w:proofErr w:type="spellEnd"/>
      <w:r w:rsidRPr="005D5A5C">
        <w:rPr>
          <w:bdr w:val="none" w:sz="0" w:space="0" w:color="auto" w:frame="1"/>
        </w:rPr>
        <w:t>.</w:t>
      </w:r>
    </w:p>
    <w:p w14:paraId="73259CA8" w14:textId="77777777" w:rsidR="005D5A5C" w:rsidRPr="005D5A5C" w:rsidRDefault="005D5A5C" w:rsidP="00D80C6E">
      <w:pPr>
        <w:numPr>
          <w:ilvl w:val="0"/>
          <w:numId w:val="71"/>
        </w:numPr>
        <w:shd w:val="clear" w:color="auto" w:fill="FFFFFF"/>
        <w:spacing w:line="304" w:lineRule="atLeast"/>
        <w:jc w:val="both"/>
      </w:pPr>
      <w:r w:rsidRPr="005D5A5C">
        <w:rPr>
          <w:b/>
          <w:bCs/>
          <w:bdr w:val="none" w:sz="0" w:space="0" w:color="auto" w:frame="1"/>
        </w:rPr>
        <w:t>Формат</w:t>
      </w:r>
      <w:r w:rsidRPr="005D5A5C">
        <w:rPr>
          <w:bdr w:val="none" w:sz="0" w:space="0" w:color="auto" w:frame="1"/>
        </w:rPr>
        <w:t xml:space="preserve">. Команды этого меню позволяют менять параметры форматирования слайдов: шрифтов, фона, цветового оформления и расположения объектов на слайде, в том числе методом применения шаблонов оформления и </w:t>
      </w:r>
      <w:proofErr w:type="spellStart"/>
      <w:r w:rsidRPr="005D5A5C">
        <w:rPr>
          <w:bdr w:val="none" w:sz="0" w:space="0" w:color="auto" w:frame="1"/>
        </w:rPr>
        <w:t>авторазметки</w:t>
      </w:r>
      <w:proofErr w:type="spellEnd"/>
      <w:r w:rsidRPr="005D5A5C">
        <w:rPr>
          <w:bdr w:val="none" w:sz="0" w:space="0" w:color="auto" w:frame="1"/>
        </w:rPr>
        <w:t>.</w:t>
      </w:r>
    </w:p>
    <w:p w14:paraId="04F7BD5D" w14:textId="77777777" w:rsidR="005D5A5C" w:rsidRPr="005D5A5C" w:rsidRDefault="005D5A5C" w:rsidP="00D80C6E">
      <w:pPr>
        <w:numPr>
          <w:ilvl w:val="0"/>
          <w:numId w:val="71"/>
        </w:numPr>
        <w:shd w:val="clear" w:color="auto" w:fill="FFFFFF"/>
        <w:spacing w:line="304" w:lineRule="atLeast"/>
        <w:jc w:val="both"/>
      </w:pPr>
      <w:r w:rsidRPr="005D5A5C">
        <w:rPr>
          <w:b/>
          <w:bCs/>
          <w:bdr w:val="none" w:sz="0" w:space="0" w:color="auto" w:frame="1"/>
        </w:rPr>
        <w:t>Сервис</w:t>
      </w:r>
      <w:r w:rsidRPr="005D5A5C">
        <w:rPr>
          <w:bdr w:val="none" w:sz="0" w:space="0" w:color="auto" w:frame="1"/>
        </w:rPr>
        <w:t> содержит различные сервисные операции: проверку орфографии, настройку языка, параметры программы, автоматизацию ввода текста, совместную работу над одним документом, работу с макросами.</w:t>
      </w:r>
    </w:p>
    <w:p w14:paraId="2F2854A7" w14:textId="77777777" w:rsidR="005D5A5C" w:rsidRPr="005D5A5C" w:rsidRDefault="005D5A5C" w:rsidP="00D80C6E">
      <w:pPr>
        <w:numPr>
          <w:ilvl w:val="0"/>
          <w:numId w:val="71"/>
        </w:numPr>
        <w:shd w:val="clear" w:color="auto" w:fill="FFFFFF"/>
        <w:spacing w:line="304" w:lineRule="atLeast"/>
        <w:jc w:val="both"/>
      </w:pPr>
      <w:r w:rsidRPr="005D5A5C">
        <w:rPr>
          <w:b/>
          <w:bCs/>
          <w:bdr w:val="none" w:sz="0" w:space="0" w:color="auto" w:frame="1"/>
        </w:rPr>
        <w:t>Показ слайдов</w:t>
      </w:r>
      <w:r w:rsidRPr="005D5A5C">
        <w:rPr>
          <w:bdr w:val="none" w:sz="0" w:space="0" w:color="auto" w:frame="1"/>
        </w:rPr>
        <w:t>. Это меню оперирует с функциями, отвечающими за проверку предварительного просмотра презентаций, а также обеспечивает показ презентаций в электронном виде. Оно дает возможность настроить параметры смены каждого слайда, анимационные эффекты.</w:t>
      </w:r>
    </w:p>
    <w:p w14:paraId="39446987" w14:textId="77777777" w:rsidR="005D5A5C" w:rsidRPr="005D5A5C" w:rsidRDefault="005D5A5C" w:rsidP="00D80C6E">
      <w:pPr>
        <w:numPr>
          <w:ilvl w:val="0"/>
          <w:numId w:val="71"/>
        </w:numPr>
        <w:shd w:val="clear" w:color="auto" w:fill="FFFFFF"/>
        <w:spacing w:line="304" w:lineRule="atLeast"/>
        <w:jc w:val="both"/>
      </w:pPr>
      <w:r w:rsidRPr="005D5A5C">
        <w:rPr>
          <w:b/>
          <w:bCs/>
          <w:bdr w:val="none" w:sz="0" w:space="0" w:color="auto" w:frame="1"/>
        </w:rPr>
        <w:t>Окно</w:t>
      </w:r>
      <w:r w:rsidRPr="005D5A5C">
        <w:rPr>
          <w:bdr w:val="none" w:sz="0" w:space="0" w:color="auto" w:frame="1"/>
        </w:rPr>
        <w:t>. Это меню дает возможность управлять параметрами окна со слайдами.</w:t>
      </w:r>
    </w:p>
    <w:p w14:paraId="1091383D" w14:textId="77777777" w:rsidR="005D5A5C" w:rsidRPr="005D5A5C" w:rsidRDefault="005D5A5C" w:rsidP="00D80C6E">
      <w:pPr>
        <w:numPr>
          <w:ilvl w:val="0"/>
          <w:numId w:val="71"/>
        </w:numPr>
        <w:shd w:val="clear" w:color="auto" w:fill="FFFFFF"/>
        <w:spacing w:line="304" w:lineRule="atLeast"/>
        <w:jc w:val="both"/>
      </w:pPr>
      <w:r w:rsidRPr="005D5A5C">
        <w:rPr>
          <w:b/>
          <w:bCs/>
          <w:spacing w:val="4"/>
          <w:bdr w:val="none" w:sz="0" w:space="0" w:color="auto" w:frame="1"/>
        </w:rPr>
        <w:t>Справка</w:t>
      </w:r>
      <w:r w:rsidRPr="005D5A5C">
        <w:rPr>
          <w:spacing w:val="4"/>
          <w:bdr w:val="none" w:sz="0" w:space="0" w:color="auto" w:frame="1"/>
        </w:rPr>
        <w:t>. Через это меню становится доступной система помощи редактора</w:t>
      </w:r>
      <w:r w:rsidRPr="005D5A5C">
        <w:rPr>
          <w:bdr w:val="none" w:sz="0" w:space="0" w:color="auto" w:frame="1"/>
        </w:rPr>
        <w:br/>
        <w:t>презентаций, в частности вызов Помощника.</w:t>
      </w:r>
    </w:p>
    <w:p w14:paraId="2E27279F" w14:textId="77777777" w:rsidR="005D5A5C" w:rsidRPr="005D5A5C" w:rsidRDefault="005D5A5C" w:rsidP="005D5A5C">
      <w:pPr>
        <w:pStyle w:val="a4"/>
        <w:shd w:val="clear" w:color="auto" w:fill="FFFFFF"/>
        <w:spacing w:before="0" w:beforeAutospacing="0" w:after="0" w:afterAutospacing="0" w:line="304" w:lineRule="atLeast"/>
        <w:ind w:firstLine="360"/>
        <w:jc w:val="both"/>
      </w:pPr>
      <w:r w:rsidRPr="005D5A5C">
        <w:rPr>
          <w:bdr w:val="none" w:sz="0" w:space="0" w:color="auto" w:frame="1"/>
        </w:rPr>
        <w:t>Основное отличие интерфейса </w:t>
      </w:r>
      <w:proofErr w:type="spellStart"/>
      <w:r w:rsidRPr="005D5A5C">
        <w:rPr>
          <w:bdr w:val="none" w:sz="0" w:space="0" w:color="auto" w:frame="1"/>
        </w:rPr>
        <w:t>PowerPoint</w:t>
      </w:r>
      <w:proofErr w:type="spellEnd"/>
      <w:r w:rsidRPr="005D5A5C">
        <w:rPr>
          <w:bdr w:val="none" w:sz="0" w:space="0" w:color="auto" w:frame="1"/>
        </w:rPr>
        <w:t> от программ, входящих в состав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Office</w:t>
      </w:r>
      <w:proofErr w:type="spellEnd"/>
      <w:r w:rsidRPr="005D5A5C">
        <w:rPr>
          <w:bdr w:val="none" w:sz="0" w:space="0" w:color="auto" w:frame="1"/>
        </w:rPr>
        <w:t> заключается в специфических режимах отображения документа на рабочем поле. Предусмотрено </w:t>
      </w:r>
      <w:r w:rsidRPr="005D5A5C">
        <w:rPr>
          <w:i/>
          <w:iCs/>
          <w:bdr w:val="none" w:sz="0" w:space="0" w:color="auto" w:frame="1"/>
        </w:rPr>
        <w:t>четыре основных режима отображения</w:t>
      </w:r>
      <w:r w:rsidRPr="005D5A5C">
        <w:rPr>
          <w:bdr w:val="none" w:sz="0" w:space="0" w:color="auto" w:frame="1"/>
        </w:rPr>
        <w:t>:</w:t>
      </w:r>
    </w:p>
    <w:p w14:paraId="2F27BFB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обычный</w:t>
      </w:r>
      <w:r w:rsidRPr="005D5A5C">
        <w:rPr>
          <w:bdr w:val="none" w:sz="0" w:space="0" w:color="auto" w:frame="1"/>
        </w:rPr>
        <w:t>;</w:t>
      </w:r>
    </w:p>
    <w:p w14:paraId="22F3088E"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структуры</w:t>
      </w:r>
      <w:r w:rsidRPr="005D5A5C">
        <w:rPr>
          <w:bdr w:val="none" w:sz="0" w:space="0" w:color="auto" w:frame="1"/>
        </w:rPr>
        <w:t>;</w:t>
      </w:r>
    </w:p>
    <w:p w14:paraId="609BFC16"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слайдов</w:t>
      </w:r>
      <w:r w:rsidRPr="005D5A5C">
        <w:rPr>
          <w:bdr w:val="none" w:sz="0" w:space="0" w:color="auto" w:frame="1"/>
        </w:rPr>
        <w:t>;</w:t>
      </w:r>
    </w:p>
    <w:p w14:paraId="5B22C34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сортировщика слайдов</w:t>
      </w:r>
      <w:r w:rsidRPr="005D5A5C">
        <w:rPr>
          <w:bdr w:val="none" w:sz="0" w:space="0" w:color="auto" w:frame="1"/>
        </w:rPr>
        <w:t>.</w:t>
      </w:r>
    </w:p>
    <w:p w14:paraId="5FAACBEB"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В </w:t>
      </w:r>
      <w:r w:rsidRPr="005D5A5C">
        <w:rPr>
          <w:i/>
          <w:iCs/>
          <w:bdr w:val="none" w:sz="0" w:space="0" w:color="auto" w:frame="1"/>
        </w:rPr>
        <w:t>пятом режиме</w:t>
      </w:r>
      <w:r w:rsidRPr="005D5A5C">
        <w:rPr>
          <w:bdr w:val="none" w:sz="0" w:space="0" w:color="auto" w:frame="1"/>
        </w:rPr>
        <w:t>, называемом </w:t>
      </w:r>
      <w:r w:rsidRPr="005D5A5C">
        <w:rPr>
          <w:b/>
          <w:bCs/>
          <w:bdr w:val="none" w:sz="0" w:space="0" w:color="auto" w:frame="1"/>
        </w:rPr>
        <w:t>Показ слайдов</w:t>
      </w:r>
      <w:r w:rsidRPr="005D5A5C">
        <w:rPr>
          <w:bdr w:val="none" w:sz="0" w:space="0" w:color="auto" w:frame="1"/>
        </w:rPr>
        <w:t>, изображение слайда размещается на полном экране. При этом никакие элементы интерфейса не видны.</w:t>
      </w:r>
    </w:p>
    <w:p w14:paraId="365DCEA3"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lastRenderedPageBreak/>
        <w:t>В каждом режиме имеются специфичные для него наборы панелей инструментов. В зависимости от принятого режима меняется и состав контекстного меню, открываемого при щелчке на объекте (слайде) правой кнопкой мыши.</w:t>
      </w:r>
    </w:p>
    <w:p w14:paraId="47CD1C01"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В </w:t>
      </w:r>
      <w:r w:rsidRPr="005D5A5C">
        <w:rPr>
          <w:b/>
          <w:bCs/>
          <w:bdr w:val="none" w:sz="0" w:space="0" w:color="auto" w:frame="1"/>
        </w:rPr>
        <w:t>обычном режиме</w:t>
      </w:r>
      <w:r w:rsidRPr="005D5A5C">
        <w:rPr>
          <w:bdr w:val="none" w:sz="0" w:space="0" w:color="auto" w:frame="1"/>
        </w:rPr>
        <w:t> (рис. 3) рабочее окно имеет три панели. На левой панели отображается структура презентации в виде последовательности слайдов с их номерами и размещенным текстом. Правая панель занимает большую часть поля, и в ней отображается слайд со всеми размещенными объектами. Третья панель располагается в нижней части рабочего поля и предназначена для внесения заметок разработчиком презентации.</w:t>
      </w:r>
    </w:p>
    <w:p w14:paraId="22B83592" w14:textId="4BACD0DD"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 </w:t>
      </w:r>
      <w:r w:rsidRPr="005D5A5C">
        <w:rPr>
          <w:noProof/>
          <w:bdr w:val="none" w:sz="0" w:space="0" w:color="auto" w:frame="1"/>
        </w:rPr>
        <w:drawing>
          <wp:inline distT="0" distB="0" distL="0" distR="0" wp14:anchorId="183DC8C7" wp14:editId="59A5E0C5">
            <wp:extent cx="3403600" cy="2444750"/>
            <wp:effectExtent l="0" t="0" r="6350" b="0"/>
            <wp:docPr id="105814" name="Рисунок 105814" descr="http://lib.nspu.ru/umk/e78d2ff676223e52/Teor_mater.files/image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lib.nspu.ru/umk/e78d2ff676223e52/Teor_mater.files/image065.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03600" cy="2444750"/>
                    </a:xfrm>
                    <a:prstGeom prst="rect">
                      <a:avLst/>
                    </a:prstGeom>
                    <a:noFill/>
                    <a:ln>
                      <a:noFill/>
                    </a:ln>
                  </pic:spPr>
                </pic:pic>
              </a:graphicData>
            </a:graphic>
          </wp:inline>
        </w:drawing>
      </w:r>
    </w:p>
    <w:p w14:paraId="0FEBE866"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3</w:t>
      </w:r>
    </w:p>
    <w:p w14:paraId="683F5A08"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В </w:t>
      </w:r>
      <w:r w:rsidRPr="005D5A5C">
        <w:rPr>
          <w:b/>
          <w:bCs/>
          <w:bdr w:val="none" w:sz="0" w:space="0" w:color="auto" w:frame="1"/>
        </w:rPr>
        <w:t>режиме структуры</w:t>
      </w:r>
      <w:r w:rsidRPr="005D5A5C">
        <w:rPr>
          <w:bdr w:val="none" w:sz="0" w:space="0" w:color="auto" w:frame="1"/>
        </w:rPr>
        <w:t> размер панели с отображаемой структурой увеличен, панель заметок располагается вертикально (рис. 4), а слайд отображается в виде эскиза. Именно в режиме структуры удобно вводить и форматировать текст.</w:t>
      </w:r>
    </w:p>
    <w:p w14:paraId="616DE1F6" w14:textId="738A7ADC"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154C3C02" wp14:editId="6871DF25">
            <wp:extent cx="3314700" cy="2393950"/>
            <wp:effectExtent l="0" t="0" r="0" b="6350"/>
            <wp:docPr id="105813" name="Рисунок 105813" descr="http://lib.nspu.ru/umk/e78d2ff676223e52/Teor_mater.files/image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lib.nspu.ru/umk/e78d2ff676223e52/Teor_mater.files/image066.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14700" cy="2393950"/>
                    </a:xfrm>
                    <a:prstGeom prst="rect">
                      <a:avLst/>
                    </a:prstGeom>
                    <a:noFill/>
                    <a:ln>
                      <a:noFill/>
                    </a:ln>
                  </pic:spPr>
                </pic:pic>
              </a:graphicData>
            </a:graphic>
          </wp:inline>
        </w:drawing>
      </w:r>
    </w:p>
    <w:p w14:paraId="4F827A4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4</w:t>
      </w:r>
    </w:p>
    <w:p w14:paraId="5B99BC73"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В </w:t>
      </w:r>
      <w:r w:rsidRPr="005D5A5C">
        <w:rPr>
          <w:b/>
          <w:bCs/>
          <w:bdr w:val="none" w:sz="0" w:space="0" w:color="auto" w:frame="1"/>
        </w:rPr>
        <w:t>режиме слайдов</w:t>
      </w:r>
      <w:r w:rsidRPr="005D5A5C">
        <w:rPr>
          <w:bdr w:val="none" w:sz="0" w:space="0" w:color="auto" w:frame="1"/>
        </w:rPr>
        <w:t> каждый кадр занимает основную часть рабочего окна, а структура презентации отображается на узкой панели слева, где представлены только символы слайдов и их номера (рис. 5).</w:t>
      </w:r>
    </w:p>
    <w:p w14:paraId="33DF6CA2" w14:textId="38AA7886"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 </w:t>
      </w:r>
      <w:r w:rsidRPr="005D5A5C">
        <w:rPr>
          <w:noProof/>
          <w:bdr w:val="none" w:sz="0" w:space="0" w:color="auto" w:frame="1"/>
        </w:rPr>
        <w:drawing>
          <wp:inline distT="0" distB="0" distL="0" distR="0" wp14:anchorId="28A6D7AB" wp14:editId="3DBDE296">
            <wp:extent cx="3448050" cy="2463800"/>
            <wp:effectExtent l="0" t="0" r="0" b="0"/>
            <wp:docPr id="105812" name="Рисунок 105812" descr="http://lib.nspu.ru/umk/e78d2ff676223e52/Teor_mater.files/image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lib.nspu.ru/umk/e78d2ff676223e52/Teor_mater.files/image067.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448050" cy="2463800"/>
                    </a:xfrm>
                    <a:prstGeom prst="rect">
                      <a:avLst/>
                    </a:prstGeom>
                    <a:noFill/>
                    <a:ln>
                      <a:noFill/>
                    </a:ln>
                  </pic:spPr>
                </pic:pic>
              </a:graphicData>
            </a:graphic>
          </wp:inline>
        </w:drawing>
      </w:r>
    </w:p>
    <w:p w14:paraId="1D574910"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Рис. 5</w:t>
      </w:r>
    </w:p>
    <w:p w14:paraId="389AA5DB"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В режиме </w:t>
      </w:r>
      <w:r w:rsidRPr="005D5A5C">
        <w:rPr>
          <w:b/>
          <w:bCs/>
          <w:bdr w:val="none" w:sz="0" w:space="0" w:color="auto" w:frame="1"/>
        </w:rPr>
        <w:t>сортировщика слайдов</w:t>
      </w:r>
      <w:r w:rsidRPr="005D5A5C">
        <w:rPr>
          <w:bdr w:val="none" w:sz="0" w:space="0" w:color="auto" w:frame="1"/>
        </w:rPr>
        <w:t> (рис. 6) кадры представлены эскизами, </w:t>
      </w:r>
      <w:r w:rsidRPr="005D5A5C">
        <w:rPr>
          <w:spacing w:val="4"/>
          <w:bdr w:val="none" w:sz="0" w:space="0" w:color="auto" w:frame="1"/>
        </w:rPr>
        <w:t>занимающими все рабочее поле, под каждым из которых размещаются значки, указывающие на </w:t>
      </w:r>
      <w:r w:rsidRPr="005D5A5C">
        <w:rPr>
          <w:bdr w:val="none" w:sz="0" w:space="0" w:color="auto" w:frame="1"/>
        </w:rPr>
        <w:t>параметры смены слайдов, анимации, времени экспозиции кадра. Соответственно меняется и панель инструментов, где появляются необходимые элементы управления, и контекстного меню, открываемое щелчком правой кнопки мыши на эскизе слайда.</w:t>
      </w:r>
    </w:p>
    <w:p w14:paraId="1FD9A17F"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spacing w:val="2"/>
          <w:bdr w:val="none" w:sz="0" w:space="0" w:color="auto" w:frame="1"/>
        </w:rPr>
        <w:t>При переходе в режим </w:t>
      </w:r>
      <w:r w:rsidRPr="005D5A5C">
        <w:rPr>
          <w:b/>
          <w:bCs/>
          <w:spacing w:val="2"/>
          <w:bdr w:val="none" w:sz="0" w:space="0" w:color="auto" w:frame="1"/>
        </w:rPr>
        <w:t>показа слайдов</w:t>
      </w:r>
      <w:r w:rsidRPr="005D5A5C">
        <w:rPr>
          <w:spacing w:val="2"/>
          <w:bdr w:val="none" w:sz="0" w:space="0" w:color="auto" w:frame="1"/>
        </w:rPr>
        <w:t> автоматически запускается полноэкранная</w:t>
      </w:r>
      <w:r w:rsidRPr="005D5A5C">
        <w:rPr>
          <w:bdr w:val="none" w:sz="0" w:space="0" w:color="auto" w:frame="1"/>
        </w:rPr>
        <w:t> демонстрация с параметрами, выставленными в режиме сортировщика слайдов. Демонстрация начинается с текущего (выбранного) слайда. Завершить ее можно в любой момент нажатием клавиши </w:t>
      </w:r>
      <w:proofErr w:type="spellStart"/>
      <w:r w:rsidRPr="005D5A5C">
        <w:rPr>
          <w:b/>
          <w:bCs/>
          <w:bdr w:val="none" w:sz="0" w:space="0" w:color="auto" w:frame="1"/>
        </w:rPr>
        <w:t>Esc</w:t>
      </w:r>
      <w:proofErr w:type="spellEnd"/>
      <w:r w:rsidRPr="005D5A5C">
        <w:rPr>
          <w:bdr w:val="none" w:sz="0" w:space="0" w:color="auto" w:frame="1"/>
        </w:rPr>
        <w:t>.</w:t>
      </w:r>
    </w:p>
    <w:p w14:paraId="7B153DEE" w14:textId="34CBB5DA"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23AC84C7" wp14:editId="44BD7F5C">
            <wp:extent cx="3422650" cy="2457450"/>
            <wp:effectExtent l="0" t="0" r="6350" b="0"/>
            <wp:docPr id="105811" name="Рисунок 105811" descr="http://lib.nspu.ru/umk/e78d2ff676223e52/Teor_mater.files/image0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lib.nspu.ru/umk/e78d2ff676223e52/Teor_mater.files/image068.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22650" cy="2457450"/>
                    </a:xfrm>
                    <a:prstGeom prst="rect">
                      <a:avLst/>
                    </a:prstGeom>
                    <a:noFill/>
                    <a:ln>
                      <a:noFill/>
                    </a:ln>
                  </pic:spPr>
                </pic:pic>
              </a:graphicData>
            </a:graphic>
          </wp:inline>
        </w:drawing>
      </w:r>
    </w:p>
    <w:p w14:paraId="78F5C78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6</w:t>
      </w:r>
    </w:p>
    <w:p w14:paraId="07F44776" w14:textId="77777777" w:rsidR="005D5A5C" w:rsidRPr="005D5A5C" w:rsidRDefault="005D5A5C" w:rsidP="005D5A5C">
      <w:pPr>
        <w:pStyle w:val="a4"/>
        <w:shd w:val="clear" w:color="auto" w:fill="FFFFFF"/>
        <w:spacing w:before="0" w:beforeAutospacing="0" w:after="0" w:line="304" w:lineRule="atLeast"/>
      </w:pPr>
      <w:r w:rsidRPr="005D5A5C">
        <w:rPr>
          <w:b/>
          <w:bCs/>
          <w:i/>
          <w:iCs/>
          <w:bdr w:val="none" w:sz="0" w:space="0" w:color="auto" w:frame="1"/>
        </w:rPr>
        <w:t>Структура документов </w:t>
      </w:r>
      <w:proofErr w:type="spellStart"/>
      <w:r w:rsidRPr="005D5A5C">
        <w:rPr>
          <w:b/>
          <w:bCs/>
          <w:i/>
          <w:iCs/>
          <w:bdr w:val="none" w:sz="0" w:space="0" w:color="auto" w:frame="1"/>
        </w:rPr>
        <w:t>PowerPoint</w:t>
      </w:r>
      <w:proofErr w:type="spellEnd"/>
    </w:p>
    <w:p w14:paraId="41661D02"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Любой документ </w:t>
      </w:r>
      <w:proofErr w:type="spellStart"/>
      <w:r w:rsidRPr="005D5A5C">
        <w:rPr>
          <w:spacing w:val="-2"/>
          <w:bdr w:val="none" w:sz="0" w:space="0" w:color="auto" w:frame="1"/>
        </w:rPr>
        <w:t>PowerPoint</w:t>
      </w:r>
      <w:proofErr w:type="spellEnd"/>
      <w:r w:rsidRPr="005D5A5C">
        <w:rPr>
          <w:spacing w:val="-2"/>
          <w:bdr w:val="none" w:sz="0" w:space="0" w:color="auto" w:frame="1"/>
        </w:rPr>
        <w:t> представляет собой набор отдельных, но взаимосвязанных кадров, называемых </w:t>
      </w:r>
      <w:r w:rsidRPr="005D5A5C">
        <w:rPr>
          <w:i/>
          <w:iCs/>
          <w:spacing w:val="-2"/>
          <w:bdr w:val="none" w:sz="0" w:space="0" w:color="auto" w:frame="1"/>
        </w:rPr>
        <w:t>слайдами</w:t>
      </w:r>
      <w:r w:rsidRPr="005D5A5C">
        <w:rPr>
          <w:spacing w:val="-2"/>
          <w:bdr w:val="none" w:sz="0" w:space="0" w:color="auto" w:frame="1"/>
        </w:rPr>
        <w:t xml:space="preserve">. Таких слайдов в презентации может быть сколь угодно много, но все должно быть в разумных пределах, сотый слайд вашей </w:t>
      </w:r>
      <w:r w:rsidRPr="005D5A5C">
        <w:rPr>
          <w:spacing w:val="-2"/>
          <w:bdr w:val="none" w:sz="0" w:space="0" w:color="auto" w:frame="1"/>
        </w:rPr>
        <w:lastRenderedPageBreak/>
        <w:t>презентации вряд ли покажется кому-нибудь интересным. Каждый слайд в документе имеет собственный уникальный номер, присваиваемый по умолчанию в зависимости от его места. Последовательность слайдов, следовательно, и их связь, и нумерация в документе линейная. Такая линейность автоматически поддерживается </w:t>
      </w:r>
      <w:proofErr w:type="spellStart"/>
      <w:r w:rsidRPr="005D5A5C">
        <w:rPr>
          <w:spacing w:val="-2"/>
          <w:bdr w:val="none" w:sz="0" w:space="0" w:color="auto" w:frame="1"/>
        </w:rPr>
        <w:t>PowerPoint</w:t>
      </w:r>
      <w:proofErr w:type="spellEnd"/>
      <w:r w:rsidRPr="005D5A5C">
        <w:rPr>
          <w:spacing w:val="-2"/>
          <w:bdr w:val="none" w:sz="0" w:space="0" w:color="auto" w:frame="1"/>
        </w:rPr>
        <w:t> независимо от действий пользователя. То есть удаление, вставка, перемещение, скрытие или показ слайдов не нарушают линейной структуры документа.</w:t>
      </w:r>
    </w:p>
    <w:p w14:paraId="0573B6D6"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Слайды содержат объекты самого разного типа, их сочетание призвано наиболее полно </w:t>
      </w:r>
      <w:proofErr w:type="gramStart"/>
      <w:r w:rsidRPr="005D5A5C">
        <w:rPr>
          <w:spacing w:val="4"/>
          <w:bdr w:val="none" w:sz="0" w:space="0" w:color="auto" w:frame="1"/>
        </w:rPr>
        <w:t>выразить</w:t>
      </w:r>
      <w:proofErr w:type="gramEnd"/>
      <w:r w:rsidRPr="005D5A5C">
        <w:rPr>
          <w:spacing w:val="4"/>
          <w:bdr w:val="none" w:sz="0" w:space="0" w:color="auto" w:frame="1"/>
        </w:rPr>
        <w:t xml:space="preserve"> содержание данного кадра презентации. На каждом слайде присутствует, как</w:t>
      </w:r>
      <w:r w:rsidRPr="005D5A5C">
        <w:rPr>
          <w:bdr w:val="none" w:sz="0" w:space="0" w:color="auto" w:frame="1"/>
        </w:rPr>
        <w:t> </w:t>
      </w:r>
      <w:r w:rsidRPr="005D5A5C">
        <w:rPr>
          <w:spacing w:val="4"/>
          <w:bdr w:val="none" w:sz="0" w:space="0" w:color="auto" w:frame="1"/>
        </w:rPr>
        <w:t>минимум, один объект – фон кадра. То есть, полностью пустого слайда существовать не </w:t>
      </w:r>
      <w:r w:rsidRPr="005D5A5C">
        <w:rPr>
          <w:bdr w:val="none" w:sz="0" w:space="0" w:color="auto" w:frame="1"/>
        </w:rPr>
        <w:t>может и под “пустым” понимается слайд с объектом типа “фон”.</w:t>
      </w:r>
    </w:p>
    <w:p w14:paraId="4339F2CE"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К объектам, размещаемым на слайде, относятся:</w:t>
      </w:r>
    </w:p>
    <w:p w14:paraId="2124921E"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фон;</w:t>
      </w:r>
    </w:p>
    <w:p w14:paraId="1306551B"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текст;</w:t>
      </w:r>
    </w:p>
    <w:p w14:paraId="74FB95DE"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гиперссылки (как особый вид текста);</w:t>
      </w:r>
    </w:p>
    <w:p w14:paraId="72B1542A"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колонтитулы (как особый вид текста);</w:t>
      </w:r>
    </w:p>
    <w:p w14:paraId="17F6CC77"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таблицы;</w:t>
      </w:r>
    </w:p>
    <w:p w14:paraId="720EB8C9"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графические изображения;</w:t>
      </w:r>
    </w:p>
    <w:p w14:paraId="39D3E2C4"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надписи;</w:t>
      </w:r>
    </w:p>
    <w:p w14:paraId="10AF5AD7"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диаграммы;</w:t>
      </w:r>
    </w:p>
    <w:p w14:paraId="323C9138"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фильм;</w:t>
      </w:r>
    </w:p>
    <w:p w14:paraId="589BE423"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звук;</w:t>
      </w:r>
    </w:p>
    <w:p w14:paraId="6F8C07E6"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значок (ярлык);</w:t>
      </w:r>
    </w:p>
    <w:p w14:paraId="6A18060D" w14:textId="77777777" w:rsidR="005D5A5C" w:rsidRPr="005D5A5C" w:rsidRDefault="005D5A5C" w:rsidP="00D80C6E">
      <w:pPr>
        <w:numPr>
          <w:ilvl w:val="0"/>
          <w:numId w:val="72"/>
        </w:numPr>
        <w:shd w:val="clear" w:color="auto" w:fill="FFFFFF"/>
        <w:spacing w:line="304" w:lineRule="atLeast"/>
        <w:jc w:val="both"/>
      </w:pPr>
      <w:r w:rsidRPr="005D5A5C">
        <w:rPr>
          <w:bdr w:val="none" w:sz="0" w:space="0" w:color="auto" w:frame="1"/>
        </w:rPr>
        <w:t>особым объектом выступает цветовое оформление различных объектов, в совокупности представляющее цветовую схему слайда.</w:t>
      </w:r>
    </w:p>
    <w:p w14:paraId="36AD1889" w14:textId="77777777" w:rsidR="005D5A5C" w:rsidRPr="005D5A5C" w:rsidRDefault="005D5A5C" w:rsidP="005D5A5C">
      <w:pPr>
        <w:pStyle w:val="a4"/>
        <w:shd w:val="clear" w:color="auto" w:fill="FFFFFF"/>
        <w:spacing w:before="0" w:beforeAutospacing="0" w:after="0" w:afterAutospacing="0" w:line="304" w:lineRule="atLeast"/>
        <w:ind w:firstLine="360"/>
        <w:jc w:val="both"/>
      </w:pPr>
      <w:r w:rsidRPr="005D5A5C">
        <w:rPr>
          <w:bdr w:val="none" w:sz="0" w:space="0" w:color="auto" w:frame="1"/>
        </w:rPr>
        <w:t>Все объекты, размещаемые на слайде, могут быть созданы или оформлены внутренними средствами </w:t>
      </w:r>
      <w:proofErr w:type="spellStart"/>
      <w:r w:rsidRPr="005D5A5C">
        <w:rPr>
          <w:bdr w:val="none" w:sz="0" w:space="0" w:color="auto" w:frame="1"/>
        </w:rPr>
        <w:t>PowerPoint</w:t>
      </w:r>
      <w:proofErr w:type="spellEnd"/>
      <w:r w:rsidRPr="005D5A5C">
        <w:rPr>
          <w:bdr w:val="none" w:sz="0" w:space="0" w:color="auto" w:frame="1"/>
        </w:rPr>
        <w:t>, внешними приложениями или одновременно как теми, так и другими средствами.</w:t>
      </w:r>
    </w:p>
    <w:p w14:paraId="29930441" w14:textId="77777777" w:rsidR="005D5A5C" w:rsidRPr="005D5A5C" w:rsidRDefault="005D5A5C" w:rsidP="005D5A5C">
      <w:pPr>
        <w:pStyle w:val="a4"/>
        <w:shd w:val="clear" w:color="auto" w:fill="FFFFFF"/>
        <w:spacing w:before="0" w:beforeAutospacing="0" w:after="0" w:line="304" w:lineRule="atLeast"/>
        <w:ind w:firstLine="708"/>
        <w:jc w:val="center"/>
      </w:pPr>
      <w:r w:rsidRPr="005D5A5C">
        <w:rPr>
          <w:b/>
          <w:bCs/>
          <w:i/>
          <w:iCs/>
          <w:bdr w:val="none" w:sz="0" w:space="0" w:color="auto" w:frame="1"/>
        </w:rPr>
        <w:t>Ход работы</w:t>
      </w:r>
    </w:p>
    <w:p w14:paraId="08170C35"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Под созданием новой презентации, аналогично “созданию нового документа” в </w:t>
      </w:r>
      <w:proofErr w:type="spellStart"/>
      <w:r w:rsidRPr="005D5A5C">
        <w:rPr>
          <w:bdr w:val="none" w:sz="0" w:space="0" w:color="auto" w:frame="1"/>
        </w:rPr>
        <w:t>Word</w:t>
      </w:r>
      <w:proofErr w:type="spellEnd"/>
      <w:r w:rsidRPr="005D5A5C">
        <w:rPr>
          <w:bdr w:val="none" w:sz="0" w:space="0" w:color="auto" w:frame="1"/>
        </w:rPr>
        <w:t>, будем понимать инициирование создания презентации через меню </w:t>
      </w:r>
      <w:r w:rsidRPr="005D5A5C">
        <w:rPr>
          <w:b/>
          <w:bCs/>
          <w:bdr w:val="none" w:sz="0" w:space="0" w:color="auto" w:frame="1"/>
        </w:rPr>
        <w:t>Файл</w:t>
      </w:r>
      <w:proofErr w:type="gramStart"/>
      <w:r w:rsidRPr="005D5A5C">
        <w:rPr>
          <w:b/>
          <w:bCs/>
          <w:bdr w:val="none" w:sz="0" w:space="0" w:color="auto" w:frame="1"/>
        </w:rPr>
        <w:t>/С</w:t>
      </w:r>
      <w:proofErr w:type="gramEnd"/>
      <w:r w:rsidRPr="005D5A5C">
        <w:rPr>
          <w:b/>
          <w:bCs/>
          <w:bdr w:val="none" w:sz="0" w:space="0" w:color="auto" w:frame="1"/>
        </w:rPr>
        <w:t>оздать</w:t>
      </w:r>
      <w:r w:rsidRPr="005D5A5C">
        <w:rPr>
          <w:bdr w:val="none" w:sz="0" w:space="0" w:color="auto" w:frame="1"/>
        </w:rPr>
        <w:t> или при помощи диалогового окна, автоматически появляющегося при запуске </w:t>
      </w:r>
      <w:proofErr w:type="spellStart"/>
      <w:r w:rsidRPr="005D5A5C">
        <w:rPr>
          <w:bdr w:val="none" w:sz="0" w:space="0" w:color="auto" w:frame="1"/>
        </w:rPr>
        <w:t>PowerPoint</w:t>
      </w:r>
      <w:proofErr w:type="spellEnd"/>
      <w:r w:rsidRPr="005D5A5C">
        <w:rPr>
          <w:bdr w:val="none" w:sz="0" w:space="0" w:color="auto" w:frame="1"/>
        </w:rPr>
        <w:t>. В любом случае, создать новую презентацию можно тремя разными способами:</w:t>
      </w:r>
    </w:p>
    <w:p w14:paraId="773BF184"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xml:space="preserve">1)    при помощи мастера </w:t>
      </w:r>
      <w:proofErr w:type="spellStart"/>
      <w:r w:rsidRPr="005D5A5C">
        <w:rPr>
          <w:bdr w:val="none" w:sz="0" w:space="0" w:color="auto" w:frame="1"/>
        </w:rPr>
        <w:t>автосодержания</w:t>
      </w:r>
      <w:proofErr w:type="spellEnd"/>
      <w:r w:rsidRPr="005D5A5C">
        <w:rPr>
          <w:bdr w:val="none" w:sz="0" w:space="0" w:color="auto" w:frame="1"/>
        </w:rPr>
        <w:t>;</w:t>
      </w:r>
    </w:p>
    <w:p w14:paraId="51AD51DC"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2)    на основе предлагаемых шаблонов;</w:t>
      </w:r>
    </w:p>
    <w:p w14:paraId="012A36F9"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xml:space="preserve">3)    используя пустую презентацию, то </w:t>
      </w:r>
      <w:proofErr w:type="gramStart"/>
      <w:r w:rsidRPr="005D5A5C">
        <w:rPr>
          <w:bdr w:val="none" w:sz="0" w:space="0" w:color="auto" w:frame="1"/>
        </w:rPr>
        <w:t>есть</w:t>
      </w:r>
      <w:proofErr w:type="gramEnd"/>
      <w:r w:rsidRPr="005D5A5C">
        <w:rPr>
          <w:bdr w:val="none" w:sz="0" w:space="0" w:color="auto" w:frame="1"/>
        </w:rPr>
        <w:t xml:space="preserve"> создавая документ “с нуля”.</w:t>
      </w:r>
    </w:p>
    <w:p w14:paraId="4B8B9DF6"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 xml:space="preserve">Создание презентации при помощи мастера </w:t>
      </w:r>
      <w:proofErr w:type="spellStart"/>
      <w:r w:rsidRPr="005D5A5C">
        <w:rPr>
          <w:bdr w:val="none" w:sz="0" w:space="0" w:color="auto" w:frame="1"/>
        </w:rPr>
        <w:t>автосодержания</w:t>
      </w:r>
      <w:proofErr w:type="spellEnd"/>
      <w:r w:rsidRPr="005D5A5C">
        <w:rPr>
          <w:bdr w:val="none" w:sz="0" w:space="0" w:color="auto" w:frame="1"/>
        </w:rPr>
        <w:t xml:space="preserve"> – это самый легкий, но зато самый стандартизированный способ. В этом случае мастер, как и </w:t>
      </w:r>
      <w:proofErr w:type="gramStart"/>
      <w:r w:rsidRPr="005D5A5C">
        <w:rPr>
          <w:bdr w:val="none" w:sz="0" w:space="0" w:color="auto" w:frame="1"/>
        </w:rPr>
        <w:t xml:space="preserve">большинство </w:t>
      </w:r>
      <w:r w:rsidRPr="005D5A5C">
        <w:rPr>
          <w:bdr w:val="none" w:sz="0" w:space="0" w:color="auto" w:frame="1"/>
        </w:rPr>
        <w:lastRenderedPageBreak/>
        <w:t>мастеров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Office</w:t>
      </w:r>
      <w:proofErr w:type="spellEnd"/>
      <w:r w:rsidRPr="005D5A5C">
        <w:rPr>
          <w:bdr w:val="none" w:sz="0" w:space="0" w:color="auto" w:frame="1"/>
        </w:rPr>
        <w:t>, задает вам</w:t>
      </w:r>
      <w:proofErr w:type="gramEnd"/>
      <w:r w:rsidRPr="005D5A5C">
        <w:rPr>
          <w:bdr w:val="none" w:sz="0" w:space="0" w:color="auto" w:frame="1"/>
        </w:rPr>
        <w:t xml:space="preserve"> определенные вопросы, собирает тем самым необходимую информацию и предлагает на ее основе набор слайдов по указанной теме. Для начинающего пользователя этот способ видится самым простым и удобным, поскольку мастер грамотно ведет его через все стадии подготовки презентации. С другой стороны, он самостоятельно принимает ключевые решения, практически не оставляя возможности для свободного творчества. При запуске </w:t>
      </w:r>
      <w:proofErr w:type="spellStart"/>
      <w:r w:rsidRPr="005D5A5C">
        <w:rPr>
          <w:bdr w:val="none" w:sz="0" w:space="0" w:color="auto" w:frame="1"/>
        </w:rPr>
        <w:t>PowerPoint</w:t>
      </w:r>
      <w:proofErr w:type="spellEnd"/>
      <w:r w:rsidRPr="005D5A5C">
        <w:rPr>
          <w:bdr w:val="none" w:sz="0" w:space="0" w:color="auto" w:frame="1"/>
        </w:rPr>
        <w:t> щелчком мыши на значке </w:t>
      </w:r>
      <w:r w:rsidRPr="005D5A5C">
        <w:rPr>
          <w:b/>
          <w:bCs/>
          <w:bdr w:val="none" w:sz="0" w:space="0" w:color="auto" w:frame="1"/>
        </w:rPr>
        <w:t xml:space="preserve">Мастер </w:t>
      </w:r>
      <w:proofErr w:type="spellStart"/>
      <w:r w:rsidRPr="005D5A5C">
        <w:rPr>
          <w:b/>
          <w:bCs/>
          <w:bdr w:val="none" w:sz="0" w:space="0" w:color="auto" w:frame="1"/>
        </w:rPr>
        <w:t>автосодержания</w:t>
      </w:r>
      <w:proofErr w:type="spellEnd"/>
      <w:r w:rsidRPr="005D5A5C">
        <w:rPr>
          <w:bdr w:val="none" w:sz="0" w:space="0" w:color="auto" w:frame="1"/>
        </w:rPr>
        <w:t> вызывается следующее диалоговое окно (рис. 7).</w:t>
      </w:r>
    </w:p>
    <w:p w14:paraId="4637C65A" w14:textId="127190F5"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 </w:t>
      </w:r>
      <w:r w:rsidRPr="005D5A5C">
        <w:rPr>
          <w:noProof/>
          <w:bdr w:val="none" w:sz="0" w:space="0" w:color="auto" w:frame="1"/>
        </w:rPr>
        <w:drawing>
          <wp:inline distT="0" distB="0" distL="0" distR="0" wp14:anchorId="2C6E8EFA" wp14:editId="0589CC5C">
            <wp:extent cx="3105150" cy="1828800"/>
            <wp:effectExtent l="0" t="0" r="0" b="0"/>
            <wp:docPr id="105810" name="Рисунок 105810" descr="http://lib.nspu.ru/umk/e78d2ff676223e52/Teor_mater.files/image0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lib.nspu.ru/umk/e78d2ff676223e52/Teor_mater.files/image069.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105150" cy="1828800"/>
                    </a:xfrm>
                    <a:prstGeom prst="rect">
                      <a:avLst/>
                    </a:prstGeom>
                    <a:noFill/>
                    <a:ln>
                      <a:noFill/>
                    </a:ln>
                  </pic:spPr>
                </pic:pic>
              </a:graphicData>
            </a:graphic>
          </wp:inline>
        </w:drawing>
      </w:r>
    </w:p>
    <w:p w14:paraId="64C143C8"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7</w:t>
      </w:r>
    </w:p>
    <w:p w14:paraId="65524EBC"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На первом этапе он предлагает выбрать </w:t>
      </w:r>
      <w:r w:rsidRPr="005D5A5C">
        <w:rPr>
          <w:b/>
          <w:bCs/>
          <w:bdr w:val="none" w:sz="0" w:space="0" w:color="auto" w:frame="1"/>
        </w:rPr>
        <w:t>Вид презентации</w:t>
      </w:r>
      <w:r w:rsidRPr="005D5A5C">
        <w:rPr>
          <w:bdr w:val="none" w:sz="0" w:space="0" w:color="auto" w:frame="1"/>
        </w:rPr>
        <w:t xml:space="preserve">. При этом предлагается шесть блоков, раскрываемых нажатием соответствующих кнопок. Каждый из блоков содержит несколько стандартов презентаций, из которых вы выбираете наиболее тематически </w:t>
      </w:r>
      <w:proofErr w:type="gramStart"/>
      <w:r w:rsidRPr="005D5A5C">
        <w:rPr>
          <w:bdr w:val="none" w:sz="0" w:space="0" w:color="auto" w:frame="1"/>
        </w:rPr>
        <w:t>подходящую</w:t>
      </w:r>
      <w:proofErr w:type="gramEnd"/>
      <w:r w:rsidRPr="005D5A5C">
        <w:rPr>
          <w:bdr w:val="none" w:sz="0" w:space="0" w:color="auto" w:frame="1"/>
        </w:rPr>
        <w:t>. Неудобство работы с мастером заключается в том, что невозможно предварительно посмотреть на экране, что же мы выбрали. Кроме того, если вы не работник фирмы, вас не устроит предлагаемые 24 варианта презентаций и их тематика.</w:t>
      </w:r>
    </w:p>
    <w:p w14:paraId="136E7840"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Создание презентаций на основе шаблонов имеет несколько другой оттенок, нежели использование шаблонов, например, в </w:t>
      </w:r>
      <w:proofErr w:type="spellStart"/>
      <w:r w:rsidRPr="005D5A5C">
        <w:rPr>
          <w:bdr w:val="none" w:sz="0" w:space="0" w:color="auto" w:frame="1"/>
        </w:rPr>
        <w:t>Word</w:t>
      </w:r>
      <w:proofErr w:type="spellEnd"/>
      <w:r w:rsidRPr="005D5A5C">
        <w:rPr>
          <w:bdr w:val="none" w:sz="0" w:space="0" w:color="auto" w:frame="1"/>
        </w:rPr>
        <w:t>. </w:t>
      </w:r>
      <w:proofErr w:type="spellStart"/>
      <w:r w:rsidRPr="005D5A5C">
        <w:rPr>
          <w:bdr w:val="none" w:sz="0" w:space="0" w:color="auto" w:frame="1"/>
        </w:rPr>
        <w:t>PowerPoint</w:t>
      </w:r>
      <w:proofErr w:type="spellEnd"/>
      <w:r w:rsidRPr="005D5A5C">
        <w:rPr>
          <w:bdr w:val="none" w:sz="0" w:space="0" w:color="auto" w:frame="1"/>
        </w:rPr>
        <w:t> предлагает два типа шаблонов:</w:t>
      </w:r>
    </w:p>
    <w:p w14:paraId="1007F7DC"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шаблоны презентаций;</w:t>
      </w:r>
    </w:p>
    <w:p w14:paraId="1CBC66C6"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2)    шаблоны оформления.</w:t>
      </w:r>
    </w:p>
    <w:p w14:paraId="02BF8815"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Шаблоны презентаций более всего похожи на стандартные шаблоны в </w:t>
      </w:r>
      <w:proofErr w:type="spellStart"/>
      <w:r w:rsidRPr="005D5A5C">
        <w:rPr>
          <w:bdr w:val="none" w:sz="0" w:space="0" w:color="auto" w:frame="1"/>
        </w:rPr>
        <w:t>Word</w:t>
      </w:r>
      <w:proofErr w:type="spellEnd"/>
      <w:r w:rsidRPr="005D5A5C">
        <w:rPr>
          <w:bdr w:val="none" w:sz="0" w:space="0" w:color="auto" w:frame="1"/>
        </w:rPr>
        <w:t xml:space="preserve">: они носят названия План продаж, Бизнес-план, Обзор финансового состояния и др. Пользователь может принять к сведению предлагаемый шаблоном текст или полностью заменить его </w:t>
      </w:r>
      <w:proofErr w:type="gramStart"/>
      <w:r w:rsidRPr="005D5A5C">
        <w:rPr>
          <w:bdr w:val="none" w:sz="0" w:space="0" w:color="auto" w:frame="1"/>
        </w:rPr>
        <w:t>на</w:t>
      </w:r>
      <w:proofErr w:type="gramEnd"/>
      <w:r w:rsidRPr="005D5A5C">
        <w:rPr>
          <w:bdr w:val="none" w:sz="0" w:space="0" w:color="auto" w:frame="1"/>
        </w:rPr>
        <w:t xml:space="preserve"> авторский. На рис. 8 приведен пример нескольких слайдов из набора, предлагаемого шаблоном презентации </w:t>
      </w:r>
      <w:r w:rsidRPr="005D5A5C">
        <w:rPr>
          <w:b/>
          <w:bCs/>
          <w:bdr w:val="none" w:sz="0" w:space="0" w:color="auto" w:frame="1"/>
        </w:rPr>
        <w:t>Диплом</w:t>
      </w:r>
      <w:r w:rsidRPr="005D5A5C">
        <w:rPr>
          <w:bdr w:val="none" w:sz="0" w:space="0" w:color="auto" w:frame="1"/>
        </w:rPr>
        <w:t>.</w:t>
      </w:r>
    </w:p>
    <w:p w14:paraId="08D4526B" w14:textId="7C1EB685"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lastRenderedPageBreak/>
        <w:t> </w:t>
      </w:r>
      <w:r w:rsidRPr="005D5A5C">
        <w:rPr>
          <w:noProof/>
          <w:bdr w:val="none" w:sz="0" w:space="0" w:color="auto" w:frame="1"/>
        </w:rPr>
        <w:drawing>
          <wp:inline distT="0" distB="0" distL="0" distR="0" wp14:anchorId="286FC7A4" wp14:editId="2FB16EC6">
            <wp:extent cx="2140736" cy="1524000"/>
            <wp:effectExtent l="0" t="0" r="0" b="0"/>
            <wp:docPr id="105809" name="Рисунок 105809" descr="http://lib.nspu.ru/umk/e78d2ff676223e52/Teor_mater.files/image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lib.nspu.ru/umk/e78d2ff676223e52/Teor_mater.files/image070.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40736" cy="1524000"/>
                    </a:xfrm>
                    <a:prstGeom prst="rect">
                      <a:avLst/>
                    </a:prstGeom>
                    <a:noFill/>
                    <a:ln>
                      <a:noFill/>
                    </a:ln>
                  </pic:spPr>
                </pic:pic>
              </a:graphicData>
            </a:graphic>
          </wp:inline>
        </w:drawing>
      </w:r>
    </w:p>
    <w:p w14:paraId="546A7C9C"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w:t>
      </w:r>
    </w:p>
    <w:p w14:paraId="143B3DD0"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8</w:t>
      </w:r>
    </w:p>
    <w:p w14:paraId="3FBF1440"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Шаблоны оформления созданы профессиональными дизайнерами и служат для придания всем слайдам презентации единообразного оформления. Каждый из шаблонов имеет определенную цветовую гамму, фон и свою стилистику, содержит разнообразные графические элементы, параметры размера и начертания шрифтов, специальные эффекты. При работе с презентацией необходимо внимательно отнестись к выбору шаблона оформления, поскольку помимо того, что он может не сочетаться с темой презентации, на нем элементарно могут потеряться вводимый текст или вставляемые графические объекты.</w:t>
      </w:r>
    </w:p>
    <w:p w14:paraId="2078C43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i/>
          <w:iCs/>
          <w:bdr w:val="none" w:sz="0" w:space="0" w:color="auto" w:frame="1"/>
        </w:rPr>
        <w:t>Создание презентации без использования мастера. Этапы разработки презентаций</w:t>
      </w:r>
    </w:p>
    <w:p w14:paraId="540CAAE7"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Разработка презентационных документов, как и любых других, выполняется в несколько этапов. Но прежде чем приступить к описанию содержания этих этапов, мы должны обратить особое внимание на важность “нулевого этапа” – подготовки содержательной части презентации. Содержание презентации должно зависеть от целей докладчика, заинтересованности и подготовленности аудитории.</w:t>
      </w:r>
    </w:p>
    <w:p w14:paraId="050544D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 xml:space="preserve">Прежде </w:t>
      </w:r>
      <w:proofErr w:type="gramStart"/>
      <w:r w:rsidRPr="005D5A5C">
        <w:rPr>
          <w:bdr w:val="none" w:sz="0" w:space="0" w:color="auto" w:frame="1"/>
        </w:rPr>
        <w:t>всего</w:t>
      </w:r>
      <w:proofErr w:type="gramEnd"/>
      <w:r w:rsidRPr="005D5A5C">
        <w:rPr>
          <w:bdr w:val="none" w:sz="0" w:space="0" w:color="auto" w:frame="1"/>
        </w:rPr>
        <w:t xml:space="preserve"> необходимо определить на кого ориентирована презентация, каковы знания потенциальных слушателей по данной теме. Сформулируйте задачи презентации в следующей последовательности:</w:t>
      </w:r>
    </w:p>
    <w:p w14:paraId="362F0602"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Что необходимо довести до аудитории?</w:t>
      </w:r>
    </w:p>
    <w:p w14:paraId="45065803"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В чем следует убедить слушателей?</w:t>
      </w:r>
    </w:p>
    <w:p w14:paraId="1F6B4A67"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Нужно ли чему-то научить аудиторию?</w:t>
      </w:r>
    </w:p>
    <w:p w14:paraId="721206B0"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Как мотивировать свои тезисы?</w:t>
      </w:r>
    </w:p>
    <w:p w14:paraId="389793C3"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На следующем этапе формируется структура презентации. Подготовьте эффектное </w:t>
      </w:r>
      <w:r w:rsidRPr="005D5A5C">
        <w:rPr>
          <w:spacing w:val="-2"/>
          <w:bdr w:val="none" w:sz="0" w:space="0" w:color="auto" w:frame="1"/>
        </w:rPr>
        <w:t>начало презентации, сразу привлекающее внимание. Внимания можно добиться бесспорными</w:t>
      </w:r>
      <w:r w:rsidRPr="005D5A5C">
        <w:rPr>
          <w:bdr w:val="none" w:sz="0" w:space="0" w:color="auto" w:frame="1"/>
        </w:rPr>
        <w:t xml:space="preserve"> фактами и постулатами, цитированием высказываний по данной теме выдающихся людей. Далее формируются главные идеи с обоснованием их статистикой, документами, аналогиями или наглядными примерами. Все идеи и тезисы должны быть неразрывно связаны с темой доклада. Правильное завершение презентации, </w:t>
      </w:r>
      <w:r w:rsidRPr="005D5A5C">
        <w:rPr>
          <w:bdr w:val="none" w:sz="0" w:space="0" w:color="auto" w:frame="1"/>
        </w:rPr>
        <w:lastRenderedPageBreak/>
        <w:t>соответствующее цели доклада и создающее надолго запоминающееся, является важной частью успеха.</w:t>
      </w:r>
    </w:p>
    <w:p w14:paraId="2A0C6334"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Для примера рассмотрим презентационный проект, целью которого являлось представление Международного лицея информатики, экономики и права, работающего на базе Красногорского оптико-электронного колледжа.</w:t>
      </w:r>
    </w:p>
    <w:p w14:paraId="384680AE"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В презентации использовано большое количество иллюстраций, во многом они играют </w:t>
      </w:r>
      <w:r w:rsidRPr="005D5A5C">
        <w:rPr>
          <w:bdr w:val="none" w:sz="0" w:space="0" w:color="auto" w:frame="1"/>
        </w:rPr>
        <w:t>ключевую роль, показывая повседневную жизнь лицея и его воспитанников. Под иллюстрацией понимается графическое изображение, созданное во внешних по отношению к </w:t>
      </w:r>
      <w:proofErr w:type="spellStart"/>
      <w:r w:rsidRPr="005D5A5C">
        <w:rPr>
          <w:bdr w:val="none" w:sz="0" w:space="0" w:color="auto" w:frame="1"/>
        </w:rPr>
        <w:t>PowerPoint</w:t>
      </w:r>
      <w:proofErr w:type="spellEnd"/>
      <w:r w:rsidRPr="005D5A5C">
        <w:rPr>
          <w:bdr w:val="none" w:sz="0" w:space="0" w:color="auto" w:frame="1"/>
        </w:rPr>
        <w:t> приложениях. Выразительные, правильно подобранные иллюстрации способны существенно улучшить привлекательность презентации любого стиля. Простые иллюстрации </w:t>
      </w:r>
      <w:r w:rsidRPr="005D5A5C">
        <w:rPr>
          <w:spacing w:val="-2"/>
          <w:bdr w:val="none" w:sz="0" w:space="0" w:color="auto" w:frame="1"/>
        </w:rPr>
        <w:t>можно взять из библиотек готовых элементов, входящих в состав </w:t>
      </w:r>
      <w:proofErr w:type="spellStart"/>
      <w:r w:rsidRPr="005D5A5C">
        <w:rPr>
          <w:spacing w:val="-2"/>
          <w:bdr w:val="none" w:sz="0" w:space="0" w:color="auto" w:frame="1"/>
        </w:rPr>
        <w:t>Microsoft</w:t>
      </w:r>
      <w:proofErr w:type="spellEnd"/>
      <w:r w:rsidRPr="005D5A5C">
        <w:rPr>
          <w:spacing w:val="-2"/>
          <w:bdr w:val="none" w:sz="0" w:space="0" w:color="auto" w:frame="1"/>
        </w:rPr>
        <w:t> </w:t>
      </w:r>
      <w:proofErr w:type="spellStart"/>
      <w:r w:rsidRPr="005D5A5C">
        <w:rPr>
          <w:spacing w:val="-2"/>
          <w:bdr w:val="none" w:sz="0" w:space="0" w:color="auto" w:frame="1"/>
        </w:rPr>
        <w:t>Office</w:t>
      </w:r>
      <w:proofErr w:type="spellEnd"/>
      <w:r w:rsidRPr="005D5A5C">
        <w:rPr>
          <w:spacing w:val="-2"/>
          <w:bdr w:val="none" w:sz="0" w:space="0" w:color="auto" w:frame="1"/>
        </w:rPr>
        <w:t>. Вы можете</w:t>
      </w:r>
      <w:r w:rsidRPr="005D5A5C">
        <w:rPr>
          <w:bdr w:val="none" w:sz="0" w:space="0" w:color="auto" w:frame="1"/>
        </w:rPr>
        <w:t> воспользоваться библиотеками изображений самой разной тематики, распространяемых на CD-ROM или публикуемых в Интернете.</w:t>
      </w:r>
    </w:p>
    <w:p w14:paraId="03C3754C"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t>У готовых изображений, взятых из свободно распространяемых коллекций, есть</w:t>
      </w:r>
      <w:r w:rsidRPr="005D5A5C">
        <w:rPr>
          <w:bdr w:val="none" w:sz="0" w:space="0" w:color="auto" w:frame="1"/>
        </w:rPr>
        <w:t> недостаток, связанный с тем, что они широко известны. Слушатели могут подумать, что докладчик либо готовил материал в спешке, либо то, что он не профессионал. Если презентация рассчитана на аудиторию, разбирающуюся в компьютерах и графике, особенно при открытой публикации ее в Интернете, следует самым серьезным образом подойти к вопросу создания иллюстраций, а не использования готовых коллекций. Допустимо использовать графические файлы следующих форматов:</w:t>
      </w:r>
    </w:p>
    <w:p w14:paraId="7C778F2A"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BMP – </w:t>
      </w:r>
      <w:r w:rsidRPr="005D5A5C">
        <w:rPr>
          <w:spacing w:val="-4"/>
          <w:bdr w:val="none" w:sz="0" w:space="0" w:color="auto" w:frame="1"/>
        </w:rPr>
        <w:t>формат хранения растровых изображений, ориентированный на операционную</w:t>
      </w:r>
      <w:r w:rsidRPr="005D5A5C">
        <w:rPr>
          <w:bdr w:val="none" w:sz="0" w:space="0" w:color="auto" w:frame="1"/>
        </w:rPr>
        <w:t xml:space="preserve"> систему </w:t>
      </w:r>
      <w:proofErr w:type="spellStart"/>
      <w:r w:rsidRPr="005D5A5C">
        <w:rPr>
          <w:bdr w:val="none" w:sz="0" w:space="0" w:color="auto" w:frame="1"/>
        </w:rPr>
        <w:t>Windows</w:t>
      </w:r>
      <w:proofErr w:type="spellEnd"/>
      <w:r w:rsidRPr="005D5A5C">
        <w:rPr>
          <w:bdr w:val="none" w:sz="0" w:space="0" w:color="auto" w:frame="1"/>
        </w:rPr>
        <w:t>;</w:t>
      </w:r>
    </w:p>
    <w:p w14:paraId="11BC450F"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GIF – средство хранения сжатых изображений с фиксированным (256) количеством цветов;</w:t>
      </w:r>
    </w:p>
    <w:p w14:paraId="7EB1FB3B"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w:t>
      </w:r>
      <w:r w:rsidRPr="005D5A5C">
        <w:rPr>
          <w:spacing w:val="4"/>
          <w:bdr w:val="none" w:sz="0" w:space="0" w:color="auto" w:frame="1"/>
        </w:rPr>
        <w:t>JPG – средство хранения растровых изображений с возможностью управления</w:t>
      </w:r>
      <w:r w:rsidRPr="005D5A5C">
        <w:rPr>
          <w:bdr w:val="none" w:sz="0" w:space="0" w:color="auto" w:frame="1"/>
        </w:rPr>
        <w:t> степенью сжатия. Чем выше степень сжатия, тем ниже качество рисунка.</w:t>
      </w:r>
    </w:p>
    <w:p w14:paraId="0CFFFBC6"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Вставка графических файлов</w:t>
      </w:r>
    </w:p>
    <w:p w14:paraId="536A9FC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Для того чтобы вставить файл с изображением в текущий слайд, нужно выполнить следующие действия:</w:t>
      </w:r>
    </w:p>
    <w:p w14:paraId="3C80DF73"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Щелкните </w:t>
      </w:r>
      <w:r w:rsidRPr="005D5A5C">
        <w:rPr>
          <w:b/>
          <w:bCs/>
          <w:bdr w:val="none" w:sz="0" w:space="0" w:color="auto" w:frame="1"/>
        </w:rPr>
        <w:t>правой</w:t>
      </w:r>
      <w:r w:rsidRPr="005D5A5C">
        <w:rPr>
          <w:bdr w:val="none" w:sz="0" w:space="0" w:color="auto" w:frame="1"/>
        </w:rPr>
        <w:t> кнопкой мыши по рабочей области слайда.</w:t>
      </w:r>
    </w:p>
    <w:p w14:paraId="37091B2A"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2.     Выберите пункт меню </w:t>
      </w:r>
      <w:r w:rsidRPr="005D5A5C">
        <w:rPr>
          <w:b/>
          <w:bCs/>
          <w:bdr w:val="none" w:sz="0" w:space="0" w:color="auto" w:frame="1"/>
        </w:rPr>
        <w:t>Фон</w:t>
      </w:r>
      <w:r w:rsidRPr="005D5A5C">
        <w:rPr>
          <w:bdr w:val="none" w:sz="0" w:space="0" w:color="auto" w:frame="1"/>
        </w:rPr>
        <w:t>.</w:t>
      </w:r>
    </w:p>
    <w:p w14:paraId="7363F2AC"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3.     Снимите флажок в пункте</w:t>
      </w:r>
      <w:proofErr w:type="gramStart"/>
      <w:r w:rsidRPr="005D5A5C">
        <w:rPr>
          <w:bdr w:val="none" w:sz="0" w:space="0" w:color="auto" w:frame="1"/>
        </w:rPr>
        <w:t> </w:t>
      </w:r>
      <w:r w:rsidRPr="005D5A5C">
        <w:rPr>
          <w:b/>
          <w:bCs/>
          <w:bdr w:val="none" w:sz="0" w:space="0" w:color="auto" w:frame="1"/>
        </w:rPr>
        <w:t>И</w:t>
      </w:r>
      <w:proofErr w:type="gramEnd"/>
      <w:r w:rsidRPr="005D5A5C">
        <w:rPr>
          <w:b/>
          <w:bCs/>
          <w:bdr w:val="none" w:sz="0" w:space="0" w:color="auto" w:frame="1"/>
        </w:rPr>
        <w:t>сключить фон образца</w:t>
      </w:r>
      <w:r w:rsidRPr="005D5A5C">
        <w:rPr>
          <w:bdr w:val="none" w:sz="0" w:space="0" w:color="auto" w:frame="1"/>
        </w:rPr>
        <w:t> и щелкните мышью на треугольнике справа (рис. 9).</w:t>
      </w:r>
    </w:p>
    <w:p w14:paraId="5C619736" w14:textId="0443EB89"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lastRenderedPageBreak/>
        <w:t> </w:t>
      </w:r>
      <w:r w:rsidRPr="005D5A5C">
        <w:rPr>
          <w:noProof/>
          <w:bdr w:val="none" w:sz="0" w:space="0" w:color="auto" w:frame="1"/>
        </w:rPr>
        <w:drawing>
          <wp:inline distT="0" distB="0" distL="0" distR="0" wp14:anchorId="634AA89B" wp14:editId="2F6D041F">
            <wp:extent cx="2019300" cy="1631950"/>
            <wp:effectExtent l="0" t="0" r="0" b="6350"/>
            <wp:docPr id="105808" name="Рисунок 105808" descr="http://lib.nspu.ru/umk/e78d2ff676223e52/Teor_mater.files/image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lib.nspu.ru/umk/e78d2ff676223e52/Teor_mater.files/image071.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19300" cy="1631950"/>
                    </a:xfrm>
                    <a:prstGeom prst="rect">
                      <a:avLst/>
                    </a:prstGeom>
                    <a:noFill/>
                    <a:ln>
                      <a:noFill/>
                    </a:ln>
                  </pic:spPr>
                </pic:pic>
              </a:graphicData>
            </a:graphic>
          </wp:inline>
        </w:drawing>
      </w:r>
    </w:p>
    <w:p w14:paraId="26F2CDA8"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9</w:t>
      </w:r>
    </w:p>
    <w:p w14:paraId="4BC8741B"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4.     Выберите </w:t>
      </w:r>
      <w:r w:rsidRPr="005D5A5C">
        <w:rPr>
          <w:b/>
          <w:bCs/>
          <w:bdr w:val="none" w:sz="0" w:space="0" w:color="auto" w:frame="1"/>
        </w:rPr>
        <w:t>Способы заливки</w:t>
      </w:r>
      <w:r w:rsidRPr="005D5A5C">
        <w:rPr>
          <w:bdr w:val="none" w:sz="0" w:space="0" w:color="auto" w:frame="1"/>
        </w:rPr>
        <w:t>.</w:t>
      </w:r>
    </w:p>
    <w:p w14:paraId="641B13FC"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5.     В окне </w:t>
      </w:r>
      <w:r w:rsidRPr="005D5A5C">
        <w:rPr>
          <w:b/>
          <w:bCs/>
          <w:bdr w:val="none" w:sz="0" w:space="0" w:color="auto" w:frame="1"/>
        </w:rPr>
        <w:t>Способы заливки</w:t>
      </w:r>
      <w:r w:rsidRPr="005D5A5C">
        <w:rPr>
          <w:bdr w:val="none" w:sz="0" w:space="0" w:color="auto" w:frame="1"/>
        </w:rPr>
        <w:t> выберите вкладку </w:t>
      </w:r>
      <w:r w:rsidRPr="005D5A5C">
        <w:rPr>
          <w:b/>
          <w:bCs/>
          <w:bdr w:val="none" w:sz="0" w:space="0" w:color="auto" w:frame="1"/>
        </w:rPr>
        <w:t>Рисунок</w:t>
      </w:r>
      <w:r w:rsidRPr="005D5A5C">
        <w:rPr>
          <w:bdr w:val="none" w:sz="0" w:space="0" w:color="auto" w:frame="1"/>
        </w:rPr>
        <w:t> (рис. 10).</w:t>
      </w:r>
    </w:p>
    <w:p w14:paraId="7DDAA520"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6.     В нижней части окна </w:t>
      </w:r>
      <w:r w:rsidRPr="005D5A5C">
        <w:rPr>
          <w:b/>
          <w:bCs/>
          <w:bdr w:val="none" w:sz="0" w:space="0" w:color="auto" w:frame="1"/>
        </w:rPr>
        <w:t>Способы заливки</w:t>
      </w:r>
      <w:r w:rsidRPr="005D5A5C">
        <w:rPr>
          <w:bdr w:val="none" w:sz="0" w:space="0" w:color="auto" w:frame="1"/>
        </w:rPr>
        <w:t> выберите пункт </w:t>
      </w:r>
      <w:r w:rsidRPr="005D5A5C">
        <w:rPr>
          <w:b/>
          <w:bCs/>
          <w:bdr w:val="none" w:sz="0" w:space="0" w:color="auto" w:frame="1"/>
        </w:rPr>
        <w:t>Рисунок</w:t>
      </w:r>
      <w:r w:rsidRPr="005D5A5C">
        <w:rPr>
          <w:bdr w:val="none" w:sz="0" w:space="0" w:color="auto" w:frame="1"/>
        </w:rPr>
        <w:t>.</w:t>
      </w:r>
    </w:p>
    <w:p w14:paraId="47FDC31F" w14:textId="5B9070FD"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42332DD5" wp14:editId="14FA25FF">
            <wp:extent cx="2019300" cy="1974850"/>
            <wp:effectExtent l="0" t="0" r="0" b="6350"/>
            <wp:docPr id="105807" name="Рисунок 105807" descr="http://lib.nspu.ru/umk/e78d2ff676223e52/Teor_mater.files/image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lib.nspu.ru/umk/e78d2ff676223e52/Teor_mater.files/image072.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19300" cy="1974850"/>
                    </a:xfrm>
                    <a:prstGeom prst="rect">
                      <a:avLst/>
                    </a:prstGeom>
                    <a:noFill/>
                    <a:ln>
                      <a:noFill/>
                    </a:ln>
                  </pic:spPr>
                </pic:pic>
              </a:graphicData>
            </a:graphic>
          </wp:inline>
        </w:drawing>
      </w:r>
    </w:p>
    <w:p w14:paraId="6D3357E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10</w:t>
      </w:r>
    </w:p>
    <w:p w14:paraId="65BFF203"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7.     В окне </w:t>
      </w:r>
      <w:r w:rsidRPr="005D5A5C">
        <w:rPr>
          <w:b/>
          <w:bCs/>
          <w:bdr w:val="none" w:sz="0" w:space="0" w:color="auto" w:frame="1"/>
        </w:rPr>
        <w:t>Выбор рисунка</w:t>
      </w:r>
      <w:r w:rsidRPr="005D5A5C">
        <w:rPr>
          <w:bdr w:val="none" w:sz="0" w:space="0" w:color="auto" w:frame="1"/>
        </w:rPr>
        <w:t> вам придется указать путь к файлу рисунка (рис. 11).</w:t>
      </w:r>
    </w:p>
    <w:p w14:paraId="0FB446D1" w14:textId="3F676941"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407210F5" wp14:editId="734529F4">
            <wp:extent cx="3086100" cy="1924050"/>
            <wp:effectExtent l="0" t="0" r="0" b="0"/>
            <wp:docPr id="105806" name="Рисунок 105806" descr="http://lib.nspu.ru/umk/e78d2ff676223e52/Teor_mater.files/image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lib.nspu.ru/umk/e78d2ff676223e52/Teor_mater.files/image073.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86100" cy="1924050"/>
                    </a:xfrm>
                    <a:prstGeom prst="rect">
                      <a:avLst/>
                    </a:prstGeom>
                    <a:noFill/>
                    <a:ln>
                      <a:noFill/>
                    </a:ln>
                  </pic:spPr>
                </pic:pic>
              </a:graphicData>
            </a:graphic>
          </wp:inline>
        </w:drawing>
      </w:r>
    </w:p>
    <w:p w14:paraId="120D7EB8"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11</w:t>
      </w:r>
    </w:p>
    <w:p w14:paraId="2AC31490" w14:textId="77777777" w:rsidR="005D5A5C" w:rsidRPr="005D5A5C" w:rsidRDefault="005D5A5C" w:rsidP="005D5A5C">
      <w:pPr>
        <w:pStyle w:val="a4"/>
        <w:shd w:val="clear" w:color="auto" w:fill="FFFFFF"/>
        <w:spacing w:before="0" w:beforeAutospacing="0" w:after="0" w:line="304" w:lineRule="atLeast"/>
        <w:ind w:firstLine="708"/>
      </w:pPr>
      <w:r w:rsidRPr="005D5A5C">
        <w:rPr>
          <w:i/>
          <w:iCs/>
          <w:bdr w:val="none" w:sz="0" w:space="0" w:color="auto" w:frame="1"/>
        </w:rPr>
        <w:t>Работа со звуком</w:t>
      </w:r>
    </w:p>
    <w:p w14:paraId="18F8A93D"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 xml:space="preserve">Если презентация предназначена для представления в Интернет, автономного просмотра на компьютере и других видов электронной публикации, ее можно сопровождать звуковым оформлением. Это могут быть музыка, речь, звуковые эффекты. </w:t>
      </w:r>
      <w:r w:rsidRPr="005D5A5C">
        <w:rPr>
          <w:spacing w:val="2"/>
          <w:bdr w:val="none" w:sz="0" w:space="0" w:color="auto" w:frame="1"/>
        </w:rPr>
        <w:lastRenderedPageBreak/>
        <w:t>Обычно звуковые эффекты используют как элементы для привлечения внимания к отдельным слайдам, а музыка часто выступает самостоятельным элементом доклада при представлении творческой темы.</w:t>
      </w:r>
    </w:p>
    <w:p w14:paraId="1681433C"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Речь обычно используют для комментирования презентации, ориентированной на</w:t>
      </w:r>
      <w:r w:rsidRPr="005D5A5C">
        <w:rPr>
          <w:bdr w:val="none" w:sz="0" w:space="0" w:color="auto" w:frame="1"/>
        </w:rPr>
        <w:t> автономный просмотр. Вместе с тем, запись речи можно применять и для подготовки аудиторного доклада. Звуковые эффекты вставляют для привлечения внимания аудитории либо к </w:t>
      </w:r>
      <w:r w:rsidRPr="005D5A5C">
        <w:rPr>
          <w:spacing w:val="4"/>
          <w:bdr w:val="none" w:sz="0" w:space="0" w:color="auto" w:frame="1"/>
        </w:rPr>
        <w:t>слайду в целом, либо к его объектам. Надо иметь в виду, что передача звука в Интернете</w:t>
      </w:r>
      <w:r w:rsidRPr="005D5A5C">
        <w:rPr>
          <w:bdr w:val="none" w:sz="0" w:space="0" w:color="auto" w:frame="1"/>
        </w:rPr>
        <w:t> связана с определенными трудностями, так как объемы звуковых файлов могут быть весьма велики. Рекомендуется применять специальные форматы звуковых файлов, обеспечивающие высокую степень сжатия с возможностью управления качеством, например формат МР3.</w:t>
      </w:r>
    </w:p>
    <w:p w14:paraId="77FCFF81"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Для того чтобы вставить звуковой файл в текущий слайд, нужно выполнить следующие действия:</w:t>
      </w:r>
    </w:p>
    <w:p w14:paraId="3FE2E63C"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Выберите пункт меню </w:t>
      </w:r>
      <w:r w:rsidRPr="005D5A5C">
        <w:rPr>
          <w:b/>
          <w:bCs/>
          <w:bdr w:val="none" w:sz="0" w:space="0" w:color="auto" w:frame="1"/>
        </w:rPr>
        <w:t>Вставка / Фильмы и звук / Звук из файла</w:t>
      </w:r>
      <w:r w:rsidRPr="005D5A5C">
        <w:rPr>
          <w:bdr w:val="none" w:sz="0" w:space="0" w:color="auto" w:frame="1"/>
        </w:rPr>
        <w:t>.</w:t>
      </w:r>
    </w:p>
    <w:p w14:paraId="7EA754B3"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2.     В окне </w:t>
      </w:r>
      <w:r w:rsidRPr="005D5A5C">
        <w:rPr>
          <w:b/>
          <w:bCs/>
          <w:bdr w:val="none" w:sz="0" w:space="0" w:color="auto" w:frame="1"/>
        </w:rPr>
        <w:t>Вставка звука</w:t>
      </w:r>
      <w:r w:rsidRPr="005D5A5C">
        <w:rPr>
          <w:bdr w:val="none" w:sz="0" w:space="0" w:color="auto" w:frame="1"/>
        </w:rPr>
        <w:t> укажите путь к одному из звуковых файлов, которые хранятся на вашем компьютере (рис. 12).</w:t>
      </w:r>
    </w:p>
    <w:p w14:paraId="74694D1D" w14:textId="3147F42C"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730152E7" wp14:editId="08AEB44F">
            <wp:extent cx="3067050" cy="1905000"/>
            <wp:effectExtent l="0" t="0" r="0" b="0"/>
            <wp:docPr id="105805" name="Рисунок 105805" descr="http://lib.nspu.ru/umk/e78d2ff676223e52/Teor_mater.files/image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lib.nspu.ru/umk/e78d2ff676223e52/Teor_mater.files/image074.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67050" cy="1905000"/>
                    </a:xfrm>
                    <a:prstGeom prst="rect">
                      <a:avLst/>
                    </a:prstGeom>
                    <a:noFill/>
                    <a:ln>
                      <a:noFill/>
                    </a:ln>
                  </pic:spPr>
                </pic:pic>
              </a:graphicData>
            </a:graphic>
          </wp:inline>
        </w:drawing>
      </w:r>
    </w:p>
    <w:p w14:paraId="06C03591"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12</w:t>
      </w:r>
    </w:p>
    <w:p w14:paraId="16D3C209" w14:textId="77777777" w:rsidR="005D5A5C" w:rsidRPr="005D5A5C" w:rsidRDefault="005D5A5C" w:rsidP="005D5A5C">
      <w:pPr>
        <w:pStyle w:val="a4"/>
        <w:shd w:val="clear" w:color="auto" w:fill="FFFFFF"/>
        <w:spacing w:before="0" w:beforeAutospacing="0" w:after="0" w:line="304" w:lineRule="atLeast"/>
      </w:pPr>
      <w:r w:rsidRPr="005D5A5C">
        <w:rPr>
          <w:i/>
          <w:iCs/>
          <w:bdr w:val="none" w:sz="0" w:space="0" w:color="auto" w:frame="1"/>
        </w:rPr>
        <w:t>Создание маркированных списков</w:t>
      </w:r>
    </w:p>
    <w:p w14:paraId="54C79C40" w14:textId="77777777" w:rsidR="005D5A5C" w:rsidRPr="005D5A5C" w:rsidRDefault="005D5A5C" w:rsidP="005D5A5C">
      <w:pPr>
        <w:pStyle w:val="a4"/>
        <w:shd w:val="clear" w:color="auto" w:fill="FFFFFF"/>
        <w:spacing w:before="0" w:beforeAutospacing="0" w:after="0" w:afterAutospacing="0" w:line="304" w:lineRule="atLeast"/>
        <w:ind w:firstLine="708"/>
      </w:pPr>
      <w:r w:rsidRPr="005D5A5C">
        <w:rPr>
          <w:bdr w:val="none" w:sz="0" w:space="0" w:color="auto" w:frame="1"/>
        </w:rPr>
        <w:t>Оформление маркированных списков (рис. 13) усиливается за счет применения специальных графических маркеров, стиль которых должен сочетаться с содержанием и оформлением документов.</w:t>
      </w:r>
    </w:p>
    <w:p w14:paraId="08C219F2" w14:textId="52B8425E"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 </w:t>
      </w:r>
      <w:r w:rsidRPr="005D5A5C">
        <w:rPr>
          <w:noProof/>
          <w:bdr w:val="none" w:sz="0" w:space="0" w:color="auto" w:frame="1"/>
        </w:rPr>
        <w:drawing>
          <wp:inline distT="0" distB="0" distL="0" distR="0" wp14:anchorId="14D66833" wp14:editId="4363476F">
            <wp:extent cx="2990850" cy="2139950"/>
            <wp:effectExtent l="0" t="0" r="0" b="0"/>
            <wp:docPr id="105804" name="Рисунок 105804" descr="http://lib.nspu.ru/umk/e78d2ff676223e52/Teor_mater.files/image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lib.nspu.ru/umk/e78d2ff676223e52/Teor_mater.files/image075.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90850" cy="2139950"/>
                    </a:xfrm>
                    <a:prstGeom prst="rect">
                      <a:avLst/>
                    </a:prstGeom>
                    <a:noFill/>
                    <a:ln>
                      <a:noFill/>
                    </a:ln>
                  </pic:spPr>
                </pic:pic>
              </a:graphicData>
            </a:graphic>
          </wp:inline>
        </w:drawing>
      </w:r>
    </w:p>
    <w:p w14:paraId="196A127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Рис. 13</w:t>
      </w:r>
    </w:p>
    <w:p w14:paraId="1552FF87" w14:textId="77777777" w:rsidR="005D5A5C" w:rsidRPr="005D5A5C" w:rsidRDefault="005D5A5C" w:rsidP="005D5A5C">
      <w:pPr>
        <w:pStyle w:val="a4"/>
        <w:shd w:val="clear" w:color="auto" w:fill="FFFFFF"/>
        <w:spacing w:before="0" w:beforeAutospacing="0" w:after="0" w:line="304" w:lineRule="atLeast"/>
        <w:ind w:firstLine="708"/>
      </w:pPr>
      <w:r w:rsidRPr="005D5A5C">
        <w:rPr>
          <w:bdr w:val="none" w:sz="0" w:space="0" w:color="auto" w:frame="1"/>
        </w:rPr>
        <w:t>Для того чтобы создать маркированный список в текущем слайде, выполните следующие действия:</w:t>
      </w:r>
    </w:p>
    <w:p w14:paraId="2C219C89"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1.     На </w:t>
      </w:r>
      <w:r w:rsidRPr="005D5A5C">
        <w:rPr>
          <w:b/>
          <w:bCs/>
          <w:bdr w:val="none" w:sz="0" w:space="0" w:color="auto" w:frame="1"/>
        </w:rPr>
        <w:t>Панели рисования</w:t>
      </w:r>
      <w:r w:rsidRPr="005D5A5C">
        <w:rPr>
          <w:bdr w:val="none" w:sz="0" w:space="0" w:color="auto" w:frame="1"/>
        </w:rPr>
        <w:t> выберите инструмент </w:t>
      </w:r>
      <w:r w:rsidRPr="005D5A5C">
        <w:rPr>
          <w:b/>
          <w:bCs/>
          <w:bdr w:val="none" w:sz="0" w:space="0" w:color="auto" w:frame="1"/>
        </w:rPr>
        <w:t>Надпись </w:t>
      </w:r>
      <w:r w:rsidRPr="005D5A5C">
        <w:rPr>
          <w:bdr w:val="none" w:sz="0" w:space="0" w:color="auto" w:frame="1"/>
        </w:rPr>
        <w:t>(если у вас не включена Панель рисования, выполните команду</w:t>
      </w:r>
      <w:r w:rsidRPr="005D5A5C">
        <w:rPr>
          <w:b/>
          <w:bCs/>
          <w:bdr w:val="none" w:sz="0" w:space="0" w:color="auto" w:frame="1"/>
        </w:rPr>
        <w:t> Вид / Панели инструментов / Рисование</w:t>
      </w:r>
      <w:r w:rsidRPr="005D5A5C">
        <w:rPr>
          <w:bdr w:val="none" w:sz="0" w:space="0" w:color="auto" w:frame="1"/>
        </w:rPr>
        <w:t>).</w:t>
      </w:r>
    </w:p>
    <w:p w14:paraId="207EF9FB"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2.     С помощью маркера нарисуйте мышью будущую область списка, в этой области замигает курсор.</w:t>
      </w:r>
    </w:p>
    <w:p w14:paraId="4248CD3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3.     Выберите пункт меню </w:t>
      </w:r>
      <w:r w:rsidRPr="005D5A5C">
        <w:rPr>
          <w:b/>
          <w:bCs/>
          <w:bdr w:val="none" w:sz="0" w:space="0" w:color="auto" w:frame="1"/>
        </w:rPr>
        <w:t>Формат / Список</w:t>
      </w:r>
      <w:r w:rsidRPr="005D5A5C">
        <w:rPr>
          <w:bdr w:val="none" w:sz="0" w:space="0" w:color="auto" w:frame="1"/>
        </w:rPr>
        <w:t>.</w:t>
      </w:r>
    </w:p>
    <w:p w14:paraId="7DF60900"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4.     В появившемся окне </w:t>
      </w:r>
      <w:r w:rsidRPr="005D5A5C">
        <w:rPr>
          <w:b/>
          <w:bCs/>
          <w:bdr w:val="none" w:sz="0" w:space="0" w:color="auto" w:frame="1"/>
        </w:rPr>
        <w:t>Список</w:t>
      </w:r>
      <w:r w:rsidRPr="005D5A5C">
        <w:rPr>
          <w:bdr w:val="none" w:sz="0" w:space="0" w:color="auto" w:frame="1"/>
        </w:rPr>
        <w:t> (рис. 14) выберите вид маркера, используя вкладки</w:t>
      </w:r>
      <w:r w:rsidRPr="005D5A5C">
        <w:rPr>
          <w:b/>
          <w:bCs/>
          <w:bdr w:val="none" w:sz="0" w:space="0" w:color="auto" w:frame="1"/>
        </w:rPr>
        <w:t> Маркированный </w:t>
      </w:r>
      <w:r w:rsidRPr="005D5A5C">
        <w:rPr>
          <w:bdr w:val="none" w:sz="0" w:space="0" w:color="auto" w:frame="1"/>
        </w:rPr>
        <w:t>и </w:t>
      </w:r>
      <w:r w:rsidRPr="005D5A5C">
        <w:rPr>
          <w:b/>
          <w:bCs/>
          <w:bdr w:val="none" w:sz="0" w:space="0" w:color="auto" w:frame="1"/>
        </w:rPr>
        <w:t>Нумерованный</w:t>
      </w:r>
      <w:r w:rsidRPr="005D5A5C">
        <w:rPr>
          <w:bdr w:val="none" w:sz="0" w:space="0" w:color="auto" w:frame="1"/>
        </w:rPr>
        <w:t>.</w:t>
      </w:r>
    </w:p>
    <w:p w14:paraId="62C44A85"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5.     Введите первый пункт списка с клавиатуры, нажав клавишу </w:t>
      </w:r>
      <w:proofErr w:type="spellStart"/>
      <w:r w:rsidRPr="005D5A5C">
        <w:rPr>
          <w:b/>
          <w:bCs/>
          <w:bdr w:val="none" w:sz="0" w:space="0" w:color="auto" w:frame="1"/>
        </w:rPr>
        <w:t>Enter</w:t>
      </w:r>
      <w:proofErr w:type="spellEnd"/>
      <w:r w:rsidRPr="005D5A5C">
        <w:rPr>
          <w:bdr w:val="none" w:sz="0" w:space="0" w:color="auto" w:frame="1"/>
        </w:rPr>
        <w:t> в конце строки.</w:t>
      </w:r>
    </w:p>
    <w:p w14:paraId="1F6BC488" w14:textId="618260AB"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00681ECF" wp14:editId="72A2902F">
            <wp:extent cx="2698750" cy="2197100"/>
            <wp:effectExtent l="0" t="0" r="6350" b="0"/>
            <wp:docPr id="105803" name="Рисунок 105803" descr="http://lib.nspu.ru/umk/e78d2ff676223e52/Teor_mater.files/image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lib.nspu.ru/umk/e78d2ff676223e52/Teor_mater.files/image076.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98750" cy="2197100"/>
                    </a:xfrm>
                    <a:prstGeom prst="rect">
                      <a:avLst/>
                    </a:prstGeom>
                    <a:noFill/>
                    <a:ln>
                      <a:noFill/>
                    </a:ln>
                  </pic:spPr>
                </pic:pic>
              </a:graphicData>
            </a:graphic>
          </wp:inline>
        </w:drawing>
      </w:r>
    </w:p>
    <w:p w14:paraId="045F64AF"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14</w:t>
      </w:r>
    </w:p>
    <w:p w14:paraId="5AA647CB"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Другой способ создания маркированного списка заключается в следующих действиях:</w:t>
      </w:r>
    </w:p>
    <w:p w14:paraId="381D15C2"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1.     Запустите программу </w:t>
      </w:r>
      <w:proofErr w:type="spellStart"/>
      <w:r w:rsidRPr="005D5A5C">
        <w:rPr>
          <w:b/>
          <w:bCs/>
          <w:bdr w:val="none" w:sz="0" w:space="0" w:color="auto" w:frame="1"/>
        </w:rPr>
        <w:t>PowerPoint</w:t>
      </w:r>
      <w:proofErr w:type="spellEnd"/>
      <w:r w:rsidRPr="005D5A5C">
        <w:rPr>
          <w:bdr w:val="none" w:sz="0" w:space="0" w:color="auto" w:frame="1"/>
        </w:rPr>
        <w:t>.</w:t>
      </w:r>
    </w:p>
    <w:p w14:paraId="4ED8733D"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2.     Выберите пункт </w:t>
      </w:r>
      <w:r w:rsidRPr="005D5A5C">
        <w:rPr>
          <w:b/>
          <w:bCs/>
          <w:bdr w:val="none" w:sz="0" w:space="0" w:color="auto" w:frame="1"/>
        </w:rPr>
        <w:t>Шаблон оформления </w:t>
      </w:r>
      <w:r w:rsidRPr="005D5A5C">
        <w:rPr>
          <w:bdr w:val="none" w:sz="0" w:space="0" w:color="auto" w:frame="1"/>
        </w:rPr>
        <w:t>и нажмите</w:t>
      </w:r>
      <w:r w:rsidRPr="005D5A5C">
        <w:rPr>
          <w:b/>
          <w:bCs/>
          <w:bdr w:val="none" w:sz="0" w:space="0" w:color="auto" w:frame="1"/>
        </w:rPr>
        <w:t> ОК</w:t>
      </w:r>
      <w:r w:rsidRPr="005D5A5C">
        <w:rPr>
          <w:bdr w:val="none" w:sz="0" w:space="0" w:color="auto" w:frame="1"/>
        </w:rPr>
        <w:t>.</w:t>
      </w:r>
    </w:p>
    <w:p w14:paraId="60C9DB1A"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3.     В появившемся окне</w:t>
      </w:r>
      <w:proofErr w:type="gramStart"/>
      <w:r w:rsidRPr="005D5A5C">
        <w:rPr>
          <w:b/>
          <w:bCs/>
          <w:bdr w:val="none" w:sz="0" w:space="0" w:color="auto" w:frame="1"/>
        </w:rPr>
        <w:t> С</w:t>
      </w:r>
      <w:proofErr w:type="gramEnd"/>
      <w:r w:rsidRPr="005D5A5C">
        <w:rPr>
          <w:b/>
          <w:bCs/>
          <w:bdr w:val="none" w:sz="0" w:space="0" w:color="auto" w:frame="1"/>
        </w:rPr>
        <w:t>оздать презентацию </w:t>
      </w:r>
      <w:r w:rsidRPr="005D5A5C">
        <w:rPr>
          <w:bdr w:val="none" w:sz="0" w:space="0" w:color="auto" w:frame="1"/>
        </w:rPr>
        <w:t>(рис. 15) выберите понравившийся или наиболее подходящий по теме </w:t>
      </w:r>
      <w:r w:rsidRPr="005D5A5C">
        <w:rPr>
          <w:b/>
          <w:bCs/>
          <w:bdr w:val="none" w:sz="0" w:space="0" w:color="auto" w:frame="1"/>
        </w:rPr>
        <w:t>Шаблон оформления</w:t>
      </w:r>
      <w:r w:rsidRPr="005D5A5C">
        <w:rPr>
          <w:bdr w:val="none" w:sz="0" w:space="0" w:color="auto" w:frame="1"/>
        </w:rPr>
        <w:t> и нажмите </w:t>
      </w:r>
      <w:r w:rsidRPr="005D5A5C">
        <w:rPr>
          <w:b/>
          <w:bCs/>
          <w:bdr w:val="none" w:sz="0" w:space="0" w:color="auto" w:frame="1"/>
        </w:rPr>
        <w:t>ОК</w:t>
      </w:r>
      <w:r w:rsidRPr="005D5A5C">
        <w:rPr>
          <w:bdr w:val="none" w:sz="0" w:space="0" w:color="auto" w:frame="1"/>
        </w:rPr>
        <w:t>.</w:t>
      </w:r>
    </w:p>
    <w:p w14:paraId="3AE75C85" w14:textId="322C402E"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35729A1B" wp14:editId="1EE42A02">
            <wp:extent cx="3028950" cy="1936750"/>
            <wp:effectExtent l="0" t="0" r="0" b="6350"/>
            <wp:docPr id="105802" name="Рисунок 105802" descr="http://lib.nspu.ru/umk/e78d2ff676223e52/Teor_mater.files/image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lib.nspu.ru/umk/e78d2ff676223e52/Teor_mater.files/image077.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28950" cy="1936750"/>
                    </a:xfrm>
                    <a:prstGeom prst="rect">
                      <a:avLst/>
                    </a:prstGeom>
                    <a:noFill/>
                    <a:ln>
                      <a:noFill/>
                    </a:ln>
                  </pic:spPr>
                </pic:pic>
              </a:graphicData>
            </a:graphic>
          </wp:inline>
        </w:drawing>
      </w:r>
    </w:p>
    <w:p w14:paraId="58D53F9E"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Рис. 15</w:t>
      </w:r>
    </w:p>
    <w:p w14:paraId="07F6806C"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4.     В окне </w:t>
      </w:r>
      <w:r w:rsidRPr="005D5A5C">
        <w:rPr>
          <w:b/>
          <w:bCs/>
          <w:bdr w:val="none" w:sz="0" w:space="0" w:color="auto" w:frame="1"/>
        </w:rPr>
        <w:t>Создание слайда</w:t>
      </w:r>
      <w:r w:rsidRPr="005D5A5C">
        <w:rPr>
          <w:bdr w:val="none" w:sz="0" w:space="0" w:color="auto" w:frame="1"/>
        </w:rPr>
        <w:t xml:space="preserve"> выберите </w:t>
      </w:r>
      <w:proofErr w:type="spellStart"/>
      <w:r w:rsidRPr="005D5A5C">
        <w:rPr>
          <w:bdr w:val="none" w:sz="0" w:space="0" w:color="auto" w:frame="1"/>
        </w:rPr>
        <w:t>автомакет</w:t>
      </w:r>
      <w:proofErr w:type="spellEnd"/>
      <w:r w:rsidRPr="005D5A5C">
        <w:rPr>
          <w:bdr w:val="none" w:sz="0" w:space="0" w:color="auto" w:frame="1"/>
        </w:rPr>
        <w:t> </w:t>
      </w:r>
      <w:r w:rsidRPr="005D5A5C">
        <w:rPr>
          <w:b/>
          <w:bCs/>
          <w:bdr w:val="none" w:sz="0" w:space="0" w:color="auto" w:frame="1"/>
        </w:rPr>
        <w:t>Маркированный список</w:t>
      </w:r>
      <w:r w:rsidRPr="005D5A5C">
        <w:rPr>
          <w:bdr w:val="none" w:sz="0" w:space="0" w:color="auto" w:frame="1"/>
        </w:rPr>
        <w:t> (рис. 16) и нажмите </w:t>
      </w:r>
      <w:r w:rsidRPr="005D5A5C">
        <w:rPr>
          <w:b/>
          <w:bCs/>
          <w:bdr w:val="none" w:sz="0" w:space="0" w:color="auto" w:frame="1"/>
        </w:rPr>
        <w:t>ОК</w:t>
      </w:r>
      <w:r w:rsidRPr="005D5A5C">
        <w:rPr>
          <w:bdr w:val="none" w:sz="0" w:space="0" w:color="auto" w:frame="1"/>
        </w:rPr>
        <w:t>.</w:t>
      </w:r>
    </w:p>
    <w:p w14:paraId="16A9518E"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5.     Введите первый пункт списка с клавиатуры, нажав клавишу </w:t>
      </w:r>
      <w:proofErr w:type="spellStart"/>
      <w:r w:rsidRPr="005D5A5C">
        <w:rPr>
          <w:b/>
          <w:bCs/>
          <w:bdr w:val="none" w:sz="0" w:space="0" w:color="auto" w:frame="1"/>
        </w:rPr>
        <w:t>Enter</w:t>
      </w:r>
      <w:proofErr w:type="spellEnd"/>
      <w:r w:rsidRPr="005D5A5C">
        <w:rPr>
          <w:bdr w:val="none" w:sz="0" w:space="0" w:color="auto" w:frame="1"/>
        </w:rPr>
        <w:t> в конце строки</w:t>
      </w:r>
    </w:p>
    <w:p w14:paraId="78AA6F67" w14:textId="71FCBD0C"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088ECC6A" wp14:editId="0625C4D4">
            <wp:extent cx="3314700" cy="2032000"/>
            <wp:effectExtent l="0" t="0" r="0" b="6350"/>
            <wp:docPr id="105801" name="Рисунок 105801" descr="http://lib.nspu.ru/umk/e78d2ff676223e52/Teor_mater.files/image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lib.nspu.ru/umk/e78d2ff676223e52/Teor_mater.files/image078.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14700" cy="2032000"/>
                    </a:xfrm>
                    <a:prstGeom prst="rect">
                      <a:avLst/>
                    </a:prstGeom>
                    <a:noFill/>
                    <a:ln>
                      <a:noFill/>
                    </a:ln>
                  </pic:spPr>
                </pic:pic>
              </a:graphicData>
            </a:graphic>
          </wp:inline>
        </w:drawing>
      </w:r>
    </w:p>
    <w:p w14:paraId="3D80B2D0"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Рис. 16</w:t>
      </w:r>
    </w:p>
    <w:p w14:paraId="0D589AB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 4.</w:t>
      </w:r>
      <w:r w:rsidRPr="005D5A5C">
        <w:rPr>
          <w:b/>
          <w:bCs/>
          <w:i/>
          <w:iCs/>
          <w:bdr w:val="none" w:sz="0" w:space="0" w:color="auto" w:frame="1"/>
        </w:rPr>
        <w:t>Задание</w:t>
      </w:r>
    </w:p>
    <w:p w14:paraId="1B3477C9"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color w:val="333333"/>
          <w:bdr w:val="none" w:sz="0" w:space="0" w:color="auto" w:frame="1"/>
        </w:rPr>
        <w:t xml:space="preserve">Создать презентацию-проект «История развития вычислительной техники» с использованием встроенных возможностей </w:t>
      </w:r>
      <w:proofErr w:type="spellStart"/>
      <w:r w:rsidRPr="005D5A5C">
        <w:rPr>
          <w:color w:val="333333"/>
          <w:bdr w:val="none" w:sz="0" w:space="0" w:color="auto" w:frame="1"/>
        </w:rPr>
        <w:t>Power</w:t>
      </w:r>
      <w:proofErr w:type="spellEnd"/>
      <w:r w:rsidRPr="005D5A5C">
        <w:rPr>
          <w:color w:val="333333"/>
          <w:bdr w:val="none" w:sz="0" w:space="0" w:color="auto" w:frame="1"/>
        </w:rPr>
        <w:t xml:space="preserve"> </w:t>
      </w:r>
      <w:proofErr w:type="spellStart"/>
      <w:r w:rsidRPr="005D5A5C">
        <w:rPr>
          <w:color w:val="333333"/>
          <w:bdr w:val="none" w:sz="0" w:space="0" w:color="auto" w:frame="1"/>
        </w:rPr>
        <w:t>Point</w:t>
      </w:r>
      <w:proofErr w:type="spellEnd"/>
      <w:r w:rsidRPr="005D5A5C">
        <w:rPr>
          <w:color w:val="333333"/>
          <w:bdr w:val="none" w:sz="0" w:space="0" w:color="auto" w:frame="1"/>
        </w:rPr>
        <w:t>.</w:t>
      </w:r>
    </w:p>
    <w:p w14:paraId="46E425EC"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color w:val="333333"/>
          <w:bdr w:val="none" w:sz="0" w:space="0" w:color="auto" w:frame="1"/>
        </w:rPr>
        <w:t>Рекомендации и требования к презентации:</w:t>
      </w:r>
    </w:p>
    <w:p w14:paraId="398FA8A6"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color w:val="333333"/>
          <w:bdr w:val="none" w:sz="0" w:space="0" w:color="auto" w:frame="1"/>
        </w:rPr>
        <w:t>- шаблон дизайна, разметки слайдов и оформление, анимацию и смену слайдов подобрать самостоятельно,</w:t>
      </w:r>
    </w:p>
    <w:p w14:paraId="5745C0F2"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color w:val="333333"/>
          <w:bdr w:val="none" w:sz="0" w:space="0" w:color="auto" w:frame="1"/>
        </w:rPr>
        <w:t>- переходы между слайдами – 3 секунда (</w:t>
      </w:r>
      <w:proofErr w:type="gramStart"/>
      <w:r w:rsidRPr="005D5A5C">
        <w:rPr>
          <w:color w:val="333333"/>
          <w:bdr w:val="none" w:sz="0" w:space="0" w:color="auto" w:frame="1"/>
        </w:rPr>
        <w:t>возможен</w:t>
      </w:r>
      <w:proofErr w:type="gramEnd"/>
      <w:r w:rsidRPr="005D5A5C">
        <w:rPr>
          <w:color w:val="333333"/>
          <w:bdr w:val="none" w:sz="0" w:space="0" w:color="auto" w:frame="1"/>
        </w:rPr>
        <w:t xml:space="preserve"> по щелчку мыши),</w:t>
      </w:r>
    </w:p>
    <w:p w14:paraId="2A07D92F"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color w:val="333333"/>
          <w:bdr w:val="none" w:sz="0" w:space="0" w:color="auto" w:frame="1"/>
        </w:rPr>
        <w:t xml:space="preserve">- обязательное использование объекта </w:t>
      </w:r>
      <w:proofErr w:type="spellStart"/>
      <w:r w:rsidRPr="005D5A5C">
        <w:rPr>
          <w:color w:val="333333"/>
          <w:bdr w:val="none" w:sz="0" w:space="0" w:color="auto" w:frame="1"/>
        </w:rPr>
        <w:t>WordArt</w:t>
      </w:r>
      <w:proofErr w:type="spellEnd"/>
      <w:r w:rsidRPr="005D5A5C">
        <w:rPr>
          <w:color w:val="333333"/>
          <w:bdr w:val="none" w:sz="0" w:space="0" w:color="auto" w:frame="1"/>
        </w:rPr>
        <w:t xml:space="preserve"> (хотя бы в одном слайде).</w:t>
      </w:r>
    </w:p>
    <w:p w14:paraId="0A23AEAD"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b/>
          <w:bCs/>
          <w:i/>
          <w:iCs/>
          <w:bdr w:val="none" w:sz="0" w:space="0" w:color="auto" w:frame="1"/>
        </w:rPr>
        <w:t>5. Содержание отчета</w:t>
      </w:r>
    </w:p>
    <w:p w14:paraId="15F0EB15"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Отчет должен содержать:</w:t>
      </w:r>
    </w:p>
    <w:p w14:paraId="56773C00"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1.     Название работы.</w:t>
      </w:r>
    </w:p>
    <w:p w14:paraId="3745AEC2"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2.     Цель работы.</w:t>
      </w:r>
    </w:p>
    <w:p w14:paraId="074E0B64"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3.     Задание.</w:t>
      </w:r>
    </w:p>
    <w:p w14:paraId="5817B6AC"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4.     Результаты выполнения задания.</w:t>
      </w:r>
    </w:p>
    <w:p w14:paraId="20C7B8EE"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5.     Вывод по работе.</w:t>
      </w:r>
    </w:p>
    <w:p w14:paraId="290E5123"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 </w:t>
      </w:r>
      <w:r w:rsidRPr="005D5A5C">
        <w:rPr>
          <w:b/>
          <w:bCs/>
          <w:i/>
          <w:iCs/>
          <w:bdr w:val="none" w:sz="0" w:space="0" w:color="auto" w:frame="1"/>
        </w:rPr>
        <w:t>6. Контрольные вопросы</w:t>
      </w:r>
    </w:p>
    <w:p w14:paraId="254B7AEA" w14:textId="77777777" w:rsidR="005D5A5C" w:rsidRPr="005D5A5C" w:rsidRDefault="005D5A5C" w:rsidP="005D5A5C">
      <w:pPr>
        <w:pStyle w:val="a4"/>
        <w:shd w:val="clear" w:color="auto" w:fill="FFFFFF"/>
        <w:spacing w:before="0" w:beforeAutospacing="0" w:after="0" w:afterAutospacing="0" w:line="304" w:lineRule="atLeast"/>
        <w:ind w:left="720" w:hanging="360"/>
      </w:pPr>
      <w:r w:rsidRPr="005D5A5C">
        <w:rPr>
          <w:color w:val="333333"/>
          <w:bdr w:val="none" w:sz="0" w:space="0" w:color="auto" w:frame="1"/>
        </w:rPr>
        <w:t xml:space="preserve">1.     Какие специальные возможности предоставляет </w:t>
      </w:r>
      <w:proofErr w:type="spellStart"/>
      <w:r w:rsidRPr="005D5A5C">
        <w:rPr>
          <w:color w:val="333333"/>
          <w:bdr w:val="none" w:sz="0" w:space="0" w:color="auto" w:frame="1"/>
        </w:rPr>
        <w:t>PowerPoint</w:t>
      </w:r>
      <w:proofErr w:type="spellEnd"/>
      <w:r w:rsidRPr="005D5A5C">
        <w:rPr>
          <w:color w:val="333333"/>
          <w:bdr w:val="none" w:sz="0" w:space="0" w:color="auto" w:frame="1"/>
        </w:rPr>
        <w:t>?</w:t>
      </w:r>
    </w:p>
    <w:p w14:paraId="5BB73C9F" w14:textId="77777777" w:rsidR="005D5A5C" w:rsidRPr="005D5A5C" w:rsidRDefault="005D5A5C" w:rsidP="005D5A5C">
      <w:pPr>
        <w:pStyle w:val="a4"/>
        <w:shd w:val="clear" w:color="auto" w:fill="FFFFFF"/>
        <w:spacing w:before="0" w:beforeAutospacing="0" w:after="0" w:afterAutospacing="0" w:line="304" w:lineRule="atLeast"/>
        <w:ind w:left="720" w:hanging="360"/>
      </w:pPr>
      <w:r w:rsidRPr="005D5A5C">
        <w:rPr>
          <w:color w:val="333333"/>
          <w:bdr w:val="none" w:sz="0" w:space="0" w:color="auto" w:frame="1"/>
        </w:rPr>
        <w:t xml:space="preserve">2.     В каких режимах может работать программная среда </w:t>
      </w:r>
      <w:proofErr w:type="spellStart"/>
      <w:r w:rsidRPr="005D5A5C">
        <w:rPr>
          <w:color w:val="333333"/>
          <w:bdr w:val="none" w:sz="0" w:space="0" w:color="auto" w:frame="1"/>
        </w:rPr>
        <w:t>PowerPoint</w:t>
      </w:r>
      <w:proofErr w:type="spellEnd"/>
      <w:r w:rsidRPr="005D5A5C">
        <w:rPr>
          <w:color w:val="333333"/>
          <w:bdr w:val="none" w:sz="0" w:space="0" w:color="auto" w:frame="1"/>
        </w:rPr>
        <w:t>?</w:t>
      </w:r>
    </w:p>
    <w:p w14:paraId="591C615C" w14:textId="77777777" w:rsidR="00CF5924" w:rsidRPr="00E3736C" w:rsidRDefault="00CF5924" w:rsidP="00253F33">
      <w:pPr>
        <w:ind w:firstLine="709"/>
        <w:jc w:val="both"/>
      </w:pPr>
    </w:p>
    <w:p w14:paraId="6A5B736C" w14:textId="77777777" w:rsidR="000D21C2" w:rsidRPr="00E3736C" w:rsidRDefault="000D21C2" w:rsidP="00E3736C">
      <w:pPr>
        <w:ind w:firstLine="709"/>
        <w:rPr>
          <w:rFonts w:eastAsia="SchoolBookCSanPin-Regular"/>
          <w:b/>
          <w:color w:val="000000" w:themeColor="text1"/>
          <w:lang w:eastAsia="en-US"/>
        </w:rPr>
      </w:pPr>
      <w:r w:rsidRPr="00E3736C">
        <w:rPr>
          <w:b/>
        </w:rPr>
        <w:t xml:space="preserve">Критерии оценки:  </w:t>
      </w:r>
    </w:p>
    <w:p w14:paraId="5167E98C"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1A778E9B"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77A6959D"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CC6A8E9"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7C4ADCAA" w14:textId="77777777" w:rsidR="00AF0B09" w:rsidRPr="00E3736C" w:rsidRDefault="00AF0B09" w:rsidP="00E3736C">
      <w:pPr>
        <w:ind w:firstLine="709"/>
        <w:rPr>
          <w:b/>
          <w:color w:val="000000" w:themeColor="text1"/>
        </w:rPr>
      </w:pPr>
    </w:p>
    <w:p w14:paraId="5F0066C8" w14:textId="77777777" w:rsidR="000D21C2" w:rsidRPr="00E3736C" w:rsidRDefault="000D21C2" w:rsidP="00E3736C">
      <w:pPr>
        <w:ind w:firstLine="709"/>
        <w:rPr>
          <w:b/>
          <w:color w:val="000000" w:themeColor="text1"/>
        </w:rPr>
      </w:pPr>
      <w:r w:rsidRPr="00E3736C">
        <w:rPr>
          <w:b/>
          <w:color w:val="000000" w:themeColor="text1"/>
        </w:rPr>
        <w:br w:type="page"/>
      </w:r>
    </w:p>
    <w:p w14:paraId="2D73FEC5" w14:textId="5C89CA03" w:rsidR="000F59DB" w:rsidRPr="00350DC5" w:rsidRDefault="00144FB2" w:rsidP="00350DC5">
      <w:pPr>
        <w:jc w:val="center"/>
        <w:rPr>
          <w:b/>
          <w:color w:val="000000" w:themeColor="text1"/>
        </w:rPr>
      </w:pPr>
      <w:r w:rsidRPr="00350DC5">
        <w:rPr>
          <w:b/>
          <w:color w:val="000000" w:themeColor="text1"/>
        </w:rPr>
        <w:lastRenderedPageBreak/>
        <w:t>Практическое</w:t>
      </w:r>
      <w:r w:rsidR="00F97350" w:rsidRPr="00350DC5">
        <w:rPr>
          <w:b/>
          <w:color w:val="000000" w:themeColor="text1"/>
        </w:rPr>
        <w:t xml:space="preserve"> </w:t>
      </w:r>
      <w:r w:rsidR="00537BF9" w:rsidRPr="00350DC5">
        <w:rPr>
          <w:b/>
          <w:color w:val="000000" w:themeColor="text1"/>
        </w:rPr>
        <w:t>занятие №</w:t>
      </w:r>
      <w:r w:rsidR="00F97350" w:rsidRPr="00350DC5">
        <w:rPr>
          <w:b/>
          <w:color w:val="000000" w:themeColor="text1"/>
        </w:rPr>
        <w:t xml:space="preserve"> </w:t>
      </w:r>
      <w:r w:rsidR="00FC7039">
        <w:rPr>
          <w:b/>
          <w:color w:val="000000" w:themeColor="text1"/>
        </w:rPr>
        <w:t>1</w:t>
      </w:r>
      <w:r w:rsidR="006660DF">
        <w:rPr>
          <w:b/>
          <w:color w:val="000000" w:themeColor="text1"/>
        </w:rPr>
        <w:t>6</w:t>
      </w:r>
    </w:p>
    <w:p w14:paraId="5601858F" w14:textId="056A31EB" w:rsidR="000F59DB" w:rsidRPr="00350DC5" w:rsidRDefault="000F59DB" w:rsidP="00350DC5">
      <w:pPr>
        <w:jc w:val="center"/>
        <w:rPr>
          <w:b/>
          <w:color w:val="000000" w:themeColor="text1"/>
        </w:rPr>
      </w:pPr>
      <w:r w:rsidRPr="00350DC5">
        <w:rPr>
          <w:b/>
          <w:color w:val="000000" w:themeColor="text1"/>
        </w:rPr>
        <w:t xml:space="preserve">Тема: </w:t>
      </w:r>
      <w:r w:rsidR="006660DF" w:rsidRPr="006660DF">
        <w:t>Адресация в сети Интернет. Система доменных имён</w:t>
      </w:r>
    </w:p>
    <w:p w14:paraId="136DAF6B" w14:textId="77777777" w:rsidR="000F59DB" w:rsidRPr="00E3736C" w:rsidRDefault="000F59DB" w:rsidP="00E3736C">
      <w:pPr>
        <w:ind w:firstLine="709"/>
        <w:jc w:val="center"/>
        <w:rPr>
          <w:b/>
          <w:color w:val="000000" w:themeColor="text1"/>
        </w:rPr>
      </w:pPr>
    </w:p>
    <w:p w14:paraId="71EF67FF" w14:textId="783C0277" w:rsidR="000F59DB" w:rsidRDefault="000F59DB" w:rsidP="006660DF">
      <w:pPr>
        <w:rPr>
          <w:color w:val="000000"/>
          <w:shd w:val="clear" w:color="auto" w:fill="FFFFFF"/>
        </w:rPr>
      </w:pPr>
      <w:r w:rsidRPr="00E3736C">
        <w:rPr>
          <w:b/>
          <w:bCs/>
          <w:iCs/>
          <w:color w:val="000000" w:themeColor="text1"/>
        </w:rPr>
        <w:t>Цель</w:t>
      </w:r>
      <w:r w:rsidRPr="00E3736C">
        <w:rPr>
          <w:b/>
          <w:bCs/>
          <w:i/>
          <w:iCs/>
          <w:color w:val="000000" w:themeColor="text1"/>
        </w:rPr>
        <w:t>:</w:t>
      </w:r>
      <w:r w:rsidR="006660DF">
        <w:rPr>
          <w:b/>
          <w:bCs/>
          <w:i/>
          <w:iCs/>
          <w:color w:val="000000" w:themeColor="text1"/>
        </w:rPr>
        <w:t xml:space="preserve"> </w:t>
      </w:r>
      <w:r w:rsidR="006660DF">
        <w:rPr>
          <w:bCs/>
          <w:iCs/>
          <w:color w:val="000000" w:themeColor="text1"/>
        </w:rPr>
        <w:t xml:space="preserve">научиться разбираться в понятиях адресация в сети, доменные имена, </w:t>
      </w:r>
      <w:r w:rsidR="006660DF" w:rsidRPr="006660DF">
        <w:rPr>
          <w:color w:val="000000"/>
          <w:shd w:val="clear" w:color="auto" w:fill="FFFFFF"/>
        </w:rPr>
        <w:t>изучить  возможности поиска и опознания компьютера в Интернете при помощи IP-адреса и доменного имени</w:t>
      </w:r>
      <w:r w:rsidR="006660DF">
        <w:rPr>
          <w:color w:val="000000"/>
          <w:shd w:val="clear" w:color="auto" w:fill="FFFFFF"/>
        </w:rPr>
        <w:t>.</w:t>
      </w:r>
    </w:p>
    <w:p w14:paraId="48B52845"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themeColor="text1"/>
        </w:rPr>
      </w:pPr>
      <w:r w:rsidRPr="00736A8F">
        <w:rPr>
          <w:rStyle w:val="c3"/>
          <w:b/>
          <w:bCs/>
          <w:color w:val="000000" w:themeColor="text1"/>
          <w:shd w:val="clear" w:color="auto" w:fill="FFFFFF"/>
        </w:rPr>
        <w:t>IP-адрес</w:t>
      </w:r>
      <w:r w:rsidRPr="00736A8F">
        <w:rPr>
          <w:rStyle w:val="c11"/>
          <w:rFonts w:eastAsia="Calibri"/>
          <w:color w:val="000000" w:themeColor="text1"/>
          <w:shd w:val="clear" w:color="auto" w:fill="FFFFFF"/>
        </w:rPr>
        <w:t> (</w:t>
      </w:r>
      <w:proofErr w:type="spellStart"/>
      <w:r w:rsidRPr="00736A8F">
        <w:rPr>
          <w:rStyle w:val="c11"/>
          <w:rFonts w:eastAsia="Calibri"/>
          <w:i/>
          <w:iCs/>
          <w:color w:val="000000" w:themeColor="text1"/>
          <w:shd w:val="clear" w:color="auto" w:fill="FFFFFF"/>
        </w:rPr>
        <w:t>айпи</w:t>
      </w:r>
      <w:proofErr w:type="spellEnd"/>
      <w:r w:rsidRPr="00736A8F">
        <w:rPr>
          <w:rStyle w:val="c11"/>
          <w:rFonts w:eastAsia="Calibri"/>
          <w:i/>
          <w:iCs/>
          <w:color w:val="000000" w:themeColor="text1"/>
          <w:shd w:val="clear" w:color="auto" w:fill="FFFFFF"/>
        </w:rPr>
        <w:t>-адрес</w:t>
      </w:r>
      <w:r w:rsidRPr="00736A8F">
        <w:rPr>
          <w:rStyle w:val="c11"/>
          <w:rFonts w:eastAsia="Calibri"/>
          <w:color w:val="000000" w:themeColor="text1"/>
          <w:shd w:val="clear" w:color="auto" w:fill="FFFFFF"/>
        </w:rPr>
        <w:t>, сокращение от </w:t>
      </w:r>
      <w:hyperlink r:id="rId55" w:history="1">
        <w:r w:rsidRPr="00736A8F">
          <w:rPr>
            <w:rStyle w:val="aa"/>
            <w:color w:val="000000" w:themeColor="text1"/>
            <w:shd w:val="clear" w:color="auto" w:fill="FFFFFF"/>
          </w:rPr>
          <w:t>англ.</w:t>
        </w:r>
      </w:hyperlink>
      <w:r w:rsidRPr="00736A8F">
        <w:rPr>
          <w:rStyle w:val="c11"/>
          <w:rFonts w:eastAsia="Calibri"/>
          <w:color w:val="000000" w:themeColor="text1"/>
          <w:shd w:val="clear" w:color="auto" w:fill="FFFFFF"/>
        </w:rPr>
        <w:t> </w:t>
      </w:r>
      <w:proofErr w:type="spellStart"/>
      <w:r w:rsidRPr="00736A8F">
        <w:rPr>
          <w:rStyle w:val="c11"/>
          <w:rFonts w:eastAsia="Calibri"/>
          <w:i/>
          <w:iCs/>
          <w:color w:val="000000" w:themeColor="text1"/>
          <w:shd w:val="clear" w:color="auto" w:fill="FFFFFF"/>
        </w:rPr>
        <w:t>Internet</w:t>
      </w:r>
      <w:proofErr w:type="spellEnd"/>
      <w:r w:rsidRPr="00736A8F">
        <w:rPr>
          <w:rStyle w:val="c11"/>
          <w:rFonts w:eastAsia="Calibri"/>
          <w:i/>
          <w:iCs/>
          <w:color w:val="000000" w:themeColor="text1"/>
          <w:shd w:val="clear" w:color="auto" w:fill="FFFFFF"/>
        </w:rPr>
        <w:t xml:space="preserve"> </w:t>
      </w:r>
      <w:proofErr w:type="spellStart"/>
      <w:r w:rsidRPr="00736A8F">
        <w:rPr>
          <w:rStyle w:val="c11"/>
          <w:rFonts w:eastAsia="Calibri"/>
          <w:i/>
          <w:iCs/>
          <w:color w:val="000000" w:themeColor="text1"/>
          <w:shd w:val="clear" w:color="auto" w:fill="FFFFFF"/>
        </w:rPr>
        <w:t>Protocol</w:t>
      </w:r>
      <w:proofErr w:type="spellEnd"/>
      <w:r w:rsidRPr="00736A8F">
        <w:rPr>
          <w:rStyle w:val="c11"/>
          <w:rFonts w:eastAsia="Calibri"/>
          <w:i/>
          <w:iCs/>
          <w:color w:val="000000" w:themeColor="text1"/>
          <w:shd w:val="clear" w:color="auto" w:fill="FFFFFF"/>
        </w:rPr>
        <w:t xml:space="preserve"> </w:t>
      </w:r>
      <w:proofErr w:type="spellStart"/>
      <w:r w:rsidRPr="00736A8F">
        <w:rPr>
          <w:rStyle w:val="c11"/>
          <w:rFonts w:eastAsia="Calibri"/>
          <w:i/>
          <w:iCs/>
          <w:color w:val="000000" w:themeColor="text1"/>
          <w:shd w:val="clear" w:color="auto" w:fill="FFFFFF"/>
        </w:rPr>
        <w:t>Address</w:t>
      </w:r>
      <w:proofErr w:type="spellEnd"/>
      <w:r w:rsidRPr="00736A8F">
        <w:rPr>
          <w:rStyle w:val="c11"/>
          <w:rFonts w:eastAsia="Calibri"/>
          <w:color w:val="000000" w:themeColor="text1"/>
          <w:shd w:val="clear" w:color="auto" w:fill="FFFFFF"/>
        </w:rPr>
        <w:t>) — уникальный </w:t>
      </w:r>
      <w:hyperlink r:id="rId56" w:history="1">
        <w:r w:rsidRPr="00736A8F">
          <w:rPr>
            <w:rStyle w:val="aa"/>
            <w:color w:val="000000" w:themeColor="text1"/>
            <w:shd w:val="clear" w:color="auto" w:fill="FFFFFF"/>
          </w:rPr>
          <w:t>сетевой адрес</w:t>
        </w:r>
      </w:hyperlink>
      <w:r w:rsidRPr="00736A8F">
        <w:rPr>
          <w:rStyle w:val="c11"/>
          <w:rFonts w:eastAsia="Calibri"/>
          <w:color w:val="000000" w:themeColor="text1"/>
          <w:shd w:val="clear" w:color="auto" w:fill="FFFFFF"/>
        </w:rPr>
        <w:t> узла в </w:t>
      </w:r>
      <w:hyperlink r:id="rId57" w:history="1">
        <w:r w:rsidRPr="00736A8F">
          <w:rPr>
            <w:rStyle w:val="aa"/>
            <w:color w:val="000000" w:themeColor="text1"/>
            <w:shd w:val="clear" w:color="auto" w:fill="FFFFFF"/>
          </w:rPr>
          <w:t>компьютерной сети</w:t>
        </w:r>
      </w:hyperlink>
      <w:r w:rsidRPr="00736A8F">
        <w:rPr>
          <w:rStyle w:val="c11"/>
          <w:rFonts w:eastAsia="Calibri"/>
          <w:color w:val="000000" w:themeColor="text1"/>
          <w:shd w:val="clear" w:color="auto" w:fill="FFFFFF"/>
        </w:rPr>
        <w:t>, построенной по </w:t>
      </w:r>
      <w:hyperlink r:id="rId58" w:history="1">
        <w:r w:rsidRPr="00736A8F">
          <w:rPr>
            <w:rStyle w:val="aa"/>
            <w:color w:val="000000" w:themeColor="text1"/>
            <w:shd w:val="clear" w:color="auto" w:fill="FFFFFF"/>
          </w:rPr>
          <w:t>протоколу</w:t>
        </w:r>
      </w:hyperlink>
      <w:r w:rsidRPr="00736A8F">
        <w:rPr>
          <w:rStyle w:val="c11"/>
          <w:rFonts w:eastAsia="Calibri"/>
          <w:color w:val="000000" w:themeColor="text1"/>
          <w:shd w:val="clear" w:color="auto" w:fill="FFFFFF"/>
        </w:rPr>
        <w:t> </w:t>
      </w:r>
      <w:hyperlink r:id="rId59" w:history="1">
        <w:r w:rsidRPr="00736A8F">
          <w:rPr>
            <w:rStyle w:val="aa"/>
            <w:color w:val="000000" w:themeColor="text1"/>
            <w:shd w:val="clear" w:color="auto" w:fill="FFFFFF"/>
          </w:rPr>
          <w:t>IP</w:t>
        </w:r>
      </w:hyperlink>
      <w:r w:rsidRPr="00736A8F">
        <w:rPr>
          <w:rStyle w:val="c7"/>
          <w:rFonts w:eastAsia="Calibri"/>
          <w:color w:val="000000" w:themeColor="text1"/>
          <w:shd w:val="clear" w:color="auto" w:fill="FFFFFF"/>
        </w:rPr>
        <w:t>. </w:t>
      </w:r>
    </w:p>
    <w:p w14:paraId="11C53F58"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IP адрес состоит из 4-х чисел, разделенных точками, каждое из этих чисел находится в интервале от 0 до 255.</w:t>
      </w:r>
    </w:p>
    <w:p w14:paraId="571BC0AD"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Общий вид:</w:t>
      </w:r>
    </w:p>
    <w:p w14:paraId="5EBB7F0B" w14:textId="02A04A88"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                        ХХХ</w:t>
      </w:r>
      <w:proofErr w:type="gramStart"/>
      <w:r w:rsidRPr="00736A8F">
        <w:rPr>
          <w:rStyle w:val="c7"/>
          <w:rFonts w:eastAsia="Calibri"/>
          <w:color w:val="000000"/>
        </w:rPr>
        <w:t>.Х</w:t>
      </w:r>
      <w:proofErr w:type="gramEnd"/>
      <w:r w:rsidRPr="00736A8F">
        <w:rPr>
          <w:rStyle w:val="c7"/>
          <w:rFonts w:eastAsia="Calibri"/>
          <w:color w:val="000000"/>
        </w:rPr>
        <w:t>ХХ.ХХХ.ХХХ</w:t>
      </w:r>
      <w:r w:rsidRPr="00736A8F">
        <w:rPr>
          <w:rFonts w:ascii="Calibri" w:hAnsi="Calibri" w:cs="Calibri"/>
          <w:noProof/>
          <w:color w:val="000000"/>
          <w:bdr w:val="single" w:sz="2" w:space="0" w:color="000000" w:frame="1"/>
        </w:rPr>
        <w:drawing>
          <wp:inline distT="0" distB="0" distL="0" distR="0" wp14:anchorId="2EA0035D" wp14:editId="3B63E6F6">
            <wp:extent cx="361950" cy="279400"/>
            <wp:effectExtent l="0" t="0" r="0" b="6350"/>
            <wp:docPr id="105821" name="Рисунок 105821" descr="https://nsportal.ru/sites/default/files/docpreview_image/2021/12/17/konspekt_uroka_po_teme_adresatsiya_v_seti_internet_yushkova.docx_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nsportal.ru/sites/default/files/docpreview_image/2021/12/17/konspekt_uroka_po_teme_adresatsiya_v_seti_internet_yushkova.docx_image3.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1950" cy="279400"/>
                    </a:xfrm>
                    <a:prstGeom prst="rect">
                      <a:avLst/>
                    </a:prstGeom>
                    <a:noFill/>
                    <a:ln>
                      <a:noFill/>
                    </a:ln>
                  </pic:spPr>
                </pic:pic>
              </a:graphicData>
            </a:graphic>
          </wp:inline>
        </w:drawing>
      </w:r>
      <w:r w:rsidRPr="00736A8F">
        <w:rPr>
          <w:rFonts w:ascii="Calibri" w:hAnsi="Calibri" w:cs="Calibri"/>
          <w:noProof/>
          <w:color w:val="000000"/>
          <w:bdr w:val="single" w:sz="2" w:space="0" w:color="000000" w:frame="1"/>
        </w:rPr>
        <w:drawing>
          <wp:inline distT="0" distB="0" distL="0" distR="0" wp14:anchorId="4BADC533" wp14:editId="630A9E9E">
            <wp:extent cx="44450" cy="266700"/>
            <wp:effectExtent l="0" t="0" r="0" b="0"/>
            <wp:docPr id="105820" name="Рисунок 105820" descr="https://nsportal.ru/sites/default/files/docpreview_image/2021/12/17/konspekt_uroka_po_teme_adresatsiya_v_seti_internet_yushkova.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nsportal.ru/sites/default/files/docpreview_image/2021/12/17/konspekt_uroka_po_teme_adresatsiya_v_seti_internet_yushkova.docx_image1.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4450" cy="266700"/>
                    </a:xfrm>
                    <a:prstGeom prst="rect">
                      <a:avLst/>
                    </a:prstGeom>
                    <a:noFill/>
                    <a:ln>
                      <a:noFill/>
                    </a:ln>
                  </pic:spPr>
                </pic:pic>
              </a:graphicData>
            </a:graphic>
          </wp:inline>
        </w:drawing>
      </w:r>
      <w:r w:rsidRPr="00736A8F">
        <w:rPr>
          <w:rFonts w:ascii="Calibri" w:hAnsi="Calibri" w:cs="Calibri"/>
          <w:noProof/>
          <w:color w:val="000000"/>
          <w:bdr w:val="single" w:sz="2" w:space="0" w:color="000000" w:frame="1"/>
        </w:rPr>
        <w:drawing>
          <wp:inline distT="0" distB="0" distL="0" distR="0" wp14:anchorId="64731B21" wp14:editId="19437439">
            <wp:extent cx="266700" cy="342900"/>
            <wp:effectExtent l="0" t="0" r="0" b="0"/>
            <wp:docPr id="105819" name="Рисунок 105819" descr="https://nsportal.ru/sites/default/files/docpreview_image/2021/12/17/konspekt_uroka_po_teme_adresatsiya_v_seti_internet_yushkova.docx_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nsportal.ru/sites/default/files/docpreview_image/2021/12/17/konspekt_uroka_po_teme_adresatsiya_v_seti_internet_yushkova.docx_image5.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342900"/>
                    </a:xfrm>
                    <a:prstGeom prst="rect">
                      <a:avLst/>
                    </a:prstGeom>
                    <a:noFill/>
                    <a:ln>
                      <a:noFill/>
                    </a:ln>
                  </pic:spPr>
                </pic:pic>
              </a:graphicData>
            </a:graphic>
          </wp:inline>
        </w:drawing>
      </w:r>
      <w:r w:rsidRPr="00736A8F">
        <w:rPr>
          <w:rFonts w:ascii="Calibri" w:hAnsi="Calibri" w:cs="Calibri"/>
          <w:noProof/>
          <w:color w:val="000000"/>
          <w:bdr w:val="single" w:sz="2" w:space="0" w:color="000000" w:frame="1"/>
        </w:rPr>
        <w:drawing>
          <wp:inline distT="0" distB="0" distL="0" distR="0" wp14:anchorId="2EE4A684" wp14:editId="3AE1CCDD">
            <wp:extent cx="546100" cy="279400"/>
            <wp:effectExtent l="0" t="0" r="6350" b="6350"/>
            <wp:docPr id="105818" name="Рисунок 105818" descr="https://nsportal.ru/sites/default/files/docpreview_image/2021/12/17/konspekt_uroka_po_teme_adresatsiya_v_seti_internet_yushkova.docx_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nsportal.ru/sites/default/files/docpreview_image/2021/12/17/konspekt_uroka_po_teme_adresatsiya_v_seti_internet_yushkova.docx_image6.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6100" cy="279400"/>
                    </a:xfrm>
                    <a:prstGeom prst="rect">
                      <a:avLst/>
                    </a:prstGeom>
                    <a:noFill/>
                    <a:ln>
                      <a:noFill/>
                    </a:ln>
                  </pic:spPr>
                </pic:pic>
              </a:graphicData>
            </a:graphic>
          </wp:inline>
        </w:drawing>
      </w:r>
    </w:p>
    <w:p w14:paraId="5A05ACCD"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 xml:space="preserve">                                  </w:t>
      </w:r>
      <w:proofErr w:type="spellStart"/>
      <w:proofErr w:type="gramStart"/>
      <w:r w:rsidRPr="00736A8F">
        <w:rPr>
          <w:rStyle w:val="c7"/>
          <w:rFonts w:eastAsia="Calibri"/>
          <w:color w:val="000000"/>
        </w:rPr>
        <w:t>Окте́ты</w:t>
      </w:r>
      <w:proofErr w:type="spellEnd"/>
      <w:proofErr w:type="gramEnd"/>
    </w:p>
    <w:p w14:paraId="26C30C37"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Пример: 192.167.58.240</w:t>
      </w:r>
    </w:p>
    <w:p w14:paraId="23B8685C" w14:textId="68C511FB"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Компьютерные сети могут объединять различное количество абонентов, есть сети большие и маленькие. Для того</w:t>
      </w:r>
      <w:proofErr w:type="gramStart"/>
      <w:r w:rsidRPr="004E6A22">
        <w:rPr>
          <w:rStyle w:val="c7"/>
          <w:rFonts w:eastAsia="Calibri"/>
          <w:color w:val="000000"/>
        </w:rPr>
        <w:t>,</w:t>
      </w:r>
      <w:proofErr w:type="gramEnd"/>
      <w:r w:rsidRPr="004E6A22">
        <w:rPr>
          <w:rStyle w:val="c7"/>
          <w:rFonts w:eastAsia="Calibri"/>
          <w:color w:val="000000"/>
        </w:rPr>
        <w:t xml:space="preserve"> чтобы наиболее рационально распределять адреса, их разделили на три класса: A, B, C.</w:t>
      </w:r>
    </w:p>
    <w:p w14:paraId="748844BF"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Первые биты адреса указывают на тип класса, последующие на адрес сети, и последняя группа – адрес компьютера в сети.</w:t>
      </w:r>
    </w:p>
    <w:p w14:paraId="2AC23D7D"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Подробнее можно посмотреть в таблице:</w:t>
      </w:r>
    </w:p>
    <w:tbl>
      <w:tblPr>
        <w:tblW w:w="1220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675"/>
        <w:gridCol w:w="676"/>
        <w:gridCol w:w="641"/>
        <w:gridCol w:w="489"/>
        <w:gridCol w:w="2944"/>
        <w:gridCol w:w="5778"/>
      </w:tblGrid>
      <w:tr w:rsidR="00736A8F" w:rsidRPr="004E6A22" w14:paraId="3EFDF62E" w14:textId="77777777" w:rsidTr="004E6A22">
        <w:tc>
          <w:tcPr>
            <w:tcW w:w="1675"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8BD9FAD"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А</w:t>
            </w:r>
            <w:proofErr w:type="gramEnd"/>
          </w:p>
        </w:tc>
        <w:tc>
          <w:tcPr>
            <w:tcW w:w="676"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1DA3A3B0"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0</w:t>
            </w:r>
          </w:p>
        </w:tc>
        <w:tc>
          <w:tcPr>
            <w:tcW w:w="4074" w:type="dxa"/>
            <w:gridSpan w:val="3"/>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29CB69E3"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сети (7 битов)</w:t>
            </w:r>
          </w:p>
        </w:tc>
        <w:tc>
          <w:tcPr>
            <w:tcW w:w="5778"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BA9DFDC"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компьютера (24 бита)</w:t>
            </w:r>
          </w:p>
        </w:tc>
      </w:tr>
      <w:tr w:rsidR="00736A8F" w:rsidRPr="004E6A22" w14:paraId="33574729" w14:textId="77777777" w:rsidTr="004E6A22">
        <w:tc>
          <w:tcPr>
            <w:tcW w:w="1675"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2FDA14E9"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В</w:t>
            </w:r>
            <w:proofErr w:type="gramEnd"/>
          </w:p>
        </w:tc>
        <w:tc>
          <w:tcPr>
            <w:tcW w:w="676"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C60EC16"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1</w:t>
            </w:r>
          </w:p>
        </w:tc>
        <w:tc>
          <w:tcPr>
            <w:tcW w:w="641"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0D4DDFBD"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0</w:t>
            </w:r>
          </w:p>
        </w:tc>
        <w:tc>
          <w:tcPr>
            <w:tcW w:w="3433" w:type="dxa"/>
            <w:gridSpan w:val="2"/>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F8CFDAB"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сети (14 битов)</w:t>
            </w:r>
          </w:p>
        </w:tc>
        <w:tc>
          <w:tcPr>
            <w:tcW w:w="5778"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EEC892C"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компьютера (16 битов)</w:t>
            </w:r>
          </w:p>
        </w:tc>
      </w:tr>
      <w:tr w:rsidR="00736A8F" w:rsidRPr="004E6A22" w14:paraId="2074AB6F" w14:textId="77777777" w:rsidTr="004E6A22">
        <w:tc>
          <w:tcPr>
            <w:tcW w:w="1675"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3651B222"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С</w:t>
            </w:r>
            <w:proofErr w:type="gramEnd"/>
          </w:p>
        </w:tc>
        <w:tc>
          <w:tcPr>
            <w:tcW w:w="676"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72B8BB4"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1</w:t>
            </w:r>
          </w:p>
        </w:tc>
        <w:tc>
          <w:tcPr>
            <w:tcW w:w="641"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C9B71EC"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1</w:t>
            </w:r>
          </w:p>
        </w:tc>
        <w:tc>
          <w:tcPr>
            <w:tcW w:w="489"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26E5C8D"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0</w:t>
            </w:r>
          </w:p>
        </w:tc>
        <w:tc>
          <w:tcPr>
            <w:tcW w:w="2944"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6EE163B0"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сети (21 бит)</w:t>
            </w:r>
          </w:p>
        </w:tc>
        <w:tc>
          <w:tcPr>
            <w:tcW w:w="5778"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7BA484E"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компьютера (8 битов)</w:t>
            </w:r>
          </w:p>
        </w:tc>
      </w:tr>
    </w:tbl>
    <w:p w14:paraId="36E185A9" w14:textId="77777777" w:rsidR="00736A8F" w:rsidRPr="004E6A22" w:rsidRDefault="00736A8F" w:rsidP="00736A8F">
      <w:pPr>
        <w:shd w:val="clear" w:color="auto" w:fill="FFFFFF"/>
        <w:rPr>
          <w:rFonts w:ascii="Calibri" w:hAnsi="Calibri" w:cs="Calibri"/>
          <w:color w:val="000000"/>
        </w:rPr>
      </w:pPr>
      <w:r w:rsidRPr="004E6A22">
        <w:rPr>
          <w:rStyle w:val="c11"/>
          <w:rFonts w:eastAsia="Calibri"/>
          <w:color w:val="000000"/>
        </w:rPr>
        <w:t>Получается, что сети класса</w:t>
      </w:r>
      <w:proofErr w:type="gramStart"/>
      <w:r w:rsidRPr="004E6A22">
        <w:rPr>
          <w:rStyle w:val="c11"/>
          <w:rFonts w:eastAsia="Calibri"/>
          <w:color w:val="000000"/>
        </w:rPr>
        <w:t xml:space="preserve"> А</w:t>
      </w:r>
      <w:proofErr w:type="gramEnd"/>
      <w:r w:rsidRPr="004E6A22">
        <w:rPr>
          <w:rStyle w:val="c11"/>
          <w:rFonts w:eastAsia="Calibri"/>
          <w:color w:val="000000"/>
        </w:rPr>
        <w:t xml:space="preserve"> большие, каждая может содержать 2</w:t>
      </w:r>
      <w:r w:rsidRPr="004E6A22">
        <w:rPr>
          <w:rStyle w:val="c11"/>
          <w:rFonts w:eastAsia="Calibri"/>
          <w:color w:val="000000"/>
          <w:vertAlign w:val="superscript"/>
        </w:rPr>
        <w:t>24</w:t>
      </w:r>
      <w:r w:rsidRPr="004E6A22">
        <w:rPr>
          <w:rStyle w:val="c11"/>
          <w:rFonts w:eastAsia="Calibri"/>
          <w:color w:val="000000"/>
        </w:rPr>
        <w:t> = 16777216 компьютеров, но таких сетей мало (2</w:t>
      </w:r>
      <w:r w:rsidRPr="004E6A22">
        <w:rPr>
          <w:rStyle w:val="c11"/>
          <w:rFonts w:eastAsia="Calibri"/>
          <w:color w:val="000000"/>
          <w:vertAlign w:val="superscript"/>
        </w:rPr>
        <w:t>7</w:t>
      </w:r>
      <w:r w:rsidRPr="004E6A22">
        <w:rPr>
          <w:rStyle w:val="c7"/>
          <w:rFonts w:eastAsia="Calibri"/>
          <w:color w:val="000000"/>
        </w:rPr>
        <w:t> = 128), всего 128 сетей.</w:t>
      </w:r>
    </w:p>
    <w:p w14:paraId="04D1710D"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А вот сети класса</w:t>
      </w:r>
      <w:proofErr w:type="gramStart"/>
      <w:r w:rsidRPr="004E6A22">
        <w:rPr>
          <w:rStyle w:val="c7"/>
          <w:rFonts w:eastAsia="Calibri"/>
          <w:color w:val="000000"/>
        </w:rPr>
        <w:t xml:space="preserve"> С</w:t>
      </w:r>
      <w:proofErr w:type="gramEnd"/>
      <w:r w:rsidRPr="004E6A22">
        <w:rPr>
          <w:rStyle w:val="c7"/>
          <w:rFonts w:eastAsia="Calibri"/>
          <w:color w:val="000000"/>
        </w:rPr>
        <w:t xml:space="preserve"> – маленькие, могут содержать до 256 компьютеров, зато их может быть очень много.</w:t>
      </w:r>
    </w:p>
    <w:p w14:paraId="71EAAC3A"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 xml:space="preserve">Чтобы определить класс сети, достаточно посмотреть на первое число в </w:t>
      </w:r>
      <w:proofErr w:type="spellStart"/>
      <w:r w:rsidRPr="004E6A22">
        <w:rPr>
          <w:rStyle w:val="c7"/>
          <w:rFonts w:eastAsia="Calibri"/>
          <w:color w:val="000000"/>
        </w:rPr>
        <w:t>ip</w:t>
      </w:r>
      <w:proofErr w:type="spellEnd"/>
      <w:r w:rsidRPr="004E6A22">
        <w:rPr>
          <w:rStyle w:val="c7"/>
          <w:rFonts w:eastAsia="Calibri"/>
          <w:color w:val="000000"/>
        </w:rPr>
        <w:t>-адресе:</w:t>
      </w:r>
    </w:p>
    <w:p w14:paraId="52DE293A"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А</w:t>
      </w:r>
      <w:proofErr w:type="gramEnd"/>
      <w:r w:rsidRPr="004E6A22">
        <w:rPr>
          <w:rStyle w:val="c7"/>
          <w:rFonts w:eastAsia="Calibri"/>
          <w:color w:val="000000"/>
        </w:rPr>
        <w:t xml:space="preserve"> – число от 0 до 127;</w:t>
      </w:r>
    </w:p>
    <w:p w14:paraId="2FE06F29"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В</w:t>
      </w:r>
      <w:proofErr w:type="gramEnd"/>
      <w:r w:rsidRPr="004E6A22">
        <w:rPr>
          <w:rStyle w:val="c7"/>
          <w:rFonts w:eastAsia="Calibri"/>
          <w:color w:val="000000"/>
        </w:rPr>
        <w:t xml:space="preserve"> – число от 128 до 191;</w:t>
      </w:r>
    </w:p>
    <w:p w14:paraId="5015509C"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С</w:t>
      </w:r>
      <w:proofErr w:type="gramEnd"/>
      <w:r w:rsidRPr="004E6A22">
        <w:rPr>
          <w:rStyle w:val="c7"/>
          <w:rFonts w:eastAsia="Calibri"/>
          <w:color w:val="000000"/>
        </w:rPr>
        <w:t xml:space="preserve"> – число от 192 до 223.</w:t>
      </w:r>
    </w:p>
    <w:p w14:paraId="250D5120" w14:textId="77777777" w:rsidR="00736A8F" w:rsidRPr="004E6A22"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4E6A22">
        <w:rPr>
          <w:rStyle w:val="c7"/>
          <w:rFonts w:eastAsia="Calibri"/>
          <w:color w:val="000000"/>
        </w:rPr>
        <w:t>Пример IP – адреса</w:t>
      </w:r>
    </w:p>
    <w:p w14:paraId="0AEE013C" w14:textId="77777777" w:rsidR="00736A8F" w:rsidRPr="004E6A22"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4E6A22">
        <w:rPr>
          <w:rStyle w:val="c11"/>
          <w:rFonts w:eastAsia="Calibri"/>
          <w:color w:val="000000"/>
        </w:rPr>
        <w:t>IP-адреса могут быть </w:t>
      </w:r>
      <w:r w:rsidRPr="004E6A22">
        <w:rPr>
          <w:rStyle w:val="c11"/>
          <w:rFonts w:eastAsia="Calibri"/>
          <w:i/>
          <w:iCs/>
          <w:color w:val="000000"/>
        </w:rPr>
        <w:t>статическими</w:t>
      </w:r>
      <w:r w:rsidRPr="004E6A22">
        <w:rPr>
          <w:rStyle w:val="c11"/>
          <w:rFonts w:eastAsia="Calibri"/>
          <w:color w:val="000000"/>
        </w:rPr>
        <w:t> и </w:t>
      </w:r>
      <w:r w:rsidRPr="004E6A22">
        <w:rPr>
          <w:rStyle w:val="c11"/>
          <w:rFonts w:eastAsia="Calibri"/>
          <w:i/>
          <w:iCs/>
          <w:color w:val="000000"/>
        </w:rPr>
        <w:t>динамическими</w:t>
      </w:r>
      <w:r w:rsidRPr="004E6A22">
        <w:rPr>
          <w:rStyle w:val="c7"/>
          <w:rFonts w:eastAsia="Calibri"/>
          <w:color w:val="000000"/>
        </w:rPr>
        <w:t>. Для сервера, на котором хранится информация, необходим постоянный IP-адрес, иначе данные не будут найдены. Для пользователя, входящего в Интернет на несколько часов, IP-адрес может быть выделен динамически из некоторого количества имеющихся у провайдера свободных номеров. По желанию пользователь может иметь и постоянный IP-адрес</w:t>
      </w:r>
    </w:p>
    <w:p w14:paraId="67B20EA5" w14:textId="598ED1CE" w:rsidR="00736A8F" w:rsidRPr="004E6A22" w:rsidRDefault="004E6A22" w:rsidP="004E6A22">
      <w:pPr>
        <w:pStyle w:val="c4"/>
        <w:shd w:val="clear" w:color="auto" w:fill="FFFFFF"/>
        <w:spacing w:before="0" w:beforeAutospacing="0" w:after="0" w:afterAutospacing="0"/>
        <w:ind w:firstLine="568"/>
        <w:jc w:val="center"/>
        <w:rPr>
          <w:rFonts w:ascii="Calibri" w:hAnsi="Calibri" w:cs="Calibri"/>
          <w:color w:val="000000"/>
        </w:rPr>
      </w:pPr>
      <w:r w:rsidRPr="004E6A22">
        <w:rPr>
          <w:rStyle w:val="c7"/>
          <w:rFonts w:eastAsia="Calibri"/>
          <w:b/>
          <w:bCs/>
          <w:color w:val="000000"/>
        </w:rPr>
        <w:t>Задания:</w:t>
      </w:r>
    </w:p>
    <w:p w14:paraId="34E8C475" w14:textId="06CC302D"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1.</w:t>
      </w:r>
      <w:r w:rsidR="00736A8F" w:rsidRPr="004E6A22">
        <w:rPr>
          <w:rStyle w:val="c7"/>
          <w:rFonts w:eastAsia="Calibri"/>
          <w:color w:val="000000"/>
        </w:rPr>
        <w:t>Решение задач</w:t>
      </w:r>
    </w:p>
    <w:p w14:paraId="60C58149" w14:textId="39CCCCF0"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 xml:space="preserve">- </w:t>
      </w:r>
      <w:r w:rsidR="00736A8F" w:rsidRPr="004E6A22">
        <w:rPr>
          <w:rStyle w:val="c7"/>
          <w:rFonts w:eastAsia="Calibri"/>
          <w:color w:val="000000"/>
        </w:rPr>
        <w:t>16.218.189.50</w:t>
      </w:r>
    </w:p>
    <w:p w14:paraId="13FDC3FC" w14:textId="014C6D55"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 xml:space="preserve">- </w:t>
      </w:r>
      <w:r w:rsidR="00736A8F" w:rsidRPr="004E6A22">
        <w:rPr>
          <w:rStyle w:val="c7"/>
          <w:rFonts w:eastAsia="Calibri"/>
          <w:color w:val="000000"/>
        </w:rPr>
        <w:t>184.224.121.96</w:t>
      </w:r>
    </w:p>
    <w:p w14:paraId="095454B2" w14:textId="0080CD91"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 xml:space="preserve">- </w:t>
      </w:r>
      <w:r w:rsidR="00736A8F" w:rsidRPr="004E6A22">
        <w:rPr>
          <w:rStyle w:val="c7"/>
          <w:rFonts w:eastAsia="Calibri"/>
          <w:color w:val="000000"/>
        </w:rPr>
        <w:t>162.168.132.64</w:t>
      </w:r>
    </w:p>
    <w:p w14:paraId="03094D58" w14:textId="77777777" w:rsidR="004E6A22" w:rsidRDefault="004E6A22" w:rsidP="00736A8F">
      <w:pPr>
        <w:pStyle w:val="c5"/>
        <w:shd w:val="clear" w:color="auto" w:fill="FFFFFF"/>
        <w:spacing w:before="0" w:beforeAutospacing="0" w:after="0" w:afterAutospacing="0"/>
        <w:rPr>
          <w:rStyle w:val="c14"/>
          <w:color w:val="000000"/>
        </w:rPr>
      </w:pPr>
    </w:p>
    <w:p w14:paraId="27E5BA4E"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14"/>
          <w:color w:val="000000"/>
        </w:rPr>
        <w:t>Числовые адреса – единственно возможный метод идентификации для компьютеров, но для пользователей Интернет они неудобны, поскольку не несут смысловой нагрузки, а значит, практически не запоминаются. Поэтому в Интернете предусмотрена возможность использования их аналогов в текстовом представлении. Это так называемые </w:t>
      </w:r>
      <w:r>
        <w:rPr>
          <w:rStyle w:val="c14"/>
          <w:i/>
          <w:iCs/>
          <w:color w:val="000000"/>
        </w:rPr>
        <w:t>доменные</w:t>
      </w:r>
      <w:r>
        <w:rPr>
          <w:rStyle w:val="c14"/>
          <w:i/>
          <w:iCs/>
          <w:color w:val="000000"/>
          <w:u w:val="single"/>
        </w:rPr>
        <w:t> адреса DNS</w:t>
      </w:r>
      <w:r>
        <w:rPr>
          <w:rStyle w:val="c7"/>
          <w:rFonts w:eastAsia="Calibri"/>
          <w:color w:val="000000"/>
        </w:rPr>
        <w:t> (</w:t>
      </w:r>
      <w:proofErr w:type="spellStart"/>
      <w:r>
        <w:rPr>
          <w:rStyle w:val="c7"/>
          <w:rFonts w:eastAsia="Calibri"/>
          <w:color w:val="000000"/>
        </w:rPr>
        <w:t>DomainNameSystem</w:t>
      </w:r>
      <w:proofErr w:type="spellEnd"/>
      <w:r>
        <w:rPr>
          <w:rStyle w:val="c7"/>
          <w:rFonts w:eastAsia="Calibri"/>
          <w:color w:val="000000"/>
        </w:rPr>
        <w:t>).</w:t>
      </w:r>
    </w:p>
    <w:p w14:paraId="3329107D"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lastRenderedPageBreak/>
        <w:t xml:space="preserve">Доменная система имен ставит в соответствие </w:t>
      </w:r>
      <w:proofErr w:type="gramStart"/>
      <w:r>
        <w:rPr>
          <w:rStyle w:val="c7"/>
          <w:rFonts w:eastAsia="Calibri"/>
          <w:color w:val="000000"/>
        </w:rPr>
        <w:t>числовому</w:t>
      </w:r>
      <w:proofErr w:type="gramEnd"/>
      <w:r>
        <w:rPr>
          <w:rStyle w:val="c7"/>
          <w:rFonts w:eastAsia="Calibri"/>
          <w:color w:val="000000"/>
        </w:rPr>
        <w:t xml:space="preserve"> IP-адресу каждого компьютера уникальное доменное имя.</w:t>
      </w:r>
    </w:p>
    <w:p w14:paraId="496A5032"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Доменная система имен имеет иерархическую структуру:</w:t>
      </w:r>
    </w:p>
    <w:p w14:paraId="0E935E44" w14:textId="422E8D9A"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Fonts w:ascii="Calibri" w:hAnsi="Calibri" w:cs="Calibri"/>
          <w:noProof/>
          <w:color w:val="000000"/>
          <w:sz w:val="22"/>
          <w:szCs w:val="22"/>
          <w:bdr w:val="single" w:sz="2" w:space="0" w:color="000000" w:frame="1"/>
        </w:rPr>
        <w:drawing>
          <wp:inline distT="0" distB="0" distL="0" distR="0" wp14:anchorId="14D4F484" wp14:editId="61778B79">
            <wp:extent cx="3810000" cy="2857500"/>
            <wp:effectExtent l="0" t="0" r="0" b="0"/>
            <wp:docPr id="105817" name="Рисунок 105817" descr="https://nsportal.ru/sites/default/files/docpreview_image/2021/12/17/konspekt_uroka_po_teme_adresatsiya_v_seti_internet_yushkova.docx_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s://nsportal.ru/sites/default/files/docpreview_image/2021/12/17/konspekt_uroka_po_teme_adresatsiya_v_seti_internet_yushkova.docx_image2.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inline>
        </w:drawing>
      </w:r>
    </w:p>
    <w:tbl>
      <w:tblPr>
        <w:tblW w:w="12051" w:type="dxa"/>
        <w:tblInd w:w="76" w:type="dxa"/>
        <w:shd w:val="clear" w:color="auto" w:fill="FFFFFF"/>
        <w:tblCellMar>
          <w:top w:w="15" w:type="dxa"/>
          <w:left w:w="15" w:type="dxa"/>
          <w:bottom w:w="15" w:type="dxa"/>
          <w:right w:w="15" w:type="dxa"/>
        </w:tblCellMar>
        <w:tblLook w:val="04A0" w:firstRow="1" w:lastRow="0" w:firstColumn="1" w:lastColumn="0" w:noHBand="0" w:noVBand="1"/>
      </w:tblPr>
      <w:tblGrid>
        <w:gridCol w:w="5949"/>
        <w:gridCol w:w="6102"/>
      </w:tblGrid>
      <w:tr w:rsidR="00736A8F" w14:paraId="39572CE0" w14:textId="77777777" w:rsidTr="004E6A22">
        <w:trPr>
          <w:trHeight w:val="22"/>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469410D9" w14:textId="77777777" w:rsidR="00736A8F" w:rsidRDefault="00736A8F">
            <w:pPr>
              <w:pStyle w:val="c10"/>
              <w:spacing w:before="0" w:beforeAutospacing="0" w:after="0" w:afterAutospacing="0" w:line="22" w:lineRule="atLeast"/>
              <w:jc w:val="center"/>
              <w:rPr>
                <w:rFonts w:ascii="Calibri" w:hAnsi="Calibri" w:cs="Calibri"/>
                <w:color w:val="000000"/>
                <w:sz w:val="22"/>
                <w:szCs w:val="22"/>
              </w:rPr>
            </w:pPr>
            <w:r>
              <w:rPr>
                <w:rStyle w:val="c7"/>
                <w:rFonts w:eastAsia="Calibri"/>
                <w:color w:val="000000"/>
              </w:rPr>
              <w:t>домены верхнего уровня</w:t>
            </w:r>
          </w:p>
        </w:tc>
      </w:tr>
      <w:tr w:rsidR="00736A8F" w14:paraId="49F40018" w14:textId="77777777" w:rsidTr="004E6A22">
        <w:trPr>
          <w:trHeight w:val="22"/>
        </w:trPr>
        <w:tc>
          <w:tcPr>
            <w:tcW w:w="5949"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60615142" w14:textId="77777777" w:rsidR="00736A8F" w:rsidRDefault="00736A8F">
            <w:pPr>
              <w:spacing w:line="22" w:lineRule="atLeast"/>
              <w:rPr>
                <w:rFonts w:ascii="Calibri" w:hAnsi="Calibri" w:cs="Calibri"/>
                <w:color w:val="000000"/>
                <w:sz w:val="22"/>
                <w:szCs w:val="22"/>
              </w:rPr>
            </w:pPr>
            <w:r>
              <w:rPr>
                <w:rStyle w:val="c7"/>
                <w:rFonts w:eastAsia="Calibri"/>
                <w:color w:val="000000"/>
                <w:sz w:val="18"/>
                <w:szCs w:val="18"/>
              </w:rPr>
              <w:t> </w:t>
            </w:r>
          </w:p>
        </w:tc>
        <w:tc>
          <w:tcPr>
            <w:tcW w:w="6102"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1077408C" w14:textId="77777777" w:rsidR="00736A8F" w:rsidRDefault="00736A8F">
            <w:pPr>
              <w:spacing w:line="22" w:lineRule="atLeast"/>
              <w:rPr>
                <w:rFonts w:ascii="Calibri" w:hAnsi="Calibri" w:cs="Calibri"/>
                <w:color w:val="000000"/>
                <w:sz w:val="22"/>
                <w:szCs w:val="22"/>
              </w:rPr>
            </w:pPr>
            <w:r>
              <w:rPr>
                <w:rStyle w:val="c7"/>
                <w:rFonts w:eastAsia="Calibri"/>
                <w:color w:val="000000"/>
                <w:sz w:val="18"/>
                <w:szCs w:val="18"/>
              </w:rPr>
              <w:t> </w:t>
            </w:r>
          </w:p>
        </w:tc>
      </w:tr>
      <w:tr w:rsidR="00736A8F" w14:paraId="14AA347D" w14:textId="77777777" w:rsidTr="004E6A22">
        <w:trPr>
          <w:trHeight w:val="208"/>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30B46C44" w14:textId="77777777" w:rsidR="00736A8F" w:rsidRDefault="00736A8F">
            <w:pPr>
              <w:pStyle w:val="c10"/>
              <w:spacing w:before="0" w:beforeAutospacing="0" w:after="0" w:afterAutospacing="0" w:line="208" w:lineRule="atLeast"/>
              <w:jc w:val="center"/>
              <w:rPr>
                <w:rFonts w:ascii="Calibri" w:hAnsi="Calibri" w:cs="Calibri"/>
                <w:color w:val="000000"/>
                <w:sz w:val="22"/>
                <w:szCs w:val="22"/>
              </w:rPr>
            </w:pPr>
            <w:r>
              <w:rPr>
                <w:rStyle w:val="c7"/>
                <w:rFonts w:eastAsia="Calibri"/>
                <w:color w:val="000000"/>
              </w:rPr>
              <w:t>домены второго уровня</w:t>
            </w:r>
          </w:p>
        </w:tc>
      </w:tr>
      <w:tr w:rsidR="00736A8F" w14:paraId="5256B373" w14:textId="77777777" w:rsidTr="004E6A22">
        <w:trPr>
          <w:trHeight w:val="198"/>
        </w:trPr>
        <w:tc>
          <w:tcPr>
            <w:tcW w:w="5949"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60AC5355"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c>
          <w:tcPr>
            <w:tcW w:w="6102"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4E05DF5C"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r>
      <w:tr w:rsidR="00736A8F" w14:paraId="20025B3D" w14:textId="77777777" w:rsidTr="004E6A22">
        <w:trPr>
          <w:trHeight w:val="198"/>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632F1340" w14:textId="77777777" w:rsidR="00736A8F" w:rsidRDefault="00736A8F">
            <w:pPr>
              <w:pStyle w:val="c10"/>
              <w:spacing w:before="0" w:beforeAutospacing="0" w:after="0" w:afterAutospacing="0" w:line="198" w:lineRule="atLeast"/>
              <w:jc w:val="center"/>
              <w:rPr>
                <w:rFonts w:ascii="Calibri" w:hAnsi="Calibri" w:cs="Calibri"/>
                <w:color w:val="000000"/>
                <w:sz w:val="22"/>
                <w:szCs w:val="22"/>
              </w:rPr>
            </w:pPr>
            <w:r>
              <w:rPr>
                <w:rStyle w:val="c7"/>
                <w:rFonts w:eastAsia="Calibri"/>
                <w:color w:val="000000"/>
              </w:rPr>
              <w:t>домены третьего уровня</w:t>
            </w:r>
          </w:p>
        </w:tc>
      </w:tr>
      <w:tr w:rsidR="00736A8F" w14:paraId="04851492" w14:textId="77777777" w:rsidTr="004E6A22">
        <w:trPr>
          <w:trHeight w:val="198"/>
        </w:trPr>
        <w:tc>
          <w:tcPr>
            <w:tcW w:w="5949"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1572F699"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c>
          <w:tcPr>
            <w:tcW w:w="6102"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766B1156"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r>
      <w:tr w:rsidR="00736A8F" w14:paraId="4FA7201C" w14:textId="77777777" w:rsidTr="004E6A22">
        <w:trPr>
          <w:trHeight w:val="208"/>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0072D021" w14:textId="77777777" w:rsidR="00736A8F" w:rsidRDefault="00736A8F">
            <w:pPr>
              <w:pStyle w:val="c10"/>
              <w:spacing w:before="0" w:beforeAutospacing="0" w:after="0" w:afterAutospacing="0" w:line="208" w:lineRule="atLeast"/>
              <w:jc w:val="center"/>
              <w:rPr>
                <w:rFonts w:ascii="Calibri" w:hAnsi="Calibri" w:cs="Calibri"/>
                <w:color w:val="000000"/>
                <w:sz w:val="22"/>
                <w:szCs w:val="22"/>
              </w:rPr>
            </w:pPr>
            <w:r>
              <w:rPr>
                <w:rStyle w:val="c7"/>
                <w:rFonts w:eastAsia="Calibri"/>
                <w:color w:val="000000"/>
              </w:rPr>
              <w:t>и так далее</w:t>
            </w:r>
          </w:p>
        </w:tc>
      </w:tr>
    </w:tbl>
    <w:p w14:paraId="5987ACC3"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В отличие от IP-адресов, мало говорящих пользователю, кому принадлежит и где находится ресурс Интернет, доменные имена несут много полезной информации.</w:t>
      </w:r>
    </w:p>
    <w:p w14:paraId="44FB8AEF"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 xml:space="preserve">Расшифровку доменного имени легко провести, </w:t>
      </w:r>
      <w:proofErr w:type="gramStart"/>
      <w:r>
        <w:rPr>
          <w:rStyle w:val="c7"/>
          <w:rFonts w:eastAsia="Calibri"/>
          <w:color w:val="000000"/>
        </w:rPr>
        <w:t>читая его составляющие справа налево</w:t>
      </w:r>
      <w:proofErr w:type="gramEnd"/>
      <w:r>
        <w:rPr>
          <w:rStyle w:val="c7"/>
          <w:rFonts w:eastAsia="Calibri"/>
          <w:color w:val="000000"/>
        </w:rPr>
        <w:t>.</w:t>
      </w:r>
    </w:p>
    <w:p w14:paraId="010DC15A"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14"/>
          <w:color w:val="000000"/>
        </w:rPr>
        <w:t>В любом имени справа записывается </w:t>
      </w:r>
      <w:r>
        <w:rPr>
          <w:rStyle w:val="c14"/>
          <w:i/>
          <w:iCs/>
          <w:color w:val="000000"/>
        </w:rPr>
        <w:t>домен первого уровня</w:t>
      </w:r>
      <w:r>
        <w:rPr>
          <w:rStyle w:val="c7"/>
          <w:rFonts w:eastAsia="Calibri"/>
          <w:color w:val="000000"/>
        </w:rPr>
        <w:t>, состоящий из двух, трех или четырех букв. Он означает страну или принадлежность к определенной деятельности. Количество имен первого уровня ограничено.</w:t>
      </w:r>
    </w:p>
    <w:p w14:paraId="07BF5AF6"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 xml:space="preserve">Сначала </w:t>
      </w:r>
      <w:proofErr w:type="spellStart"/>
      <w:r>
        <w:rPr>
          <w:rStyle w:val="c7"/>
          <w:rFonts w:eastAsia="Calibri"/>
          <w:color w:val="000000"/>
        </w:rPr>
        <w:t>InterNIC</w:t>
      </w:r>
      <w:proofErr w:type="spellEnd"/>
      <w:r>
        <w:rPr>
          <w:rStyle w:val="c7"/>
          <w:rFonts w:eastAsia="Calibri"/>
          <w:color w:val="000000"/>
        </w:rPr>
        <w:t xml:space="preserve"> – организация, ответственная за систему имен – ввела в обращение семь доменных имен первого уровня. Т.к. система доменных имен впервые появилась в США, то эти семь доменов по умолчанию означают, что хост расположен на территории США.</w:t>
      </w:r>
    </w:p>
    <w:p w14:paraId="53114ADC"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Слева от имени домена первого уровня записывается одно или несколько имен доменов второго, иногда третьего и более низких уровней.</w:t>
      </w:r>
    </w:p>
    <w:p w14:paraId="5971C7CE"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Имя домена второго уровня выбирается компанией и несет информацию о ее названии или услугах, имя домена третьего уровня может означать подразделение этой компании.</w:t>
      </w:r>
    </w:p>
    <w:p w14:paraId="7D0AFEF3"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И, наконец, слева в доменном имени стоит имя компьютера, на котором хранится информация.</w:t>
      </w:r>
    </w:p>
    <w:p w14:paraId="29E3BDAB"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 xml:space="preserve">Например, www.microsoft.com означает, что компьютер (сервер) с именем </w:t>
      </w:r>
      <w:proofErr w:type="spellStart"/>
      <w:r>
        <w:rPr>
          <w:rStyle w:val="c7"/>
          <w:rFonts w:eastAsia="Calibri"/>
          <w:color w:val="000000"/>
        </w:rPr>
        <w:t>www</w:t>
      </w:r>
      <w:proofErr w:type="spellEnd"/>
      <w:r>
        <w:rPr>
          <w:rStyle w:val="c7"/>
          <w:rFonts w:eastAsia="Calibri"/>
          <w:color w:val="000000"/>
        </w:rPr>
        <w:t xml:space="preserve"> находится в домене </w:t>
      </w:r>
      <w:proofErr w:type="spellStart"/>
      <w:r>
        <w:rPr>
          <w:rStyle w:val="c7"/>
          <w:rFonts w:eastAsia="Calibri"/>
          <w:color w:val="000000"/>
        </w:rPr>
        <w:t>Microsoft</w:t>
      </w:r>
      <w:proofErr w:type="spellEnd"/>
      <w:r>
        <w:rPr>
          <w:rStyle w:val="c7"/>
          <w:rFonts w:eastAsia="Calibri"/>
          <w:color w:val="000000"/>
        </w:rPr>
        <w:t>, который входит в домен первого уровня .</w:t>
      </w:r>
      <w:proofErr w:type="spellStart"/>
      <w:r>
        <w:rPr>
          <w:rStyle w:val="c7"/>
          <w:rFonts w:eastAsia="Calibri"/>
          <w:color w:val="000000"/>
        </w:rPr>
        <w:t>com</w:t>
      </w:r>
      <w:proofErr w:type="spellEnd"/>
      <w:r>
        <w:rPr>
          <w:rStyle w:val="c7"/>
          <w:rFonts w:eastAsia="Calibri"/>
          <w:color w:val="000000"/>
        </w:rPr>
        <w:t>.</w:t>
      </w:r>
    </w:p>
    <w:p w14:paraId="20F019AC"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Домены верхнего уровня бывают двух типов:</w:t>
      </w:r>
    </w:p>
    <w:p w14:paraId="36159914" w14:textId="77777777" w:rsidR="00736A8F" w:rsidRDefault="00736A8F" w:rsidP="00D80C6E">
      <w:pPr>
        <w:numPr>
          <w:ilvl w:val="0"/>
          <w:numId w:val="73"/>
        </w:numPr>
        <w:shd w:val="clear" w:color="auto" w:fill="FFFFFF"/>
        <w:spacing w:before="100" w:beforeAutospacing="1" w:after="100" w:afterAutospacing="1"/>
        <w:rPr>
          <w:rFonts w:ascii="Calibri" w:hAnsi="Calibri" w:cs="Calibri"/>
          <w:color w:val="000000"/>
          <w:sz w:val="22"/>
          <w:szCs w:val="22"/>
        </w:rPr>
      </w:pPr>
      <w:proofErr w:type="gramStart"/>
      <w:r>
        <w:rPr>
          <w:rStyle w:val="c14"/>
          <w:i/>
          <w:iCs/>
          <w:color w:val="000000"/>
        </w:rPr>
        <w:lastRenderedPageBreak/>
        <w:t>географические</w:t>
      </w:r>
      <w:proofErr w:type="gramEnd"/>
      <w:r>
        <w:rPr>
          <w:rStyle w:val="c7"/>
          <w:rFonts w:eastAsia="Calibri"/>
          <w:color w:val="000000"/>
        </w:rPr>
        <w:t> (двухбуквенные) – каждой стране соответствует двухбуквенный код;</w:t>
      </w:r>
    </w:p>
    <w:p w14:paraId="759E5394" w14:textId="77777777" w:rsidR="00736A8F" w:rsidRDefault="00736A8F" w:rsidP="00D80C6E">
      <w:pPr>
        <w:numPr>
          <w:ilvl w:val="0"/>
          <w:numId w:val="73"/>
        </w:numPr>
        <w:shd w:val="clear" w:color="auto" w:fill="FFFFFF"/>
        <w:spacing w:before="100" w:beforeAutospacing="1" w:after="100" w:afterAutospacing="1"/>
        <w:rPr>
          <w:rFonts w:ascii="Calibri" w:hAnsi="Calibri" w:cs="Calibri"/>
          <w:color w:val="000000"/>
          <w:sz w:val="22"/>
          <w:szCs w:val="22"/>
        </w:rPr>
      </w:pPr>
      <w:r>
        <w:rPr>
          <w:rStyle w:val="c14"/>
          <w:i/>
          <w:iCs/>
          <w:color w:val="000000"/>
        </w:rPr>
        <w:t>административные</w:t>
      </w:r>
      <w:r>
        <w:rPr>
          <w:rStyle w:val="c7"/>
          <w:rFonts w:eastAsia="Calibri"/>
          <w:color w:val="000000"/>
        </w:rPr>
        <w:t> (трехбуквенные) – позволяет определить профиль организации, владельца домена.</w:t>
      </w:r>
    </w:p>
    <w:p w14:paraId="55F94143" w14:textId="77777777" w:rsidR="00736A8F" w:rsidRDefault="00736A8F" w:rsidP="00736A8F">
      <w:pPr>
        <w:shd w:val="clear" w:color="auto" w:fill="FFFFFF"/>
        <w:ind w:left="720"/>
        <w:rPr>
          <w:rFonts w:ascii="Calibri" w:hAnsi="Calibri" w:cs="Calibri"/>
          <w:color w:val="000000"/>
          <w:sz w:val="22"/>
          <w:szCs w:val="22"/>
        </w:rPr>
      </w:pPr>
      <w:r>
        <w:rPr>
          <w:rStyle w:val="c7"/>
          <w:rFonts w:eastAsia="Calibri"/>
          <w:color w:val="000000"/>
        </w:rPr>
        <w:t>Вот некоторые имена доменов верхнего уровня</w:t>
      </w:r>
    </w:p>
    <w:tbl>
      <w:tblPr>
        <w:tblW w:w="12203" w:type="dxa"/>
        <w:shd w:val="clear" w:color="auto" w:fill="FFFFFF"/>
        <w:tblCellMar>
          <w:top w:w="15" w:type="dxa"/>
          <w:left w:w="15" w:type="dxa"/>
          <w:bottom w:w="15" w:type="dxa"/>
          <w:right w:w="15" w:type="dxa"/>
        </w:tblCellMar>
        <w:tblLook w:val="04A0" w:firstRow="1" w:lastRow="0" w:firstColumn="1" w:lastColumn="0" w:noHBand="0" w:noVBand="1"/>
      </w:tblPr>
      <w:tblGrid>
        <w:gridCol w:w="2312"/>
        <w:gridCol w:w="2552"/>
        <w:gridCol w:w="2410"/>
        <w:gridCol w:w="4929"/>
      </w:tblGrid>
      <w:tr w:rsidR="00736A8F" w14:paraId="67170234"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64981C7"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Административные</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D04925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Тип организации</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136F3F1F"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Географические</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DD5331F"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Страна</w:t>
            </w:r>
          </w:p>
        </w:tc>
      </w:tr>
      <w:tr w:rsidR="00736A8F" w14:paraId="2F5765B4"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8BC6BD7"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com</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F8206F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коммерческая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A525FA3"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ca</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52BE0AE"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Канада</w:t>
            </w:r>
          </w:p>
        </w:tc>
      </w:tr>
      <w:tr w:rsidR="00736A8F" w14:paraId="0508B222"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6E572D9"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edu</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B73BB1B"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образовательная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1DDF790"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de</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B6F39C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Германия</w:t>
            </w:r>
          </w:p>
        </w:tc>
      </w:tr>
      <w:tr w:rsidR="00736A8F" w14:paraId="0C5F5F59"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39A67B39"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gov</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2D20E60"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правительственная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0F7E5C75"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jp</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DADB756"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Япония</w:t>
            </w:r>
          </w:p>
        </w:tc>
      </w:tr>
      <w:tr w:rsidR="00736A8F" w14:paraId="69EA16CA"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1D98B9C"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int</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1CDB4F1"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международная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BA35026"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ru</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346B067"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Россия</w:t>
            </w:r>
          </w:p>
        </w:tc>
      </w:tr>
      <w:tr w:rsidR="00736A8F" w14:paraId="025B3626"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4792623"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mil</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6B8F5FD"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военная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0C1CC9E"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su</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5D39DD7"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Бывший СССР</w:t>
            </w:r>
          </w:p>
        </w:tc>
      </w:tr>
      <w:tr w:rsidR="00736A8F" w14:paraId="153BF8CC"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0038F8A5"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net</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4A78532"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компьютерная сеть</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9ADA2EE"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uk</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55050E4"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Англия/Ирландия</w:t>
            </w:r>
          </w:p>
        </w:tc>
      </w:tr>
      <w:tr w:rsidR="00736A8F" w14:paraId="67C97231"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38C465E7"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org</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18626CF"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некоммерческая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28BAF82"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us</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3D9060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США</w:t>
            </w:r>
          </w:p>
        </w:tc>
      </w:tr>
    </w:tbl>
    <w:p w14:paraId="362EA36F"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В имени компьютера может быть любое число доменов, но, как правило, 2–4.</w:t>
      </w:r>
    </w:p>
    <w:p w14:paraId="3640A6CD"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14"/>
          <w:color w:val="000000"/>
        </w:rPr>
        <w:t>Компьютеры используют IP-адреса, для людей удобней и понятней доменные имена. Следовательно, должен существовать механизм преобразования вводимых пользователем доменных имен в IP-адреса. Этим занимается </w:t>
      </w:r>
      <w:r>
        <w:rPr>
          <w:rStyle w:val="c14"/>
          <w:i/>
          <w:iCs/>
          <w:color w:val="000000"/>
        </w:rPr>
        <w:t>служба доменных имен Интернет – DNS (</w:t>
      </w:r>
      <w:proofErr w:type="spellStart"/>
      <w:r>
        <w:rPr>
          <w:rStyle w:val="c14"/>
          <w:i/>
          <w:iCs/>
          <w:color w:val="000000"/>
        </w:rPr>
        <w:t>DomainNameService</w:t>
      </w:r>
      <w:proofErr w:type="spellEnd"/>
      <w:r>
        <w:rPr>
          <w:rStyle w:val="c7"/>
          <w:rFonts w:eastAsia="Calibri"/>
          <w:color w:val="000000"/>
        </w:rPr>
        <w:t>).</w:t>
      </w:r>
    </w:p>
    <w:p w14:paraId="694BD944"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Работа службы имен состоит в том чтобы, получив от пользователя доменное имя, отыскать соответствующую ему запись в таблице DNS – распределенной базе данных, хранящейся на тысячах компьютерах в сети. Найденный IP-адрес возвращается на компьютер пользователя, пославший запрос. И только после этого по IP-адресу запрашивается информация из Интернета. Система серверов DNS представляет собой тысячи компьютеров с определенной иерархией.</w:t>
      </w:r>
    </w:p>
    <w:p w14:paraId="2CEFAB66" w14:textId="77777777" w:rsidR="00736A8F" w:rsidRPr="006660DF" w:rsidRDefault="00736A8F" w:rsidP="006660DF">
      <w:pPr>
        <w:rPr>
          <w:color w:val="000000" w:themeColor="text1"/>
        </w:rPr>
      </w:pPr>
    </w:p>
    <w:p w14:paraId="79293BB7" w14:textId="77777777" w:rsidR="006660DF" w:rsidRDefault="006660DF" w:rsidP="00E3736C">
      <w:pPr>
        <w:ind w:firstLine="709"/>
        <w:rPr>
          <w:b/>
        </w:rPr>
      </w:pPr>
    </w:p>
    <w:p w14:paraId="4062D133" w14:textId="77777777" w:rsidR="004B48CC" w:rsidRPr="00E3736C" w:rsidRDefault="004B48CC" w:rsidP="00E3736C">
      <w:pPr>
        <w:ind w:firstLine="709"/>
        <w:rPr>
          <w:rFonts w:eastAsia="SchoolBookCSanPin-Regular"/>
          <w:b/>
          <w:color w:val="000000" w:themeColor="text1"/>
          <w:lang w:eastAsia="en-US"/>
        </w:rPr>
      </w:pPr>
      <w:r w:rsidRPr="00E3736C">
        <w:rPr>
          <w:b/>
        </w:rPr>
        <w:t xml:space="preserve">Критерии оценки:  </w:t>
      </w:r>
    </w:p>
    <w:p w14:paraId="2A006526" w14:textId="77777777" w:rsidR="004B48CC" w:rsidRPr="00E3736C" w:rsidRDefault="004B48CC"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C35318D" w14:textId="77777777" w:rsidR="004B48CC" w:rsidRPr="00E3736C" w:rsidRDefault="004B48CC"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FBAEAC1" w14:textId="77777777" w:rsidR="004B48CC" w:rsidRPr="00E3736C" w:rsidRDefault="004B48CC"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0CCC3C1" w14:textId="77777777" w:rsidR="004B48CC" w:rsidRPr="00E3736C" w:rsidRDefault="004B48CC"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5A7EB48E" w14:textId="77777777" w:rsidR="00007016" w:rsidRPr="00E3736C" w:rsidRDefault="000F59DB" w:rsidP="00E3736C">
      <w:pPr>
        <w:ind w:firstLine="709"/>
        <w:rPr>
          <w:b/>
          <w:color w:val="000000" w:themeColor="text1"/>
        </w:rPr>
      </w:pPr>
      <w:r w:rsidRPr="00E3736C">
        <w:rPr>
          <w:b/>
          <w:color w:val="000000" w:themeColor="text1"/>
        </w:rPr>
        <w:br w:type="page"/>
      </w:r>
    </w:p>
    <w:p w14:paraId="49E18593" w14:textId="2DFF00CC" w:rsidR="00C97574" w:rsidRPr="00AC3559" w:rsidRDefault="00CF5491" w:rsidP="00E3736C">
      <w:pPr>
        <w:ind w:firstLine="709"/>
        <w:jc w:val="center"/>
        <w:rPr>
          <w:b/>
          <w:color w:val="000000" w:themeColor="text1"/>
        </w:rPr>
      </w:pPr>
      <w:r w:rsidRPr="00AC3559">
        <w:rPr>
          <w:b/>
          <w:color w:val="000000" w:themeColor="text1"/>
        </w:rPr>
        <w:lastRenderedPageBreak/>
        <w:t>Практическое занятие</w:t>
      </w:r>
      <w:r w:rsidR="00781245" w:rsidRPr="00AC3559">
        <w:rPr>
          <w:b/>
          <w:color w:val="000000" w:themeColor="text1"/>
        </w:rPr>
        <w:t xml:space="preserve"> № </w:t>
      </w:r>
      <w:r w:rsidR="00AC3559" w:rsidRPr="00AC3559">
        <w:rPr>
          <w:b/>
          <w:color w:val="000000" w:themeColor="text1"/>
        </w:rPr>
        <w:t>17</w:t>
      </w:r>
    </w:p>
    <w:p w14:paraId="6BCE3802" w14:textId="4758D144" w:rsidR="00C97574" w:rsidRPr="00AC3559" w:rsidRDefault="005E2DAC" w:rsidP="00E3736C">
      <w:pPr>
        <w:ind w:firstLine="709"/>
        <w:jc w:val="center"/>
        <w:rPr>
          <w:b/>
          <w:color w:val="000000" w:themeColor="text1"/>
        </w:rPr>
      </w:pPr>
      <w:r w:rsidRPr="00AC3559">
        <w:rPr>
          <w:b/>
          <w:color w:val="000000" w:themeColor="text1"/>
        </w:rPr>
        <w:t xml:space="preserve">Тема: </w:t>
      </w:r>
      <w:r w:rsidR="00AC3559" w:rsidRPr="00AC3559">
        <w:t>Виды деятельности в сети Интернет. Сервисы Интернета.</w:t>
      </w:r>
    </w:p>
    <w:p w14:paraId="61479C3C" w14:textId="77777777" w:rsidR="00C97574" w:rsidRPr="00E3736C" w:rsidRDefault="00C97574" w:rsidP="00E3736C">
      <w:pPr>
        <w:ind w:firstLine="709"/>
        <w:jc w:val="center"/>
        <w:rPr>
          <w:b/>
          <w:color w:val="000000" w:themeColor="text1"/>
        </w:rPr>
      </w:pPr>
    </w:p>
    <w:p w14:paraId="13419F36" w14:textId="479F1D1A" w:rsidR="00C97574" w:rsidRPr="00A1111E" w:rsidRDefault="005E2DAC" w:rsidP="00E3736C">
      <w:pPr>
        <w:ind w:firstLine="709"/>
        <w:rPr>
          <w:color w:val="000000" w:themeColor="text1"/>
        </w:rPr>
      </w:pPr>
      <w:r w:rsidRPr="00E3736C">
        <w:rPr>
          <w:b/>
          <w:color w:val="000000" w:themeColor="text1"/>
        </w:rPr>
        <w:t>Цель:</w:t>
      </w:r>
      <w:r w:rsidRPr="00E3736C">
        <w:rPr>
          <w:color w:val="000000" w:themeColor="text1"/>
        </w:rPr>
        <w:t xml:space="preserve"> </w:t>
      </w:r>
      <w:r w:rsidR="00A1111E" w:rsidRPr="00A1111E">
        <w:rPr>
          <w:color w:val="000000"/>
          <w:shd w:val="clear" w:color="auto" w:fill="FFFFFF"/>
        </w:rPr>
        <w:t xml:space="preserve">ввести понятие «Интернет-ресурсы», познакомить </w:t>
      </w:r>
      <w:r w:rsidR="00A1111E">
        <w:rPr>
          <w:color w:val="000000"/>
          <w:shd w:val="clear" w:color="auto" w:fill="FFFFFF"/>
        </w:rPr>
        <w:t>учащихся</w:t>
      </w:r>
      <w:r w:rsidR="00A1111E" w:rsidRPr="00A1111E">
        <w:rPr>
          <w:color w:val="000000"/>
          <w:shd w:val="clear" w:color="auto" w:fill="FFFFFF"/>
        </w:rPr>
        <w:t xml:space="preserve"> с существующими видами деятельности в сети Интернет</w:t>
      </w:r>
      <w:r w:rsidR="00A1111E">
        <w:rPr>
          <w:color w:val="000000"/>
          <w:shd w:val="clear" w:color="auto" w:fill="FFFFFF"/>
        </w:rPr>
        <w:t xml:space="preserve">, </w:t>
      </w:r>
      <w:r w:rsidR="00A1111E" w:rsidRPr="00A1111E">
        <w:rPr>
          <w:color w:val="000000"/>
          <w:shd w:val="clear" w:color="auto" w:fill="FFFFFF"/>
        </w:rPr>
        <w:t>расширить знания по теме</w:t>
      </w:r>
      <w:r w:rsidR="00A1111E" w:rsidRPr="00A1111E">
        <w:rPr>
          <w:b/>
          <w:bCs/>
          <w:color w:val="000000"/>
          <w:shd w:val="clear" w:color="auto" w:fill="FFFFFF"/>
        </w:rPr>
        <w:t> </w:t>
      </w:r>
      <w:r w:rsidR="00A1111E" w:rsidRPr="00A1111E">
        <w:rPr>
          <w:color w:val="000000"/>
          <w:shd w:val="clear" w:color="auto" w:fill="FFFFFF"/>
        </w:rPr>
        <w:t>«Виды деятельности в сети Интернет. Интернет-ресурсы», помочь освоить новый материал, научить выполнять практические задания (на компьютере) по данной теме.</w:t>
      </w:r>
    </w:p>
    <w:p w14:paraId="46587067" w14:textId="77777777" w:rsidR="00C97574" w:rsidRPr="00A1111E" w:rsidRDefault="00C97574" w:rsidP="00E3736C">
      <w:pPr>
        <w:ind w:firstLine="709"/>
        <w:jc w:val="center"/>
        <w:rPr>
          <w:b/>
          <w:color w:val="000000" w:themeColor="text1"/>
        </w:rPr>
      </w:pPr>
    </w:p>
    <w:p w14:paraId="534C2B08" w14:textId="093D1B8D" w:rsidR="00C97574" w:rsidRPr="00A1111E" w:rsidRDefault="00A1111E" w:rsidP="00E3736C">
      <w:pPr>
        <w:ind w:firstLine="709"/>
        <w:rPr>
          <w:color w:val="000000"/>
          <w:shd w:val="clear" w:color="auto" w:fill="FFFFFF"/>
        </w:rPr>
      </w:pPr>
      <w:r w:rsidRPr="00A1111E">
        <w:rPr>
          <w:color w:val="000000"/>
          <w:shd w:val="clear" w:color="auto" w:fill="FFFFFF"/>
        </w:rPr>
        <w:t>Интернет-ресурс – (синонимы «веб-ресурс, веб-сайт, веб-сервис, сайт») – это совокупность интегрированных средств технического и программно-аппаратного характера, а также информации, предназначенной для публикации во Всемирной паутине.</w:t>
      </w:r>
    </w:p>
    <w:p w14:paraId="5BC2762B" w14:textId="77777777" w:rsidR="00A1111E" w:rsidRPr="00A1111E" w:rsidRDefault="00A1111E" w:rsidP="00A1111E">
      <w:pPr>
        <w:pStyle w:val="a4"/>
        <w:shd w:val="clear" w:color="auto" w:fill="FFFFFF"/>
        <w:spacing w:before="0" w:beforeAutospacing="0" w:after="150" w:afterAutospacing="0"/>
        <w:rPr>
          <w:color w:val="000000"/>
        </w:rPr>
      </w:pPr>
      <w:proofErr w:type="spellStart"/>
      <w:r w:rsidRPr="00A1111E">
        <w:rPr>
          <w:color w:val="000000"/>
        </w:rPr>
        <w:t>ермин</w:t>
      </w:r>
      <w:proofErr w:type="spellEnd"/>
      <w:r w:rsidRPr="00A1111E">
        <w:rPr>
          <w:color w:val="000000"/>
        </w:rPr>
        <w:t xml:space="preserve"> логин произошел от английского словосочетания «</w:t>
      </w:r>
      <w:proofErr w:type="spellStart"/>
      <w:r w:rsidRPr="00A1111E">
        <w:rPr>
          <w:color w:val="000000"/>
        </w:rPr>
        <w:t>Log</w:t>
      </w:r>
      <w:proofErr w:type="spellEnd"/>
      <w:r w:rsidRPr="00A1111E">
        <w:rPr>
          <w:color w:val="000000"/>
        </w:rPr>
        <w:t xml:space="preserve"> </w:t>
      </w:r>
      <w:proofErr w:type="spellStart"/>
      <w:r w:rsidRPr="00A1111E">
        <w:rPr>
          <w:color w:val="000000"/>
        </w:rPr>
        <w:t>in</w:t>
      </w:r>
      <w:proofErr w:type="spellEnd"/>
      <w:r w:rsidRPr="00A1111E">
        <w:rPr>
          <w:color w:val="000000"/>
        </w:rPr>
        <w:t>», которое переводится как «Авторизоваться» или «Войти в систему». Если копнуть глубже, то слово «</w:t>
      </w:r>
      <w:proofErr w:type="spellStart"/>
      <w:r w:rsidRPr="00A1111E">
        <w:rPr>
          <w:color w:val="000000"/>
        </w:rPr>
        <w:t>Log</w:t>
      </w:r>
      <w:proofErr w:type="spellEnd"/>
      <w:r w:rsidRPr="00A1111E">
        <w:rPr>
          <w:color w:val="000000"/>
        </w:rPr>
        <w:t>», в данном контексте, переводится как «журнал регистраций».</w:t>
      </w:r>
    </w:p>
    <w:p w14:paraId="4E3C40EA"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Дело в том, что любой сайт, на котором нам нужно зарегистрироваться и войти под своим уникальным именем, представляет собой базу данных, где каждому пользователю присваивается свое индивидуальное имя. Создавая на сайте нового пользователя, мы создаем целую инфраструктуру, которая в дальнейшем регистрирует каждое действие данного пользователя, дабы не спутать его с другими. Эти действия фиксируются в журнале базы данных. Сам журнал, как правило, доступен только техническим специалистам (программистам). По нему разработчик может отслеживать возникающие ошибки на сайте и устранять их.</w:t>
      </w:r>
    </w:p>
    <w:p w14:paraId="78931D0F"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Выкладывание фотографий в </w:t>
      </w:r>
      <w:proofErr w:type="spellStart"/>
      <w:r w:rsidRPr="00A1111E">
        <w:rPr>
          <w:color w:val="000000"/>
        </w:rPr>
        <w:t>соцсетях</w:t>
      </w:r>
      <w:proofErr w:type="spellEnd"/>
      <w:r w:rsidRPr="00A1111E">
        <w:rPr>
          <w:color w:val="000000"/>
        </w:rPr>
        <w:t xml:space="preserve">, комментарии, создание новых тем на форумах, получение услуг на портале </w:t>
      </w:r>
      <w:proofErr w:type="spellStart"/>
      <w:r w:rsidRPr="00A1111E">
        <w:rPr>
          <w:color w:val="000000"/>
        </w:rPr>
        <w:t>Госуслуги</w:t>
      </w:r>
      <w:proofErr w:type="spellEnd"/>
      <w:r w:rsidRPr="00A1111E">
        <w:rPr>
          <w:color w:val="000000"/>
        </w:rPr>
        <w:t xml:space="preserve">, перевод денег через ЦРБ, Сбербанк Онлайн и т.д. – все это невозможно без привязки к конкретному пользователю. Для идентификации пользователей и нужен логин. Таким </w:t>
      </w:r>
      <w:proofErr w:type="gramStart"/>
      <w:r w:rsidRPr="00A1111E">
        <w:rPr>
          <w:color w:val="000000"/>
        </w:rPr>
        <w:t>образом</w:t>
      </w:r>
      <w:proofErr w:type="gramEnd"/>
      <w:r w:rsidRPr="00A1111E">
        <w:rPr>
          <w:color w:val="000000"/>
        </w:rPr>
        <w:t xml:space="preserve"> логин – это уникальное имя пользователя, необходимое для регистрации на каком-либо сайте и последующих действий на нем.</w:t>
      </w:r>
    </w:p>
    <w:p w14:paraId="3ECEB04D"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У каждого сайта существуют свои правила при создании логина. В общем смысле, логин может состоять из любых символов. Но на практике чаще всего допускается создание логина с применением латинских букв, цифр, а также некоторых символов, таких как точка</w:t>
      </w:r>
      <w:proofErr w:type="gramStart"/>
      <w:r w:rsidRPr="00A1111E">
        <w:rPr>
          <w:color w:val="000000"/>
        </w:rPr>
        <w:t xml:space="preserve"> (.), </w:t>
      </w:r>
      <w:proofErr w:type="gramEnd"/>
      <w:r w:rsidRPr="00A1111E">
        <w:rPr>
          <w:color w:val="000000"/>
        </w:rPr>
        <w:t>тире (-) и нижнее подчеркивание (_). Остальные символы, например, точка с запятой (;) или знак доллара ($) запрещены, так как могут внести ошибки в работе базы данных сайта.</w:t>
      </w:r>
    </w:p>
    <w:p w14:paraId="1A4E4A86"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У логина уже давно появился целый список синонимом, в основной </w:t>
      </w:r>
      <w:proofErr w:type="gramStart"/>
      <w:r w:rsidRPr="00A1111E">
        <w:rPr>
          <w:color w:val="000000"/>
        </w:rPr>
        <w:t>массе</w:t>
      </w:r>
      <w:proofErr w:type="gramEnd"/>
      <w:r w:rsidRPr="00A1111E">
        <w:rPr>
          <w:color w:val="000000"/>
        </w:rPr>
        <w:t xml:space="preserve"> состоящий из других английских слов – это </w:t>
      </w:r>
      <w:proofErr w:type="spellStart"/>
      <w:r w:rsidRPr="00A1111E">
        <w:rPr>
          <w:color w:val="000000"/>
        </w:rPr>
        <w:t>никнейм</w:t>
      </w:r>
      <w:proofErr w:type="spellEnd"/>
      <w:r w:rsidRPr="00A1111E">
        <w:rPr>
          <w:color w:val="000000"/>
        </w:rPr>
        <w:t xml:space="preserve"> (</w:t>
      </w:r>
      <w:proofErr w:type="spellStart"/>
      <w:r w:rsidRPr="00A1111E">
        <w:rPr>
          <w:color w:val="000000"/>
        </w:rPr>
        <w:t>nickname</w:t>
      </w:r>
      <w:proofErr w:type="spellEnd"/>
      <w:r w:rsidRPr="00A1111E">
        <w:rPr>
          <w:color w:val="000000"/>
        </w:rPr>
        <w:t xml:space="preserve">, с англ. прозвище), ник (сокращение от </w:t>
      </w:r>
      <w:proofErr w:type="spellStart"/>
      <w:r w:rsidRPr="00A1111E">
        <w:rPr>
          <w:color w:val="000000"/>
        </w:rPr>
        <w:t>никнейм</w:t>
      </w:r>
      <w:proofErr w:type="spellEnd"/>
      <w:r w:rsidRPr="00A1111E">
        <w:rPr>
          <w:color w:val="000000"/>
        </w:rPr>
        <w:t>), юзер (</w:t>
      </w:r>
      <w:proofErr w:type="spellStart"/>
      <w:r w:rsidRPr="00A1111E">
        <w:rPr>
          <w:color w:val="000000"/>
        </w:rPr>
        <w:t>user</w:t>
      </w:r>
      <w:proofErr w:type="spellEnd"/>
      <w:r w:rsidRPr="00A1111E">
        <w:rPr>
          <w:color w:val="000000"/>
        </w:rPr>
        <w:t xml:space="preserve">, с англ. пользователь), </w:t>
      </w:r>
      <w:proofErr w:type="spellStart"/>
      <w:r w:rsidRPr="00A1111E">
        <w:rPr>
          <w:color w:val="000000"/>
        </w:rPr>
        <w:t>юзернейм</w:t>
      </w:r>
      <w:proofErr w:type="spellEnd"/>
      <w:r w:rsidRPr="00A1111E">
        <w:rPr>
          <w:color w:val="000000"/>
        </w:rPr>
        <w:t xml:space="preserve"> (</w:t>
      </w:r>
      <w:proofErr w:type="spellStart"/>
      <w:r w:rsidRPr="00A1111E">
        <w:rPr>
          <w:color w:val="000000"/>
        </w:rPr>
        <w:t>username</w:t>
      </w:r>
      <w:proofErr w:type="spellEnd"/>
      <w:r w:rsidRPr="00A1111E">
        <w:rPr>
          <w:color w:val="000000"/>
        </w:rPr>
        <w:t>, с англ. имя пользователя). Сюда же можно отнести такие синонимы как кличка, псевдоним.</w:t>
      </w:r>
    </w:p>
    <w:p w14:paraId="488DB445"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На некоторых сайтах логин и </w:t>
      </w:r>
      <w:proofErr w:type="spellStart"/>
      <w:r w:rsidRPr="00A1111E">
        <w:rPr>
          <w:color w:val="000000"/>
        </w:rPr>
        <w:t>никнейм</w:t>
      </w:r>
      <w:proofErr w:type="spellEnd"/>
      <w:r w:rsidRPr="00A1111E">
        <w:rPr>
          <w:color w:val="000000"/>
        </w:rPr>
        <w:t xml:space="preserve"> могут быть двумя разными сущностями. Логин выступает как уникальная запись в базе данных, а </w:t>
      </w:r>
      <w:proofErr w:type="spellStart"/>
      <w:r w:rsidRPr="00A1111E">
        <w:rPr>
          <w:color w:val="000000"/>
        </w:rPr>
        <w:t>никнейм</w:t>
      </w:r>
      <w:proofErr w:type="spellEnd"/>
      <w:r w:rsidRPr="00A1111E">
        <w:rPr>
          <w:color w:val="000000"/>
        </w:rPr>
        <w:t xml:space="preserve"> может </w:t>
      </w:r>
      <w:proofErr w:type="gramStart"/>
      <w:r w:rsidRPr="00A1111E">
        <w:rPr>
          <w:color w:val="000000"/>
        </w:rPr>
        <w:t>отличаться и необходим</w:t>
      </w:r>
      <w:proofErr w:type="gramEnd"/>
      <w:r w:rsidRPr="00A1111E">
        <w:rPr>
          <w:color w:val="000000"/>
        </w:rPr>
        <w:t xml:space="preserve"> для отображения вас на сайте для других пользователей (подробнее об этом ниже).</w:t>
      </w:r>
    </w:p>
    <w:p w14:paraId="7F49A0BE"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В качестве логина может использоваться адрес электронной почты и номер мобильного телефона.</w:t>
      </w:r>
    </w:p>
    <w:p w14:paraId="46A88585"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В отличие от логина, пароль никак не отражает и не обозначает пользователя в интернете, а служит для его безопасности. Пароль – это секретный набор различных символов. Он не должен быть читаемым, главное требование – следует делать его запоминаемым и сложным, чтобы его не могли методом подбора найти хакеры и мошенники.</w:t>
      </w:r>
    </w:p>
    <w:p w14:paraId="4A1719C1"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lastRenderedPageBreak/>
        <w:t>– Перейдём к понятию «всемирная паутина».</w:t>
      </w:r>
    </w:p>
    <w:p w14:paraId="7343E42A"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 Всемирную паутину образуют миллионы веб-серверов сети Интернет, </w:t>
      </w:r>
      <w:proofErr w:type="gramStart"/>
      <w:r w:rsidRPr="00A1111E">
        <w:rPr>
          <w:color w:val="000000"/>
        </w:rPr>
        <w:t>расположенных</w:t>
      </w:r>
      <w:proofErr w:type="gramEnd"/>
      <w:r w:rsidRPr="00A1111E">
        <w:rPr>
          <w:color w:val="000000"/>
        </w:rPr>
        <w:t xml:space="preserve"> по всему миру. Веб-сервер – компьютерная программа, запускаемая на подключённом к сети компьютере и использующая протокол HTTP для передачи данных. В простейшем виде такая программа получает по сети HTTP-запрос на определённый ресурс, находит соответствующий файл на локальном жёстком диске и отправляет его по сети запросившему компьютеру. Более сложные веб-серверы способны в ответ на HTTP-запрос динамически генерировать документы с помощью шаблонов и сценариев.</w:t>
      </w:r>
    </w:p>
    <w:p w14:paraId="0E952469"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Для просмотра информации, полученной от веб-сервера, на клиентском компьютере применяется специальная программа – веб-браузер. Основная функция веб-браузера – отображение гипертекста. Всемирная паутина неразрывно связана с понятиями гипертекста и гиперссылки. Большая часть информации в Вебе представляет собой именно гипертекст.</w:t>
      </w:r>
    </w:p>
    <w:p w14:paraId="0AA27B15"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Для создания, хранения и отображения гипертекста во Всемирной паутине традиционно используется язык HTML (англ. </w:t>
      </w:r>
      <w:proofErr w:type="spellStart"/>
      <w:r w:rsidRPr="00A1111E">
        <w:rPr>
          <w:color w:val="000000"/>
        </w:rPr>
        <w:t>HyperText</w:t>
      </w:r>
      <w:proofErr w:type="spellEnd"/>
      <w:r w:rsidRPr="00A1111E">
        <w:rPr>
          <w:color w:val="000000"/>
        </w:rPr>
        <w:t xml:space="preserve"> </w:t>
      </w:r>
      <w:proofErr w:type="spellStart"/>
      <w:r w:rsidRPr="00A1111E">
        <w:rPr>
          <w:color w:val="000000"/>
        </w:rPr>
        <w:t>Markup</w:t>
      </w:r>
      <w:proofErr w:type="spellEnd"/>
      <w:r w:rsidRPr="00A1111E">
        <w:rPr>
          <w:color w:val="000000"/>
        </w:rPr>
        <w:t xml:space="preserve"> </w:t>
      </w:r>
      <w:proofErr w:type="spellStart"/>
      <w:r w:rsidRPr="00A1111E">
        <w:rPr>
          <w:color w:val="000000"/>
        </w:rPr>
        <w:t>Language</w:t>
      </w:r>
      <w:proofErr w:type="spellEnd"/>
      <w:r w:rsidRPr="00A1111E">
        <w:rPr>
          <w:color w:val="000000"/>
        </w:rPr>
        <w:t xml:space="preserve"> «язык разметки гипертекста»). Работа по созданию (разметке) гипертекстовых документов называется вёрсткой, она делается веб-мастером либо отдельным специалистом по разметке – верстальщиком. После HTML-разметки получившийся документ сохраняется в файл, и такие HTML-файлы являются основным типом ресурсов Всемирной паутины. После того, как HTML-файл становится доступен веб-серверу, его начинают называть «веб-страницей». Набор веб-страниц образует веб-сайт.</w:t>
      </w:r>
    </w:p>
    <w:p w14:paraId="16588B2E"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Гиперссылки помогают пользователям Всемирной паутины легко перемещаться между ресурсами (файлами) вне зависимости от того, находятся ресурсы на локальном компьютере или на удалённом сервере. Для определения местонахождения ресурсов во Всемирной паутине используются единообразные локаторы ресурсов URL (англ. </w:t>
      </w:r>
      <w:proofErr w:type="spellStart"/>
      <w:r w:rsidRPr="00A1111E">
        <w:rPr>
          <w:color w:val="000000"/>
        </w:rPr>
        <w:t>Uniform</w:t>
      </w:r>
      <w:proofErr w:type="spellEnd"/>
      <w:r w:rsidRPr="00A1111E">
        <w:rPr>
          <w:color w:val="000000"/>
        </w:rPr>
        <w:t xml:space="preserve"> </w:t>
      </w:r>
      <w:proofErr w:type="spellStart"/>
      <w:r w:rsidRPr="00A1111E">
        <w:rPr>
          <w:color w:val="000000"/>
        </w:rPr>
        <w:t>Resource</w:t>
      </w:r>
      <w:proofErr w:type="spellEnd"/>
      <w:r w:rsidRPr="00A1111E">
        <w:rPr>
          <w:color w:val="000000"/>
        </w:rPr>
        <w:t xml:space="preserve"> </w:t>
      </w:r>
      <w:proofErr w:type="spellStart"/>
      <w:r w:rsidRPr="00A1111E">
        <w:rPr>
          <w:color w:val="000000"/>
        </w:rPr>
        <w:t>Locator</w:t>
      </w:r>
      <w:proofErr w:type="spellEnd"/>
      <w:r w:rsidRPr="00A1111E">
        <w:rPr>
          <w:color w:val="000000"/>
        </w:rPr>
        <w:t xml:space="preserve">). Например, </w:t>
      </w:r>
      <w:proofErr w:type="gramStart"/>
      <w:r w:rsidRPr="00A1111E">
        <w:rPr>
          <w:color w:val="000000"/>
        </w:rPr>
        <w:t>полный</w:t>
      </w:r>
      <w:proofErr w:type="gramEnd"/>
      <w:r w:rsidRPr="00A1111E">
        <w:rPr>
          <w:color w:val="000000"/>
        </w:rPr>
        <w:t xml:space="preserve"> URL главной страницы русского раздела Википедии выглядит так: http://ru.wikipedia.org/wiki/Заглавная_страница. Подобные URL-локаторы сочетают в себе технологию идентификации URI (англ. </w:t>
      </w:r>
      <w:proofErr w:type="spellStart"/>
      <w:r w:rsidRPr="00A1111E">
        <w:rPr>
          <w:color w:val="000000"/>
        </w:rPr>
        <w:t>Uniform</w:t>
      </w:r>
      <w:proofErr w:type="spellEnd"/>
      <w:r w:rsidRPr="00A1111E">
        <w:rPr>
          <w:color w:val="000000"/>
        </w:rPr>
        <w:t xml:space="preserve"> </w:t>
      </w:r>
      <w:proofErr w:type="spellStart"/>
      <w:r w:rsidRPr="00A1111E">
        <w:rPr>
          <w:color w:val="000000"/>
        </w:rPr>
        <w:t>Resource</w:t>
      </w:r>
      <w:proofErr w:type="spellEnd"/>
      <w:r w:rsidRPr="00A1111E">
        <w:rPr>
          <w:color w:val="000000"/>
        </w:rPr>
        <w:t xml:space="preserve"> </w:t>
      </w:r>
      <w:proofErr w:type="spellStart"/>
      <w:r w:rsidRPr="00A1111E">
        <w:rPr>
          <w:color w:val="000000"/>
        </w:rPr>
        <w:t>Identifier</w:t>
      </w:r>
      <w:proofErr w:type="spellEnd"/>
      <w:r w:rsidRPr="00A1111E">
        <w:rPr>
          <w:color w:val="000000"/>
        </w:rPr>
        <w:t xml:space="preserve"> «единообразный идентификатор ресурса») и систему доменных имён DNS (англ. </w:t>
      </w:r>
      <w:proofErr w:type="spellStart"/>
      <w:r w:rsidRPr="00A1111E">
        <w:rPr>
          <w:color w:val="000000"/>
        </w:rPr>
        <w:t>Domain</w:t>
      </w:r>
      <w:proofErr w:type="spellEnd"/>
      <w:r w:rsidRPr="00A1111E">
        <w:rPr>
          <w:color w:val="000000"/>
        </w:rPr>
        <w:t xml:space="preserve"> </w:t>
      </w:r>
      <w:proofErr w:type="spellStart"/>
      <w:r w:rsidRPr="00A1111E">
        <w:rPr>
          <w:color w:val="000000"/>
        </w:rPr>
        <w:t>Name</w:t>
      </w:r>
      <w:proofErr w:type="spellEnd"/>
      <w:r w:rsidRPr="00A1111E">
        <w:rPr>
          <w:color w:val="000000"/>
        </w:rPr>
        <w:t xml:space="preserve"> </w:t>
      </w:r>
      <w:proofErr w:type="spellStart"/>
      <w:r w:rsidRPr="00A1111E">
        <w:rPr>
          <w:color w:val="000000"/>
        </w:rPr>
        <w:t>System</w:t>
      </w:r>
      <w:proofErr w:type="spellEnd"/>
      <w:r w:rsidRPr="00A1111E">
        <w:rPr>
          <w:color w:val="000000"/>
        </w:rPr>
        <w:t xml:space="preserve">). Доменное имя (в данном случае ru.wikipedia.org) в составе URL обозначает компьютер (точнее – один из его сетевых интерфейсов), который исполняет код </w:t>
      </w:r>
      <w:proofErr w:type="gramStart"/>
      <w:r w:rsidRPr="00A1111E">
        <w:rPr>
          <w:color w:val="000000"/>
        </w:rPr>
        <w:t>нужного</w:t>
      </w:r>
      <w:proofErr w:type="gramEnd"/>
      <w:r w:rsidRPr="00A1111E">
        <w:rPr>
          <w:color w:val="000000"/>
        </w:rPr>
        <w:t xml:space="preserve"> веб-сервера. URL текущей страницы обычно можно увидеть в адресной строке браузера, хотя многие современные браузеры предпочитают по умолчанию показывать лишь доменное имя текущего сайта.</w:t>
      </w:r>
    </w:p>
    <w:p w14:paraId="6A82AEAB"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WWW (Всемирная паутина) – сервис, с помощью которого пользователи сети получают доступ к информационным ресурсам, хранящимся на компьютерах в разных частях света.</w:t>
      </w:r>
    </w:p>
    <w:p w14:paraId="3273CA7C"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Основой всемирной паутины являются веб-сайты, на которых информация представлена в виде гипертекстовых и </w:t>
      </w:r>
      <w:proofErr w:type="spellStart"/>
      <w:r w:rsidRPr="00A1111E">
        <w:rPr>
          <w:color w:val="000000"/>
        </w:rPr>
        <w:t>гипермедийных</w:t>
      </w:r>
      <w:proofErr w:type="spellEnd"/>
      <w:r w:rsidRPr="00A1111E">
        <w:rPr>
          <w:color w:val="000000"/>
        </w:rPr>
        <w:t xml:space="preserve"> документов.</w:t>
      </w:r>
    </w:p>
    <w:p w14:paraId="5C6EEF00" w14:textId="77777777" w:rsidR="00A1111E" w:rsidRPr="00A1111E" w:rsidRDefault="00A1111E" w:rsidP="00A1111E">
      <w:pPr>
        <w:shd w:val="clear" w:color="auto" w:fill="FFFFFF"/>
        <w:jc w:val="center"/>
        <w:rPr>
          <w:color w:val="000000"/>
        </w:rPr>
      </w:pPr>
      <w:r w:rsidRPr="00A1111E">
        <w:rPr>
          <w:color w:val="000000"/>
          <w:u w:val="single"/>
        </w:rPr>
        <w:t>Практическая часть</w:t>
      </w:r>
    </w:p>
    <w:p w14:paraId="26D3B96E" w14:textId="77777777" w:rsidR="00A1111E" w:rsidRPr="00A1111E" w:rsidRDefault="00A1111E" w:rsidP="00A1111E">
      <w:pPr>
        <w:shd w:val="clear" w:color="auto" w:fill="FFFFFF"/>
        <w:rPr>
          <w:color w:val="000000"/>
        </w:rPr>
      </w:pPr>
      <w:r w:rsidRPr="00A1111E">
        <w:rPr>
          <w:color w:val="000000"/>
        </w:rPr>
        <w:t>Создайте папку на рабочем столе и переименуйте её.</w:t>
      </w:r>
    </w:p>
    <w:p w14:paraId="237D700D" w14:textId="77777777" w:rsidR="00A1111E" w:rsidRPr="00A1111E" w:rsidRDefault="00A1111E" w:rsidP="00A1111E">
      <w:pPr>
        <w:shd w:val="clear" w:color="auto" w:fill="FFFFFF"/>
        <w:rPr>
          <w:color w:val="000000"/>
        </w:rPr>
      </w:pPr>
      <w:r w:rsidRPr="00A1111E">
        <w:rPr>
          <w:color w:val="000000"/>
        </w:rPr>
        <w:t xml:space="preserve">Откройте </w:t>
      </w:r>
      <w:proofErr w:type="spellStart"/>
      <w:r w:rsidRPr="00A1111E">
        <w:rPr>
          <w:color w:val="000000"/>
        </w:rPr>
        <w:t>броузер</w:t>
      </w:r>
      <w:proofErr w:type="spellEnd"/>
      <w:r w:rsidRPr="00A1111E">
        <w:rPr>
          <w:color w:val="000000"/>
        </w:rPr>
        <w:t> </w:t>
      </w:r>
      <w:proofErr w:type="spellStart"/>
      <w:r w:rsidRPr="00A1111E">
        <w:rPr>
          <w:color w:val="000000"/>
        </w:rPr>
        <w:t>Internet</w:t>
      </w:r>
      <w:proofErr w:type="spellEnd"/>
      <w:r w:rsidRPr="00A1111E">
        <w:rPr>
          <w:color w:val="000000"/>
        </w:rPr>
        <w:t xml:space="preserve"> </w:t>
      </w:r>
      <w:proofErr w:type="spellStart"/>
      <w:r w:rsidRPr="00A1111E">
        <w:rPr>
          <w:color w:val="000000"/>
        </w:rPr>
        <w:t>Explorer</w:t>
      </w:r>
      <w:proofErr w:type="spellEnd"/>
      <w:r w:rsidRPr="00A1111E">
        <w:rPr>
          <w:color w:val="000000"/>
        </w:rPr>
        <w:t>.</w:t>
      </w:r>
    </w:p>
    <w:p w14:paraId="1E407A51" w14:textId="77777777" w:rsidR="00A1111E" w:rsidRPr="00A1111E" w:rsidRDefault="00A1111E" w:rsidP="00A1111E">
      <w:pPr>
        <w:shd w:val="clear" w:color="auto" w:fill="FFFFFF"/>
        <w:rPr>
          <w:color w:val="000000"/>
        </w:rPr>
      </w:pPr>
      <w:r w:rsidRPr="00A1111E">
        <w:rPr>
          <w:color w:val="000000"/>
        </w:rPr>
        <w:t>На вкладке Панели инструментов меню Вид уберите все флажки напротив всех панелей инструментов.</w:t>
      </w:r>
    </w:p>
    <w:p w14:paraId="2AA135DE" w14:textId="77777777" w:rsidR="00A1111E" w:rsidRPr="00A1111E" w:rsidRDefault="00A1111E" w:rsidP="00A1111E">
      <w:pPr>
        <w:shd w:val="clear" w:color="auto" w:fill="FFFFFF"/>
        <w:rPr>
          <w:color w:val="000000"/>
        </w:rPr>
      </w:pPr>
      <w:r w:rsidRPr="00A1111E">
        <w:rPr>
          <w:color w:val="000000"/>
        </w:rPr>
        <w:t xml:space="preserve">В меню Вид уберите флажок </w:t>
      </w:r>
      <w:proofErr w:type="gramStart"/>
      <w:r w:rsidRPr="00A1111E">
        <w:rPr>
          <w:color w:val="000000"/>
        </w:rPr>
        <w:t>со</w:t>
      </w:r>
      <w:proofErr w:type="gramEnd"/>
      <w:r w:rsidRPr="00A1111E">
        <w:rPr>
          <w:color w:val="000000"/>
        </w:rPr>
        <w:t xml:space="preserve"> вкладки Строка состояния.</w:t>
      </w:r>
    </w:p>
    <w:p w14:paraId="059C4138" w14:textId="77777777" w:rsidR="00A1111E" w:rsidRPr="00A1111E" w:rsidRDefault="00A1111E" w:rsidP="00A1111E">
      <w:pPr>
        <w:shd w:val="clear" w:color="auto" w:fill="FFFFFF"/>
        <w:rPr>
          <w:color w:val="000000"/>
        </w:rPr>
      </w:pPr>
      <w:r w:rsidRPr="00A1111E">
        <w:rPr>
          <w:color w:val="000000"/>
        </w:rPr>
        <w:t>Нажмите кнопку </w:t>
      </w:r>
      <w:proofErr w:type="spellStart"/>
      <w:r w:rsidRPr="00A1111E">
        <w:rPr>
          <w:color w:val="000000"/>
        </w:rPr>
        <w:t>Print</w:t>
      </w:r>
      <w:proofErr w:type="spellEnd"/>
      <w:r w:rsidRPr="00A1111E">
        <w:rPr>
          <w:color w:val="000000"/>
        </w:rPr>
        <w:t xml:space="preserve"> </w:t>
      </w:r>
      <w:proofErr w:type="spellStart"/>
      <w:r w:rsidRPr="00A1111E">
        <w:rPr>
          <w:color w:val="000000"/>
        </w:rPr>
        <w:t>Screen</w:t>
      </w:r>
      <w:proofErr w:type="spellEnd"/>
      <w:r w:rsidRPr="00A1111E">
        <w:rPr>
          <w:color w:val="000000"/>
        </w:rPr>
        <w:t>.</w:t>
      </w:r>
    </w:p>
    <w:p w14:paraId="567EC454" w14:textId="77777777" w:rsidR="00A1111E" w:rsidRPr="00A1111E" w:rsidRDefault="00A1111E" w:rsidP="00A1111E">
      <w:pPr>
        <w:shd w:val="clear" w:color="auto" w:fill="FFFFFF"/>
        <w:rPr>
          <w:color w:val="000000"/>
        </w:rPr>
      </w:pPr>
      <w:r w:rsidRPr="00A1111E">
        <w:rPr>
          <w:color w:val="000000"/>
        </w:rPr>
        <w:t xml:space="preserve">Откройте графический редактор и вставьте </w:t>
      </w:r>
      <w:proofErr w:type="gramStart"/>
      <w:r w:rsidRPr="00A1111E">
        <w:rPr>
          <w:color w:val="000000"/>
        </w:rPr>
        <w:t>скопированное</w:t>
      </w:r>
      <w:proofErr w:type="gramEnd"/>
      <w:r w:rsidRPr="00A1111E">
        <w:rPr>
          <w:color w:val="000000"/>
        </w:rPr>
        <w:t xml:space="preserve"> в рабочую область.</w:t>
      </w:r>
    </w:p>
    <w:p w14:paraId="583EB330" w14:textId="77777777" w:rsidR="00A1111E" w:rsidRPr="00A1111E" w:rsidRDefault="00A1111E" w:rsidP="00A1111E">
      <w:pPr>
        <w:shd w:val="clear" w:color="auto" w:fill="FFFFFF"/>
        <w:rPr>
          <w:color w:val="000000"/>
        </w:rPr>
      </w:pPr>
      <w:r w:rsidRPr="00A1111E">
        <w:rPr>
          <w:color w:val="000000"/>
        </w:rPr>
        <w:t>Настройка панелей инструментов </w:t>
      </w:r>
      <w:proofErr w:type="spellStart"/>
      <w:r w:rsidRPr="00A1111E">
        <w:rPr>
          <w:color w:val="000000"/>
        </w:rPr>
        <w:t>Internet</w:t>
      </w:r>
      <w:proofErr w:type="spellEnd"/>
      <w:r w:rsidRPr="00A1111E">
        <w:rPr>
          <w:color w:val="000000"/>
        </w:rPr>
        <w:t> </w:t>
      </w:r>
      <w:proofErr w:type="spellStart"/>
      <w:r w:rsidRPr="00A1111E">
        <w:rPr>
          <w:color w:val="000000"/>
        </w:rPr>
        <w:t>Explorer</w:t>
      </w:r>
      <w:proofErr w:type="spellEnd"/>
      <w:r w:rsidRPr="00A1111E">
        <w:rPr>
          <w:color w:val="000000"/>
        </w:rPr>
        <w:t>.</w:t>
      </w:r>
    </w:p>
    <w:p w14:paraId="786D2F1F" w14:textId="77777777" w:rsidR="00A1111E" w:rsidRPr="00A1111E" w:rsidRDefault="00A1111E" w:rsidP="00A1111E">
      <w:pPr>
        <w:shd w:val="clear" w:color="auto" w:fill="FFFFFF"/>
        <w:rPr>
          <w:color w:val="000000"/>
        </w:rPr>
      </w:pPr>
      <w:r w:rsidRPr="00A1111E">
        <w:rPr>
          <w:color w:val="000000"/>
        </w:rPr>
        <w:lastRenderedPageBreak/>
        <w:t>Вернитесь к обозревателю и при помощи действий Вид</w:t>
      </w:r>
      <w:r w:rsidRPr="00A1111E">
        <w:rPr>
          <w:color w:val="000000"/>
        </w:rPr>
        <w:sym w:font="Wingdings" w:char="F0E0"/>
      </w:r>
      <w:r w:rsidRPr="00A1111E">
        <w:rPr>
          <w:color w:val="000000"/>
        </w:rPr>
        <w:t> Панели инструментов, отобразите на экране Ссылки. Скопируйте в </w:t>
      </w:r>
      <w:proofErr w:type="spellStart"/>
      <w:r w:rsidRPr="00A1111E">
        <w:rPr>
          <w:color w:val="000000"/>
        </w:rPr>
        <w:t>Paint</w:t>
      </w:r>
      <w:proofErr w:type="spellEnd"/>
      <w:r w:rsidRPr="00A1111E">
        <w:rPr>
          <w:color w:val="000000"/>
        </w:rPr>
        <w:t> данное окно, сравните с предыдущим рисунком и вырежьте все части, которые дублируют первый рисунок. Вставьте получившееся на фон рабочей области рисунка и подпишите «ссылки».</w:t>
      </w:r>
    </w:p>
    <w:p w14:paraId="0FB5ADAD" w14:textId="77777777" w:rsidR="00A1111E" w:rsidRPr="00A1111E" w:rsidRDefault="00A1111E" w:rsidP="00A1111E">
      <w:pPr>
        <w:shd w:val="clear" w:color="auto" w:fill="FFFFFF"/>
        <w:rPr>
          <w:color w:val="000000"/>
        </w:rPr>
      </w:pPr>
      <w:r w:rsidRPr="00A1111E">
        <w:rPr>
          <w:color w:val="000000"/>
        </w:rPr>
        <w:t xml:space="preserve">Вернитесь снова к обозревателю и, проделав аналогичные действия, вставьте в тот же рисунок Адресную строку, Обычные кнопки, строку состояния и подпишите их. Скопируйте аналогичным образом Панели обозревателя: Избранное (часто посещаемые веб-страницы), Журнал (список недавно </w:t>
      </w:r>
      <w:proofErr w:type="gramStart"/>
      <w:r w:rsidRPr="00A1111E">
        <w:rPr>
          <w:color w:val="000000"/>
        </w:rPr>
        <w:t>посещённых</w:t>
      </w:r>
      <w:proofErr w:type="gramEnd"/>
      <w:r w:rsidRPr="00A1111E">
        <w:rPr>
          <w:color w:val="000000"/>
        </w:rPr>
        <w:t xml:space="preserve"> веб-страниц), Поиск, Папки.</w:t>
      </w:r>
    </w:p>
    <w:p w14:paraId="47D4919A" w14:textId="77777777" w:rsidR="00A1111E" w:rsidRPr="00A1111E" w:rsidRDefault="00A1111E" w:rsidP="00A1111E">
      <w:pPr>
        <w:shd w:val="clear" w:color="auto" w:fill="FFFFFF"/>
        <w:rPr>
          <w:color w:val="000000"/>
        </w:rPr>
      </w:pPr>
      <w:r w:rsidRPr="00A1111E">
        <w:rPr>
          <w:color w:val="000000"/>
        </w:rPr>
        <w:t>Для просмотра веб-страницами вам нужно научиться изменять размер шрифта, отключить графику для увеличения скорости отображения всех веб-страниц.</w:t>
      </w:r>
    </w:p>
    <w:p w14:paraId="40E28CEC" w14:textId="77777777" w:rsidR="00A1111E" w:rsidRPr="00A1111E" w:rsidRDefault="00A1111E" w:rsidP="00A1111E">
      <w:pPr>
        <w:shd w:val="clear" w:color="auto" w:fill="FFFFFF"/>
        <w:rPr>
          <w:color w:val="000000"/>
        </w:rPr>
      </w:pPr>
      <w:r w:rsidRPr="00A1111E">
        <w:rPr>
          <w:color w:val="000000"/>
        </w:rPr>
        <w:t>Для того</w:t>
      </w:r>
      <w:proofErr w:type="gramStart"/>
      <w:r w:rsidRPr="00A1111E">
        <w:rPr>
          <w:color w:val="000000"/>
        </w:rPr>
        <w:t>,</w:t>
      </w:r>
      <w:proofErr w:type="gramEnd"/>
      <w:r w:rsidRPr="00A1111E">
        <w:rPr>
          <w:color w:val="000000"/>
        </w:rPr>
        <w:t xml:space="preserve"> чтобы установить оптимальный для просмотра страницы размер шрифта, нужно сделать следующее Вид</w:t>
      </w:r>
      <w:r w:rsidRPr="00A1111E">
        <w:rPr>
          <w:color w:val="000000"/>
        </w:rPr>
        <w:sym w:font="Wingdings" w:char="F0E0"/>
      </w:r>
      <w:bookmarkStart w:id="3" w:name="id.gjdgxs"/>
      <w:bookmarkEnd w:id="3"/>
      <w:r w:rsidRPr="00A1111E">
        <w:rPr>
          <w:color w:val="000000"/>
        </w:rPr>
        <w:t>Размер шрифта. Выберите</w:t>
      </w:r>
      <w:proofErr w:type="gramStart"/>
      <w:r w:rsidRPr="00A1111E">
        <w:rPr>
          <w:color w:val="000000"/>
        </w:rPr>
        <w:t xml:space="preserve"> С</w:t>
      </w:r>
      <w:proofErr w:type="gramEnd"/>
      <w:r w:rsidRPr="00A1111E">
        <w:rPr>
          <w:color w:val="000000"/>
        </w:rPr>
        <w:t>амый крупный.</w:t>
      </w:r>
    </w:p>
    <w:p w14:paraId="4E451A9E" w14:textId="77777777" w:rsidR="00A1111E" w:rsidRPr="00A1111E" w:rsidRDefault="00A1111E" w:rsidP="00A1111E">
      <w:pPr>
        <w:shd w:val="clear" w:color="auto" w:fill="FFFFFF"/>
        <w:rPr>
          <w:color w:val="000000"/>
        </w:rPr>
      </w:pPr>
      <w:r w:rsidRPr="00A1111E">
        <w:rPr>
          <w:color w:val="000000"/>
        </w:rPr>
        <w:t>Чтобы отключить графику для увеличения скорости отображения всех веб-страниц, меню </w:t>
      </w:r>
      <w:r w:rsidRPr="00A1111E">
        <w:rPr>
          <w:b/>
          <w:bCs/>
          <w:color w:val="000000"/>
        </w:rPr>
        <w:t>Сервис</w:t>
      </w:r>
      <w:r w:rsidRPr="00A1111E">
        <w:rPr>
          <w:color w:val="000000"/>
        </w:rPr>
        <w:t xml:space="preserve"> обозревателя </w:t>
      </w:r>
      <w:proofErr w:type="spellStart"/>
      <w:r w:rsidRPr="00A1111E">
        <w:rPr>
          <w:color w:val="000000"/>
        </w:rPr>
        <w:t>Internet</w:t>
      </w:r>
      <w:proofErr w:type="spellEnd"/>
      <w:r w:rsidRPr="00A1111E">
        <w:rPr>
          <w:color w:val="000000"/>
        </w:rPr>
        <w:t xml:space="preserve"> </w:t>
      </w:r>
      <w:proofErr w:type="spellStart"/>
      <w:r w:rsidRPr="00A1111E">
        <w:rPr>
          <w:color w:val="000000"/>
        </w:rPr>
        <w:t>Explorer</w:t>
      </w:r>
      <w:proofErr w:type="spellEnd"/>
      <w:r w:rsidRPr="00A1111E">
        <w:rPr>
          <w:color w:val="000000"/>
        </w:rPr>
        <w:t xml:space="preserve"> выберите команду </w:t>
      </w:r>
      <w:r w:rsidRPr="00A1111E">
        <w:rPr>
          <w:b/>
          <w:bCs/>
          <w:color w:val="000000"/>
        </w:rPr>
        <w:t>Свойства обозревателя</w:t>
      </w:r>
      <w:r w:rsidRPr="00A1111E">
        <w:rPr>
          <w:color w:val="000000"/>
        </w:rPr>
        <w:t>.</w:t>
      </w:r>
    </w:p>
    <w:p w14:paraId="4C1AF3EB" w14:textId="77777777" w:rsidR="00A1111E" w:rsidRPr="00A1111E" w:rsidRDefault="00A1111E" w:rsidP="00A1111E">
      <w:pPr>
        <w:shd w:val="clear" w:color="auto" w:fill="FFFFFF"/>
        <w:rPr>
          <w:color w:val="000000"/>
        </w:rPr>
      </w:pPr>
      <w:r w:rsidRPr="00A1111E">
        <w:rPr>
          <w:color w:val="000000"/>
        </w:rPr>
        <w:t>Выберите вкладку </w:t>
      </w:r>
      <w:r w:rsidRPr="00A1111E">
        <w:rPr>
          <w:b/>
          <w:bCs/>
          <w:color w:val="000000"/>
        </w:rPr>
        <w:t>Дополнительно</w:t>
      </w:r>
      <w:r w:rsidRPr="00A1111E">
        <w:rPr>
          <w:color w:val="000000"/>
        </w:rPr>
        <w:t>.</w:t>
      </w:r>
    </w:p>
    <w:p w14:paraId="410C5404" w14:textId="77777777" w:rsidR="00A1111E" w:rsidRPr="00A1111E" w:rsidRDefault="00A1111E" w:rsidP="00A1111E">
      <w:pPr>
        <w:shd w:val="clear" w:color="auto" w:fill="FFFFFF"/>
        <w:rPr>
          <w:color w:val="000000"/>
        </w:rPr>
      </w:pPr>
      <w:r w:rsidRPr="00A1111E">
        <w:rPr>
          <w:color w:val="000000"/>
        </w:rPr>
        <w:t>В группе </w:t>
      </w:r>
      <w:r w:rsidRPr="00A1111E">
        <w:rPr>
          <w:b/>
          <w:bCs/>
          <w:color w:val="000000"/>
        </w:rPr>
        <w:t>Мультимедиа</w:t>
      </w:r>
      <w:r w:rsidRPr="00A1111E">
        <w:rPr>
          <w:color w:val="000000"/>
        </w:rPr>
        <w:t> снимите один или несколько из флажков: </w:t>
      </w:r>
      <w:r w:rsidRPr="00A1111E">
        <w:rPr>
          <w:b/>
          <w:bCs/>
          <w:color w:val="000000"/>
        </w:rPr>
        <w:t>Отображать рисунки</w:t>
      </w:r>
      <w:r w:rsidRPr="00A1111E">
        <w:rPr>
          <w:color w:val="000000"/>
        </w:rPr>
        <w:t>, </w:t>
      </w:r>
      <w:r w:rsidRPr="00A1111E">
        <w:rPr>
          <w:b/>
          <w:bCs/>
          <w:color w:val="000000"/>
        </w:rPr>
        <w:t>Воспроизводить анимацию на веб-страницах</w:t>
      </w:r>
      <w:r w:rsidRPr="00A1111E">
        <w:rPr>
          <w:color w:val="000000"/>
        </w:rPr>
        <w:t>, </w:t>
      </w:r>
      <w:r w:rsidRPr="00A1111E">
        <w:rPr>
          <w:b/>
          <w:bCs/>
          <w:color w:val="000000"/>
        </w:rPr>
        <w:t>Воспроизводить видео на веб-страницах</w:t>
      </w:r>
      <w:r w:rsidRPr="00A1111E">
        <w:rPr>
          <w:color w:val="000000"/>
        </w:rPr>
        <w:t> и</w:t>
      </w:r>
      <w:proofErr w:type="gramStart"/>
      <w:r w:rsidRPr="00A1111E">
        <w:rPr>
          <w:color w:val="000000"/>
        </w:rPr>
        <w:t> </w:t>
      </w:r>
      <w:r w:rsidRPr="00A1111E">
        <w:rPr>
          <w:b/>
          <w:bCs/>
          <w:color w:val="000000"/>
        </w:rPr>
        <w:t>В</w:t>
      </w:r>
      <w:proofErr w:type="gramEnd"/>
      <w:r w:rsidRPr="00A1111E">
        <w:rPr>
          <w:b/>
          <w:bCs/>
          <w:color w:val="000000"/>
        </w:rPr>
        <w:t>оспроизводить звуки на веб-страницах</w:t>
      </w:r>
      <w:bookmarkStart w:id="4" w:name="id.30j0zll"/>
      <w:bookmarkEnd w:id="4"/>
      <w:r w:rsidRPr="00A1111E">
        <w:rPr>
          <w:color w:val="000000"/>
        </w:rPr>
        <w:t>.</w:t>
      </w:r>
    </w:p>
    <w:p w14:paraId="10FFE889" w14:textId="77777777" w:rsidR="00A1111E" w:rsidRPr="00A1111E" w:rsidRDefault="00A1111E" w:rsidP="00A1111E">
      <w:pPr>
        <w:shd w:val="clear" w:color="auto" w:fill="FFFFFF"/>
        <w:rPr>
          <w:color w:val="000000"/>
        </w:rPr>
      </w:pPr>
      <w:r w:rsidRPr="00A1111E">
        <w:rPr>
          <w:color w:val="000000"/>
        </w:rPr>
        <w:t xml:space="preserve">Чтобы увеличить размер дискового пространства, выделяемого для временного хранения веб-страниц, в </w:t>
      </w:r>
      <w:proofErr w:type="spellStart"/>
      <w:r w:rsidRPr="00A1111E">
        <w:rPr>
          <w:color w:val="000000"/>
        </w:rPr>
        <w:t>меню</w:t>
      </w:r>
      <w:r w:rsidRPr="00A1111E">
        <w:rPr>
          <w:b/>
          <w:bCs/>
          <w:color w:val="000000"/>
        </w:rPr>
        <w:t>Сервис</w:t>
      </w:r>
      <w:proofErr w:type="spellEnd"/>
      <w:r w:rsidRPr="00A1111E">
        <w:rPr>
          <w:color w:val="000000"/>
        </w:rPr>
        <w:t xml:space="preserve"> обозревателя </w:t>
      </w:r>
      <w:proofErr w:type="spellStart"/>
      <w:r w:rsidRPr="00A1111E">
        <w:rPr>
          <w:color w:val="000000"/>
        </w:rPr>
        <w:t>Internet</w:t>
      </w:r>
      <w:proofErr w:type="spellEnd"/>
      <w:r w:rsidRPr="00A1111E">
        <w:rPr>
          <w:color w:val="000000"/>
        </w:rPr>
        <w:t xml:space="preserve"> </w:t>
      </w:r>
      <w:proofErr w:type="spellStart"/>
      <w:r w:rsidRPr="00A1111E">
        <w:rPr>
          <w:color w:val="000000"/>
        </w:rPr>
        <w:t>Explorer</w:t>
      </w:r>
      <w:proofErr w:type="spellEnd"/>
      <w:r w:rsidRPr="00A1111E">
        <w:rPr>
          <w:color w:val="000000"/>
        </w:rPr>
        <w:t xml:space="preserve"> выберите команду </w:t>
      </w:r>
      <w:r w:rsidRPr="00A1111E">
        <w:rPr>
          <w:b/>
          <w:bCs/>
          <w:color w:val="000000"/>
        </w:rPr>
        <w:t>Свойства обозревателя</w:t>
      </w:r>
      <w:r w:rsidRPr="00A1111E">
        <w:rPr>
          <w:color w:val="000000"/>
        </w:rPr>
        <w:t>.</w:t>
      </w:r>
    </w:p>
    <w:p w14:paraId="44888365" w14:textId="77777777" w:rsidR="00A1111E" w:rsidRPr="00A1111E" w:rsidRDefault="00A1111E" w:rsidP="00A1111E">
      <w:pPr>
        <w:shd w:val="clear" w:color="auto" w:fill="FFFFFF"/>
        <w:rPr>
          <w:color w:val="000000"/>
        </w:rPr>
      </w:pPr>
      <w:r w:rsidRPr="00A1111E">
        <w:rPr>
          <w:color w:val="000000"/>
        </w:rPr>
        <w:t>На вкладке </w:t>
      </w:r>
      <w:r w:rsidRPr="00A1111E">
        <w:rPr>
          <w:b/>
          <w:bCs/>
          <w:color w:val="000000"/>
        </w:rPr>
        <w:t>Общие</w:t>
      </w:r>
      <w:r w:rsidRPr="00A1111E">
        <w:rPr>
          <w:color w:val="000000"/>
        </w:rPr>
        <w:t> нажмите кнопку </w:t>
      </w:r>
      <w:r w:rsidRPr="00A1111E">
        <w:rPr>
          <w:b/>
          <w:bCs/>
          <w:color w:val="000000"/>
        </w:rPr>
        <w:t>Параметры</w:t>
      </w:r>
      <w:r w:rsidRPr="00A1111E">
        <w:rPr>
          <w:color w:val="000000"/>
        </w:rPr>
        <w:t>.</w:t>
      </w:r>
    </w:p>
    <w:p w14:paraId="4425994D" w14:textId="77777777" w:rsidR="00A1111E" w:rsidRPr="00A1111E" w:rsidRDefault="00A1111E" w:rsidP="00A1111E">
      <w:pPr>
        <w:shd w:val="clear" w:color="auto" w:fill="FFFFFF"/>
        <w:rPr>
          <w:color w:val="000000"/>
        </w:rPr>
      </w:pPr>
      <w:r w:rsidRPr="00A1111E">
        <w:rPr>
          <w:color w:val="000000"/>
        </w:rPr>
        <w:t>Чтобы увеличить размер дискового пространства, выделяемого для временного хранения страниц, переместите движок вправо.</w:t>
      </w:r>
    </w:p>
    <w:p w14:paraId="0856A952" w14:textId="77777777" w:rsidR="00A1111E" w:rsidRPr="00E3736C" w:rsidRDefault="00A1111E" w:rsidP="00A1111E">
      <w:pPr>
        <w:ind w:firstLine="709"/>
        <w:rPr>
          <w:color w:val="000000" w:themeColor="text1"/>
        </w:rPr>
      </w:pPr>
    </w:p>
    <w:p w14:paraId="2C1BBD6E" w14:textId="77777777" w:rsidR="00602639" w:rsidRPr="00E3736C" w:rsidRDefault="00602639" w:rsidP="00E3736C">
      <w:pPr>
        <w:ind w:firstLine="709"/>
        <w:rPr>
          <w:rFonts w:eastAsia="SchoolBookCSanPin-Regular"/>
          <w:b/>
          <w:color w:val="000000" w:themeColor="text1"/>
          <w:lang w:eastAsia="en-US"/>
        </w:rPr>
      </w:pPr>
      <w:r w:rsidRPr="00E3736C">
        <w:rPr>
          <w:b/>
        </w:rPr>
        <w:t xml:space="preserve">Критерии оценки:  </w:t>
      </w:r>
    </w:p>
    <w:p w14:paraId="3F3EF18A" w14:textId="77777777" w:rsidR="00602639" w:rsidRPr="00E3736C" w:rsidRDefault="00602639"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CC50708"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5DABBE2F"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0ABE9B7"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7E31E6BF" w14:textId="77777777" w:rsidR="00C97574" w:rsidRPr="00E3736C" w:rsidRDefault="00C97574" w:rsidP="00E3736C">
      <w:pPr>
        <w:ind w:firstLine="709"/>
        <w:rPr>
          <w:color w:val="000000" w:themeColor="text1"/>
        </w:rPr>
      </w:pPr>
    </w:p>
    <w:p w14:paraId="5B6E2259" w14:textId="2B8049C7" w:rsidR="00C97574" w:rsidRPr="00E3736C" w:rsidRDefault="005E2DAC" w:rsidP="00192E00">
      <w:pPr>
        <w:jc w:val="center"/>
        <w:rPr>
          <w:b/>
          <w:color w:val="000000" w:themeColor="text1"/>
        </w:rPr>
      </w:pPr>
      <w:r w:rsidRPr="00E3736C">
        <w:rPr>
          <w:color w:val="000000" w:themeColor="text1"/>
        </w:rPr>
        <w:br w:type="page"/>
      </w:r>
      <w:r w:rsidR="00CF5491" w:rsidRPr="00E3736C">
        <w:rPr>
          <w:b/>
          <w:color w:val="000000" w:themeColor="text1"/>
        </w:rPr>
        <w:lastRenderedPageBreak/>
        <w:t xml:space="preserve">Практическое занятие </w:t>
      </w:r>
      <w:r w:rsidRPr="00E3736C">
        <w:rPr>
          <w:b/>
          <w:color w:val="000000" w:themeColor="text1"/>
        </w:rPr>
        <w:t xml:space="preserve">№ </w:t>
      </w:r>
      <w:r w:rsidR="00200419">
        <w:rPr>
          <w:b/>
          <w:color w:val="000000" w:themeColor="text1"/>
        </w:rPr>
        <w:t>18</w:t>
      </w:r>
    </w:p>
    <w:p w14:paraId="2B289F01" w14:textId="210C95CE" w:rsidR="00C97574" w:rsidRPr="00E3736C" w:rsidRDefault="005E2DAC" w:rsidP="00192E00">
      <w:pPr>
        <w:jc w:val="center"/>
        <w:rPr>
          <w:b/>
          <w:color w:val="000000" w:themeColor="text1"/>
        </w:rPr>
      </w:pPr>
      <w:r w:rsidRPr="00E3736C">
        <w:rPr>
          <w:b/>
          <w:color w:val="000000" w:themeColor="text1"/>
        </w:rPr>
        <w:t xml:space="preserve">Тема: </w:t>
      </w:r>
      <w:r w:rsidR="00200419" w:rsidRPr="00200419">
        <w:t>Социальные сети - организация коллективного взаимодействия и обмена данными.</w:t>
      </w:r>
    </w:p>
    <w:p w14:paraId="5068A7B4" w14:textId="77777777" w:rsidR="00C97574" w:rsidRPr="00E3736C" w:rsidRDefault="00C97574" w:rsidP="00E3736C">
      <w:pPr>
        <w:ind w:firstLine="709"/>
        <w:jc w:val="center"/>
        <w:rPr>
          <w:b/>
          <w:color w:val="000000" w:themeColor="text1"/>
        </w:rPr>
      </w:pPr>
    </w:p>
    <w:p w14:paraId="59F68306" w14:textId="5D61446D" w:rsidR="00C97574" w:rsidRPr="00E3736C" w:rsidRDefault="005E2DAC" w:rsidP="00E3736C">
      <w:pPr>
        <w:ind w:firstLine="709"/>
        <w:rPr>
          <w:color w:val="000000" w:themeColor="text1"/>
        </w:rPr>
      </w:pPr>
      <w:r w:rsidRPr="00E3736C">
        <w:rPr>
          <w:b/>
          <w:color w:val="000000" w:themeColor="text1"/>
        </w:rPr>
        <w:t>Цель:</w:t>
      </w:r>
      <w:r w:rsidRPr="00E3736C">
        <w:rPr>
          <w:color w:val="000000" w:themeColor="text1"/>
        </w:rPr>
        <w:t xml:space="preserve"> </w:t>
      </w:r>
      <w:r w:rsidR="00200419" w:rsidRPr="00200419">
        <w:rPr>
          <w:color w:val="000000" w:themeColor="text1"/>
          <w:shd w:val="clear" w:color="auto" w:fill="FFFFFF"/>
        </w:rPr>
        <w:t xml:space="preserve">сформировать знания </w:t>
      </w:r>
      <w:r w:rsidR="009142EE">
        <w:rPr>
          <w:color w:val="000000" w:themeColor="text1"/>
          <w:shd w:val="clear" w:color="auto" w:fill="FFFFFF"/>
        </w:rPr>
        <w:t>о</w:t>
      </w:r>
      <w:r w:rsidR="00200419" w:rsidRPr="00200419">
        <w:rPr>
          <w:color w:val="000000" w:themeColor="text1"/>
          <w:shd w:val="clear" w:color="auto" w:fill="FFFFFF"/>
        </w:rPr>
        <w:t xml:space="preserve"> социальных сетях и их возможностях, функционировании принципов передачи электронных сообщений, технологий подключения.</w:t>
      </w:r>
    </w:p>
    <w:p w14:paraId="444CE5FA" w14:textId="77777777" w:rsidR="009142EE" w:rsidRPr="009142EE" w:rsidRDefault="009142EE" w:rsidP="009142EE">
      <w:pPr>
        <w:pStyle w:val="a4"/>
        <w:shd w:val="clear" w:color="auto" w:fill="FFFFFF"/>
        <w:spacing w:before="0" w:beforeAutospacing="0" w:after="150" w:afterAutospacing="0" w:line="300" w:lineRule="atLeast"/>
        <w:rPr>
          <w:color w:val="000000"/>
        </w:rPr>
      </w:pPr>
      <w:r w:rsidRPr="009142EE">
        <w:rPr>
          <w:rStyle w:val="af1"/>
          <w:color w:val="000000"/>
        </w:rPr>
        <w:t>Основные понятия, изучаемые на уроке:</w:t>
      </w:r>
    </w:p>
    <w:p w14:paraId="551F9032" w14:textId="3050C2E4"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Всемирная паутина</w:t>
      </w:r>
    </w:p>
    <w:p w14:paraId="36EBA8FA" w14:textId="3FDA55CC"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электронная почта</w:t>
      </w:r>
    </w:p>
    <w:p w14:paraId="09BE5E5C" w14:textId="29829DE6"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форум</w:t>
      </w:r>
    </w:p>
    <w:p w14:paraId="6736933C" w14:textId="29612B05"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телеконференция</w:t>
      </w:r>
    </w:p>
    <w:p w14:paraId="33BB5E42" w14:textId="4201A046"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чат</w:t>
      </w:r>
    </w:p>
    <w:p w14:paraId="361BCE50" w14:textId="4F8667E0"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социальная сеть</w:t>
      </w:r>
    </w:p>
    <w:p w14:paraId="63C69FB6" w14:textId="64D87175"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логин</w:t>
      </w:r>
    </w:p>
    <w:p w14:paraId="55EA025A" w14:textId="4354AEE1" w:rsidR="009142EE" w:rsidRDefault="009142EE" w:rsidP="009142EE">
      <w:pPr>
        <w:pStyle w:val="a4"/>
        <w:shd w:val="clear" w:color="auto" w:fill="FFFFFF"/>
        <w:spacing w:before="0" w:beforeAutospacing="0" w:after="150" w:afterAutospacing="0" w:line="300" w:lineRule="atLeast"/>
        <w:rPr>
          <w:color w:val="000000"/>
        </w:rPr>
      </w:pPr>
      <w:r>
        <w:rPr>
          <w:color w:val="000000"/>
        </w:rPr>
        <w:t>- пароль</w:t>
      </w:r>
    </w:p>
    <w:p w14:paraId="22C5B90B" w14:textId="7BE40ED7" w:rsidR="009142EE" w:rsidRDefault="00C44E96" w:rsidP="009142EE">
      <w:pPr>
        <w:pStyle w:val="a4"/>
        <w:shd w:val="clear" w:color="auto" w:fill="FFFFFF"/>
        <w:spacing w:before="0" w:beforeAutospacing="0" w:after="150" w:afterAutospacing="0" w:line="300" w:lineRule="atLeast"/>
        <w:rPr>
          <w:rStyle w:val="af0"/>
          <w:i w:val="0"/>
          <w:color w:val="000000"/>
          <w:shd w:val="clear" w:color="auto" w:fill="FFFFFF"/>
        </w:rPr>
      </w:pPr>
      <w:r w:rsidRPr="00C44E96">
        <w:rPr>
          <w:rStyle w:val="af0"/>
          <w:i w:val="0"/>
          <w:color w:val="000000"/>
          <w:shd w:val="clear" w:color="auto" w:fill="FFFFFF"/>
        </w:rPr>
        <w:t>Компьютерная сеть - это совокупность компьютеров, объединенных каналами связи, по которым осуществляется прием и передача информации. Локальная сеть - это объединение компьютеров, расположенных на небольшом расстоянии друг от друга. Глобальная сеть - это объединение компьютеров, расположенных на большом расстоянии, для общего использования мировых информационных ресурсов.</w:t>
      </w:r>
    </w:p>
    <w:p w14:paraId="469502BB"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Интернет соединяет различные модели компьютеров, с разным программным обеспечением. Это возможно благодаря реализации в программном обеспечении особых соглашений (правил), называемых </w:t>
      </w:r>
      <w:r w:rsidRPr="00CD7C06">
        <w:rPr>
          <w:i/>
          <w:iCs/>
          <w:color w:val="000000"/>
        </w:rPr>
        <w:t>протоколами</w:t>
      </w:r>
      <w:r w:rsidRPr="00CD7C06">
        <w:rPr>
          <w:color w:val="000000"/>
        </w:rPr>
        <w:t>.</w:t>
      </w:r>
    </w:p>
    <w:p w14:paraId="5D968817"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Информация в WWW организована в виде </w:t>
      </w:r>
      <w:proofErr w:type="spellStart"/>
      <w:r w:rsidRPr="00CD7C06">
        <w:rPr>
          <w:b/>
          <w:bCs/>
          <w:i/>
          <w:iCs/>
          <w:color w:val="000000"/>
        </w:rPr>
        <w:t>Web</w:t>
      </w:r>
      <w:proofErr w:type="spellEnd"/>
      <w:r w:rsidRPr="00CD7C06">
        <w:rPr>
          <w:b/>
          <w:bCs/>
          <w:i/>
          <w:iCs/>
          <w:color w:val="000000"/>
        </w:rPr>
        <w:t>-страниц</w:t>
      </w:r>
      <w:r w:rsidRPr="00CD7C06">
        <w:rPr>
          <w:color w:val="000000"/>
        </w:rPr>
        <w:t>.</w:t>
      </w:r>
    </w:p>
    <w:p w14:paraId="72EFB11F" w14:textId="77777777" w:rsidR="00CD7C06" w:rsidRPr="00CD7C06" w:rsidRDefault="00CD7C06" w:rsidP="00CD7C06">
      <w:pPr>
        <w:pStyle w:val="a4"/>
        <w:shd w:val="clear" w:color="auto" w:fill="FFFFFF"/>
        <w:spacing w:before="0" w:beforeAutospacing="0" w:after="150" w:afterAutospacing="0"/>
        <w:rPr>
          <w:color w:val="000000"/>
        </w:rPr>
      </w:pPr>
      <w:proofErr w:type="spellStart"/>
      <w:r w:rsidRPr="00CD7C06">
        <w:rPr>
          <w:b/>
          <w:bCs/>
          <w:i/>
          <w:iCs/>
          <w:color w:val="000000"/>
        </w:rPr>
        <w:t>Web</w:t>
      </w:r>
      <w:proofErr w:type="spellEnd"/>
      <w:r w:rsidRPr="00CD7C06">
        <w:rPr>
          <w:b/>
          <w:bCs/>
          <w:i/>
          <w:iCs/>
          <w:color w:val="000000"/>
        </w:rPr>
        <w:t>-сайт </w:t>
      </w:r>
      <w:r w:rsidRPr="00CD7C06">
        <w:rPr>
          <w:color w:val="000000"/>
        </w:rPr>
        <w:t xml:space="preserve">– это несколько </w:t>
      </w:r>
      <w:proofErr w:type="spellStart"/>
      <w:r w:rsidRPr="00CD7C06">
        <w:rPr>
          <w:color w:val="000000"/>
        </w:rPr>
        <w:t>Web</w:t>
      </w:r>
      <w:proofErr w:type="spellEnd"/>
      <w:r w:rsidRPr="00CD7C06">
        <w:rPr>
          <w:color w:val="000000"/>
        </w:rPr>
        <w:t>-страниц, связанных между собой по содержанию.</w:t>
      </w:r>
    </w:p>
    <w:p w14:paraId="706AD923"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i/>
          <w:iCs/>
          <w:color w:val="000000"/>
        </w:rPr>
        <w:t>Гиперссылки</w:t>
      </w:r>
      <w:r w:rsidRPr="00CD7C06">
        <w:rPr>
          <w:color w:val="000000"/>
        </w:rPr>
        <w:t> – ключевые слова или изображения, от которых идут гиперсвязи. Они выделяются </w:t>
      </w:r>
      <w:r w:rsidRPr="00CD7C06">
        <w:rPr>
          <w:b/>
          <w:bCs/>
          <w:color w:val="000000"/>
        </w:rPr>
        <w:t>цветом</w:t>
      </w:r>
      <w:r w:rsidRPr="00CD7C06">
        <w:rPr>
          <w:color w:val="000000"/>
        </w:rPr>
        <w:t> или </w:t>
      </w:r>
      <w:r w:rsidRPr="00CD7C06">
        <w:rPr>
          <w:color w:val="000000"/>
          <w:u w:val="single"/>
        </w:rPr>
        <w:t>подчёркиванием.</w:t>
      </w:r>
    </w:p>
    <w:p w14:paraId="4E18FCB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Для того чтобы пользоваться сервисами Интернета, необходимо пройти на соответствующих сайтах </w:t>
      </w:r>
      <w:r w:rsidRPr="00CD7C06">
        <w:rPr>
          <w:i/>
          <w:iCs/>
          <w:color w:val="000000"/>
        </w:rPr>
        <w:t>авторизацию</w:t>
      </w:r>
      <w:r w:rsidRPr="00CD7C06">
        <w:rPr>
          <w:color w:val="000000"/>
        </w:rPr>
        <w:t xml:space="preserve">, т. е. ввести в специальную форму </w:t>
      </w:r>
      <w:proofErr w:type="gramStart"/>
      <w:r w:rsidRPr="00CD7C06">
        <w:rPr>
          <w:color w:val="000000"/>
        </w:rPr>
        <w:t>свои</w:t>
      </w:r>
      <w:proofErr w:type="gramEnd"/>
      <w:r w:rsidRPr="00CD7C06">
        <w:rPr>
          <w:color w:val="000000"/>
        </w:rPr>
        <w:t xml:space="preserve"> логин и пароль.</w:t>
      </w:r>
    </w:p>
    <w:p w14:paraId="2FA2D836"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Логин</w:t>
      </w:r>
      <w:r w:rsidRPr="00CD7C06">
        <w:rPr>
          <w:color w:val="000000"/>
        </w:rPr>
        <w:t> — это сочетание различных символов, которые сервис ассоциирует с пользователем; иначе говоря, это имя пользователя, под которым его будут «видеть» другие пользователи сети. Поэтому логин не должен быть бессвязным набором символов; желательно, чтобы логин был запоминающимся, как-то ассоциировался с пользователем. Логин должен быть уникальным. Один и тот же логин можно использовать на разных сайтах и сервисах.</w:t>
      </w:r>
    </w:p>
    <w:p w14:paraId="154D5527"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Пароль</w:t>
      </w:r>
      <w:r w:rsidRPr="00CD7C06">
        <w:rPr>
          <w:color w:val="000000"/>
        </w:rPr>
        <w:t> — это сочетание различных символов, подтверждающих, что логином намеревается воспользоваться именно владелец логина. Пароль должен быть известен только пользователю и быть таким, чтобы его было сложно подобрать посторонним. Желательно придерживаться следующих правил при формировании пароля:</w:t>
      </w:r>
    </w:p>
    <w:p w14:paraId="52C88239"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lastRenderedPageBreak/>
        <w:t>- пароль не должен совпадать с логином;</w:t>
      </w:r>
    </w:p>
    <w:p w14:paraId="7138A25D"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пароль должен состоять не менее чем из шести символов (букв, цифр, знаков пунктуации и т. д.);</w:t>
      </w:r>
    </w:p>
    <w:p w14:paraId="24B9CBF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символы в пароле не должны образовывать никаких слов, чисел, аббревиатур, связанных с пользователем;</w:t>
      </w:r>
    </w:p>
    <w:p w14:paraId="06D17D4C"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пароль должен быть достаточно простым, чтобы пользователь мог его запомнить.</w:t>
      </w:r>
    </w:p>
    <w:p w14:paraId="2DC08E8C" w14:textId="77777777" w:rsidR="00CD7C06" w:rsidRPr="00CD7C06" w:rsidRDefault="00CD7C06" w:rsidP="00D80C6E">
      <w:pPr>
        <w:pStyle w:val="a4"/>
        <w:numPr>
          <w:ilvl w:val="0"/>
          <w:numId w:val="74"/>
        </w:numPr>
        <w:shd w:val="clear" w:color="auto" w:fill="FFFFFF"/>
        <w:spacing w:before="0" w:beforeAutospacing="0" w:after="150" w:afterAutospacing="0"/>
        <w:rPr>
          <w:color w:val="000000"/>
        </w:rPr>
      </w:pPr>
      <w:r w:rsidRPr="00CD7C06">
        <w:rPr>
          <w:b/>
          <w:bCs/>
          <w:color w:val="000000"/>
        </w:rPr>
        <w:t>адрес документа в интернете</w:t>
      </w:r>
    </w:p>
    <w:p w14:paraId="4F2964B4"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Еще одна возможность поиска нужного документа в Интернете — это использование адреса документа.</w:t>
      </w:r>
    </w:p>
    <w:p w14:paraId="0209310D"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Адрес документа в Интернете</w:t>
      </w:r>
      <w:r w:rsidRPr="00CD7C06">
        <w:rPr>
          <w:color w:val="000000"/>
        </w:rPr>
        <w:t> — его </w:t>
      </w:r>
      <w:r w:rsidRPr="00CD7C06">
        <w:rPr>
          <w:i/>
          <w:iCs/>
          <w:color w:val="000000"/>
        </w:rPr>
        <w:t>URL</w:t>
      </w:r>
      <w:r w:rsidRPr="00CD7C06">
        <w:rPr>
          <w:color w:val="000000"/>
        </w:rPr>
        <w:t> (</w:t>
      </w:r>
      <w:proofErr w:type="spellStart"/>
      <w:r w:rsidRPr="00CD7C06">
        <w:rPr>
          <w:color w:val="000000"/>
        </w:rPr>
        <w:t>Uniform</w:t>
      </w:r>
      <w:proofErr w:type="spellEnd"/>
      <w:r w:rsidRPr="00CD7C06">
        <w:rPr>
          <w:color w:val="000000"/>
        </w:rPr>
        <w:t xml:space="preserve"> </w:t>
      </w:r>
      <w:proofErr w:type="spellStart"/>
      <w:r w:rsidRPr="00CD7C06">
        <w:rPr>
          <w:color w:val="000000"/>
        </w:rPr>
        <w:t>Resource</w:t>
      </w:r>
      <w:proofErr w:type="spellEnd"/>
      <w:r w:rsidRPr="00CD7C06">
        <w:rPr>
          <w:color w:val="000000"/>
        </w:rPr>
        <w:t xml:space="preserve"> </w:t>
      </w:r>
      <w:proofErr w:type="spellStart"/>
      <w:r w:rsidRPr="00CD7C06">
        <w:rPr>
          <w:color w:val="000000"/>
        </w:rPr>
        <w:t>Locator</w:t>
      </w:r>
      <w:proofErr w:type="spellEnd"/>
      <w:r w:rsidRPr="00CD7C06">
        <w:rPr>
          <w:color w:val="000000"/>
        </w:rPr>
        <w:t xml:space="preserve"> — универсальный указатель ресурса) состоит из следующих частей:</w:t>
      </w:r>
    </w:p>
    <w:p w14:paraId="35AB632A"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1) название протокола со знаками</w:t>
      </w:r>
      <w:proofErr w:type="gramStart"/>
      <w:r w:rsidRPr="00CD7C06">
        <w:rPr>
          <w:color w:val="000000"/>
        </w:rPr>
        <w:t xml:space="preserve"> :</w:t>
      </w:r>
      <w:proofErr w:type="gramEnd"/>
      <w:r w:rsidRPr="00CD7C06">
        <w:rPr>
          <w:color w:val="000000"/>
        </w:rPr>
        <w:t>// в конце названия;</w:t>
      </w:r>
    </w:p>
    <w:p w14:paraId="0B0818E1"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2) доменное имя сервера со знаком / в конце имени;</w:t>
      </w:r>
    </w:p>
    <w:p w14:paraId="50AF3951"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3) полное имя файла на сервере, где он находится.</w:t>
      </w:r>
    </w:p>
    <w:p w14:paraId="6883D3CD"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Электронная почта (e-</w:t>
      </w:r>
      <w:proofErr w:type="spellStart"/>
      <w:r w:rsidRPr="00CD7C06">
        <w:rPr>
          <w:i/>
          <w:iCs/>
          <w:color w:val="000000"/>
        </w:rPr>
        <w:t>mail</w:t>
      </w:r>
      <w:proofErr w:type="spellEnd"/>
      <w:r w:rsidRPr="00CD7C06">
        <w:rPr>
          <w:i/>
          <w:iCs/>
          <w:color w:val="000000"/>
        </w:rPr>
        <w:t>)</w:t>
      </w:r>
      <w:r w:rsidRPr="00CD7C06">
        <w:rPr>
          <w:color w:val="000000"/>
        </w:rPr>
        <w:t> - это система обмена сообщениями (письмами) между абонентами компьютерных сетей.</w:t>
      </w:r>
    </w:p>
    <w:p w14:paraId="6DBC4E3B"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В настоящее время электронная почта (почтовая служба) является одной из основных служб Интернета. Любой пользователь Интернета может завести свой </w:t>
      </w:r>
      <w:r w:rsidRPr="00CD7C06">
        <w:rPr>
          <w:i/>
          <w:iCs/>
          <w:color w:val="000000"/>
        </w:rPr>
        <w:t>почтовый ящик</w:t>
      </w:r>
      <w:r w:rsidRPr="00CD7C06">
        <w:rPr>
          <w:color w:val="000000"/>
        </w:rPr>
        <w:t> — поименованную область дисковой памяти на </w:t>
      </w:r>
      <w:r w:rsidRPr="00CD7C06">
        <w:rPr>
          <w:i/>
          <w:iCs/>
          <w:color w:val="000000"/>
        </w:rPr>
        <w:t>почтовом сервере</w:t>
      </w:r>
      <w:r w:rsidRPr="00CD7C06">
        <w:rPr>
          <w:color w:val="000000"/>
        </w:rPr>
        <w:t> своего провайдера, куда будет помещаться входящая и исходящая корреспонденция.</w:t>
      </w:r>
    </w:p>
    <w:p w14:paraId="6C122BD6"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Адрес электронной почты имеет вид</w:t>
      </w:r>
      <w:proofErr w:type="gramStart"/>
      <w:r w:rsidRPr="00CD7C06">
        <w:rPr>
          <w:color w:val="000000"/>
        </w:rPr>
        <w:t>:</w:t>
      </w:r>
      <w:proofErr w:type="gramEnd"/>
    </w:p>
    <w:p w14:paraId="10289B12"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color w:val="000000"/>
        </w:rPr>
        <w:t>@</w:t>
      </w:r>
      <w:r w:rsidRPr="00CD7C06">
        <w:rPr>
          <w:color w:val="000000"/>
        </w:rPr>
        <w:t>.</w:t>
      </w:r>
    </w:p>
    <w:p w14:paraId="00D1AB6E"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Первая часть выбирается самим пользователем; вторая часть жестко связана с сервером, на котором пользователь зарегистрировал свой почтовый ящик. Разделителем между частями адреса служит символ @.</w:t>
      </w:r>
    </w:p>
    <w:p w14:paraId="06AA3CAF"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1. Отправитель набирает сообщение, указывает адрес получателя и отправляет письмо на сервер исходящей почты.</w:t>
      </w:r>
    </w:p>
    <w:p w14:paraId="4BE6AF03"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2. Сервер исходящей почты направляет сообщение по указанному адресу.</w:t>
      </w:r>
    </w:p>
    <w:p w14:paraId="6BD4D638"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3. По Интернету письмо передается на сервер входящей почты, указанный в адресе получателя.</w:t>
      </w:r>
    </w:p>
    <w:p w14:paraId="5F2B11E9"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4. Сервер входящей почты помещает письмо в почтовый ящик получателя.</w:t>
      </w:r>
    </w:p>
    <w:p w14:paraId="125B0352"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5. Получатель открывает свой почтовый ящик и получает доступ к поступившим к нему письмам.</w:t>
      </w:r>
    </w:p>
    <w:p w14:paraId="489B14F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Пользователи сети имеют возможность принимать участие в различных формах коллективного взаимодействия:</w:t>
      </w:r>
    </w:p>
    <w:p w14:paraId="007F2537"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телеконференция,</w:t>
      </w:r>
    </w:p>
    <w:p w14:paraId="28C36348"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форум,</w:t>
      </w:r>
    </w:p>
    <w:p w14:paraId="6AC492C1"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чат,</w:t>
      </w:r>
    </w:p>
    <w:p w14:paraId="123ED40A"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lastRenderedPageBreak/>
        <w:t>- социальные сети.</w:t>
      </w:r>
    </w:p>
    <w:p w14:paraId="0F593E4E"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Сетевой этикет </w:t>
      </w:r>
      <w:r w:rsidRPr="00CD7C06">
        <w:rPr>
          <w:i/>
          <w:iCs/>
          <w:color w:val="000000"/>
        </w:rPr>
        <w:t>(схема)</w:t>
      </w:r>
      <w:r w:rsidRPr="00CD7C06">
        <w:rPr>
          <w:color w:val="000000"/>
        </w:rPr>
        <w:t>;</w:t>
      </w:r>
    </w:p>
    <w:p w14:paraId="6DB7F26D"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В сети Интернет существуют негласные правила поведения, так называемый сетевой этикет. Кратко, суть сетевого этикета может быть выражена одной фразой: </w:t>
      </w:r>
      <w:r w:rsidRPr="00CD7C06">
        <w:rPr>
          <w:i/>
          <w:iCs/>
          <w:color w:val="000000"/>
        </w:rPr>
        <w:t>«Уважайте своих невидимых партнёров по Сети!».</w:t>
      </w:r>
    </w:p>
    <w:p w14:paraId="44DC335D"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Основные правила сетевого этикета:</w:t>
      </w:r>
    </w:p>
    <w:p w14:paraId="4EAB42B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1. Ясно идентифицируйте себя.</w:t>
      </w:r>
    </w:p>
    <w:p w14:paraId="1B2A33DB"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2. Знайте и уважайте своего адресата.</w:t>
      </w:r>
    </w:p>
    <w:p w14:paraId="3D140AD6"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3. Указывайте тему сообщения.</w:t>
      </w:r>
    </w:p>
    <w:p w14:paraId="44F08903"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4. Пишите грамотно, кратко; давайте четкий ответ на поставленный вопрос.</w:t>
      </w:r>
    </w:p>
    <w:p w14:paraId="5AC506B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5. В текстовых сообщениях можете выражать эмоции с помощью небольших рисунков, называемых смайликами.</w:t>
      </w:r>
    </w:p>
    <w:p w14:paraId="539E7C88"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6. Не запрашивайте подтверждение получения сообщения без надобности.</w:t>
      </w:r>
    </w:p>
    <w:p w14:paraId="021C4B25"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7. Не допускайте спама — бессодержательных, навязчивых или грубых сообщений в адрес другого лица или группы лиц.</w:t>
      </w:r>
    </w:p>
    <w:p w14:paraId="127B86D6"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8. Не надейтесь на полную конфиденциальность переписки.</w:t>
      </w:r>
    </w:p>
    <w:p w14:paraId="27F082A8"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color w:val="000000"/>
        </w:rPr>
        <w:t>Социальные сети</w:t>
      </w:r>
      <w:r w:rsidRPr="00CD7C06">
        <w:rPr>
          <w:color w:val="000000"/>
        </w:rPr>
        <w:t> - довольно актуальная тема в наше время. Огромное количество людей теряют очень много времени там, не понимая, насколько впустую они его тратят. Но в то же время, социальные сети не так уж и плохи. Одни люди теряют там время зря, другие же, напротив, проводят его с пользой для себя. Социальные сети прочно вошли в нашу жизнь.</w:t>
      </w:r>
    </w:p>
    <w:p w14:paraId="50D1396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Зачем нужны социальные сети? </w:t>
      </w:r>
    </w:p>
    <w:p w14:paraId="222349E9"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общаться;</w:t>
      </w:r>
    </w:p>
    <w:p w14:paraId="3ED73421"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найти нужного человека или группу людей;</w:t>
      </w:r>
    </w:p>
    <w:p w14:paraId="60F7B093"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обсудить интересующие темы;</w:t>
      </w:r>
    </w:p>
    <w:p w14:paraId="193DE866"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составлять фотоальбомы;</w:t>
      </w:r>
    </w:p>
    <w:p w14:paraId="7709413B"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слушать музыку;</w:t>
      </w:r>
    </w:p>
    <w:p w14:paraId="39186CC5"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смотреть видео;</w:t>
      </w:r>
    </w:p>
    <w:p w14:paraId="7911909D"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узнавать последние новости;</w:t>
      </w:r>
    </w:p>
    <w:p w14:paraId="31E5C914"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вступать в группы по интересам;</w:t>
      </w:r>
    </w:p>
    <w:p w14:paraId="575FC96C"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играть в игры;</w:t>
      </w:r>
    </w:p>
    <w:p w14:paraId="10BF272D" w14:textId="77777777" w:rsidR="00CD7C06" w:rsidRPr="00CD7C06" w:rsidRDefault="00CD7C06" w:rsidP="00D80C6E">
      <w:pPr>
        <w:pStyle w:val="a4"/>
        <w:numPr>
          <w:ilvl w:val="0"/>
          <w:numId w:val="75"/>
        </w:numPr>
        <w:shd w:val="clear" w:color="auto" w:fill="FFFFFF"/>
        <w:spacing w:before="0" w:beforeAutospacing="0" w:after="150" w:afterAutospacing="0"/>
        <w:rPr>
          <w:color w:val="000000"/>
        </w:rPr>
      </w:pPr>
      <w:r w:rsidRPr="00CD7C06">
        <w:rPr>
          <w:color w:val="000000"/>
        </w:rPr>
        <w:t>фиксировать важные события и многое другое</w:t>
      </w:r>
    </w:p>
    <w:p w14:paraId="705367DA"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Какие вы знаете российские социальные сети? </w:t>
      </w:r>
      <w:r w:rsidRPr="00CD7C06">
        <w:rPr>
          <w:color w:val="000000"/>
        </w:rPr>
        <w:t>(В контакте, Мой мир, Одноклассники и др.)</w:t>
      </w:r>
    </w:p>
    <w:p w14:paraId="4AC3F787"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В контакте</w:t>
      </w:r>
      <w:r w:rsidRPr="00CD7C06">
        <w:rPr>
          <w:color w:val="000000"/>
        </w:rPr>
        <w:t xml:space="preserve"> - крупнейшая и самая популярная социальная сеть среди русскоговорящих пользователей Интернета. Клон </w:t>
      </w:r>
      <w:proofErr w:type="spellStart"/>
      <w:r w:rsidRPr="00CD7C06">
        <w:rPr>
          <w:color w:val="000000"/>
        </w:rPr>
        <w:t>Facebook</w:t>
      </w:r>
      <w:proofErr w:type="spellEnd"/>
      <w:r w:rsidRPr="00CD7C06">
        <w:rPr>
          <w:color w:val="000000"/>
        </w:rPr>
        <w:t xml:space="preserve">, только со своими особенностями. </w:t>
      </w:r>
      <w:r w:rsidRPr="00CD7C06">
        <w:rPr>
          <w:color w:val="000000"/>
        </w:rPr>
        <w:lastRenderedPageBreak/>
        <w:t xml:space="preserve">Изначально </w:t>
      </w:r>
      <w:proofErr w:type="spellStart"/>
      <w:r w:rsidRPr="00CD7C06">
        <w:rPr>
          <w:color w:val="000000"/>
        </w:rPr>
        <w:t>Вконтакте</w:t>
      </w:r>
      <w:proofErr w:type="spellEnd"/>
      <w:r w:rsidRPr="00CD7C06">
        <w:rPr>
          <w:color w:val="000000"/>
        </w:rPr>
        <w:t xml:space="preserve"> была создана как социальная сеть для студентов и выпускников российских вузов, но со временем разрослась до невероятных масштабов.</w:t>
      </w:r>
    </w:p>
    <w:p w14:paraId="5AFBCE15"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Одноклассники </w:t>
      </w:r>
      <w:r w:rsidRPr="00CD7C06">
        <w:rPr>
          <w:color w:val="000000"/>
        </w:rPr>
        <w:t xml:space="preserve">- название говорит само за себя. Об этой социальной сети знают даже те, кто не пользуется Интернетом. Изначально </w:t>
      </w:r>
      <w:proofErr w:type="gramStart"/>
      <w:r w:rsidRPr="00CD7C06">
        <w:rPr>
          <w:color w:val="000000"/>
        </w:rPr>
        <w:t>создана</w:t>
      </w:r>
      <w:proofErr w:type="gramEnd"/>
      <w:r w:rsidRPr="00CD7C06">
        <w:rPr>
          <w:color w:val="000000"/>
        </w:rPr>
        <w:t xml:space="preserve"> для поиска и общения с одноклассниками, но, как и другие социальные сети, со временем разрослась и обзавелась дополнительными функциями и возможностями. Так уж сложилось, что эта сеть получила распространение в основном среди людей среднего и старшего возраста.</w:t>
      </w:r>
    </w:p>
    <w:p w14:paraId="091DE5E2"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Мой мир</w:t>
      </w:r>
      <w:r w:rsidRPr="00CD7C06">
        <w:rPr>
          <w:color w:val="000000"/>
        </w:rPr>
        <w:t> - социальная сеть сайта Mail.ru. Помимо почты этот сайт предоставляет массу других возможностей: добавление фотографий, музыки и видео, поиск знакомых и друзей и так далее. Для этого Вам необходимо зарегистрироваться на этом сайте, то есть создать почтовый ящик, и настроить Мой Мир.</w:t>
      </w:r>
    </w:p>
    <w:p w14:paraId="5B08B1F1"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Мой круг</w:t>
      </w:r>
      <w:r w:rsidRPr="00CD7C06">
        <w:rPr>
          <w:color w:val="000000"/>
        </w:rPr>
        <w:t> - социальная сеть, предназначенная для деловых контактов. По сути, анкета, заполненная на этом сайта, является полноценным резюме. Многие используют эту социальную сеть для поиска работы.</w:t>
      </w:r>
    </w:p>
    <w:p w14:paraId="779F5625" w14:textId="661E9A3C"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Практическая работа.</w:t>
      </w:r>
    </w:p>
    <w:p w14:paraId="36B8C35A"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color w:val="000000"/>
        </w:rPr>
        <w:t>В практической части урока организуется работа по выполнению мини-проекта «История создания мобильного телефона». Информацию находим в Интернет, создаем презентацию.</w:t>
      </w:r>
    </w:p>
    <w:p w14:paraId="692B1B8D"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color w:val="000000"/>
        </w:rPr>
        <w:t>1. Найти справочную и историческую информацию в Интернет для создания презентация «История создания мобильного телефона».</w:t>
      </w:r>
    </w:p>
    <w:p w14:paraId="35CCD17B"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color w:val="000000"/>
        </w:rPr>
        <w:t xml:space="preserve">2. Создать презентацию «История создания мобильного телефона» в сервисе </w:t>
      </w:r>
      <w:proofErr w:type="spellStart"/>
      <w:r w:rsidRPr="00CD7C06">
        <w:rPr>
          <w:color w:val="000000"/>
        </w:rPr>
        <w:t>Google</w:t>
      </w:r>
      <w:proofErr w:type="spellEnd"/>
      <w:r w:rsidRPr="00CD7C06">
        <w:rPr>
          <w:color w:val="000000"/>
        </w:rPr>
        <w:t xml:space="preserve"> Презентации.</w:t>
      </w:r>
    </w:p>
    <w:p w14:paraId="0A67C2C9" w14:textId="3F0FE67C" w:rsidR="00C97574" w:rsidRPr="00CD7C06" w:rsidRDefault="00CD7C06" w:rsidP="00CD7C06">
      <w:pPr>
        <w:pStyle w:val="a4"/>
        <w:shd w:val="clear" w:color="auto" w:fill="FFFFFF"/>
        <w:spacing w:before="0" w:beforeAutospacing="0" w:after="150" w:afterAutospacing="0"/>
        <w:ind w:left="360"/>
        <w:rPr>
          <w:color w:val="000000"/>
        </w:rPr>
      </w:pPr>
      <w:r w:rsidRPr="00CD7C06">
        <w:rPr>
          <w:color w:val="000000"/>
        </w:rPr>
        <w:t xml:space="preserve">3. Найти информацию о наиболее продаваемых телефонах в мире: в Европе; в Азии; в США; в Африке; в Южной Америке и пр. Необходимо определить количество регионов использования самых дорогих и самых дешевых моделей мобильных телефонов, провести сопоставление этих данных. Показать доходы производителей от продажи различных моделей телефонов. Результаты работы этого этапа нужно отразить в электронной таблице, созданной в сервисе </w:t>
      </w:r>
      <w:proofErr w:type="spellStart"/>
      <w:r w:rsidRPr="00CD7C06">
        <w:rPr>
          <w:color w:val="000000"/>
        </w:rPr>
        <w:t>Google</w:t>
      </w:r>
      <w:proofErr w:type="spellEnd"/>
      <w:r w:rsidRPr="00CD7C06">
        <w:rPr>
          <w:color w:val="000000"/>
        </w:rPr>
        <w:t xml:space="preserve"> Таблице и презентации, разместить их в открытом доступе. Для колорита демонстрации собранных цифр, следует наглядно продемонстрировать облик, быт и образ жизни народов различных континентов, и уровень жизни сотрудников фирм-производителей мобильной продукции.</w:t>
      </w:r>
    </w:p>
    <w:p w14:paraId="49A84693" w14:textId="77777777" w:rsidR="00602639" w:rsidRPr="00E3736C" w:rsidRDefault="00602639" w:rsidP="00E3736C">
      <w:pPr>
        <w:ind w:firstLine="709"/>
        <w:rPr>
          <w:rFonts w:eastAsia="SchoolBookCSanPin-Regular"/>
          <w:b/>
          <w:color w:val="000000" w:themeColor="text1"/>
          <w:lang w:eastAsia="en-US"/>
        </w:rPr>
      </w:pPr>
      <w:r w:rsidRPr="00E3736C">
        <w:rPr>
          <w:b/>
        </w:rPr>
        <w:t xml:space="preserve">Критерии оценки:  </w:t>
      </w:r>
    </w:p>
    <w:p w14:paraId="57A86006" w14:textId="77777777" w:rsidR="00602639" w:rsidRPr="00E3736C" w:rsidRDefault="00602639"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7178B239"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E5A3210"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53F654F"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C1E44D8" w14:textId="77777777" w:rsidR="00B10652" w:rsidRPr="00E3736C" w:rsidRDefault="00B10652" w:rsidP="00E3736C">
      <w:pPr>
        <w:ind w:firstLine="709"/>
        <w:rPr>
          <w:b/>
          <w:color w:val="000000" w:themeColor="text1"/>
        </w:rPr>
      </w:pPr>
    </w:p>
    <w:p w14:paraId="0043CE57" w14:textId="77777777" w:rsidR="00602639" w:rsidRPr="00E3736C" w:rsidRDefault="00602639" w:rsidP="00E3736C">
      <w:pPr>
        <w:ind w:firstLine="709"/>
        <w:rPr>
          <w:b/>
          <w:color w:val="000000" w:themeColor="text1"/>
        </w:rPr>
      </w:pPr>
      <w:r w:rsidRPr="00E3736C">
        <w:rPr>
          <w:b/>
          <w:color w:val="000000" w:themeColor="text1"/>
        </w:rPr>
        <w:br w:type="page"/>
      </w:r>
    </w:p>
    <w:p w14:paraId="444F981A" w14:textId="3C1C66E9" w:rsidR="00C97574" w:rsidRPr="00E3736C" w:rsidRDefault="00CF5491" w:rsidP="00192E00">
      <w:pPr>
        <w:jc w:val="center"/>
        <w:rPr>
          <w:b/>
          <w:color w:val="000000" w:themeColor="text1"/>
        </w:rPr>
      </w:pPr>
      <w:r w:rsidRPr="00E3736C">
        <w:rPr>
          <w:b/>
          <w:color w:val="000000" w:themeColor="text1"/>
        </w:rPr>
        <w:lastRenderedPageBreak/>
        <w:t>Практическое занятие</w:t>
      </w:r>
      <w:r w:rsidR="005E2DAC" w:rsidRPr="00E3736C">
        <w:rPr>
          <w:b/>
          <w:color w:val="000000" w:themeColor="text1"/>
        </w:rPr>
        <w:t xml:space="preserve">№ </w:t>
      </w:r>
      <w:r w:rsidR="00CD7C06">
        <w:rPr>
          <w:b/>
          <w:color w:val="000000" w:themeColor="text1"/>
        </w:rPr>
        <w:t>19</w:t>
      </w:r>
    </w:p>
    <w:p w14:paraId="3C8AF5A3" w14:textId="37D46460" w:rsidR="00C97574" w:rsidRPr="00CD7C06" w:rsidRDefault="005E2DAC" w:rsidP="00A21C07">
      <w:pPr>
        <w:jc w:val="center"/>
        <w:rPr>
          <w:rFonts w:eastAsia="SchoolBookCSanPin-Regular"/>
          <w:b/>
          <w:color w:val="000000" w:themeColor="text1"/>
          <w:lang w:eastAsia="en-US"/>
        </w:rPr>
      </w:pPr>
      <w:r w:rsidRPr="00E3736C">
        <w:rPr>
          <w:b/>
          <w:color w:val="000000" w:themeColor="text1"/>
        </w:rPr>
        <w:t>Тема:</w:t>
      </w:r>
      <w:r w:rsidRPr="00E3736C">
        <w:rPr>
          <w:rFonts w:eastAsia="SchoolBookCSanPin-Regular"/>
          <w:b/>
          <w:color w:val="000000" w:themeColor="text1"/>
          <w:lang w:eastAsia="en-US"/>
        </w:rPr>
        <w:t xml:space="preserve"> </w:t>
      </w:r>
      <w:r w:rsidR="00CD7C06" w:rsidRPr="00CD7C06">
        <w:t>Информационные технологии и профессиональная деятельность</w:t>
      </w:r>
    </w:p>
    <w:p w14:paraId="39FE4E6C" w14:textId="77777777" w:rsidR="00A21C07" w:rsidRPr="00E3736C" w:rsidRDefault="00A21C07" w:rsidP="00A21C07">
      <w:pPr>
        <w:jc w:val="center"/>
        <w:rPr>
          <w:b/>
          <w:color w:val="000000" w:themeColor="text1"/>
        </w:rPr>
      </w:pPr>
    </w:p>
    <w:p w14:paraId="5FBCE358" w14:textId="2ECD2C6C" w:rsidR="00D1284F" w:rsidRDefault="005E2DAC" w:rsidP="00D1284F">
      <w:pPr>
        <w:pStyle w:val="a4"/>
        <w:shd w:val="clear" w:color="auto" w:fill="FFFFFF"/>
        <w:spacing w:before="0" w:beforeAutospacing="0" w:after="150" w:afterAutospacing="0"/>
        <w:ind w:left="720"/>
        <w:rPr>
          <w:color w:val="000000"/>
        </w:rPr>
      </w:pPr>
      <w:r w:rsidRPr="00D1284F">
        <w:rPr>
          <w:rStyle w:val="FontStyle16"/>
          <w:color w:val="000000" w:themeColor="text1"/>
          <w:sz w:val="24"/>
          <w:szCs w:val="24"/>
        </w:rPr>
        <w:t xml:space="preserve">Цель: </w:t>
      </w:r>
      <w:r w:rsidR="00D1284F" w:rsidRPr="00D1284F">
        <w:rPr>
          <w:color w:val="000000"/>
        </w:rPr>
        <w:t xml:space="preserve">Применять в профессиональной деятельности </w:t>
      </w:r>
      <w:proofErr w:type="gramStart"/>
      <w:r w:rsidR="00D1284F" w:rsidRPr="00D1284F">
        <w:rPr>
          <w:color w:val="000000"/>
        </w:rPr>
        <w:t>интернет-технологии</w:t>
      </w:r>
      <w:proofErr w:type="gramEnd"/>
      <w:r w:rsidR="00D1284F" w:rsidRPr="00D1284F">
        <w:rPr>
          <w:color w:val="000000"/>
        </w:rPr>
        <w:t>, использовать различные программы для навигации в Интернете,</w:t>
      </w:r>
      <w:r w:rsidR="00D1284F">
        <w:rPr>
          <w:color w:val="000000"/>
        </w:rPr>
        <w:t xml:space="preserve"> поиска и просмотра веб-страниц.</w:t>
      </w:r>
    </w:p>
    <w:p w14:paraId="41F045D4" w14:textId="77777777" w:rsidR="00D1284F" w:rsidRPr="00D1284F" w:rsidRDefault="00D1284F" w:rsidP="00D1284F">
      <w:pPr>
        <w:pStyle w:val="a4"/>
        <w:shd w:val="clear" w:color="auto" w:fill="FFFFFF"/>
        <w:spacing w:before="0" w:beforeAutospacing="0" w:after="150" w:afterAutospacing="0"/>
        <w:rPr>
          <w:color w:val="000000"/>
        </w:rPr>
      </w:pPr>
      <w:r w:rsidRPr="00D1284F">
        <w:rPr>
          <w:i/>
          <w:iCs/>
          <w:color w:val="000000"/>
        </w:rPr>
        <w:t>Задание.</w:t>
      </w:r>
      <w:r w:rsidRPr="00D1284F">
        <w:rPr>
          <w:color w:val="000000"/>
        </w:rPr>
        <w:t xml:space="preserve"> Создать коллекцию гиперссылок </w:t>
      </w:r>
      <w:proofErr w:type="spellStart"/>
      <w:r w:rsidRPr="00D1284F">
        <w:rPr>
          <w:color w:val="000000"/>
        </w:rPr>
        <w:t>интернет-ресурсов</w:t>
      </w:r>
      <w:proofErr w:type="spellEnd"/>
      <w:r w:rsidRPr="00D1284F">
        <w:rPr>
          <w:color w:val="000000"/>
        </w:rPr>
        <w:t xml:space="preserve"> в текстовом редакторе </w:t>
      </w:r>
      <w:proofErr w:type="spellStart"/>
      <w:r w:rsidRPr="00D1284F">
        <w:rPr>
          <w:color w:val="000000"/>
        </w:rPr>
        <w:t>Microsoft</w:t>
      </w:r>
      <w:proofErr w:type="spellEnd"/>
      <w:r w:rsidRPr="00D1284F">
        <w:rPr>
          <w:color w:val="000000"/>
        </w:rPr>
        <w:t xml:space="preserve"> </w:t>
      </w:r>
      <w:proofErr w:type="spellStart"/>
      <w:r w:rsidRPr="00D1284F">
        <w:rPr>
          <w:color w:val="000000"/>
        </w:rPr>
        <w:t>Word</w:t>
      </w:r>
      <w:proofErr w:type="spellEnd"/>
      <w:r w:rsidRPr="00D1284F">
        <w:rPr>
          <w:color w:val="000000"/>
        </w:rPr>
        <w:t>.</w:t>
      </w:r>
    </w:p>
    <w:p w14:paraId="39B3B5ED" w14:textId="77777777" w:rsidR="00D1284F" w:rsidRPr="00D1284F" w:rsidRDefault="00D1284F" w:rsidP="00D1284F">
      <w:pPr>
        <w:pStyle w:val="a4"/>
        <w:shd w:val="clear" w:color="auto" w:fill="FFFFFF"/>
        <w:spacing w:before="0" w:beforeAutospacing="0" w:after="150" w:afterAutospacing="0"/>
        <w:rPr>
          <w:color w:val="000000"/>
        </w:rPr>
      </w:pPr>
      <w:r w:rsidRPr="00D1284F">
        <w:rPr>
          <w:color w:val="000000"/>
        </w:rPr>
        <w:t xml:space="preserve">Коллекция гиперссылок </w:t>
      </w:r>
      <w:proofErr w:type="spellStart"/>
      <w:r w:rsidRPr="00D1284F">
        <w:rPr>
          <w:color w:val="000000"/>
        </w:rPr>
        <w:t>интернет-ресурсов</w:t>
      </w:r>
      <w:proofErr w:type="spellEnd"/>
      <w:r w:rsidRPr="00D1284F">
        <w:rPr>
          <w:color w:val="000000"/>
        </w:rPr>
        <w:t xml:space="preserve"> должна содержать по одному примеру к каждой категории сайтов.</w:t>
      </w:r>
    </w:p>
    <w:p w14:paraId="3E570BC1" w14:textId="77777777" w:rsidR="00D1284F" w:rsidRPr="00D1284F" w:rsidRDefault="00D1284F" w:rsidP="00D1284F">
      <w:pPr>
        <w:pStyle w:val="a4"/>
        <w:shd w:val="clear" w:color="auto" w:fill="FFFFFF"/>
        <w:spacing w:before="0" w:beforeAutospacing="0" w:after="150" w:afterAutospacing="0"/>
        <w:rPr>
          <w:color w:val="000000"/>
        </w:rPr>
      </w:pPr>
      <w:r w:rsidRPr="00D1284F">
        <w:rPr>
          <w:color w:val="000000"/>
        </w:rPr>
        <w:t>Основные категории сайтов:</w:t>
      </w:r>
    </w:p>
    <w:p w14:paraId="2C6ACFF8"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поисковые системы и порталы общего назначения с разделами, посвященными туризму;</w:t>
      </w:r>
    </w:p>
    <w:p w14:paraId="18B9234E"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специальные туристские сайты и порталы;</w:t>
      </w:r>
    </w:p>
    <w:p w14:paraId="118C2262"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сайты туроператоров;</w:t>
      </w:r>
    </w:p>
    <w:p w14:paraId="480FC22C"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 xml:space="preserve">сайты </w:t>
      </w:r>
      <w:proofErr w:type="spellStart"/>
      <w:r w:rsidRPr="00D1284F">
        <w:rPr>
          <w:color w:val="000000"/>
        </w:rPr>
        <w:t>турагентов</w:t>
      </w:r>
      <w:proofErr w:type="spellEnd"/>
      <w:r w:rsidRPr="00D1284F">
        <w:rPr>
          <w:color w:val="000000"/>
        </w:rPr>
        <w:t>;</w:t>
      </w:r>
    </w:p>
    <w:p w14:paraId="1F98F125"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сайты региональных туристских организаций;</w:t>
      </w:r>
    </w:p>
    <w:p w14:paraId="4967E624"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глобальные системы бронирования;</w:t>
      </w:r>
    </w:p>
    <w:p w14:paraId="31F4DAC8"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сайты транспортных компаний;</w:t>
      </w:r>
    </w:p>
    <w:p w14:paraId="1979ED1F"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сайты страховых компаний;</w:t>
      </w:r>
    </w:p>
    <w:p w14:paraId="758A7628"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сайты объектов размещения;</w:t>
      </w:r>
    </w:p>
    <w:p w14:paraId="5BE3C9B3" w14:textId="77777777" w:rsidR="00D1284F" w:rsidRPr="00D1284F" w:rsidRDefault="00D1284F" w:rsidP="00D80C6E">
      <w:pPr>
        <w:pStyle w:val="a4"/>
        <w:numPr>
          <w:ilvl w:val="0"/>
          <w:numId w:val="76"/>
        </w:numPr>
        <w:shd w:val="clear" w:color="auto" w:fill="FFFFFF"/>
        <w:spacing w:before="0" w:beforeAutospacing="0" w:after="150" w:afterAutospacing="0"/>
        <w:rPr>
          <w:color w:val="000000"/>
        </w:rPr>
      </w:pPr>
      <w:r w:rsidRPr="00D1284F">
        <w:rPr>
          <w:color w:val="000000"/>
        </w:rPr>
        <w:t>личные страницы туристов</w:t>
      </w:r>
    </w:p>
    <w:p w14:paraId="4CBDCAE4" w14:textId="77777777" w:rsidR="00D1284F" w:rsidRPr="00D1284F" w:rsidRDefault="00D1284F" w:rsidP="00D1284F">
      <w:pPr>
        <w:pStyle w:val="a4"/>
        <w:shd w:val="clear" w:color="auto" w:fill="FFFFFF"/>
        <w:spacing w:before="0" w:beforeAutospacing="0" w:after="150" w:afterAutospacing="0"/>
        <w:rPr>
          <w:color w:val="000000"/>
        </w:rPr>
      </w:pPr>
      <w:r w:rsidRPr="00D1284F">
        <w:rPr>
          <w:color w:val="000000"/>
        </w:rPr>
        <w:t>Каждый пример должен иметь:</w:t>
      </w:r>
    </w:p>
    <w:p w14:paraId="281D7821" w14:textId="77777777" w:rsidR="00D1284F" w:rsidRPr="00D1284F" w:rsidRDefault="00D1284F" w:rsidP="00D80C6E">
      <w:pPr>
        <w:pStyle w:val="a4"/>
        <w:numPr>
          <w:ilvl w:val="0"/>
          <w:numId w:val="77"/>
        </w:numPr>
        <w:shd w:val="clear" w:color="auto" w:fill="FFFFFF"/>
        <w:spacing w:before="0" w:beforeAutospacing="0" w:after="150" w:afterAutospacing="0"/>
        <w:rPr>
          <w:color w:val="000000"/>
        </w:rPr>
      </w:pPr>
      <w:r w:rsidRPr="00D1284F">
        <w:rPr>
          <w:color w:val="000000"/>
        </w:rPr>
        <w:t>название интернет-сайта,</w:t>
      </w:r>
    </w:p>
    <w:p w14:paraId="0D9641AA" w14:textId="77777777" w:rsidR="00D1284F" w:rsidRPr="00D1284F" w:rsidRDefault="00D1284F" w:rsidP="00D80C6E">
      <w:pPr>
        <w:pStyle w:val="a4"/>
        <w:numPr>
          <w:ilvl w:val="0"/>
          <w:numId w:val="77"/>
        </w:numPr>
        <w:shd w:val="clear" w:color="auto" w:fill="FFFFFF"/>
        <w:spacing w:before="0" w:beforeAutospacing="0" w:after="150" w:afterAutospacing="0"/>
        <w:rPr>
          <w:color w:val="000000"/>
        </w:rPr>
      </w:pPr>
      <w:r w:rsidRPr="00D1284F">
        <w:rPr>
          <w:color w:val="000000"/>
        </w:rPr>
        <w:t>адрес (с работающей гиперссылкой),</w:t>
      </w:r>
    </w:p>
    <w:p w14:paraId="5861C8A9" w14:textId="77777777" w:rsidR="00D1284F" w:rsidRPr="00D1284F" w:rsidRDefault="00D1284F" w:rsidP="00D80C6E">
      <w:pPr>
        <w:pStyle w:val="a4"/>
        <w:numPr>
          <w:ilvl w:val="0"/>
          <w:numId w:val="77"/>
        </w:numPr>
        <w:shd w:val="clear" w:color="auto" w:fill="FFFFFF"/>
        <w:spacing w:before="0" w:beforeAutospacing="0" w:after="150" w:afterAutospacing="0"/>
        <w:rPr>
          <w:color w:val="000000"/>
        </w:rPr>
      </w:pPr>
      <w:r w:rsidRPr="00D1284F">
        <w:rPr>
          <w:color w:val="000000"/>
        </w:rPr>
        <w:t xml:space="preserve">краткое описание </w:t>
      </w:r>
      <w:proofErr w:type="spellStart"/>
      <w:r w:rsidRPr="00D1284F">
        <w:rPr>
          <w:color w:val="000000"/>
        </w:rPr>
        <w:t>интернет-ресурса</w:t>
      </w:r>
      <w:proofErr w:type="spellEnd"/>
      <w:r w:rsidRPr="00D1284F">
        <w:rPr>
          <w:color w:val="000000"/>
        </w:rPr>
        <w:t>,</w:t>
      </w:r>
    </w:p>
    <w:p w14:paraId="5425D970" w14:textId="7CC06631" w:rsidR="00C97574" w:rsidRPr="00D1284F" w:rsidRDefault="00D1284F" w:rsidP="00D80C6E">
      <w:pPr>
        <w:pStyle w:val="a4"/>
        <w:numPr>
          <w:ilvl w:val="0"/>
          <w:numId w:val="77"/>
        </w:numPr>
        <w:shd w:val="clear" w:color="auto" w:fill="FFFFFF"/>
        <w:spacing w:before="0" w:beforeAutospacing="0" w:after="150" w:afterAutospacing="0"/>
        <w:rPr>
          <w:color w:val="000000"/>
        </w:rPr>
      </w:pPr>
      <w:r w:rsidRPr="00D1284F">
        <w:rPr>
          <w:color w:val="000000"/>
        </w:rPr>
        <w:t>фотографию сайта.</w:t>
      </w:r>
    </w:p>
    <w:p w14:paraId="4B137461" w14:textId="77777777" w:rsidR="00602639" w:rsidRPr="00E3736C" w:rsidRDefault="00602639" w:rsidP="00E3736C">
      <w:pPr>
        <w:ind w:firstLine="709"/>
        <w:rPr>
          <w:rFonts w:eastAsia="SchoolBookCSanPin-Regular"/>
          <w:b/>
          <w:color w:val="000000" w:themeColor="text1"/>
          <w:lang w:eastAsia="en-US"/>
        </w:rPr>
      </w:pPr>
      <w:r w:rsidRPr="00E3736C">
        <w:rPr>
          <w:b/>
        </w:rPr>
        <w:t xml:space="preserve">Критерии оценки:  </w:t>
      </w:r>
    </w:p>
    <w:p w14:paraId="44648D26" w14:textId="77777777" w:rsidR="00602639" w:rsidRPr="00E3736C" w:rsidRDefault="00602639"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087B176"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50AFE0B8"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64CDF6B"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4E23C6EA" w14:textId="77777777" w:rsidR="00F26610" w:rsidRPr="00E3736C" w:rsidRDefault="00F26610" w:rsidP="00E3736C">
      <w:pPr>
        <w:ind w:firstLine="709"/>
        <w:rPr>
          <w:b/>
          <w:color w:val="000000" w:themeColor="text1"/>
        </w:rPr>
      </w:pPr>
    </w:p>
    <w:p w14:paraId="4D92DDF1" w14:textId="77777777" w:rsidR="00602639" w:rsidRPr="00E3736C" w:rsidRDefault="00602639" w:rsidP="00E3736C">
      <w:pPr>
        <w:ind w:firstLine="709"/>
        <w:rPr>
          <w:b/>
          <w:color w:val="000000" w:themeColor="text1"/>
        </w:rPr>
      </w:pPr>
      <w:r w:rsidRPr="00E3736C">
        <w:rPr>
          <w:b/>
          <w:color w:val="000000" w:themeColor="text1"/>
        </w:rPr>
        <w:br w:type="page"/>
      </w:r>
    </w:p>
    <w:p w14:paraId="165945B6" w14:textId="3235E286" w:rsidR="00F26610" w:rsidRPr="00192E00" w:rsidRDefault="000701AE" w:rsidP="00192E00">
      <w:pPr>
        <w:jc w:val="center"/>
        <w:rPr>
          <w:b/>
          <w:color w:val="000000" w:themeColor="text1"/>
        </w:rPr>
      </w:pPr>
      <w:r w:rsidRPr="00192E00">
        <w:rPr>
          <w:b/>
          <w:color w:val="000000" w:themeColor="text1"/>
        </w:rPr>
        <w:lastRenderedPageBreak/>
        <w:t xml:space="preserve">Практическое занятие № </w:t>
      </w:r>
      <w:r w:rsidR="007E2FC9">
        <w:rPr>
          <w:b/>
          <w:color w:val="000000" w:themeColor="text1"/>
        </w:rPr>
        <w:t>20</w:t>
      </w:r>
    </w:p>
    <w:p w14:paraId="79D424D1" w14:textId="0831A060" w:rsidR="000701AE" w:rsidRPr="00192E00" w:rsidRDefault="000701AE" w:rsidP="00192E00">
      <w:pPr>
        <w:jc w:val="center"/>
        <w:rPr>
          <w:b/>
          <w:color w:val="000000" w:themeColor="text1"/>
        </w:rPr>
      </w:pPr>
      <w:r w:rsidRPr="00192E00">
        <w:rPr>
          <w:rFonts w:eastAsia="SchoolBookCSanPin-Regular"/>
          <w:b/>
          <w:color w:val="000000" w:themeColor="text1"/>
          <w:lang w:eastAsia="en-US"/>
        </w:rPr>
        <w:t xml:space="preserve">Тема: </w:t>
      </w:r>
      <w:r w:rsidR="007E2FC9" w:rsidRPr="007E2FC9">
        <w:t>Общие проблемы защиты информации и информационной безопасности.</w:t>
      </w:r>
    </w:p>
    <w:p w14:paraId="5A954DA0" w14:textId="77777777" w:rsidR="000701AE" w:rsidRPr="00E3736C" w:rsidRDefault="000701AE" w:rsidP="00E3736C">
      <w:pPr>
        <w:ind w:firstLine="709"/>
        <w:jc w:val="center"/>
        <w:rPr>
          <w:color w:val="000000" w:themeColor="text1"/>
        </w:rPr>
      </w:pPr>
    </w:p>
    <w:p w14:paraId="2CCFDBF4" w14:textId="78478699" w:rsidR="000701AE" w:rsidRDefault="000701AE" w:rsidP="00E3736C">
      <w:pPr>
        <w:ind w:firstLine="709"/>
        <w:jc w:val="both"/>
        <w:rPr>
          <w:color w:val="333333"/>
          <w:shd w:val="clear" w:color="auto" w:fill="FFFFFF"/>
        </w:rPr>
      </w:pPr>
      <w:r w:rsidRPr="00E3736C">
        <w:rPr>
          <w:b/>
          <w:color w:val="000000" w:themeColor="text1"/>
        </w:rPr>
        <w:t xml:space="preserve">Цель: </w:t>
      </w:r>
      <w:r w:rsidR="007E2FC9">
        <w:rPr>
          <w:color w:val="333333"/>
          <w:shd w:val="clear" w:color="auto" w:fill="FFFFFF"/>
        </w:rPr>
        <w:t>познакомить учащихся с понятиями информационной безопасности и защиты информации, основными проблемами и средствами защиты информации от них.</w:t>
      </w:r>
    </w:p>
    <w:p w14:paraId="5897733F" w14:textId="77777777" w:rsidR="00A33480" w:rsidRDefault="00A33480" w:rsidP="00E3736C">
      <w:pPr>
        <w:ind w:firstLine="709"/>
        <w:jc w:val="both"/>
        <w:rPr>
          <w:color w:val="333333"/>
          <w:shd w:val="clear" w:color="auto" w:fill="FFFFFF"/>
        </w:rPr>
      </w:pPr>
    </w:p>
    <w:p w14:paraId="137ABE44"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 xml:space="preserve">Понятие «информация» сегодня употребляется весьма широко и разносторонне. Трудно найти такую область знаний, </w:t>
      </w:r>
      <w:proofErr w:type="gramStart"/>
      <w:r w:rsidRPr="001D77FF">
        <w:rPr>
          <w:color w:val="000000"/>
        </w:rPr>
        <w:t>где бы оно не использовалось</w:t>
      </w:r>
      <w:proofErr w:type="gramEnd"/>
      <w:r w:rsidRPr="001D77FF">
        <w:rPr>
          <w:color w:val="000000"/>
        </w:rPr>
        <w:t>. Огромные информационные потоки буквально захлестывают людей. Как и всякий продукт, информация имеет потребителей, нуждающихся в ней, и потому обладает определенными потребительскими качествами, а также имеет и своих обладателей или производителей.</w:t>
      </w:r>
    </w:p>
    <w:p w14:paraId="66E1E7A1"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Защита информации – комплекс мероприятий, направленных на обеспечение важнейших аспектов информационной безопасности (целостность, доступность и, если нужно, конфиденциальность информации и ресурсов, используемых для ввода, хранения, обработки и передачи данных).</w:t>
      </w:r>
    </w:p>
    <w:p w14:paraId="037FFCC9"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В области защиты информации и компьютерной безопасности в целом наиболее актуальными являются три группы проблем:</w:t>
      </w:r>
    </w:p>
    <w:p w14:paraId="601150B5"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1. нарушение конфиденциальности информации;</w:t>
      </w:r>
    </w:p>
    <w:p w14:paraId="1352179C"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2. нарушение целостности информации;</w:t>
      </w:r>
    </w:p>
    <w:p w14:paraId="4F6065B5"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3. нарушение работоспособности информационно-вычислительных систем.</w:t>
      </w:r>
    </w:p>
    <w:p w14:paraId="402AA6C6"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Огромные массивы информации хранятся в электронных архивах, обрабатываются в информационных системах и передаются по телекоммуникационным сетям. Основные свойства этой информации - конфиденциальность и целостность, должны поддерживаться законодательно, юридически, а также организационными, техническими и программными методами.</w:t>
      </w:r>
    </w:p>
    <w:p w14:paraId="3F4CC17D"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Средства защиты информации по методам реализации можно разделить на три группы:</w:t>
      </w:r>
    </w:p>
    <w:p w14:paraId="7EA79DCA" w14:textId="77777777" w:rsidR="001D77FF" w:rsidRPr="001D77FF" w:rsidRDefault="001D77FF" w:rsidP="00A33480">
      <w:pPr>
        <w:shd w:val="clear" w:color="auto" w:fill="FFFFFF"/>
        <w:jc w:val="both"/>
        <w:rPr>
          <w:rFonts w:ascii="Arial" w:hAnsi="Arial" w:cs="Arial"/>
          <w:color w:val="000000"/>
          <w:sz w:val="22"/>
          <w:szCs w:val="22"/>
        </w:rPr>
      </w:pPr>
      <w:r w:rsidRPr="001D77FF">
        <w:rPr>
          <w:b/>
          <w:bCs/>
          <w:color w:val="000000"/>
        </w:rPr>
        <w:t>Правовые.</w:t>
      </w:r>
    </w:p>
    <w:p w14:paraId="7F5D5639"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Законодательная база в сфере информационной безопасности включает пакет Федеральных законов, Указов Президента РФ, постановлений Правительства РФ, межведомственных руководящих документов и стандартов.</w:t>
      </w:r>
    </w:p>
    <w:p w14:paraId="3AC1D50C"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Основополагающими документами по информационной безопасности в РФ являются Конституция РФ и Концепция национальной безопасности.</w:t>
      </w:r>
    </w:p>
    <w:p w14:paraId="39170F71" w14:textId="77777777" w:rsidR="001D77FF" w:rsidRPr="001D77FF" w:rsidRDefault="001D77FF" w:rsidP="00A33480">
      <w:pPr>
        <w:shd w:val="clear" w:color="auto" w:fill="FFFFFF"/>
        <w:jc w:val="both"/>
        <w:rPr>
          <w:rFonts w:ascii="Arial" w:hAnsi="Arial" w:cs="Arial"/>
          <w:color w:val="000000"/>
          <w:sz w:val="22"/>
          <w:szCs w:val="22"/>
        </w:rPr>
      </w:pPr>
      <w:proofErr w:type="gramStart"/>
      <w:r w:rsidRPr="001D77FF">
        <w:rPr>
          <w:color w:val="000000"/>
        </w:rPr>
        <w:t>Закон РФ «Об информации, информатизации и защите информации» от 20 февраля 1995 года № 24-ФЗ — является одним из основных базовых законов в области защиты информации, который регламентирует отношения, возникающие при формировании и использовании информационных ресурсов Российской Федерации на основе сбора, накопления, хранения, распространения и предоставления потребителям документированной информации, а также при создании и использовании информационных технологий, при защите информации и прав</w:t>
      </w:r>
      <w:proofErr w:type="gramEnd"/>
      <w:r w:rsidRPr="001D77FF">
        <w:rPr>
          <w:color w:val="000000"/>
        </w:rPr>
        <w:t xml:space="preserve"> субъектов, участвующих в информационных процессах и информатизации.</w:t>
      </w:r>
    </w:p>
    <w:p w14:paraId="44B832F9"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Пример уведомления, закон № 152.</w:t>
      </w:r>
    </w:p>
    <w:p w14:paraId="6B039ACF" w14:textId="77777777" w:rsidR="007E2FC9" w:rsidRPr="00A33480" w:rsidRDefault="007E2FC9" w:rsidP="00A33480">
      <w:pPr>
        <w:jc w:val="both"/>
        <w:rPr>
          <w:color w:val="000000" w:themeColor="text1"/>
        </w:rPr>
      </w:pPr>
    </w:p>
    <w:p w14:paraId="1294D7F3" w14:textId="77777777" w:rsidR="00A33480" w:rsidRPr="00A33480" w:rsidRDefault="00A33480" w:rsidP="00A33480">
      <w:pPr>
        <w:pStyle w:val="a4"/>
        <w:shd w:val="clear" w:color="auto" w:fill="FFFFFF"/>
        <w:spacing w:before="0" w:beforeAutospacing="0" w:after="150" w:afterAutospacing="0"/>
        <w:rPr>
          <w:color w:val="000000"/>
        </w:rPr>
      </w:pPr>
      <w:r w:rsidRPr="00A33480">
        <w:rPr>
          <w:b/>
          <w:bCs/>
          <w:color w:val="000000"/>
        </w:rPr>
        <w:t>Задание</w:t>
      </w:r>
    </w:p>
    <w:p w14:paraId="732D3707" w14:textId="77777777" w:rsidR="00A33480" w:rsidRPr="00A33480" w:rsidRDefault="00A33480" w:rsidP="00D80C6E">
      <w:pPr>
        <w:pStyle w:val="a4"/>
        <w:numPr>
          <w:ilvl w:val="0"/>
          <w:numId w:val="78"/>
        </w:numPr>
        <w:shd w:val="clear" w:color="auto" w:fill="FFFFFF"/>
        <w:spacing w:before="0" w:beforeAutospacing="0" w:after="150" w:afterAutospacing="0"/>
        <w:rPr>
          <w:color w:val="000000"/>
        </w:rPr>
      </w:pPr>
      <w:r w:rsidRPr="00A33480">
        <w:rPr>
          <w:color w:val="000000"/>
        </w:rPr>
        <w:t xml:space="preserve">Подготовить краткий доклад по заданному вопросу (см. вариант), используя учебное пособие </w:t>
      </w:r>
      <w:proofErr w:type="spellStart"/>
      <w:r w:rsidRPr="00A33480">
        <w:rPr>
          <w:color w:val="000000"/>
        </w:rPr>
        <w:t>Аверченкова</w:t>
      </w:r>
      <w:proofErr w:type="spellEnd"/>
      <w:r w:rsidRPr="00A33480">
        <w:rPr>
          <w:color w:val="000000"/>
        </w:rPr>
        <w:t>, В.И.</w:t>
      </w:r>
      <w:r w:rsidRPr="00A33480">
        <w:rPr>
          <w:i/>
          <w:iCs/>
          <w:color w:val="000000"/>
        </w:rPr>
        <w:t> "</w:t>
      </w:r>
      <w:r w:rsidRPr="00A33480">
        <w:rPr>
          <w:color w:val="000000"/>
        </w:rPr>
        <w:t>Системы защиты информации в ведущих зарубежных странах" и другие доступные источники информации.</w:t>
      </w:r>
    </w:p>
    <w:p w14:paraId="28A4F8C3" w14:textId="77777777" w:rsidR="00A33480" w:rsidRPr="00A33480" w:rsidRDefault="00A33480" w:rsidP="00D80C6E">
      <w:pPr>
        <w:pStyle w:val="a4"/>
        <w:numPr>
          <w:ilvl w:val="0"/>
          <w:numId w:val="78"/>
        </w:numPr>
        <w:shd w:val="clear" w:color="auto" w:fill="FFFFFF"/>
        <w:spacing w:before="0" w:beforeAutospacing="0" w:after="150" w:afterAutospacing="0"/>
        <w:rPr>
          <w:color w:val="000000"/>
        </w:rPr>
      </w:pPr>
      <w:r w:rsidRPr="00A33480">
        <w:rPr>
          <w:color w:val="000000"/>
        </w:rPr>
        <w:t>Заполнить таблицу " Системы обеспечения ИБ в ведущих зарубежных странах "(см. вариант) на основе подготовленного материала, а также докладов других студентов.</w:t>
      </w:r>
    </w:p>
    <w:p w14:paraId="5BE815FF" w14:textId="77777777" w:rsidR="00A33480" w:rsidRPr="00A33480" w:rsidRDefault="00A33480" w:rsidP="00D80C6E">
      <w:pPr>
        <w:pStyle w:val="a4"/>
        <w:numPr>
          <w:ilvl w:val="0"/>
          <w:numId w:val="78"/>
        </w:numPr>
        <w:shd w:val="clear" w:color="auto" w:fill="FFFFFF"/>
        <w:spacing w:before="0" w:beforeAutospacing="0" w:after="150" w:afterAutospacing="0"/>
        <w:rPr>
          <w:color w:val="000000"/>
        </w:rPr>
      </w:pPr>
      <w:r w:rsidRPr="00A33480">
        <w:rPr>
          <w:color w:val="000000"/>
        </w:rPr>
        <w:lastRenderedPageBreak/>
        <w:t>Провести анализ собранной информации и сделать выводы.</w:t>
      </w:r>
    </w:p>
    <w:p w14:paraId="71A0CA93" w14:textId="77777777" w:rsidR="00A33480" w:rsidRPr="00A33480" w:rsidRDefault="00A33480" w:rsidP="00A33480">
      <w:pPr>
        <w:pStyle w:val="a4"/>
        <w:shd w:val="clear" w:color="auto" w:fill="FFFFFF"/>
        <w:spacing w:before="0" w:beforeAutospacing="0" w:after="150" w:afterAutospacing="0"/>
        <w:rPr>
          <w:color w:val="000000"/>
        </w:rPr>
      </w:pPr>
    </w:p>
    <w:p w14:paraId="40885BAB" w14:textId="77777777" w:rsidR="00A33480" w:rsidRPr="00A33480" w:rsidRDefault="00A33480" w:rsidP="00D80C6E">
      <w:pPr>
        <w:pStyle w:val="a4"/>
        <w:numPr>
          <w:ilvl w:val="0"/>
          <w:numId w:val="79"/>
        </w:numPr>
        <w:shd w:val="clear" w:color="auto" w:fill="FFFFFF"/>
        <w:spacing w:before="0" w:beforeAutospacing="0" w:after="150" w:afterAutospacing="0"/>
        <w:rPr>
          <w:color w:val="000000"/>
        </w:rPr>
      </w:pPr>
      <w:r w:rsidRPr="00A33480">
        <w:rPr>
          <w:b/>
          <w:bCs/>
          <w:color w:val="000000"/>
        </w:rPr>
        <w:t>Содержание отчета</w:t>
      </w:r>
    </w:p>
    <w:p w14:paraId="4A31891C" w14:textId="77777777" w:rsidR="00A33480" w:rsidRPr="00A33480" w:rsidRDefault="00A33480" w:rsidP="00D80C6E">
      <w:pPr>
        <w:pStyle w:val="a4"/>
        <w:numPr>
          <w:ilvl w:val="0"/>
          <w:numId w:val="80"/>
        </w:numPr>
        <w:shd w:val="clear" w:color="auto" w:fill="FFFFFF"/>
        <w:spacing w:before="0" w:beforeAutospacing="0" w:after="150" w:afterAutospacing="0"/>
        <w:rPr>
          <w:color w:val="000000"/>
        </w:rPr>
      </w:pPr>
      <w:r w:rsidRPr="00A33480">
        <w:rPr>
          <w:color w:val="000000"/>
        </w:rPr>
        <w:t>Титульный лист</w:t>
      </w:r>
    </w:p>
    <w:p w14:paraId="6965D6C7" w14:textId="77777777" w:rsidR="00A33480" w:rsidRPr="00A33480" w:rsidRDefault="00A33480" w:rsidP="00D80C6E">
      <w:pPr>
        <w:pStyle w:val="a4"/>
        <w:numPr>
          <w:ilvl w:val="0"/>
          <w:numId w:val="80"/>
        </w:numPr>
        <w:shd w:val="clear" w:color="auto" w:fill="FFFFFF"/>
        <w:spacing w:before="0" w:beforeAutospacing="0" w:after="150" w:afterAutospacing="0"/>
        <w:rPr>
          <w:color w:val="000000"/>
        </w:rPr>
      </w:pPr>
      <w:r w:rsidRPr="00A33480">
        <w:rPr>
          <w:color w:val="000000"/>
        </w:rPr>
        <w:t>Содержание</w:t>
      </w:r>
    </w:p>
    <w:p w14:paraId="02ED87CF" w14:textId="77777777" w:rsidR="00A33480" w:rsidRPr="00A33480" w:rsidRDefault="00A33480" w:rsidP="00D80C6E">
      <w:pPr>
        <w:pStyle w:val="a4"/>
        <w:numPr>
          <w:ilvl w:val="0"/>
          <w:numId w:val="80"/>
        </w:numPr>
        <w:shd w:val="clear" w:color="auto" w:fill="FFFFFF"/>
        <w:spacing w:before="0" w:beforeAutospacing="0" w:after="150" w:afterAutospacing="0"/>
        <w:rPr>
          <w:color w:val="000000"/>
        </w:rPr>
      </w:pPr>
      <w:r w:rsidRPr="00A33480">
        <w:rPr>
          <w:color w:val="000000"/>
        </w:rPr>
        <w:t>Задание</w:t>
      </w:r>
    </w:p>
    <w:p w14:paraId="6D7FB8CF" w14:textId="77777777" w:rsidR="00A33480" w:rsidRPr="00A33480" w:rsidRDefault="00A33480" w:rsidP="00D80C6E">
      <w:pPr>
        <w:pStyle w:val="a4"/>
        <w:numPr>
          <w:ilvl w:val="0"/>
          <w:numId w:val="80"/>
        </w:numPr>
        <w:shd w:val="clear" w:color="auto" w:fill="FFFFFF"/>
        <w:spacing w:before="0" w:beforeAutospacing="0" w:after="150" w:afterAutospacing="0"/>
        <w:rPr>
          <w:color w:val="000000"/>
        </w:rPr>
      </w:pPr>
      <w:r w:rsidRPr="00A33480">
        <w:rPr>
          <w:color w:val="000000"/>
        </w:rPr>
        <w:t>Таблица "Системы обеспечения ИБ в ведущих зарубежных странах"</w:t>
      </w:r>
    </w:p>
    <w:p w14:paraId="57E1C846" w14:textId="77777777" w:rsidR="00A33480" w:rsidRPr="00A33480" w:rsidRDefault="00A33480" w:rsidP="00D80C6E">
      <w:pPr>
        <w:pStyle w:val="a4"/>
        <w:numPr>
          <w:ilvl w:val="0"/>
          <w:numId w:val="80"/>
        </w:numPr>
        <w:shd w:val="clear" w:color="auto" w:fill="FFFFFF"/>
        <w:spacing w:before="0" w:beforeAutospacing="0" w:after="150" w:afterAutospacing="0"/>
        <w:rPr>
          <w:color w:val="000000"/>
        </w:rPr>
      </w:pPr>
      <w:r w:rsidRPr="00A33480">
        <w:rPr>
          <w:color w:val="000000"/>
        </w:rPr>
        <w:t>Выводы</w:t>
      </w:r>
    </w:p>
    <w:p w14:paraId="6ED4A9DD" w14:textId="701561D6" w:rsidR="00A33480" w:rsidRPr="00A33480" w:rsidRDefault="00A33480" w:rsidP="00A33480">
      <w:pPr>
        <w:pStyle w:val="a4"/>
        <w:shd w:val="clear" w:color="auto" w:fill="FFFFFF"/>
        <w:spacing w:before="0" w:beforeAutospacing="0" w:after="150" w:afterAutospacing="0"/>
        <w:rPr>
          <w:color w:val="000000"/>
        </w:rPr>
      </w:pPr>
    </w:p>
    <w:tbl>
      <w:tblPr>
        <w:tblW w:w="6400" w:type="dxa"/>
        <w:shd w:val="clear" w:color="auto" w:fill="FFFFFF"/>
        <w:tblCellMar>
          <w:top w:w="70" w:type="dxa"/>
          <w:left w:w="70" w:type="dxa"/>
          <w:bottom w:w="70" w:type="dxa"/>
          <w:right w:w="70" w:type="dxa"/>
        </w:tblCellMar>
        <w:tblLook w:val="04A0" w:firstRow="1" w:lastRow="0" w:firstColumn="1" w:lastColumn="0" w:noHBand="0" w:noVBand="1"/>
      </w:tblPr>
      <w:tblGrid>
        <w:gridCol w:w="2064"/>
        <w:gridCol w:w="1577"/>
        <w:gridCol w:w="1577"/>
        <w:gridCol w:w="2105"/>
      </w:tblGrid>
      <w:tr w:rsidR="00A33480" w:rsidRPr="00A33480" w14:paraId="5375705E" w14:textId="77777777" w:rsidTr="00A33480">
        <w:trPr>
          <w:trHeight w:val="62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F8570FA" w14:textId="77777777" w:rsidR="00A33480" w:rsidRPr="00A33480" w:rsidRDefault="00A33480">
            <w:pPr>
              <w:pStyle w:val="a4"/>
              <w:spacing w:before="0" w:beforeAutospacing="0" w:after="150" w:afterAutospacing="0"/>
              <w:jc w:val="center"/>
              <w:rPr>
                <w:color w:val="000000"/>
              </w:rPr>
            </w:pPr>
            <w:r w:rsidRPr="00A33480">
              <w:rPr>
                <w:b/>
                <w:bCs/>
                <w:color w:val="000000"/>
              </w:rPr>
              <w:t>Страна</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D4C2406" w14:textId="77777777" w:rsidR="00A33480" w:rsidRPr="00A33480" w:rsidRDefault="00A33480">
            <w:pPr>
              <w:pStyle w:val="a4"/>
              <w:spacing w:before="0" w:beforeAutospacing="0" w:after="150" w:afterAutospacing="0"/>
              <w:jc w:val="center"/>
              <w:rPr>
                <w:color w:val="000000"/>
              </w:rPr>
            </w:pPr>
            <w:r w:rsidRPr="00A33480">
              <w:rPr>
                <w:b/>
                <w:bCs/>
                <w:color w:val="000000"/>
              </w:rPr>
              <w:t>Основные принципы обеспечения ИБ</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D0EE81A" w14:textId="77777777" w:rsidR="00A33480" w:rsidRPr="00A33480" w:rsidRDefault="00A33480">
            <w:pPr>
              <w:pStyle w:val="a4"/>
              <w:spacing w:before="0" w:beforeAutospacing="0" w:after="150" w:afterAutospacing="0"/>
              <w:jc w:val="center"/>
              <w:rPr>
                <w:color w:val="000000"/>
              </w:rPr>
            </w:pPr>
            <w:r w:rsidRPr="00A33480">
              <w:rPr>
                <w:b/>
                <w:bCs/>
                <w:color w:val="000000"/>
              </w:rPr>
              <w:t>Основные документы в области обеспечения ИБ</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FEAF2E7" w14:textId="77777777" w:rsidR="00A33480" w:rsidRPr="00A33480" w:rsidRDefault="00A33480">
            <w:pPr>
              <w:pStyle w:val="a4"/>
              <w:spacing w:before="0" w:beforeAutospacing="0" w:after="150" w:afterAutospacing="0"/>
              <w:jc w:val="center"/>
              <w:rPr>
                <w:color w:val="000000"/>
              </w:rPr>
            </w:pPr>
            <w:r w:rsidRPr="00A33480">
              <w:rPr>
                <w:b/>
                <w:bCs/>
                <w:color w:val="000000"/>
              </w:rPr>
              <w:t xml:space="preserve">Структура государственных органов обеспечения </w:t>
            </w:r>
            <w:proofErr w:type="gramStart"/>
            <w:r w:rsidRPr="00A33480">
              <w:rPr>
                <w:b/>
                <w:bCs/>
                <w:color w:val="000000"/>
              </w:rPr>
              <w:t>национальной</w:t>
            </w:r>
            <w:proofErr w:type="gramEnd"/>
            <w:r w:rsidRPr="00A33480">
              <w:rPr>
                <w:b/>
                <w:bCs/>
                <w:color w:val="000000"/>
              </w:rPr>
              <w:t xml:space="preserve"> ИБ</w:t>
            </w:r>
          </w:p>
        </w:tc>
      </w:tr>
      <w:tr w:rsidR="00A33480" w:rsidRPr="00A33480" w14:paraId="2E92E45D" w14:textId="77777777" w:rsidTr="00A33480">
        <w:trPr>
          <w:trHeight w:val="10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B64A7EE" w14:textId="77777777" w:rsidR="00A33480" w:rsidRPr="00A33480" w:rsidRDefault="00A33480">
            <w:pPr>
              <w:pStyle w:val="a4"/>
              <w:spacing w:before="0" w:beforeAutospacing="0" w:after="150" w:afterAutospacing="0" w:line="100" w:lineRule="atLeast"/>
              <w:jc w:val="center"/>
              <w:rPr>
                <w:color w:val="000000"/>
              </w:rPr>
            </w:pPr>
            <w:r w:rsidRPr="00A33480">
              <w:rPr>
                <w:b/>
                <w:bCs/>
                <w:color w:val="000000"/>
              </w:rPr>
              <w:t>США</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F8B30E0" w14:textId="77777777" w:rsidR="00A33480" w:rsidRPr="00A33480" w:rsidRDefault="00A33480">
            <w:pPr>
              <w:pStyle w:val="a4"/>
              <w:spacing w:before="0" w:beforeAutospacing="0" w:after="150" w:afterAutospacing="0" w:line="100" w:lineRule="atLeast"/>
              <w:jc w:val="center"/>
              <w:rPr>
                <w:color w:val="000000"/>
              </w:rPr>
            </w:pPr>
            <w:r w:rsidRPr="00A33480">
              <w:rPr>
                <w:color w:val="000000"/>
              </w:rPr>
              <w:t>1</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9DECBED" w14:textId="77777777" w:rsidR="00A33480" w:rsidRPr="00A33480" w:rsidRDefault="00A33480">
            <w:pPr>
              <w:pStyle w:val="a4"/>
              <w:spacing w:before="0" w:beforeAutospacing="0" w:after="150" w:afterAutospacing="0" w:line="100" w:lineRule="atLeast"/>
              <w:jc w:val="center"/>
              <w:rPr>
                <w:color w:val="000000"/>
              </w:rPr>
            </w:pPr>
            <w:r w:rsidRPr="00A33480">
              <w:rPr>
                <w:color w:val="000000"/>
              </w:rPr>
              <w:t>2</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3423909" w14:textId="77777777" w:rsidR="00A33480" w:rsidRPr="00A33480" w:rsidRDefault="00A33480">
            <w:pPr>
              <w:pStyle w:val="a4"/>
              <w:spacing w:before="0" w:beforeAutospacing="0" w:after="150" w:afterAutospacing="0" w:line="100" w:lineRule="atLeast"/>
              <w:jc w:val="center"/>
              <w:rPr>
                <w:color w:val="000000"/>
              </w:rPr>
            </w:pPr>
            <w:r w:rsidRPr="00A33480">
              <w:rPr>
                <w:color w:val="000000"/>
              </w:rPr>
              <w:t>3</w:t>
            </w:r>
          </w:p>
        </w:tc>
      </w:tr>
      <w:tr w:rsidR="00A33480" w:rsidRPr="00A33480" w14:paraId="18E055AF" w14:textId="77777777" w:rsidTr="00A33480">
        <w:trPr>
          <w:trHeight w:val="3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44F924F" w14:textId="77777777" w:rsidR="00A33480" w:rsidRPr="00A33480" w:rsidRDefault="00A33480">
            <w:pPr>
              <w:pStyle w:val="a4"/>
              <w:spacing w:before="0" w:beforeAutospacing="0" w:after="150" w:afterAutospacing="0" w:line="30" w:lineRule="atLeast"/>
              <w:jc w:val="center"/>
              <w:rPr>
                <w:color w:val="000000"/>
              </w:rPr>
            </w:pPr>
            <w:r w:rsidRPr="00A33480">
              <w:rPr>
                <w:b/>
                <w:bCs/>
                <w:color w:val="000000"/>
              </w:rPr>
              <w:t>Евросоюз</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BACC854"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4</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E8DFA01"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5</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27BD011C"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6</w:t>
            </w:r>
          </w:p>
        </w:tc>
      </w:tr>
      <w:tr w:rsidR="00A33480" w:rsidRPr="00A33480" w14:paraId="4C7C5CD0" w14:textId="77777777" w:rsidTr="00A33480">
        <w:trPr>
          <w:trHeight w:val="5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143CB20" w14:textId="77777777" w:rsidR="00A33480" w:rsidRPr="00A33480" w:rsidRDefault="00A33480">
            <w:pPr>
              <w:pStyle w:val="a4"/>
              <w:spacing w:before="0" w:beforeAutospacing="0" w:after="150" w:afterAutospacing="0" w:line="50" w:lineRule="atLeast"/>
              <w:jc w:val="center"/>
              <w:rPr>
                <w:color w:val="000000"/>
              </w:rPr>
            </w:pPr>
            <w:r w:rsidRPr="00A33480">
              <w:rPr>
                <w:b/>
                <w:bCs/>
                <w:color w:val="000000"/>
              </w:rPr>
              <w:t>Великобритания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0D47F70" w14:textId="77777777" w:rsidR="00A33480" w:rsidRPr="00A33480" w:rsidRDefault="00A33480">
            <w:pPr>
              <w:pStyle w:val="a4"/>
              <w:spacing w:before="0" w:beforeAutospacing="0" w:after="150" w:afterAutospacing="0" w:line="50" w:lineRule="atLeast"/>
              <w:jc w:val="center"/>
              <w:rPr>
                <w:color w:val="000000"/>
              </w:rPr>
            </w:pPr>
            <w:r w:rsidRPr="00A33480">
              <w:rPr>
                <w:color w:val="000000"/>
              </w:rPr>
              <w:t>7</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329CC6D" w14:textId="77777777" w:rsidR="00A33480" w:rsidRPr="00A33480" w:rsidRDefault="00A33480">
            <w:pPr>
              <w:pStyle w:val="a4"/>
              <w:spacing w:before="0" w:beforeAutospacing="0" w:after="150" w:afterAutospacing="0" w:line="50" w:lineRule="atLeast"/>
              <w:jc w:val="center"/>
              <w:rPr>
                <w:color w:val="000000"/>
              </w:rPr>
            </w:pPr>
            <w:r w:rsidRPr="00A33480">
              <w:rPr>
                <w:color w:val="000000"/>
              </w:rPr>
              <w:t>8</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59411D0" w14:textId="77777777" w:rsidR="00A33480" w:rsidRPr="00A33480" w:rsidRDefault="00A33480">
            <w:pPr>
              <w:pStyle w:val="a4"/>
              <w:spacing w:before="0" w:beforeAutospacing="0" w:after="150" w:afterAutospacing="0" w:line="50" w:lineRule="atLeast"/>
              <w:jc w:val="center"/>
              <w:rPr>
                <w:color w:val="000000"/>
              </w:rPr>
            </w:pPr>
            <w:r w:rsidRPr="00A33480">
              <w:rPr>
                <w:color w:val="000000"/>
              </w:rPr>
              <w:t>9</w:t>
            </w:r>
          </w:p>
        </w:tc>
      </w:tr>
      <w:tr w:rsidR="00A33480" w:rsidRPr="00A33480" w14:paraId="4F5675B0" w14:textId="77777777" w:rsidTr="00A33480">
        <w:trPr>
          <w:trHeight w:val="16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A0178E5" w14:textId="77777777" w:rsidR="00A33480" w:rsidRPr="00A33480" w:rsidRDefault="00A33480">
            <w:pPr>
              <w:pStyle w:val="a4"/>
              <w:spacing w:before="0" w:beforeAutospacing="0" w:after="150" w:afterAutospacing="0" w:line="160" w:lineRule="atLeast"/>
              <w:jc w:val="center"/>
              <w:rPr>
                <w:color w:val="000000"/>
              </w:rPr>
            </w:pPr>
            <w:r w:rsidRPr="00A33480">
              <w:rPr>
                <w:b/>
                <w:bCs/>
                <w:color w:val="000000"/>
              </w:rPr>
              <w:t>Швеция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587C129"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10</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4409FED0"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11</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4E813EE3"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12</w:t>
            </w:r>
          </w:p>
        </w:tc>
      </w:tr>
      <w:tr w:rsidR="00A33480" w:rsidRPr="00A33480" w14:paraId="59B0BB82" w14:textId="77777777" w:rsidTr="00A33480">
        <w:trPr>
          <w:trHeight w:val="9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42EDB801" w14:textId="77777777" w:rsidR="00A33480" w:rsidRPr="00A33480" w:rsidRDefault="00A33480">
            <w:pPr>
              <w:pStyle w:val="a4"/>
              <w:spacing w:before="0" w:beforeAutospacing="0" w:after="150" w:afterAutospacing="0" w:line="90" w:lineRule="atLeast"/>
              <w:jc w:val="center"/>
              <w:rPr>
                <w:color w:val="000000"/>
              </w:rPr>
            </w:pPr>
            <w:r w:rsidRPr="00A33480">
              <w:rPr>
                <w:b/>
                <w:bCs/>
                <w:color w:val="000000"/>
              </w:rPr>
              <w:t>Франция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4B8DAC0" w14:textId="77777777" w:rsidR="00A33480" w:rsidRPr="00A33480" w:rsidRDefault="00A33480">
            <w:pPr>
              <w:pStyle w:val="a4"/>
              <w:spacing w:before="0" w:beforeAutospacing="0" w:after="150" w:afterAutospacing="0" w:line="90" w:lineRule="atLeast"/>
              <w:jc w:val="center"/>
              <w:rPr>
                <w:color w:val="000000"/>
              </w:rPr>
            </w:pPr>
            <w:r w:rsidRPr="00A33480">
              <w:rPr>
                <w:color w:val="000000"/>
              </w:rPr>
              <w:t>13</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2ACD02B" w14:textId="77777777" w:rsidR="00A33480" w:rsidRPr="00A33480" w:rsidRDefault="00A33480">
            <w:pPr>
              <w:pStyle w:val="a4"/>
              <w:spacing w:before="0" w:beforeAutospacing="0" w:after="150" w:afterAutospacing="0" w:line="90" w:lineRule="atLeast"/>
              <w:jc w:val="center"/>
              <w:rPr>
                <w:color w:val="000000"/>
              </w:rPr>
            </w:pPr>
            <w:r w:rsidRPr="00A33480">
              <w:rPr>
                <w:color w:val="000000"/>
              </w:rPr>
              <w:t>14</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2ABAC1FC" w14:textId="77777777" w:rsidR="00A33480" w:rsidRPr="00A33480" w:rsidRDefault="00A33480">
            <w:pPr>
              <w:pStyle w:val="a4"/>
              <w:spacing w:before="0" w:beforeAutospacing="0" w:after="150" w:afterAutospacing="0" w:line="90" w:lineRule="atLeast"/>
              <w:jc w:val="center"/>
              <w:rPr>
                <w:color w:val="000000"/>
              </w:rPr>
            </w:pPr>
            <w:r w:rsidRPr="00A33480">
              <w:rPr>
                <w:color w:val="000000"/>
              </w:rPr>
              <w:t>15</w:t>
            </w:r>
          </w:p>
        </w:tc>
      </w:tr>
      <w:tr w:rsidR="00A33480" w:rsidRPr="00A33480" w14:paraId="3F212241" w14:textId="77777777" w:rsidTr="00A33480">
        <w:trPr>
          <w:trHeight w:val="12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C1657B2" w14:textId="77777777" w:rsidR="00A33480" w:rsidRPr="00A33480" w:rsidRDefault="00A33480">
            <w:pPr>
              <w:pStyle w:val="a4"/>
              <w:spacing w:before="0" w:beforeAutospacing="0" w:after="150" w:afterAutospacing="0" w:line="120" w:lineRule="atLeast"/>
              <w:jc w:val="center"/>
              <w:rPr>
                <w:color w:val="000000"/>
              </w:rPr>
            </w:pPr>
            <w:r w:rsidRPr="00A33480">
              <w:rPr>
                <w:b/>
                <w:bCs/>
                <w:color w:val="000000"/>
              </w:rPr>
              <w:t>Германия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02F2FF7" w14:textId="77777777" w:rsidR="00A33480" w:rsidRPr="00A33480" w:rsidRDefault="00A33480">
            <w:pPr>
              <w:pStyle w:val="a4"/>
              <w:spacing w:before="0" w:beforeAutospacing="0" w:after="150" w:afterAutospacing="0" w:line="120" w:lineRule="atLeast"/>
              <w:jc w:val="center"/>
              <w:rPr>
                <w:color w:val="000000"/>
              </w:rPr>
            </w:pPr>
            <w:r w:rsidRPr="00A33480">
              <w:rPr>
                <w:color w:val="000000"/>
              </w:rPr>
              <w:t>16</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D4FEA94" w14:textId="77777777" w:rsidR="00A33480" w:rsidRPr="00A33480" w:rsidRDefault="00A33480">
            <w:pPr>
              <w:pStyle w:val="a4"/>
              <w:spacing w:before="0" w:beforeAutospacing="0" w:after="150" w:afterAutospacing="0" w:line="120" w:lineRule="atLeast"/>
              <w:jc w:val="center"/>
              <w:rPr>
                <w:color w:val="000000"/>
              </w:rPr>
            </w:pPr>
            <w:r w:rsidRPr="00A33480">
              <w:rPr>
                <w:color w:val="000000"/>
              </w:rPr>
              <w:t>17</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DE6ED0F" w14:textId="77777777" w:rsidR="00A33480" w:rsidRPr="00A33480" w:rsidRDefault="00A33480">
            <w:pPr>
              <w:pStyle w:val="a4"/>
              <w:spacing w:before="0" w:beforeAutospacing="0" w:after="150" w:afterAutospacing="0" w:line="120" w:lineRule="atLeast"/>
              <w:jc w:val="center"/>
              <w:rPr>
                <w:color w:val="000000"/>
              </w:rPr>
            </w:pPr>
            <w:r w:rsidRPr="00A33480">
              <w:rPr>
                <w:color w:val="000000"/>
              </w:rPr>
              <w:t>18</w:t>
            </w:r>
          </w:p>
        </w:tc>
      </w:tr>
      <w:tr w:rsidR="00A33480" w:rsidRPr="00A33480" w14:paraId="111C576E" w14:textId="77777777" w:rsidTr="00A33480">
        <w:trPr>
          <w:trHeight w:val="14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52BEE3A" w14:textId="77777777" w:rsidR="00A33480" w:rsidRPr="00A33480" w:rsidRDefault="00A33480">
            <w:pPr>
              <w:pStyle w:val="a4"/>
              <w:spacing w:before="0" w:beforeAutospacing="0" w:after="150" w:afterAutospacing="0" w:line="140" w:lineRule="atLeast"/>
              <w:jc w:val="center"/>
              <w:rPr>
                <w:color w:val="000000"/>
              </w:rPr>
            </w:pPr>
            <w:r w:rsidRPr="00A33480">
              <w:rPr>
                <w:b/>
                <w:bCs/>
                <w:color w:val="000000"/>
              </w:rPr>
              <w:t>Китай</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15F2660" w14:textId="77777777" w:rsidR="00A33480" w:rsidRPr="00A33480" w:rsidRDefault="00A33480">
            <w:pPr>
              <w:pStyle w:val="a4"/>
              <w:spacing w:before="0" w:beforeAutospacing="0" w:after="150" w:afterAutospacing="0" w:line="140" w:lineRule="atLeast"/>
              <w:jc w:val="center"/>
              <w:rPr>
                <w:color w:val="000000"/>
              </w:rPr>
            </w:pPr>
            <w:r w:rsidRPr="00A33480">
              <w:rPr>
                <w:color w:val="000000"/>
              </w:rPr>
              <w:t>19</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2A4FFBBB" w14:textId="77777777" w:rsidR="00A33480" w:rsidRPr="00A33480" w:rsidRDefault="00A33480">
            <w:pPr>
              <w:pStyle w:val="a4"/>
              <w:spacing w:before="0" w:beforeAutospacing="0" w:after="150" w:afterAutospacing="0" w:line="140" w:lineRule="atLeast"/>
              <w:jc w:val="center"/>
              <w:rPr>
                <w:color w:val="000000"/>
              </w:rPr>
            </w:pPr>
            <w:r w:rsidRPr="00A33480">
              <w:rPr>
                <w:color w:val="000000"/>
              </w:rPr>
              <w:t>20</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978FA04" w14:textId="77777777" w:rsidR="00A33480" w:rsidRPr="00A33480" w:rsidRDefault="00A33480">
            <w:pPr>
              <w:pStyle w:val="a4"/>
              <w:spacing w:before="0" w:beforeAutospacing="0" w:after="150" w:afterAutospacing="0" w:line="140" w:lineRule="atLeast"/>
              <w:jc w:val="center"/>
              <w:rPr>
                <w:color w:val="000000"/>
              </w:rPr>
            </w:pPr>
            <w:r w:rsidRPr="00A33480">
              <w:rPr>
                <w:color w:val="000000"/>
              </w:rPr>
              <w:t>21</w:t>
            </w:r>
          </w:p>
        </w:tc>
      </w:tr>
      <w:tr w:rsidR="00A33480" w:rsidRPr="00A33480" w14:paraId="0C106ECD" w14:textId="77777777" w:rsidTr="00A33480">
        <w:trPr>
          <w:trHeight w:val="16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752C0A0" w14:textId="77777777" w:rsidR="00A33480" w:rsidRPr="00A33480" w:rsidRDefault="00A33480">
            <w:pPr>
              <w:pStyle w:val="a4"/>
              <w:spacing w:before="0" w:beforeAutospacing="0" w:after="150" w:afterAutospacing="0" w:line="160" w:lineRule="atLeast"/>
              <w:jc w:val="center"/>
              <w:rPr>
                <w:color w:val="000000"/>
              </w:rPr>
            </w:pPr>
            <w:r w:rsidRPr="00A33480">
              <w:rPr>
                <w:b/>
                <w:bCs/>
                <w:color w:val="000000"/>
              </w:rPr>
              <w:t>Япония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CB46D4E"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22</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0D1FF23"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23</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335A53A"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24</w:t>
            </w:r>
          </w:p>
        </w:tc>
      </w:tr>
      <w:tr w:rsidR="00A33480" w:rsidRPr="00A33480" w14:paraId="37A8632C" w14:textId="77777777" w:rsidTr="00A33480">
        <w:trPr>
          <w:trHeight w:val="3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D776D73" w14:textId="77777777" w:rsidR="00A33480" w:rsidRPr="00A33480" w:rsidRDefault="00A33480">
            <w:pPr>
              <w:pStyle w:val="a4"/>
              <w:spacing w:before="0" w:beforeAutospacing="0" w:after="150" w:afterAutospacing="0" w:line="30" w:lineRule="atLeast"/>
              <w:jc w:val="center"/>
              <w:rPr>
                <w:color w:val="000000"/>
              </w:rPr>
            </w:pPr>
            <w:r w:rsidRPr="00A33480">
              <w:rPr>
                <w:b/>
                <w:bCs/>
                <w:color w:val="000000"/>
              </w:rPr>
              <w:t>Швейцария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9AEB51A"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25</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E6659EB"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26</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7948469"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27</w:t>
            </w:r>
          </w:p>
        </w:tc>
      </w:tr>
    </w:tbl>
    <w:p w14:paraId="452D11CD" w14:textId="77777777" w:rsidR="00A33480" w:rsidRPr="00E3736C" w:rsidRDefault="00A33480" w:rsidP="00A33480">
      <w:pPr>
        <w:jc w:val="both"/>
        <w:rPr>
          <w:color w:val="000000" w:themeColor="text1"/>
        </w:rPr>
      </w:pPr>
    </w:p>
    <w:p w14:paraId="3D35D78A" w14:textId="77777777" w:rsidR="000701AE" w:rsidRPr="00E3736C" w:rsidRDefault="000701AE" w:rsidP="00E3736C">
      <w:pPr>
        <w:ind w:firstLine="709"/>
        <w:jc w:val="center"/>
        <w:rPr>
          <w:b/>
          <w:color w:val="000000" w:themeColor="text1"/>
        </w:rPr>
      </w:pPr>
    </w:p>
    <w:p w14:paraId="3B2539A1" w14:textId="77777777" w:rsidR="00602639" w:rsidRPr="00E3736C" w:rsidRDefault="00602639" w:rsidP="00E3736C">
      <w:pPr>
        <w:ind w:firstLine="709"/>
        <w:jc w:val="both"/>
        <w:rPr>
          <w:color w:val="000000" w:themeColor="text1"/>
        </w:rPr>
      </w:pPr>
      <w:r w:rsidRPr="00E3736C">
        <w:rPr>
          <w:b/>
        </w:rPr>
        <w:t xml:space="preserve">Критерии оценки:  </w:t>
      </w:r>
    </w:p>
    <w:p w14:paraId="1E20A66A" w14:textId="77777777" w:rsidR="00602639" w:rsidRPr="00E3736C" w:rsidRDefault="00602639"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59CEA93"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FE000D6"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F8D001C"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3F4A215E" w14:textId="77777777" w:rsidR="00602639" w:rsidRPr="00E3736C" w:rsidRDefault="00602639" w:rsidP="00E3736C">
      <w:pPr>
        <w:ind w:firstLine="709"/>
        <w:jc w:val="both"/>
        <w:rPr>
          <w:color w:val="000000" w:themeColor="text1"/>
        </w:rPr>
      </w:pPr>
    </w:p>
    <w:p w14:paraId="19EEDBE8" w14:textId="77777777" w:rsidR="00602639" w:rsidRPr="00E3736C" w:rsidRDefault="00602639" w:rsidP="00E3736C">
      <w:pPr>
        <w:ind w:firstLine="709"/>
        <w:rPr>
          <w:b/>
          <w:color w:val="000000" w:themeColor="text1"/>
        </w:rPr>
      </w:pPr>
      <w:r w:rsidRPr="00E3736C">
        <w:rPr>
          <w:b/>
          <w:color w:val="000000" w:themeColor="text1"/>
        </w:rPr>
        <w:br w:type="page"/>
      </w:r>
    </w:p>
    <w:p w14:paraId="7B771511" w14:textId="655B62ED" w:rsidR="00A13E4E" w:rsidRPr="00117D30" w:rsidRDefault="00EF6D64" w:rsidP="00117D30">
      <w:pPr>
        <w:ind w:firstLine="709"/>
        <w:jc w:val="center"/>
        <w:rPr>
          <w:rFonts w:eastAsia="SchoolBookCSanPin-Regular"/>
          <w:b/>
          <w:color w:val="000000" w:themeColor="text1"/>
          <w:lang w:eastAsia="en-US"/>
        </w:rPr>
      </w:pPr>
      <w:r w:rsidRPr="00117D30">
        <w:rPr>
          <w:b/>
          <w:color w:val="000000" w:themeColor="text1"/>
        </w:rPr>
        <w:lastRenderedPageBreak/>
        <w:t>Практическ</w:t>
      </w:r>
      <w:r w:rsidR="00F27249" w:rsidRPr="00117D30">
        <w:rPr>
          <w:b/>
          <w:color w:val="000000" w:themeColor="text1"/>
        </w:rPr>
        <w:t xml:space="preserve">ое занятие </w:t>
      </w:r>
      <w:r w:rsidR="00A13E4E" w:rsidRPr="00117D30">
        <w:rPr>
          <w:rFonts w:eastAsia="SchoolBookCSanPin-Regular"/>
          <w:b/>
          <w:color w:val="000000" w:themeColor="text1"/>
          <w:lang w:eastAsia="en-US"/>
        </w:rPr>
        <w:t xml:space="preserve">№ </w:t>
      </w:r>
      <w:r w:rsidR="002F75D5">
        <w:rPr>
          <w:rFonts w:eastAsia="SchoolBookCSanPin-Regular"/>
          <w:b/>
          <w:color w:val="000000" w:themeColor="text1"/>
          <w:lang w:eastAsia="en-US"/>
        </w:rPr>
        <w:t>21</w:t>
      </w:r>
    </w:p>
    <w:p w14:paraId="22701973" w14:textId="2069EAD4" w:rsidR="00EF6D64" w:rsidRDefault="00EF6D64" w:rsidP="00117D30">
      <w:pPr>
        <w:ind w:firstLine="709"/>
        <w:jc w:val="center"/>
        <w:rPr>
          <w:rFonts w:eastAsia="Calibri"/>
          <w:b/>
          <w:color w:val="000000"/>
        </w:rPr>
      </w:pPr>
      <w:r w:rsidRPr="00117D30">
        <w:rPr>
          <w:rFonts w:eastAsia="SchoolBookCSanPin-Regular"/>
          <w:b/>
          <w:color w:val="000000" w:themeColor="text1"/>
          <w:lang w:eastAsia="en-US"/>
        </w:rPr>
        <w:t xml:space="preserve">Тема: </w:t>
      </w:r>
      <w:r w:rsidR="002F75D5" w:rsidRPr="002F75D5">
        <w:t>Вредоносное программное обеспечение и способы борьбы с ним.</w:t>
      </w:r>
    </w:p>
    <w:p w14:paraId="418D1663" w14:textId="77777777" w:rsidR="00117D30" w:rsidRPr="00117D30" w:rsidRDefault="00117D30" w:rsidP="00117D30">
      <w:pPr>
        <w:ind w:firstLine="709"/>
        <w:jc w:val="center"/>
        <w:rPr>
          <w:rFonts w:eastAsia="SchoolBookCSanPin-Regular"/>
          <w:b/>
          <w:color w:val="000000" w:themeColor="text1"/>
          <w:lang w:eastAsia="en-US"/>
        </w:rPr>
      </w:pPr>
    </w:p>
    <w:p w14:paraId="1985AEAF" w14:textId="727D7D25" w:rsidR="00B819E0" w:rsidRPr="00B819E0" w:rsidRDefault="00EF6D64" w:rsidP="00B819E0">
      <w:pPr>
        <w:pStyle w:val="a4"/>
        <w:shd w:val="clear" w:color="auto" w:fill="FFFFFF"/>
        <w:spacing w:before="0" w:beforeAutospacing="0" w:after="0" w:line="304" w:lineRule="atLeast"/>
        <w:ind w:firstLine="720"/>
        <w:jc w:val="both"/>
      </w:pPr>
      <w:r w:rsidRPr="00E3736C">
        <w:rPr>
          <w:b/>
          <w:bCs/>
          <w:iCs/>
          <w:color w:val="000000" w:themeColor="text1"/>
        </w:rPr>
        <w:t>Цель</w:t>
      </w:r>
      <w:r w:rsidRPr="00E3736C">
        <w:rPr>
          <w:b/>
          <w:bCs/>
          <w:i/>
          <w:iCs/>
          <w:color w:val="000000" w:themeColor="text1"/>
        </w:rPr>
        <w:t>:</w:t>
      </w:r>
      <w:r w:rsidRPr="00E3736C">
        <w:rPr>
          <w:color w:val="000000" w:themeColor="text1"/>
        </w:rPr>
        <w:t xml:space="preserve"> </w:t>
      </w:r>
      <w:r w:rsidR="00B819E0">
        <w:rPr>
          <w:sz w:val="28"/>
          <w:szCs w:val="28"/>
          <w:bdr w:val="none" w:sz="0" w:space="0" w:color="auto" w:frame="1"/>
        </w:rPr>
        <w:t> </w:t>
      </w:r>
      <w:r w:rsidR="00B819E0" w:rsidRPr="00B819E0">
        <w:rPr>
          <w:bdr w:val="none" w:sz="0" w:space="0" w:color="auto" w:frame="1"/>
        </w:rPr>
        <w:t>знать</w:t>
      </w:r>
      <w:r w:rsidR="00B819E0">
        <w:rPr>
          <w:bdr w:val="none" w:sz="0" w:space="0" w:color="auto" w:frame="1"/>
        </w:rPr>
        <w:t xml:space="preserve"> </w:t>
      </w:r>
      <w:r w:rsidR="00B819E0" w:rsidRPr="00B819E0">
        <w:rPr>
          <w:bdr w:val="none" w:sz="0" w:space="0" w:color="auto" w:frame="1"/>
        </w:rPr>
        <w:t>понятие и возможности воздействия вредоносного программного обеспечения (компьютерных вирусов)</w:t>
      </w:r>
      <w:r w:rsidR="00B819E0">
        <w:rPr>
          <w:bdr w:val="none" w:sz="0" w:space="0" w:color="auto" w:frame="1"/>
        </w:rPr>
        <w:t xml:space="preserve">, </w:t>
      </w:r>
      <w:r w:rsidR="00B819E0" w:rsidRPr="00B819E0">
        <w:rPr>
          <w:bdr w:val="none" w:sz="0" w:space="0" w:color="auto" w:frame="1"/>
        </w:rPr>
        <w:t>способы защиты и методы профилактики заражения компьютерными вирусами.</w:t>
      </w:r>
    </w:p>
    <w:p w14:paraId="3027CB95" w14:textId="77777777" w:rsidR="00F6754D" w:rsidRPr="00F6754D" w:rsidRDefault="00F6754D" w:rsidP="00F6754D">
      <w:pPr>
        <w:pStyle w:val="a4"/>
        <w:shd w:val="clear" w:color="auto" w:fill="FFFFFF"/>
        <w:spacing w:before="0" w:beforeAutospacing="0" w:after="150" w:afterAutospacing="0"/>
        <w:rPr>
          <w:color w:val="000000"/>
        </w:rPr>
      </w:pPr>
      <w:r w:rsidRPr="00F6754D">
        <w:rPr>
          <w:b/>
          <w:bCs/>
          <w:color w:val="000000"/>
        </w:rPr>
        <w:t>Задание 1.</w:t>
      </w:r>
    </w:p>
    <w:p w14:paraId="01B9D3F2" w14:textId="77777777" w:rsidR="00F6754D" w:rsidRPr="00F6754D" w:rsidRDefault="00F6754D" w:rsidP="00F6754D">
      <w:pPr>
        <w:pStyle w:val="a4"/>
        <w:shd w:val="clear" w:color="auto" w:fill="FFFFFF"/>
        <w:spacing w:before="0" w:beforeAutospacing="0" w:after="150" w:afterAutospacing="0"/>
        <w:rPr>
          <w:color w:val="000000"/>
        </w:rPr>
      </w:pPr>
      <w:r w:rsidRPr="00F6754D">
        <w:rPr>
          <w:color w:val="000000"/>
        </w:rPr>
        <w:t>Используя поиск в сети Интернет, заполните таблицу:</w:t>
      </w:r>
    </w:p>
    <w:tbl>
      <w:tblPr>
        <w:tblW w:w="6800" w:type="dxa"/>
        <w:shd w:val="clear" w:color="auto" w:fill="FFFFFF"/>
        <w:tblCellMar>
          <w:top w:w="70" w:type="dxa"/>
          <w:left w:w="70" w:type="dxa"/>
          <w:bottom w:w="70" w:type="dxa"/>
          <w:right w:w="70" w:type="dxa"/>
        </w:tblCellMar>
        <w:tblLook w:val="04A0" w:firstRow="1" w:lastRow="0" w:firstColumn="1" w:lastColumn="0" w:noHBand="0" w:noVBand="1"/>
      </w:tblPr>
      <w:tblGrid>
        <w:gridCol w:w="2263"/>
        <w:gridCol w:w="2274"/>
        <w:gridCol w:w="2263"/>
      </w:tblGrid>
      <w:tr w:rsidR="00F6754D" w:rsidRPr="00F6754D" w14:paraId="10100839"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5104A2F6" w14:textId="77777777" w:rsidR="00F6754D" w:rsidRPr="00F6754D" w:rsidRDefault="00F6754D">
            <w:pPr>
              <w:pStyle w:val="a4"/>
              <w:spacing w:before="0" w:beforeAutospacing="0" w:after="150" w:afterAutospacing="0"/>
              <w:jc w:val="center"/>
              <w:rPr>
                <w:color w:val="000000"/>
              </w:rPr>
            </w:pPr>
            <w:r w:rsidRPr="00F6754D">
              <w:rPr>
                <w:b/>
                <w:bCs/>
                <w:color w:val="000000"/>
              </w:rPr>
              <w:t xml:space="preserve">Тип </w:t>
            </w:r>
            <w:proofErr w:type="gramStart"/>
            <w:r w:rsidRPr="00F6754D">
              <w:rPr>
                <w:b/>
                <w:bCs/>
                <w:color w:val="000000"/>
              </w:rPr>
              <w:t>вредоносного</w:t>
            </w:r>
            <w:proofErr w:type="gramEnd"/>
            <w:r w:rsidRPr="00F6754D">
              <w:rPr>
                <w:b/>
                <w:bCs/>
                <w:color w:val="000000"/>
              </w:rPr>
              <w:t xml:space="preserve"> ПО</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39EC8C1D" w14:textId="77777777" w:rsidR="00F6754D" w:rsidRPr="00F6754D" w:rsidRDefault="00F6754D">
            <w:pPr>
              <w:pStyle w:val="a4"/>
              <w:spacing w:before="0" w:beforeAutospacing="0" w:after="150" w:afterAutospacing="0"/>
              <w:jc w:val="center"/>
              <w:rPr>
                <w:color w:val="000000"/>
              </w:rPr>
            </w:pPr>
            <w:r w:rsidRPr="00F6754D">
              <w:rPr>
                <w:b/>
                <w:bCs/>
                <w:color w:val="000000"/>
              </w:rPr>
              <w:t>Англоязычное название</w:t>
            </w: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2C80FB9" w14:textId="77777777" w:rsidR="00F6754D" w:rsidRPr="00F6754D" w:rsidRDefault="00F6754D">
            <w:pPr>
              <w:pStyle w:val="a4"/>
              <w:spacing w:before="0" w:beforeAutospacing="0" w:after="150" w:afterAutospacing="0"/>
              <w:jc w:val="center"/>
              <w:rPr>
                <w:color w:val="000000"/>
              </w:rPr>
            </w:pPr>
            <w:r w:rsidRPr="00F6754D">
              <w:rPr>
                <w:b/>
                <w:bCs/>
                <w:color w:val="000000"/>
              </w:rPr>
              <w:t>Отличительные особенности</w:t>
            </w:r>
          </w:p>
        </w:tc>
      </w:tr>
      <w:tr w:rsidR="00F6754D" w:rsidRPr="00F6754D" w14:paraId="57907832"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2182848" w14:textId="77777777" w:rsidR="00F6754D" w:rsidRPr="00F6754D" w:rsidRDefault="00F6754D">
            <w:pPr>
              <w:pStyle w:val="a4"/>
              <w:spacing w:before="0" w:beforeAutospacing="0" w:after="150" w:afterAutospacing="0"/>
              <w:rPr>
                <w:color w:val="000000"/>
              </w:rPr>
            </w:pPr>
            <w:r w:rsidRPr="00F6754D">
              <w:rPr>
                <w:color w:val="000000"/>
              </w:rPr>
              <w:t>Вирусы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3CE2721"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6BFCFB8" w14:textId="77777777" w:rsidR="00F6754D" w:rsidRPr="00F6754D" w:rsidRDefault="00F6754D">
            <w:pPr>
              <w:pStyle w:val="a4"/>
              <w:spacing w:before="0" w:beforeAutospacing="0" w:after="150" w:afterAutospacing="0"/>
              <w:rPr>
                <w:color w:val="000000"/>
              </w:rPr>
            </w:pPr>
          </w:p>
        </w:tc>
      </w:tr>
      <w:tr w:rsidR="00F6754D" w:rsidRPr="00F6754D" w14:paraId="5DEABA1B"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C5FF266" w14:textId="77777777" w:rsidR="00F6754D" w:rsidRPr="00F6754D" w:rsidRDefault="00F6754D">
            <w:pPr>
              <w:pStyle w:val="a4"/>
              <w:spacing w:before="0" w:beforeAutospacing="0" w:after="150" w:afterAutospacing="0"/>
              <w:rPr>
                <w:color w:val="000000"/>
              </w:rPr>
            </w:pPr>
            <w:r w:rsidRPr="00F6754D">
              <w:rPr>
                <w:color w:val="000000"/>
              </w:rPr>
              <w:t>Черви</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7E323E5"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FE4F72A" w14:textId="77777777" w:rsidR="00F6754D" w:rsidRPr="00F6754D" w:rsidRDefault="00F6754D">
            <w:pPr>
              <w:pStyle w:val="a4"/>
              <w:spacing w:before="0" w:beforeAutospacing="0" w:after="150" w:afterAutospacing="0"/>
              <w:rPr>
                <w:color w:val="000000"/>
              </w:rPr>
            </w:pPr>
          </w:p>
        </w:tc>
      </w:tr>
      <w:tr w:rsidR="00F6754D" w:rsidRPr="00F6754D" w14:paraId="1454CA08"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0F29253" w14:textId="77777777" w:rsidR="00F6754D" w:rsidRPr="00F6754D" w:rsidRDefault="00F6754D">
            <w:pPr>
              <w:pStyle w:val="a4"/>
              <w:spacing w:before="0" w:beforeAutospacing="0" w:after="150" w:afterAutospacing="0"/>
              <w:rPr>
                <w:color w:val="000000"/>
              </w:rPr>
            </w:pPr>
            <w:r w:rsidRPr="00F6754D">
              <w:rPr>
                <w:color w:val="000000"/>
              </w:rPr>
              <w:t>Троянские программы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E43EF0"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34F4D4A" w14:textId="77777777" w:rsidR="00F6754D" w:rsidRPr="00F6754D" w:rsidRDefault="00F6754D">
            <w:pPr>
              <w:pStyle w:val="a4"/>
              <w:spacing w:before="0" w:beforeAutospacing="0" w:after="150" w:afterAutospacing="0"/>
              <w:rPr>
                <w:color w:val="000000"/>
              </w:rPr>
            </w:pPr>
          </w:p>
        </w:tc>
      </w:tr>
      <w:tr w:rsidR="00F6754D" w:rsidRPr="00F6754D" w14:paraId="19FDAD16"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3D74697" w14:textId="77777777" w:rsidR="00F6754D" w:rsidRPr="00F6754D" w:rsidRDefault="00F6754D">
            <w:pPr>
              <w:pStyle w:val="a4"/>
              <w:spacing w:before="0" w:beforeAutospacing="0" w:after="150" w:afterAutospacing="0"/>
              <w:rPr>
                <w:color w:val="000000"/>
              </w:rPr>
            </w:pPr>
            <w:r w:rsidRPr="00F6754D">
              <w:rPr>
                <w:color w:val="000000"/>
              </w:rPr>
              <w:t>Программы-шпионы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BBC361"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24346BD" w14:textId="77777777" w:rsidR="00F6754D" w:rsidRPr="00F6754D" w:rsidRDefault="00F6754D">
            <w:pPr>
              <w:pStyle w:val="a4"/>
              <w:spacing w:before="0" w:beforeAutospacing="0" w:after="150" w:afterAutospacing="0"/>
              <w:rPr>
                <w:color w:val="000000"/>
              </w:rPr>
            </w:pPr>
          </w:p>
        </w:tc>
      </w:tr>
      <w:tr w:rsidR="00F6754D" w:rsidRPr="00F6754D" w14:paraId="60A5E4E9"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3E5D22D" w14:textId="77777777" w:rsidR="00F6754D" w:rsidRPr="00F6754D" w:rsidRDefault="00F6754D">
            <w:pPr>
              <w:pStyle w:val="a4"/>
              <w:spacing w:before="0" w:beforeAutospacing="0" w:after="150" w:afterAutospacing="0"/>
              <w:rPr>
                <w:color w:val="000000"/>
              </w:rPr>
            </w:pPr>
            <w:r w:rsidRPr="00F6754D">
              <w:rPr>
                <w:color w:val="000000"/>
              </w:rPr>
              <w:t>Программы-рекламы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2BCD022"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0895C46" w14:textId="77777777" w:rsidR="00F6754D" w:rsidRPr="00F6754D" w:rsidRDefault="00F6754D">
            <w:pPr>
              <w:pStyle w:val="a4"/>
              <w:spacing w:before="0" w:beforeAutospacing="0" w:after="150" w:afterAutospacing="0"/>
              <w:rPr>
                <w:color w:val="000000"/>
              </w:rPr>
            </w:pPr>
          </w:p>
        </w:tc>
      </w:tr>
      <w:tr w:rsidR="00F6754D" w:rsidRPr="00F6754D" w14:paraId="5C7339B5"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74BA5AB" w14:textId="77777777" w:rsidR="00F6754D" w:rsidRPr="00F6754D" w:rsidRDefault="00F6754D">
            <w:pPr>
              <w:pStyle w:val="a4"/>
              <w:spacing w:before="0" w:beforeAutospacing="0" w:after="150" w:afterAutospacing="0"/>
              <w:rPr>
                <w:color w:val="000000"/>
              </w:rPr>
            </w:pPr>
            <w:r w:rsidRPr="00F6754D">
              <w:rPr>
                <w:color w:val="000000"/>
              </w:rPr>
              <w:t>Потенциально опасные приложения</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C1F87F6"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0AF9EFE" w14:textId="77777777" w:rsidR="00F6754D" w:rsidRPr="00F6754D" w:rsidRDefault="00F6754D">
            <w:pPr>
              <w:pStyle w:val="a4"/>
              <w:spacing w:before="0" w:beforeAutospacing="0" w:after="150" w:afterAutospacing="0"/>
              <w:rPr>
                <w:color w:val="000000"/>
              </w:rPr>
            </w:pPr>
          </w:p>
        </w:tc>
      </w:tr>
      <w:tr w:rsidR="00F6754D" w:rsidRPr="00F6754D" w14:paraId="0BF8D60C"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B79C0E0" w14:textId="77777777" w:rsidR="00F6754D" w:rsidRPr="00F6754D" w:rsidRDefault="00F6754D">
            <w:pPr>
              <w:pStyle w:val="a4"/>
              <w:spacing w:before="0" w:beforeAutospacing="0" w:after="150" w:afterAutospacing="0"/>
              <w:rPr>
                <w:color w:val="000000"/>
              </w:rPr>
            </w:pPr>
            <w:r w:rsidRPr="00F6754D">
              <w:rPr>
                <w:color w:val="000000"/>
              </w:rPr>
              <w:t>Программы-шутки</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8E92F56"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C9C78A" w14:textId="77777777" w:rsidR="00F6754D" w:rsidRPr="00F6754D" w:rsidRDefault="00F6754D">
            <w:pPr>
              <w:pStyle w:val="a4"/>
              <w:spacing w:before="0" w:beforeAutospacing="0" w:after="150" w:afterAutospacing="0"/>
              <w:rPr>
                <w:color w:val="000000"/>
              </w:rPr>
            </w:pPr>
          </w:p>
        </w:tc>
      </w:tr>
      <w:tr w:rsidR="00F6754D" w:rsidRPr="00F6754D" w14:paraId="46BD391D"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43846D3" w14:textId="77777777" w:rsidR="00F6754D" w:rsidRPr="00F6754D" w:rsidRDefault="00F6754D">
            <w:pPr>
              <w:pStyle w:val="a4"/>
              <w:spacing w:before="0" w:beforeAutospacing="0" w:after="150" w:afterAutospacing="0"/>
              <w:rPr>
                <w:color w:val="000000"/>
              </w:rPr>
            </w:pPr>
            <w:r w:rsidRPr="00F6754D">
              <w:rPr>
                <w:color w:val="000000"/>
              </w:rPr>
              <w:t>Программы-маскировщики</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E01FCE5"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D4FBAC8" w14:textId="77777777" w:rsidR="00F6754D" w:rsidRPr="00F6754D" w:rsidRDefault="00F6754D">
            <w:pPr>
              <w:pStyle w:val="a4"/>
              <w:spacing w:before="0" w:beforeAutospacing="0" w:after="150" w:afterAutospacing="0"/>
              <w:rPr>
                <w:color w:val="000000"/>
              </w:rPr>
            </w:pPr>
          </w:p>
        </w:tc>
      </w:tr>
      <w:tr w:rsidR="00F6754D" w:rsidRPr="00F6754D" w14:paraId="4DFB58BB"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444D8B0" w14:textId="77777777" w:rsidR="00F6754D" w:rsidRPr="00F6754D" w:rsidRDefault="00F6754D">
            <w:pPr>
              <w:pStyle w:val="a4"/>
              <w:spacing w:before="0" w:beforeAutospacing="0" w:after="150" w:afterAutospacing="0"/>
              <w:rPr>
                <w:color w:val="000000"/>
              </w:rPr>
            </w:pPr>
            <w:r w:rsidRPr="00F6754D">
              <w:rPr>
                <w:color w:val="000000"/>
              </w:rPr>
              <w:t>Спам</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039B8E5"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17704AF" w14:textId="77777777" w:rsidR="00F6754D" w:rsidRPr="00F6754D" w:rsidRDefault="00F6754D">
            <w:pPr>
              <w:pStyle w:val="a4"/>
              <w:spacing w:before="0" w:beforeAutospacing="0" w:after="150" w:afterAutospacing="0"/>
              <w:rPr>
                <w:color w:val="000000"/>
              </w:rPr>
            </w:pPr>
          </w:p>
        </w:tc>
      </w:tr>
      <w:tr w:rsidR="00F6754D" w:rsidRPr="00F6754D" w14:paraId="5712ACA0"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E87EFC0" w14:textId="77777777" w:rsidR="00F6754D" w:rsidRPr="00F6754D" w:rsidRDefault="00F6754D">
            <w:pPr>
              <w:pStyle w:val="a4"/>
              <w:spacing w:before="0" w:beforeAutospacing="0" w:after="150" w:afterAutospacing="0"/>
              <w:rPr>
                <w:color w:val="000000"/>
              </w:rPr>
            </w:pPr>
            <w:r w:rsidRPr="00F6754D">
              <w:rPr>
                <w:color w:val="000000"/>
              </w:rPr>
              <w:t>Хакерские утилиты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0057AAF"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D404E8F" w14:textId="77777777" w:rsidR="00F6754D" w:rsidRPr="00F6754D" w:rsidRDefault="00F6754D">
            <w:pPr>
              <w:pStyle w:val="a4"/>
              <w:spacing w:before="0" w:beforeAutospacing="0" w:after="150" w:afterAutospacing="0"/>
              <w:rPr>
                <w:color w:val="000000"/>
              </w:rPr>
            </w:pPr>
          </w:p>
        </w:tc>
      </w:tr>
    </w:tbl>
    <w:p w14:paraId="02755450" w14:textId="77777777" w:rsidR="00F6754D" w:rsidRPr="00F6754D" w:rsidRDefault="00F6754D" w:rsidP="00F6754D">
      <w:pPr>
        <w:pStyle w:val="a4"/>
        <w:shd w:val="clear" w:color="auto" w:fill="FFFFFF"/>
        <w:spacing w:before="0" w:beforeAutospacing="0" w:after="150" w:afterAutospacing="0"/>
        <w:rPr>
          <w:color w:val="000000"/>
        </w:rPr>
      </w:pPr>
    </w:p>
    <w:p w14:paraId="6A3040E6" w14:textId="77777777" w:rsidR="00F6754D" w:rsidRPr="00F6754D" w:rsidRDefault="00F6754D" w:rsidP="00F6754D">
      <w:pPr>
        <w:pStyle w:val="a4"/>
        <w:shd w:val="clear" w:color="auto" w:fill="FFFFFF"/>
        <w:spacing w:before="0" w:beforeAutospacing="0" w:after="150" w:afterAutospacing="0"/>
        <w:rPr>
          <w:color w:val="000000"/>
        </w:rPr>
      </w:pPr>
      <w:r w:rsidRPr="00F6754D">
        <w:rPr>
          <w:b/>
          <w:bCs/>
          <w:color w:val="000000"/>
        </w:rPr>
        <w:t>Задание 2.</w:t>
      </w:r>
    </w:p>
    <w:p w14:paraId="5836AE78" w14:textId="77777777" w:rsidR="00F6754D" w:rsidRPr="00F6754D" w:rsidRDefault="00F6754D" w:rsidP="00F6754D">
      <w:pPr>
        <w:pStyle w:val="a4"/>
        <w:shd w:val="clear" w:color="auto" w:fill="FFFFFF"/>
        <w:spacing w:before="0" w:beforeAutospacing="0" w:after="150" w:afterAutospacing="0"/>
        <w:rPr>
          <w:color w:val="000000"/>
        </w:rPr>
      </w:pPr>
      <w:r w:rsidRPr="00F6754D">
        <w:rPr>
          <w:color w:val="000000"/>
        </w:rPr>
        <w:t>Используя поиск в сети Интернет, заполните таблицу, указав в ней не менее 7 антивирусных программ:</w:t>
      </w:r>
    </w:p>
    <w:tbl>
      <w:tblPr>
        <w:tblW w:w="6800" w:type="dxa"/>
        <w:shd w:val="clear" w:color="auto" w:fill="FFFFFF"/>
        <w:tblCellMar>
          <w:top w:w="70" w:type="dxa"/>
          <w:left w:w="70" w:type="dxa"/>
          <w:bottom w:w="70" w:type="dxa"/>
          <w:right w:w="70" w:type="dxa"/>
        </w:tblCellMar>
        <w:tblLook w:val="04A0" w:firstRow="1" w:lastRow="0" w:firstColumn="1" w:lastColumn="0" w:noHBand="0" w:noVBand="1"/>
      </w:tblPr>
      <w:tblGrid>
        <w:gridCol w:w="1814"/>
        <w:gridCol w:w="1153"/>
        <w:gridCol w:w="1617"/>
        <w:gridCol w:w="2030"/>
        <w:gridCol w:w="2000"/>
      </w:tblGrid>
      <w:tr w:rsidR="00F6754D" w:rsidRPr="00F6754D" w14:paraId="711E38BE"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4D00630" w14:textId="77777777" w:rsidR="00F6754D" w:rsidRPr="00F6754D" w:rsidRDefault="00F6754D">
            <w:pPr>
              <w:pStyle w:val="a4"/>
              <w:spacing w:before="0" w:beforeAutospacing="0" w:after="150" w:afterAutospacing="0"/>
              <w:jc w:val="center"/>
              <w:rPr>
                <w:color w:val="000000"/>
              </w:rPr>
            </w:pPr>
            <w:r w:rsidRPr="00F6754D">
              <w:rPr>
                <w:b/>
                <w:bCs/>
                <w:color w:val="000000"/>
              </w:rPr>
              <w:t>Антивирусная программа</w:t>
            </w: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7B8A3C0C" w14:textId="77777777" w:rsidR="00F6754D" w:rsidRPr="00F6754D" w:rsidRDefault="00F6754D">
            <w:pPr>
              <w:pStyle w:val="a4"/>
              <w:spacing w:before="0" w:beforeAutospacing="0" w:after="150" w:afterAutospacing="0"/>
              <w:jc w:val="center"/>
              <w:rPr>
                <w:color w:val="000000"/>
              </w:rPr>
            </w:pPr>
            <w:r w:rsidRPr="00F6754D">
              <w:rPr>
                <w:b/>
                <w:bCs/>
                <w:color w:val="000000"/>
              </w:rPr>
              <w:t>Логотип</w:t>
            </w: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012E85AF" w14:textId="77777777" w:rsidR="00F6754D" w:rsidRPr="00F6754D" w:rsidRDefault="00F6754D">
            <w:pPr>
              <w:pStyle w:val="a4"/>
              <w:spacing w:before="0" w:beforeAutospacing="0" w:after="150" w:afterAutospacing="0"/>
              <w:jc w:val="center"/>
              <w:rPr>
                <w:color w:val="000000"/>
              </w:rPr>
            </w:pPr>
            <w:r w:rsidRPr="00F6754D">
              <w:rPr>
                <w:b/>
                <w:bCs/>
                <w:color w:val="000000"/>
              </w:rPr>
              <w:t>Разработчик</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70CB3EA6" w14:textId="77777777" w:rsidR="00F6754D" w:rsidRPr="00F6754D" w:rsidRDefault="00F6754D">
            <w:pPr>
              <w:pStyle w:val="a4"/>
              <w:spacing w:before="0" w:beforeAutospacing="0" w:after="150" w:afterAutospacing="0"/>
              <w:jc w:val="center"/>
              <w:rPr>
                <w:color w:val="000000"/>
              </w:rPr>
            </w:pPr>
            <w:r w:rsidRPr="00F6754D">
              <w:rPr>
                <w:b/>
                <w:bCs/>
                <w:color w:val="000000"/>
              </w:rPr>
              <w:t>Год первоначальной разработки</w:t>
            </w: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02F495D" w14:textId="77777777" w:rsidR="00F6754D" w:rsidRPr="00F6754D" w:rsidRDefault="00F6754D">
            <w:pPr>
              <w:pStyle w:val="a4"/>
              <w:spacing w:before="0" w:beforeAutospacing="0" w:after="150" w:afterAutospacing="0"/>
              <w:jc w:val="center"/>
              <w:rPr>
                <w:color w:val="000000"/>
              </w:rPr>
            </w:pPr>
            <w:r w:rsidRPr="00F6754D">
              <w:rPr>
                <w:b/>
                <w:bCs/>
                <w:color w:val="000000"/>
              </w:rPr>
              <w:t>Отличительные особенности</w:t>
            </w:r>
          </w:p>
        </w:tc>
      </w:tr>
      <w:tr w:rsidR="00F6754D" w:rsidRPr="00F6754D" w14:paraId="5A613781"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F73C790"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BBA094"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0C0942"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CCC0B5C"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ADC8EDA" w14:textId="77777777" w:rsidR="00F6754D" w:rsidRPr="00F6754D" w:rsidRDefault="00F6754D">
            <w:pPr>
              <w:pStyle w:val="a4"/>
              <w:spacing w:before="0" w:beforeAutospacing="0" w:after="150" w:afterAutospacing="0"/>
              <w:rPr>
                <w:color w:val="000000"/>
              </w:rPr>
            </w:pPr>
          </w:p>
        </w:tc>
      </w:tr>
      <w:tr w:rsidR="00F6754D" w:rsidRPr="00F6754D" w14:paraId="4FC036D1"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E9B48CC"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6449A65"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0E3D7D5"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FDBB044"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A05E8C8" w14:textId="77777777" w:rsidR="00F6754D" w:rsidRPr="00F6754D" w:rsidRDefault="00F6754D">
            <w:pPr>
              <w:pStyle w:val="a4"/>
              <w:spacing w:before="0" w:beforeAutospacing="0" w:after="150" w:afterAutospacing="0"/>
              <w:rPr>
                <w:color w:val="000000"/>
              </w:rPr>
            </w:pPr>
          </w:p>
        </w:tc>
      </w:tr>
      <w:tr w:rsidR="00F6754D" w:rsidRPr="00F6754D" w14:paraId="0821CBF1"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C03DB00"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AF55821"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142CE9F"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AFD5B10"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49B6294" w14:textId="77777777" w:rsidR="00F6754D" w:rsidRPr="00F6754D" w:rsidRDefault="00F6754D">
            <w:pPr>
              <w:pStyle w:val="a4"/>
              <w:spacing w:before="0" w:beforeAutospacing="0" w:after="150" w:afterAutospacing="0"/>
              <w:rPr>
                <w:color w:val="000000"/>
              </w:rPr>
            </w:pPr>
          </w:p>
        </w:tc>
      </w:tr>
      <w:tr w:rsidR="00F6754D" w:rsidRPr="00F6754D" w14:paraId="68BCEEA7"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3999FEA"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9892CD"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3447E32"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5A9EEB8"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3380FA5" w14:textId="77777777" w:rsidR="00F6754D" w:rsidRPr="00F6754D" w:rsidRDefault="00F6754D">
            <w:pPr>
              <w:pStyle w:val="a4"/>
              <w:spacing w:before="0" w:beforeAutospacing="0" w:after="150" w:afterAutospacing="0"/>
              <w:rPr>
                <w:color w:val="000000"/>
              </w:rPr>
            </w:pPr>
          </w:p>
        </w:tc>
      </w:tr>
      <w:tr w:rsidR="00F6754D" w:rsidRPr="00F6754D" w14:paraId="1199800B"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31C61F9"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2E7571C"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005BC37"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7126B29"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8A5F449" w14:textId="77777777" w:rsidR="00F6754D" w:rsidRPr="00F6754D" w:rsidRDefault="00F6754D">
            <w:pPr>
              <w:pStyle w:val="a4"/>
              <w:spacing w:before="0" w:beforeAutospacing="0" w:after="150" w:afterAutospacing="0"/>
              <w:rPr>
                <w:color w:val="000000"/>
              </w:rPr>
            </w:pPr>
          </w:p>
        </w:tc>
      </w:tr>
      <w:tr w:rsidR="00F6754D" w:rsidRPr="00F6754D" w14:paraId="72CCF6A9"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8D1F2A6"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9569D2D"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AD89D24"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3114717"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8E13576" w14:textId="77777777" w:rsidR="00F6754D" w:rsidRPr="00F6754D" w:rsidRDefault="00F6754D">
            <w:pPr>
              <w:pStyle w:val="a4"/>
              <w:spacing w:before="0" w:beforeAutospacing="0" w:after="150" w:afterAutospacing="0"/>
              <w:rPr>
                <w:color w:val="000000"/>
              </w:rPr>
            </w:pPr>
          </w:p>
        </w:tc>
      </w:tr>
      <w:tr w:rsidR="00F6754D" w:rsidRPr="00F6754D" w14:paraId="146B21BF"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C1FA8E8"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59F9B55"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716D78E"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2584DF5"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0B39515" w14:textId="77777777" w:rsidR="00F6754D" w:rsidRPr="00F6754D" w:rsidRDefault="00F6754D">
            <w:pPr>
              <w:pStyle w:val="a4"/>
              <w:spacing w:before="0" w:beforeAutospacing="0" w:after="150" w:afterAutospacing="0"/>
              <w:rPr>
                <w:color w:val="000000"/>
              </w:rPr>
            </w:pPr>
          </w:p>
        </w:tc>
      </w:tr>
    </w:tbl>
    <w:p w14:paraId="6CFA4B11" w14:textId="77777777" w:rsidR="00F6754D" w:rsidRPr="00F6754D" w:rsidRDefault="00F6754D" w:rsidP="00F6754D">
      <w:pPr>
        <w:pStyle w:val="a4"/>
        <w:shd w:val="clear" w:color="auto" w:fill="FFFFFF"/>
        <w:spacing w:before="0" w:beforeAutospacing="0" w:after="150" w:afterAutospacing="0"/>
        <w:rPr>
          <w:color w:val="000000"/>
        </w:rPr>
      </w:pPr>
    </w:p>
    <w:p w14:paraId="591EAB3C" w14:textId="77777777" w:rsidR="00F6754D" w:rsidRPr="00F6754D" w:rsidRDefault="00F6754D" w:rsidP="00F6754D">
      <w:pPr>
        <w:pStyle w:val="a4"/>
        <w:shd w:val="clear" w:color="auto" w:fill="FFFFFF"/>
        <w:spacing w:before="0" w:beforeAutospacing="0" w:after="150" w:afterAutospacing="0"/>
        <w:rPr>
          <w:color w:val="000000"/>
        </w:rPr>
      </w:pPr>
      <w:r w:rsidRPr="00F6754D">
        <w:rPr>
          <w:b/>
          <w:bCs/>
          <w:color w:val="000000"/>
        </w:rPr>
        <w:t>Задание 3.</w:t>
      </w:r>
    </w:p>
    <w:p w14:paraId="13408355" w14:textId="16BE829D" w:rsidR="00E179DF" w:rsidRPr="00F6754D" w:rsidRDefault="00F6754D" w:rsidP="00F6754D">
      <w:pPr>
        <w:pStyle w:val="a4"/>
        <w:shd w:val="clear" w:color="auto" w:fill="FFFFFF"/>
        <w:spacing w:before="0" w:beforeAutospacing="0" w:after="150" w:afterAutospacing="0"/>
        <w:rPr>
          <w:color w:val="000000"/>
        </w:rPr>
      </w:pPr>
      <w:r w:rsidRPr="00F6754D">
        <w:rPr>
          <w:color w:val="000000"/>
        </w:rPr>
        <w:t>Укажите, какие профилактические действия необходимо выполнять, чтобы обезопасить компьютер от вредон</w:t>
      </w:r>
      <w:r>
        <w:rPr>
          <w:color w:val="000000"/>
        </w:rPr>
        <w:t>осного программного обеспечения</w:t>
      </w:r>
    </w:p>
    <w:p w14:paraId="2CFB0273" w14:textId="77777777" w:rsidR="00B753FB" w:rsidRPr="00E3736C" w:rsidRDefault="00B753FB" w:rsidP="00E3736C">
      <w:pPr>
        <w:ind w:firstLine="709"/>
        <w:rPr>
          <w:rFonts w:eastAsia="SchoolBookCSanPin-Regular"/>
          <w:b/>
          <w:color w:val="000000" w:themeColor="text1"/>
          <w:lang w:eastAsia="en-US"/>
        </w:rPr>
      </w:pPr>
      <w:r w:rsidRPr="00E3736C">
        <w:rPr>
          <w:b/>
        </w:rPr>
        <w:lastRenderedPageBreak/>
        <w:t xml:space="preserve">Критерии оценки:  </w:t>
      </w:r>
    </w:p>
    <w:p w14:paraId="3499B834" w14:textId="77777777" w:rsidR="00B753FB" w:rsidRPr="00E3736C" w:rsidRDefault="00B753FB"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083C6A7D" w14:textId="77777777" w:rsidR="00B753FB" w:rsidRPr="00E3736C" w:rsidRDefault="00B753FB"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0CDF319" w14:textId="77777777" w:rsidR="00B753FB" w:rsidRPr="00E3736C" w:rsidRDefault="00B753FB"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7F3D252" w14:textId="77777777" w:rsidR="00B753FB" w:rsidRPr="00E3736C" w:rsidRDefault="00B753FB"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FD879E0" w14:textId="77777777" w:rsidR="00556166" w:rsidRPr="00E3736C" w:rsidRDefault="00556166" w:rsidP="00E3736C">
      <w:pPr>
        <w:ind w:firstLine="709"/>
        <w:rPr>
          <w:color w:val="000000" w:themeColor="text1"/>
        </w:rPr>
      </w:pPr>
    </w:p>
    <w:p w14:paraId="5EC8860D" w14:textId="52639F63" w:rsidR="008C3401" w:rsidRPr="00192E00" w:rsidRDefault="00B753FB" w:rsidP="008C3401">
      <w:pPr>
        <w:jc w:val="center"/>
        <w:rPr>
          <w:b/>
          <w:color w:val="000000" w:themeColor="text1"/>
        </w:rPr>
      </w:pPr>
      <w:r w:rsidRPr="00E3736C">
        <w:rPr>
          <w:b/>
          <w:color w:val="000000" w:themeColor="text1"/>
        </w:rPr>
        <w:br w:type="page"/>
      </w:r>
      <w:r w:rsidR="008C3401" w:rsidRPr="00192E00">
        <w:rPr>
          <w:b/>
          <w:color w:val="000000" w:themeColor="text1"/>
        </w:rPr>
        <w:lastRenderedPageBreak/>
        <w:t xml:space="preserve">Практическое занятие № </w:t>
      </w:r>
      <w:r w:rsidR="008C3401">
        <w:rPr>
          <w:b/>
          <w:color w:val="000000" w:themeColor="text1"/>
        </w:rPr>
        <w:t>2</w:t>
      </w:r>
      <w:r w:rsidR="00311990">
        <w:rPr>
          <w:b/>
          <w:color w:val="000000" w:themeColor="text1"/>
        </w:rPr>
        <w:t>2</w:t>
      </w:r>
      <w:r w:rsidR="005F5EAA" w:rsidRPr="005F5EAA">
        <w:rPr>
          <w:b/>
          <w:szCs w:val="28"/>
        </w:rPr>
        <w:t xml:space="preserve"> </w:t>
      </w:r>
    </w:p>
    <w:p w14:paraId="4DCB8E58" w14:textId="6E61B3E9" w:rsidR="008C3401" w:rsidRPr="00192E00" w:rsidRDefault="008C3401" w:rsidP="008C3401">
      <w:pPr>
        <w:jc w:val="center"/>
        <w:rPr>
          <w:b/>
          <w:color w:val="000000" w:themeColor="text1"/>
        </w:rPr>
      </w:pPr>
      <w:r w:rsidRPr="00192E00">
        <w:rPr>
          <w:rFonts w:eastAsia="SchoolBookCSanPin-Regular"/>
          <w:b/>
          <w:color w:val="000000" w:themeColor="text1"/>
          <w:lang w:eastAsia="en-US"/>
        </w:rPr>
        <w:t xml:space="preserve">Тема: </w:t>
      </w:r>
      <w:r w:rsidR="00311990" w:rsidRPr="00311990">
        <w:t>Модели и моделирование. Цели моделирования. Графическое представление данных (схемы, таблицы, графики)</w:t>
      </w:r>
    </w:p>
    <w:p w14:paraId="152095D8" w14:textId="77777777" w:rsidR="008C3401" w:rsidRPr="00E3736C" w:rsidRDefault="008C3401" w:rsidP="008C3401">
      <w:pPr>
        <w:ind w:firstLine="709"/>
        <w:jc w:val="center"/>
        <w:rPr>
          <w:color w:val="000000" w:themeColor="text1"/>
        </w:rPr>
      </w:pPr>
    </w:p>
    <w:p w14:paraId="1E214B13" w14:textId="7843219A" w:rsidR="008C3401" w:rsidRPr="00E3736C" w:rsidRDefault="008C3401" w:rsidP="008C3401">
      <w:pPr>
        <w:ind w:firstLine="709"/>
        <w:jc w:val="both"/>
        <w:rPr>
          <w:color w:val="000000" w:themeColor="text1"/>
        </w:rPr>
      </w:pPr>
      <w:r w:rsidRPr="00E3736C">
        <w:rPr>
          <w:b/>
          <w:color w:val="000000" w:themeColor="text1"/>
        </w:rPr>
        <w:t xml:space="preserve">Цель: </w:t>
      </w:r>
      <w:r w:rsidR="00311990" w:rsidRPr="00311990">
        <w:rPr>
          <w:color w:val="333333"/>
          <w:shd w:val="clear" w:color="auto" w:fill="FFFFFF"/>
        </w:rPr>
        <w:t>Сформировать у учащихся понятие «модель, графические модели», рассмотреть  виды графических моделей.</w:t>
      </w:r>
    </w:p>
    <w:p w14:paraId="7E49D5F1" w14:textId="77777777" w:rsidR="008C3401" w:rsidRDefault="008C3401" w:rsidP="00311990">
      <w:pPr>
        <w:ind w:firstLine="709"/>
        <w:rPr>
          <w:b/>
          <w:color w:val="000000" w:themeColor="text1"/>
        </w:rPr>
      </w:pPr>
    </w:p>
    <w:p w14:paraId="4C31499C"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b/>
          <w:bCs/>
          <w:color w:val="333333"/>
          <w:sz w:val="21"/>
          <w:szCs w:val="21"/>
          <w:u w:val="single"/>
        </w:rPr>
        <w:t>Задание 1</w:t>
      </w:r>
      <w:r>
        <w:rPr>
          <w:rFonts w:ascii="Helvetica" w:hAnsi="Helvetica" w:cs="Helvetica"/>
          <w:color w:val="333333"/>
          <w:sz w:val="21"/>
          <w:szCs w:val="21"/>
          <w:u w:val="single"/>
        </w:rPr>
        <w:t>.</w:t>
      </w:r>
      <w:r>
        <w:rPr>
          <w:rFonts w:ascii="Helvetica" w:hAnsi="Helvetica" w:cs="Helvetica"/>
          <w:color w:val="333333"/>
          <w:sz w:val="21"/>
          <w:szCs w:val="21"/>
        </w:rPr>
        <w:t> Моделирование.</w:t>
      </w:r>
    </w:p>
    <w:p w14:paraId="19E1D23F"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074B75EF" w14:textId="24C853E2"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Заполните таблицу, подбирая указанным объектам модели и указанным моделям объекты.</w:t>
      </w:r>
    </w:p>
    <w:p w14:paraId="6AB3A3D9"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tbl>
      <w:tblPr>
        <w:tblW w:w="5680" w:type="dxa"/>
        <w:shd w:val="clear" w:color="auto" w:fill="FFFFFF"/>
        <w:tblCellMar>
          <w:top w:w="70" w:type="dxa"/>
          <w:left w:w="70" w:type="dxa"/>
          <w:bottom w:w="70" w:type="dxa"/>
          <w:right w:w="70" w:type="dxa"/>
        </w:tblCellMar>
        <w:tblLook w:val="04A0" w:firstRow="1" w:lastRow="0" w:firstColumn="1" w:lastColumn="0" w:noHBand="0" w:noVBand="1"/>
      </w:tblPr>
      <w:tblGrid>
        <w:gridCol w:w="3105"/>
        <w:gridCol w:w="2575"/>
      </w:tblGrid>
      <w:tr w:rsidR="00311990" w14:paraId="1058A670" w14:textId="77777777" w:rsidTr="00311990">
        <w:tc>
          <w:tcPr>
            <w:tcW w:w="2930" w:type="dxa"/>
            <w:tcBorders>
              <w:top w:val="single" w:sz="12"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8A1B00D"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Что моделируется (моделируемый объект)</w:t>
            </w:r>
          </w:p>
        </w:tc>
        <w:tc>
          <w:tcPr>
            <w:tcW w:w="2430" w:type="dxa"/>
            <w:tcBorders>
              <w:top w:val="single" w:sz="12"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3DEB8BA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Модель</w:t>
            </w:r>
          </w:p>
        </w:tc>
      </w:tr>
      <w:tr w:rsidR="00311990" w14:paraId="5C1A9C8F" w14:textId="77777777" w:rsidTr="00311990">
        <w:tc>
          <w:tcPr>
            <w:tcW w:w="2930" w:type="dxa"/>
            <w:tcBorders>
              <w:top w:val="nil"/>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F5CF56"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Снег</w:t>
            </w:r>
          </w:p>
          <w:p w14:paraId="781FD601"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nil"/>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7861D44E"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11445390" w14:textId="77777777" w:rsidTr="00311990">
        <w:tc>
          <w:tcPr>
            <w:tcW w:w="293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F50D45"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Самолет</w:t>
            </w:r>
          </w:p>
          <w:p w14:paraId="6B0AB215"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145EBB4E"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3AB6045A" w14:textId="77777777" w:rsidTr="00311990">
        <w:tc>
          <w:tcPr>
            <w:tcW w:w="293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54685F2"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7D8D4517"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Глобус</w:t>
            </w:r>
          </w:p>
          <w:p w14:paraId="2FA07BB1"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6B17E1D2" w14:textId="77777777" w:rsidTr="00311990">
        <w:tc>
          <w:tcPr>
            <w:tcW w:w="293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3D1BC5F"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503473E2"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Математическая формула</w:t>
            </w:r>
          </w:p>
          <w:p w14:paraId="074E8A2F"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194013FA" w14:textId="77777777" w:rsidTr="00311990">
        <w:tc>
          <w:tcPr>
            <w:tcW w:w="2930" w:type="dxa"/>
            <w:tcBorders>
              <w:top w:val="single" w:sz="6"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E3F30B3"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Деятельность авиакомпании</w:t>
            </w:r>
          </w:p>
          <w:p w14:paraId="293BFCCC"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7D5DF9AB" w14:textId="77777777" w:rsidR="00311990" w:rsidRDefault="00311990">
            <w:pPr>
              <w:pStyle w:val="a4"/>
              <w:spacing w:before="0" w:beforeAutospacing="0" w:after="150" w:afterAutospacing="0"/>
              <w:rPr>
                <w:rFonts w:ascii="Helvetica" w:hAnsi="Helvetica" w:cs="Helvetica"/>
                <w:color w:val="333333"/>
                <w:sz w:val="21"/>
                <w:szCs w:val="21"/>
              </w:rPr>
            </w:pPr>
          </w:p>
        </w:tc>
      </w:tr>
    </w:tbl>
    <w:p w14:paraId="4A4B253A"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FDFFFE2" w14:textId="0FC2EA8F"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b/>
          <w:bCs/>
          <w:color w:val="333333"/>
          <w:sz w:val="21"/>
          <w:szCs w:val="21"/>
          <w:u w:val="single"/>
        </w:rPr>
        <w:t>Задание 2.</w:t>
      </w:r>
      <w:r>
        <w:rPr>
          <w:rFonts w:ascii="Helvetica" w:hAnsi="Helvetica" w:cs="Helvetica"/>
          <w:color w:val="333333"/>
          <w:sz w:val="21"/>
          <w:szCs w:val="21"/>
        </w:rPr>
        <w:t> Моделирование.</w:t>
      </w:r>
    </w:p>
    <w:p w14:paraId="0F684477"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2E174806"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roofErr w:type="gramStart"/>
      <w:r>
        <w:rPr>
          <w:rFonts w:ascii="Helvetica" w:hAnsi="Helvetica" w:cs="Helvetica"/>
          <w:color w:val="333333"/>
          <w:sz w:val="21"/>
          <w:szCs w:val="21"/>
        </w:rPr>
        <w:t>Цель моделирования (исследование, проектирование объяснение, презентация, познание), т.е. – для чего производится моделирование.</w:t>
      </w:r>
      <w:proofErr w:type="gramEnd"/>
    </w:p>
    <w:p w14:paraId="4E32C9E6"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В зависимости от природы моделируемого объекта и цели моделирования выделяются моделируемые параметры – те признаки и свойства объекта-оригинала, которыми должна обязательно обладать модель.</w:t>
      </w:r>
    </w:p>
    <w:p w14:paraId="0D784D7B"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5B4121C0" w14:textId="3208F3E2"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Заполните таблицу 2</w:t>
      </w:r>
    </w:p>
    <w:p w14:paraId="6CB8BA2F"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tbl>
      <w:tblPr>
        <w:tblW w:w="6722" w:type="dxa"/>
        <w:shd w:val="clear" w:color="auto" w:fill="FFFFFF"/>
        <w:tblLayout w:type="fixed"/>
        <w:tblCellMar>
          <w:top w:w="70" w:type="dxa"/>
          <w:left w:w="70" w:type="dxa"/>
          <w:bottom w:w="70" w:type="dxa"/>
          <w:right w:w="70" w:type="dxa"/>
        </w:tblCellMar>
        <w:tblLook w:val="04A0" w:firstRow="1" w:lastRow="0" w:firstColumn="1" w:lastColumn="0" w:noHBand="0" w:noVBand="1"/>
      </w:tblPr>
      <w:tblGrid>
        <w:gridCol w:w="1526"/>
        <w:gridCol w:w="1424"/>
        <w:gridCol w:w="1436"/>
        <w:gridCol w:w="1290"/>
        <w:gridCol w:w="1046"/>
      </w:tblGrid>
      <w:tr w:rsidR="00311990" w14:paraId="7BD4085B" w14:textId="77777777" w:rsidTr="00311990">
        <w:tc>
          <w:tcPr>
            <w:tcW w:w="1526" w:type="dxa"/>
            <w:tcBorders>
              <w:top w:val="single" w:sz="12"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5CB8B7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CB15D51"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B55E28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Примеры</w:t>
            </w:r>
          </w:p>
        </w:tc>
        <w:tc>
          <w:tcPr>
            <w:tcW w:w="1424"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58DF9F9E"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5FB5D1F" w14:textId="77777777" w:rsidR="00311990" w:rsidRDefault="00311990">
            <w:pPr>
              <w:pStyle w:val="a4"/>
              <w:spacing w:before="0" w:beforeAutospacing="0" w:after="150" w:afterAutospacing="0"/>
              <w:jc w:val="center"/>
              <w:rPr>
                <w:rFonts w:ascii="Helvetica" w:hAnsi="Helvetica" w:cs="Helvetica"/>
                <w:color w:val="333333"/>
                <w:sz w:val="21"/>
                <w:szCs w:val="21"/>
              </w:rPr>
            </w:pPr>
            <w:proofErr w:type="spellStart"/>
            <w:r>
              <w:rPr>
                <w:rFonts w:ascii="Helvetica" w:hAnsi="Helvetica" w:cs="Helvetica"/>
                <w:b/>
                <w:bCs/>
                <w:color w:val="333333"/>
                <w:sz w:val="21"/>
                <w:szCs w:val="21"/>
              </w:rPr>
              <w:t>Моделиру</w:t>
            </w:r>
            <w:proofErr w:type="spellEnd"/>
            <w:r>
              <w:rPr>
                <w:rFonts w:ascii="Helvetica" w:hAnsi="Helvetica" w:cs="Helvetica"/>
                <w:b/>
                <w:bCs/>
                <w:color w:val="333333"/>
                <w:sz w:val="21"/>
                <w:szCs w:val="21"/>
              </w:rPr>
              <w:t>-</w:t>
            </w:r>
          </w:p>
          <w:p w14:paraId="6730373D" w14:textId="77777777" w:rsidR="00311990" w:rsidRDefault="00311990">
            <w:pPr>
              <w:pStyle w:val="a4"/>
              <w:spacing w:before="0" w:beforeAutospacing="0" w:after="150" w:afterAutospacing="0"/>
              <w:jc w:val="center"/>
              <w:rPr>
                <w:rFonts w:ascii="Helvetica" w:hAnsi="Helvetica" w:cs="Helvetica"/>
                <w:color w:val="333333"/>
                <w:sz w:val="21"/>
                <w:szCs w:val="21"/>
              </w:rPr>
            </w:pPr>
            <w:proofErr w:type="spellStart"/>
            <w:r>
              <w:rPr>
                <w:rFonts w:ascii="Helvetica" w:hAnsi="Helvetica" w:cs="Helvetica"/>
                <w:b/>
                <w:bCs/>
                <w:color w:val="333333"/>
                <w:sz w:val="21"/>
                <w:szCs w:val="21"/>
              </w:rPr>
              <w:t>емый</w:t>
            </w:r>
            <w:proofErr w:type="spellEnd"/>
            <w:r>
              <w:rPr>
                <w:rFonts w:ascii="Helvetica" w:hAnsi="Helvetica" w:cs="Helvetica"/>
                <w:b/>
                <w:bCs/>
                <w:color w:val="333333"/>
                <w:sz w:val="21"/>
                <w:szCs w:val="21"/>
              </w:rPr>
              <w:t xml:space="preserve"> объект</w:t>
            </w:r>
          </w:p>
          <w:p w14:paraId="3FC41C37"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1436"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617B49E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1CE767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Цель модел</w:t>
            </w:r>
            <w:proofErr w:type="gramStart"/>
            <w:r>
              <w:rPr>
                <w:rFonts w:ascii="Helvetica" w:hAnsi="Helvetica" w:cs="Helvetica"/>
                <w:b/>
                <w:bCs/>
                <w:color w:val="333333"/>
                <w:sz w:val="21"/>
                <w:szCs w:val="21"/>
              </w:rPr>
              <w:t>и-</w:t>
            </w:r>
            <w:proofErr w:type="gram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рования</w:t>
            </w:r>
            <w:proofErr w:type="spellEnd"/>
          </w:p>
        </w:tc>
        <w:tc>
          <w:tcPr>
            <w:tcW w:w="129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78A457E6"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3CCFF2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Модели-</w:t>
            </w:r>
            <w:proofErr w:type="spellStart"/>
            <w:r>
              <w:rPr>
                <w:rFonts w:ascii="Helvetica" w:hAnsi="Helvetica" w:cs="Helvetica"/>
                <w:b/>
                <w:bCs/>
                <w:color w:val="333333"/>
                <w:sz w:val="21"/>
                <w:szCs w:val="21"/>
              </w:rPr>
              <w:t>руемые</w:t>
            </w:r>
            <w:proofErr w:type="spell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хара</w:t>
            </w:r>
            <w:proofErr w:type="gramStart"/>
            <w:r>
              <w:rPr>
                <w:rFonts w:ascii="Helvetica" w:hAnsi="Helvetica" w:cs="Helvetica"/>
                <w:b/>
                <w:bCs/>
                <w:color w:val="333333"/>
                <w:sz w:val="21"/>
                <w:szCs w:val="21"/>
              </w:rPr>
              <w:t>к</w:t>
            </w:r>
            <w:proofErr w:type="spellEnd"/>
            <w:r>
              <w:rPr>
                <w:rFonts w:ascii="Helvetica" w:hAnsi="Helvetica" w:cs="Helvetica"/>
                <w:b/>
                <w:bCs/>
                <w:color w:val="333333"/>
                <w:sz w:val="21"/>
                <w:szCs w:val="21"/>
              </w:rPr>
              <w:t>-</w:t>
            </w:r>
            <w:proofErr w:type="gram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теристики</w:t>
            </w:r>
            <w:proofErr w:type="spellEnd"/>
          </w:p>
          <w:p w14:paraId="7A64501A"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1046" w:type="dxa"/>
            <w:tcBorders>
              <w:top w:val="single" w:sz="12"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756201B5"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BE87E28"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13C92AF"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Модель</w:t>
            </w:r>
          </w:p>
        </w:tc>
      </w:tr>
      <w:tr w:rsidR="00311990" w14:paraId="5B656870" w14:textId="77777777" w:rsidTr="00311990">
        <w:tc>
          <w:tcPr>
            <w:tcW w:w="1526" w:type="dxa"/>
            <w:tcBorders>
              <w:top w:val="nil"/>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0518186"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21E2ABE7"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1.</w:t>
            </w:r>
          </w:p>
          <w:p w14:paraId="0FE97591"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Чтобы объяснить сестре движение Земли вокруг своей оси, девочка принесла глобус.</w:t>
            </w:r>
          </w:p>
          <w:p w14:paraId="0A4FFB72"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96DE7A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85BF390"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A9BC09E"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Земной шар</w:t>
            </w:r>
          </w:p>
        </w:tc>
        <w:tc>
          <w:tcPr>
            <w:tcW w:w="1436"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39370E"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7201DCC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C7F2C6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Объяснение, изучение</w:t>
            </w:r>
          </w:p>
        </w:tc>
        <w:tc>
          <w:tcPr>
            <w:tcW w:w="129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5D69C1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52E2AAA"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 xml:space="preserve">Форма Земли и ее </w:t>
            </w:r>
            <w:proofErr w:type="spellStart"/>
            <w:r>
              <w:rPr>
                <w:rFonts w:ascii="Helvetica" w:hAnsi="Helvetica" w:cs="Helvetica"/>
                <w:i/>
                <w:iCs/>
                <w:color w:val="333333"/>
                <w:sz w:val="21"/>
                <w:szCs w:val="21"/>
              </w:rPr>
              <w:t>движен</w:t>
            </w:r>
            <w:proofErr w:type="spellEnd"/>
            <w:r>
              <w:rPr>
                <w:rFonts w:ascii="Helvetica" w:hAnsi="Helvetica" w:cs="Helvetica"/>
                <w:i/>
                <w:iCs/>
                <w:color w:val="333333"/>
                <w:sz w:val="21"/>
                <w:szCs w:val="21"/>
              </w:rPr>
              <w:t>. вокруг своей оси</w:t>
            </w:r>
          </w:p>
        </w:tc>
        <w:tc>
          <w:tcPr>
            <w:tcW w:w="1046" w:type="dxa"/>
            <w:tcBorders>
              <w:top w:val="nil"/>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6727AA9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77C7BC0A"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485C86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Глобус</w:t>
            </w:r>
          </w:p>
        </w:tc>
      </w:tr>
      <w:tr w:rsidR="00311990" w14:paraId="4AF0DB79" w14:textId="77777777" w:rsidTr="00311990">
        <w:tc>
          <w:tcPr>
            <w:tcW w:w="1526"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C646ECC"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3FB6759"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2.</w:t>
            </w:r>
          </w:p>
          <w:p w14:paraId="2EB86FA4"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Мальчик рисует своему приятелю схему дороги к его дому.</w:t>
            </w:r>
          </w:p>
          <w:p w14:paraId="749FA3CB" w14:textId="77777777" w:rsidR="00311990" w:rsidRDefault="00311990">
            <w:pPr>
              <w:pStyle w:val="a4"/>
              <w:spacing w:before="0" w:beforeAutospacing="0" w:after="150" w:afterAutospacing="0"/>
              <w:rPr>
                <w:rFonts w:ascii="Helvetica" w:hAnsi="Helvetica" w:cs="Helvetica"/>
                <w:color w:val="333333"/>
                <w:sz w:val="21"/>
                <w:szCs w:val="21"/>
              </w:rPr>
            </w:pPr>
          </w:p>
          <w:p w14:paraId="2B5B8BF2"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2149DA6"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F0E83C"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40A1440"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11B7958C"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2B6974F6" w14:textId="77777777" w:rsidTr="00311990">
        <w:tc>
          <w:tcPr>
            <w:tcW w:w="1526"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52092F7"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DB2D7B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3.</w:t>
            </w:r>
          </w:p>
          <w:p w14:paraId="71093920"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При обучении сторожевых собак помощники тренеров надевают ватные костюмы и изображают грабителей.</w:t>
            </w:r>
          </w:p>
        </w:tc>
        <w:tc>
          <w:tcPr>
            <w:tcW w:w="1424"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E177B1"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9B9668B"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9FA089"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2EDE90E5"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007B54F3" w14:textId="77777777" w:rsidTr="00311990">
        <w:tc>
          <w:tcPr>
            <w:tcW w:w="1526"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7B8DE0F"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A2B8D0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4.</w:t>
            </w:r>
          </w:p>
          <w:p w14:paraId="53CD8255"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 xml:space="preserve">Для подготовки организма к перегрузкам в полете пилоты тренируются на </w:t>
            </w:r>
            <w:r>
              <w:rPr>
                <w:rFonts w:ascii="Helvetica" w:hAnsi="Helvetica" w:cs="Helvetica"/>
                <w:color w:val="333333"/>
                <w:sz w:val="21"/>
                <w:szCs w:val="21"/>
              </w:rPr>
              <w:lastRenderedPageBreak/>
              <w:t>центрифуге.</w:t>
            </w:r>
          </w:p>
          <w:p w14:paraId="0E0DD358"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3718FFD"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6ADBF83"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299064B"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43932EE8"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2A78231B" w14:textId="77777777" w:rsidTr="00311990">
        <w:tc>
          <w:tcPr>
            <w:tcW w:w="1526" w:type="dxa"/>
            <w:tcBorders>
              <w:top w:val="single" w:sz="6"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1676B084"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25E814F"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5.</w:t>
            </w:r>
          </w:p>
          <w:p w14:paraId="5E93925F"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На уроке физики учитель рисует схему прохождения лучей света через линзу.</w:t>
            </w:r>
          </w:p>
          <w:p w14:paraId="5E63206D"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1BDFCE3E"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73F7CF6D"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4DD7D91"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4026C59E" w14:textId="77777777" w:rsidR="00311990" w:rsidRDefault="00311990">
            <w:pPr>
              <w:pStyle w:val="a4"/>
              <w:spacing w:before="0" w:beforeAutospacing="0" w:after="150" w:afterAutospacing="0"/>
              <w:rPr>
                <w:rFonts w:ascii="Helvetica" w:hAnsi="Helvetica" w:cs="Helvetica"/>
                <w:color w:val="333333"/>
                <w:sz w:val="21"/>
                <w:szCs w:val="21"/>
              </w:rPr>
            </w:pPr>
          </w:p>
        </w:tc>
      </w:tr>
    </w:tbl>
    <w:p w14:paraId="3A1AE4C7"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4C7756B" w14:textId="3E8DCF8F"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b/>
          <w:bCs/>
          <w:color w:val="333333"/>
          <w:sz w:val="21"/>
          <w:szCs w:val="21"/>
          <w:u w:val="single"/>
        </w:rPr>
        <w:t>Задание 3.</w:t>
      </w:r>
      <w:r>
        <w:rPr>
          <w:rFonts w:ascii="Helvetica" w:hAnsi="Helvetica" w:cs="Helvetica"/>
          <w:color w:val="333333"/>
          <w:sz w:val="21"/>
          <w:szCs w:val="21"/>
        </w:rPr>
        <w:t> Моделирование. Модель объекта.</w:t>
      </w:r>
    </w:p>
    <w:p w14:paraId="62F05C84"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A1A1B34"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В таблице приведены примеры разных моделей одного и того же объекта – водяной мельницы.</w:t>
      </w:r>
    </w:p>
    <w:p w14:paraId="16927F45"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Заполните новое поле «природа объекта-модели». Под этими словами понимается ответ на вопрос: что собой представляет моделирующий объект – материальный предмет, мысленный образ, рисунок, текст или что-нибудь еще.</w:t>
      </w:r>
    </w:p>
    <w:p w14:paraId="0D294AB1"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Приведите свой пример модели (№6).</w:t>
      </w:r>
    </w:p>
    <w:p w14:paraId="04232CDD"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547CD57A"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tbl>
      <w:tblPr>
        <w:tblW w:w="5930" w:type="dxa"/>
        <w:shd w:val="clear" w:color="auto" w:fill="FFFFFF"/>
        <w:tblCellMar>
          <w:top w:w="70" w:type="dxa"/>
          <w:left w:w="70" w:type="dxa"/>
          <w:bottom w:w="70" w:type="dxa"/>
          <w:right w:w="70" w:type="dxa"/>
        </w:tblCellMar>
        <w:tblLook w:val="04A0" w:firstRow="1" w:lastRow="0" w:firstColumn="1" w:lastColumn="0" w:noHBand="0" w:noVBand="1"/>
      </w:tblPr>
      <w:tblGrid>
        <w:gridCol w:w="1855"/>
        <w:gridCol w:w="1561"/>
        <w:gridCol w:w="1290"/>
        <w:gridCol w:w="1902"/>
        <w:gridCol w:w="1780"/>
      </w:tblGrid>
      <w:tr w:rsidR="00311990" w14:paraId="6621C74B" w14:textId="77777777" w:rsidTr="00311990">
        <w:tc>
          <w:tcPr>
            <w:tcW w:w="1900" w:type="dxa"/>
            <w:tcBorders>
              <w:top w:val="single" w:sz="12"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54169631"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18CACB9"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CCADD4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Примеры</w:t>
            </w:r>
          </w:p>
        </w:tc>
        <w:tc>
          <w:tcPr>
            <w:tcW w:w="81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5D9866E7"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AB09D66"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Цель модел</w:t>
            </w:r>
            <w:proofErr w:type="gramStart"/>
            <w:r>
              <w:rPr>
                <w:rFonts w:ascii="Helvetica" w:hAnsi="Helvetica" w:cs="Helvetica"/>
                <w:b/>
                <w:bCs/>
                <w:color w:val="333333"/>
                <w:sz w:val="21"/>
                <w:szCs w:val="21"/>
              </w:rPr>
              <w:t>и-</w:t>
            </w:r>
            <w:proofErr w:type="gram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рования</w:t>
            </w:r>
            <w:proofErr w:type="spellEnd"/>
          </w:p>
        </w:tc>
        <w:tc>
          <w:tcPr>
            <w:tcW w:w="80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24931C6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AB4BCA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Модели-</w:t>
            </w:r>
            <w:proofErr w:type="spellStart"/>
            <w:r>
              <w:rPr>
                <w:rFonts w:ascii="Helvetica" w:hAnsi="Helvetica" w:cs="Helvetica"/>
                <w:b/>
                <w:bCs/>
                <w:color w:val="333333"/>
                <w:sz w:val="21"/>
                <w:szCs w:val="21"/>
              </w:rPr>
              <w:t>руемые</w:t>
            </w:r>
            <w:proofErr w:type="spell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хара</w:t>
            </w:r>
            <w:proofErr w:type="gramStart"/>
            <w:r>
              <w:rPr>
                <w:rFonts w:ascii="Helvetica" w:hAnsi="Helvetica" w:cs="Helvetica"/>
                <w:b/>
                <w:bCs/>
                <w:color w:val="333333"/>
                <w:sz w:val="21"/>
                <w:szCs w:val="21"/>
              </w:rPr>
              <w:t>к</w:t>
            </w:r>
            <w:proofErr w:type="spellEnd"/>
            <w:r>
              <w:rPr>
                <w:rFonts w:ascii="Helvetica" w:hAnsi="Helvetica" w:cs="Helvetica"/>
                <w:b/>
                <w:bCs/>
                <w:color w:val="333333"/>
                <w:sz w:val="21"/>
                <w:szCs w:val="21"/>
              </w:rPr>
              <w:t>-</w:t>
            </w:r>
            <w:proofErr w:type="gram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теристики</w:t>
            </w:r>
            <w:proofErr w:type="spellEnd"/>
          </w:p>
          <w:p w14:paraId="42B5754F"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4662251A"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E362246"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DCDAA6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Модель</w:t>
            </w:r>
          </w:p>
        </w:tc>
        <w:tc>
          <w:tcPr>
            <w:tcW w:w="880" w:type="dxa"/>
            <w:tcBorders>
              <w:top w:val="single" w:sz="12"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160E01A4"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2619F1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Природа объекта-модели</w:t>
            </w:r>
          </w:p>
        </w:tc>
      </w:tr>
      <w:tr w:rsidR="00311990" w14:paraId="6128C4B8" w14:textId="77777777" w:rsidTr="00311990">
        <w:tc>
          <w:tcPr>
            <w:tcW w:w="1900" w:type="dxa"/>
            <w:tcBorders>
              <w:top w:val="nil"/>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8E76515"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1.</w:t>
            </w:r>
          </w:p>
          <w:p w14:paraId="201DB27E"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В магазине игрушек продается действующая модель водяной мельницы</w:t>
            </w:r>
          </w:p>
          <w:p w14:paraId="2E5559C6"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61DE25"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493E36C"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8885FA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Досуг, познание</w:t>
            </w:r>
          </w:p>
        </w:tc>
        <w:tc>
          <w:tcPr>
            <w:tcW w:w="80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2C9829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7A3082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47BEC2D"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Внешний вид</w:t>
            </w:r>
          </w:p>
          <w:p w14:paraId="21203C7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Действие</w:t>
            </w:r>
          </w:p>
        </w:tc>
        <w:tc>
          <w:tcPr>
            <w:tcW w:w="81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CBB501A"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8FCF738"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BA5104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Игрушка</w:t>
            </w:r>
          </w:p>
        </w:tc>
        <w:tc>
          <w:tcPr>
            <w:tcW w:w="880" w:type="dxa"/>
            <w:tcBorders>
              <w:top w:val="nil"/>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166DA9EB"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81C4C1B"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0A04FF8"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Материальный предмет</w:t>
            </w:r>
          </w:p>
        </w:tc>
      </w:tr>
      <w:tr w:rsidR="00311990" w14:paraId="53324701" w14:textId="77777777" w:rsidTr="00311990">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40FA8B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2.</w:t>
            </w:r>
          </w:p>
          <w:p w14:paraId="17C7BD69"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 xml:space="preserve">Перед постройкой водяной мельницы средневековый строитель </w:t>
            </w:r>
            <w:r>
              <w:rPr>
                <w:rFonts w:ascii="Helvetica" w:hAnsi="Helvetica" w:cs="Helvetica"/>
                <w:color w:val="333333"/>
                <w:sz w:val="21"/>
                <w:szCs w:val="21"/>
              </w:rPr>
              <w:lastRenderedPageBreak/>
              <w:t>рисует ее чертеж</w:t>
            </w:r>
          </w:p>
          <w:p w14:paraId="64BA2BA6" w14:textId="77777777" w:rsidR="00311990" w:rsidRDefault="00311990">
            <w:pPr>
              <w:pStyle w:val="a4"/>
              <w:spacing w:before="0" w:beforeAutospacing="0" w:after="150" w:afterAutospacing="0"/>
              <w:rPr>
                <w:rFonts w:ascii="Helvetica" w:hAnsi="Helvetica" w:cs="Helvetica"/>
                <w:color w:val="333333"/>
                <w:sz w:val="21"/>
                <w:szCs w:val="21"/>
              </w:rPr>
            </w:pPr>
          </w:p>
          <w:p w14:paraId="55297C95"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9D54F1"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5D08236"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20113C"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3841E671" w14:textId="77777777" w:rsidR="00311990" w:rsidRDefault="00311990">
            <w:pPr>
              <w:pStyle w:val="a4"/>
              <w:spacing w:before="0" w:beforeAutospacing="0" w:after="150" w:afterAutospacing="0"/>
              <w:jc w:val="center"/>
              <w:rPr>
                <w:rFonts w:ascii="Helvetica" w:hAnsi="Helvetica" w:cs="Helvetica"/>
                <w:color w:val="333333"/>
                <w:sz w:val="21"/>
                <w:szCs w:val="21"/>
              </w:rPr>
            </w:pPr>
          </w:p>
        </w:tc>
      </w:tr>
      <w:tr w:rsidR="00311990" w14:paraId="6EDF6ACA" w14:textId="77777777" w:rsidTr="00311990">
        <w:trPr>
          <w:trHeight w:val="510"/>
        </w:trPr>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ADAD5EB"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lastRenderedPageBreak/>
              <w:t>3.</w:t>
            </w:r>
          </w:p>
          <w:p w14:paraId="484D6912"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Изобретатель представляет, как погруженное в воду колесо начинает вращаться и вращать ось.</w:t>
            </w:r>
          </w:p>
          <w:p w14:paraId="5CC4A311"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EB0A09C"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90E6DEB" w14:textId="77777777" w:rsidR="00311990" w:rsidRDefault="00311990">
            <w:pPr>
              <w:pStyle w:val="a4"/>
              <w:spacing w:before="0" w:beforeAutospacing="0" w:after="150" w:afterAutospacing="0"/>
              <w:jc w:val="center"/>
              <w:rPr>
                <w:rFonts w:ascii="Helvetica" w:hAnsi="Helvetica" w:cs="Helvetica"/>
                <w:color w:val="333333"/>
                <w:sz w:val="21"/>
                <w:szCs w:val="21"/>
              </w:rPr>
            </w:pPr>
            <w:proofErr w:type="spellStart"/>
            <w:proofErr w:type="gramStart"/>
            <w:r>
              <w:rPr>
                <w:rFonts w:ascii="Helvetica" w:hAnsi="Helvetica" w:cs="Helvetica"/>
                <w:i/>
                <w:iCs/>
                <w:color w:val="333333"/>
                <w:sz w:val="21"/>
                <w:szCs w:val="21"/>
              </w:rPr>
              <w:t>Проектиро-вание</w:t>
            </w:r>
            <w:proofErr w:type="spellEnd"/>
            <w:proofErr w:type="gramEnd"/>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99BA3EB"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2EC3628"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3AE65075"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0A96DA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Мысленный образ</w:t>
            </w:r>
          </w:p>
        </w:tc>
      </w:tr>
      <w:tr w:rsidR="00311990" w14:paraId="3709C28C" w14:textId="77777777" w:rsidTr="00311990">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10B528"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4.</w:t>
            </w:r>
          </w:p>
          <w:p w14:paraId="7802770D"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 xml:space="preserve">Путешественник записывает в </w:t>
            </w:r>
            <w:proofErr w:type="spellStart"/>
            <w:r>
              <w:rPr>
                <w:rFonts w:ascii="Helvetica" w:hAnsi="Helvetica" w:cs="Helvetica"/>
                <w:color w:val="333333"/>
                <w:sz w:val="21"/>
                <w:szCs w:val="21"/>
              </w:rPr>
              <w:t>запис</w:t>
            </w:r>
            <w:proofErr w:type="spellEnd"/>
            <w:r>
              <w:rPr>
                <w:rFonts w:ascii="Helvetica" w:hAnsi="Helvetica" w:cs="Helvetica"/>
                <w:color w:val="333333"/>
                <w:sz w:val="21"/>
                <w:szCs w:val="21"/>
              </w:rPr>
              <w:t xml:space="preserve">. книжку точное описание водяной мельницы и </w:t>
            </w:r>
            <w:proofErr w:type="spellStart"/>
            <w:r>
              <w:rPr>
                <w:rFonts w:ascii="Helvetica" w:hAnsi="Helvetica" w:cs="Helvetica"/>
                <w:color w:val="333333"/>
                <w:sz w:val="21"/>
                <w:szCs w:val="21"/>
              </w:rPr>
              <w:t>фотографир</w:t>
            </w:r>
            <w:proofErr w:type="spellEnd"/>
            <w:r>
              <w:rPr>
                <w:rFonts w:ascii="Helvetica" w:hAnsi="Helvetica" w:cs="Helvetica"/>
                <w:color w:val="333333"/>
                <w:sz w:val="21"/>
                <w:szCs w:val="21"/>
              </w:rPr>
              <w:t xml:space="preserve"> ее, чтобы построить похожую у себя на даче</w:t>
            </w: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19E1E6B"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A01A989"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D1F597"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0DC76F69" w14:textId="77777777" w:rsidR="00311990" w:rsidRDefault="00311990">
            <w:pPr>
              <w:pStyle w:val="a4"/>
              <w:spacing w:before="0" w:beforeAutospacing="0" w:after="150" w:afterAutospacing="0"/>
              <w:jc w:val="center"/>
              <w:rPr>
                <w:rFonts w:ascii="Helvetica" w:hAnsi="Helvetica" w:cs="Helvetica"/>
                <w:color w:val="333333"/>
                <w:sz w:val="21"/>
                <w:szCs w:val="21"/>
              </w:rPr>
            </w:pPr>
          </w:p>
        </w:tc>
      </w:tr>
      <w:tr w:rsidR="00311990" w14:paraId="56FCF778" w14:textId="77777777" w:rsidTr="00311990">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793F91"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5.</w:t>
            </w:r>
          </w:p>
          <w:p w14:paraId="228854D3"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Мастер-виртуоз по водяным мельницам по одной магнитофонной записи скрипа колеса определяет неисправности</w:t>
            </w: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32AF080"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1595424"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Диагностика</w:t>
            </w:r>
          </w:p>
          <w:p w14:paraId="5AFDA34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 xml:space="preserve">- т.е. нахождение </w:t>
            </w:r>
            <w:proofErr w:type="spellStart"/>
            <w:proofErr w:type="gramStart"/>
            <w:r>
              <w:rPr>
                <w:rFonts w:ascii="Helvetica" w:hAnsi="Helvetica" w:cs="Helvetica"/>
                <w:i/>
                <w:iCs/>
                <w:color w:val="333333"/>
                <w:sz w:val="21"/>
                <w:szCs w:val="21"/>
              </w:rPr>
              <w:t>неисправнос-тей</w:t>
            </w:r>
            <w:proofErr w:type="spellEnd"/>
            <w:proofErr w:type="gramEnd"/>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F6E799E"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C3C93FD"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B0638D7"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Магнитофонная запись</w:t>
            </w: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58BF411B"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C31A11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Звуковая информация</w:t>
            </w:r>
          </w:p>
        </w:tc>
      </w:tr>
      <w:tr w:rsidR="00311990" w14:paraId="73F49B6A" w14:textId="77777777" w:rsidTr="00311990">
        <w:trPr>
          <w:trHeight w:val="560"/>
        </w:trPr>
        <w:tc>
          <w:tcPr>
            <w:tcW w:w="1900" w:type="dxa"/>
            <w:tcBorders>
              <w:top w:val="single" w:sz="6"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41AE9ED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30FAB2A"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6.</w:t>
            </w:r>
          </w:p>
          <w:p w14:paraId="6B265208" w14:textId="77777777" w:rsidR="00311990" w:rsidRDefault="00311990">
            <w:pPr>
              <w:pStyle w:val="a4"/>
              <w:spacing w:before="0" w:beforeAutospacing="0" w:after="150" w:afterAutospacing="0"/>
              <w:rPr>
                <w:rFonts w:ascii="Helvetica" w:hAnsi="Helvetica" w:cs="Helvetica"/>
                <w:color w:val="333333"/>
                <w:sz w:val="21"/>
                <w:szCs w:val="21"/>
              </w:rPr>
            </w:pPr>
          </w:p>
          <w:p w14:paraId="3825ECB3"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21F6692B"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0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52D5DCF"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387470BE"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6615F8BF" w14:textId="77777777" w:rsidR="00311990" w:rsidRDefault="00311990">
            <w:pPr>
              <w:pStyle w:val="a4"/>
              <w:spacing w:before="0" w:beforeAutospacing="0" w:after="150" w:afterAutospacing="0"/>
              <w:jc w:val="center"/>
              <w:rPr>
                <w:rFonts w:ascii="Helvetica" w:hAnsi="Helvetica" w:cs="Helvetica"/>
                <w:color w:val="333333"/>
                <w:sz w:val="21"/>
                <w:szCs w:val="21"/>
              </w:rPr>
            </w:pPr>
          </w:p>
        </w:tc>
      </w:tr>
    </w:tbl>
    <w:p w14:paraId="09FB1E28"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1319641" w14:textId="77777777" w:rsidR="00311990" w:rsidRPr="00E3736C" w:rsidRDefault="00311990" w:rsidP="00311990">
      <w:pPr>
        <w:ind w:firstLine="709"/>
        <w:rPr>
          <w:rFonts w:eastAsia="SchoolBookCSanPin-Regular"/>
          <w:b/>
          <w:color w:val="000000" w:themeColor="text1"/>
          <w:lang w:eastAsia="en-US"/>
        </w:rPr>
      </w:pPr>
      <w:r w:rsidRPr="00E3736C">
        <w:rPr>
          <w:b/>
        </w:rPr>
        <w:t xml:space="preserve">Критерии оценки:  </w:t>
      </w:r>
    </w:p>
    <w:p w14:paraId="565E07AA" w14:textId="77777777" w:rsidR="00311990" w:rsidRPr="00E3736C" w:rsidRDefault="00311990" w:rsidP="00311990">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7058EC9B" w14:textId="77777777" w:rsidR="00311990" w:rsidRPr="00E3736C" w:rsidRDefault="00311990" w:rsidP="00311990">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E79ED13" w14:textId="77777777" w:rsidR="00311990" w:rsidRPr="00E3736C" w:rsidRDefault="00311990" w:rsidP="00311990">
      <w:pPr>
        <w:widowControl w:val="0"/>
        <w:autoSpaceDE w:val="0"/>
        <w:autoSpaceDN w:val="0"/>
        <w:adjustRightInd w:val="0"/>
        <w:ind w:firstLine="709"/>
        <w:jc w:val="both"/>
      </w:pPr>
      <w:r w:rsidRPr="00E3736C">
        <w:t xml:space="preserve">- оценка «удовлетворительно» выставляется студенту, если в заданиях допущены </w:t>
      </w:r>
      <w:r w:rsidRPr="00E3736C">
        <w:lastRenderedPageBreak/>
        <w:t>существенные ошибки, при этом студент справляется с заданиями, требующими доказательного и развернутого вывода.</w:t>
      </w:r>
    </w:p>
    <w:p w14:paraId="4688A1A2" w14:textId="77777777" w:rsidR="00311990" w:rsidRPr="00E3736C" w:rsidRDefault="00311990" w:rsidP="00311990">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1C0A6B2"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56C7BD0D"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47AC7304"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61607EB8" w14:textId="77777777" w:rsidR="00311990" w:rsidRDefault="00311990" w:rsidP="008C3401">
      <w:pPr>
        <w:jc w:val="center"/>
        <w:rPr>
          <w:b/>
          <w:color w:val="000000" w:themeColor="text1"/>
        </w:rPr>
      </w:pPr>
    </w:p>
    <w:p w14:paraId="02AD9261" w14:textId="77777777" w:rsidR="00311990" w:rsidRDefault="00311990" w:rsidP="008C3401">
      <w:pPr>
        <w:jc w:val="center"/>
        <w:rPr>
          <w:b/>
          <w:color w:val="000000" w:themeColor="text1"/>
        </w:rPr>
      </w:pPr>
    </w:p>
    <w:p w14:paraId="57D55480" w14:textId="77777777" w:rsidR="00311990" w:rsidRDefault="00311990" w:rsidP="008C3401">
      <w:pPr>
        <w:jc w:val="center"/>
        <w:rPr>
          <w:b/>
          <w:color w:val="000000" w:themeColor="text1"/>
        </w:rPr>
      </w:pPr>
    </w:p>
    <w:p w14:paraId="2E17945C" w14:textId="77777777" w:rsidR="00311990" w:rsidRDefault="00311990" w:rsidP="008C3401">
      <w:pPr>
        <w:jc w:val="center"/>
        <w:rPr>
          <w:b/>
          <w:color w:val="000000" w:themeColor="text1"/>
        </w:rPr>
      </w:pPr>
    </w:p>
    <w:p w14:paraId="59A36071" w14:textId="77777777" w:rsidR="00311990" w:rsidRDefault="00311990" w:rsidP="008C3401">
      <w:pPr>
        <w:jc w:val="center"/>
        <w:rPr>
          <w:b/>
          <w:color w:val="000000" w:themeColor="text1"/>
        </w:rPr>
      </w:pPr>
    </w:p>
    <w:p w14:paraId="6BB7B2C7" w14:textId="77777777" w:rsidR="00311990" w:rsidRDefault="00311990" w:rsidP="008C3401">
      <w:pPr>
        <w:jc w:val="center"/>
        <w:rPr>
          <w:b/>
          <w:color w:val="000000" w:themeColor="text1"/>
        </w:rPr>
      </w:pPr>
    </w:p>
    <w:p w14:paraId="0152736F" w14:textId="77777777" w:rsidR="00311990" w:rsidRDefault="00311990" w:rsidP="008C3401">
      <w:pPr>
        <w:jc w:val="center"/>
        <w:rPr>
          <w:b/>
          <w:color w:val="000000" w:themeColor="text1"/>
        </w:rPr>
      </w:pPr>
    </w:p>
    <w:p w14:paraId="5323159B" w14:textId="77777777" w:rsidR="00311990" w:rsidRDefault="00311990" w:rsidP="008C3401">
      <w:pPr>
        <w:jc w:val="center"/>
        <w:rPr>
          <w:b/>
          <w:color w:val="000000" w:themeColor="text1"/>
        </w:rPr>
      </w:pPr>
    </w:p>
    <w:p w14:paraId="0400C291" w14:textId="77777777" w:rsidR="00311990" w:rsidRDefault="00311990" w:rsidP="008C3401">
      <w:pPr>
        <w:jc w:val="center"/>
        <w:rPr>
          <w:b/>
          <w:color w:val="000000" w:themeColor="text1"/>
        </w:rPr>
      </w:pPr>
    </w:p>
    <w:p w14:paraId="2C34D8CB" w14:textId="77777777" w:rsidR="00311990" w:rsidRDefault="00311990" w:rsidP="008C3401">
      <w:pPr>
        <w:jc w:val="center"/>
        <w:rPr>
          <w:b/>
          <w:color w:val="000000" w:themeColor="text1"/>
        </w:rPr>
      </w:pPr>
    </w:p>
    <w:p w14:paraId="026DAC5B" w14:textId="77777777" w:rsidR="00311990" w:rsidRDefault="00311990" w:rsidP="008C3401">
      <w:pPr>
        <w:jc w:val="center"/>
        <w:rPr>
          <w:b/>
          <w:color w:val="000000" w:themeColor="text1"/>
        </w:rPr>
      </w:pPr>
    </w:p>
    <w:p w14:paraId="4479D2E9" w14:textId="77777777" w:rsidR="00311990" w:rsidRDefault="00311990" w:rsidP="008C3401">
      <w:pPr>
        <w:jc w:val="center"/>
        <w:rPr>
          <w:b/>
          <w:color w:val="000000" w:themeColor="text1"/>
        </w:rPr>
      </w:pPr>
    </w:p>
    <w:p w14:paraId="109D02CD" w14:textId="77777777" w:rsidR="00311990" w:rsidRDefault="00311990" w:rsidP="008C3401">
      <w:pPr>
        <w:jc w:val="center"/>
        <w:rPr>
          <w:b/>
          <w:color w:val="000000" w:themeColor="text1"/>
        </w:rPr>
      </w:pPr>
    </w:p>
    <w:p w14:paraId="728127E5" w14:textId="77777777" w:rsidR="00311990" w:rsidRDefault="00311990" w:rsidP="008C3401">
      <w:pPr>
        <w:jc w:val="center"/>
        <w:rPr>
          <w:b/>
          <w:color w:val="000000" w:themeColor="text1"/>
        </w:rPr>
      </w:pPr>
    </w:p>
    <w:p w14:paraId="5FE46996" w14:textId="77777777" w:rsidR="00311990" w:rsidRDefault="00311990" w:rsidP="008C3401">
      <w:pPr>
        <w:jc w:val="center"/>
        <w:rPr>
          <w:b/>
          <w:color w:val="000000" w:themeColor="text1"/>
        </w:rPr>
      </w:pPr>
    </w:p>
    <w:p w14:paraId="58B380D3" w14:textId="77777777" w:rsidR="00311990" w:rsidRDefault="00311990" w:rsidP="008C3401">
      <w:pPr>
        <w:jc w:val="center"/>
        <w:rPr>
          <w:b/>
          <w:color w:val="000000" w:themeColor="text1"/>
        </w:rPr>
      </w:pPr>
    </w:p>
    <w:p w14:paraId="7961F69D" w14:textId="77777777" w:rsidR="00311990" w:rsidRDefault="00311990" w:rsidP="008C3401">
      <w:pPr>
        <w:jc w:val="center"/>
        <w:rPr>
          <w:b/>
          <w:color w:val="000000" w:themeColor="text1"/>
        </w:rPr>
      </w:pPr>
    </w:p>
    <w:p w14:paraId="3E3EEEAE" w14:textId="77777777" w:rsidR="00311990" w:rsidRDefault="00311990" w:rsidP="008C3401">
      <w:pPr>
        <w:jc w:val="center"/>
        <w:rPr>
          <w:b/>
          <w:color w:val="000000" w:themeColor="text1"/>
        </w:rPr>
      </w:pPr>
    </w:p>
    <w:p w14:paraId="0F57569D" w14:textId="77777777" w:rsidR="00311990" w:rsidRDefault="00311990" w:rsidP="008C3401">
      <w:pPr>
        <w:jc w:val="center"/>
        <w:rPr>
          <w:b/>
          <w:color w:val="000000" w:themeColor="text1"/>
        </w:rPr>
      </w:pPr>
    </w:p>
    <w:p w14:paraId="24A290DD" w14:textId="77777777" w:rsidR="00311990" w:rsidRDefault="00311990" w:rsidP="008C3401">
      <w:pPr>
        <w:jc w:val="center"/>
        <w:rPr>
          <w:b/>
          <w:color w:val="000000" w:themeColor="text1"/>
        </w:rPr>
      </w:pPr>
    </w:p>
    <w:p w14:paraId="0B9C413C" w14:textId="77777777" w:rsidR="00311990" w:rsidRDefault="00311990" w:rsidP="008C3401">
      <w:pPr>
        <w:jc w:val="center"/>
        <w:rPr>
          <w:b/>
          <w:color w:val="000000" w:themeColor="text1"/>
        </w:rPr>
      </w:pPr>
    </w:p>
    <w:p w14:paraId="047F5133" w14:textId="77777777" w:rsidR="00311990" w:rsidRDefault="00311990" w:rsidP="008C3401">
      <w:pPr>
        <w:jc w:val="center"/>
        <w:rPr>
          <w:b/>
          <w:color w:val="000000" w:themeColor="text1"/>
        </w:rPr>
      </w:pPr>
    </w:p>
    <w:p w14:paraId="235AC00F" w14:textId="77777777" w:rsidR="00311990" w:rsidRDefault="00311990" w:rsidP="008C3401">
      <w:pPr>
        <w:jc w:val="center"/>
        <w:rPr>
          <w:b/>
          <w:color w:val="000000" w:themeColor="text1"/>
        </w:rPr>
      </w:pPr>
    </w:p>
    <w:p w14:paraId="6B86D191" w14:textId="77777777" w:rsidR="00311990" w:rsidRDefault="00311990" w:rsidP="008C3401">
      <w:pPr>
        <w:jc w:val="center"/>
        <w:rPr>
          <w:b/>
          <w:color w:val="000000" w:themeColor="text1"/>
        </w:rPr>
      </w:pPr>
    </w:p>
    <w:p w14:paraId="2E22AAE0" w14:textId="77777777" w:rsidR="00311990" w:rsidRDefault="00311990" w:rsidP="008C3401">
      <w:pPr>
        <w:jc w:val="center"/>
        <w:rPr>
          <w:b/>
          <w:color w:val="000000" w:themeColor="text1"/>
        </w:rPr>
      </w:pPr>
    </w:p>
    <w:p w14:paraId="03022F51" w14:textId="77777777" w:rsidR="00311990" w:rsidRDefault="00311990" w:rsidP="008C3401">
      <w:pPr>
        <w:jc w:val="center"/>
        <w:rPr>
          <w:b/>
          <w:color w:val="000000" w:themeColor="text1"/>
        </w:rPr>
      </w:pPr>
    </w:p>
    <w:p w14:paraId="05DDE509" w14:textId="77777777" w:rsidR="00311990" w:rsidRDefault="00311990" w:rsidP="008C3401">
      <w:pPr>
        <w:jc w:val="center"/>
        <w:rPr>
          <w:b/>
          <w:color w:val="000000" w:themeColor="text1"/>
        </w:rPr>
      </w:pPr>
    </w:p>
    <w:p w14:paraId="2CA83D00" w14:textId="77777777" w:rsidR="00311990" w:rsidRDefault="00311990" w:rsidP="008C3401">
      <w:pPr>
        <w:jc w:val="center"/>
        <w:rPr>
          <w:b/>
          <w:color w:val="000000" w:themeColor="text1"/>
        </w:rPr>
      </w:pPr>
    </w:p>
    <w:p w14:paraId="4D38F258" w14:textId="77777777" w:rsidR="00311990" w:rsidRDefault="00311990" w:rsidP="008C3401">
      <w:pPr>
        <w:jc w:val="center"/>
        <w:rPr>
          <w:b/>
          <w:color w:val="000000" w:themeColor="text1"/>
        </w:rPr>
      </w:pPr>
    </w:p>
    <w:p w14:paraId="1CB60442" w14:textId="77777777" w:rsidR="00311990" w:rsidRDefault="00311990" w:rsidP="008C3401">
      <w:pPr>
        <w:jc w:val="center"/>
        <w:rPr>
          <w:b/>
          <w:color w:val="000000" w:themeColor="text1"/>
        </w:rPr>
      </w:pPr>
    </w:p>
    <w:p w14:paraId="0DCE1186" w14:textId="77777777" w:rsidR="00311990" w:rsidRDefault="00311990" w:rsidP="008C3401">
      <w:pPr>
        <w:jc w:val="center"/>
        <w:rPr>
          <w:b/>
          <w:color w:val="000000" w:themeColor="text1"/>
        </w:rPr>
      </w:pPr>
    </w:p>
    <w:p w14:paraId="35830857" w14:textId="77777777" w:rsidR="00311990" w:rsidRDefault="00311990" w:rsidP="008C3401">
      <w:pPr>
        <w:jc w:val="center"/>
        <w:rPr>
          <w:b/>
          <w:color w:val="000000" w:themeColor="text1"/>
        </w:rPr>
      </w:pPr>
    </w:p>
    <w:p w14:paraId="7EE3B018" w14:textId="77777777" w:rsidR="00311990" w:rsidRDefault="00311990" w:rsidP="008C3401">
      <w:pPr>
        <w:jc w:val="center"/>
        <w:rPr>
          <w:b/>
          <w:color w:val="000000" w:themeColor="text1"/>
        </w:rPr>
      </w:pPr>
    </w:p>
    <w:p w14:paraId="7FE77549" w14:textId="77777777" w:rsidR="00311990" w:rsidRDefault="00311990" w:rsidP="008C3401">
      <w:pPr>
        <w:jc w:val="center"/>
        <w:rPr>
          <w:b/>
          <w:color w:val="000000" w:themeColor="text1"/>
        </w:rPr>
      </w:pPr>
    </w:p>
    <w:p w14:paraId="6D8B795D" w14:textId="77777777" w:rsidR="00311990" w:rsidRDefault="00311990" w:rsidP="008C3401">
      <w:pPr>
        <w:jc w:val="center"/>
        <w:rPr>
          <w:b/>
          <w:color w:val="000000" w:themeColor="text1"/>
        </w:rPr>
      </w:pPr>
    </w:p>
    <w:p w14:paraId="1ABBCAC4" w14:textId="77777777" w:rsidR="00311990" w:rsidRDefault="00311990" w:rsidP="008C3401">
      <w:pPr>
        <w:jc w:val="center"/>
        <w:rPr>
          <w:b/>
          <w:color w:val="000000" w:themeColor="text1"/>
        </w:rPr>
      </w:pPr>
    </w:p>
    <w:p w14:paraId="315E7CEC" w14:textId="77777777" w:rsidR="00311990" w:rsidRDefault="00311990" w:rsidP="008C3401">
      <w:pPr>
        <w:jc w:val="center"/>
        <w:rPr>
          <w:b/>
          <w:color w:val="000000" w:themeColor="text1"/>
        </w:rPr>
      </w:pPr>
    </w:p>
    <w:p w14:paraId="10EB3AA9" w14:textId="77777777" w:rsidR="00311990" w:rsidRDefault="00311990" w:rsidP="008C3401">
      <w:pPr>
        <w:jc w:val="center"/>
        <w:rPr>
          <w:b/>
          <w:color w:val="000000" w:themeColor="text1"/>
        </w:rPr>
      </w:pPr>
    </w:p>
    <w:p w14:paraId="2B361F77" w14:textId="77777777" w:rsidR="00311990" w:rsidRDefault="00311990" w:rsidP="008C3401">
      <w:pPr>
        <w:jc w:val="center"/>
        <w:rPr>
          <w:b/>
          <w:color w:val="000000" w:themeColor="text1"/>
        </w:rPr>
      </w:pPr>
    </w:p>
    <w:p w14:paraId="5661E94D" w14:textId="77777777" w:rsidR="00311990" w:rsidRDefault="00311990" w:rsidP="008C3401">
      <w:pPr>
        <w:jc w:val="center"/>
        <w:rPr>
          <w:b/>
          <w:color w:val="000000" w:themeColor="text1"/>
        </w:rPr>
      </w:pPr>
    </w:p>
    <w:p w14:paraId="05401D59" w14:textId="77777777" w:rsidR="00311990" w:rsidRDefault="00311990" w:rsidP="008C3401">
      <w:pPr>
        <w:jc w:val="center"/>
        <w:rPr>
          <w:b/>
          <w:color w:val="000000" w:themeColor="text1"/>
        </w:rPr>
      </w:pPr>
    </w:p>
    <w:p w14:paraId="4DEA523A" w14:textId="77777777" w:rsidR="00311990" w:rsidRDefault="00311990" w:rsidP="008C3401">
      <w:pPr>
        <w:jc w:val="center"/>
        <w:rPr>
          <w:b/>
          <w:color w:val="000000" w:themeColor="text1"/>
        </w:rPr>
      </w:pPr>
    </w:p>
    <w:p w14:paraId="598AA1EB" w14:textId="474DB39D" w:rsidR="008C3401" w:rsidRPr="008C3401" w:rsidRDefault="008C3401" w:rsidP="008C3401">
      <w:pPr>
        <w:jc w:val="center"/>
        <w:rPr>
          <w:b/>
          <w:color w:val="000000" w:themeColor="text1"/>
        </w:rPr>
      </w:pPr>
      <w:r w:rsidRPr="00E3736C">
        <w:rPr>
          <w:b/>
          <w:color w:val="000000" w:themeColor="text1"/>
        </w:rPr>
        <w:lastRenderedPageBreak/>
        <w:t xml:space="preserve">Практическое занятие№ </w:t>
      </w:r>
      <w:r w:rsidRPr="008C3401">
        <w:rPr>
          <w:b/>
          <w:color w:val="000000" w:themeColor="text1"/>
        </w:rPr>
        <w:t>2</w:t>
      </w:r>
      <w:r w:rsidR="00311990">
        <w:rPr>
          <w:b/>
          <w:color w:val="000000" w:themeColor="text1"/>
        </w:rPr>
        <w:t>3</w:t>
      </w:r>
    </w:p>
    <w:p w14:paraId="1D22A3B3" w14:textId="77777777" w:rsidR="00311990" w:rsidRPr="00311990" w:rsidRDefault="008C3401" w:rsidP="00311990">
      <w:pPr>
        <w:pStyle w:val="af2"/>
        <w:jc w:val="center"/>
        <w:rPr>
          <w:rFonts w:ascii="Times New Roman" w:hAnsi="Times New Roman"/>
          <w:sz w:val="24"/>
          <w:szCs w:val="24"/>
        </w:rPr>
      </w:pPr>
      <w:r w:rsidRPr="00311990">
        <w:rPr>
          <w:rFonts w:ascii="Times New Roman" w:hAnsi="Times New Roman"/>
          <w:b/>
          <w:color w:val="000000" w:themeColor="text1"/>
          <w:sz w:val="24"/>
          <w:szCs w:val="24"/>
        </w:rPr>
        <w:t>Тема:</w:t>
      </w:r>
      <w:r w:rsidRPr="00311990">
        <w:rPr>
          <w:rFonts w:ascii="Times New Roman" w:eastAsia="SchoolBookCSanPin-Regular" w:hAnsi="Times New Roman"/>
          <w:b/>
          <w:color w:val="000000" w:themeColor="text1"/>
          <w:sz w:val="24"/>
          <w:szCs w:val="24"/>
        </w:rPr>
        <w:t xml:space="preserve"> </w:t>
      </w:r>
      <w:r w:rsidR="00311990" w:rsidRPr="00311990">
        <w:rPr>
          <w:rFonts w:ascii="Times New Roman" w:hAnsi="Times New Roman"/>
          <w:sz w:val="24"/>
          <w:szCs w:val="24"/>
        </w:rPr>
        <w:t xml:space="preserve">Этапы решения задач на компьютере. </w:t>
      </w:r>
      <w:proofErr w:type="gramStart"/>
      <w:r w:rsidR="00311990" w:rsidRPr="00311990">
        <w:rPr>
          <w:rFonts w:ascii="Times New Roman" w:hAnsi="Times New Roman"/>
          <w:sz w:val="24"/>
          <w:szCs w:val="24"/>
        </w:rPr>
        <w:t xml:space="preserve">Типы данных </w:t>
      </w:r>
      <w:r w:rsidR="00311990" w:rsidRPr="00311990">
        <w:rPr>
          <w:rFonts w:ascii="Times New Roman" w:hAnsi="Times New Roman"/>
          <w:color w:val="000000"/>
          <w:sz w:val="24"/>
          <w:szCs w:val="24"/>
          <w:shd w:val="clear" w:color="auto" w:fill="FFFFFF"/>
        </w:rPr>
        <w:t xml:space="preserve">(по выбранной </w:t>
      </w:r>
      <w:r w:rsidR="00311990" w:rsidRPr="00311990">
        <w:rPr>
          <w:rFonts w:ascii="Times New Roman" w:hAnsi="Times New Roman"/>
          <w:sz w:val="24"/>
          <w:szCs w:val="24"/>
        </w:rPr>
        <w:t>специальности (профессии)</w:t>
      </w:r>
      <w:proofErr w:type="gramEnd"/>
    </w:p>
    <w:p w14:paraId="6392C19D" w14:textId="77777777" w:rsidR="008C3401" w:rsidRPr="00E3736C" w:rsidRDefault="008C3401" w:rsidP="00311990">
      <w:pPr>
        <w:rPr>
          <w:b/>
          <w:color w:val="000000" w:themeColor="text1"/>
        </w:rPr>
      </w:pPr>
    </w:p>
    <w:p w14:paraId="101AA13E" w14:textId="327B160E" w:rsidR="008C3401" w:rsidRPr="00E3736C" w:rsidRDefault="008C3401" w:rsidP="008C3401">
      <w:pPr>
        <w:pStyle w:val="Style3"/>
        <w:widowControl/>
        <w:tabs>
          <w:tab w:val="left" w:pos="274"/>
        </w:tabs>
        <w:spacing w:line="240" w:lineRule="auto"/>
        <w:ind w:firstLine="709"/>
        <w:jc w:val="both"/>
        <w:rPr>
          <w:rStyle w:val="FontStyle22"/>
          <w:color w:val="000000" w:themeColor="text1"/>
          <w:sz w:val="24"/>
          <w:szCs w:val="24"/>
        </w:rPr>
      </w:pPr>
      <w:r w:rsidRPr="00E3736C">
        <w:rPr>
          <w:rStyle w:val="FontStyle16"/>
          <w:color w:val="000000" w:themeColor="text1"/>
        </w:rPr>
        <w:t xml:space="preserve">Цель: </w:t>
      </w:r>
      <w:r w:rsidR="00311990" w:rsidRPr="00311990">
        <w:rPr>
          <w:iCs/>
          <w:bdr w:val="none" w:sz="0" w:space="0" w:color="auto" w:frame="1"/>
          <w:shd w:val="clear" w:color="auto" w:fill="FFFFFF"/>
        </w:rPr>
        <w:t>закрепить основные этапы компьютерного моделирования на примерах решения учебных задач, повторить способы записи линейных алгоритмов</w:t>
      </w:r>
      <w:r w:rsidR="00311990">
        <w:rPr>
          <w:iCs/>
          <w:bdr w:val="none" w:sz="0" w:space="0" w:color="auto" w:frame="1"/>
          <w:shd w:val="clear" w:color="auto" w:fill="FFFFFF"/>
        </w:rPr>
        <w:t>.</w:t>
      </w:r>
    </w:p>
    <w:p w14:paraId="69186EDC" w14:textId="77777777" w:rsidR="000910CE" w:rsidRPr="000910CE" w:rsidRDefault="000910CE" w:rsidP="000910CE">
      <w:pPr>
        <w:pStyle w:val="a4"/>
        <w:shd w:val="clear" w:color="auto" w:fill="FFFFFF"/>
        <w:spacing w:before="0" w:beforeAutospacing="0" w:after="0" w:afterAutospacing="0" w:line="384" w:lineRule="atLeast"/>
        <w:ind w:left="302" w:right="92" w:hanging="302"/>
      </w:pPr>
      <w:r w:rsidRPr="000910CE">
        <w:rPr>
          <w:bdr w:val="none" w:sz="0" w:space="0" w:color="auto" w:frame="1"/>
        </w:rPr>
        <w:t>1)  </w:t>
      </w:r>
      <w:r w:rsidRPr="000910CE">
        <w:rPr>
          <w:b/>
          <w:bCs/>
          <w:bdr w:val="none" w:sz="0" w:space="0" w:color="auto" w:frame="1"/>
        </w:rPr>
        <w:t>Постановка задачи</w:t>
      </w:r>
      <w:r w:rsidRPr="000910CE">
        <w:t> — необходимо четко определить цель задачи, дать словесное описание содержания задачи, выделить исходные данные для ее решения. Предложить общий подход к её решению, определиться какие результаты и в каком виде должны быть получены. </w:t>
      </w:r>
    </w:p>
    <w:p w14:paraId="6961E102" w14:textId="77777777" w:rsidR="000910CE" w:rsidRPr="000910CE" w:rsidRDefault="000910CE" w:rsidP="000910CE">
      <w:pPr>
        <w:pStyle w:val="a4"/>
        <w:shd w:val="clear" w:color="auto" w:fill="FFFFFF"/>
        <w:spacing w:before="0" w:beforeAutospacing="0" w:after="0" w:afterAutospacing="0" w:line="384" w:lineRule="atLeast"/>
        <w:ind w:left="302" w:right="92" w:hanging="302"/>
      </w:pPr>
      <w:r w:rsidRPr="000910CE">
        <w:rPr>
          <w:bdr w:val="none" w:sz="0" w:space="0" w:color="auto" w:frame="1"/>
        </w:rPr>
        <w:t>2)  </w:t>
      </w:r>
      <w:r w:rsidRPr="000910CE">
        <w:rPr>
          <w:b/>
          <w:bCs/>
          <w:bdr w:val="none" w:sz="0" w:space="0" w:color="auto" w:frame="1"/>
        </w:rPr>
        <w:t>Построение математической модели</w:t>
      </w:r>
      <w:r w:rsidRPr="000910CE">
        <w:t> — представление ее в виде формул, уравнений, соотношений, которые могут быть реализованы в компьютере.</w:t>
      </w:r>
    </w:p>
    <w:p w14:paraId="6B0209ED" w14:textId="77777777" w:rsidR="000910CE" w:rsidRPr="000910CE" w:rsidRDefault="000910CE" w:rsidP="000910CE">
      <w:pPr>
        <w:pStyle w:val="a4"/>
        <w:shd w:val="clear" w:color="auto" w:fill="FFFFFF"/>
        <w:spacing w:before="0" w:beforeAutospacing="0" w:after="0" w:afterAutospacing="0" w:line="384" w:lineRule="atLeast"/>
        <w:ind w:left="302" w:right="92" w:hanging="302"/>
      </w:pPr>
      <w:r w:rsidRPr="000910CE">
        <w:rPr>
          <w:bdr w:val="none" w:sz="0" w:space="0" w:color="auto" w:frame="1"/>
        </w:rPr>
        <w:t>3)  </w:t>
      </w:r>
      <w:r w:rsidRPr="000910CE">
        <w:rPr>
          <w:b/>
          <w:bCs/>
          <w:bdr w:val="none" w:sz="0" w:space="0" w:color="auto" w:frame="1"/>
        </w:rPr>
        <w:t>Алгоритмизация</w:t>
      </w:r>
      <w:r w:rsidRPr="000910CE">
        <w:t> — построение алгоритма.</w:t>
      </w:r>
    </w:p>
    <w:p w14:paraId="4843C122" w14:textId="77777777" w:rsidR="000910CE" w:rsidRPr="000910CE" w:rsidRDefault="000910CE" w:rsidP="000910CE">
      <w:pPr>
        <w:pStyle w:val="a4"/>
        <w:shd w:val="clear" w:color="auto" w:fill="FFFFFF"/>
        <w:spacing w:before="0" w:beforeAutospacing="0" w:after="0" w:afterAutospacing="0" w:line="227" w:lineRule="atLeast"/>
        <w:ind w:left="302" w:right="92" w:hanging="302"/>
      </w:pPr>
      <w:r w:rsidRPr="000910CE">
        <w:rPr>
          <w:bdr w:val="none" w:sz="0" w:space="0" w:color="auto" w:frame="1"/>
        </w:rPr>
        <w:t>4)  </w:t>
      </w:r>
      <w:r w:rsidRPr="000910CE">
        <w:rPr>
          <w:b/>
          <w:bCs/>
          <w:bdr w:val="none" w:sz="0" w:space="0" w:color="auto" w:frame="1"/>
        </w:rPr>
        <w:t>Написание задачи на языке программирования</w:t>
      </w:r>
      <w:r w:rsidRPr="000910CE">
        <w:t>.</w:t>
      </w:r>
    </w:p>
    <w:p w14:paraId="6A550EE3" w14:textId="77777777" w:rsidR="000910CE" w:rsidRPr="000910CE" w:rsidRDefault="000910CE" w:rsidP="000910CE">
      <w:pPr>
        <w:pStyle w:val="a4"/>
        <w:shd w:val="clear" w:color="auto" w:fill="FFFFFF"/>
        <w:spacing w:before="0" w:beforeAutospacing="0" w:after="4" w:afterAutospacing="0" w:line="384" w:lineRule="atLeast"/>
        <w:ind w:left="-15" w:firstLine="543"/>
      </w:pPr>
      <w:r w:rsidRPr="000910CE">
        <w:t>Программа должна быть универсальной (не зависящей от конкретного набора данных). Необходимо предусмотреть контроль вводимых данных. Необходимо повысить эффективность программы, т. е. уменьшить количество выполняемых операций и время работы программы.</w:t>
      </w:r>
    </w:p>
    <w:p w14:paraId="5C291CFD" w14:textId="77777777" w:rsidR="000910CE" w:rsidRPr="000910CE" w:rsidRDefault="000910CE" w:rsidP="000910CE">
      <w:pPr>
        <w:pStyle w:val="a4"/>
        <w:shd w:val="clear" w:color="auto" w:fill="FFFFFF"/>
        <w:spacing w:before="0" w:beforeAutospacing="0" w:after="0" w:afterAutospacing="0" w:line="227" w:lineRule="atLeast"/>
        <w:ind w:left="302" w:right="92" w:hanging="302"/>
      </w:pPr>
      <w:r w:rsidRPr="000910CE">
        <w:rPr>
          <w:bdr w:val="none" w:sz="0" w:space="0" w:color="auto" w:frame="1"/>
        </w:rPr>
        <w:t>5)  </w:t>
      </w:r>
      <w:r w:rsidRPr="000910CE">
        <w:rPr>
          <w:b/>
          <w:bCs/>
          <w:bdr w:val="none" w:sz="0" w:space="0" w:color="auto" w:frame="1"/>
        </w:rPr>
        <w:t>Отладка и тестирование программы</w:t>
      </w:r>
      <w:r w:rsidRPr="000910CE">
        <w:t>.</w:t>
      </w:r>
    </w:p>
    <w:p w14:paraId="3049FFC9" w14:textId="77777777" w:rsidR="000910CE" w:rsidRPr="000910CE" w:rsidRDefault="000910CE" w:rsidP="000910CE">
      <w:pPr>
        <w:pStyle w:val="a4"/>
        <w:shd w:val="clear" w:color="auto" w:fill="FFFFFF"/>
        <w:spacing w:before="0" w:beforeAutospacing="0" w:after="4" w:afterAutospacing="0" w:line="384" w:lineRule="atLeast"/>
        <w:ind w:left="-15" w:firstLine="543"/>
      </w:pPr>
      <w:r w:rsidRPr="000910CE">
        <w:t>На этом этапе происходят выполнение алгоритма с помощью компьютера, поиск и исключение ошибок. При этом программисту приходится выполнять рутинную работу по проверке работы программы, поиску и исключению ошибок, и поэтому для сложных программ этот часто требует гораздо больше времени и сил, чем написание первоначального текста программы.</w:t>
      </w:r>
    </w:p>
    <w:p w14:paraId="21E68EC0" w14:textId="77777777" w:rsidR="000910CE" w:rsidRPr="000910CE" w:rsidRDefault="000910CE" w:rsidP="000910CE">
      <w:pPr>
        <w:pStyle w:val="a4"/>
        <w:shd w:val="clear" w:color="auto" w:fill="FFFFFF"/>
        <w:spacing w:before="0" w:beforeAutospacing="0" w:after="0" w:afterAutospacing="0" w:line="384" w:lineRule="atLeast"/>
        <w:ind w:left="-15" w:firstLine="543"/>
      </w:pPr>
      <w:r w:rsidRPr="000910CE">
        <w:t>Программист должен составить </w:t>
      </w:r>
      <w:r w:rsidRPr="000910CE">
        <w:rPr>
          <w:b/>
          <w:bCs/>
          <w:bdr w:val="none" w:sz="0" w:space="0" w:color="auto" w:frame="1"/>
        </w:rPr>
        <w:t>тест</w:t>
      </w:r>
      <w:r w:rsidRPr="000910CE">
        <w:t> — это специально подобранные исходные данные, в совокупности с результатами, которые должны получиться.</w:t>
      </w:r>
    </w:p>
    <w:p w14:paraId="24FF0F3A" w14:textId="77777777" w:rsidR="000910CE" w:rsidRPr="000910CE" w:rsidRDefault="000910CE" w:rsidP="000910CE">
      <w:pPr>
        <w:pStyle w:val="a4"/>
        <w:shd w:val="clear" w:color="auto" w:fill="FFFFFF"/>
        <w:spacing w:before="0" w:beforeAutospacing="0" w:after="4" w:afterAutospacing="0" w:line="384" w:lineRule="atLeast"/>
        <w:ind w:left="-15" w:firstLine="543"/>
      </w:pPr>
      <w:r w:rsidRPr="000910CE">
        <w:t>Отладка — это исправление ошибок — сложный и нестандартный процесс. Исходный план отладки заключается в том, чтобы оттестировать программу на составленных контрольных тестах.</w:t>
      </w:r>
    </w:p>
    <w:p w14:paraId="67F7F5BD" w14:textId="77777777" w:rsidR="000910CE" w:rsidRPr="000910CE" w:rsidRDefault="000910CE" w:rsidP="000910CE">
      <w:pPr>
        <w:pStyle w:val="a4"/>
        <w:shd w:val="clear" w:color="auto" w:fill="FFFFFF"/>
        <w:spacing w:before="0" w:beforeAutospacing="0" w:after="0" w:afterAutospacing="0" w:line="227" w:lineRule="atLeast"/>
        <w:ind w:left="302" w:right="92" w:hanging="302"/>
      </w:pPr>
      <w:r w:rsidRPr="000910CE">
        <w:rPr>
          <w:bdr w:val="none" w:sz="0" w:space="0" w:color="auto" w:frame="1"/>
        </w:rPr>
        <w:t>6)  </w:t>
      </w:r>
      <w:r w:rsidRPr="000910CE">
        <w:rPr>
          <w:b/>
          <w:bCs/>
          <w:bdr w:val="none" w:sz="0" w:space="0" w:color="auto" w:frame="1"/>
        </w:rPr>
        <w:t>Анализ полученных результатов</w:t>
      </w:r>
      <w:r w:rsidRPr="000910CE">
        <w:t>.</w:t>
      </w:r>
    </w:p>
    <w:p w14:paraId="178E6973" w14:textId="77777777" w:rsidR="000910CE" w:rsidRDefault="000910CE" w:rsidP="000910CE">
      <w:pPr>
        <w:pStyle w:val="a4"/>
        <w:shd w:val="clear" w:color="auto" w:fill="FFFFFF"/>
        <w:spacing w:before="0" w:beforeAutospacing="0" w:after="0" w:afterAutospacing="0" w:line="217" w:lineRule="atLeast"/>
      </w:pPr>
      <w:r>
        <w:t>Задания:</w:t>
      </w:r>
      <w:r w:rsidRPr="000910CE">
        <w:rPr>
          <w:b/>
          <w:bCs/>
          <w:bdr w:val="none" w:sz="0" w:space="0" w:color="auto" w:frame="1"/>
        </w:rPr>
        <w:t> </w:t>
      </w:r>
    </w:p>
    <w:p w14:paraId="67F0130C" w14:textId="4D7023FD" w:rsidR="000910CE" w:rsidRPr="000910CE" w:rsidRDefault="000910CE" w:rsidP="000910CE">
      <w:pPr>
        <w:pStyle w:val="a4"/>
        <w:shd w:val="clear" w:color="auto" w:fill="FFFFFF"/>
        <w:spacing w:before="0" w:beforeAutospacing="0" w:after="0" w:afterAutospacing="0" w:line="217" w:lineRule="atLeast"/>
      </w:pPr>
      <w:r w:rsidRPr="000910CE">
        <w:rPr>
          <w:b/>
          <w:bCs/>
          <w:bdr w:val="none" w:sz="0" w:space="0" w:color="auto" w:frame="1"/>
        </w:rPr>
        <w:t> </w:t>
      </w:r>
    </w:p>
    <w:p w14:paraId="0017A5B4" w14:textId="77777777" w:rsidR="000910CE" w:rsidRPr="000910CE" w:rsidRDefault="000910CE" w:rsidP="000910CE">
      <w:pPr>
        <w:pStyle w:val="a4"/>
        <w:shd w:val="clear" w:color="auto" w:fill="FFFFFF"/>
        <w:spacing w:before="0" w:beforeAutospacing="0" w:after="0" w:afterAutospacing="0" w:line="227" w:lineRule="atLeast"/>
        <w:ind w:left="-5" w:right="185"/>
      </w:pPr>
      <w:r w:rsidRPr="000910CE">
        <w:rPr>
          <w:b/>
          <w:bCs/>
          <w:bdr w:val="none" w:sz="0" w:space="0" w:color="auto" w:frame="1"/>
        </w:rPr>
        <w:t>Задача. «Покупка в магазине»</w:t>
      </w:r>
    </w:p>
    <w:p w14:paraId="263CA4E9" w14:textId="77777777" w:rsidR="000910CE" w:rsidRPr="000910CE" w:rsidRDefault="000910CE" w:rsidP="000910CE">
      <w:pPr>
        <w:pStyle w:val="a4"/>
        <w:shd w:val="clear" w:color="auto" w:fill="FFFFFF"/>
        <w:spacing w:before="0" w:beforeAutospacing="0" w:after="4" w:afterAutospacing="0" w:line="384" w:lineRule="atLeast"/>
        <w:ind w:left="-5"/>
      </w:pPr>
      <w:r w:rsidRPr="000910CE">
        <w:t>Человек делает в магазине покупки. Определите сколько денег у него останется после покупки в магазине перчаток стоимостью</w:t>
      </w:r>
      <w:proofErr w:type="gramStart"/>
      <w:r w:rsidRPr="000910CE">
        <w:t xml:space="preserve"> А</w:t>
      </w:r>
      <w:proofErr w:type="gramEnd"/>
      <w:r w:rsidRPr="000910CE">
        <w:t xml:space="preserve"> руб., портфеля стоимостью B руб. и галстука стоимостью D руб. Все исходные данные задаются с клавиатуры.</w:t>
      </w:r>
    </w:p>
    <w:p w14:paraId="7F8F5329" w14:textId="77777777" w:rsidR="000910CE" w:rsidRPr="000910CE" w:rsidRDefault="000910CE" w:rsidP="000910CE">
      <w:pPr>
        <w:pStyle w:val="a4"/>
        <w:shd w:val="clear" w:color="auto" w:fill="FFFFFF"/>
        <w:spacing w:before="0" w:beforeAutospacing="0" w:after="32" w:afterAutospacing="0" w:line="217" w:lineRule="atLeast"/>
      </w:pPr>
      <w:r w:rsidRPr="000910CE">
        <w:t> </w:t>
      </w:r>
    </w:p>
    <w:p w14:paraId="3876558A" w14:textId="77777777" w:rsidR="000910CE" w:rsidRPr="000910CE" w:rsidRDefault="000910CE" w:rsidP="000910CE">
      <w:pPr>
        <w:pStyle w:val="a4"/>
        <w:shd w:val="clear" w:color="auto" w:fill="FFFFFF"/>
        <w:spacing w:before="0" w:beforeAutospacing="0" w:after="0" w:afterAutospacing="0" w:line="227" w:lineRule="atLeast"/>
        <w:ind w:left="182" w:right="3722" w:hanging="182"/>
      </w:pPr>
      <w:r w:rsidRPr="000910CE">
        <w:rPr>
          <w:b/>
          <w:bCs/>
          <w:bdr w:val="none" w:sz="0" w:space="0" w:color="auto" w:frame="1"/>
        </w:rPr>
        <w:t>1  этап. </w:t>
      </w:r>
      <w:r w:rsidRPr="000910CE">
        <w:t>Постановка задачи </w:t>
      </w:r>
      <w:r w:rsidRPr="000910CE">
        <w:rPr>
          <w:b/>
          <w:bCs/>
          <w:bdr w:val="none" w:sz="0" w:space="0" w:color="auto" w:frame="1"/>
        </w:rPr>
        <w:t>Исходные данные.</w:t>
      </w:r>
    </w:p>
    <w:p w14:paraId="2EBC5C89" w14:textId="77777777" w:rsidR="000910CE" w:rsidRPr="000910CE" w:rsidRDefault="000910CE" w:rsidP="000910CE">
      <w:pPr>
        <w:pStyle w:val="a4"/>
        <w:shd w:val="clear" w:color="auto" w:fill="FFFFFF"/>
        <w:spacing w:before="0" w:beforeAutospacing="0" w:after="67" w:afterAutospacing="0" w:line="203" w:lineRule="atLeast"/>
        <w:ind w:left="731" w:right="5713"/>
      </w:pPr>
      <w:r w:rsidRPr="000910CE">
        <w:t xml:space="preserve">a — стоимость перчаток; b — стоимость портфеля; d — </w:t>
      </w:r>
      <w:proofErr w:type="spellStart"/>
      <w:r w:rsidRPr="000910CE">
        <w:t>стоимост</w:t>
      </w:r>
      <w:proofErr w:type="spellEnd"/>
      <w:r w:rsidRPr="000910CE">
        <w:t xml:space="preserve"> галстука; </w:t>
      </w:r>
      <w:proofErr w:type="spellStart"/>
      <w:r w:rsidRPr="000910CE">
        <w:t>dengi</w:t>
      </w:r>
      <w:proofErr w:type="spellEnd"/>
      <w:r w:rsidRPr="000910CE">
        <w:t xml:space="preserve"> </w:t>
      </w:r>
      <w:r w:rsidRPr="000910CE">
        <w:lastRenderedPageBreak/>
        <w:t>— количество денег у человека.</w:t>
      </w:r>
    </w:p>
    <w:p w14:paraId="0B36BF9A" w14:textId="77777777" w:rsidR="000910CE" w:rsidRPr="000910CE" w:rsidRDefault="000910CE" w:rsidP="000910CE">
      <w:pPr>
        <w:pStyle w:val="a4"/>
        <w:shd w:val="clear" w:color="auto" w:fill="FFFFFF"/>
        <w:spacing w:before="0" w:beforeAutospacing="0" w:after="4" w:afterAutospacing="0" w:line="384" w:lineRule="atLeast"/>
        <w:ind w:left="731"/>
      </w:pPr>
      <w:r w:rsidRPr="000910CE">
        <w:t>Все эти переменные будут вещественного типа.</w:t>
      </w:r>
    </w:p>
    <w:p w14:paraId="4E612387" w14:textId="77777777" w:rsidR="000910CE" w:rsidRPr="000910CE" w:rsidRDefault="000910CE" w:rsidP="000910CE">
      <w:pPr>
        <w:pStyle w:val="a4"/>
        <w:shd w:val="clear" w:color="auto" w:fill="FFFFFF"/>
        <w:spacing w:before="0" w:beforeAutospacing="0" w:after="0" w:afterAutospacing="0" w:line="217" w:lineRule="atLeast"/>
        <w:ind w:left="182"/>
      </w:pPr>
      <w:r w:rsidRPr="000910CE">
        <w:rPr>
          <w:b/>
          <w:bCs/>
          <w:bdr w:val="none" w:sz="0" w:space="0" w:color="auto" w:frame="1"/>
        </w:rPr>
        <w:t> </w:t>
      </w:r>
    </w:p>
    <w:p w14:paraId="7F9CCECD" w14:textId="77777777" w:rsidR="000910CE" w:rsidRPr="000910CE" w:rsidRDefault="000910CE" w:rsidP="000910CE">
      <w:pPr>
        <w:pStyle w:val="a4"/>
        <w:shd w:val="clear" w:color="auto" w:fill="FFFFFF"/>
        <w:spacing w:before="0" w:beforeAutospacing="0" w:after="0" w:afterAutospacing="0" w:line="227" w:lineRule="atLeast"/>
        <w:ind w:left="192" w:right="185"/>
      </w:pPr>
      <w:r w:rsidRPr="000910CE">
        <w:rPr>
          <w:b/>
          <w:bCs/>
          <w:bdr w:val="none" w:sz="0" w:space="0" w:color="auto" w:frame="1"/>
        </w:rPr>
        <w:t>Результат.</w:t>
      </w:r>
    </w:p>
    <w:p w14:paraId="3DB689BB" w14:textId="77777777" w:rsidR="000910CE" w:rsidRPr="000910CE" w:rsidRDefault="000910CE" w:rsidP="000910CE">
      <w:pPr>
        <w:pStyle w:val="a4"/>
        <w:shd w:val="clear" w:color="auto" w:fill="FFFFFF"/>
        <w:spacing w:before="0" w:beforeAutospacing="0" w:after="4" w:afterAutospacing="0" w:line="384" w:lineRule="atLeast"/>
        <w:ind w:left="731"/>
      </w:pPr>
      <w:proofErr w:type="spellStart"/>
      <w:r w:rsidRPr="000910CE">
        <w:t>ostatok</w:t>
      </w:r>
      <w:proofErr w:type="spellEnd"/>
      <w:r w:rsidRPr="000910CE">
        <w:t xml:space="preserve"> — количество денег, которое останется у человек (вещественный тип).</w:t>
      </w:r>
    </w:p>
    <w:p w14:paraId="1ECE9D22" w14:textId="77777777" w:rsidR="000910CE" w:rsidRPr="000910CE" w:rsidRDefault="000910CE" w:rsidP="000910CE">
      <w:pPr>
        <w:pStyle w:val="a4"/>
        <w:shd w:val="clear" w:color="auto" w:fill="FFFFFF"/>
        <w:spacing w:before="0" w:beforeAutospacing="0" w:after="0" w:afterAutospacing="0" w:line="384" w:lineRule="atLeast"/>
        <w:ind w:left="182" w:right="3722" w:hanging="182"/>
      </w:pPr>
      <w:r w:rsidRPr="000910CE">
        <w:rPr>
          <w:b/>
          <w:bCs/>
          <w:bdr w:val="none" w:sz="0" w:space="0" w:color="auto" w:frame="1"/>
        </w:rPr>
        <w:t>2  этап.</w:t>
      </w:r>
      <w:r w:rsidRPr="000910CE">
        <w:t xml:space="preserve"> Построение математической модели (метод решения) </w:t>
      </w:r>
      <w:proofErr w:type="spellStart"/>
      <w:r w:rsidRPr="000910CE">
        <w:t>ostatok</w:t>
      </w:r>
      <w:proofErr w:type="spellEnd"/>
      <w:r w:rsidRPr="000910CE">
        <w:t xml:space="preserve"> = </w:t>
      </w:r>
      <w:proofErr w:type="spellStart"/>
      <w:r w:rsidRPr="000910CE">
        <w:t>dengi</w:t>
      </w:r>
      <w:proofErr w:type="spellEnd"/>
      <w:r w:rsidRPr="000910CE">
        <w:t xml:space="preserve"> – a – b – d </w:t>
      </w:r>
      <w:r w:rsidRPr="000910CE">
        <w:rPr>
          <w:b/>
          <w:bCs/>
          <w:bdr w:val="none" w:sz="0" w:space="0" w:color="auto" w:frame="1"/>
        </w:rPr>
        <w:t>3 этап.</w:t>
      </w:r>
      <w:r w:rsidRPr="000910CE">
        <w:t> Алгоритмизация.</w:t>
      </w:r>
    </w:p>
    <w:p w14:paraId="776EDECA" w14:textId="16C8177B" w:rsidR="000910CE" w:rsidRPr="000910CE" w:rsidRDefault="000910CE" w:rsidP="000910CE">
      <w:pPr>
        <w:pStyle w:val="a4"/>
        <w:shd w:val="clear" w:color="auto" w:fill="FFFFFF"/>
        <w:spacing w:before="0" w:beforeAutospacing="0" w:after="0" w:afterAutospacing="0" w:line="217" w:lineRule="atLeast"/>
        <w:ind w:right="3869"/>
        <w:jc w:val="center"/>
      </w:pPr>
      <w:r w:rsidRPr="000910CE">
        <w:rPr>
          <w:noProof/>
        </w:rPr>
        <w:drawing>
          <wp:inline distT="0" distB="0" distL="0" distR="0" wp14:anchorId="0C31AF22" wp14:editId="6096DDCE">
            <wp:extent cx="3619500" cy="2228850"/>
            <wp:effectExtent l="0" t="0" r="0" b="0"/>
            <wp:docPr id="105841" name="Рисунок 105841" descr="https://fs.znanio.ru/8c0997/fa/ed/363cb46e677fddcb57f038a779926fa26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s://fs.znanio.ru/8c0997/fa/ed/363cb46e677fddcb57f038a779926fa26e.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19500" cy="2228850"/>
                    </a:xfrm>
                    <a:prstGeom prst="rect">
                      <a:avLst/>
                    </a:prstGeom>
                    <a:noFill/>
                    <a:ln>
                      <a:noFill/>
                    </a:ln>
                  </pic:spPr>
                </pic:pic>
              </a:graphicData>
            </a:graphic>
          </wp:inline>
        </w:drawing>
      </w:r>
      <w:r w:rsidRPr="000910CE">
        <w:t> </w:t>
      </w:r>
    </w:p>
    <w:p w14:paraId="7365E97C" w14:textId="77777777" w:rsidR="000910CE" w:rsidRPr="000910CE" w:rsidRDefault="000910CE" w:rsidP="000910CE">
      <w:pPr>
        <w:pStyle w:val="a4"/>
        <w:shd w:val="clear" w:color="auto" w:fill="FFFFFF"/>
        <w:spacing w:before="0" w:beforeAutospacing="0" w:after="0" w:afterAutospacing="0" w:line="217" w:lineRule="atLeast"/>
      </w:pPr>
      <w:r w:rsidRPr="000910CE">
        <w:rPr>
          <w:b/>
          <w:bCs/>
          <w:bdr w:val="none" w:sz="0" w:space="0" w:color="auto" w:frame="1"/>
        </w:rPr>
        <w:t> </w:t>
      </w:r>
    </w:p>
    <w:p w14:paraId="27BB2EDD" w14:textId="77777777" w:rsidR="000910CE" w:rsidRPr="000910CE" w:rsidRDefault="000910CE" w:rsidP="000910CE">
      <w:pPr>
        <w:pStyle w:val="a4"/>
        <w:shd w:val="clear" w:color="auto" w:fill="FFFFFF"/>
        <w:spacing w:before="0" w:beforeAutospacing="0" w:after="0" w:afterAutospacing="0" w:line="384" w:lineRule="atLeast"/>
        <w:ind w:left="-5"/>
      </w:pPr>
      <w:r w:rsidRPr="000910CE">
        <w:rPr>
          <w:b/>
          <w:bCs/>
          <w:bdr w:val="none" w:sz="0" w:space="0" w:color="auto" w:frame="1"/>
        </w:rPr>
        <w:t>4 этап.</w:t>
      </w:r>
      <w:r w:rsidRPr="000910CE">
        <w:t> Написание программы.</w:t>
      </w:r>
    </w:p>
    <w:p w14:paraId="53018EA7" w14:textId="77777777" w:rsidR="000910CE" w:rsidRPr="000910CE" w:rsidRDefault="000910CE" w:rsidP="000910CE">
      <w:pPr>
        <w:pStyle w:val="a4"/>
        <w:shd w:val="clear" w:color="auto" w:fill="FFFFFF"/>
        <w:spacing w:before="0" w:beforeAutospacing="0" w:after="0" w:afterAutospacing="0" w:line="384" w:lineRule="atLeast"/>
        <w:ind w:left="-5"/>
      </w:pPr>
      <w:proofErr w:type="spellStart"/>
      <w:r w:rsidRPr="000910CE">
        <w:rPr>
          <w:b/>
          <w:bCs/>
          <w:bdr w:val="none" w:sz="0" w:space="0" w:color="auto" w:frame="1"/>
        </w:rPr>
        <w:t>Program</w:t>
      </w:r>
      <w:proofErr w:type="spellEnd"/>
      <w:r w:rsidRPr="000910CE">
        <w:rPr>
          <w:b/>
          <w:bCs/>
          <w:bdr w:val="none" w:sz="0" w:space="0" w:color="auto" w:frame="1"/>
        </w:rPr>
        <w:t> </w:t>
      </w:r>
      <w:proofErr w:type="spellStart"/>
      <w:r w:rsidRPr="000910CE">
        <w:t>pokupka</w:t>
      </w:r>
      <w:proofErr w:type="spellEnd"/>
      <w:r w:rsidRPr="000910CE">
        <w:t>;</w:t>
      </w:r>
    </w:p>
    <w:p w14:paraId="7DCA899C" w14:textId="77777777" w:rsidR="000910CE" w:rsidRPr="000910CE" w:rsidRDefault="000910CE" w:rsidP="000910CE">
      <w:pPr>
        <w:pStyle w:val="a4"/>
        <w:shd w:val="clear" w:color="auto" w:fill="FFFFFF"/>
        <w:spacing w:before="0" w:beforeAutospacing="0" w:after="0" w:afterAutospacing="0" w:line="227" w:lineRule="atLeast"/>
        <w:ind w:left="-5" w:right="185"/>
      </w:pPr>
      <w:proofErr w:type="spellStart"/>
      <w:r w:rsidRPr="000910CE">
        <w:rPr>
          <w:b/>
          <w:bCs/>
          <w:bdr w:val="none" w:sz="0" w:space="0" w:color="auto" w:frame="1"/>
        </w:rPr>
        <w:t>Var</w:t>
      </w:r>
      <w:proofErr w:type="spellEnd"/>
    </w:p>
    <w:p w14:paraId="5E0E29EB" w14:textId="77777777" w:rsidR="000910CE" w:rsidRPr="000910CE" w:rsidRDefault="000910CE" w:rsidP="000910CE">
      <w:pPr>
        <w:pStyle w:val="a4"/>
        <w:shd w:val="clear" w:color="auto" w:fill="FFFFFF"/>
        <w:spacing w:before="0" w:beforeAutospacing="0" w:after="0" w:afterAutospacing="0" w:line="203" w:lineRule="atLeast"/>
        <w:ind w:left="-5" w:right="6971"/>
      </w:pPr>
      <w:r w:rsidRPr="000910CE">
        <w:rPr>
          <w:b/>
          <w:bCs/>
          <w:bdr w:val="none" w:sz="0" w:space="0" w:color="auto" w:frame="1"/>
        </w:rPr>
        <w:t>        </w:t>
      </w:r>
      <w:r w:rsidRPr="000910CE">
        <w:t xml:space="preserve">a, b, d, c, </w:t>
      </w:r>
      <w:proofErr w:type="spellStart"/>
      <w:r w:rsidRPr="000910CE">
        <w:t>den:</w:t>
      </w:r>
      <w:r w:rsidRPr="000910CE">
        <w:rPr>
          <w:color w:val="0000FF"/>
          <w:bdr w:val="none" w:sz="0" w:space="0" w:color="auto" w:frame="1"/>
        </w:rPr>
        <w:t>real</w:t>
      </w:r>
      <w:proofErr w:type="spellEnd"/>
      <w:r w:rsidRPr="000910CE">
        <w:t xml:space="preserve">;         </w:t>
      </w:r>
      <w:proofErr w:type="spellStart"/>
      <w:r w:rsidRPr="000910CE">
        <w:t>ostatok:</w:t>
      </w:r>
      <w:r w:rsidRPr="000910CE">
        <w:rPr>
          <w:color w:val="0000FF"/>
          <w:bdr w:val="none" w:sz="0" w:space="0" w:color="auto" w:frame="1"/>
        </w:rPr>
        <w:t>real</w:t>
      </w:r>
      <w:proofErr w:type="spellEnd"/>
      <w:r w:rsidRPr="000910CE">
        <w:t>; </w:t>
      </w:r>
      <w:proofErr w:type="spellStart"/>
      <w:r w:rsidRPr="000910CE">
        <w:rPr>
          <w:b/>
          <w:bCs/>
          <w:bdr w:val="none" w:sz="0" w:space="0" w:color="auto" w:frame="1"/>
        </w:rPr>
        <w:t>begin</w:t>
      </w:r>
      <w:proofErr w:type="spellEnd"/>
    </w:p>
    <w:p w14:paraId="606B0D23" w14:textId="77777777" w:rsidR="000910CE" w:rsidRPr="000910CE" w:rsidRDefault="000910CE" w:rsidP="000910CE">
      <w:pPr>
        <w:pStyle w:val="a4"/>
        <w:shd w:val="clear" w:color="auto" w:fill="FFFFFF"/>
        <w:spacing w:before="0" w:beforeAutospacing="0" w:after="0" w:afterAutospacing="0"/>
        <w:ind w:left="-5" w:right="1935"/>
      </w:pPr>
      <w:proofErr w:type="spellStart"/>
      <w:r w:rsidRPr="000910CE">
        <w:t>write</w:t>
      </w:r>
      <w:proofErr w:type="spellEnd"/>
      <w:r w:rsidRPr="000910CE">
        <w:t xml:space="preserve"> (</w:t>
      </w:r>
      <w:r w:rsidRPr="000910CE">
        <w:rPr>
          <w:color w:val="0000FF"/>
          <w:bdr w:val="none" w:sz="0" w:space="0" w:color="auto" w:frame="1"/>
        </w:rPr>
        <w:t>'введите стоимость перчаток, портфеля и галстука '</w:t>
      </w:r>
      <w:r w:rsidRPr="000910CE">
        <w:t xml:space="preserve">);         </w:t>
      </w:r>
      <w:proofErr w:type="spellStart"/>
      <w:r w:rsidRPr="000910CE">
        <w:t>readln</w:t>
      </w:r>
      <w:proofErr w:type="spellEnd"/>
      <w:r w:rsidRPr="000910CE">
        <w:t xml:space="preserve"> (a, b, d);</w:t>
      </w:r>
    </w:p>
    <w:p w14:paraId="05E3DFB8" w14:textId="77777777" w:rsidR="000910CE" w:rsidRPr="000910CE" w:rsidRDefault="000910CE" w:rsidP="000910CE">
      <w:pPr>
        <w:pStyle w:val="a4"/>
        <w:shd w:val="clear" w:color="auto" w:fill="FFFFFF"/>
        <w:spacing w:before="0" w:beforeAutospacing="0" w:after="0" w:afterAutospacing="0"/>
        <w:ind w:left="-5" w:right="3338"/>
      </w:pPr>
      <w:proofErr w:type="spellStart"/>
      <w:r w:rsidRPr="000910CE">
        <w:t>write</w:t>
      </w:r>
      <w:proofErr w:type="spellEnd"/>
      <w:r w:rsidRPr="000910CE">
        <w:t xml:space="preserve"> (</w:t>
      </w:r>
      <w:r w:rsidRPr="000910CE">
        <w:rPr>
          <w:color w:val="0000FF"/>
          <w:bdr w:val="none" w:sz="0" w:space="0" w:color="auto" w:frame="1"/>
        </w:rPr>
        <w:t>'введите количество имеющихся у вас денег '</w:t>
      </w:r>
      <w:r w:rsidRPr="000910CE">
        <w:t xml:space="preserve">);         </w:t>
      </w:r>
      <w:proofErr w:type="spellStart"/>
      <w:r w:rsidRPr="000910CE">
        <w:t>readln</w:t>
      </w:r>
      <w:proofErr w:type="spellEnd"/>
      <w:r w:rsidRPr="000910CE">
        <w:t xml:space="preserve"> (</w:t>
      </w:r>
      <w:proofErr w:type="spellStart"/>
      <w:r w:rsidRPr="000910CE">
        <w:t>den</w:t>
      </w:r>
      <w:proofErr w:type="spellEnd"/>
      <w:r w:rsidRPr="000910CE">
        <w:t xml:space="preserve">);         </w:t>
      </w:r>
      <w:proofErr w:type="spellStart"/>
      <w:r w:rsidRPr="000910CE">
        <w:t>ostatok</w:t>
      </w:r>
      <w:proofErr w:type="spellEnd"/>
      <w:r w:rsidRPr="000910CE">
        <w:t>:=</w:t>
      </w:r>
      <w:proofErr w:type="spellStart"/>
      <w:r w:rsidRPr="000910CE">
        <w:t>den</w:t>
      </w:r>
      <w:proofErr w:type="spellEnd"/>
      <w:r w:rsidRPr="000910CE">
        <w:t>-a-b-c;</w:t>
      </w:r>
    </w:p>
    <w:p w14:paraId="120A4DD1" w14:textId="77777777" w:rsidR="000910CE" w:rsidRPr="000910CE" w:rsidRDefault="000910CE" w:rsidP="000910CE">
      <w:pPr>
        <w:pStyle w:val="a4"/>
        <w:shd w:val="clear" w:color="auto" w:fill="FFFFFF"/>
        <w:spacing w:before="0" w:beforeAutospacing="0" w:after="0" w:afterAutospacing="0"/>
        <w:ind w:left="-5" w:right="1935"/>
      </w:pPr>
      <w:r w:rsidRPr="000910CE">
        <w:t xml:space="preserve">        </w:t>
      </w:r>
      <w:proofErr w:type="spellStart"/>
      <w:r w:rsidRPr="000910CE">
        <w:t>writeln</w:t>
      </w:r>
      <w:proofErr w:type="spellEnd"/>
      <w:r w:rsidRPr="000910CE">
        <w:t xml:space="preserve"> (</w:t>
      </w:r>
      <w:r w:rsidRPr="000910CE">
        <w:rPr>
          <w:color w:val="0000FF"/>
          <w:bdr w:val="none" w:sz="0" w:space="0" w:color="auto" w:frame="1"/>
        </w:rPr>
        <w:t>'после покупки у вас останется '</w:t>
      </w:r>
      <w:r w:rsidRPr="000910CE">
        <w:t>, ostatok:</w:t>
      </w:r>
      <w:r w:rsidRPr="000910CE">
        <w:rPr>
          <w:color w:val="006400"/>
          <w:bdr w:val="none" w:sz="0" w:space="0" w:color="auto" w:frame="1"/>
        </w:rPr>
        <w:t>5</w:t>
      </w:r>
      <w:r w:rsidRPr="000910CE">
        <w:t>:</w:t>
      </w:r>
      <w:r w:rsidRPr="000910CE">
        <w:rPr>
          <w:color w:val="006400"/>
          <w:bdr w:val="none" w:sz="0" w:space="0" w:color="auto" w:frame="1"/>
        </w:rPr>
        <w:t>2</w:t>
      </w:r>
      <w:r w:rsidRPr="000910CE">
        <w:t>, </w:t>
      </w:r>
      <w:r w:rsidRPr="000910CE">
        <w:rPr>
          <w:color w:val="0000FF"/>
          <w:bdr w:val="none" w:sz="0" w:space="0" w:color="auto" w:frame="1"/>
        </w:rPr>
        <w:t>'руб. '</w:t>
      </w:r>
      <w:r w:rsidRPr="000910CE">
        <w:t xml:space="preserve">); </w:t>
      </w:r>
      <w:proofErr w:type="spellStart"/>
      <w:r w:rsidRPr="000910CE">
        <w:t>readln</w:t>
      </w:r>
      <w:proofErr w:type="spellEnd"/>
      <w:r w:rsidRPr="000910CE">
        <w:t>; </w:t>
      </w:r>
      <w:proofErr w:type="spellStart"/>
      <w:r w:rsidRPr="000910CE">
        <w:rPr>
          <w:b/>
          <w:bCs/>
          <w:bdr w:val="none" w:sz="0" w:space="0" w:color="auto" w:frame="1"/>
        </w:rPr>
        <w:t>end</w:t>
      </w:r>
      <w:proofErr w:type="spellEnd"/>
      <w:r w:rsidRPr="000910CE">
        <w:t>.</w:t>
      </w:r>
    </w:p>
    <w:p w14:paraId="305818B4" w14:textId="77777777" w:rsidR="000910CE" w:rsidRPr="000910CE" w:rsidRDefault="000910CE" w:rsidP="000910CE">
      <w:pPr>
        <w:pStyle w:val="a4"/>
        <w:shd w:val="clear" w:color="auto" w:fill="FFFFFF"/>
        <w:spacing w:before="0" w:beforeAutospacing="0" w:after="22" w:afterAutospacing="0" w:line="217" w:lineRule="atLeast"/>
      </w:pPr>
      <w:r w:rsidRPr="000910CE">
        <w:t> </w:t>
      </w:r>
    </w:p>
    <w:p w14:paraId="3EB879B2" w14:textId="77777777" w:rsidR="000910CE" w:rsidRPr="000910CE" w:rsidRDefault="000910CE" w:rsidP="000910CE">
      <w:pPr>
        <w:pStyle w:val="a4"/>
        <w:shd w:val="clear" w:color="auto" w:fill="FFFFFF"/>
        <w:spacing w:before="0" w:beforeAutospacing="0" w:after="0" w:afterAutospacing="0" w:line="384" w:lineRule="atLeast"/>
        <w:ind w:left="211" w:hanging="211"/>
      </w:pPr>
      <w:r w:rsidRPr="000910CE">
        <w:rPr>
          <w:b/>
          <w:bCs/>
          <w:bdr w:val="none" w:sz="0" w:space="0" w:color="auto" w:frame="1"/>
        </w:rPr>
        <w:t>5   этап.</w:t>
      </w:r>
      <w:r w:rsidRPr="000910CE">
        <w:t> Тестирование программы.</w:t>
      </w:r>
    </w:p>
    <w:p w14:paraId="4621865E" w14:textId="77777777" w:rsidR="000910CE" w:rsidRPr="000910CE" w:rsidRDefault="000910CE" w:rsidP="000910CE">
      <w:pPr>
        <w:pStyle w:val="a4"/>
        <w:shd w:val="clear" w:color="auto" w:fill="FFFFFF"/>
        <w:spacing w:before="0" w:beforeAutospacing="0" w:after="4" w:afterAutospacing="0" w:line="384" w:lineRule="atLeast"/>
        <w:ind w:left="-5"/>
      </w:pPr>
      <w:r w:rsidRPr="000910CE">
        <w:t>        a = 500;        b = 450;        d = 320</w:t>
      </w:r>
    </w:p>
    <w:p w14:paraId="0F2CA2C9" w14:textId="77777777" w:rsidR="000910CE" w:rsidRPr="000910CE" w:rsidRDefault="000910CE" w:rsidP="000910CE">
      <w:pPr>
        <w:pStyle w:val="a4"/>
        <w:shd w:val="clear" w:color="auto" w:fill="FFFFFF"/>
        <w:spacing w:before="0" w:beforeAutospacing="0" w:after="4" w:afterAutospacing="0" w:line="384" w:lineRule="atLeast"/>
        <w:ind w:left="-5"/>
      </w:pPr>
      <w:r w:rsidRPr="000910CE">
        <w:t xml:space="preserve">        </w:t>
      </w:r>
      <w:proofErr w:type="spellStart"/>
      <w:r w:rsidRPr="000910CE">
        <w:t>den</w:t>
      </w:r>
      <w:proofErr w:type="spellEnd"/>
      <w:r w:rsidRPr="000910CE">
        <w:t xml:space="preserve"> = 1700</w:t>
      </w:r>
    </w:p>
    <w:p w14:paraId="3E6DBC4E" w14:textId="77777777" w:rsidR="000910CE" w:rsidRPr="000910CE" w:rsidRDefault="000910CE" w:rsidP="000910CE">
      <w:pPr>
        <w:pStyle w:val="a4"/>
        <w:shd w:val="clear" w:color="auto" w:fill="FFFFFF"/>
        <w:spacing w:before="0" w:beforeAutospacing="0" w:after="4" w:afterAutospacing="0" w:line="384" w:lineRule="atLeast"/>
        <w:ind w:left="-5"/>
      </w:pPr>
      <w:r w:rsidRPr="000910CE">
        <w:t xml:space="preserve">        </w:t>
      </w:r>
      <w:proofErr w:type="spellStart"/>
      <w:r w:rsidRPr="000910CE">
        <w:t>ostatok</w:t>
      </w:r>
      <w:proofErr w:type="spellEnd"/>
      <w:r w:rsidRPr="000910CE">
        <w:t xml:space="preserve"> = 1700 – 500 – 450 – 320 = 430</w:t>
      </w:r>
    </w:p>
    <w:p w14:paraId="12DDDA86" w14:textId="77777777" w:rsidR="000910CE" w:rsidRPr="000910CE" w:rsidRDefault="000910CE" w:rsidP="000910CE">
      <w:pPr>
        <w:pStyle w:val="a4"/>
        <w:shd w:val="clear" w:color="auto" w:fill="FFFFFF"/>
        <w:spacing w:before="0" w:beforeAutospacing="0" w:after="0" w:afterAutospacing="0" w:line="217" w:lineRule="atLeast"/>
      </w:pPr>
      <w:r w:rsidRPr="000910CE">
        <w:t> </w:t>
      </w:r>
    </w:p>
    <w:p w14:paraId="64150684" w14:textId="77777777" w:rsidR="000910CE" w:rsidRPr="000910CE" w:rsidRDefault="000910CE" w:rsidP="000910CE">
      <w:pPr>
        <w:pStyle w:val="a4"/>
        <w:shd w:val="clear" w:color="auto" w:fill="FFFFFF"/>
        <w:spacing w:before="0" w:beforeAutospacing="0" w:after="4" w:afterAutospacing="0" w:line="384" w:lineRule="atLeast"/>
        <w:ind w:left="-5"/>
      </w:pPr>
      <w:r w:rsidRPr="000910CE">
        <w:t>Набираем программу на компьютере и запускаем с данными заданными в тесте.</w:t>
      </w:r>
    </w:p>
    <w:p w14:paraId="15A7ECDE" w14:textId="77777777" w:rsidR="000910CE" w:rsidRPr="000910CE" w:rsidRDefault="000910CE" w:rsidP="000910CE">
      <w:pPr>
        <w:pStyle w:val="a4"/>
        <w:shd w:val="clear" w:color="auto" w:fill="FFFFFF"/>
        <w:spacing w:before="0" w:beforeAutospacing="0" w:after="0" w:afterAutospacing="0" w:line="217" w:lineRule="atLeast"/>
      </w:pPr>
      <w:r w:rsidRPr="000910CE">
        <w:rPr>
          <w:b/>
          <w:bCs/>
          <w:bdr w:val="none" w:sz="0" w:space="0" w:color="auto" w:frame="1"/>
        </w:rPr>
        <w:t> </w:t>
      </w:r>
    </w:p>
    <w:p w14:paraId="6636BE3D" w14:textId="77777777" w:rsidR="000910CE" w:rsidRPr="000910CE" w:rsidRDefault="000910CE" w:rsidP="000910CE">
      <w:pPr>
        <w:pStyle w:val="a4"/>
        <w:shd w:val="clear" w:color="auto" w:fill="FFFFFF"/>
        <w:spacing w:before="0" w:beforeAutospacing="0" w:after="0" w:afterAutospacing="0" w:line="384" w:lineRule="atLeast"/>
        <w:ind w:left="211" w:hanging="211"/>
      </w:pPr>
      <w:r w:rsidRPr="000910CE">
        <w:rPr>
          <w:b/>
          <w:bCs/>
          <w:bdr w:val="none" w:sz="0" w:space="0" w:color="auto" w:frame="1"/>
        </w:rPr>
        <w:t>6   этап.</w:t>
      </w:r>
      <w:r w:rsidRPr="000910CE">
        <w:t> Анализ результатов.</w:t>
      </w:r>
    </w:p>
    <w:p w14:paraId="5D2D0FD6" w14:textId="77777777" w:rsidR="000910CE" w:rsidRPr="000910CE" w:rsidRDefault="000910CE" w:rsidP="000910CE">
      <w:pPr>
        <w:pStyle w:val="a4"/>
        <w:shd w:val="clear" w:color="auto" w:fill="FFFFFF"/>
        <w:spacing w:before="0" w:beforeAutospacing="0" w:after="0" w:afterAutospacing="0" w:line="217" w:lineRule="atLeast"/>
      </w:pPr>
      <w:r w:rsidRPr="000910CE">
        <w:lastRenderedPageBreak/>
        <w:t> </w:t>
      </w:r>
    </w:p>
    <w:p w14:paraId="24C5713E" w14:textId="77777777" w:rsidR="000910CE" w:rsidRPr="000910CE" w:rsidRDefault="000910CE" w:rsidP="000910CE">
      <w:pPr>
        <w:pStyle w:val="a4"/>
        <w:shd w:val="clear" w:color="auto" w:fill="FFFFFF"/>
        <w:spacing w:before="0" w:beforeAutospacing="0" w:after="0" w:afterAutospacing="0" w:line="384" w:lineRule="atLeast"/>
        <w:ind w:left="-5" w:right="303"/>
      </w:pPr>
      <w:r w:rsidRPr="000910CE">
        <w:rPr>
          <w:b/>
          <w:bCs/>
          <w:bdr w:val="none" w:sz="0" w:space="0" w:color="auto" w:frame="1"/>
        </w:rPr>
        <w:t>Пример алгоритма целочисленной арифметики</w:t>
      </w:r>
      <w:r w:rsidRPr="000910CE">
        <w:t>.  Сформировать число, представляющее собой реверсную (обратную в порядке следования разрядов) запись заданного трехзначного числа. Например, для числа 341 таким будет 143.</w:t>
      </w:r>
    </w:p>
    <w:p w14:paraId="45960B99" w14:textId="77777777" w:rsidR="000910CE" w:rsidRPr="000910CE" w:rsidRDefault="000910CE" w:rsidP="000910CE">
      <w:pPr>
        <w:pStyle w:val="a4"/>
        <w:shd w:val="clear" w:color="auto" w:fill="FFFFFF"/>
        <w:spacing w:before="0" w:beforeAutospacing="0" w:after="0" w:afterAutospacing="0" w:line="384" w:lineRule="atLeast"/>
        <w:ind w:left="-5" w:right="6638"/>
      </w:pPr>
      <w:proofErr w:type="spellStart"/>
      <w:r w:rsidRPr="000910CE">
        <w:t>program</w:t>
      </w:r>
      <w:proofErr w:type="spellEnd"/>
      <w:r w:rsidRPr="000910CE">
        <w:t xml:space="preserve"> </w:t>
      </w:r>
      <w:proofErr w:type="spellStart"/>
      <w:r w:rsidRPr="000910CE">
        <w:t>ReverseNum</w:t>
      </w:r>
      <w:proofErr w:type="spellEnd"/>
      <w:r w:rsidRPr="000910CE">
        <w:t>; </w:t>
      </w:r>
      <w:proofErr w:type="spellStart"/>
      <w:r w:rsidRPr="000910CE">
        <w:rPr>
          <w:i/>
          <w:iCs/>
          <w:bdr w:val="none" w:sz="0" w:space="0" w:color="auto" w:frame="1"/>
        </w:rPr>
        <w:t>var</w:t>
      </w:r>
      <w:proofErr w:type="spellEnd"/>
    </w:p>
    <w:p w14:paraId="2847CFA4" w14:textId="77777777" w:rsidR="000910CE" w:rsidRPr="000910CE" w:rsidRDefault="000910CE" w:rsidP="000910CE">
      <w:pPr>
        <w:pStyle w:val="a4"/>
        <w:shd w:val="clear" w:color="auto" w:fill="FFFFFF"/>
        <w:spacing w:before="0" w:beforeAutospacing="0" w:after="0" w:afterAutospacing="0" w:line="209" w:lineRule="atLeast"/>
        <w:ind w:left="-5"/>
        <w:rPr>
          <w:lang w:val="en-US"/>
        </w:rPr>
      </w:pPr>
      <w:r w:rsidRPr="000910CE">
        <w:rPr>
          <w:i/>
          <w:iCs/>
          <w:bdr w:val="none" w:sz="0" w:space="0" w:color="auto" w:frame="1"/>
        </w:rPr>
        <w:t> </w:t>
      </w:r>
      <w:proofErr w:type="gramStart"/>
      <w:r w:rsidRPr="000910CE">
        <w:rPr>
          <w:i/>
          <w:iCs/>
          <w:bdr w:val="none" w:sz="0" w:space="0" w:color="auto" w:frame="1"/>
          <w:lang w:val="en-US"/>
        </w:rPr>
        <w:t>n</w:t>
      </w:r>
      <w:proofErr w:type="gramEnd"/>
      <w:r w:rsidRPr="000910CE">
        <w:rPr>
          <w:i/>
          <w:iCs/>
          <w:bdr w:val="none" w:sz="0" w:space="0" w:color="auto" w:frame="1"/>
          <w:lang w:val="en-US"/>
        </w:rPr>
        <w:t>, a, b, c: integer;</w:t>
      </w:r>
    </w:p>
    <w:p w14:paraId="65F57EFF" w14:textId="77777777" w:rsidR="000910CE" w:rsidRPr="000910CE" w:rsidRDefault="000910CE" w:rsidP="000910CE">
      <w:pPr>
        <w:pStyle w:val="a4"/>
        <w:shd w:val="clear" w:color="auto" w:fill="FFFFFF"/>
        <w:spacing w:before="0" w:beforeAutospacing="0" w:after="0" w:afterAutospacing="0" w:line="209" w:lineRule="atLeast"/>
        <w:ind w:left="-5" w:right="7799"/>
        <w:rPr>
          <w:lang w:val="en-US"/>
        </w:rPr>
      </w:pPr>
      <w:proofErr w:type="gramStart"/>
      <w:r w:rsidRPr="000910CE">
        <w:rPr>
          <w:i/>
          <w:iCs/>
          <w:bdr w:val="none" w:sz="0" w:space="0" w:color="auto" w:frame="1"/>
          <w:lang w:val="en-US"/>
        </w:rPr>
        <w:t>begin</w:t>
      </w:r>
      <w:proofErr w:type="gramEnd"/>
      <w:r w:rsidRPr="000910CE">
        <w:rPr>
          <w:lang w:val="en-US"/>
        </w:rPr>
        <w:t> </w:t>
      </w:r>
      <w:r w:rsidRPr="000910CE">
        <w:rPr>
          <w:i/>
          <w:iCs/>
          <w:bdr w:val="none" w:sz="0" w:space="0" w:color="auto" w:frame="1"/>
          <w:lang w:val="en-US"/>
        </w:rPr>
        <w:t>  </w:t>
      </w:r>
      <w:proofErr w:type="spellStart"/>
      <w:r w:rsidRPr="000910CE">
        <w:rPr>
          <w:i/>
          <w:iCs/>
          <w:bdr w:val="none" w:sz="0" w:space="0" w:color="auto" w:frame="1"/>
          <w:lang w:val="en-US"/>
        </w:rPr>
        <w:t>readln</w:t>
      </w:r>
      <w:proofErr w:type="spellEnd"/>
      <w:r w:rsidRPr="000910CE">
        <w:rPr>
          <w:i/>
          <w:iCs/>
          <w:bdr w:val="none" w:sz="0" w:space="0" w:color="auto" w:frame="1"/>
          <w:lang w:val="en-US"/>
        </w:rPr>
        <w:t>(n);</w:t>
      </w:r>
      <w:r w:rsidRPr="000910CE">
        <w:rPr>
          <w:lang w:val="en-US"/>
        </w:rPr>
        <w:t> </w:t>
      </w:r>
      <w:r w:rsidRPr="000910CE">
        <w:rPr>
          <w:i/>
          <w:iCs/>
          <w:bdr w:val="none" w:sz="0" w:space="0" w:color="auto" w:frame="1"/>
          <w:lang w:val="en-US"/>
        </w:rPr>
        <w:t>  a := n mod 10;</w:t>
      </w:r>
      <w:r w:rsidRPr="000910CE">
        <w:rPr>
          <w:lang w:val="en-US"/>
        </w:rPr>
        <w:t> </w:t>
      </w:r>
      <w:r w:rsidRPr="000910CE">
        <w:rPr>
          <w:i/>
          <w:iCs/>
          <w:bdr w:val="none" w:sz="0" w:space="0" w:color="auto" w:frame="1"/>
          <w:lang w:val="en-US"/>
        </w:rPr>
        <w:t>  n := n div 10;</w:t>
      </w:r>
      <w:r w:rsidRPr="000910CE">
        <w:rPr>
          <w:lang w:val="en-US"/>
        </w:rPr>
        <w:t> </w:t>
      </w:r>
      <w:r w:rsidRPr="000910CE">
        <w:rPr>
          <w:i/>
          <w:iCs/>
          <w:bdr w:val="none" w:sz="0" w:space="0" w:color="auto" w:frame="1"/>
          <w:lang w:val="en-US"/>
        </w:rPr>
        <w:t>  b := n mod 10;</w:t>
      </w:r>
      <w:r w:rsidRPr="000910CE">
        <w:rPr>
          <w:lang w:val="en-US"/>
        </w:rPr>
        <w:t> </w:t>
      </w:r>
      <w:r w:rsidRPr="000910CE">
        <w:rPr>
          <w:i/>
          <w:iCs/>
          <w:bdr w:val="none" w:sz="0" w:space="0" w:color="auto" w:frame="1"/>
          <w:lang w:val="en-US"/>
        </w:rPr>
        <w:t>  n := n div 10;</w:t>
      </w:r>
      <w:r w:rsidRPr="000910CE">
        <w:rPr>
          <w:lang w:val="en-US"/>
        </w:rPr>
        <w:t> </w:t>
      </w:r>
      <w:r w:rsidRPr="000910CE">
        <w:rPr>
          <w:i/>
          <w:iCs/>
          <w:bdr w:val="none" w:sz="0" w:space="0" w:color="auto" w:frame="1"/>
          <w:lang w:val="en-US"/>
        </w:rPr>
        <w:t>  c := n;</w:t>
      </w:r>
    </w:p>
    <w:p w14:paraId="1615F43A" w14:textId="77777777" w:rsidR="000910CE" w:rsidRPr="000910CE" w:rsidRDefault="000910CE" w:rsidP="000910CE">
      <w:pPr>
        <w:pStyle w:val="a4"/>
        <w:shd w:val="clear" w:color="auto" w:fill="FFFFFF"/>
        <w:spacing w:before="0" w:beforeAutospacing="0" w:after="0" w:afterAutospacing="0" w:line="209" w:lineRule="atLeast"/>
        <w:ind w:left="-5"/>
        <w:rPr>
          <w:lang w:val="en-US"/>
        </w:rPr>
      </w:pPr>
      <w:r w:rsidRPr="000910CE">
        <w:rPr>
          <w:i/>
          <w:iCs/>
          <w:bdr w:val="none" w:sz="0" w:space="0" w:color="auto" w:frame="1"/>
          <w:lang w:val="en-US"/>
        </w:rPr>
        <w:t xml:space="preserve">  </w:t>
      </w:r>
      <w:proofErr w:type="gramStart"/>
      <w:r w:rsidRPr="000910CE">
        <w:rPr>
          <w:i/>
          <w:iCs/>
          <w:bdr w:val="none" w:sz="0" w:space="0" w:color="auto" w:frame="1"/>
          <w:lang w:val="en-US"/>
        </w:rPr>
        <w:t>n</w:t>
      </w:r>
      <w:proofErr w:type="gramEnd"/>
      <w:r w:rsidRPr="000910CE">
        <w:rPr>
          <w:i/>
          <w:iCs/>
          <w:bdr w:val="none" w:sz="0" w:space="0" w:color="auto" w:frame="1"/>
          <w:lang w:val="en-US"/>
        </w:rPr>
        <w:t xml:space="preserve"> := 100 * a + 10 * b + c;</w:t>
      </w:r>
    </w:p>
    <w:p w14:paraId="634704A6" w14:textId="77777777" w:rsidR="000910CE" w:rsidRPr="000910CE" w:rsidRDefault="000910CE" w:rsidP="000910CE">
      <w:pPr>
        <w:pStyle w:val="a4"/>
        <w:shd w:val="clear" w:color="auto" w:fill="FFFFFF"/>
        <w:spacing w:before="0" w:beforeAutospacing="0" w:after="0" w:afterAutospacing="0" w:line="209" w:lineRule="atLeast"/>
        <w:ind w:left="-5" w:right="7838"/>
        <w:rPr>
          <w:lang w:val="en-US"/>
        </w:rPr>
      </w:pPr>
      <w:r w:rsidRPr="000910CE">
        <w:rPr>
          <w:i/>
          <w:iCs/>
          <w:bdr w:val="none" w:sz="0" w:space="0" w:color="auto" w:frame="1"/>
          <w:lang w:val="en-US"/>
        </w:rPr>
        <w:t xml:space="preserve">  </w:t>
      </w:r>
      <w:proofErr w:type="spellStart"/>
      <w:proofErr w:type="gramStart"/>
      <w:r w:rsidRPr="000910CE">
        <w:rPr>
          <w:i/>
          <w:iCs/>
          <w:bdr w:val="none" w:sz="0" w:space="0" w:color="auto" w:frame="1"/>
          <w:lang w:val="en-US"/>
        </w:rPr>
        <w:t>writeln</w:t>
      </w:r>
      <w:proofErr w:type="spellEnd"/>
      <w:r w:rsidRPr="000910CE">
        <w:rPr>
          <w:i/>
          <w:iCs/>
          <w:bdr w:val="none" w:sz="0" w:space="0" w:color="auto" w:frame="1"/>
          <w:lang w:val="en-US"/>
        </w:rPr>
        <w:t>(</w:t>
      </w:r>
      <w:proofErr w:type="gramEnd"/>
      <w:r w:rsidRPr="000910CE">
        <w:rPr>
          <w:i/>
          <w:iCs/>
          <w:bdr w:val="none" w:sz="0" w:space="0" w:color="auto" w:frame="1"/>
          <w:lang w:val="en-US"/>
        </w:rPr>
        <w:t>n)</w:t>
      </w:r>
      <w:r w:rsidRPr="000910CE">
        <w:rPr>
          <w:lang w:val="en-US"/>
        </w:rPr>
        <w:t> </w:t>
      </w:r>
      <w:r w:rsidRPr="000910CE">
        <w:rPr>
          <w:i/>
          <w:iCs/>
          <w:bdr w:val="none" w:sz="0" w:space="0" w:color="auto" w:frame="1"/>
          <w:lang w:val="en-US"/>
        </w:rPr>
        <w:t>end.</w:t>
      </w:r>
    </w:p>
    <w:p w14:paraId="322E9E03" w14:textId="77777777" w:rsidR="008C3401" w:rsidRPr="000910CE" w:rsidRDefault="008C3401" w:rsidP="008C3401">
      <w:pPr>
        <w:pStyle w:val="Style13"/>
        <w:widowControl/>
        <w:ind w:firstLine="709"/>
        <w:rPr>
          <w:color w:val="000000" w:themeColor="text1"/>
        </w:rPr>
      </w:pPr>
    </w:p>
    <w:p w14:paraId="4170AC7C" w14:textId="77777777" w:rsidR="008C3401" w:rsidRPr="00E3736C" w:rsidRDefault="008C3401" w:rsidP="008C3401">
      <w:pPr>
        <w:ind w:firstLine="709"/>
        <w:rPr>
          <w:rFonts w:eastAsia="SchoolBookCSanPin-Regular"/>
          <w:b/>
          <w:color w:val="000000" w:themeColor="text1"/>
          <w:lang w:eastAsia="en-US"/>
        </w:rPr>
      </w:pPr>
      <w:r w:rsidRPr="00E3736C">
        <w:rPr>
          <w:b/>
        </w:rPr>
        <w:t xml:space="preserve">Критерии оценки:  </w:t>
      </w:r>
    </w:p>
    <w:p w14:paraId="1A95F142" w14:textId="77777777" w:rsidR="008C3401" w:rsidRPr="00E3736C" w:rsidRDefault="008C3401" w:rsidP="008C3401">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05552D26" w14:textId="77777777" w:rsidR="008C3401" w:rsidRPr="00E3736C" w:rsidRDefault="008C3401" w:rsidP="008C3401">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2FB1B8D0" w14:textId="77777777" w:rsidR="008C3401" w:rsidRPr="00E3736C" w:rsidRDefault="008C3401" w:rsidP="008C3401">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00BCB45" w14:textId="77777777" w:rsidR="008C3401" w:rsidRPr="00E3736C" w:rsidRDefault="008C3401" w:rsidP="008C3401">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F81E962" w14:textId="77777777" w:rsidR="008C3401" w:rsidRPr="00E3736C" w:rsidRDefault="008C3401" w:rsidP="008C3401">
      <w:pPr>
        <w:ind w:firstLine="709"/>
        <w:rPr>
          <w:b/>
          <w:color w:val="000000" w:themeColor="text1"/>
        </w:rPr>
      </w:pPr>
    </w:p>
    <w:p w14:paraId="65E35434" w14:textId="77777777" w:rsidR="008C3401" w:rsidRPr="008C3401" w:rsidRDefault="008C3401" w:rsidP="008C3401">
      <w:pPr>
        <w:ind w:firstLine="709"/>
        <w:jc w:val="both"/>
        <w:rPr>
          <w:bCs/>
          <w:color w:val="000000" w:themeColor="text1"/>
        </w:rPr>
      </w:pPr>
    </w:p>
    <w:p w14:paraId="5D22359E" w14:textId="77777777" w:rsidR="008C3401" w:rsidRDefault="008C3401">
      <w:pPr>
        <w:rPr>
          <w:b/>
          <w:color w:val="000000" w:themeColor="text1"/>
        </w:rPr>
      </w:pPr>
      <w:r>
        <w:rPr>
          <w:b/>
          <w:color w:val="000000" w:themeColor="text1"/>
        </w:rPr>
        <w:br w:type="page"/>
      </w:r>
    </w:p>
    <w:p w14:paraId="046FC95E" w14:textId="5B5D3373" w:rsidR="008C3401" w:rsidRPr="00117D30" w:rsidRDefault="008C3401" w:rsidP="008C3401">
      <w:pPr>
        <w:ind w:firstLine="709"/>
        <w:jc w:val="center"/>
        <w:rPr>
          <w:rFonts w:eastAsia="SchoolBookCSanPin-Regular"/>
          <w:b/>
          <w:color w:val="000000" w:themeColor="text1"/>
          <w:lang w:eastAsia="en-US"/>
        </w:rPr>
      </w:pPr>
      <w:r w:rsidRPr="00117D30">
        <w:rPr>
          <w:b/>
          <w:color w:val="000000" w:themeColor="text1"/>
        </w:rPr>
        <w:lastRenderedPageBreak/>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w:t>
      </w:r>
      <w:r w:rsidR="000910CE">
        <w:rPr>
          <w:rFonts w:eastAsia="SchoolBookCSanPin-Regular"/>
          <w:b/>
          <w:color w:val="000000" w:themeColor="text1"/>
          <w:lang w:eastAsia="en-US"/>
        </w:rPr>
        <w:t>4</w:t>
      </w:r>
      <w:r w:rsidR="005F5EAA" w:rsidRPr="005F5EAA">
        <w:rPr>
          <w:b/>
          <w:szCs w:val="28"/>
        </w:rPr>
        <w:t xml:space="preserve"> </w:t>
      </w:r>
    </w:p>
    <w:p w14:paraId="4F8CBBE4" w14:textId="186BDADA" w:rsidR="008C3401" w:rsidRDefault="008C3401" w:rsidP="008C3401">
      <w:pPr>
        <w:ind w:firstLine="709"/>
        <w:jc w:val="center"/>
        <w:rPr>
          <w:rFonts w:eastAsia="Calibri"/>
          <w:b/>
          <w:color w:val="000000"/>
        </w:rPr>
      </w:pPr>
      <w:r w:rsidRPr="00117D30">
        <w:rPr>
          <w:rFonts w:eastAsia="SchoolBookCSanPin-Regular"/>
          <w:b/>
          <w:color w:val="000000" w:themeColor="text1"/>
          <w:lang w:eastAsia="en-US"/>
        </w:rPr>
        <w:t xml:space="preserve">Тема: </w:t>
      </w:r>
      <w:r w:rsidR="000910CE" w:rsidRPr="000910CE">
        <w:t>Обработка символьных данных. Встроенные функции языка программирования для обработки символьных строк.</w:t>
      </w:r>
    </w:p>
    <w:p w14:paraId="65110220" w14:textId="77777777" w:rsidR="008C3401" w:rsidRPr="00117D30" w:rsidRDefault="008C3401" w:rsidP="008C3401">
      <w:pPr>
        <w:ind w:firstLine="709"/>
        <w:jc w:val="center"/>
        <w:rPr>
          <w:rFonts w:eastAsia="SchoolBookCSanPin-Regular"/>
          <w:b/>
          <w:color w:val="000000" w:themeColor="text1"/>
          <w:lang w:eastAsia="en-US"/>
        </w:rPr>
      </w:pPr>
    </w:p>
    <w:p w14:paraId="588B7FD5" w14:textId="0EED0B3B" w:rsidR="008C3401" w:rsidRDefault="008C3401" w:rsidP="008C3401">
      <w:pPr>
        <w:ind w:firstLine="709"/>
        <w:rPr>
          <w:color w:val="000000"/>
          <w:shd w:val="clear" w:color="auto" w:fill="FFFFFF"/>
        </w:rPr>
      </w:pPr>
      <w:r w:rsidRPr="00C222E9">
        <w:rPr>
          <w:b/>
          <w:bCs/>
          <w:iCs/>
          <w:color w:val="000000" w:themeColor="text1"/>
        </w:rPr>
        <w:t>Цель</w:t>
      </w:r>
      <w:r w:rsidRPr="00C222E9">
        <w:rPr>
          <w:b/>
          <w:bCs/>
          <w:i/>
          <w:iCs/>
          <w:color w:val="000000" w:themeColor="text1"/>
        </w:rPr>
        <w:t>:</w:t>
      </w:r>
      <w:r w:rsidRPr="00C222E9">
        <w:rPr>
          <w:color w:val="000000" w:themeColor="text1"/>
        </w:rPr>
        <w:t xml:space="preserve"> </w:t>
      </w:r>
      <w:r w:rsidR="00C222E9" w:rsidRPr="00C222E9">
        <w:rPr>
          <w:color w:val="000000"/>
          <w:shd w:val="clear" w:color="auto" w:fill="FFFFFF"/>
        </w:rPr>
        <w:t>изучить</w:t>
      </w:r>
      <w:r w:rsidR="000910CE" w:rsidRPr="00C222E9">
        <w:rPr>
          <w:color w:val="000000"/>
          <w:shd w:val="clear" w:color="auto" w:fill="FFFFFF"/>
        </w:rPr>
        <w:t xml:space="preserve"> начальные сведения об обработке символьных данных, посимвольной обработке строк; ознаком</w:t>
      </w:r>
      <w:r w:rsidR="00C222E9" w:rsidRPr="00C222E9">
        <w:rPr>
          <w:color w:val="000000"/>
          <w:shd w:val="clear" w:color="auto" w:fill="FFFFFF"/>
        </w:rPr>
        <w:t>иться</w:t>
      </w:r>
      <w:r w:rsidR="000910CE" w:rsidRPr="00C222E9">
        <w:rPr>
          <w:color w:val="000000"/>
          <w:shd w:val="clear" w:color="auto" w:fill="FFFFFF"/>
        </w:rPr>
        <w:t xml:space="preserve"> с подсчётом частоты появления символа в строке; формирова</w:t>
      </w:r>
      <w:r w:rsidR="00C222E9" w:rsidRPr="00C222E9">
        <w:rPr>
          <w:color w:val="000000"/>
          <w:shd w:val="clear" w:color="auto" w:fill="FFFFFF"/>
        </w:rPr>
        <w:t>ть знания</w:t>
      </w:r>
      <w:r w:rsidR="000910CE" w:rsidRPr="00C222E9">
        <w:rPr>
          <w:color w:val="000000"/>
          <w:shd w:val="clear" w:color="auto" w:fill="FFFFFF"/>
        </w:rPr>
        <w:t xml:space="preserve"> о встроенных функциях для обработки строк.</w:t>
      </w:r>
    </w:p>
    <w:p w14:paraId="0F06C15B" w14:textId="77777777" w:rsidR="00C222E9" w:rsidRPr="00C222E9" w:rsidRDefault="00C222E9" w:rsidP="008C3401">
      <w:pPr>
        <w:ind w:firstLine="709"/>
        <w:rPr>
          <w:color w:val="000000" w:themeColor="text1"/>
        </w:rPr>
      </w:pPr>
    </w:p>
    <w:p w14:paraId="1B0DA1BD"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IBM-совместимые компьютеры обрабатывают 256 различных символов, каждый из которых кодируется одним байтом. Соответствие символов и байтов задается таблицей кодировки, в которой для каждого символа указывается соответствующий байт.</w:t>
      </w:r>
    </w:p>
    <w:p w14:paraId="7502A0A8"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Символы с кодами от 0 до 127 построены по стандарту ASCII (</w:t>
      </w:r>
      <w:proofErr w:type="spellStart"/>
      <w:r w:rsidRPr="00C222E9">
        <w:rPr>
          <w:color w:val="000000"/>
        </w:rPr>
        <w:t>American</w:t>
      </w:r>
      <w:proofErr w:type="spellEnd"/>
      <w:r w:rsidRPr="00C222E9">
        <w:rPr>
          <w:color w:val="000000"/>
        </w:rPr>
        <w:t xml:space="preserve"> </w:t>
      </w:r>
      <w:proofErr w:type="spellStart"/>
      <w:r w:rsidRPr="00C222E9">
        <w:rPr>
          <w:color w:val="000000"/>
        </w:rPr>
        <w:t>Standard</w:t>
      </w:r>
      <w:proofErr w:type="spellEnd"/>
      <w:r w:rsidRPr="00C222E9">
        <w:rPr>
          <w:color w:val="000000"/>
        </w:rPr>
        <w:t xml:space="preserve"> </w:t>
      </w:r>
      <w:proofErr w:type="spellStart"/>
      <w:r w:rsidRPr="00C222E9">
        <w:rPr>
          <w:color w:val="000000"/>
        </w:rPr>
        <w:t>Code</w:t>
      </w:r>
      <w:proofErr w:type="spellEnd"/>
      <w:r w:rsidRPr="00C222E9">
        <w:rPr>
          <w:color w:val="000000"/>
        </w:rPr>
        <w:t xml:space="preserve"> </w:t>
      </w:r>
      <w:proofErr w:type="spellStart"/>
      <w:r w:rsidRPr="00C222E9">
        <w:rPr>
          <w:color w:val="000000"/>
        </w:rPr>
        <w:t>for</w:t>
      </w:r>
      <w:proofErr w:type="spellEnd"/>
      <w:r w:rsidRPr="00C222E9">
        <w:rPr>
          <w:color w:val="000000"/>
        </w:rPr>
        <w:t xml:space="preserve"> </w:t>
      </w:r>
      <w:proofErr w:type="spellStart"/>
      <w:r w:rsidRPr="00C222E9">
        <w:rPr>
          <w:color w:val="000000"/>
        </w:rPr>
        <w:t>Information</w:t>
      </w:r>
      <w:proofErr w:type="spellEnd"/>
      <w:r w:rsidRPr="00C222E9">
        <w:rPr>
          <w:color w:val="000000"/>
        </w:rPr>
        <w:t xml:space="preserve"> </w:t>
      </w:r>
      <w:proofErr w:type="spellStart"/>
      <w:r w:rsidRPr="00C222E9">
        <w:rPr>
          <w:color w:val="000000"/>
        </w:rPr>
        <w:t>Interchange</w:t>
      </w:r>
      <w:proofErr w:type="spellEnd"/>
      <w:r w:rsidRPr="00C222E9">
        <w:rPr>
          <w:color w:val="000000"/>
        </w:rPr>
        <w:t xml:space="preserve"> — Американский стандартный код обмена информацией, читается "</w:t>
      </w:r>
      <w:proofErr w:type="spellStart"/>
      <w:r w:rsidRPr="00C222E9">
        <w:rPr>
          <w:color w:val="000000"/>
        </w:rPr>
        <w:t>аски</w:t>
      </w:r>
      <w:proofErr w:type="spellEnd"/>
      <w:r w:rsidRPr="00C222E9">
        <w:rPr>
          <w:color w:val="000000"/>
        </w:rPr>
        <w:t>"). Вторая половина таблицы (коды 128 ... 255) в нашей стране содержит русские буквы (кириллицу) и символы псевдографики.</w:t>
      </w:r>
    </w:p>
    <w:p w14:paraId="00DA3470"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Для того, чтобы определить по этим таблицам код того или иного символа, нужно сложить номер строки с номером столбца, в которых он расположен. Так, код цифры 5 равен 05+048 = 053.</w:t>
      </w:r>
    </w:p>
    <w:p w14:paraId="4E1A5346"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Символьная информация в алгоритмах и программах описывается данными двух типов: символьным и литерным. Они отличаются друг от друга тем, что значением символьной переменной является один символ, а литерной — строка символов.</w:t>
      </w:r>
    </w:p>
    <w:p w14:paraId="62F9932C"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Для данных символьного и литерного типов применимы операции сцепки (соединения, конкатенации) и сравнения</w:t>
      </w:r>
      <w:proofErr w:type="gramStart"/>
      <w:r w:rsidRPr="00C222E9">
        <w:rPr>
          <w:color w:val="000000"/>
        </w:rPr>
        <w:t xml:space="preserve"> (, =, =, ).</w:t>
      </w:r>
      <w:proofErr w:type="gramEnd"/>
    </w:p>
    <w:p w14:paraId="1B8FF61F"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 xml:space="preserve">Сравнивать можно строки разной длины. Сравнение осуществляется слева направо в соответствии с ASCII-кодами соответствующих символов. </w:t>
      </w:r>
      <w:proofErr w:type="gramStart"/>
      <w:r w:rsidRPr="00C222E9">
        <w:rPr>
          <w:color w:val="000000"/>
        </w:rPr>
        <w:t>Так, строка "стол" меньше строки "стул", строка "</w:t>
      </w:r>
      <w:proofErr w:type="spellStart"/>
      <w:r w:rsidRPr="00C222E9">
        <w:rPr>
          <w:color w:val="000000"/>
        </w:rPr>
        <w:t>teacher</w:t>
      </w:r>
      <w:proofErr w:type="spellEnd"/>
      <w:r w:rsidRPr="00C222E9">
        <w:rPr>
          <w:color w:val="000000"/>
        </w:rPr>
        <w:t>" больше строки "</w:t>
      </w:r>
      <w:proofErr w:type="spellStart"/>
      <w:r w:rsidRPr="00C222E9">
        <w:rPr>
          <w:color w:val="000000"/>
        </w:rPr>
        <w:t>pupil</w:t>
      </w:r>
      <w:proofErr w:type="spellEnd"/>
      <w:r w:rsidRPr="00C222E9">
        <w:rPr>
          <w:color w:val="000000"/>
        </w:rPr>
        <w:t>" , а строка "пар" меньше строки "парад".</w:t>
      </w:r>
      <w:proofErr w:type="gramEnd"/>
    </w:p>
    <w:p w14:paraId="7CE1D5C1"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Очень часто путают понятия </w:t>
      </w:r>
      <w:r w:rsidRPr="00C222E9">
        <w:rPr>
          <w:b/>
          <w:bCs/>
          <w:i/>
          <w:iCs/>
          <w:color w:val="000000"/>
        </w:rPr>
        <w:t>символьной переменной и строковой переменной.</w:t>
      </w:r>
    </w:p>
    <w:p w14:paraId="7ED24CCA"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Символьная переменная — величина, значением которой является один символ (буква, цифра, знак).</w:t>
      </w:r>
    </w:p>
    <w:p w14:paraId="64D8CF00" w14:textId="77777777" w:rsidR="00C222E9" w:rsidRPr="00C222E9" w:rsidRDefault="00C222E9" w:rsidP="00C222E9">
      <w:pPr>
        <w:pStyle w:val="a4"/>
        <w:shd w:val="clear" w:color="auto" w:fill="FFFFFF"/>
        <w:spacing w:before="0" w:beforeAutospacing="0" w:after="150" w:afterAutospacing="0"/>
        <w:rPr>
          <w:color w:val="000000"/>
        </w:rPr>
      </w:pPr>
    </w:p>
    <w:p w14:paraId="6C8A294F" w14:textId="77777777" w:rsidR="00C222E9" w:rsidRPr="00C222E9" w:rsidRDefault="00C222E9" w:rsidP="00C222E9">
      <w:pPr>
        <w:pStyle w:val="a4"/>
        <w:shd w:val="clear" w:color="auto" w:fill="FFFFFF"/>
        <w:spacing w:before="0" w:beforeAutospacing="0" w:after="150" w:afterAutospacing="0"/>
        <w:rPr>
          <w:color w:val="000000"/>
        </w:rPr>
      </w:pPr>
      <w:r w:rsidRPr="00C222E9">
        <w:rPr>
          <w:b/>
          <w:bCs/>
          <w:color w:val="000000"/>
        </w:rPr>
        <w:t>Строковая переменная </w:t>
      </w:r>
      <w:r w:rsidRPr="00C222E9">
        <w:rPr>
          <w:color w:val="000000"/>
        </w:rPr>
        <w:t>— величина, значением которой является последовательность символов. Значения символьных и строковых величин заключают в апострофы (одинарные кавычки). Например, 'А', '5', '+', 'Минск'.</w:t>
      </w:r>
    </w:p>
    <w:p w14:paraId="0B5FB4A3" w14:textId="4363476A"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0966D1C2" wp14:editId="5E6AD466">
            <wp:extent cx="6108700" cy="4572000"/>
            <wp:effectExtent l="0" t="0" r="6350" b="0"/>
            <wp:docPr id="105851" name="Рисунок 105851" descr="https://fsd.multiurok.ru/html/2023/04/28/s_644b77f40ceed/phpuhgWIQ_Urok-31-05.05.2023_html_293331a12638f2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s://fsd.multiurok.ru/html/2023/04/28/s_644b77f40ceed/phpuhgWIQ_Urok-31-05.05.2023_html_293331a12638f2c2.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108700" cy="4572000"/>
                    </a:xfrm>
                    <a:prstGeom prst="rect">
                      <a:avLst/>
                    </a:prstGeom>
                    <a:noFill/>
                    <a:ln>
                      <a:noFill/>
                    </a:ln>
                  </pic:spPr>
                </pic:pic>
              </a:graphicData>
            </a:graphic>
          </wp:inline>
        </w:drawing>
      </w:r>
    </w:p>
    <w:p w14:paraId="71A18B48" w14:textId="216FBCEC"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4889C250" wp14:editId="772D5701">
            <wp:extent cx="4876800" cy="3168650"/>
            <wp:effectExtent l="0" t="0" r="0" b="0"/>
            <wp:docPr id="105850" name="Рисунок 105850" descr="https://fsd.multiurok.ru/html/2023/04/28/s_644b77f40ceed/phpuhgWIQ_Urok-31-05.05.2023_html_c775c05e340f12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s://fsd.multiurok.ru/html/2023/04/28/s_644b77f40ceed/phpuhgWIQ_Urok-31-05.05.2023_html_c775c05e340f12ce.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76800" cy="3168650"/>
                    </a:xfrm>
                    <a:prstGeom prst="rect">
                      <a:avLst/>
                    </a:prstGeom>
                    <a:noFill/>
                    <a:ln>
                      <a:noFill/>
                    </a:ln>
                  </pic:spPr>
                </pic:pic>
              </a:graphicData>
            </a:graphic>
          </wp:inline>
        </w:drawing>
      </w:r>
    </w:p>
    <w:p w14:paraId="5D694097" w14:textId="68566077"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67F051CC" wp14:editId="29E59A1F">
            <wp:extent cx="4572000" cy="3181350"/>
            <wp:effectExtent l="0" t="0" r="0" b="0"/>
            <wp:docPr id="105849" name="Рисунок 105849" descr="https://fsd.multiurok.ru/html/2023/04/28/s_644b77f40ceed/phpuhgWIQ_Urok-31-05.05.2023_html_4dfc0824468a08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fsd.multiurok.ru/html/2023/04/28/s_644b77f40ceed/phpuhgWIQ_Urok-31-05.05.2023_html_4dfc0824468a08eb.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572000" cy="3181350"/>
                    </a:xfrm>
                    <a:prstGeom prst="rect">
                      <a:avLst/>
                    </a:prstGeom>
                    <a:noFill/>
                    <a:ln>
                      <a:noFill/>
                    </a:ln>
                  </pic:spPr>
                </pic:pic>
              </a:graphicData>
            </a:graphic>
          </wp:inline>
        </w:drawing>
      </w:r>
    </w:p>
    <w:p w14:paraId="29DFCF60" w14:textId="3C96C361"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097EFE0B" wp14:editId="5BADFB83">
            <wp:extent cx="5105400" cy="3225800"/>
            <wp:effectExtent l="0" t="0" r="0" b="0"/>
            <wp:docPr id="105848" name="Рисунок 105848" descr="https://fsd.multiurok.ru/html/2023/04/28/s_644b77f40ceed/phpuhgWIQ_Urok-31-05.05.2023_html_45b14fab0f39a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fsd.multiurok.ru/html/2023/04/28/s_644b77f40ceed/phpuhgWIQ_Urok-31-05.05.2023_html_45b14fab0f39a811.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105400" cy="3225800"/>
                    </a:xfrm>
                    <a:prstGeom prst="rect">
                      <a:avLst/>
                    </a:prstGeom>
                    <a:noFill/>
                    <a:ln>
                      <a:noFill/>
                    </a:ln>
                  </pic:spPr>
                </pic:pic>
              </a:graphicData>
            </a:graphic>
          </wp:inline>
        </w:drawing>
      </w:r>
    </w:p>
    <w:p w14:paraId="0A236CA5" w14:textId="7B244E05"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67E493EE" wp14:editId="1A333D4D">
            <wp:extent cx="4544607" cy="3403600"/>
            <wp:effectExtent l="0" t="0" r="8890" b="6350"/>
            <wp:docPr id="105845" name="Рисунок 105845" descr="https://fsd.multiurok.ru/html/2023/04/28/s_644b77f40ceed/phpuhgWIQ_Urok-31-05.05.2023_html_5ad547e7e8280b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fsd.multiurok.ru/html/2023/04/28/s_644b77f40ceed/phpuhgWIQ_Urok-31-05.05.2023_html_5ad547e7e8280bd6.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544607" cy="3403600"/>
                    </a:xfrm>
                    <a:prstGeom prst="rect">
                      <a:avLst/>
                    </a:prstGeom>
                    <a:noFill/>
                    <a:ln>
                      <a:noFill/>
                    </a:ln>
                  </pic:spPr>
                </pic:pic>
              </a:graphicData>
            </a:graphic>
          </wp:inline>
        </w:drawing>
      </w:r>
      <w:r>
        <w:rPr>
          <w:rFonts w:ascii="Arial" w:hAnsi="Arial" w:cs="Arial"/>
          <w:color w:val="000000"/>
          <w:sz w:val="21"/>
          <w:szCs w:val="21"/>
        </w:rPr>
        <w:t> </w:t>
      </w:r>
      <w:r>
        <w:rPr>
          <w:rFonts w:ascii="Arial" w:hAnsi="Arial" w:cs="Arial"/>
          <w:noProof/>
          <w:color w:val="000000"/>
          <w:sz w:val="21"/>
          <w:szCs w:val="21"/>
        </w:rPr>
        <w:drawing>
          <wp:inline distT="0" distB="0" distL="0" distR="0" wp14:anchorId="470C0A8C" wp14:editId="62B6FC97">
            <wp:extent cx="4743450" cy="3557588"/>
            <wp:effectExtent l="0" t="0" r="0" b="5080"/>
            <wp:docPr id="105844" name="Рисунок 105844" descr="https://fsd.multiurok.ru/html/2023/04/28/s_644b77f40ceed/phpuhgWIQ_Urok-31-05.05.2023_html_881967b959f08e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fsd.multiurok.ru/html/2023/04/28/s_644b77f40ceed/phpuhgWIQ_Urok-31-05.05.2023_html_881967b959f08ece.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743450" cy="3557588"/>
                    </a:xfrm>
                    <a:prstGeom prst="rect">
                      <a:avLst/>
                    </a:prstGeom>
                    <a:noFill/>
                    <a:ln>
                      <a:noFill/>
                    </a:ln>
                  </pic:spPr>
                </pic:pic>
              </a:graphicData>
            </a:graphic>
          </wp:inline>
        </w:drawing>
      </w:r>
    </w:p>
    <w:p w14:paraId="0C0BB675" w14:textId="1BCDDAC9"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33FD64B7" wp14:editId="050795B4">
            <wp:extent cx="4146550" cy="3106106"/>
            <wp:effectExtent l="0" t="0" r="6350" b="0"/>
            <wp:docPr id="105842" name="Рисунок 105842" descr="https://fsd.multiurok.ru/html/2023/04/28/s_644b77f40ceed/phpuhgWIQ_Urok-31-05.05.2023_html_e66dde6a87664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s://fsd.multiurok.ru/html/2023/04/28/s_644b77f40ceed/phpuhgWIQ_Urok-31-05.05.2023_html_e66dde6a87664183.jp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146550" cy="3106106"/>
                    </a:xfrm>
                    <a:prstGeom prst="rect">
                      <a:avLst/>
                    </a:prstGeom>
                    <a:noFill/>
                    <a:ln>
                      <a:noFill/>
                    </a:ln>
                  </pic:spPr>
                </pic:pic>
              </a:graphicData>
            </a:graphic>
          </wp:inline>
        </w:drawing>
      </w:r>
    </w:p>
    <w:p w14:paraId="762E18F5" w14:textId="77777777" w:rsidR="000910CE" w:rsidRDefault="000910CE" w:rsidP="00C222E9">
      <w:pPr>
        <w:rPr>
          <w:b/>
          <w:color w:val="000000" w:themeColor="text1"/>
        </w:rPr>
      </w:pPr>
    </w:p>
    <w:p w14:paraId="3B0EA7DE" w14:textId="77777777" w:rsidR="008C3401" w:rsidRPr="00E3736C" w:rsidRDefault="008C3401" w:rsidP="008C3401">
      <w:pPr>
        <w:ind w:firstLine="709"/>
        <w:rPr>
          <w:rFonts w:eastAsia="SchoolBookCSanPin-Regular"/>
          <w:b/>
          <w:color w:val="000000" w:themeColor="text1"/>
          <w:lang w:eastAsia="en-US"/>
        </w:rPr>
      </w:pPr>
      <w:r w:rsidRPr="00E3736C">
        <w:rPr>
          <w:b/>
        </w:rPr>
        <w:t xml:space="preserve">Критерии оценки:  </w:t>
      </w:r>
    </w:p>
    <w:p w14:paraId="3C4AC4EB" w14:textId="77777777" w:rsidR="008C3401" w:rsidRPr="00E3736C" w:rsidRDefault="008C3401" w:rsidP="008C3401">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1B7139F9" w14:textId="77777777" w:rsidR="008C3401" w:rsidRPr="00E3736C" w:rsidRDefault="008C3401" w:rsidP="008C3401">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61C9CDB0" w14:textId="77777777" w:rsidR="008C3401" w:rsidRPr="00E3736C" w:rsidRDefault="008C3401" w:rsidP="008C3401">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5E4B6AD" w14:textId="77777777" w:rsidR="008C3401" w:rsidRDefault="008C3401" w:rsidP="008C3401">
      <w:pPr>
        <w:widowControl w:val="0"/>
        <w:autoSpaceDE w:val="0"/>
        <w:autoSpaceDN w:val="0"/>
        <w:adjustRightInd w:val="0"/>
        <w:ind w:firstLine="709"/>
        <w:jc w:val="both"/>
        <w:rPr>
          <w:b/>
          <w:color w:val="000000" w:themeColor="text1"/>
        </w:rPr>
      </w:pPr>
      <w:r w:rsidRPr="00E3736C">
        <w:t>- оценка «неудовлетворительно» выставляется студенту, если во всех заданиях допущены ошибки и неточности.</w:t>
      </w:r>
    </w:p>
    <w:p w14:paraId="0240C73E" w14:textId="77777777" w:rsidR="00801BFC" w:rsidRPr="00801BFC" w:rsidRDefault="00801BFC" w:rsidP="00801BFC">
      <w:pPr>
        <w:ind w:firstLine="709"/>
        <w:rPr>
          <w:b/>
          <w:bCs/>
        </w:rPr>
      </w:pPr>
      <w:r w:rsidRPr="00801BFC">
        <w:rPr>
          <w:b/>
          <w:bCs/>
        </w:rPr>
        <w:br w:type="page"/>
      </w:r>
    </w:p>
    <w:p w14:paraId="61565F13"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605EE27" w14:textId="5791686F" w:rsidR="00C222E9" w:rsidRPr="00117D30" w:rsidRDefault="00C222E9" w:rsidP="00C222E9">
      <w:pPr>
        <w:ind w:firstLine="709"/>
        <w:jc w:val="center"/>
        <w:rPr>
          <w:rFonts w:eastAsia="SchoolBookCSanPin-Regular"/>
          <w:b/>
          <w:color w:val="000000" w:themeColor="text1"/>
          <w:lang w:eastAsia="en-US"/>
        </w:rPr>
      </w:pPr>
      <w:r w:rsidRPr="00117D30">
        <w:rPr>
          <w:b/>
          <w:color w:val="000000" w:themeColor="text1"/>
        </w:rPr>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w:t>
      </w:r>
      <w:r w:rsidR="0056308D">
        <w:rPr>
          <w:rFonts w:eastAsia="SchoolBookCSanPin-Regular"/>
          <w:b/>
          <w:color w:val="000000" w:themeColor="text1"/>
          <w:lang w:eastAsia="en-US"/>
        </w:rPr>
        <w:t>4</w:t>
      </w:r>
    </w:p>
    <w:p w14:paraId="43B26274" w14:textId="77777777" w:rsidR="00C222E9" w:rsidRPr="00C222E9" w:rsidRDefault="00C222E9" w:rsidP="00C222E9">
      <w:pPr>
        <w:pStyle w:val="af2"/>
        <w:jc w:val="center"/>
        <w:rPr>
          <w:rFonts w:ascii="Times New Roman" w:hAnsi="Times New Roman"/>
          <w:sz w:val="24"/>
          <w:szCs w:val="24"/>
        </w:rPr>
      </w:pPr>
      <w:r w:rsidRPr="00C222E9">
        <w:rPr>
          <w:rFonts w:ascii="Times New Roman" w:eastAsia="SchoolBookCSanPin-Regular" w:hAnsi="Times New Roman"/>
          <w:b/>
          <w:color w:val="000000" w:themeColor="text1"/>
          <w:sz w:val="24"/>
          <w:szCs w:val="24"/>
        </w:rPr>
        <w:t xml:space="preserve">Тема: </w:t>
      </w:r>
      <w:r w:rsidRPr="00C222E9">
        <w:rPr>
          <w:rFonts w:ascii="Times New Roman" w:hAnsi="Times New Roman"/>
          <w:sz w:val="24"/>
          <w:szCs w:val="24"/>
        </w:rPr>
        <w:t xml:space="preserve">Анализ данных. </w:t>
      </w:r>
      <w:proofErr w:type="gramStart"/>
      <w:r w:rsidRPr="00C222E9">
        <w:rPr>
          <w:rFonts w:ascii="Times New Roman" w:hAnsi="Times New Roman"/>
          <w:sz w:val="24"/>
          <w:szCs w:val="24"/>
        </w:rPr>
        <w:t xml:space="preserve">Компьютерно-математические модели </w:t>
      </w:r>
      <w:r w:rsidRPr="00C222E9">
        <w:rPr>
          <w:rFonts w:ascii="Times New Roman" w:hAnsi="Times New Roman"/>
          <w:color w:val="000000"/>
          <w:sz w:val="24"/>
          <w:szCs w:val="24"/>
          <w:shd w:val="clear" w:color="auto" w:fill="FFFFFF"/>
        </w:rPr>
        <w:t xml:space="preserve">(по выбранной </w:t>
      </w:r>
      <w:r w:rsidRPr="00C222E9">
        <w:rPr>
          <w:rFonts w:ascii="Times New Roman" w:hAnsi="Times New Roman"/>
          <w:sz w:val="24"/>
          <w:szCs w:val="24"/>
        </w:rPr>
        <w:t>специальности (профессии)</w:t>
      </w:r>
      <w:proofErr w:type="gramEnd"/>
    </w:p>
    <w:p w14:paraId="3C8E2922" w14:textId="572864DD" w:rsidR="00C222E9" w:rsidRDefault="00C222E9" w:rsidP="00C222E9">
      <w:pPr>
        <w:ind w:firstLine="709"/>
        <w:jc w:val="center"/>
        <w:rPr>
          <w:rFonts w:eastAsia="Calibri"/>
          <w:b/>
          <w:color w:val="000000"/>
        </w:rPr>
      </w:pPr>
    </w:p>
    <w:p w14:paraId="498A3451" w14:textId="128C1419" w:rsidR="00C222E9" w:rsidRDefault="00C222E9" w:rsidP="00C222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Cs/>
        </w:rPr>
        <w:t>Цель: познакомиться с понятием анализа данных, компьютерными моделями по выбранной специальности.</w:t>
      </w:r>
    </w:p>
    <w:p w14:paraId="01AADA79" w14:textId="77777777" w:rsidR="00C222E9" w:rsidRDefault="00C222E9" w:rsidP="00C222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14:paraId="3CAA0FBE" w14:textId="77777777" w:rsidR="00551A5F" w:rsidRPr="00513A35" w:rsidRDefault="00551A5F" w:rsidP="00513A35">
      <w:pPr>
        <w:shd w:val="clear" w:color="auto" w:fill="FFFFFF"/>
        <w:spacing w:before="30" w:after="30"/>
        <w:jc w:val="both"/>
        <w:rPr>
          <w:rFonts w:ascii="Arial" w:hAnsi="Arial" w:cs="Arial"/>
          <w:color w:val="000000"/>
        </w:rPr>
      </w:pPr>
      <w:r w:rsidRPr="00513A35">
        <w:rPr>
          <w:b/>
          <w:bCs/>
          <w:color w:val="000000"/>
          <w:u w:val="single"/>
        </w:rPr>
        <w:t>Задание</w:t>
      </w:r>
    </w:p>
    <w:p w14:paraId="632AC663" w14:textId="77777777" w:rsidR="00551A5F" w:rsidRPr="00513A35" w:rsidRDefault="00551A5F" w:rsidP="00551A5F">
      <w:pPr>
        <w:shd w:val="clear" w:color="auto" w:fill="FFFFFF"/>
        <w:ind w:firstLine="708"/>
        <w:jc w:val="both"/>
        <w:rPr>
          <w:rFonts w:ascii="Arial" w:hAnsi="Arial" w:cs="Arial"/>
          <w:color w:val="000000"/>
        </w:rPr>
      </w:pPr>
      <w:r w:rsidRPr="00513A35">
        <w:rPr>
          <w:color w:val="000000"/>
        </w:rPr>
        <w:t>Для приведенных в таблице 2 данных о реализации гостиничных услуг сетью отелей </w:t>
      </w:r>
      <w:r w:rsidRPr="00513A35">
        <w:rPr>
          <w:b/>
          <w:bCs/>
          <w:i/>
          <w:iCs/>
          <w:color w:val="000000"/>
        </w:rPr>
        <w:t>«Европа</w:t>
      </w:r>
      <w:r w:rsidRPr="00513A35">
        <w:rPr>
          <w:color w:val="000000"/>
        </w:rPr>
        <w:t>» вычислить:</w:t>
      </w:r>
    </w:p>
    <w:p w14:paraId="7B09A00C" w14:textId="77777777" w:rsidR="00551A5F" w:rsidRPr="00513A35" w:rsidRDefault="00551A5F" w:rsidP="00D80C6E">
      <w:pPr>
        <w:numPr>
          <w:ilvl w:val="0"/>
          <w:numId w:val="81"/>
        </w:numPr>
        <w:shd w:val="clear" w:color="auto" w:fill="FFFFFF"/>
        <w:spacing w:before="30" w:after="30"/>
        <w:ind w:left="0" w:firstLine="708"/>
        <w:jc w:val="both"/>
        <w:rPr>
          <w:rFonts w:ascii="Arial" w:hAnsi="Arial" w:cs="Arial"/>
          <w:color w:val="000000"/>
        </w:rPr>
      </w:pPr>
      <w:r w:rsidRPr="00513A35">
        <w:rPr>
          <w:color w:val="000000"/>
        </w:rPr>
        <w:t>минимальные, максимальные и среднее показатели по каждому кварталу;</w:t>
      </w:r>
    </w:p>
    <w:p w14:paraId="3B4DF5A1" w14:textId="77777777" w:rsidR="00551A5F" w:rsidRPr="00513A35" w:rsidRDefault="00551A5F" w:rsidP="00D80C6E">
      <w:pPr>
        <w:numPr>
          <w:ilvl w:val="0"/>
          <w:numId w:val="81"/>
        </w:numPr>
        <w:shd w:val="clear" w:color="auto" w:fill="FFFFFF"/>
        <w:spacing w:before="30" w:after="30"/>
        <w:ind w:left="0" w:firstLine="708"/>
        <w:jc w:val="both"/>
        <w:rPr>
          <w:rFonts w:ascii="Arial" w:hAnsi="Arial" w:cs="Arial"/>
          <w:color w:val="000000"/>
        </w:rPr>
      </w:pPr>
      <w:r w:rsidRPr="00513A35">
        <w:rPr>
          <w:color w:val="000000"/>
        </w:rPr>
        <w:t>средние показатели по каждому отелю;</w:t>
      </w:r>
    </w:p>
    <w:p w14:paraId="38D4F256" w14:textId="77777777" w:rsidR="00551A5F" w:rsidRPr="00513A35" w:rsidRDefault="00551A5F" w:rsidP="00D80C6E">
      <w:pPr>
        <w:numPr>
          <w:ilvl w:val="0"/>
          <w:numId w:val="81"/>
        </w:numPr>
        <w:shd w:val="clear" w:color="auto" w:fill="FFFFFF"/>
        <w:spacing w:before="30" w:after="30"/>
        <w:ind w:left="0" w:firstLine="708"/>
        <w:jc w:val="both"/>
        <w:rPr>
          <w:rFonts w:ascii="Arial" w:hAnsi="Arial" w:cs="Arial"/>
          <w:color w:val="000000"/>
        </w:rPr>
      </w:pPr>
      <w:r w:rsidRPr="00513A35">
        <w:rPr>
          <w:color w:val="000000"/>
        </w:rPr>
        <w:t>вычислить средний доход по всей сети отелей за отчетный период;</w:t>
      </w:r>
    </w:p>
    <w:p w14:paraId="5C61A6B5" w14:textId="77777777" w:rsidR="00551A5F" w:rsidRPr="00513A35" w:rsidRDefault="00551A5F" w:rsidP="00D80C6E">
      <w:pPr>
        <w:numPr>
          <w:ilvl w:val="0"/>
          <w:numId w:val="81"/>
        </w:numPr>
        <w:shd w:val="clear" w:color="auto" w:fill="FFFFFF"/>
        <w:spacing w:before="30" w:after="30"/>
        <w:ind w:left="0" w:firstLine="708"/>
        <w:jc w:val="both"/>
        <w:rPr>
          <w:rFonts w:ascii="Arial" w:hAnsi="Arial" w:cs="Arial"/>
          <w:color w:val="000000"/>
        </w:rPr>
      </w:pPr>
      <w:r w:rsidRPr="00513A35">
        <w:rPr>
          <w:color w:val="000000"/>
        </w:rPr>
        <w:t>дать оценку работы каждого отеля: «хорошо», если доход отеля превышает средний по сети, и «плохо», если доход меньше среднего по сети;</w:t>
      </w:r>
    </w:p>
    <w:p w14:paraId="294542F3" w14:textId="77777777" w:rsidR="00551A5F" w:rsidRPr="00513A35" w:rsidRDefault="00551A5F" w:rsidP="00D80C6E">
      <w:pPr>
        <w:numPr>
          <w:ilvl w:val="0"/>
          <w:numId w:val="81"/>
        </w:numPr>
        <w:shd w:val="clear" w:color="auto" w:fill="FFFFFF"/>
        <w:spacing w:before="30" w:after="30"/>
        <w:ind w:left="0" w:firstLine="708"/>
        <w:jc w:val="both"/>
        <w:rPr>
          <w:rFonts w:ascii="Arial" w:hAnsi="Arial" w:cs="Arial"/>
          <w:color w:val="000000"/>
        </w:rPr>
      </w:pPr>
      <w:r w:rsidRPr="00513A35">
        <w:rPr>
          <w:color w:val="000000"/>
        </w:rPr>
        <w:t>построить линейную и экспоненциальную модель деятельности сети отелей и дать прогноз для двух следующих кварталов;</w:t>
      </w:r>
    </w:p>
    <w:p w14:paraId="61262BE8" w14:textId="77777777" w:rsidR="00551A5F" w:rsidRPr="00513A35" w:rsidRDefault="00551A5F" w:rsidP="00D80C6E">
      <w:pPr>
        <w:numPr>
          <w:ilvl w:val="0"/>
          <w:numId w:val="81"/>
        </w:numPr>
        <w:shd w:val="clear" w:color="auto" w:fill="FFFFFF"/>
        <w:spacing w:before="30" w:after="30"/>
        <w:ind w:left="0" w:firstLine="708"/>
        <w:jc w:val="both"/>
        <w:rPr>
          <w:rFonts w:ascii="Arial" w:hAnsi="Arial" w:cs="Arial"/>
          <w:color w:val="000000"/>
        </w:rPr>
      </w:pPr>
      <w:r w:rsidRPr="00513A35">
        <w:rPr>
          <w:color w:val="000000"/>
        </w:rPr>
        <w:t>оценить относительные отклонения для среднего значения и «Тенденции», для среднего значения и «Роста».</w:t>
      </w:r>
    </w:p>
    <w:p w14:paraId="106F5600" w14:textId="77777777" w:rsidR="00551A5F" w:rsidRPr="00513A35" w:rsidRDefault="00551A5F" w:rsidP="00551A5F">
      <w:pPr>
        <w:shd w:val="clear" w:color="auto" w:fill="FFFFFF"/>
        <w:jc w:val="right"/>
        <w:rPr>
          <w:rFonts w:ascii="Arial" w:hAnsi="Arial" w:cs="Arial"/>
          <w:color w:val="000000"/>
        </w:rPr>
      </w:pPr>
      <w:r w:rsidRPr="00513A35">
        <w:rPr>
          <w:color w:val="666666"/>
        </w:rPr>
        <w:t>^</w:t>
      </w:r>
      <w:r w:rsidRPr="00513A35">
        <w:rPr>
          <w:color w:val="000000"/>
        </w:rPr>
        <w:t> Таблица 2.</w:t>
      </w:r>
    </w:p>
    <w:p w14:paraId="1A42F500" w14:textId="77777777" w:rsidR="00551A5F" w:rsidRPr="00513A35" w:rsidRDefault="00551A5F" w:rsidP="00551A5F">
      <w:pPr>
        <w:shd w:val="clear" w:color="auto" w:fill="FFFFFF"/>
        <w:ind w:firstLine="708"/>
        <w:jc w:val="center"/>
        <w:rPr>
          <w:rFonts w:ascii="Arial" w:hAnsi="Arial" w:cs="Arial"/>
          <w:color w:val="000000"/>
        </w:rPr>
      </w:pPr>
      <w:r w:rsidRPr="00513A35">
        <w:rPr>
          <w:b/>
          <w:bCs/>
          <w:color w:val="000000"/>
        </w:rPr>
        <w:t>Исходные данные</w:t>
      </w:r>
    </w:p>
    <w:tbl>
      <w:tblPr>
        <w:tblW w:w="12203" w:type="dxa"/>
        <w:tblInd w:w="-8" w:type="dxa"/>
        <w:shd w:val="clear" w:color="auto" w:fill="FFFFFF"/>
        <w:tblCellMar>
          <w:left w:w="0" w:type="dxa"/>
          <w:right w:w="0" w:type="dxa"/>
        </w:tblCellMar>
        <w:tblLook w:val="04A0" w:firstRow="1" w:lastRow="0" w:firstColumn="1" w:lastColumn="0" w:noHBand="0" w:noVBand="1"/>
      </w:tblPr>
      <w:tblGrid>
        <w:gridCol w:w="907"/>
        <w:gridCol w:w="2258"/>
        <w:gridCol w:w="1318"/>
        <w:gridCol w:w="1318"/>
        <w:gridCol w:w="1578"/>
        <w:gridCol w:w="1623"/>
        <w:gridCol w:w="1506"/>
        <w:gridCol w:w="1695"/>
      </w:tblGrid>
      <w:tr w:rsidR="00551A5F" w:rsidRPr="00551A5F" w14:paraId="7E6619C4"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BDC0EB" w14:textId="77777777" w:rsidR="00551A5F" w:rsidRPr="00551A5F" w:rsidRDefault="00551A5F" w:rsidP="00551A5F">
            <w:pPr>
              <w:rPr>
                <w:rFonts w:ascii="Arial" w:hAnsi="Arial" w:cs="Arial"/>
                <w:color w:val="000000"/>
                <w:sz w:val="22"/>
                <w:szCs w:val="22"/>
              </w:rPr>
            </w:pPr>
            <w:bookmarkStart w:id="5" w:name="368a9028d581c8b346e85c147a1ed8ddc5d5d028"/>
            <w:bookmarkStart w:id="6" w:name="1"/>
            <w:bookmarkEnd w:id="5"/>
            <w:bookmarkEnd w:id="6"/>
            <w:r w:rsidRPr="00551A5F">
              <w:rPr>
                <w:color w:val="000000"/>
              </w:rPr>
              <w:t>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B9EA887" w14:textId="77777777" w:rsidR="00551A5F" w:rsidRPr="00551A5F" w:rsidRDefault="00551A5F" w:rsidP="00551A5F">
            <w:pPr>
              <w:jc w:val="center"/>
              <w:rPr>
                <w:rFonts w:ascii="Arial" w:hAnsi="Arial" w:cs="Arial"/>
                <w:color w:val="000000"/>
                <w:sz w:val="22"/>
                <w:szCs w:val="22"/>
              </w:rPr>
            </w:pPr>
            <w:r w:rsidRPr="00551A5F">
              <w:rPr>
                <w:b/>
                <w:bCs/>
                <w:color w:val="000000"/>
              </w:rPr>
              <w:t>A</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B3FC84" w14:textId="77777777" w:rsidR="00551A5F" w:rsidRPr="00551A5F" w:rsidRDefault="00551A5F" w:rsidP="00551A5F">
            <w:pPr>
              <w:jc w:val="center"/>
              <w:rPr>
                <w:rFonts w:ascii="Arial" w:hAnsi="Arial" w:cs="Arial"/>
                <w:color w:val="000000"/>
                <w:sz w:val="22"/>
                <w:szCs w:val="22"/>
              </w:rPr>
            </w:pPr>
            <w:r w:rsidRPr="00551A5F">
              <w:rPr>
                <w:b/>
                <w:bCs/>
                <w:color w:val="000000"/>
              </w:rPr>
              <w:t>B</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EB13A5" w14:textId="77777777" w:rsidR="00551A5F" w:rsidRPr="00551A5F" w:rsidRDefault="00551A5F" w:rsidP="00551A5F">
            <w:pPr>
              <w:jc w:val="center"/>
              <w:rPr>
                <w:rFonts w:ascii="Arial" w:hAnsi="Arial" w:cs="Arial"/>
                <w:color w:val="000000"/>
                <w:sz w:val="22"/>
                <w:szCs w:val="22"/>
              </w:rPr>
            </w:pPr>
            <w:r w:rsidRPr="00551A5F">
              <w:rPr>
                <w:b/>
                <w:bCs/>
                <w:color w:val="000000"/>
              </w:rPr>
              <w:t>C</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5D638E" w14:textId="77777777" w:rsidR="00551A5F" w:rsidRPr="00551A5F" w:rsidRDefault="00551A5F" w:rsidP="00551A5F">
            <w:pPr>
              <w:jc w:val="center"/>
              <w:rPr>
                <w:rFonts w:ascii="Arial" w:hAnsi="Arial" w:cs="Arial"/>
                <w:color w:val="000000"/>
                <w:sz w:val="22"/>
                <w:szCs w:val="22"/>
              </w:rPr>
            </w:pPr>
            <w:r w:rsidRPr="00551A5F">
              <w:rPr>
                <w:b/>
                <w:bCs/>
                <w:color w:val="000000"/>
              </w:rPr>
              <w:t>D</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5C10FEB" w14:textId="77777777" w:rsidR="00551A5F" w:rsidRPr="00551A5F" w:rsidRDefault="00551A5F" w:rsidP="00551A5F">
            <w:pPr>
              <w:jc w:val="center"/>
              <w:rPr>
                <w:rFonts w:ascii="Arial" w:hAnsi="Arial" w:cs="Arial"/>
                <w:color w:val="000000"/>
                <w:sz w:val="22"/>
                <w:szCs w:val="22"/>
              </w:rPr>
            </w:pPr>
            <w:r w:rsidRPr="00551A5F">
              <w:rPr>
                <w:b/>
                <w:bCs/>
                <w:color w:val="000000"/>
              </w:rPr>
              <w:t>E</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A8C9DE9" w14:textId="77777777" w:rsidR="00551A5F" w:rsidRPr="00551A5F" w:rsidRDefault="00551A5F" w:rsidP="00551A5F">
            <w:pPr>
              <w:jc w:val="center"/>
              <w:rPr>
                <w:rFonts w:ascii="Arial" w:hAnsi="Arial" w:cs="Arial"/>
                <w:color w:val="000000"/>
                <w:sz w:val="22"/>
                <w:szCs w:val="22"/>
              </w:rPr>
            </w:pPr>
            <w:r w:rsidRPr="00551A5F">
              <w:rPr>
                <w:b/>
                <w:bCs/>
                <w:color w:val="000000"/>
              </w:rPr>
              <w:t>F</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F92D0EE" w14:textId="77777777" w:rsidR="00551A5F" w:rsidRPr="00551A5F" w:rsidRDefault="00551A5F" w:rsidP="00551A5F">
            <w:pPr>
              <w:jc w:val="center"/>
              <w:rPr>
                <w:rFonts w:ascii="Arial" w:hAnsi="Arial" w:cs="Arial"/>
                <w:color w:val="000000"/>
                <w:sz w:val="22"/>
                <w:szCs w:val="22"/>
              </w:rPr>
            </w:pPr>
            <w:r w:rsidRPr="00551A5F">
              <w:rPr>
                <w:b/>
                <w:bCs/>
                <w:color w:val="000000"/>
              </w:rPr>
              <w:t>G</w:t>
            </w:r>
          </w:p>
        </w:tc>
      </w:tr>
      <w:tr w:rsidR="00551A5F" w:rsidRPr="00551A5F" w14:paraId="44D5B1A5" w14:textId="77777777" w:rsidTr="00551A5F">
        <w:trPr>
          <w:trHeight w:val="36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F77635" w14:textId="77777777" w:rsidR="00551A5F" w:rsidRPr="00551A5F" w:rsidRDefault="00551A5F" w:rsidP="00551A5F">
            <w:pPr>
              <w:jc w:val="center"/>
              <w:rPr>
                <w:rFonts w:ascii="Arial" w:hAnsi="Arial" w:cs="Arial"/>
                <w:color w:val="000000"/>
                <w:sz w:val="22"/>
                <w:szCs w:val="22"/>
              </w:rPr>
            </w:pPr>
            <w:r w:rsidRPr="00551A5F">
              <w:rPr>
                <w:color w:val="000000"/>
              </w:rPr>
              <w:t>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7E886E" w14:textId="77777777" w:rsidR="00551A5F" w:rsidRPr="00551A5F" w:rsidRDefault="00551A5F" w:rsidP="00551A5F">
            <w:pPr>
              <w:jc w:val="center"/>
              <w:rPr>
                <w:rFonts w:ascii="Arial" w:hAnsi="Arial" w:cs="Arial"/>
                <w:color w:val="000000"/>
                <w:sz w:val="22"/>
                <w:szCs w:val="22"/>
              </w:rPr>
            </w:pPr>
            <w:r w:rsidRPr="00551A5F">
              <w:rPr>
                <w:b/>
                <w:bCs/>
                <w:color w:val="000000"/>
              </w:rPr>
              <w:t>Отель</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64487C7" w14:textId="77777777" w:rsidR="00551A5F" w:rsidRPr="00551A5F" w:rsidRDefault="00551A5F" w:rsidP="00551A5F">
            <w:pPr>
              <w:jc w:val="center"/>
              <w:rPr>
                <w:rFonts w:ascii="Arial" w:hAnsi="Arial" w:cs="Arial"/>
                <w:color w:val="000000"/>
                <w:sz w:val="22"/>
                <w:szCs w:val="22"/>
              </w:rPr>
            </w:pPr>
            <w:r w:rsidRPr="00551A5F">
              <w:rPr>
                <w:b/>
                <w:bCs/>
                <w:color w:val="000000"/>
              </w:rPr>
              <w:t>1 кв.</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19B064" w14:textId="77777777" w:rsidR="00551A5F" w:rsidRPr="00551A5F" w:rsidRDefault="00551A5F" w:rsidP="00551A5F">
            <w:pPr>
              <w:jc w:val="center"/>
              <w:rPr>
                <w:rFonts w:ascii="Arial" w:hAnsi="Arial" w:cs="Arial"/>
                <w:color w:val="000000"/>
                <w:sz w:val="22"/>
                <w:szCs w:val="22"/>
              </w:rPr>
            </w:pPr>
            <w:r w:rsidRPr="00551A5F">
              <w:rPr>
                <w:b/>
                <w:bCs/>
                <w:color w:val="000000"/>
              </w:rPr>
              <w:t>2 кв.</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A90B0A9" w14:textId="77777777" w:rsidR="00551A5F" w:rsidRPr="00551A5F" w:rsidRDefault="00551A5F" w:rsidP="00551A5F">
            <w:pPr>
              <w:jc w:val="center"/>
              <w:rPr>
                <w:rFonts w:ascii="Arial" w:hAnsi="Arial" w:cs="Arial"/>
                <w:color w:val="000000"/>
                <w:sz w:val="22"/>
                <w:szCs w:val="22"/>
              </w:rPr>
            </w:pPr>
            <w:r w:rsidRPr="00551A5F">
              <w:rPr>
                <w:b/>
                <w:bCs/>
                <w:color w:val="000000"/>
              </w:rPr>
              <w:t>3 кв.</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BD63668" w14:textId="77777777" w:rsidR="00551A5F" w:rsidRPr="00551A5F" w:rsidRDefault="00551A5F" w:rsidP="00551A5F">
            <w:pPr>
              <w:jc w:val="center"/>
              <w:rPr>
                <w:rFonts w:ascii="Arial" w:hAnsi="Arial" w:cs="Arial"/>
                <w:color w:val="000000"/>
                <w:sz w:val="22"/>
                <w:szCs w:val="22"/>
              </w:rPr>
            </w:pPr>
            <w:r w:rsidRPr="00551A5F">
              <w:rPr>
                <w:b/>
                <w:bCs/>
                <w:color w:val="000000"/>
              </w:rPr>
              <w:t>4 кв.</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3F22D03" w14:textId="77777777" w:rsidR="00551A5F" w:rsidRPr="00551A5F" w:rsidRDefault="00551A5F" w:rsidP="00551A5F">
            <w:pPr>
              <w:jc w:val="center"/>
              <w:rPr>
                <w:rFonts w:ascii="Arial" w:hAnsi="Arial" w:cs="Arial"/>
                <w:color w:val="000000"/>
                <w:sz w:val="22"/>
                <w:szCs w:val="22"/>
              </w:rPr>
            </w:pPr>
            <w:r w:rsidRPr="00551A5F">
              <w:rPr>
                <w:b/>
                <w:bCs/>
                <w:color w:val="000000"/>
              </w:rPr>
              <w:t xml:space="preserve">Среднее </w:t>
            </w:r>
            <w:proofErr w:type="gramStart"/>
            <w:r w:rsidRPr="00551A5F">
              <w:rPr>
                <w:b/>
                <w:bCs/>
                <w:color w:val="000000"/>
              </w:rPr>
              <w:t>по</w:t>
            </w:r>
            <w:proofErr w:type="gramEnd"/>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B5C865" w14:textId="77777777" w:rsidR="00551A5F" w:rsidRPr="00551A5F" w:rsidRDefault="00551A5F" w:rsidP="00551A5F">
            <w:pPr>
              <w:jc w:val="center"/>
              <w:rPr>
                <w:rFonts w:ascii="Arial" w:hAnsi="Arial" w:cs="Arial"/>
                <w:color w:val="000000"/>
                <w:sz w:val="22"/>
                <w:szCs w:val="22"/>
              </w:rPr>
            </w:pPr>
            <w:r w:rsidRPr="00551A5F">
              <w:rPr>
                <w:b/>
                <w:bCs/>
                <w:color w:val="000000"/>
              </w:rPr>
              <w:t>Оценка</w:t>
            </w:r>
          </w:p>
        </w:tc>
      </w:tr>
      <w:tr w:rsidR="00551A5F" w:rsidRPr="00551A5F" w14:paraId="673C1226"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0CD072"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7A58685"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42685BD"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4E5934D"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650E389"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835F48E"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48F3DA1B" w14:textId="77777777" w:rsidR="00551A5F" w:rsidRPr="00551A5F" w:rsidRDefault="00551A5F" w:rsidP="00551A5F">
            <w:pPr>
              <w:jc w:val="center"/>
              <w:rPr>
                <w:rFonts w:ascii="Arial" w:hAnsi="Arial" w:cs="Arial"/>
                <w:color w:val="000000"/>
                <w:sz w:val="22"/>
                <w:szCs w:val="22"/>
              </w:rPr>
            </w:pPr>
            <w:r w:rsidRPr="00551A5F">
              <w:rPr>
                <w:b/>
                <w:bCs/>
                <w:color w:val="000000"/>
              </w:rPr>
              <w:t>отелю</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E0314A6" w14:textId="77777777" w:rsidR="00551A5F" w:rsidRPr="00551A5F" w:rsidRDefault="00551A5F" w:rsidP="00551A5F">
            <w:pPr>
              <w:rPr>
                <w:rFonts w:ascii="Arial" w:hAnsi="Arial" w:cs="Arial"/>
                <w:color w:val="666666"/>
              </w:rPr>
            </w:pPr>
          </w:p>
        </w:tc>
      </w:tr>
      <w:tr w:rsidR="00551A5F" w:rsidRPr="00551A5F" w14:paraId="5FE4A7A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6912096" w14:textId="77777777" w:rsidR="00551A5F" w:rsidRPr="00551A5F" w:rsidRDefault="00551A5F" w:rsidP="00551A5F">
            <w:pPr>
              <w:jc w:val="center"/>
              <w:rPr>
                <w:rFonts w:ascii="Arial" w:hAnsi="Arial" w:cs="Arial"/>
                <w:color w:val="000000"/>
                <w:sz w:val="22"/>
                <w:szCs w:val="22"/>
              </w:rPr>
            </w:pPr>
            <w:r w:rsidRPr="00551A5F">
              <w:rPr>
                <w:color w:val="000000"/>
              </w:rPr>
              <w:t>2</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89BD9BC" w14:textId="77777777" w:rsidR="00551A5F" w:rsidRPr="00551A5F" w:rsidRDefault="00551A5F" w:rsidP="00551A5F">
            <w:pPr>
              <w:jc w:val="center"/>
              <w:rPr>
                <w:rFonts w:ascii="Arial" w:hAnsi="Arial" w:cs="Arial"/>
                <w:color w:val="000000"/>
                <w:sz w:val="22"/>
                <w:szCs w:val="22"/>
              </w:rPr>
            </w:pPr>
            <w:r w:rsidRPr="00551A5F">
              <w:rPr>
                <w:b/>
                <w:bCs/>
                <w:i/>
                <w:iCs/>
                <w:color w:val="000000"/>
              </w:rPr>
              <w:t>Швеция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DFCC076" w14:textId="77777777" w:rsidR="00551A5F" w:rsidRPr="00551A5F" w:rsidRDefault="00551A5F" w:rsidP="00551A5F">
            <w:pPr>
              <w:jc w:val="center"/>
              <w:rPr>
                <w:rFonts w:ascii="Arial" w:hAnsi="Arial" w:cs="Arial"/>
                <w:color w:val="000000"/>
                <w:sz w:val="22"/>
                <w:szCs w:val="22"/>
              </w:rPr>
            </w:pPr>
            <w:r w:rsidRPr="00551A5F">
              <w:rPr>
                <w:color w:val="000000"/>
              </w:rPr>
              <w:t>1500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4704D6D" w14:textId="77777777" w:rsidR="00551A5F" w:rsidRPr="00551A5F" w:rsidRDefault="00551A5F" w:rsidP="00551A5F">
            <w:pPr>
              <w:jc w:val="center"/>
              <w:rPr>
                <w:rFonts w:ascii="Arial" w:hAnsi="Arial" w:cs="Arial"/>
                <w:color w:val="000000"/>
                <w:sz w:val="22"/>
                <w:szCs w:val="22"/>
              </w:rPr>
            </w:pPr>
            <w:r w:rsidRPr="00551A5F">
              <w:rPr>
                <w:color w:val="000000"/>
              </w:rPr>
              <w:t>2000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3573148" w14:textId="77777777" w:rsidR="00551A5F" w:rsidRPr="00551A5F" w:rsidRDefault="00551A5F" w:rsidP="00551A5F">
            <w:pPr>
              <w:jc w:val="center"/>
              <w:rPr>
                <w:rFonts w:ascii="Arial" w:hAnsi="Arial" w:cs="Arial"/>
                <w:color w:val="000000"/>
                <w:sz w:val="22"/>
                <w:szCs w:val="22"/>
              </w:rPr>
            </w:pPr>
            <w:r w:rsidRPr="00551A5F">
              <w:rPr>
                <w:color w:val="000000"/>
              </w:rPr>
              <w:t>6000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30A5319"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E22CBE9"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F57DB7" w14:textId="77777777" w:rsidR="00551A5F" w:rsidRPr="00551A5F" w:rsidRDefault="00551A5F" w:rsidP="00551A5F">
            <w:pPr>
              <w:rPr>
                <w:rFonts w:ascii="Arial" w:hAnsi="Arial" w:cs="Arial"/>
                <w:color w:val="666666"/>
              </w:rPr>
            </w:pPr>
          </w:p>
        </w:tc>
      </w:tr>
      <w:tr w:rsidR="00551A5F" w:rsidRPr="00551A5F" w14:paraId="581FAD09"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017BA6" w14:textId="77777777" w:rsidR="00551A5F" w:rsidRPr="00551A5F" w:rsidRDefault="00551A5F" w:rsidP="00551A5F">
            <w:pPr>
              <w:jc w:val="center"/>
              <w:rPr>
                <w:rFonts w:ascii="Arial" w:hAnsi="Arial" w:cs="Arial"/>
                <w:color w:val="000000"/>
                <w:sz w:val="22"/>
                <w:szCs w:val="22"/>
              </w:rPr>
            </w:pPr>
            <w:r w:rsidRPr="00551A5F">
              <w:rPr>
                <w:color w:val="000000"/>
              </w:rPr>
              <w:t>3</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F18D68" w14:textId="77777777" w:rsidR="00551A5F" w:rsidRPr="00551A5F" w:rsidRDefault="00551A5F" w:rsidP="00551A5F">
            <w:pPr>
              <w:jc w:val="center"/>
              <w:rPr>
                <w:rFonts w:ascii="Arial" w:hAnsi="Arial" w:cs="Arial"/>
                <w:color w:val="000000"/>
                <w:sz w:val="22"/>
                <w:szCs w:val="22"/>
              </w:rPr>
            </w:pPr>
            <w:r w:rsidRPr="00551A5F">
              <w:rPr>
                <w:b/>
                <w:bCs/>
                <w:i/>
                <w:iCs/>
                <w:color w:val="000000"/>
              </w:rPr>
              <w:t>Дания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CAC384" w14:textId="77777777" w:rsidR="00551A5F" w:rsidRPr="00551A5F" w:rsidRDefault="00551A5F" w:rsidP="00551A5F">
            <w:pPr>
              <w:jc w:val="center"/>
              <w:rPr>
                <w:rFonts w:ascii="Arial" w:hAnsi="Arial" w:cs="Arial"/>
                <w:color w:val="000000"/>
                <w:sz w:val="22"/>
                <w:szCs w:val="22"/>
              </w:rPr>
            </w:pPr>
            <w:r w:rsidRPr="00551A5F">
              <w:rPr>
                <w:color w:val="000000"/>
              </w:rPr>
              <w:t>1400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BBB9F29"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D59334" w14:textId="77777777" w:rsidR="00551A5F" w:rsidRPr="00551A5F" w:rsidRDefault="00551A5F" w:rsidP="00551A5F">
            <w:pPr>
              <w:jc w:val="center"/>
              <w:rPr>
                <w:rFonts w:ascii="Arial" w:hAnsi="Arial" w:cs="Arial"/>
                <w:color w:val="000000"/>
                <w:sz w:val="22"/>
                <w:szCs w:val="22"/>
              </w:rPr>
            </w:pPr>
            <w:r w:rsidRPr="00551A5F">
              <w:rPr>
                <w:color w:val="000000"/>
              </w:rPr>
              <w:t>4100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77D0B48"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3269762"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A8A565A" w14:textId="77777777" w:rsidR="00551A5F" w:rsidRPr="00551A5F" w:rsidRDefault="00551A5F" w:rsidP="00551A5F">
            <w:pPr>
              <w:rPr>
                <w:rFonts w:ascii="Arial" w:hAnsi="Arial" w:cs="Arial"/>
                <w:color w:val="666666"/>
              </w:rPr>
            </w:pPr>
          </w:p>
        </w:tc>
      </w:tr>
      <w:tr w:rsidR="00551A5F" w:rsidRPr="00551A5F" w14:paraId="106CB33C"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3E1327" w14:textId="77777777" w:rsidR="00551A5F" w:rsidRPr="00551A5F" w:rsidRDefault="00551A5F" w:rsidP="00551A5F">
            <w:pPr>
              <w:jc w:val="center"/>
              <w:rPr>
                <w:rFonts w:ascii="Arial" w:hAnsi="Arial" w:cs="Arial"/>
                <w:color w:val="000000"/>
                <w:sz w:val="22"/>
                <w:szCs w:val="22"/>
              </w:rPr>
            </w:pPr>
            <w:r w:rsidRPr="00551A5F">
              <w:rPr>
                <w:color w:val="000000"/>
              </w:rPr>
              <w:t>4</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27193B0" w14:textId="77777777" w:rsidR="00551A5F" w:rsidRPr="00551A5F" w:rsidRDefault="00551A5F" w:rsidP="00551A5F">
            <w:pPr>
              <w:jc w:val="center"/>
              <w:rPr>
                <w:rFonts w:ascii="Arial" w:hAnsi="Arial" w:cs="Arial"/>
                <w:color w:val="000000"/>
                <w:sz w:val="22"/>
                <w:szCs w:val="22"/>
              </w:rPr>
            </w:pPr>
            <w:r w:rsidRPr="00551A5F">
              <w:rPr>
                <w:b/>
                <w:bCs/>
                <w:i/>
                <w:iCs/>
                <w:color w:val="000000"/>
              </w:rPr>
              <w:t>Норвегия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3B9C95"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BF2CB34"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6A8A3E" w14:textId="77777777" w:rsidR="00551A5F" w:rsidRPr="00551A5F" w:rsidRDefault="00551A5F" w:rsidP="00551A5F">
            <w:pPr>
              <w:jc w:val="center"/>
              <w:rPr>
                <w:rFonts w:ascii="Arial" w:hAnsi="Arial" w:cs="Arial"/>
                <w:color w:val="000000"/>
                <w:sz w:val="22"/>
                <w:szCs w:val="22"/>
              </w:rPr>
            </w:pPr>
            <w:r w:rsidRPr="00551A5F">
              <w:rPr>
                <w:color w:val="000000"/>
              </w:rPr>
              <w:t>3000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E464C34" w14:textId="77777777" w:rsidR="00551A5F" w:rsidRPr="00551A5F" w:rsidRDefault="00551A5F" w:rsidP="00551A5F">
            <w:pPr>
              <w:jc w:val="center"/>
              <w:rPr>
                <w:rFonts w:ascii="Arial" w:hAnsi="Arial" w:cs="Arial"/>
                <w:color w:val="000000"/>
                <w:sz w:val="22"/>
                <w:szCs w:val="22"/>
              </w:rPr>
            </w:pPr>
            <w:r w:rsidRPr="00551A5F">
              <w:rPr>
                <w:color w:val="000000"/>
              </w:rPr>
              <w:t>4500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9E6655E"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6CBB85D" w14:textId="77777777" w:rsidR="00551A5F" w:rsidRPr="00551A5F" w:rsidRDefault="00551A5F" w:rsidP="00551A5F">
            <w:pPr>
              <w:rPr>
                <w:rFonts w:ascii="Arial" w:hAnsi="Arial" w:cs="Arial"/>
                <w:color w:val="666666"/>
              </w:rPr>
            </w:pPr>
          </w:p>
        </w:tc>
      </w:tr>
      <w:tr w:rsidR="00551A5F" w:rsidRPr="00551A5F" w14:paraId="67C7D364"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24CA68" w14:textId="77777777" w:rsidR="00551A5F" w:rsidRPr="00551A5F" w:rsidRDefault="00551A5F" w:rsidP="00551A5F">
            <w:pPr>
              <w:jc w:val="center"/>
              <w:rPr>
                <w:rFonts w:ascii="Arial" w:hAnsi="Arial" w:cs="Arial"/>
                <w:color w:val="000000"/>
                <w:sz w:val="22"/>
                <w:szCs w:val="22"/>
              </w:rPr>
            </w:pPr>
            <w:r w:rsidRPr="00551A5F">
              <w:rPr>
                <w:color w:val="000000"/>
              </w:rPr>
              <w:t>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F75C7CE" w14:textId="77777777" w:rsidR="00551A5F" w:rsidRPr="00551A5F" w:rsidRDefault="00551A5F" w:rsidP="00551A5F">
            <w:pPr>
              <w:jc w:val="center"/>
              <w:rPr>
                <w:rFonts w:ascii="Arial" w:hAnsi="Arial" w:cs="Arial"/>
                <w:color w:val="000000"/>
                <w:sz w:val="22"/>
                <w:szCs w:val="22"/>
              </w:rPr>
            </w:pPr>
            <w:r w:rsidRPr="00551A5F">
              <w:rPr>
                <w:b/>
                <w:bCs/>
                <w:i/>
                <w:iCs/>
                <w:color w:val="000000"/>
              </w:rPr>
              <w:t>Финляндия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47F0360" w14:textId="77777777" w:rsidR="00551A5F" w:rsidRPr="00551A5F" w:rsidRDefault="00551A5F" w:rsidP="00551A5F">
            <w:pPr>
              <w:jc w:val="center"/>
              <w:rPr>
                <w:rFonts w:ascii="Arial" w:hAnsi="Arial" w:cs="Arial"/>
                <w:color w:val="000000"/>
                <w:sz w:val="22"/>
                <w:szCs w:val="22"/>
              </w:rPr>
            </w:pPr>
            <w:r w:rsidRPr="00551A5F">
              <w:rPr>
                <w:color w:val="000000"/>
              </w:rPr>
              <w:t>1100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7B15609" w14:textId="77777777" w:rsidR="00551A5F" w:rsidRPr="00551A5F" w:rsidRDefault="00551A5F" w:rsidP="00551A5F">
            <w:pPr>
              <w:jc w:val="center"/>
              <w:rPr>
                <w:rFonts w:ascii="Arial" w:hAnsi="Arial" w:cs="Arial"/>
                <w:color w:val="000000"/>
                <w:sz w:val="22"/>
                <w:szCs w:val="22"/>
              </w:rPr>
            </w:pPr>
            <w:r w:rsidRPr="00551A5F">
              <w:rPr>
                <w:color w:val="000000"/>
              </w:rPr>
              <w:t>1045</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93E8125"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DED352A"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01D8C7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8A25C9D" w14:textId="77777777" w:rsidR="00551A5F" w:rsidRPr="00551A5F" w:rsidRDefault="00551A5F" w:rsidP="00551A5F">
            <w:pPr>
              <w:rPr>
                <w:rFonts w:ascii="Arial" w:hAnsi="Arial" w:cs="Arial"/>
                <w:color w:val="666666"/>
              </w:rPr>
            </w:pPr>
          </w:p>
        </w:tc>
      </w:tr>
      <w:tr w:rsidR="00551A5F" w:rsidRPr="00551A5F" w14:paraId="0EE68A27"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80593CB" w14:textId="77777777" w:rsidR="00551A5F" w:rsidRPr="00551A5F" w:rsidRDefault="00551A5F" w:rsidP="00551A5F">
            <w:pPr>
              <w:jc w:val="center"/>
              <w:rPr>
                <w:rFonts w:ascii="Arial" w:hAnsi="Arial" w:cs="Arial"/>
                <w:color w:val="000000"/>
                <w:sz w:val="22"/>
                <w:szCs w:val="22"/>
              </w:rPr>
            </w:pPr>
            <w:r w:rsidRPr="00551A5F">
              <w:rPr>
                <w:color w:val="000000"/>
              </w:rPr>
              <w:t>6</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03C53D" w14:textId="77777777" w:rsidR="00551A5F" w:rsidRPr="00551A5F" w:rsidRDefault="00551A5F" w:rsidP="00551A5F">
            <w:pPr>
              <w:jc w:val="center"/>
              <w:rPr>
                <w:rFonts w:ascii="Arial" w:hAnsi="Arial" w:cs="Arial"/>
                <w:color w:val="000000"/>
                <w:sz w:val="22"/>
                <w:szCs w:val="22"/>
              </w:rPr>
            </w:pPr>
            <w:r w:rsidRPr="00551A5F">
              <w:rPr>
                <w:b/>
                <w:bCs/>
                <w:i/>
                <w:iCs/>
                <w:color w:val="000000"/>
              </w:rPr>
              <w:t>Германия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B27D9D" w14:textId="77777777" w:rsidR="00551A5F" w:rsidRPr="00551A5F" w:rsidRDefault="00551A5F" w:rsidP="00551A5F">
            <w:pPr>
              <w:jc w:val="center"/>
              <w:rPr>
                <w:rFonts w:ascii="Arial" w:hAnsi="Arial" w:cs="Arial"/>
                <w:color w:val="000000"/>
                <w:sz w:val="22"/>
                <w:szCs w:val="22"/>
              </w:rPr>
            </w:pPr>
            <w:r w:rsidRPr="00551A5F">
              <w:rPr>
                <w:color w:val="000000"/>
              </w:rPr>
              <w:t>3850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A89E2AE" w14:textId="77777777" w:rsidR="00551A5F" w:rsidRPr="00551A5F" w:rsidRDefault="00551A5F" w:rsidP="00551A5F">
            <w:pPr>
              <w:jc w:val="center"/>
              <w:rPr>
                <w:rFonts w:ascii="Arial" w:hAnsi="Arial" w:cs="Arial"/>
                <w:color w:val="000000"/>
                <w:sz w:val="22"/>
                <w:szCs w:val="22"/>
              </w:rPr>
            </w:pPr>
            <w:r w:rsidRPr="00551A5F">
              <w:rPr>
                <w:color w:val="000000"/>
              </w:rPr>
              <w:t>3650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C9DD63"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93F174C"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46DB3E0"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F9A561D" w14:textId="77777777" w:rsidR="00551A5F" w:rsidRPr="00551A5F" w:rsidRDefault="00551A5F" w:rsidP="00551A5F">
            <w:pPr>
              <w:rPr>
                <w:rFonts w:ascii="Arial" w:hAnsi="Arial" w:cs="Arial"/>
                <w:color w:val="666666"/>
              </w:rPr>
            </w:pPr>
          </w:p>
        </w:tc>
      </w:tr>
      <w:tr w:rsidR="00551A5F" w:rsidRPr="00551A5F" w14:paraId="67C0B0AB"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D4EB822" w14:textId="77777777" w:rsidR="00551A5F" w:rsidRPr="00551A5F" w:rsidRDefault="00551A5F" w:rsidP="00551A5F">
            <w:pPr>
              <w:jc w:val="center"/>
              <w:rPr>
                <w:rFonts w:ascii="Arial" w:hAnsi="Arial" w:cs="Arial"/>
                <w:color w:val="000000"/>
                <w:sz w:val="22"/>
                <w:szCs w:val="22"/>
              </w:rPr>
            </w:pPr>
            <w:r w:rsidRPr="00551A5F">
              <w:rPr>
                <w:color w:val="000000"/>
              </w:rPr>
              <w:t>7</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FAD283" w14:textId="77777777" w:rsidR="00551A5F" w:rsidRPr="00551A5F" w:rsidRDefault="00551A5F" w:rsidP="00551A5F">
            <w:pPr>
              <w:jc w:val="center"/>
              <w:rPr>
                <w:rFonts w:ascii="Arial" w:hAnsi="Arial" w:cs="Arial"/>
                <w:color w:val="000000"/>
                <w:sz w:val="22"/>
                <w:szCs w:val="22"/>
              </w:rPr>
            </w:pPr>
            <w:r w:rsidRPr="00551A5F">
              <w:rPr>
                <w:b/>
                <w:bCs/>
                <w:i/>
                <w:iCs/>
                <w:color w:val="000000"/>
              </w:rPr>
              <w:t>Польша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46A9D1F" w14:textId="77777777" w:rsidR="00551A5F" w:rsidRPr="00551A5F" w:rsidRDefault="00551A5F" w:rsidP="00551A5F">
            <w:pPr>
              <w:jc w:val="center"/>
              <w:rPr>
                <w:rFonts w:ascii="Arial" w:hAnsi="Arial" w:cs="Arial"/>
                <w:color w:val="000000"/>
                <w:sz w:val="22"/>
                <w:szCs w:val="22"/>
              </w:rPr>
            </w:pPr>
            <w:r w:rsidRPr="00551A5F">
              <w:rPr>
                <w:color w:val="000000"/>
              </w:rPr>
              <w:t>6800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91A6436" w14:textId="77777777" w:rsidR="00551A5F" w:rsidRPr="00551A5F" w:rsidRDefault="00551A5F" w:rsidP="00551A5F">
            <w:pPr>
              <w:jc w:val="center"/>
              <w:rPr>
                <w:rFonts w:ascii="Arial" w:hAnsi="Arial" w:cs="Arial"/>
                <w:color w:val="000000"/>
                <w:sz w:val="22"/>
                <w:szCs w:val="22"/>
              </w:rPr>
            </w:pPr>
            <w:r w:rsidRPr="00551A5F">
              <w:rPr>
                <w:color w:val="000000"/>
              </w:rPr>
              <w:t>7250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4833D10" w14:textId="77777777" w:rsidR="00551A5F" w:rsidRPr="00551A5F" w:rsidRDefault="00551A5F" w:rsidP="00551A5F">
            <w:pPr>
              <w:jc w:val="center"/>
              <w:rPr>
                <w:rFonts w:ascii="Arial" w:hAnsi="Arial" w:cs="Arial"/>
                <w:color w:val="000000"/>
                <w:sz w:val="22"/>
                <w:szCs w:val="22"/>
              </w:rPr>
            </w:pPr>
            <w:r w:rsidRPr="00551A5F">
              <w:rPr>
                <w:color w:val="000000"/>
              </w:rPr>
              <w:t>8122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9CA79A8" w14:textId="77777777" w:rsidR="00551A5F" w:rsidRPr="00551A5F" w:rsidRDefault="00551A5F" w:rsidP="00551A5F">
            <w:pPr>
              <w:jc w:val="center"/>
              <w:rPr>
                <w:rFonts w:ascii="Arial" w:hAnsi="Arial" w:cs="Arial"/>
                <w:color w:val="000000"/>
                <w:sz w:val="22"/>
                <w:szCs w:val="22"/>
              </w:rPr>
            </w:pPr>
            <w:r w:rsidRPr="00551A5F">
              <w:rPr>
                <w:color w:val="000000"/>
              </w:rPr>
              <w:t>9450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7AA2323"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512A7EA" w14:textId="77777777" w:rsidR="00551A5F" w:rsidRPr="00551A5F" w:rsidRDefault="00551A5F" w:rsidP="00551A5F">
            <w:pPr>
              <w:rPr>
                <w:rFonts w:ascii="Arial" w:hAnsi="Arial" w:cs="Arial"/>
                <w:color w:val="666666"/>
              </w:rPr>
            </w:pPr>
          </w:p>
        </w:tc>
      </w:tr>
      <w:tr w:rsidR="00551A5F" w:rsidRPr="00551A5F" w14:paraId="11F30F94"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468947" w14:textId="77777777" w:rsidR="00551A5F" w:rsidRPr="00551A5F" w:rsidRDefault="00551A5F" w:rsidP="00551A5F">
            <w:pPr>
              <w:jc w:val="center"/>
              <w:rPr>
                <w:rFonts w:ascii="Arial" w:hAnsi="Arial" w:cs="Arial"/>
                <w:color w:val="000000"/>
                <w:sz w:val="22"/>
                <w:szCs w:val="22"/>
              </w:rPr>
            </w:pPr>
            <w:r w:rsidRPr="00551A5F">
              <w:rPr>
                <w:color w:val="000000"/>
              </w:rPr>
              <w:t>8</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B0D5DFB" w14:textId="77777777" w:rsidR="00551A5F" w:rsidRPr="00551A5F" w:rsidRDefault="00551A5F" w:rsidP="00551A5F">
            <w:pPr>
              <w:jc w:val="center"/>
              <w:rPr>
                <w:rFonts w:ascii="Arial" w:hAnsi="Arial" w:cs="Arial"/>
                <w:color w:val="000000"/>
                <w:sz w:val="22"/>
                <w:szCs w:val="22"/>
              </w:rPr>
            </w:pPr>
            <w:r w:rsidRPr="00551A5F">
              <w:rPr>
                <w:b/>
                <w:bCs/>
                <w:i/>
                <w:iCs/>
                <w:color w:val="000000"/>
              </w:rPr>
              <w:t>Чехия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ADB4353" w14:textId="77777777" w:rsidR="00551A5F" w:rsidRPr="00551A5F" w:rsidRDefault="00551A5F" w:rsidP="00551A5F">
            <w:pPr>
              <w:jc w:val="center"/>
              <w:rPr>
                <w:rFonts w:ascii="Arial" w:hAnsi="Arial" w:cs="Arial"/>
                <w:color w:val="000000"/>
                <w:sz w:val="22"/>
                <w:szCs w:val="22"/>
              </w:rPr>
            </w:pPr>
            <w:r w:rsidRPr="00551A5F">
              <w:rPr>
                <w:color w:val="000000"/>
              </w:rPr>
              <w:t>6590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B2722A" w14:textId="77777777" w:rsidR="00551A5F" w:rsidRPr="00551A5F" w:rsidRDefault="00551A5F" w:rsidP="00551A5F">
            <w:pPr>
              <w:jc w:val="center"/>
              <w:rPr>
                <w:rFonts w:ascii="Arial" w:hAnsi="Arial" w:cs="Arial"/>
                <w:color w:val="000000"/>
                <w:sz w:val="22"/>
                <w:szCs w:val="22"/>
              </w:rPr>
            </w:pPr>
            <w:r w:rsidRPr="00551A5F">
              <w:rPr>
                <w:color w:val="000000"/>
              </w:rPr>
              <w:t>7050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0D272C7" w14:textId="77777777" w:rsidR="00551A5F" w:rsidRPr="00551A5F" w:rsidRDefault="00551A5F" w:rsidP="00551A5F">
            <w:pPr>
              <w:jc w:val="center"/>
              <w:rPr>
                <w:rFonts w:ascii="Arial" w:hAnsi="Arial" w:cs="Arial"/>
                <w:color w:val="000000"/>
                <w:sz w:val="22"/>
                <w:szCs w:val="22"/>
              </w:rPr>
            </w:pPr>
            <w:r w:rsidRPr="00551A5F">
              <w:rPr>
                <w:color w:val="000000"/>
              </w:rPr>
              <w:t>6400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489F4A3" w14:textId="77777777" w:rsidR="00551A5F" w:rsidRPr="00551A5F" w:rsidRDefault="00551A5F" w:rsidP="00551A5F">
            <w:pPr>
              <w:jc w:val="center"/>
              <w:rPr>
                <w:rFonts w:ascii="Arial" w:hAnsi="Arial" w:cs="Arial"/>
                <w:color w:val="000000"/>
                <w:sz w:val="22"/>
                <w:szCs w:val="22"/>
              </w:rPr>
            </w:pPr>
            <w:r w:rsidRPr="00551A5F">
              <w:rPr>
                <w:color w:val="000000"/>
              </w:rPr>
              <w:t>6440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B7B01D4"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9022284" w14:textId="77777777" w:rsidR="00551A5F" w:rsidRPr="00551A5F" w:rsidRDefault="00551A5F" w:rsidP="00551A5F">
            <w:pPr>
              <w:rPr>
                <w:rFonts w:ascii="Arial" w:hAnsi="Arial" w:cs="Arial"/>
                <w:color w:val="666666"/>
              </w:rPr>
            </w:pPr>
          </w:p>
        </w:tc>
      </w:tr>
      <w:tr w:rsidR="00551A5F" w:rsidRPr="00551A5F" w14:paraId="158883A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4A94A47" w14:textId="77777777" w:rsidR="00551A5F" w:rsidRPr="00551A5F" w:rsidRDefault="00551A5F" w:rsidP="00551A5F">
            <w:pPr>
              <w:jc w:val="center"/>
              <w:rPr>
                <w:rFonts w:ascii="Arial" w:hAnsi="Arial" w:cs="Arial"/>
                <w:color w:val="000000"/>
                <w:sz w:val="22"/>
                <w:szCs w:val="22"/>
              </w:rPr>
            </w:pPr>
            <w:r w:rsidRPr="00551A5F">
              <w:rPr>
                <w:color w:val="000000"/>
              </w:rPr>
              <w:t>9</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D935165" w14:textId="77777777" w:rsidR="00551A5F" w:rsidRPr="00551A5F" w:rsidRDefault="00551A5F" w:rsidP="00551A5F">
            <w:pPr>
              <w:jc w:val="center"/>
              <w:rPr>
                <w:rFonts w:ascii="Arial" w:hAnsi="Arial" w:cs="Arial"/>
                <w:color w:val="000000"/>
                <w:sz w:val="22"/>
                <w:szCs w:val="22"/>
              </w:rPr>
            </w:pPr>
            <w:r w:rsidRPr="00551A5F">
              <w:rPr>
                <w:b/>
                <w:bCs/>
                <w:i/>
                <w:iCs/>
                <w:color w:val="000000"/>
              </w:rPr>
              <w:t>Словакия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A67418" w14:textId="77777777" w:rsidR="00551A5F" w:rsidRPr="00551A5F" w:rsidRDefault="00551A5F" w:rsidP="00551A5F">
            <w:pPr>
              <w:jc w:val="center"/>
              <w:rPr>
                <w:rFonts w:ascii="Arial" w:hAnsi="Arial" w:cs="Arial"/>
                <w:color w:val="000000"/>
                <w:sz w:val="22"/>
                <w:szCs w:val="22"/>
              </w:rPr>
            </w:pPr>
            <w:r w:rsidRPr="00551A5F">
              <w:rPr>
                <w:color w:val="000000"/>
              </w:rPr>
              <w:t>930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7C0A5D8" w14:textId="77777777" w:rsidR="00551A5F" w:rsidRPr="00551A5F" w:rsidRDefault="00551A5F" w:rsidP="00551A5F">
            <w:pPr>
              <w:jc w:val="center"/>
              <w:rPr>
                <w:rFonts w:ascii="Arial" w:hAnsi="Arial" w:cs="Arial"/>
                <w:color w:val="000000"/>
                <w:sz w:val="22"/>
                <w:szCs w:val="22"/>
              </w:rPr>
            </w:pPr>
            <w:r w:rsidRPr="00551A5F">
              <w:rPr>
                <w:color w:val="000000"/>
              </w:rPr>
              <w:t>3970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4A72350" w14:textId="77777777" w:rsidR="00551A5F" w:rsidRPr="00551A5F" w:rsidRDefault="00551A5F" w:rsidP="00551A5F">
            <w:pPr>
              <w:jc w:val="center"/>
              <w:rPr>
                <w:rFonts w:ascii="Arial" w:hAnsi="Arial" w:cs="Arial"/>
                <w:color w:val="000000"/>
                <w:sz w:val="22"/>
                <w:szCs w:val="22"/>
              </w:rPr>
            </w:pPr>
            <w:r w:rsidRPr="00551A5F">
              <w:rPr>
                <w:color w:val="000000"/>
              </w:rPr>
              <w:t>4512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0297B7" w14:textId="77777777" w:rsidR="00551A5F" w:rsidRPr="00551A5F" w:rsidRDefault="00551A5F" w:rsidP="00551A5F">
            <w:pPr>
              <w:jc w:val="center"/>
              <w:rPr>
                <w:rFonts w:ascii="Arial" w:hAnsi="Arial" w:cs="Arial"/>
                <w:color w:val="000000"/>
                <w:sz w:val="22"/>
                <w:szCs w:val="22"/>
              </w:rPr>
            </w:pPr>
            <w:r w:rsidRPr="00551A5F">
              <w:rPr>
                <w:color w:val="000000"/>
              </w:rPr>
              <w:t>4600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D8337A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DFAB1EB" w14:textId="77777777" w:rsidR="00551A5F" w:rsidRPr="00551A5F" w:rsidRDefault="00551A5F" w:rsidP="00551A5F">
            <w:pPr>
              <w:rPr>
                <w:rFonts w:ascii="Arial" w:hAnsi="Arial" w:cs="Arial"/>
                <w:color w:val="666666"/>
              </w:rPr>
            </w:pPr>
          </w:p>
        </w:tc>
      </w:tr>
      <w:tr w:rsidR="00551A5F" w:rsidRPr="00551A5F" w14:paraId="096AF8C1"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1304EB4" w14:textId="77777777" w:rsidR="00551A5F" w:rsidRPr="00551A5F" w:rsidRDefault="00551A5F" w:rsidP="00551A5F">
            <w:pPr>
              <w:jc w:val="center"/>
              <w:rPr>
                <w:rFonts w:ascii="Arial" w:hAnsi="Arial" w:cs="Arial"/>
                <w:color w:val="000000"/>
                <w:sz w:val="22"/>
                <w:szCs w:val="22"/>
              </w:rPr>
            </w:pPr>
            <w:r w:rsidRPr="00551A5F">
              <w:rPr>
                <w:color w:val="000000"/>
              </w:rPr>
              <w:t>10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548147A" w14:textId="77777777" w:rsidR="00551A5F" w:rsidRPr="00551A5F" w:rsidRDefault="00551A5F" w:rsidP="00551A5F">
            <w:pPr>
              <w:jc w:val="center"/>
              <w:rPr>
                <w:rFonts w:ascii="Arial" w:hAnsi="Arial" w:cs="Arial"/>
                <w:color w:val="000000"/>
                <w:sz w:val="22"/>
                <w:szCs w:val="22"/>
              </w:rPr>
            </w:pPr>
            <w:r w:rsidRPr="00551A5F">
              <w:rPr>
                <w:b/>
                <w:bCs/>
                <w:i/>
                <w:iCs/>
                <w:color w:val="000000"/>
              </w:rPr>
              <w:t>Венгрия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94651ED"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9C1E77B"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DA5997" w14:textId="77777777" w:rsidR="00551A5F" w:rsidRPr="00551A5F" w:rsidRDefault="00551A5F" w:rsidP="00551A5F">
            <w:pPr>
              <w:jc w:val="center"/>
              <w:rPr>
                <w:rFonts w:ascii="Arial" w:hAnsi="Arial" w:cs="Arial"/>
                <w:color w:val="000000"/>
                <w:sz w:val="22"/>
                <w:szCs w:val="22"/>
              </w:rPr>
            </w:pPr>
            <w:r w:rsidRPr="00551A5F">
              <w:rPr>
                <w:color w:val="000000"/>
              </w:rPr>
              <w:t>3570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9ABABBB"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9E7EF6A"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1D87E1E" w14:textId="77777777" w:rsidR="00551A5F" w:rsidRPr="00551A5F" w:rsidRDefault="00551A5F" w:rsidP="00551A5F">
            <w:pPr>
              <w:rPr>
                <w:rFonts w:ascii="Arial" w:hAnsi="Arial" w:cs="Arial"/>
                <w:color w:val="666666"/>
              </w:rPr>
            </w:pPr>
          </w:p>
        </w:tc>
      </w:tr>
      <w:tr w:rsidR="00551A5F" w:rsidRPr="00551A5F" w14:paraId="524079CC"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7D5ABE6" w14:textId="77777777" w:rsidR="00551A5F" w:rsidRPr="00551A5F" w:rsidRDefault="00551A5F" w:rsidP="00551A5F">
            <w:pPr>
              <w:jc w:val="center"/>
              <w:rPr>
                <w:rFonts w:ascii="Arial" w:hAnsi="Arial" w:cs="Arial"/>
                <w:color w:val="000000"/>
                <w:sz w:val="22"/>
                <w:szCs w:val="22"/>
              </w:rPr>
            </w:pPr>
            <w:r w:rsidRPr="00551A5F">
              <w:rPr>
                <w:color w:val="000000"/>
              </w:rPr>
              <w:t>11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B3081B5" w14:textId="77777777" w:rsidR="00551A5F" w:rsidRPr="00551A5F" w:rsidRDefault="00551A5F" w:rsidP="00551A5F">
            <w:pPr>
              <w:jc w:val="center"/>
              <w:rPr>
                <w:rFonts w:ascii="Arial" w:hAnsi="Arial" w:cs="Arial"/>
                <w:color w:val="000000"/>
                <w:sz w:val="22"/>
                <w:szCs w:val="22"/>
              </w:rPr>
            </w:pPr>
            <w:r w:rsidRPr="00551A5F">
              <w:rPr>
                <w:b/>
                <w:bCs/>
                <w:i/>
                <w:iCs/>
                <w:color w:val="000000"/>
              </w:rPr>
              <w:t>Болгария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EECA67D" w14:textId="77777777" w:rsidR="00551A5F" w:rsidRPr="00551A5F" w:rsidRDefault="00551A5F" w:rsidP="00551A5F">
            <w:pPr>
              <w:jc w:val="center"/>
              <w:rPr>
                <w:rFonts w:ascii="Arial" w:hAnsi="Arial" w:cs="Arial"/>
                <w:color w:val="000000"/>
                <w:sz w:val="22"/>
                <w:szCs w:val="22"/>
              </w:rPr>
            </w:pPr>
            <w:r w:rsidRPr="00551A5F">
              <w:rPr>
                <w:color w:val="000000"/>
              </w:rPr>
              <w:t>3590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BBE9EB" w14:textId="77777777" w:rsidR="00551A5F" w:rsidRPr="00551A5F" w:rsidRDefault="00551A5F" w:rsidP="00551A5F">
            <w:pPr>
              <w:jc w:val="center"/>
              <w:rPr>
                <w:rFonts w:ascii="Arial" w:hAnsi="Arial" w:cs="Arial"/>
                <w:color w:val="000000"/>
                <w:sz w:val="22"/>
                <w:szCs w:val="22"/>
              </w:rPr>
            </w:pPr>
            <w:r w:rsidRPr="00551A5F">
              <w:rPr>
                <w:color w:val="000000"/>
              </w:rPr>
              <w:t>3800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F09B46A" w14:textId="77777777" w:rsidR="00551A5F" w:rsidRPr="00551A5F" w:rsidRDefault="00551A5F" w:rsidP="00551A5F">
            <w:pPr>
              <w:jc w:val="center"/>
              <w:rPr>
                <w:rFonts w:ascii="Arial" w:hAnsi="Arial" w:cs="Arial"/>
                <w:color w:val="000000"/>
                <w:sz w:val="22"/>
                <w:szCs w:val="22"/>
              </w:rPr>
            </w:pPr>
            <w:r w:rsidRPr="00551A5F">
              <w:rPr>
                <w:color w:val="000000"/>
              </w:rPr>
              <w:t>5464</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25B0A64" w14:textId="77777777" w:rsidR="00551A5F" w:rsidRPr="00551A5F" w:rsidRDefault="00551A5F" w:rsidP="00551A5F">
            <w:pPr>
              <w:jc w:val="center"/>
              <w:rPr>
                <w:rFonts w:ascii="Arial" w:hAnsi="Arial" w:cs="Arial"/>
                <w:color w:val="000000"/>
                <w:sz w:val="22"/>
                <w:szCs w:val="22"/>
              </w:rPr>
            </w:pPr>
            <w:r w:rsidRPr="00551A5F">
              <w:rPr>
                <w:color w:val="000000"/>
              </w:rPr>
              <w:t>5954</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9AA8DE6"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1275DE" w14:textId="77777777" w:rsidR="00551A5F" w:rsidRPr="00551A5F" w:rsidRDefault="00551A5F" w:rsidP="00551A5F">
            <w:pPr>
              <w:rPr>
                <w:rFonts w:ascii="Arial" w:hAnsi="Arial" w:cs="Arial"/>
                <w:color w:val="666666"/>
              </w:rPr>
            </w:pPr>
          </w:p>
        </w:tc>
      </w:tr>
      <w:tr w:rsidR="00551A5F" w:rsidRPr="00551A5F" w14:paraId="0E9EA995"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E8D7123" w14:textId="77777777" w:rsidR="00551A5F" w:rsidRPr="00551A5F" w:rsidRDefault="00551A5F" w:rsidP="00551A5F">
            <w:pPr>
              <w:jc w:val="center"/>
              <w:rPr>
                <w:rFonts w:ascii="Arial" w:hAnsi="Arial" w:cs="Arial"/>
                <w:color w:val="000000"/>
                <w:sz w:val="22"/>
                <w:szCs w:val="22"/>
              </w:rPr>
            </w:pPr>
            <w:r w:rsidRPr="00551A5F">
              <w:rPr>
                <w:color w:val="000000"/>
              </w:rPr>
              <w:t>12</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633A0003" w14:textId="77777777" w:rsidR="00551A5F" w:rsidRPr="00551A5F" w:rsidRDefault="00551A5F" w:rsidP="00551A5F">
            <w:pPr>
              <w:jc w:val="center"/>
              <w:rPr>
                <w:rFonts w:ascii="Arial" w:hAnsi="Arial" w:cs="Arial"/>
                <w:color w:val="000000"/>
                <w:sz w:val="22"/>
                <w:szCs w:val="22"/>
              </w:rPr>
            </w:pPr>
            <w:r w:rsidRPr="00551A5F">
              <w:rPr>
                <w:b/>
                <w:bCs/>
                <w:color w:val="000000"/>
              </w:rPr>
              <w:t>Мин</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431F6B0D"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75AA425"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5B57F1C9"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57E39DC2"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28115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2E05BA" w14:textId="77777777" w:rsidR="00551A5F" w:rsidRPr="00551A5F" w:rsidRDefault="00551A5F" w:rsidP="00551A5F">
            <w:pPr>
              <w:rPr>
                <w:rFonts w:ascii="Arial" w:hAnsi="Arial" w:cs="Arial"/>
                <w:color w:val="666666"/>
              </w:rPr>
            </w:pPr>
          </w:p>
        </w:tc>
      </w:tr>
      <w:tr w:rsidR="00551A5F" w:rsidRPr="00551A5F" w14:paraId="5986AF13"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DC7A04" w14:textId="77777777" w:rsidR="00551A5F" w:rsidRPr="00551A5F" w:rsidRDefault="00551A5F" w:rsidP="00551A5F">
            <w:pPr>
              <w:jc w:val="center"/>
              <w:rPr>
                <w:rFonts w:ascii="Arial" w:hAnsi="Arial" w:cs="Arial"/>
                <w:color w:val="000000"/>
                <w:sz w:val="22"/>
                <w:szCs w:val="22"/>
              </w:rPr>
            </w:pPr>
            <w:r w:rsidRPr="00551A5F">
              <w:rPr>
                <w:color w:val="000000"/>
              </w:rPr>
              <w:t>13</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6041D0D4" w14:textId="77777777" w:rsidR="00551A5F" w:rsidRPr="00551A5F" w:rsidRDefault="00551A5F" w:rsidP="00551A5F">
            <w:pPr>
              <w:jc w:val="center"/>
              <w:rPr>
                <w:rFonts w:ascii="Arial" w:hAnsi="Arial" w:cs="Arial"/>
                <w:color w:val="000000"/>
                <w:sz w:val="22"/>
                <w:szCs w:val="22"/>
              </w:rPr>
            </w:pPr>
            <w:r w:rsidRPr="00551A5F">
              <w:rPr>
                <w:b/>
                <w:bCs/>
                <w:color w:val="000000"/>
              </w:rPr>
              <w:t>Мах</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57F54C13"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87466CA"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498572F"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03556D09"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44A644"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7AB8129" w14:textId="77777777" w:rsidR="00551A5F" w:rsidRPr="00551A5F" w:rsidRDefault="00551A5F" w:rsidP="00551A5F">
            <w:pPr>
              <w:rPr>
                <w:rFonts w:ascii="Arial" w:hAnsi="Arial" w:cs="Arial"/>
                <w:color w:val="666666"/>
              </w:rPr>
            </w:pPr>
          </w:p>
        </w:tc>
      </w:tr>
      <w:tr w:rsidR="00551A5F" w:rsidRPr="00551A5F" w14:paraId="7DE07D65"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F75A0D" w14:textId="77777777" w:rsidR="00551A5F" w:rsidRPr="00551A5F" w:rsidRDefault="00551A5F" w:rsidP="00551A5F">
            <w:pPr>
              <w:jc w:val="center"/>
              <w:rPr>
                <w:rFonts w:ascii="Arial" w:hAnsi="Arial" w:cs="Arial"/>
                <w:color w:val="000000"/>
                <w:sz w:val="22"/>
                <w:szCs w:val="22"/>
              </w:rPr>
            </w:pPr>
            <w:r w:rsidRPr="00551A5F">
              <w:rPr>
                <w:color w:val="000000"/>
              </w:rPr>
              <w:t>14</w:t>
            </w:r>
          </w:p>
        </w:tc>
        <w:tc>
          <w:tcPr>
            <w:tcW w:w="170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24658A7" w14:textId="77777777" w:rsidR="00551A5F" w:rsidRPr="00551A5F" w:rsidRDefault="00551A5F" w:rsidP="00551A5F">
            <w:pPr>
              <w:jc w:val="center"/>
              <w:rPr>
                <w:rFonts w:ascii="Arial" w:hAnsi="Arial" w:cs="Arial"/>
                <w:color w:val="000000"/>
                <w:sz w:val="22"/>
                <w:szCs w:val="22"/>
              </w:rPr>
            </w:pPr>
            <w:r w:rsidRPr="00551A5F">
              <w:rPr>
                <w:b/>
                <w:bCs/>
                <w:color w:val="000000"/>
              </w:rPr>
              <w:t>Среднее</w:t>
            </w: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FC3AD6D"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0E0EF44"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047ADD0"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8E3E18C"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CC99FF"/>
            <w:tcMar>
              <w:top w:w="0" w:type="dxa"/>
              <w:left w:w="108" w:type="dxa"/>
              <w:bottom w:w="0" w:type="dxa"/>
              <w:right w:w="108" w:type="dxa"/>
            </w:tcMar>
            <w:hideMark/>
          </w:tcPr>
          <w:p w14:paraId="0950AD20"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0E625D" w14:textId="77777777" w:rsidR="00551A5F" w:rsidRPr="00551A5F" w:rsidRDefault="00551A5F" w:rsidP="00551A5F">
            <w:pPr>
              <w:rPr>
                <w:rFonts w:ascii="Arial" w:hAnsi="Arial" w:cs="Arial"/>
                <w:color w:val="666666"/>
              </w:rPr>
            </w:pPr>
          </w:p>
        </w:tc>
      </w:tr>
      <w:tr w:rsidR="00551A5F" w:rsidRPr="00551A5F" w14:paraId="2349D5E1"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379663" w14:textId="77777777" w:rsidR="00551A5F" w:rsidRPr="00551A5F" w:rsidRDefault="00551A5F" w:rsidP="00551A5F">
            <w:pPr>
              <w:jc w:val="center"/>
              <w:rPr>
                <w:rFonts w:ascii="Arial" w:hAnsi="Arial" w:cs="Arial"/>
                <w:color w:val="000000"/>
                <w:sz w:val="22"/>
                <w:szCs w:val="22"/>
              </w:rPr>
            </w:pPr>
            <w:r w:rsidRPr="00551A5F">
              <w:rPr>
                <w:color w:val="000000"/>
              </w:rPr>
              <w:t>15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910FD4" w14:textId="77777777" w:rsidR="00551A5F" w:rsidRPr="00551A5F" w:rsidRDefault="00551A5F" w:rsidP="00551A5F">
            <w:pPr>
              <w:jc w:val="center"/>
              <w:rPr>
                <w:rFonts w:ascii="Arial" w:hAnsi="Arial" w:cs="Arial"/>
                <w:color w:val="000000"/>
                <w:sz w:val="22"/>
                <w:szCs w:val="22"/>
              </w:rPr>
            </w:pPr>
            <w:r w:rsidRPr="00551A5F">
              <w:rPr>
                <w:b/>
                <w:bCs/>
                <w:color w:val="000000"/>
              </w:rPr>
              <w:t> </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193D3E"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1</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4F2580"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2</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95E7F42"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3</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944E610"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33ABA8D"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135250" w14:textId="77777777" w:rsidR="00551A5F" w:rsidRPr="00551A5F" w:rsidRDefault="00551A5F" w:rsidP="00551A5F">
            <w:pPr>
              <w:rPr>
                <w:rFonts w:ascii="Arial" w:hAnsi="Arial" w:cs="Arial"/>
                <w:color w:val="666666"/>
              </w:rPr>
            </w:pPr>
          </w:p>
        </w:tc>
      </w:tr>
      <w:tr w:rsidR="00551A5F" w:rsidRPr="00551A5F" w14:paraId="7E923B50"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9EEB3C" w14:textId="77777777" w:rsidR="00551A5F" w:rsidRPr="00551A5F" w:rsidRDefault="00551A5F" w:rsidP="00551A5F">
            <w:pPr>
              <w:jc w:val="center"/>
              <w:rPr>
                <w:rFonts w:ascii="Arial" w:hAnsi="Arial" w:cs="Arial"/>
                <w:color w:val="000000"/>
                <w:sz w:val="22"/>
                <w:szCs w:val="22"/>
              </w:rPr>
            </w:pPr>
            <w:r w:rsidRPr="00551A5F">
              <w:rPr>
                <w:color w:val="000000"/>
              </w:rPr>
              <w:t>16</w:t>
            </w:r>
          </w:p>
        </w:tc>
        <w:tc>
          <w:tcPr>
            <w:tcW w:w="170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05B3361E"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Тенденция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472FBDCB"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0D90E4A0"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0A9F735E"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2199B31"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4B636990"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3FD58D15" w14:textId="77777777" w:rsidR="00551A5F" w:rsidRPr="00551A5F" w:rsidRDefault="00551A5F" w:rsidP="00551A5F">
            <w:pPr>
              <w:rPr>
                <w:rFonts w:ascii="Arial" w:hAnsi="Arial" w:cs="Arial"/>
                <w:color w:val="666666"/>
              </w:rPr>
            </w:pPr>
          </w:p>
        </w:tc>
      </w:tr>
      <w:tr w:rsidR="00551A5F" w:rsidRPr="00551A5F" w14:paraId="11B5C79F"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FA605A" w14:textId="77777777" w:rsidR="00551A5F" w:rsidRPr="00551A5F" w:rsidRDefault="00551A5F" w:rsidP="00551A5F">
            <w:pPr>
              <w:jc w:val="center"/>
              <w:rPr>
                <w:rFonts w:ascii="Arial" w:hAnsi="Arial" w:cs="Arial"/>
                <w:color w:val="000000"/>
                <w:sz w:val="22"/>
                <w:szCs w:val="22"/>
              </w:rPr>
            </w:pPr>
            <w:r w:rsidRPr="00551A5F">
              <w:rPr>
                <w:color w:val="000000"/>
              </w:rPr>
              <w:t>17</w:t>
            </w:r>
          </w:p>
        </w:tc>
        <w:tc>
          <w:tcPr>
            <w:tcW w:w="170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024F32F1" w14:textId="77777777" w:rsidR="00551A5F" w:rsidRPr="00551A5F" w:rsidRDefault="00551A5F" w:rsidP="00551A5F">
            <w:pPr>
              <w:jc w:val="center"/>
              <w:rPr>
                <w:rFonts w:ascii="Arial" w:hAnsi="Arial" w:cs="Arial"/>
                <w:color w:val="000000"/>
                <w:sz w:val="22"/>
                <w:szCs w:val="22"/>
              </w:rPr>
            </w:pPr>
            <w:r w:rsidRPr="00551A5F">
              <w:rPr>
                <w:b/>
                <w:bCs/>
                <w:color w:val="000000"/>
              </w:rPr>
              <w:t>Рост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3361FDA6"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514CA8B1"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04F0618D"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14DB0A22"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32207EC3"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23ABD276" w14:textId="77777777" w:rsidR="00551A5F" w:rsidRPr="00551A5F" w:rsidRDefault="00551A5F" w:rsidP="00551A5F">
            <w:pPr>
              <w:rPr>
                <w:rFonts w:ascii="Arial" w:hAnsi="Arial" w:cs="Arial"/>
                <w:color w:val="666666"/>
              </w:rPr>
            </w:pPr>
          </w:p>
        </w:tc>
      </w:tr>
      <w:tr w:rsidR="00551A5F" w:rsidRPr="00551A5F" w14:paraId="7717500F" w14:textId="77777777" w:rsidTr="00551A5F">
        <w:trPr>
          <w:trHeight w:val="6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5B7CE92" w14:textId="77777777" w:rsidR="00551A5F" w:rsidRPr="00551A5F" w:rsidRDefault="00551A5F" w:rsidP="00551A5F">
            <w:pPr>
              <w:jc w:val="center"/>
              <w:rPr>
                <w:rFonts w:ascii="Arial" w:hAnsi="Arial" w:cs="Arial"/>
                <w:color w:val="000000"/>
                <w:sz w:val="22"/>
                <w:szCs w:val="22"/>
              </w:rPr>
            </w:pPr>
            <w:r w:rsidRPr="00551A5F">
              <w:rPr>
                <w:color w:val="000000"/>
              </w:rPr>
              <w:t>18</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77C662A"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A68631F"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1AFA4DC"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A54447F"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2DD474EF"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96C286"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4B17662" w14:textId="77777777" w:rsidR="00551A5F" w:rsidRPr="00551A5F" w:rsidRDefault="00551A5F" w:rsidP="00551A5F">
            <w:pPr>
              <w:rPr>
                <w:rFonts w:ascii="Arial" w:hAnsi="Arial" w:cs="Arial"/>
                <w:color w:val="666666"/>
              </w:rPr>
            </w:pPr>
          </w:p>
        </w:tc>
      </w:tr>
      <w:tr w:rsidR="00551A5F" w:rsidRPr="00551A5F" w14:paraId="5270EBB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4675412"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B1123DD"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тенденции</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B998948"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C34919B"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7C2CA4B"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6D750B3"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3FB85F"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90EA16" w14:textId="77777777" w:rsidR="00551A5F" w:rsidRPr="00551A5F" w:rsidRDefault="00551A5F" w:rsidP="00551A5F">
            <w:pPr>
              <w:rPr>
                <w:rFonts w:ascii="Arial" w:hAnsi="Arial" w:cs="Arial"/>
                <w:color w:val="666666"/>
              </w:rPr>
            </w:pPr>
          </w:p>
        </w:tc>
      </w:tr>
      <w:tr w:rsidR="00551A5F" w:rsidRPr="00551A5F" w14:paraId="2B0053D7" w14:textId="77777777" w:rsidTr="00551A5F">
        <w:trPr>
          <w:trHeight w:val="30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1108FC5" w14:textId="77777777" w:rsidR="00551A5F" w:rsidRPr="00551A5F" w:rsidRDefault="00551A5F" w:rsidP="00551A5F">
            <w:pPr>
              <w:jc w:val="center"/>
              <w:rPr>
                <w:rFonts w:ascii="Arial" w:hAnsi="Arial" w:cs="Arial"/>
                <w:color w:val="000000"/>
                <w:sz w:val="22"/>
                <w:szCs w:val="22"/>
              </w:rPr>
            </w:pPr>
            <w:r w:rsidRPr="00551A5F">
              <w:rPr>
                <w:color w:val="000000"/>
              </w:rPr>
              <w:t>19</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3686345"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56B4F45B"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70F19ED"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9629542"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604B7B3"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E084D1B"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82E10C" w14:textId="77777777" w:rsidR="00551A5F" w:rsidRPr="00551A5F" w:rsidRDefault="00551A5F" w:rsidP="00551A5F">
            <w:pPr>
              <w:rPr>
                <w:rFonts w:ascii="Arial" w:hAnsi="Arial" w:cs="Arial"/>
                <w:color w:val="666666"/>
              </w:rPr>
            </w:pPr>
          </w:p>
        </w:tc>
      </w:tr>
      <w:tr w:rsidR="00551A5F" w:rsidRPr="00551A5F" w14:paraId="42E4FDDB"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69D27B6"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6094B55" w14:textId="77777777" w:rsidR="00551A5F" w:rsidRPr="00551A5F" w:rsidRDefault="00551A5F" w:rsidP="00551A5F">
            <w:pPr>
              <w:jc w:val="center"/>
              <w:rPr>
                <w:rFonts w:ascii="Arial" w:hAnsi="Arial" w:cs="Arial"/>
                <w:color w:val="000000"/>
                <w:sz w:val="22"/>
                <w:szCs w:val="22"/>
              </w:rPr>
            </w:pPr>
            <w:r w:rsidRPr="00551A5F">
              <w:rPr>
                <w:b/>
                <w:bCs/>
                <w:color w:val="000000"/>
              </w:rPr>
              <w:t>роста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D9BCA07"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A259B0"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57AB8C"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D5D084E"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5146823"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AEBCB59" w14:textId="77777777" w:rsidR="00551A5F" w:rsidRPr="00551A5F" w:rsidRDefault="00551A5F" w:rsidP="00551A5F">
            <w:pPr>
              <w:rPr>
                <w:rFonts w:ascii="Arial" w:hAnsi="Arial" w:cs="Arial"/>
                <w:color w:val="666666"/>
              </w:rPr>
            </w:pPr>
          </w:p>
        </w:tc>
      </w:tr>
      <w:tr w:rsidR="00551A5F" w:rsidRPr="00551A5F" w14:paraId="4672B023"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5EBA362" w14:textId="77777777" w:rsidR="00551A5F" w:rsidRPr="00551A5F" w:rsidRDefault="00551A5F" w:rsidP="00551A5F">
            <w:pPr>
              <w:jc w:val="center"/>
              <w:rPr>
                <w:rFonts w:ascii="Arial" w:hAnsi="Arial" w:cs="Arial"/>
                <w:color w:val="000000"/>
                <w:sz w:val="22"/>
                <w:szCs w:val="22"/>
              </w:rPr>
            </w:pPr>
            <w:r w:rsidRPr="00551A5F">
              <w:rPr>
                <w:color w:val="000000"/>
              </w:rPr>
              <w:t>20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E7C4DD" w14:textId="77777777" w:rsidR="00551A5F" w:rsidRPr="00551A5F" w:rsidRDefault="00551A5F" w:rsidP="00551A5F">
            <w:pPr>
              <w:jc w:val="center"/>
              <w:rPr>
                <w:rFonts w:ascii="Arial" w:hAnsi="Arial" w:cs="Arial"/>
                <w:color w:val="000000"/>
                <w:sz w:val="22"/>
                <w:szCs w:val="22"/>
              </w:rPr>
            </w:pPr>
            <w:r w:rsidRPr="00551A5F">
              <w:rPr>
                <w:b/>
                <w:bCs/>
                <w:color w:val="FF0000"/>
              </w:rPr>
              <w:t>Лучший отель по сети</w:t>
            </w: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25781918"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0B677A26"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1BC5C1C6"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0CA784BA"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19B851A"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64DEC66" w14:textId="77777777" w:rsidR="00551A5F" w:rsidRPr="00551A5F" w:rsidRDefault="00551A5F" w:rsidP="00551A5F">
            <w:pPr>
              <w:rPr>
                <w:rFonts w:ascii="Arial" w:hAnsi="Arial" w:cs="Arial"/>
                <w:color w:val="666666"/>
              </w:rPr>
            </w:pPr>
          </w:p>
        </w:tc>
      </w:tr>
      <w:tr w:rsidR="00551A5F" w:rsidRPr="00551A5F" w14:paraId="23FA5A3E" w14:textId="77777777" w:rsidTr="00551A5F">
        <w:trPr>
          <w:trHeight w:val="4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8DC1990" w14:textId="77777777" w:rsidR="00551A5F" w:rsidRPr="00551A5F" w:rsidRDefault="00551A5F" w:rsidP="00551A5F">
            <w:pPr>
              <w:jc w:val="center"/>
              <w:rPr>
                <w:rFonts w:ascii="Arial" w:hAnsi="Arial" w:cs="Arial"/>
                <w:color w:val="000000"/>
                <w:sz w:val="22"/>
                <w:szCs w:val="22"/>
              </w:rPr>
            </w:pPr>
            <w:r w:rsidRPr="00551A5F">
              <w:rPr>
                <w:color w:val="000000"/>
              </w:rPr>
              <w:t>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ECD83E6" w14:textId="77777777" w:rsidR="00551A5F" w:rsidRPr="00551A5F" w:rsidRDefault="00551A5F" w:rsidP="00551A5F">
            <w:pPr>
              <w:jc w:val="center"/>
              <w:rPr>
                <w:rFonts w:ascii="Arial" w:hAnsi="Arial" w:cs="Arial"/>
                <w:color w:val="000000"/>
                <w:sz w:val="22"/>
                <w:szCs w:val="22"/>
              </w:rPr>
            </w:pPr>
            <w:r w:rsidRPr="00551A5F">
              <w:rPr>
                <w:b/>
                <w:bCs/>
                <w:color w:val="366092"/>
              </w:rPr>
              <w:t>Доход</w:t>
            </w: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5D49FF8C"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7ADD7466"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1CC76564"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28897C61"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D7560EB"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13DC61" w14:textId="77777777" w:rsidR="00551A5F" w:rsidRPr="00551A5F" w:rsidRDefault="00551A5F" w:rsidP="00551A5F">
            <w:pPr>
              <w:rPr>
                <w:rFonts w:ascii="Arial" w:hAnsi="Arial" w:cs="Arial"/>
                <w:color w:val="666666"/>
              </w:rPr>
            </w:pPr>
          </w:p>
        </w:tc>
      </w:tr>
    </w:tbl>
    <w:p w14:paraId="5664D0AB" w14:textId="77777777" w:rsidR="00551A5F" w:rsidRPr="00513A35" w:rsidRDefault="00551A5F" w:rsidP="00513A35">
      <w:pPr>
        <w:shd w:val="clear" w:color="auto" w:fill="FFFFFF"/>
        <w:spacing w:before="30" w:after="30"/>
        <w:ind w:left="348"/>
        <w:jc w:val="both"/>
        <w:rPr>
          <w:rFonts w:ascii="Arial" w:hAnsi="Arial" w:cs="Arial"/>
          <w:color w:val="000000"/>
        </w:rPr>
      </w:pPr>
      <w:r w:rsidRPr="00513A35">
        <w:rPr>
          <w:b/>
          <w:bCs/>
          <w:color w:val="000000"/>
          <w:u w:val="single"/>
        </w:rPr>
        <w:t>Технология выполнения</w:t>
      </w:r>
    </w:p>
    <w:p w14:paraId="74A60948" w14:textId="77777777" w:rsidR="00551A5F" w:rsidRPr="00513A35" w:rsidRDefault="00551A5F" w:rsidP="00D80C6E">
      <w:pPr>
        <w:numPr>
          <w:ilvl w:val="0"/>
          <w:numId w:val="82"/>
        </w:numPr>
        <w:shd w:val="clear" w:color="auto" w:fill="FFFFFF"/>
        <w:spacing w:before="100" w:beforeAutospacing="1" w:after="100" w:afterAutospacing="1"/>
        <w:ind w:left="0" w:firstLine="708"/>
        <w:jc w:val="both"/>
        <w:rPr>
          <w:rFonts w:ascii="Arial" w:hAnsi="Arial" w:cs="Arial"/>
          <w:color w:val="000000"/>
        </w:rPr>
      </w:pPr>
      <w:r w:rsidRPr="00513A35">
        <w:rPr>
          <w:color w:val="000000"/>
        </w:rPr>
        <w:t>Минимальные, максимальные и средние значения по кварталам и средние значения по турам подсчитываются с помощью </w:t>
      </w:r>
      <w:r w:rsidRPr="00513A35">
        <w:rPr>
          <w:b/>
          <w:bCs/>
          <w:color w:val="000000"/>
        </w:rPr>
        <w:t>Мастера функций</w:t>
      </w:r>
      <w:r w:rsidRPr="00513A35">
        <w:rPr>
          <w:color w:val="000000"/>
        </w:rPr>
        <w:t>.</w:t>
      </w:r>
    </w:p>
    <w:p w14:paraId="20BF1535" w14:textId="77777777" w:rsidR="00551A5F" w:rsidRPr="00513A35" w:rsidRDefault="00551A5F" w:rsidP="00D80C6E">
      <w:pPr>
        <w:numPr>
          <w:ilvl w:val="0"/>
          <w:numId w:val="82"/>
        </w:numPr>
        <w:shd w:val="clear" w:color="auto" w:fill="FFFFFF"/>
        <w:spacing w:before="100" w:beforeAutospacing="1" w:after="100" w:afterAutospacing="1"/>
        <w:ind w:left="0" w:firstLine="708"/>
        <w:jc w:val="both"/>
        <w:rPr>
          <w:rFonts w:ascii="Arial" w:hAnsi="Arial" w:cs="Arial"/>
          <w:color w:val="000000"/>
        </w:rPr>
      </w:pPr>
      <w:r w:rsidRPr="00513A35">
        <w:rPr>
          <w:color w:val="000000"/>
        </w:rPr>
        <w:t>Для оценки работы отеля используется среднее значение дохода по сети и функция </w:t>
      </w:r>
      <w:r w:rsidRPr="00513A35">
        <w:rPr>
          <w:b/>
          <w:bCs/>
          <w:i/>
          <w:iCs/>
          <w:color w:val="000000"/>
        </w:rPr>
        <w:t>ЕСЛИ()</w:t>
      </w:r>
      <w:r w:rsidRPr="00513A35">
        <w:rPr>
          <w:color w:val="000000"/>
        </w:rPr>
        <w:t>.</w:t>
      </w:r>
    </w:p>
    <w:p w14:paraId="5D9D4414" w14:textId="77777777" w:rsidR="00551A5F" w:rsidRPr="00513A35" w:rsidRDefault="00551A5F" w:rsidP="00D80C6E">
      <w:pPr>
        <w:numPr>
          <w:ilvl w:val="0"/>
          <w:numId w:val="82"/>
        </w:numPr>
        <w:shd w:val="clear" w:color="auto" w:fill="FFFFFF"/>
        <w:spacing w:before="100" w:beforeAutospacing="1" w:after="100" w:afterAutospacing="1"/>
        <w:ind w:left="0" w:firstLine="708"/>
        <w:jc w:val="both"/>
        <w:rPr>
          <w:rFonts w:ascii="Arial" w:hAnsi="Arial" w:cs="Arial"/>
          <w:color w:val="000000"/>
        </w:rPr>
      </w:pPr>
      <w:r w:rsidRPr="00513A35">
        <w:rPr>
          <w:color w:val="000000"/>
        </w:rPr>
        <w:t>Функция </w:t>
      </w:r>
      <w:r w:rsidRPr="00513A35">
        <w:rPr>
          <w:b/>
          <w:bCs/>
          <w:i/>
          <w:iCs/>
          <w:color w:val="000000"/>
        </w:rPr>
        <w:t>Тенденция </w:t>
      </w:r>
      <w:r w:rsidRPr="00513A35">
        <w:rPr>
          <w:color w:val="000000"/>
        </w:rPr>
        <w:t>показывает динамику изменения данных и позволяет получить прогноз на будущее. При этом изменение данных описывается линейным уравнением. Для определения </w:t>
      </w:r>
      <w:r w:rsidRPr="00513A35">
        <w:rPr>
          <w:b/>
          <w:bCs/>
          <w:i/>
          <w:iCs/>
          <w:color w:val="000000"/>
        </w:rPr>
        <w:t>Тенденции</w:t>
      </w:r>
      <w:r w:rsidRPr="00513A35">
        <w:rPr>
          <w:color w:val="000000"/>
        </w:rPr>
        <w:t>:</w:t>
      </w:r>
    </w:p>
    <w:p w14:paraId="7549AB73" w14:textId="77777777" w:rsidR="00551A5F" w:rsidRPr="00513A35" w:rsidRDefault="00551A5F" w:rsidP="00D80C6E">
      <w:pPr>
        <w:numPr>
          <w:ilvl w:val="0"/>
          <w:numId w:val="83"/>
        </w:numPr>
        <w:shd w:val="clear" w:color="auto" w:fill="FFFFFF"/>
        <w:spacing w:before="30" w:after="30"/>
        <w:ind w:left="360"/>
        <w:jc w:val="both"/>
        <w:rPr>
          <w:rFonts w:ascii="Arial" w:hAnsi="Arial" w:cs="Arial"/>
          <w:color w:val="000000"/>
        </w:rPr>
      </w:pPr>
      <w:proofErr w:type="gramStart"/>
      <w:r w:rsidRPr="00513A35">
        <w:rPr>
          <w:color w:val="000000"/>
        </w:rPr>
        <w:t>Выделить новый диапазон ячеек для размещения результатов (</w:t>
      </w:r>
      <w:r w:rsidRPr="00513A35">
        <w:rPr>
          <w:b/>
          <w:bCs/>
          <w:color w:val="000000"/>
        </w:rPr>
        <w:t>B16:E16)</w:t>
      </w:r>
      <w:r w:rsidRPr="00513A35">
        <w:rPr>
          <w:color w:val="000000"/>
        </w:rPr>
        <w:t>;</w:t>
      </w:r>
      <w:proofErr w:type="gramEnd"/>
    </w:p>
    <w:p w14:paraId="2643421B" w14:textId="77777777" w:rsidR="00551A5F" w:rsidRPr="00513A35" w:rsidRDefault="00551A5F" w:rsidP="00D80C6E">
      <w:pPr>
        <w:numPr>
          <w:ilvl w:val="0"/>
          <w:numId w:val="83"/>
        </w:numPr>
        <w:shd w:val="clear" w:color="auto" w:fill="FFFFFF"/>
        <w:spacing w:before="30" w:after="30"/>
        <w:ind w:left="360"/>
        <w:jc w:val="both"/>
        <w:rPr>
          <w:rFonts w:ascii="Arial" w:hAnsi="Arial" w:cs="Arial"/>
          <w:color w:val="000000"/>
        </w:rPr>
      </w:pPr>
      <w:r w:rsidRPr="00513A35">
        <w:rPr>
          <w:color w:val="000000"/>
        </w:rPr>
        <w:t>В строке формул вставить функцию </w:t>
      </w:r>
      <w:r w:rsidRPr="00513A35">
        <w:rPr>
          <w:b/>
          <w:bCs/>
          <w:color w:val="000000"/>
        </w:rPr>
        <w:t>Тенденция</w:t>
      </w:r>
      <w:r w:rsidRPr="00513A35">
        <w:rPr>
          <w:color w:val="000000"/>
        </w:rPr>
        <w:t> и в </w:t>
      </w:r>
      <w:r w:rsidRPr="00513A35">
        <w:rPr>
          <w:b/>
          <w:bCs/>
          <w:color w:val="000000"/>
        </w:rPr>
        <w:t>Мастере функций</w:t>
      </w:r>
      <w:r w:rsidRPr="00513A35">
        <w:rPr>
          <w:color w:val="000000"/>
        </w:rPr>
        <w:t> в поле аргумента </w:t>
      </w:r>
      <w:proofErr w:type="spellStart"/>
      <w:r w:rsidRPr="00513A35">
        <w:rPr>
          <w:i/>
          <w:iCs/>
          <w:color w:val="000000"/>
        </w:rPr>
        <w:t>известные_значения_y</w:t>
      </w:r>
      <w:proofErr w:type="spellEnd"/>
      <w:r w:rsidRPr="00513A35">
        <w:rPr>
          <w:color w:val="000000"/>
        </w:rPr>
        <w:t> указать диапазон средних по кварталу значений.</w:t>
      </w:r>
    </w:p>
    <w:p w14:paraId="7D4BCBDD" w14:textId="77777777" w:rsidR="00551A5F" w:rsidRPr="00513A35" w:rsidRDefault="00551A5F" w:rsidP="00D80C6E">
      <w:pPr>
        <w:numPr>
          <w:ilvl w:val="0"/>
          <w:numId w:val="83"/>
        </w:numPr>
        <w:shd w:val="clear" w:color="auto" w:fill="FFFFFF"/>
        <w:spacing w:before="30" w:after="30"/>
        <w:ind w:left="360"/>
        <w:jc w:val="both"/>
        <w:rPr>
          <w:rFonts w:ascii="Arial" w:hAnsi="Arial" w:cs="Arial"/>
          <w:color w:val="000000"/>
        </w:rPr>
      </w:pPr>
      <w:proofErr w:type="spellStart"/>
      <w:r w:rsidRPr="00513A35">
        <w:rPr>
          <w:i/>
          <w:iCs/>
          <w:color w:val="000000"/>
        </w:rPr>
        <w:t>Известные_значения_x</w:t>
      </w:r>
      <w:proofErr w:type="spellEnd"/>
      <w:r w:rsidRPr="00513A35">
        <w:rPr>
          <w:color w:val="000000"/>
        </w:rPr>
        <w:t> можно не устанавливать, т.к. это 1, 2, 3, 4 кварталы.</w:t>
      </w:r>
    </w:p>
    <w:p w14:paraId="5FD8D71E" w14:textId="77777777" w:rsidR="00551A5F" w:rsidRPr="00513A35" w:rsidRDefault="00551A5F" w:rsidP="00D80C6E">
      <w:pPr>
        <w:numPr>
          <w:ilvl w:val="0"/>
          <w:numId w:val="83"/>
        </w:numPr>
        <w:shd w:val="clear" w:color="auto" w:fill="FFFFFF"/>
        <w:spacing w:before="30" w:after="30"/>
        <w:ind w:left="360"/>
        <w:jc w:val="both"/>
        <w:rPr>
          <w:rFonts w:ascii="Arial" w:hAnsi="Arial" w:cs="Arial"/>
          <w:color w:val="000000"/>
        </w:rPr>
      </w:pPr>
      <w:r w:rsidRPr="00513A35">
        <w:rPr>
          <w:color w:val="000000"/>
        </w:rPr>
        <w:t>Выйти из Мастера функций – </w:t>
      </w:r>
      <w:proofErr w:type="spellStart"/>
      <w:r w:rsidRPr="00513A35">
        <w:rPr>
          <w:b/>
          <w:bCs/>
          <w:color w:val="000000"/>
        </w:rPr>
        <w:t>Ok</w:t>
      </w:r>
      <w:proofErr w:type="spellEnd"/>
      <w:r w:rsidRPr="00513A35">
        <w:rPr>
          <w:color w:val="000000"/>
        </w:rPr>
        <w:t>.</w:t>
      </w:r>
    </w:p>
    <w:p w14:paraId="1CC1813A" w14:textId="77777777" w:rsidR="00551A5F" w:rsidRPr="00513A35" w:rsidRDefault="00551A5F" w:rsidP="00D80C6E">
      <w:pPr>
        <w:numPr>
          <w:ilvl w:val="0"/>
          <w:numId w:val="83"/>
        </w:numPr>
        <w:shd w:val="clear" w:color="auto" w:fill="FFFFFF"/>
        <w:spacing w:before="30" w:after="30"/>
        <w:ind w:left="360"/>
        <w:jc w:val="both"/>
        <w:rPr>
          <w:rFonts w:ascii="Arial" w:hAnsi="Arial" w:cs="Arial"/>
          <w:color w:val="000000"/>
        </w:rPr>
      </w:pPr>
      <w:r w:rsidRPr="00513A35">
        <w:rPr>
          <w:color w:val="000000"/>
        </w:rPr>
        <w:t>Установить курсор в строке формул, нажать комбинацию клавиш </w:t>
      </w:r>
      <w:proofErr w:type="spellStart"/>
      <w:r w:rsidRPr="00513A35">
        <w:rPr>
          <w:b/>
          <w:bCs/>
          <w:color w:val="000000"/>
        </w:rPr>
        <w:t>Ctrl+Shift+Enter</w:t>
      </w:r>
      <w:proofErr w:type="spellEnd"/>
      <w:r w:rsidRPr="00513A35">
        <w:rPr>
          <w:color w:val="000000"/>
        </w:rPr>
        <w:t>, в выделенном новом массиве появятся результаты.</w:t>
      </w:r>
    </w:p>
    <w:p w14:paraId="4687540E" w14:textId="77777777" w:rsidR="00551A5F" w:rsidRPr="00513A35" w:rsidRDefault="00551A5F" w:rsidP="00D80C6E">
      <w:pPr>
        <w:numPr>
          <w:ilvl w:val="0"/>
          <w:numId w:val="84"/>
        </w:numPr>
        <w:shd w:val="clear" w:color="auto" w:fill="FFFFFF"/>
        <w:spacing w:before="100" w:beforeAutospacing="1" w:after="100" w:afterAutospacing="1"/>
        <w:ind w:left="0" w:firstLine="708"/>
        <w:jc w:val="both"/>
        <w:rPr>
          <w:rFonts w:ascii="Arial" w:hAnsi="Arial" w:cs="Arial"/>
          <w:color w:val="000000"/>
        </w:rPr>
      </w:pPr>
      <w:r w:rsidRPr="00513A35">
        <w:rPr>
          <w:color w:val="000000"/>
        </w:rPr>
        <w:t>Функция </w:t>
      </w:r>
      <w:r w:rsidRPr="00513A35">
        <w:rPr>
          <w:b/>
          <w:bCs/>
          <w:color w:val="000000"/>
        </w:rPr>
        <w:t>Тенденция</w:t>
      </w:r>
      <w:r w:rsidRPr="00513A35">
        <w:rPr>
          <w:color w:val="000000"/>
        </w:rPr>
        <w:t> показывает линейную модель изменения показателей, экспоненциальная модель строится функцией </w:t>
      </w:r>
      <w:r w:rsidRPr="00513A35">
        <w:rPr>
          <w:b/>
          <w:bCs/>
          <w:color w:val="000000"/>
        </w:rPr>
        <w:t>Рост</w:t>
      </w:r>
      <w:r w:rsidRPr="00513A35">
        <w:rPr>
          <w:color w:val="000000"/>
        </w:rPr>
        <w:t>.</w:t>
      </w:r>
    </w:p>
    <w:p w14:paraId="50B06996" w14:textId="77777777" w:rsidR="00551A5F" w:rsidRPr="00513A35" w:rsidRDefault="00551A5F" w:rsidP="00D80C6E">
      <w:pPr>
        <w:numPr>
          <w:ilvl w:val="0"/>
          <w:numId w:val="84"/>
        </w:numPr>
        <w:shd w:val="clear" w:color="auto" w:fill="FFFFFF"/>
        <w:spacing w:before="100" w:beforeAutospacing="1" w:after="100" w:afterAutospacing="1"/>
        <w:ind w:left="0" w:firstLine="708"/>
        <w:jc w:val="both"/>
        <w:rPr>
          <w:rFonts w:ascii="Arial" w:hAnsi="Arial" w:cs="Arial"/>
          <w:color w:val="000000"/>
        </w:rPr>
      </w:pPr>
      <w:r w:rsidRPr="00513A35">
        <w:rPr>
          <w:color w:val="000000"/>
        </w:rPr>
        <w:t>Самостоятельно вычислите функцию </w:t>
      </w:r>
      <w:r w:rsidRPr="00513A35">
        <w:rPr>
          <w:b/>
          <w:bCs/>
          <w:color w:val="000000"/>
        </w:rPr>
        <w:t>Рост</w:t>
      </w:r>
      <w:r w:rsidRPr="00513A35">
        <w:rPr>
          <w:color w:val="000000"/>
        </w:rPr>
        <w:t xml:space="preserve"> для </w:t>
      </w:r>
      <w:proofErr w:type="gramStart"/>
      <w:r w:rsidRPr="00513A35">
        <w:rPr>
          <w:color w:val="000000"/>
        </w:rPr>
        <w:t>средних</w:t>
      </w:r>
      <w:proofErr w:type="gramEnd"/>
      <w:r w:rsidRPr="00513A35">
        <w:rPr>
          <w:color w:val="000000"/>
        </w:rPr>
        <w:t xml:space="preserve"> по кварталам, подобно тому, как вычислялась функция </w:t>
      </w:r>
      <w:r w:rsidRPr="00513A35">
        <w:rPr>
          <w:b/>
          <w:bCs/>
          <w:color w:val="000000"/>
        </w:rPr>
        <w:t>Тенденция</w:t>
      </w:r>
      <w:r w:rsidRPr="00513A35">
        <w:rPr>
          <w:color w:val="000000"/>
        </w:rPr>
        <w:t>.</w:t>
      </w:r>
    </w:p>
    <w:p w14:paraId="1ACF8ACB" w14:textId="77777777" w:rsidR="00551A5F" w:rsidRPr="00513A35" w:rsidRDefault="00551A5F" w:rsidP="00D80C6E">
      <w:pPr>
        <w:numPr>
          <w:ilvl w:val="0"/>
          <w:numId w:val="84"/>
        </w:numPr>
        <w:shd w:val="clear" w:color="auto" w:fill="FFFFFF"/>
        <w:spacing w:before="100" w:beforeAutospacing="1" w:after="100" w:afterAutospacing="1"/>
        <w:ind w:left="0" w:firstLine="708"/>
        <w:jc w:val="both"/>
        <w:rPr>
          <w:rFonts w:ascii="Arial" w:hAnsi="Arial" w:cs="Arial"/>
          <w:color w:val="000000"/>
        </w:rPr>
      </w:pPr>
      <w:r w:rsidRPr="00513A35">
        <w:rPr>
          <w:color w:val="000000"/>
        </w:rPr>
        <w:t>Вычислить прогноз развития событий на ближайшие два квартала, используя функцию </w:t>
      </w:r>
      <w:r w:rsidRPr="00513A35">
        <w:rPr>
          <w:b/>
          <w:bCs/>
          <w:color w:val="000000"/>
        </w:rPr>
        <w:t>Тенденция</w:t>
      </w:r>
      <w:r w:rsidRPr="00513A35">
        <w:rPr>
          <w:color w:val="000000"/>
        </w:rPr>
        <w:t>:</w:t>
      </w:r>
    </w:p>
    <w:p w14:paraId="270C456B" w14:textId="77777777" w:rsidR="00551A5F" w:rsidRPr="00513A35" w:rsidRDefault="00551A5F" w:rsidP="00D80C6E">
      <w:pPr>
        <w:numPr>
          <w:ilvl w:val="0"/>
          <w:numId w:val="85"/>
        </w:numPr>
        <w:shd w:val="clear" w:color="auto" w:fill="FFFFFF"/>
        <w:spacing w:before="30" w:after="30"/>
        <w:ind w:left="360"/>
        <w:jc w:val="both"/>
        <w:rPr>
          <w:rFonts w:ascii="Arial" w:hAnsi="Arial" w:cs="Arial"/>
          <w:color w:val="000000"/>
        </w:rPr>
      </w:pPr>
      <w:r w:rsidRPr="00513A35">
        <w:rPr>
          <w:color w:val="000000"/>
        </w:rPr>
        <w:t>Справа от ячейки со значением </w:t>
      </w:r>
      <w:r w:rsidRPr="00513A35">
        <w:rPr>
          <w:b/>
          <w:bCs/>
          <w:color w:val="000000"/>
        </w:rPr>
        <w:t>Тенденция</w:t>
      </w:r>
      <w:r w:rsidRPr="00513A35">
        <w:rPr>
          <w:color w:val="000000"/>
        </w:rPr>
        <w:t> для 4-го квартала выделить две свободные ячейки.</w:t>
      </w:r>
    </w:p>
    <w:p w14:paraId="1CCFF224" w14:textId="77777777" w:rsidR="00551A5F" w:rsidRPr="00513A35" w:rsidRDefault="00551A5F" w:rsidP="00D80C6E">
      <w:pPr>
        <w:numPr>
          <w:ilvl w:val="0"/>
          <w:numId w:val="85"/>
        </w:numPr>
        <w:shd w:val="clear" w:color="auto" w:fill="FFFFFF"/>
        <w:spacing w:before="30" w:after="30"/>
        <w:ind w:left="360"/>
        <w:jc w:val="both"/>
        <w:rPr>
          <w:rFonts w:ascii="Arial" w:hAnsi="Arial" w:cs="Arial"/>
          <w:color w:val="000000"/>
        </w:rPr>
      </w:pPr>
      <w:r w:rsidRPr="00513A35">
        <w:rPr>
          <w:color w:val="000000"/>
        </w:rPr>
        <w:t>Вставить функцию </w:t>
      </w:r>
      <w:r w:rsidRPr="00513A35">
        <w:rPr>
          <w:b/>
          <w:bCs/>
          <w:color w:val="000000"/>
        </w:rPr>
        <w:t>Тенденция</w:t>
      </w:r>
      <w:r w:rsidRPr="00513A35">
        <w:rPr>
          <w:color w:val="000000"/>
        </w:rPr>
        <w:t> и в </w:t>
      </w:r>
      <w:r w:rsidRPr="00513A35">
        <w:rPr>
          <w:b/>
          <w:bCs/>
          <w:color w:val="000000"/>
        </w:rPr>
        <w:t>Мастере функций</w:t>
      </w:r>
      <w:r w:rsidRPr="00513A35">
        <w:rPr>
          <w:color w:val="000000"/>
        </w:rPr>
        <w:t> указать:</w:t>
      </w:r>
    </w:p>
    <w:p w14:paraId="70890181" w14:textId="77777777" w:rsidR="00551A5F" w:rsidRPr="00513A35" w:rsidRDefault="00551A5F" w:rsidP="00D80C6E">
      <w:pPr>
        <w:numPr>
          <w:ilvl w:val="0"/>
          <w:numId w:val="85"/>
        </w:numPr>
        <w:shd w:val="clear" w:color="auto" w:fill="FFFFFF"/>
        <w:spacing w:before="30" w:after="30"/>
        <w:ind w:left="360"/>
        <w:jc w:val="both"/>
        <w:rPr>
          <w:rFonts w:ascii="Arial" w:hAnsi="Arial" w:cs="Arial"/>
          <w:color w:val="000000"/>
        </w:rPr>
      </w:pPr>
      <w:proofErr w:type="gramStart"/>
      <w:r w:rsidRPr="00513A35">
        <w:rPr>
          <w:color w:val="000000"/>
        </w:rPr>
        <w:t>в поле </w:t>
      </w:r>
      <w:proofErr w:type="spellStart"/>
      <w:r w:rsidRPr="00513A35">
        <w:rPr>
          <w:i/>
          <w:iCs/>
          <w:color w:val="000000"/>
        </w:rPr>
        <w:t>известные_значения_y</w:t>
      </w:r>
      <w:proofErr w:type="spellEnd"/>
      <w:r w:rsidRPr="00513A35">
        <w:rPr>
          <w:color w:val="000000"/>
        </w:rPr>
        <w:t> вычисленные ранее значения </w:t>
      </w:r>
      <w:r w:rsidRPr="00513A35">
        <w:rPr>
          <w:b/>
          <w:bCs/>
          <w:color w:val="000000"/>
        </w:rPr>
        <w:t>Тенденция</w:t>
      </w:r>
      <w:r w:rsidRPr="00513A35">
        <w:rPr>
          <w:color w:val="000000"/>
        </w:rPr>
        <w:t> за четыре квартала (диапазон B16:E16);</w:t>
      </w:r>
      <w:proofErr w:type="gramEnd"/>
    </w:p>
    <w:p w14:paraId="530B9511" w14:textId="77777777" w:rsidR="00551A5F" w:rsidRPr="00513A35" w:rsidRDefault="00551A5F" w:rsidP="00D80C6E">
      <w:pPr>
        <w:numPr>
          <w:ilvl w:val="0"/>
          <w:numId w:val="85"/>
        </w:numPr>
        <w:shd w:val="clear" w:color="auto" w:fill="FFFFFF"/>
        <w:spacing w:before="30" w:after="30"/>
        <w:ind w:left="360"/>
        <w:jc w:val="both"/>
        <w:rPr>
          <w:rFonts w:ascii="Arial" w:hAnsi="Arial" w:cs="Arial"/>
          <w:color w:val="000000"/>
        </w:rPr>
      </w:pPr>
      <w:r w:rsidRPr="00513A35">
        <w:rPr>
          <w:color w:val="000000"/>
        </w:rPr>
        <w:t>в поле </w:t>
      </w:r>
      <w:proofErr w:type="spellStart"/>
      <w:r w:rsidRPr="00513A35">
        <w:rPr>
          <w:i/>
          <w:iCs/>
          <w:color w:val="000000"/>
        </w:rPr>
        <w:t>новые_значения_x</w:t>
      </w:r>
      <w:proofErr w:type="spellEnd"/>
      <w:r w:rsidRPr="00513A35">
        <w:rPr>
          <w:color w:val="000000"/>
        </w:rPr>
        <w:t> – диапазон F15:G15 – кварталы 5 и 6, для которых выполняется прогноз.</w:t>
      </w:r>
    </w:p>
    <w:p w14:paraId="7E6299E5" w14:textId="77777777" w:rsidR="00551A5F" w:rsidRPr="00513A35" w:rsidRDefault="00551A5F" w:rsidP="00D80C6E">
      <w:pPr>
        <w:numPr>
          <w:ilvl w:val="0"/>
          <w:numId w:val="85"/>
        </w:numPr>
        <w:shd w:val="clear" w:color="auto" w:fill="FFFFFF"/>
        <w:spacing w:before="30" w:after="30"/>
        <w:ind w:left="360"/>
        <w:jc w:val="both"/>
        <w:rPr>
          <w:rFonts w:ascii="Arial" w:hAnsi="Arial" w:cs="Arial"/>
          <w:color w:val="000000"/>
        </w:rPr>
      </w:pPr>
      <w:r w:rsidRPr="00513A35">
        <w:rPr>
          <w:color w:val="000000"/>
        </w:rPr>
        <w:t>Завершить работу Мастера – </w:t>
      </w:r>
      <w:proofErr w:type="spellStart"/>
      <w:r w:rsidRPr="00513A35">
        <w:rPr>
          <w:b/>
          <w:bCs/>
          <w:color w:val="000000"/>
        </w:rPr>
        <w:t>Ok</w:t>
      </w:r>
      <w:proofErr w:type="spellEnd"/>
      <w:r w:rsidRPr="00513A35">
        <w:rPr>
          <w:color w:val="000000"/>
        </w:rPr>
        <w:t>, завершить ввод функции массива </w:t>
      </w:r>
      <w:proofErr w:type="spellStart"/>
      <w:r w:rsidRPr="00513A35">
        <w:rPr>
          <w:b/>
          <w:bCs/>
          <w:color w:val="000000"/>
        </w:rPr>
        <w:t>Ctrl+Shift+Enter</w:t>
      </w:r>
      <w:proofErr w:type="spellEnd"/>
      <w:r w:rsidRPr="00513A35">
        <w:rPr>
          <w:color w:val="000000"/>
        </w:rPr>
        <w:t>, в выделенных ячейках появятся предсказанные по линейной модели значения для 5 и 6 кварталов.</w:t>
      </w:r>
    </w:p>
    <w:p w14:paraId="27B6D589" w14:textId="77777777" w:rsidR="00551A5F" w:rsidRPr="00513A35" w:rsidRDefault="00551A5F" w:rsidP="00D80C6E">
      <w:pPr>
        <w:numPr>
          <w:ilvl w:val="0"/>
          <w:numId w:val="86"/>
        </w:numPr>
        <w:shd w:val="clear" w:color="auto" w:fill="FFFFFF"/>
        <w:spacing w:before="100" w:beforeAutospacing="1" w:after="100" w:afterAutospacing="1"/>
        <w:ind w:left="0" w:firstLine="708"/>
        <w:jc w:val="both"/>
        <w:rPr>
          <w:rFonts w:ascii="Arial" w:hAnsi="Arial" w:cs="Arial"/>
          <w:color w:val="000000"/>
        </w:rPr>
      </w:pPr>
      <w:r w:rsidRPr="00513A35">
        <w:rPr>
          <w:color w:val="000000"/>
        </w:rPr>
        <w:t>Таким же образом рассчитать прогноз по экспоненциальной модели с помощью функции </w:t>
      </w:r>
      <w:r w:rsidRPr="00513A35">
        <w:rPr>
          <w:b/>
          <w:bCs/>
          <w:color w:val="000000"/>
        </w:rPr>
        <w:t>Рост</w:t>
      </w:r>
      <w:r w:rsidRPr="00513A35">
        <w:rPr>
          <w:color w:val="000000"/>
        </w:rPr>
        <w:t>.</w:t>
      </w:r>
    </w:p>
    <w:p w14:paraId="2C2ABF9D" w14:textId="77777777" w:rsidR="00551A5F" w:rsidRPr="00513A35" w:rsidRDefault="00551A5F" w:rsidP="00D80C6E">
      <w:pPr>
        <w:numPr>
          <w:ilvl w:val="0"/>
          <w:numId w:val="86"/>
        </w:numPr>
        <w:shd w:val="clear" w:color="auto" w:fill="FFFFFF"/>
        <w:spacing w:before="100" w:beforeAutospacing="1" w:after="100" w:afterAutospacing="1"/>
        <w:ind w:left="0" w:firstLine="708"/>
        <w:jc w:val="both"/>
        <w:rPr>
          <w:rFonts w:ascii="Arial" w:hAnsi="Arial" w:cs="Arial"/>
          <w:color w:val="000000"/>
        </w:rPr>
      </w:pPr>
      <w:r w:rsidRPr="00513A35">
        <w:rPr>
          <w:color w:val="000000"/>
        </w:rPr>
        <w:t>Оценить относительные отклонения в процентах для среднего значения и </w:t>
      </w:r>
      <w:r w:rsidRPr="00513A35">
        <w:rPr>
          <w:b/>
          <w:bCs/>
          <w:color w:val="000000"/>
        </w:rPr>
        <w:t>Тенденции</w:t>
      </w:r>
      <w:r w:rsidRPr="00513A35">
        <w:rPr>
          <w:color w:val="000000"/>
        </w:rPr>
        <w:t>, для среднего значения и </w:t>
      </w:r>
      <w:r w:rsidRPr="00513A35">
        <w:rPr>
          <w:b/>
          <w:bCs/>
          <w:color w:val="000000"/>
        </w:rPr>
        <w:t>Роста</w:t>
      </w:r>
      <w:r w:rsidRPr="00513A35">
        <w:rPr>
          <w:color w:val="000000"/>
        </w:rPr>
        <w:t> (для каждого из четырех кварталов) по формуле:</w:t>
      </w:r>
    </w:p>
    <w:p w14:paraId="7F05B183" w14:textId="77777777" w:rsidR="00551A5F" w:rsidRPr="00513A35" w:rsidRDefault="00551A5F" w:rsidP="00551A5F">
      <w:pPr>
        <w:shd w:val="clear" w:color="auto" w:fill="FFFFFF"/>
        <w:ind w:firstLine="708"/>
        <w:rPr>
          <w:rFonts w:ascii="Arial" w:hAnsi="Arial" w:cs="Arial"/>
          <w:color w:val="000000"/>
        </w:rPr>
      </w:pPr>
      <w:r w:rsidRPr="00513A35">
        <w:rPr>
          <w:b/>
          <w:bCs/>
          <w:i/>
          <w:iCs/>
          <w:color w:val="000000"/>
        </w:rPr>
        <w:lastRenderedPageBreak/>
        <w:t>Относительное отклонение=(</w:t>
      </w:r>
      <w:proofErr w:type="spellStart"/>
      <w:proofErr w:type="gramStart"/>
      <w:r w:rsidRPr="00513A35">
        <w:rPr>
          <w:b/>
          <w:bCs/>
          <w:i/>
          <w:iCs/>
          <w:color w:val="000000"/>
        </w:rPr>
        <w:t>y</w:t>
      </w:r>
      <w:proofErr w:type="gramEnd"/>
      <w:r w:rsidRPr="00513A35">
        <w:rPr>
          <w:b/>
          <w:bCs/>
          <w:i/>
          <w:iCs/>
          <w:color w:val="000000"/>
          <w:vertAlign w:val="subscript"/>
        </w:rPr>
        <w:t>факт</w:t>
      </w:r>
      <w:proofErr w:type="spellEnd"/>
      <w:r w:rsidRPr="00513A35">
        <w:rPr>
          <w:b/>
          <w:bCs/>
          <w:i/>
          <w:iCs/>
          <w:color w:val="000000"/>
          <w:vertAlign w:val="subscript"/>
        </w:rPr>
        <w:t> </w:t>
      </w:r>
      <w:r w:rsidRPr="00513A35">
        <w:rPr>
          <w:b/>
          <w:bCs/>
          <w:i/>
          <w:iCs/>
          <w:color w:val="000000"/>
        </w:rPr>
        <w:t xml:space="preserve">- </w:t>
      </w:r>
      <w:proofErr w:type="spellStart"/>
      <w:r w:rsidRPr="00513A35">
        <w:rPr>
          <w:b/>
          <w:bCs/>
          <w:i/>
          <w:iCs/>
          <w:color w:val="000000"/>
        </w:rPr>
        <w:t>y</w:t>
      </w:r>
      <w:r w:rsidRPr="00513A35">
        <w:rPr>
          <w:b/>
          <w:bCs/>
          <w:i/>
          <w:iCs/>
          <w:color w:val="000000"/>
          <w:vertAlign w:val="subscript"/>
        </w:rPr>
        <w:t>модели</w:t>
      </w:r>
      <w:proofErr w:type="spellEnd"/>
      <w:r w:rsidRPr="00513A35">
        <w:rPr>
          <w:b/>
          <w:bCs/>
          <w:i/>
          <w:iCs/>
          <w:color w:val="000000"/>
        </w:rPr>
        <w:t>)/</w:t>
      </w:r>
      <w:proofErr w:type="spellStart"/>
      <w:r w:rsidRPr="00513A35">
        <w:rPr>
          <w:b/>
          <w:bCs/>
          <w:i/>
          <w:iCs/>
          <w:color w:val="000000"/>
        </w:rPr>
        <w:t>y</w:t>
      </w:r>
      <w:r w:rsidRPr="00513A35">
        <w:rPr>
          <w:b/>
          <w:bCs/>
          <w:i/>
          <w:iCs/>
          <w:color w:val="000000"/>
          <w:vertAlign w:val="subscript"/>
        </w:rPr>
        <w:t>модели</w:t>
      </w:r>
      <w:proofErr w:type="spellEnd"/>
      <w:r w:rsidRPr="00513A35">
        <w:rPr>
          <w:b/>
          <w:bCs/>
          <w:i/>
          <w:iCs/>
          <w:color w:val="000000"/>
        </w:rPr>
        <w:t>,</w:t>
      </w:r>
      <w:r w:rsidRPr="00513A35">
        <w:rPr>
          <w:b/>
          <w:bCs/>
          <w:i/>
          <w:iCs/>
          <w:color w:val="000000"/>
        </w:rPr>
        <w:br/>
      </w:r>
      <w:r w:rsidRPr="00513A35">
        <w:rPr>
          <w:color w:val="000000"/>
        </w:rPr>
        <w:t>где </w:t>
      </w:r>
      <w:proofErr w:type="spellStart"/>
      <w:r w:rsidRPr="00513A35">
        <w:rPr>
          <w:i/>
          <w:iCs/>
          <w:color w:val="000000"/>
        </w:rPr>
        <w:t>y</w:t>
      </w:r>
      <w:r w:rsidRPr="00513A35">
        <w:rPr>
          <w:i/>
          <w:iCs/>
          <w:color w:val="000000"/>
          <w:vertAlign w:val="subscript"/>
        </w:rPr>
        <w:t>факт</w:t>
      </w:r>
      <w:proofErr w:type="spellEnd"/>
      <w:r w:rsidRPr="00513A35">
        <w:rPr>
          <w:color w:val="000000"/>
        </w:rPr>
        <w:t> - среднее значение; </w:t>
      </w:r>
      <w:r w:rsidRPr="00513A35">
        <w:rPr>
          <w:color w:val="000000"/>
        </w:rPr>
        <w:br/>
        <w:t>      </w:t>
      </w:r>
      <w:proofErr w:type="spellStart"/>
      <w:r w:rsidRPr="00513A35">
        <w:rPr>
          <w:i/>
          <w:iCs/>
          <w:color w:val="000000"/>
        </w:rPr>
        <w:t>y</w:t>
      </w:r>
      <w:r w:rsidRPr="00513A35">
        <w:rPr>
          <w:i/>
          <w:iCs/>
          <w:color w:val="000000"/>
          <w:vertAlign w:val="subscript"/>
        </w:rPr>
        <w:t>модели</w:t>
      </w:r>
      <w:proofErr w:type="spellEnd"/>
      <w:r w:rsidRPr="00513A35">
        <w:rPr>
          <w:color w:val="000000"/>
          <w:vertAlign w:val="subscript"/>
        </w:rPr>
        <w:t> </w:t>
      </w:r>
      <w:r w:rsidRPr="00513A35">
        <w:rPr>
          <w:color w:val="000000"/>
        </w:rPr>
        <w:t>– значение, определенное с помощью </w:t>
      </w:r>
      <w:r w:rsidRPr="00513A35">
        <w:rPr>
          <w:b/>
          <w:bCs/>
          <w:i/>
          <w:iCs/>
          <w:color w:val="000000"/>
        </w:rPr>
        <w:t>Тенденции </w:t>
      </w:r>
      <w:r w:rsidRPr="00513A35">
        <w:rPr>
          <w:color w:val="000000"/>
        </w:rPr>
        <w:t>или</w:t>
      </w:r>
      <w:r w:rsidRPr="00513A35">
        <w:rPr>
          <w:b/>
          <w:bCs/>
          <w:i/>
          <w:iCs/>
          <w:color w:val="000000"/>
        </w:rPr>
        <w:t> Роста</w:t>
      </w:r>
      <w:r w:rsidRPr="00513A35">
        <w:rPr>
          <w:color w:val="000000"/>
        </w:rPr>
        <w:t>.</w:t>
      </w:r>
    </w:p>
    <w:p w14:paraId="1877F9BC" w14:textId="77777777" w:rsidR="00551A5F" w:rsidRPr="00513A35" w:rsidRDefault="00551A5F" w:rsidP="00551A5F">
      <w:pPr>
        <w:shd w:val="clear" w:color="auto" w:fill="FFFFFF"/>
        <w:ind w:firstLine="708"/>
        <w:rPr>
          <w:rFonts w:ascii="Arial" w:hAnsi="Arial" w:cs="Arial"/>
          <w:color w:val="000000"/>
        </w:rPr>
      </w:pPr>
      <w:r w:rsidRPr="00513A35">
        <w:rPr>
          <w:color w:val="000000"/>
        </w:rPr>
        <w:t>Пример расчета показателей работы отелей по первому кварталу приведен в таблице 3.</w:t>
      </w:r>
    </w:p>
    <w:p w14:paraId="4DB4609C" w14:textId="77777777" w:rsidR="00551A5F" w:rsidRPr="00513A35" w:rsidRDefault="00551A5F" w:rsidP="00551A5F">
      <w:pPr>
        <w:shd w:val="clear" w:color="auto" w:fill="FFFFFF"/>
        <w:ind w:firstLine="708"/>
        <w:jc w:val="right"/>
        <w:rPr>
          <w:rFonts w:ascii="Arial" w:hAnsi="Arial" w:cs="Arial"/>
          <w:color w:val="000000"/>
        </w:rPr>
      </w:pPr>
      <w:r w:rsidRPr="00513A35">
        <w:rPr>
          <w:color w:val="000000"/>
        </w:rPr>
        <w:t>Таблица 3.</w:t>
      </w:r>
    </w:p>
    <w:p w14:paraId="1BEB2D2C" w14:textId="77777777" w:rsidR="00551A5F" w:rsidRPr="00513A35" w:rsidRDefault="00551A5F" w:rsidP="00551A5F">
      <w:pPr>
        <w:shd w:val="clear" w:color="auto" w:fill="FFFFFF"/>
        <w:ind w:firstLine="708"/>
        <w:jc w:val="center"/>
        <w:rPr>
          <w:rFonts w:ascii="Arial" w:hAnsi="Arial" w:cs="Arial"/>
          <w:color w:val="000000"/>
        </w:rPr>
      </w:pPr>
      <w:r w:rsidRPr="00513A35">
        <w:rPr>
          <w:b/>
          <w:bCs/>
          <w:color w:val="000000"/>
        </w:rPr>
        <w:t>Пример расчета показателей работы отелей по первому кварталу</w:t>
      </w:r>
    </w:p>
    <w:tbl>
      <w:tblPr>
        <w:tblW w:w="12203" w:type="dxa"/>
        <w:tblInd w:w="92" w:type="dxa"/>
        <w:shd w:val="clear" w:color="auto" w:fill="FFFFFF"/>
        <w:tblCellMar>
          <w:left w:w="0" w:type="dxa"/>
          <w:right w:w="0" w:type="dxa"/>
        </w:tblCellMar>
        <w:tblLook w:val="04A0" w:firstRow="1" w:lastRow="0" w:firstColumn="1" w:lastColumn="0" w:noHBand="0" w:noVBand="1"/>
      </w:tblPr>
      <w:tblGrid>
        <w:gridCol w:w="702"/>
        <w:gridCol w:w="2627"/>
        <w:gridCol w:w="8874"/>
      </w:tblGrid>
      <w:tr w:rsidR="00551A5F" w:rsidRPr="00551A5F" w14:paraId="4F41239A"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30A510" w14:textId="77777777" w:rsidR="00551A5F" w:rsidRPr="00551A5F" w:rsidRDefault="00551A5F" w:rsidP="00551A5F">
            <w:pPr>
              <w:rPr>
                <w:rFonts w:ascii="Arial" w:hAnsi="Arial" w:cs="Arial"/>
                <w:color w:val="000000"/>
                <w:sz w:val="22"/>
                <w:szCs w:val="22"/>
              </w:rPr>
            </w:pPr>
            <w:bookmarkStart w:id="7" w:name="aa8341ddbad0d7a81becdad73e8a1dc0f03b9606"/>
            <w:bookmarkStart w:id="8" w:name="2"/>
            <w:bookmarkEnd w:id="7"/>
            <w:bookmarkEnd w:id="8"/>
            <w:r w:rsidRPr="00551A5F">
              <w:rPr>
                <w:b/>
                <w:bCs/>
                <w:color w:val="000000"/>
              </w:rPr>
              <w:t> </w:t>
            </w:r>
          </w:p>
        </w:tc>
        <w:tc>
          <w:tcPr>
            <w:tcW w:w="202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391381" w14:textId="77777777" w:rsidR="00551A5F" w:rsidRPr="00551A5F" w:rsidRDefault="00551A5F" w:rsidP="00551A5F">
            <w:pPr>
              <w:jc w:val="center"/>
              <w:rPr>
                <w:rFonts w:ascii="Arial" w:hAnsi="Arial" w:cs="Arial"/>
                <w:color w:val="000000"/>
                <w:sz w:val="22"/>
                <w:szCs w:val="22"/>
              </w:rPr>
            </w:pPr>
            <w:r w:rsidRPr="00551A5F">
              <w:rPr>
                <w:b/>
                <w:bCs/>
                <w:i/>
                <w:iCs/>
                <w:color w:val="000000"/>
              </w:rPr>
              <w:t>A</w:t>
            </w:r>
          </w:p>
        </w:tc>
        <w:tc>
          <w:tcPr>
            <w:tcW w:w="6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1AE1AA6" w14:textId="77777777" w:rsidR="00551A5F" w:rsidRPr="00551A5F" w:rsidRDefault="00551A5F" w:rsidP="00551A5F">
            <w:pPr>
              <w:jc w:val="center"/>
              <w:rPr>
                <w:rFonts w:ascii="Arial" w:hAnsi="Arial" w:cs="Arial"/>
                <w:color w:val="000000"/>
                <w:sz w:val="22"/>
                <w:szCs w:val="22"/>
              </w:rPr>
            </w:pPr>
            <w:r w:rsidRPr="00551A5F">
              <w:rPr>
                <w:b/>
                <w:bCs/>
                <w:i/>
                <w:iCs/>
                <w:color w:val="000000"/>
              </w:rPr>
              <w:t>B</w:t>
            </w:r>
          </w:p>
        </w:tc>
      </w:tr>
      <w:tr w:rsidR="00551A5F" w:rsidRPr="00551A5F" w14:paraId="28CC53D7"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0FFA7DC" w14:textId="77777777" w:rsidR="00551A5F" w:rsidRPr="00551A5F" w:rsidRDefault="00551A5F" w:rsidP="00551A5F">
            <w:pPr>
              <w:jc w:val="center"/>
              <w:rPr>
                <w:rFonts w:ascii="Arial" w:hAnsi="Arial" w:cs="Arial"/>
                <w:color w:val="000000"/>
                <w:sz w:val="22"/>
                <w:szCs w:val="22"/>
              </w:rPr>
            </w:pPr>
            <w:r w:rsidRPr="00551A5F">
              <w:rPr>
                <w:b/>
                <w:bCs/>
                <w:color w:val="000000"/>
              </w:rPr>
              <w:t>13</w:t>
            </w:r>
          </w:p>
        </w:tc>
        <w:tc>
          <w:tcPr>
            <w:tcW w:w="202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3AD75F64" w14:textId="77777777" w:rsidR="00551A5F" w:rsidRPr="00551A5F" w:rsidRDefault="00551A5F" w:rsidP="00551A5F">
            <w:pPr>
              <w:jc w:val="center"/>
              <w:rPr>
                <w:rFonts w:ascii="Arial" w:hAnsi="Arial" w:cs="Arial"/>
                <w:color w:val="000000"/>
                <w:sz w:val="22"/>
                <w:szCs w:val="22"/>
              </w:rPr>
            </w:pPr>
            <w:r w:rsidRPr="00551A5F">
              <w:rPr>
                <w:b/>
                <w:bCs/>
                <w:color w:val="000000"/>
              </w:rPr>
              <w:t>Мин</w:t>
            </w:r>
          </w:p>
        </w:tc>
        <w:tc>
          <w:tcPr>
            <w:tcW w:w="681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3734934" w14:textId="77777777" w:rsidR="00551A5F" w:rsidRPr="00551A5F" w:rsidRDefault="00551A5F" w:rsidP="00551A5F">
            <w:pPr>
              <w:rPr>
                <w:rFonts w:ascii="Arial" w:hAnsi="Arial" w:cs="Arial"/>
                <w:color w:val="000000"/>
                <w:sz w:val="22"/>
                <w:szCs w:val="22"/>
              </w:rPr>
            </w:pPr>
            <w:r w:rsidRPr="00551A5F">
              <w:rPr>
                <w:color w:val="000000"/>
              </w:rPr>
              <w:t>=МИ</w:t>
            </w:r>
            <w:proofErr w:type="gramStart"/>
            <w:r w:rsidRPr="00551A5F">
              <w:rPr>
                <w:color w:val="000000"/>
              </w:rPr>
              <w:t>Н(</w:t>
            </w:r>
            <w:proofErr w:type="gramEnd"/>
            <w:r w:rsidRPr="00551A5F">
              <w:rPr>
                <w:color w:val="000000"/>
              </w:rPr>
              <w:t>В3:</w:t>
            </w:r>
            <w:proofErr w:type="gramStart"/>
            <w:r w:rsidRPr="00551A5F">
              <w:rPr>
                <w:color w:val="000000"/>
              </w:rPr>
              <w:t>В12)</w:t>
            </w:r>
            <w:proofErr w:type="gramEnd"/>
          </w:p>
        </w:tc>
      </w:tr>
      <w:tr w:rsidR="00551A5F" w:rsidRPr="00551A5F" w14:paraId="4111BB05"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1B93400" w14:textId="77777777" w:rsidR="00551A5F" w:rsidRPr="00551A5F" w:rsidRDefault="00551A5F" w:rsidP="00551A5F">
            <w:pPr>
              <w:jc w:val="center"/>
              <w:rPr>
                <w:rFonts w:ascii="Arial" w:hAnsi="Arial" w:cs="Arial"/>
                <w:color w:val="000000"/>
                <w:sz w:val="22"/>
                <w:szCs w:val="22"/>
              </w:rPr>
            </w:pPr>
            <w:r w:rsidRPr="00551A5F">
              <w:rPr>
                <w:b/>
                <w:bCs/>
                <w:color w:val="000000"/>
              </w:rPr>
              <w:t>14</w:t>
            </w:r>
          </w:p>
        </w:tc>
        <w:tc>
          <w:tcPr>
            <w:tcW w:w="202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90CB61E" w14:textId="77777777" w:rsidR="00551A5F" w:rsidRPr="00551A5F" w:rsidRDefault="00551A5F" w:rsidP="00551A5F">
            <w:pPr>
              <w:jc w:val="center"/>
              <w:rPr>
                <w:rFonts w:ascii="Arial" w:hAnsi="Arial" w:cs="Arial"/>
                <w:color w:val="000000"/>
                <w:sz w:val="22"/>
                <w:szCs w:val="22"/>
              </w:rPr>
            </w:pPr>
            <w:r w:rsidRPr="00551A5F">
              <w:rPr>
                <w:b/>
                <w:bCs/>
                <w:color w:val="000000"/>
              </w:rPr>
              <w:t>Мах</w:t>
            </w:r>
          </w:p>
        </w:tc>
        <w:tc>
          <w:tcPr>
            <w:tcW w:w="681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7B3A018" w14:textId="77777777" w:rsidR="00551A5F" w:rsidRPr="00551A5F" w:rsidRDefault="00551A5F" w:rsidP="00551A5F">
            <w:pPr>
              <w:rPr>
                <w:rFonts w:ascii="Arial" w:hAnsi="Arial" w:cs="Arial"/>
                <w:color w:val="000000"/>
                <w:sz w:val="22"/>
                <w:szCs w:val="22"/>
              </w:rPr>
            </w:pPr>
            <w:r w:rsidRPr="00551A5F">
              <w:rPr>
                <w:color w:val="000000"/>
              </w:rPr>
              <w:t>=МАК</w:t>
            </w:r>
            <w:proofErr w:type="gramStart"/>
            <w:r w:rsidRPr="00551A5F">
              <w:rPr>
                <w:color w:val="000000"/>
              </w:rPr>
              <w:t>С(</w:t>
            </w:r>
            <w:proofErr w:type="gramEnd"/>
            <w:r w:rsidRPr="00551A5F">
              <w:rPr>
                <w:color w:val="000000"/>
              </w:rPr>
              <w:t>В3:</w:t>
            </w:r>
            <w:proofErr w:type="gramStart"/>
            <w:r w:rsidRPr="00551A5F">
              <w:rPr>
                <w:color w:val="000000"/>
              </w:rPr>
              <w:t>В12)</w:t>
            </w:r>
            <w:proofErr w:type="gramEnd"/>
          </w:p>
        </w:tc>
      </w:tr>
      <w:tr w:rsidR="00551A5F" w:rsidRPr="00551A5F" w14:paraId="519719E7"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04083DC" w14:textId="77777777" w:rsidR="00551A5F" w:rsidRPr="00551A5F" w:rsidRDefault="00551A5F" w:rsidP="00551A5F">
            <w:pPr>
              <w:jc w:val="center"/>
              <w:rPr>
                <w:rFonts w:ascii="Arial" w:hAnsi="Arial" w:cs="Arial"/>
                <w:color w:val="000000"/>
                <w:sz w:val="22"/>
                <w:szCs w:val="22"/>
              </w:rPr>
            </w:pPr>
            <w:r w:rsidRPr="00551A5F">
              <w:rPr>
                <w:b/>
                <w:bCs/>
                <w:color w:val="000000"/>
              </w:rPr>
              <w:t>15</w:t>
            </w:r>
          </w:p>
        </w:tc>
        <w:tc>
          <w:tcPr>
            <w:tcW w:w="202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60F6EFB" w14:textId="77777777" w:rsidR="00551A5F" w:rsidRPr="00551A5F" w:rsidRDefault="00551A5F" w:rsidP="00551A5F">
            <w:pPr>
              <w:jc w:val="center"/>
              <w:rPr>
                <w:rFonts w:ascii="Arial" w:hAnsi="Arial" w:cs="Arial"/>
                <w:color w:val="000000"/>
                <w:sz w:val="22"/>
                <w:szCs w:val="22"/>
              </w:rPr>
            </w:pPr>
            <w:r w:rsidRPr="00551A5F">
              <w:rPr>
                <w:b/>
                <w:bCs/>
                <w:color w:val="000000"/>
              </w:rPr>
              <w:t>Среднее</w:t>
            </w:r>
          </w:p>
        </w:tc>
        <w:tc>
          <w:tcPr>
            <w:tcW w:w="681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92167C7" w14:textId="77777777" w:rsidR="00551A5F" w:rsidRPr="00551A5F" w:rsidRDefault="00551A5F" w:rsidP="00551A5F">
            <w:pPr>
              <w:rPr>
                <w:rFonts w:ascii="Arial" w:hAnsi="Arial" w:cs="Arial"/>
                <w:color w:val="000000"/>
                <w:sz w:val="22"/>
                <w:szCs w:val="22"/>
              </w:rPr>
            </w:pPr>
            <w:r w:rsidRPr="00551A5F">
              <w:rPr>
                <w:rFonts w:ascii="Arial" w:hAnsi="Arial" w:cs="Arial"/>
                <w:color w:val="000000"/>
              </w:rPr>
              <w:t>=СРЗНА</w:t>
            </w:r>
            <w:proofErr w:type="gramStart"/>
            <w:r w:rsidRPr="00551A5F">
              <w:rPr>
                <w:rFonts w:ascii="Arial" w:hAnsi="Arial" w:cs="Arial"/>
                <w:color w:val="000000"/>
              </w:rPr>
              <w:t>Ч(</w:t>
            </w:r>
            <w:proofErr w:type="gramEnd"/>
            <w:r w:rsidRPr="00551A5F">
              <w:rPr>
                <w:color w:val="000000"/>
              </w:rPr>
              <w:t>В3:</w:t>
            </w:r>
            <w:proofErr w:type="gramStart"/>
            <w:r w:rsidRPr="00551A5F">
              <w:rPr>
                <w:color w:val="000000"/>
              </w:rPr>
              <w:t>В12</w:t>
            </w:r>
            <w:r w:rsidRPr="00551A5F">
              <w:rPr>
                <w:rFonts w:ascii="Arial" w:hAnsi="Arial" w:cs="Arial"/>
                <w:color w:val="000000"/>
              </w:rPr>
              <w:t>)</w:t>
            </w:r>
            <w:proofErr w:type="gramEnd"/>
          </w:p>
        </w:tc>
      </w:tr>
      <w:tr w:rsidR="00551A5F" w:rsidRPr="00551A5F" w14:paraId="217C001C" w14:textId="77777777" w:rsidTr="00551A5F">
        <w:trPr>
          <w:trHeight w:val="64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CC9A03D" w14:textId="77777777" w:rsidR="00551A5F" w:rsidRPr="00551A5F" w:rsidRDefault="00551A5F" w:rsidP="00551A5F">
            <w:pPr>
              <w:jc w:val="center"/>
              <w:rPr>
                <w:rFonts w:ascii="Arial" w:hAnsi="Arial" w:cs="Arial"/>
                <w:color w:val="000000"/>
                <w:sz w:val="22"/>
                <w:szCs w:val="22"/>
              </w:rPr>
            </w:pPr>
            <w:r w:rsidRPr="00551A5F">
              <w:rPr>
                <w:b/>
                <w:bCs/>
                <w:color w:val="000000"/>
              </w:rPr>
              <w:t>17</w:t>
            </w:r>
          </w:p>
        </w:tc>
        <w:tc>
          <w:tcPr>
            <w:tcW w:w="202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4E151E86"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Тенденция по среднему</w:t>
            </w:r>
          </w:p>
        </w:tc>
        <w:tc>
          <w:tcPr>
            <w:tcW w:w="681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1B40D6C5" w14:textId="77777777" w:rsidR="00551A5F" w:rsidRPr="00551A5F" w:rsidRDefault="00551A5F" w:rsidP="00551A5F">
            <w:pPr>
              <w:rPr>
                <w:rFonts w:ascii="Arial" w:hAnsi="Arial" w:cs="Arial"/>
                <w:color w:val="000000"/>
                <w:sz w:val="22"/>
                <w:szCs w:val="22"/>
              </w:rPr>
            </w:pPr>
            <w:r w:rsidRPr="00551A5F">
              <w:rPr>
                <w:color w:val="000000"/>
              </w:rPr>
              <w:t>=ТЕНДЕНЦИ</w:t>
            </w:r>
            <w:proofErr w:type="gramStart"/>
            <w:r w:rsidRPr="00551A5F">
              <w:rPr>
                <w:color w:val="000000"/>
              </w:rPr>
              <w:t>Я(</w:t>
            </w:r>
            <w:proofErr w:type="gramEnd"/>
            <w:r w:rsidRPr="00551A5F">
              <w:rPr>
                <w:color w:val="000000"/>
              </w:rPr>
              <w:t>В15:</w:t>
            </w:r>
            <w:proofErr w:type="gramStart"/>
            <w:r w:rsidRPr="00551A5F">
              <w:rPr>
                <w:color w:val="000000"/>
              </w:rPr>
              <w:t>Е15)</w:t>
            </w:r>
            <w:proofErr w:type="gramEnd"/>
          </w:p>
        </w:tc>
      </w:tr>
      <w:tr w:rsidR="00551A5F" w:rsidRPr="00551A5F" w14:paraId="67D43753" w14:textId="77777777" w:rsidTr="00551A5F">
        <w:trPr>
          <w:trHeight w:val="64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1D0305" w14:textId="77777777" w:rsidR="00551A5F" w:rsidRPr="00551A5F" w:rsidRDefault="00551A5F" w:rsidP="00551A5F">
            <w:pPr>
              <w:jc w:val="center"/>
              <w:rPr>
                <w:rFonts w:ascii="Arial" w:hAnsi="Arial" w:cs="Arial"/>
                <w:color w:val="000000"/>
                <w:sz w:val="22"/>
                <w:szCs w:val="22"/>
              </w:rPr>
            </w:pPr>
            <w:r w:rsidRPr="00551A5F">
              <w:rPr>
                <w:b/>
                <w:bCs/>
                <w:color w:val="000000"/>
              </w:rPr>
              <w:t>18</w:t>
            </w:r>
          </w:p>
        </w:tc>
        <w:tc>
          <w:tcPr>
            <w:tcW w:w="202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4D09B048" w14:textId="77777777" w:rsidR="00551A5F" w:rsidRPr="00551A5F" w:rsidRDefault="00551A5F" w:rsidP="00551A5F">
            <w:pPr>
              <w:jc w:val="center"/>
              <w:rPr>
                <w:rFonts w:ascii="Arial" w:hAnsi="Arial" w:cs="Arial"/>
                <w:color w:val="000000"/>
                <w:sz w:val="22"/>
                <w:szCs w:val="22"/>
              </w:rPr>
            </w:pPr>
            <w:r w:rsidRPr="00551A5F">
              <w:rPr>
                <w:b/>
                <w:bCs/>
                <w:color w:val="000000"/>
              </w:rPr>
              <w:t>Рост по среднему</w:t>
            </w:r>
          </w:p>
        </w:tc>
        <w:tc>
          <w:tcPr>
            <w:tcW w:w="681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07BC8F5A" w14:textId="77777777" w:rsidR="00551A5F" w:rsidRPr="00551A5F" w:rsidRDefault="00551A5F" w:rsidP="00551A5F">
            <w:pPr>
              <w:rPr>
                <w:rFonts w:ascii="Arial" w:hAnsi="Arial" w:cs="Arial"/>
                <w:color w:val="000000"/>
                <w:sz w:val="22"/>
                <w:szCs w:val="22"/>
              </w:rPr>
            </w:pPr>
            <w:r w:rsidRPr="00551A5F">
              <w:rPr>
                <w:color w:val="000000"/>
              </w:rPr>
              <w:t>=РОС</w:t>
            </w:r>
            <w:proofErr w:type="gramStart"/>
            <w:r w:rsidRPr="00551A5F">
              <w:rPr>
                <w:color w:val="000000"/>
              </w:rPr>
              <w:t>Т(</w:t>
            </w:r>
            <w:proofErr w:type="gramEnd"/>
            <w:r w:rsidRPr="00551A5F">
              <w:rPr>
                <w:color w:val="000000"/>
              </w:rPr>
              <w:t>В15:</w:t>
            </w:r>
            <w:proofErr w:type="gramStart"/>
            <w:r w:rsidRPr="00551A5F">
              <w:rPr>
                <w:color w:val="000000"/>
              </w:rPr>
              <w:t>Е15)</w:t>
            </w:r>
            <w:proofErr w:type="gramEnd"/>
          </w:p>
        </w:tc>
      </w:tr>
      <w:tr w:rsidR="00551A5F" w:rsidRPr="00551A5F" w14:paraId="512E07F4" w14:textId="77777777" w:rsidTr="00551A5F">
        <w:trPr>
          <w:trHeight w:val="30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35B5DDE" w14:textId="77777777" w:rsidR="00551A5F" w:rsidRPr="00551A5F" w:rsidRDefault="00551A5F" w:rsidP="00551A5F">
            <w:pPr>
              <w:jc w:val="center"/>
              <w:rPr>
                <w:rFonts w:ascii="Arial" w:hAnsi="Arial" w:cs="Arial"/>
                <w:color w:val="000000"/>
                <w:sz w:val="22"/>
                <w:szCs w:val="22"/>
              </w:rPr>
            </w:pPr>
            <w:r w:rsidRPr="00551A5F">
              <w:rPr>
                <w:b/>
                <w:bCs/>
                <w:color w:val="000000"/>
              </w:rPr>
              <w:t>19</w:t>
            </w: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32CEB02"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681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D409202" w14:textId="77777777" w:rsidR="00551A5F" w:rsidRPr="00551A5F" w:rsidRDefault="00551A5F" w:rsidP="00551A5F">
            <w:pPr>
              <w:rPr>
                <w:rFonts w:ascii="Arial" w:hAnsi="Arial" w:cs="Arial"/>
                <w:color w:val="000000"/>
                <w:sz w:val="22"/>
                <w:szCs w:val="22"/>
              </w:rPr>
            </w:pPr>
            <w:r w:rsidRPr="00551A5F">
              <w:rPr>
                <w:color w:val="000000"/>
              </w:rPr>
              <w:t>=(В15-В17)/В17</w:t>
            </w:r>
          </w:p>
        </w:tc>
      </w:tr>
      <w:tr w:rsidR="00551A5F" w:rsidRPr="00551A5F" w14:paraId="66AF31F3"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F40271" w14:textId="77777777" w:rsidR="00551A5F" w:rsidRPr="00551A5F" w:rsidRDefault="00551A5F" w:rsidP="00551A5F">
            <w:pPr>
              <w:rPr>
                <w:rFonts w:ascii="Arial" w:hAnsi="Arial" w:cs="Arial"/>
                <w:color w:val="666666"/>
              </w:rPr>
            </w:pP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50E8AFB"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тенденции</w:t>
            </w:r>
          </w:p>
        </w:tc>
        <w:tc>
          <w:tcPr>
            <w:tcW w:w="6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9F6A89B" w14:textId="77777777" w:rsidR="00551A5F" w:rsidRPr="00551A5F" w:rsidRDefault="00551A5F" w:rsidP="00551A5F">
            <w:pPr>
              <w:rPr>
                <w:rFonts w:ascii="Arial" w:hAnsi="Arial" w:cs="Arial"/>
                <w:color w:val="666666"/>
              </w:rPr>
            </w:pPr>
          </w:p>
        </w:tc>
      </w:tr>
      <w:tr w:rsidR="00551A5F" w:rsidRPr="00551A5F" w14:paraId="1A32641A" w14:textId="77777777" w:rsidTr="00551A5F">
        <w:trPr>
          <w:trHeight w:val="30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A1C29D7" w14:textId="77777777" w:rsidR="00551A5F" w:rsidRPr="00551A5F" w:rsidRDefault="00551A5F" w:rsidP="00551A5F">
            <w:pPr>
              <w:jc w:val="center"/>
              <w:rPr>
                <w:rFonts w:ascii="Arial" w:hAnsi="Arial" w:cs="Arial"/>
                <w:color w:val="000000"/>
                <w:sz w:val="22"/>
                <w:szCs w:val="22"/>
              </w:rPr>
            </w:pPr>
            <w:r w:rsidRPr="00551A5F">
              <w:rPr>
                <w:b/>
                <w:bCs/>
                <w:color w:val="000000"/>
              </w:rPr>
              <w:t>20</w:t>
            </w: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557E12E4"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681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60A7A358" w14:textId="77777777" w:rsidR="00551A5F" w:rsidRPr="00551A5F" w:rsidRDefault="00551A5F" w:rsidP="00551A5F">
            <w:pPr>
              <w:rPr>
                <w:rFonts w:ascii="Arial" w:hAnsi="Arial" w:cs="Arial"/>
                <w:color w:val="000000"/>
                <w:sz w:val="22"/>
                <w:szCs w:val="22"/>
              </w:rPr>
            </w:pPr>
            <w:r w:rsidRPr="00551A5F">
              <w:rPr>
                <w:color w:val="000000"/>
              </w:rPr>
              <w:t>=(В15-В18)/В18</w:t>
            </w:r>
          </w:p>
        </w:tc>
      </w:tr>
      <w:tr w:rsidR="00551A5F" w:rsidRPr="00551A5F" w14:paraId="56BABF7D"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A36F9F6" w14:textId="77777777" w:rsidR="00551A5F" w:rsidRPr="00551A5F" w:rsidRDefault="00551A5F" w:rsidP="00551A5F">
            <w:pPr>
              <w:rPr>
                <w:rFonts w:ascii="Arial" w:hAnsi="Arial" w:cs="Arial"/>
                <w:color w:val="666666"/>
              </w:rPr>
            </w:pP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A2014E7" w14:textId="77777777" w:rsidR="00551A5F" w:rsidRPr="00551A5F" w:rsidRDefault="00551A5F" w:rsidP="00551A5F">
            <w:pPr>
              <w:jc w:val="center"/>
              <w:rPr>
                <w:rFonts w:ascii="Arial" w:hAnsi="Arial" w:cs="Arial"/>
                <w:color w:val="000000"/>
                <w:sz w:val="22"/>
                <w:szCs w:val="22"/>
              </w:rPr>
            </w:pPr>
            <w:r w:rsidRPr="00551A5F">
              <w:rPr>
                <w:b/>
                <w:bCs/>
                <w:color w:val="000000"/>
              </w:rPr>
              <w:t>роста</w:t>
            </w:r>
          </w:p>
        </w:tc>
        <w:tc>
          <w:tcPr>
            <w:tcW w:w="6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BCEC725" w14:textId="77777777" w:rsidR="00551A5F" w:rsidRPr="00551A5F" w:rsidRDefault="00551A5F" w:rsidP="00551A5F">
            <w:pPr>
              <w:rPr>
                <w:rFonts w:ascii="Arial" w:hAnsi="Arial" w:cs="Arial"/>
                <w:color w:val="666666"/>
              </w:rPr>
            </w:pPr>
          </w:p>
        </w:tc>
      </w:tr>
      <w:tr w:rsidR="00551A5F" w:rsidRPr="00551A5F" w14:paraId="3A35F963" w14:textId="77777777" w:rsidTr="00551A5F">
        <w:trPr>
          <w:trHeight w:val="64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511193" w14:textId="77777777" w:rsidR="00551A5F" w:rsidRPr="00551A5F" w:rsidRDefault="00551A5F" w:rsidP="00551A5F">
            <w:pPr>
              <w:jc w:val="center"/>
              <w:rPr>
                <w:rFonts w:ascii="Arial" w:hAnsi="Arial" w:cs="Arial"/>
                <w:color w:val="000000"/>
                <w:sz w:val="22"/>
                <w:szCs w:val="22"/>
              </w:rPr>
            </w:pPr>
            <w:r w:rsidRPr="00551A5F">
              <w:rPr>
                <w:b/>
                <w:bCs/>
                <w:color w:val="000000"/>
              </w:rPr>
              <w:t>21</w:t>
            </w:r>
          </w:p>
        </w:tc>
        <w:tc>
          <w:tcPr>
            <w:tcW w:w="202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21C1536" w14:textId="77777777" w:rsidR="00551A5F" w:rsidRPr="00551A5F" w:rsidRDefault="00551A5F" w:rsidP="00551A5F">
            <w:pPr>
              <w:jc w:val="center"/>
              <w:rPr>
                <w:rFonts w:ascii="Arial" w:hAnsi="Arial" w:cs="Arial"/>
                <w:color w:val="000000"/>
                <w:sz w:val="22"/>
                <w:szCs w:val="22"/>
              </w:rPr>
            </w:pPr>
            <w:r w:rsidRPr="00551A5F">
              <w:rPr>
                <w:b/>
                <w:bCs/>
                <w:color w:val="FF0000"/>
              </w:rPr>
              <w:t>Лучший отель по сети</w:t>
            </w:r>
          </w:p>
        </w:tc>
        <w:tc>
          <w:tcPr>
            <w:tcW w:w="6810"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2A66862B" w14:textId="77777777" w:rsidR="00551A5F" w:rsidRPr="00551A5F" w:rsidRDefault="00551A5F" w:rsidP="00551A5F">
            <w:pPr>
              <w:jc w:val="center"/>
              <w:rPr>
                <w:rFonts w:ascii="Arial" w:hAnsi="Arial" w:cs="Arial"/>
                <w:color w:val="000000"/>
                <w:sz w:val="22"/>
                <w:szCs w:val="22"/>
              </w:rPr>
            </w:pPr>
            <w:r w:rsidRPr="00551A5F">
              <w:rPr>
                <w:color w:val="000000"/>
              </w:rPr>
              <w:t>=ИНДЕК</w:t>
            </w:r>
            <w:proofErr w:type="gramStart"/>
            <w:r w:rsidRPr="00551A5F">
              <w:rPr>
                <w:color w:val="000000"/>
              </w:rPr>
              <w:t>С(</w:t>
            </w:r>
            <w:proofErr w:type="gramEnd"/>
            <w:r w:rsidRPr="00551A5F">
              <w:rPr>
                <w:color w:val="000000"/>
              </w:rPr>
              <w:t>$А$3:В12;ПОИСКПО</w:t>
            </w:r>
            <w:proofErr w:type="gramStart"/>
            <w:r w:rsidRPr="00551A5F">
              <w:rPr>
                <w:color w:val="000000"/>
              </w:rPr>
              <w:t>З(</w:t>
            </w:r>
            <w:proofErr w:type="gramEnd"/>
            <w:r w:rsidRPr="00551A5F">
              <w:rPr>
                <w:color w:val="000000"/>
              </w:rPr>
              <w:t>МАКС(В3:</w:t>
            </w:r>
            <w:proofErr w:type="gramStart"/>
            <w:r w:rsidRPr="00551A5F">
              <w:rPr>
                <w:color w:val="000000"/>
              </w:rPr>
              <w:t>В12);В3:</w:t>
            </w:r>
            <w:proofErr w:type="gramEnd"/>
            <w:r w:rsidRPr="00551A5F">
              <w:rPr>
                <w:color w:val="000000"/>
              </w:rPr>
              <w:t>В12;0);1)</w:t>
            </w:r>
          </w:p>
        </w:tc>
      </w:tr>
      <w:tr w:rsidR="00551A5F" w:rsidRPr="00551A5F" w14:paraId="50E29AAA" w14:textId="77777777" w:rsidTr="00551A5F">
        <w:trPr>
          <w:trHeight w:val="4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3AD15AB" w14:textId="77777777" w:rsidR="00551A5F" w:rsidRPr="00551A5F" w:rsidRDefault="00551A5F" w:rsidP="00551A5F">
            <w:pPr>
              <w:jc w:val="center"/>
              <w:rPr>
                <w:rFonts w:ascii="Arial" w:hAnsi="Arial" w:cs="Arial"/>
                <w:color w:val="000000"/>
                <w:sz w:val="22"/>
                <w:szCs w:val="22"/>
              </w:rPr>
            </w:pPr>
            <w:r w:rsidRPr="00551A5F">
              <w:rPr>
                <w:b/>
                <w:bCs/>
                <w:color w:val="000000"/>
              </w:rPr>
              <w:t> 22</w:t>
            </w:r>
          </w:p>
        </w:tc>
        <w:tc>
          <w:tcPr>
            <w:tcW w:w="202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251EA1" w14:textId="77777777" w:rsidR="00551A5F" w:rsidRPr="00551A5F" w:rsidRDefault="00551A5F" w:rsidP="00551A5F">
            <w:pPr>
              <w:jc w:val="center"/>
              <w:rPr>
                <w:rFonts w:ascii="Arial" w:hAnsi="Arial" w:cs="Arial"/>
                <w:color w:val="000000"/>
                <w:sz w:val="22"/>
                <w:szCs w:val="22"/>
              </w:rPr>
            </w:pPr>
            <w:r w:rsidRPr="00551A5F">
              <w:rPr>
                <w:b/>
                <w:bCs/>
                <w:color w:val="366092"/>
              </w:rPr>
              <w:t>Доход</w:t>
            </w:r>
          </w:p>
        </w:tc>
        <w:tc>
          <w:tcPr>
            <w:tcW w:w="6810"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4514FAB4" w14:textId="77777777" w:rsidR="00551A5F" w:rsidRPr="00551A5F" w:rsidRDefault="00551A5F" w:rsidP="00551A5F">
            <w:pPr>
              <w:jc w:val="center"/>
              <w:rPr>
                <w:rFonts w:ascii="Arial" w:hAnsi="Arial" w:cs="Arial"/>
                <w:color w:val="000000"/>
                <w:sz w:val="22"/>
                <w:szCs w:val="22"/>
              </w:rPr>
            </w:pPr>
            <w:r w:rsidRPr="00551A5F">
              <w:rPr>
                <w:color w:val="000000"/>
              </w:rPr>
              <w:t>=ИНДЕК</w:t>
            </w:r>
            <w:proofErr w:type="gramStart"/>
            <w:r w:rsidRPr="00551A5F">
              <w:rPr>
                <w:color w:val="000000"/>
              </w:rPr>
              <w:t>С(</w:t>
            </w:r>
            <w:proofErr w:type="gramEnd"/>
            <w:r w:rsidRPr="00551A5F">
              <w:rPr>
                <w:color w:val="000000"/>
              </w:rPr>
              <w:t>$А$3:В12;ПОИСКПО</w:t>
            </w:r>
            <w:proofErr w:type="gramStart"/>
            <w:r w:rsidRPr="00551A5F">
              <w:rPr>
                <w:color w:val="000000"/>
              </w:rPr>
              <w:t>З(</w:t>
            </w:r>
            <w:proofErr w:type="gramEnd"/>
            <w:r w:rsidRPr="00551A5F">
              <w:rPr>
                <w:color w:val="000000"/>
              </w:rPr>
              <w:t>МАКС(В3:</w:t>
            </w:r>
            <w:proofErr w:type="gramStart"/>
            <w:r w:rsidRPr="00551A5F">
              <w:rPr>
                <w:color w:val="000000"/>
              </w:rPr>
              <w:t>В12);В3:</w:t>
            </w:r>
            <w:proofErr w:type="gramEnd"/>
            <w:r w:rsidRPr="00551A5F">
              <w:rPr>
                <w:color w:val="000000"/>
              </w:rPr>
              <w:t>В12;0);2)</w:t>
            </w:r>
          </w:p>
        </w:tc>
      </w:tr>
    </w:tbl>
    <w:p w14:paraId="20544C58" w14:textId="77777777" w:rsidR="00551A5F" w:rsidRPr="00513A35" w:rsidRDefault="00551A5F" w:rsidP="00551A5F">
      <w:pPr>
        <w:shd w:val="clear" w:color="auto" w:fill="FFFFFF"/>
        <w:ind w:firstLine="708"/>
        <w:rPr>
          <w:rFonts w:ascii="Arial" w:hAnsi="Arial" w:cs="Arial"/>
          <w:color w:val="000000"/>
        </w:rPr>
      </w:pPr>
      <w:r w:rsidRPr="00513A35">
        <w:rPr>
          <w:color w:val="000000"/>
        </w:rPr>
        <w:t>Результаты расчетов приведены в таблице 4.</w:t>
      </w:r>
    </w:p>
    <w:p w14:paraId="5D01849D" w14:textId="77777777" w:rsidR="00551A5F" w:rsidRPr="00513A35" w:rsidRDefault="00551A5F" w:rsidP="00551A5F">
      <w:pPr>
        <w:shd w:val="clear" w:color="auto" w:fill="FFFFFF"/>
        <w:ind w:firstLine="708"/>
        <w:jc w:val="right"/>
        <w:rPr>
          <w:rFonts w:ascii="Arial" w:hAnsi="Arial" w:cs="Arial"/>
          <w:color w:val="000000"/>
        </w:rPr>
      </w:pPr>
      <w:r w:rsidRPr="00513A35">
        <w:rPr>
          <w:color w:val="000000"/>
        </w:rPr>
        <w:t>Таблица 4.</w:t>
      </w:r>
    </w:p>
    <w:p w14:paraId="1E49612A" w14:textId="77777777" w:rsidR="00551A5F" w:rsidRPr="00513A35" w:rsidRDefault="00551A5F" w:rsidP="00551A5F">
      <w:pPr>
        <w:shd w:val="clear" w:color="auto" w:fill="FFFFFF"/>
        <w:ind w:firstLine="708"/>
        <w:jc w:val="center"/>
        <w:rPr>
          <w:rFonts w:ascii="Arial" w:hAnsi="Arial" w:cs="Arial"/>
          <w:color w:val="000000"/>
        </w:rPr>
      </w:pPr>
      <w:r w:rsidRPr="00513A35">
        <w:rPr>
          <w:b/>
          <w:bCs/>
          <w:color w:val="000000"/>
        </w:rPr>
        <w:t>Результаты расчетов</w:t>
      </w:r>
    </w:p>
    <w:tbl>
      <w:tblPr>
        <w:tblW w:w="12203" w:type="dxa"/>
        <w:tblInd w:w="-8" w:type="dxa"/>
        <w:shd w:val="clear" w:color="auto" w:fill="FFFFFF"/>
        <w:tblCellMar>
          <w:left w:w="0" w:type="dxa"/>
          <w:right w:w="0" w:type="dxa"/>
        </w:tblCellMar>
        <w:tblLook w:val="04A0" w:firstRow="1" w:lastRow="0" w:firstColumn="1" w:lastColumn="0" w:noHBand="0" w:noVBand="1"/>
      </w:tblPr>
      <w:tblGrid>
        <w:gridCol w:w="907"/>
        <w:gridCol w:w="2258"/>
        <w:gridCol w:w="1318"/>
        <w:gridCol w:w="1318"/>
        <w:gridCol w:w="1578"/>
        <w:gridCol w:w="1623"/>
        <w:gridCol w:w="1506"/>
        <w:gridCol w:w="1695"/>
      </w:tblGrid>
      <w:tr w:rsidR="00551A5F" w:rsidRPr="00551A5F" w14:paraId="6501972B"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2151D7" w14:textId="77777777" w:rsidR="00551A5F" w:rsidRPr="00551A5F" w:rsidRDefault="00551A5F" w:rsidP="00551A5F">
            <w:pPr>
              <w:rPr>
                <w:rFonts w:ascii="Arial" w:hAnsi="Arial" w:cs="Arial"/>
                <w:color w:val="000000"/>
                <w:sz w:val="22"/>
                <w:szCs w:val="22"/>
              </w:rPr>
            </w:pPr>
            <w:bookmarkStart w:id="9" w:name="0182d85fc9635dfa2e6b7b3b2872949ac12ebdc1"/>
            <w:bookmarkStart w:id="10" w:name="3"/>
            <w:bookmarkEnd w:id="9"/>
            <w:bookmarkEnd w:id="10"/>
            <w:r w:rsidRPr="00551A5F">
              <w:rPr>
                <w:b/>
                <w:bCs/>
                <w:i/>
                <w:iCs/>
                <w:color w:val="000000"/>
              </w:rPr>
              <w:t>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94D66D2" w14:textId="77777777" w:rsidR="00551A5F" w:rsidRPr="00551A5F" w:rsidRDefault="00551A5F" w:rsidP="00551A5F">
            <w:pPr>
              <w:jc w:val="center"/>
              <w:rPr>
                <w:rFonts w:ascii="Arial" w:hAnsi="Arial" w:cs="Arial"/>
                <w:color w:val="000000"/>
                <w:sz w:val="22"/>
                <w:szCs w:val="22"/>
              </w:rPr>
            </w:pPr>
            <w:r w:rsidRPr="00551A5F">
              <w:rPr>
                <w:b/>
                <w:bCs/>
                <w:color w:val="000000"/>
              </w:rPr>
              <w:t>A</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96E453B" w14:textId="77777777" w:rsidR="00551A5F" w:rsidRPr="00551A5F" w:rsidRDefault="00551A5F" w:rsidP="00551A5F">
            <w:pPr>
              <w:jc w:val="center"/>
              <w:rPr>
                <w:rFonts w:ascii="Arial" w:hAnsi="Arial" w:cs="Arial"/>
                <w:color w:val="000000"/>
                <w:sz w:val="22"/>
                <w:szCs w:val="22"/>
              </w:rPr>
            </w:pPr>
            <w:r w:rsidRPr="00551A5F">
              <w:rPr>
                <w:b/>
                <w:bCs/>
                <w:color w:val="000000"/>
              </w:rPr>
              <w:t>B</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662C075" w14:textId="77777777" w:rsidR="00551A5F" w:rsidRPr="00551A5F" w:rsidRDefault="00551A5F" w:rsidP="00551A5F">
            <w:pPr>
              <w:jc w:val="center"/>
              <w:rPr>
                <w:rFonts w:ascii="Arial" w:hAnsi="Arial" w:cs="Arial"/>
                <w:color w:val="000000"/>
                <w:sz w:val="22"/>
                <w:szCs w:val="22"/>
              </w:rPr>
            </w:pPr>
            <w:r w:rsidRPr="00551A5F">
              <w:rPr>
                <w:b/>
                <w:bCs/>
                <w:color w:val="000000"/>
              </w:rPr>
              <w:t>C</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7E1442" w14:textId="77777777" w:rsidR="00551A5F" w:rsidRPr="00551A5F" w:rsidRDefault="00551A5F" w:rsidP="00551A5F">
            <w:pPr>
              <w:jc w:val="center"/>
              <w:rPr>
                <w:rFonts w:ascii="Arial" w:hAnsi="Arial" w:cs="Arial"/>
                <w:color w:val="000000"/>
                <w:sz w:val="22"/>
                <w:szCs w:val="22"/>
              </w:rPr>
            </w:pPr>
            <w:r w:rsidRPr="00551A5F">
              <w:rPr>
                <w:b/>
                <w:bCs/>
                <w:color w:val="000000"/>
              </w:rPr>
              <w:t>D</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0DBF3F4" w14:textId="77777777" w:rsidR="00551A5F" w:rsidRPr="00551A5F" w:rsidRDefault="00551A5F" w:rsidP="00551A5F">
            <w:pPr>
              <w:jc w:val="center"/>
              <w:rPr>
                <w:rFonts w:ascii="Arial" w:hAnsi="Arial" w:cs="Arial"/>
                <w:color w:val="000000"/>
                <w:sz w:val="22"/>
                <w:szCs w:val="22"/>
              </w:rPr>
            </w:pPr>
            <w:r w:rsidRPr="00551A5F">
              <w:rPr>
                <w:b/>
                <w:bCs/>
                <w:color w:val="000000"/>
              </w:rPr>
              <w:t>E</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12AB886" w14:textId="77777777" w:rsidR="00551A5F" w:rsidRPr="00551A5F" w:rsidRDefault="00551A5F" w:rsidP="00551A5F">
            <w:pPr>
              <w:jc w:val="center"/>
              <w:rPr>
                <w:rFonts w:ascii="Arial" w:hAnsi="Arial" w:cs="Arial"/>
                <w:color w:val="000000"/>
                <w:sz w:val="22"/>
                <w:szCs w:val="22"/>
              </w:rPr>
            </w:pPr>
            <w:r w:rsidRPr="00551A5F">
              <w:rPr>
                <w:b/>
                <w:bCs/>
                <w:color w:val="000000"/>
              </w:rPr>
              <w:t>F</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EF5C132" w14:textId="77777777" w:rsidR="00551A5F" w:rsidRPr="00551A5F" w:rsidRDefault="00551A5F" w:rsidP="00551A5F">
            <w:pPr>
              <w:jc w:val="center"/>
              <w:rPr>
                <w:rFonts w:ascii="Arial" w:hAnsi="Arial" w:cs="Arial"/>
                <w:color w:val="000000"/>
                <w:sz w:val="22"/>
                <w:szCs w:val="22"/>
              </w:rPr>
            </w:pPr>
            <w:r w:rsidRPr="00551A5F">
              <w:rPr>
                <w:b/>
                <w:bCs/>
                <w:color w:val="000000"/>
              </w:rPr>
              <w:t>G</w:t>
            </w:r>
          </w:p>
        </w:tc>
      </w:tr>
      <w:tr w:rsidR="00551A5F" w:rsidRPr="00551A5F" w14:paraId="1E5F6FBC" w14:textId="77777777" w:rsidTr="00551A5F">
        <w:trPr>
          <w:trHeight w:val="36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113E24" w14:textId="77777777" w:rsidR="00551A5F" w:rsidRPr="00551A5F" w:rsidRDefault="00551A5F" w:rsidP="00551A5F">
            <w:pPr>
              <w:jc w:val="center"/>
              <w:rPr>
                <w:rFonts w:ascii="Arial" w:hAnsi="Arial" w:cs="Arial"/>
                <w:color w:val="000000"/>
                <w:sz w:val="22"/>
                <w:szCs w:val="22"/>
              </w:rPr>
            </w:pPr>
            <w:r w:rsidRPr="00551A5F">
              <w:rPr>
                <w:b/>
                <w:bCs/>
                <w:i/>
                <w:iCs/>
                <w:color w:val="000000"/>
              </w:rPr>
              <w:t>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589A5AB" w14:textId="77777777" w:rsidR="00551A5F" w:rsidRPr="00551A5F" w:rsidRDefault="00551A5F" w:rsidP="00551A5F">
            <w:pPr>
              <w:jc w:val="center"/>
              <w:rPr>
                <w:rFonts w:ascii="Arial" w:hAnsi="Arial" w:cs="Arial"/>
                <w:color w:val="000000"/>
                <w:sz w:val="22"/>
                <w:szCs w:val="22"/>
              </w:rPr>
            </w:pPr>
            <w:r w:rsidRPr="00551A5F">
              <w:rPr>
                <w:b/>
                <w:bCs/>
                <w:color w:val="000000"/>
              </w:rPr>
              <w:t>Отель</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A592F9" w14:textId="77777777" w:rsidR="00551A5F" w:rsidRPr="00551A5F" w:rsidRDefault="00551A5F" w:rsidP="00551A5F">
            <w:pPr>
              <w:jc w:val="center"/>
              <w:rPr>
                <w:rFonts w:ascii="Arial" w:hAnsi="Arial" w:cs="Arial"/>
                <w:color w:val="000000"/>
                <w:sz w:val="22"/>
                <w:szCs w:val="22"/>
              </w:rPr>
            </w:pPr>
            <w:r w:rsidRPr="00551A5F">
              <w:rPr>
                <w:b/>
                <w:bCs/>
                <w:color w:val="000000"/>
              </w:rPr>
              <w:t>1 кв.</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042C0E" w14:textId="77777777" w:rsidR="00551A5F" w:rsidRPr="00551A5F" w:rsidRDefault="00551A5F" w:rsidP="00551A5F">
            <w:pPr>
              <w:jc w:val="center"/>
              <w:rPr>
                <w:rFonts w:ascii="Arial" w:hAnsi="Arial" w:cs="Arial"/>
                <w:color w:val="000000"/>
                <w:sz w:val="22"/>
                <w:szCs w:val="22"/>
              </w:rPr>
            </w:pPr>
            <w:r w:rsidRPr="00551A5F">
              <w:rPr>
                <w:b/>
                <w:bCs/>
                <w:color w:val="000000"/>
              </w:rPr>
              <w:t>2 кв.</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61AE782" w14:textId="77777777" w:rsidR="00551A5F" w:rsidRPr="00551A5F" w:rsidRDefault="00551A5F" w:rsidP="00551A5F">
            <w:pPr>
              <w:jc w:val="center"/>
              <w:rPr>
                <w:rFonts w:ascii="Arial" w:hAnsi="Arial" w:cs="Arial"/>
                <w:color w:val="000000"/>
                <w:sz w:val="22"/>
                <w:szCs w:val="22"/>
              </w:rPr>
            </w:pPr>
            <w:r w:rsidRPr="00551A5F">
              <w:rPr>
                <w:b/>
                <w:bCs/>
                <w:color w:val="000000"/>
              </w:rPr>
              <w:t>3 кв.</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1303893" w14:textId="77777777" w:rsidR="00551A5F" w:rsidRPr="00551A5F" w:rsidRDefault="00551A5F" w:rsidP="00551A5F">
            <w:pPr>
              <w:jc w:val="center"/>
              <w:rPr>
                <w:rFonts w:ascii="Arial" w:hAnsi="Arial" w:cs="Arial"/>
                <w:color w:val="000000"/>
                <w:sz w:val="22"/>
                <w:szCs w:val="22"/>
              </w:rPr>
            </w:pPr>
            <w:r w:rsidRPr="00551A5F">
              <w:rPr>
                <w:b/>
                <w:bCs/>
                <w:color w:val="000000"/>
              </w:rPr>
              <w:t>4 кв.</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71F72AC7" w14:textId="77777777" w:rsidR="00551A5F" w:rsidRPr="00551A5F" w:rsidRDefault="00551A5F" w:rsidP="00551A5F">
            <w:pPr>
              <w:jc w:val="center"/>
              <w:rPr>
                <w:rFonts w:ascii="Arial" w:hAnsi="Arial" w:cs="Arial"/>
                <w:color w:val="000000"/>
                <w:sz w:val="22"/>
                <w:szCs w:val="22"/>
              </w:rPr>
            </w:pPr>
            <w:r w:rsidRPr="00551A5F">
              <w:rPr>
                <w:b/>
                <w:bCs/>
                <w:color w:val="000000"/>
              </w:rPr>
              <w:t xml:space="preserve">Среднее </w:t>
            </w:r>
            <w:proofErr w:type="gramStart"/>
            <w:r w:rsidRPr="00551A5F">
              <w:rPr>
                <w:b/>
                <w:bCs/>
                <w:color w:val="000000"/>
              </w:rPr>
              <w:t>по</w:t>
            </w:r>
            <w:proofErr w:type="gramEnd"/>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2310A28" w14:textId="77777777" w:rsidR="00551A5F" w:rsidRPr="00551A5F" w:rsidRDefault="00551A5F" w:rsidP="00551A5F">
            <w:pPr>
              <w:jc w:val="center"/>
              <w:rPr>
                <w:rFonts w:ascii="Arial" w:hAnsi="Arial" w:cs="Arial"/>
                <w:color w:val="000000"/>
                <w:sz w:val="22"/>
                <w:szCs w:val="22"/>
              </w:rPr>
            </w:pPr>
            <w:r w:rsidRPr="00551A5F">
              <w:rPr>
                <w:b/>
                <w:bCs/>
                <w:color w:val="000000"/>
              </w:rPr>
              <w:t>Оценка</w:t>
            </w:r>
          </w:p>
        </w:tc>
      </w:tr>
      <w:tr w:rsidR="00551A5F" w:rsidRPr="00551A5F" w14:paraId="71345D9F"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E4E328C"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F607FE"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19D5AAB"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CABF8DD"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76E63E"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86BA118"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40FD94F" w14:textId="77777777" w:rsidR="00551A5F" w:rsidRPr="00551A5F" w:rsidRDefault="00551A5F" w:rsidP="00551A5F">
            <w:pPr>
              <w:jc w:val="center"/>
              <w:rPr>
                <w:rFonts w:ascii="Arial" w:hAnsi="Arial" w:cs="Arial"/>
                <w:color w:val="000000"/>
                <w:sz w:val="22"/>
                <w:szCs w:val="22"/>
              </w:rPr>
            </w:pPr>
            <w:r w:rsidRPr="00551A5F">
              <w:rPr>
                <w:b/>
                <w:bCs/>
                <w:color w:val="000000"/>
              </w:rPr>
              <w:t>отелю</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F105908" w14:textId="77777777" w:rsidR="00551A5F" w:rsidRPr="00551A5F" w:rsidRDefault="00551A5F" w:rsidP="00551A5F">
            <w:pPr>
              <w:rPr>
                <w:rFonts w:ascii="Arial" w:hAnsi="Arial" w:cs="Arial"/>
                <w:color w:val="666666"/>
              </w:rPr>
            </w:pPr>
          </w:p>
        </w:tc>
      </w:tr>
      <w:tr w:rsidR="00551A5F" w:rsidRPr="00551A5F" w14:paraId="74253265"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F8952D" w14:textId="77777777" w:rsidR="00551A5F" w:rsidRPr="00551A5F" w:rsidRDefault="00551A5F" w:rsidP="00551A5F">
            <w:pPr>
              <w:jc w:val="center"/>
              <w:rPr>
                <w:rFonts w:ascii="Arial" w:hAnsi="Arial" w:cs="Arial"/>
                <w:color w:val="000000"/>
                <w:sz w:val="22"/>
                <w:szCs w:val="22"/>
              </w:rPr>
            </w:pPr>
            <w:r w:rsidRPr="00551A5F">
              <w:rPr>
                <w:b/>
                <w:bCs/>
                <w:i/>
                <w:iCs/>
                <w:color w:val="000000"/>
              </w:rPr>
              <w:t>2</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7F8EED" w14:textId="77777777" w:rsidR="00551A5F" w:rsidRPr="00551A5F" w:rsidRDefault="00551A5F" w:rsidP="00551A5F">
            <w:pPr>
              <w:jc w:val="center"/>
              <w:rPr>
                <w:rFonts w:ascii="Arial" w:hAnsi="Arial" w:cs="Arial"/>
                <w:color w:val="000000"/>
                <w:sz w:val="22"/>
                <w:szCs w:val="22"/>
              </w:rPr>
            </w:pPr>
            <w:r w:rsidRPr="00551A5F">
              <w:rPr>
                <w:b/>
                <w:bCs/>
                <w:i/>
                <w:iCs/>
                <w:color w:val="000000"/>
              </w:rPr>
              <w:t>Швеция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79B010D" w14:textId="77777777" w:rsidR="00551A5F" w:rsidRPr="00551A5F" w:rsidRDefault="00551A5F" w:rsidP="00551A5F">
            <w:pPr>
              <w:jc w:val="center"/>
              <w:rPr>
                <w:rFonts w:ascii="Arial" w:hAnsi="Arial" w:cs="Arial"/>
                <w:color w:val="000000"/>
                <w:sz w:val="22"/>
                <w:szCs w:val="22"/>
              </w:rPr>
            </w:pPr>
            <w:r w:rsidRPr="00551A5F">
              <w:rPr>
                <w:color w:val="000000"/>
              </w:rPr>
              <w:t>1500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08424B2" w14:textId="77777777" w:rsidR="00551A5F" w:rsidRPr="00551A5F" w:rsidRDefault="00551A5F" w:rsidP="00551A5F">
            <w:pPr>
              <w:jc w:val="center"/>
              <w:rPr>
                <w:rFonts w:ascii="Arial" w:hAnsi="Arial" w:cs="Arial"/>
                <w:color w:val="000000"/>
                <w:sz w:val="22"/>
                <w:szCs w:val="22"/>
              </w:rPr>
            </w:pPr>
            <w:r w:rsidRPr="00551A5F">
              <w:rPr>
                <w:color w:val="000000"/>
              </w:rPr>
              <w:t>2000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8807365" w14:textId="77777777" w:rsidR="00551A5F" w:rsidRPr="00551A5F" w:rsidRDefault="00551A5F" w:rsidP="00551A5F">
            <w:pPr>
              <w:jc w:val="center"/>
              <w:rPr>
                <w:rFonts w:ascii="Arial" w:hAnsi="Arial" w:cs="Arial"/>
                <w:color w:val="000000"/>
                <w:sz w:val="22"/>
                <w:szCs w:val="22"/>
              </w:rPr>
            </w:pPr>
            <w:r w:rsidRPr="00551A5F">
              <w:rPr>
                <w:color w:val="000000"/>
              </w:rPr>
              <w:t>6000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2D79C0B"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48A2E3B" w14:textId="77777777" w:rsidR="00551A5F" w:rsidRPr="00551A5F" w:rsidRDefault="00551A5F" w:rsidP="00551A5F">
            <w:pPr>
              <w:jc w:val="center"/>
              <w:rPr>
                <w:rFonts w:ascii="Arial" w:hAnsi="Arial" w:cs="Arial"/>
                <w:color w:val="000000"/>
                <w:sz w:val="22"/>
                <w:szCs w:val="22"/>
              </w:rPr>
            </w:pPr>
            <w:r w:rsidRPr="00551A5F">
              <w:rPr>
                <w:color w:val="000000"/>
              </w:rPr>
              <w:t>4375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41C7E47"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007A952E"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0B4D44" w14:textId="77777777" w:rsidR="00551A5F" w:rsidRPr="00551A5F" w:rsidRDefault="00551A5F" w:rsidP="00551A5F">
            <w:pPr>
              <w:jc w:val="center"/>
              <w:rPr>
                <w:rFonts w:ascii="Arial" w:hAnsi="Arial" w:cs="Arial"/>
                <w:color w:val="000000"/>
                <w:sz w:val="22"/>
                <w:szCs w:val="22"/>
              </w:rPr>
            </w:pPr>
            <w:r w:rsidRPr="00551A5F">
              <w:rPr>
                <w:b/>
                <w:bCs/>
                <w:i/>
                <w:iCs/>
                <w:color w:val="000000"/>
              </w:rPr>
              <w:t>3</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6A01E38" w14:textId="77777777" w:rsidR="00551A5F" w:rsidRPr="00551A5F" w:rsidRDefault="00551A5F" w:rsidP="00551A5F">
            <w:pPr>
              <w:jc w:val="center"/>
              <w:rPr>
                <w:rFonts w:ascii="Arial" w:hAnsi="Arial" w:cs="Arial"/>
                <w:color w:val="000000"/>
                <w:sz w:val="22"/>
                <w:szCs w:val="22"/>
              </w:rPr>
            </w:pPr>
            <w:r w:rsidRPr="00551A5F">
              <w:rPr>
                <w:b/>
                <w:bCs/>
                <w:i/>
                <w:iCs/>
                <w:color w:val="000000"/>
              </w:rPr>
              <w:t>Дания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7B40F21" w14:textId="77777777" w:rsidR="00551A5F" w:rsidRPr="00551A5F" w:rsidRDefault="00551A5F" w:rsidP="00551A5F">
            <w:pPr>
              <w:jc w:val="center"/>
              <w:rPr>
                <w:rFonts w:ascii="Arial" w:hAnsi="Arial" w:cs="Arial"/>
                <w:color w:val="000000"/>
                <w:sz w:val="22"/>
                <w:szCs w:val="22"/>
              </w:rPr>
            </w:pPr>
            <w:r w:rsidRPr="00551A5F">
              <w:rPr>
                <w:color w:val="000000"/>
              </w:rPr>
              <w:t>1400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B53515"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FC26D80" w14:textId="77777777" w:rsidR="00551A5F" w:rsidRPr="00551A5F" w:rsidRDefault="00551A5F" w:rsidP="00551A5F">
            <w:pPr>
              <w:jc w:val="center"/>
              <w:rPr>
                <w:rFonts w:ascii="Arial" w:hAnsi="Arial" w:cs="Arial"/>
                <w:color w:val="000000"/>
                <w:sz w:val="22"/>
                <w:szCs w:val="22"/>
              </w:rPr>
            </w:pPr>
            <w:r w:rsidRPr="00551A5F">
              <w:rPr>
                <w:color w:val="000000"/>
              </w:rPr>
              <w:t>4100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EF9F8A"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3C85B62" w14:textId="77777777" w:rsidR="00551A5F" w:rsidRPr="00551A5F" w:rsidRDefault="00551A5F" w:rsidP="00551A5F">
            <w:pPr>
              <w:jc w:val="center"/>
              <w:rPr>
                <w:rFonts w:ascii="Arial" w:hAnsi="Arial" w:cs="Arial"/>
                <w:color w:val="000000"/>
                <w:sz w:val="22"/>
                <w:szCs w:val="22"/>
              </w:rPr>
            </w:pPr>
            <w:r w:rsidRPr="00551A5F">
              <w:rPr>
                <w:color w:val="000000"/>
              </w:rPr>
              <w:t>3875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6687F5"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75DE2E9E"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9B9AAA6" w14:textId="77777777" w:rsidR="00551A5F" w:rsidRPr="00551A5F" w:rsidRDefault="00551A5F" w:rsidP="00551A5F">
            <w:pPr>
              <w:jc w:val="center"/>
              <w:rPr>
                <w:rFonts w:ascii="Arial" w:hAnsi="Arial" w:cs="Arial"/>
                <w:color w:val="000000"/>
                <w:sz w:val="22"/>
                <w:szCs w:val="22"/>
              </w:rPr>
            </w:pPr>
            <w:r w:rsidRPr="00551A5F">
              <w:rPr>
                <w:b/>
                <w:bCs/>
                <w:i/>
                <w:iCs/>
                <w:color w:val="000000"/>
              </w:rPr>
              <w:t>4</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D49133" w14:textId="77777777" w:rsidR="00551A5F" w:rsidRPr="00551A5F" w:rsidRDefault="00551A5F" w:rsidP="00551A5F">
            <w:pPr>
              <w:jc w:val="center"/>
              <w:rPr>
                <w:rFonts w:ascii="Arial" w:hAnsi="Arial" w:cs="Arial"/>
                <w:color w:val="000000"/>
                <w:sz w:val="22"/>
                <w:szCs w:val="22"/>
              </w:rPr>
            </w:pPr>
            <w:r w:rsidRPr="00551A5F">
              <w:rPr>
                <w:b/>
                <w:bCs/>
                <w:i/>
                <w:iCs/>
                <w:color w:val="000000"/>
              </w:rPr>
              <w:t>Норвегия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D33051"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3F13E49"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8EF4C76" w14:textId="77777777" w:rsidR="00551A5F" w:rsidRPr="00551A5F" w:rsidRDefault="00551A5F" w:rsidP="00551A5F">
            <w:pPr>
              <w:jc w:val="center"/>
              <w:rPr>
                <w:rFonts w:ascii="Arial" w:hAnsi="Arial" w:cs="Arial"/>
                <w:color w:val="000000"/>
                <w:sz w:val="22"/>
                <w:szCs w:val="22"/>
              </w:rPr>
            </w:pPr>
            <w:r w:rsidRPr="00551A5F">
              <w:rPr>
                <w:color w:val="000000"/>
              </w:rPr>
              <w:t>3000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F5531D2" w14:textId="77777777" w:rsidR="00551A5F" w:rsidRPr="00551A5F" w:rsidRDefault="00551A5F" w:rsidP="00551A5F">
            <w:pPr>
              <w:jc w:val="center"/>
              <w:rPr>
                <w:rFonts w:ascii="Arial" w:hAnsi="Arial" w:cs="Arial"/>
                <w:color w:val="000000"/>
                <w:sz w:val="22"/>
                <w:szCs w:val="22"/>
              </w:rPr>
            </w:pPr>
            <w:r w:rsidRPr="00551A5F">
              <w:rPr>
                <w:color w:val="000000"/>
              </w:rPr>
              <w:t>4500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2650ECC" w14:textId="77777777" w:rsidR="00551A5F" w:rsidRPr="00551A5F" w:rsidRDefault="00551A5F" w:rsidP="00551A5F">
            <w:pPr>
              <w:jc w:val="center"/>
              <w:rPr>
                <w:rFonts w:ascii="Arial" w:hAnsi="Arial" w:cs="Arial"/>
                <w:color w:val="000000"/>
                <w:sz w:val="22"/>
                <w:szCs w:val="22"/>
              </w:rPr>
            </w:pPr>
            <w:r w:rsidRPr="00551A5F">
              <w:rPr>
                <w:color w:val="000000"/>
              </w:rPr>
              <w:t>3675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9F562DB"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73D95C4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7AF530A" w14:textId="77777777" w:rsidR="00551A5F" w:rsidRPr="00551A5F" w:rsidRDefault="00551A5F" w:rsidP="00551A5F">
            <w:pPr>
              <w:jc w:val="center"/>
              <w:rPr>
                <w:rFonts w:ascii="Arial" w:hAnsi="Arial" w:cs="Arial"/>
                <w:color w:val="000000"/>
                <w:sz w:val="22"/>
                <w:szCs w:val="22"/>
              </w:rPr>
            </w:pPr>
            <w:r w:rsidRPr="00551A5F">
              <w:rPr>
                <w:b/>
                <w:bCs/>
                <w:i/>
                <w:iCs/>
                <w:color w:val="000000"/>
              </w:rPr>
              <w:t>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C119959" w14:textId="77777777" w:rsidR="00551A5F" w:rsidRPr="00551A5F" w:rsidRDefault="00551A5F" w:rsidP="00551A5F">
            <w:pPr>
              <w:jc w:val="center"/>
              <w:rPr>
                <w:rFonts w:ascii="Arial" w:hAnsi="Arial" w:cs="Arial"/>
                <w:color w:val="000000"/>
                <w:sz w:val="22"/>
                <w:szCs w:val="22"/>
              </w:rPr>
            </w:pPr>
            <w:r w:rsidRPr="00551A5F">
              <w:rPr>
                <w:b/>
                <w:bCs/>
                <w:i/>
                <w:iCs/>
                <w:color w:val="000000"/>
              </w:rPr>
              <w:t>Финляндия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A34C8B1" w14:textId="77777777" w:rsidR="00551A5F" w:rsidRPr="00551A5F" w:rsidRDefault="00551A5F" w:rsidP="00551A5F">
            <w:pPr>
              <w:jc w:val="center"/>
              <w:rPr>
                <w:rFonts w:ascii="Arial" w:hAnsi="Arial" w:cs="Arial"/>
                <w:color w:val="000000"/>
                <w:sz w:val="22"/>
                <w:szCs w:val="22"/>
              </w:rPr>
            </w:pPr>
            <w:r w:rsidRPr="00551A5F">
              <w:rPr>
                <w:color w:val="000000"/>
              </w:rPr>
              <w:t>1100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6041494" w14:textId="77777777" w:rsidR="00551A5F" w:rsidRPr="00551A5F" w:rsidRDefault="00551A5F" w:rsidP="00551A5F">
            <w:pPr>
              <w:jc w:val="center"/>
              <w:rPr>
                <w:rFonts w:ascii="Arial" w:hAnsi="Arial" w:cs="Arial"/>
                <w:color w:val="000000"/>
                <w:sz w:val="22"/>
                <w:szCs w:val="22"/>
              </w:rPr>
            </w:pPr>
            <w:r w:rsidRPr="00551A5F">
              <w:rPr>
                <w:color w:val="000000"/>
              </w:rPr>
              <w:t>1045</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964948"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1862EFE"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3C585F7" w14:textId="77777777" w:rsidR="00551A5F" w:rsidRPr="00551A5F" w:rsidRDefault="00551A5F" w:rsidP="00551A5F">
            <w:pPr>
              <w:jc w:val="center"/>
              <w:rPr>
                <w:rFonts w:ascii="Arial" w:hAnsi="Arial" w:cs="Arial"/>
                <w:color w:val="000000"/>
                <w:sz w:val="22"/>
                <w:szCs w:val="22"/>
              </w:rPr>
            </w:pPr>
            <w:r w:rsidRPr="00551A5F">
              <w:rPr>
                <w:color w:val="000000"/>
              </w:rPr>
              <w:t>4761,25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B11758"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3C8D450F"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4B6E98C" w14:textId="77777777" w:rsidR="00551A5F" w:rsidRPr="00551A5F" w:rsidRDefault="00551A5F" w:rsidP="00551A5F">
            <w:pPr>
              <w:jc w:val="center"/>
              <w:rPr>
                <w:rFonts w:ascii="Arial" w:hAnsi="Arial" w:cs="Arial"/>
                <w:color w:val="000000"/>
                <w:sz w:val="22"/>
                <w:szCs w:val="22"/>
              </w:rPr>
            </w:pPr>
            <w:r w:rsidRPr="00551A5F">
              <w:rPr>
                <w:b/>
                <w:bCs/>
                <w:i/>
                <w:iCs/>
                <w:color w:val="000000"/>
              </w:rPr>
              <w:t>6</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2A93ED" w14:textId="77777777" w:rsidR="00551A5F" w:rsidRPr="00551A5F" w:rsidRDefault="00551A5F" w:rsidP="00551A5F">
            <w:pPr>
              <w:jc w:val="center"/>
              <w:rPr>
                <w:rFonts w:ascii="Arial" w:hAnsi="Arial" w:cs="Arial"/>
                <w:color w:val="000000"/>
                <w:sz w:val="22"/>
                <w:szCs w:val="22"/>
              </w:rPr>
            </w:pPr>
            <w:r w:rsidRPr="00551A5F">
              <w:rPr>
                <w:b/>
                <w:bCs/>
                <w:i/>
                <w:iCs/>
                <w:color w:val="000000"/>
              </w:rPr>
              <w:t>Германия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479AC84" w14:textId="77777777" w:rsidR="00551A5F" w:rsidRPr="00551A5F" w:rsidRDefault="00551A5F" w:rsidP="00551A5F">
            <w:pPr>
              <w:jc w:val="center"/>
              <w:rPr>
                <w:rFonts w:ascii="Arial" w:hAnsi="Arial" w:cs="Arial"/>
                <w:color w:val="000000"/>
                <w:sz w:val="22"/>
                <w:szCs w:val="22"/>
              </w:rPr>
            </w:pPr>
            <w:r w:rsidRPr="00551A5F">
              <w:rPr>
                <w:color w:val="000000"/>
              </w:rPr>
              <w:t>3850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DBE705" w14:textId="77777777" w:rsidR="00551A5F" w:rsidRPr="00551A5F" w:rsidRDefault="00551A5F" w:rsidP="00551A5F">
            <w:pPr>
              <w:jc w:val="center"/>
              <w:rPr>
                <w:rFonts w:ascii="Arial" w:hAnsi="Arial" w:cs="Arial"/>
                <w:color w:val="000000"/>
                <w:sz w:val="22"/>
                <w:szCs w:val="22"/>
              </w:rPr>
            </w:pPr>
            <w:r w:rsidRPr="00551A5F">
              <w:rPr>
                <w:color w:val="000000"/>
              </w:rPr>
              <w:t>3650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3A84F4"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0B722F"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B28647E" w14:textId="77777777" w:rsidR="00551A5F" w:rsidRPr="00551A5F" w:rsidRDefault="00551A5F" w:rsidP="00551A5F">
            <w:pPr>
              <w:jc w:val="center"/>
              <w:rPr>
                <w:rFonts w:ascii="Arial" w:hAnsi="Arial" w:cs="Arial"/>
                <w:color w:val="000000"/>
                <w:sz w:val="22"/>
                <w:szCs w:val="22"/>
              </w:rPr>
            </w:pPr>
            <w:r w:rsidRPr="00551A5F">
              <w:rPr>
                <w:color w:val="000000"/>
              </w:rPr>
              <w:t>6575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7A41383"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54419A06"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29F1A55" w14:textId="77777777" w:rsidR="00551A5F" w:rsidRPr="00551A5F" w:rsidRDefault="00551A5F" w:rsidP="00551A5F">
            <w:pPr>
              <w:jc w:val="center"/>
              <w:rPr>
                <w:rFonts w:ascii="Arial" w:hAnsi="Arial" w:cs="Arial"/>
                <w:color w:val="000000"/>
                <w:sz w:val="22"/>
                <w:szCs w:val="22"/>
              </w:rPr>
            </w:pPr>
            <w:r w:rsidRPr="00551A5F">
              <w:rPr>
                <w:b/>
                <w:bCs/>
                <w:i/>
                <w:iCs/>
                <w:color w:val="000000"/>
              </w:rPr>
              <w:t>7</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CC1E619" w14:textId="77777777" w:rsidR="00551A5F" w:rsidRPr="00551A5F" w:rsidRDefault="00551A5F" w:rsidP="00551A5F">
            <w:pPr>
              <w:jc w:val="center"/>
              <w:rPr>
                <w:rFonts w:ascii="Arial" w:hAnsi="Arial" w:cs="Arial"/>
                <w:color w:val="000000"/>
                <w:sz w:val="22"/>
                <w:szCs w:val="22"/>
              </w:rPr>
            </w:pPr>
            <w:r w:rsidRPr="00551A5F">
              <w:rPr>
                <w:b/>
                <w:bCs/>
                <w:i/>
                <w:iCs/>
                <w:color w:val="000000"/>
              </w:rPr>
              <w:t>Польша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A54844" w14:textId="77777777" w:rsidR="00551A5F" w:rsidRPr="00551A5F" w:rsidRDefault="00551A5F" w:rsidP="00551A5F">
            <w:pPr>
              <w:jc w:val="center"/>
              <w:rPr>
                <w:rFonts w:ascii="Arial" w:hAnsi="Arial" w:cs="Arial"/>
                <w:color w:val="000000"/>
                <w:sz w:val="22"/>
                <w:szCs w:val="22"/>
              </w:rPr>
            </w:pPr>
            <w:r w:rsidRPr="00551A5F">
              <w:rPr>
                <w:color w:val="000000"/>
              </w:rPr>
              <w:t>6800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0D223DC" w14:textId="77777777" w:rsidR="00551A5F" w:rsidRPr="00551A5F" w:rsidRDefault="00551A5F" w:rsidP="00551A5F">
            <w:pPr>
              <w:jc w:val="center"/>
              <w:rPr>
                <w:rFonts w:ascii="Arial" w:hAnsi="Arial" w:cs="Arial"/>
                <w:color w:val="000000"/>
                <w:sz w:val="22"/>
                <w:szCs w:val="22"/>
              </w:rPr>
            </w:pPr>
            <w:r w:rsidRPr="00551A5F">
              <w:rPr>
                <w:color w:val="000000"/>
              </w:rPr>
              <w:t>7250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8B66984" w14:textId="77777777" w:rsidR="00551A5F" w:rsidRPr="00551A5F" w:rsidRDefault="00551A5F" w:rsidP="00551A5F">
            <w:pPr>
              <w:jc w:val="center"/>
              <w:rPr>
                <w:rFonts w:ascii="Arial" w:hAnsi="Arial" w:cs="Arial"/>
                <w:color w:val="000000"/>
                <w:sz w:val="22"/>
                <w:szCs w:val="22"/>
              </w:rPr>
            </w:pPr>
            <w:r w:rsidRPr="00551A5F">
              <w:rPr>
                <w:color w:val="000000"/>
              </w:rPr>
              <w:t>8122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8FAC871" w14:textId="77777777" w:rsidR="00551A5F" w:rsidRPr="00551A5F" w:rsidRDefault="00551A5F" w:rsidP="00551A5F">
            <w:pPr>
              <w:jc w:val="center"/>
              <w:rPr>
                <w:rFonts w:ascii="Arial" w:hAnsi="Arial" w:cs="Arial"/>
                <w:color w:val="000000"/>
                <w:sz w:val="22"/>
                <w:szCs w:val="22"/>
              </w:rPr>
            </w:pPr>
            <w:r w:rsidRPr="00551A5F">
              <w:rPr>
                <w:color w:val="000000"/>
              </w:rPr>
              <w:t>9450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7E86892" w14:textId="77777777" w:rsidR="00551A5F" w:rsidRPr="00551A5F" w:rsidRDefault="00551A5F" w:rsidP="00551A5F">
            <w:pPr>
              <w:jc w:val="center"/>
              <w:rPr>
                <w:rFonts w:ascii="Arial" w:hAnsi="Arial" w:cs="Arial"/>
                <w:color w:val="000000"/>
                <w:sz w:val="22"/>
                <w:szCs w:val="22"/>
              </w:rPr>
            </w:pPr>
            <w:r w:rsidRPr="00551A5F">
              <w:rPr>
                <w:color w:val="000000"/>
              </w:rPr>
              <w:t>7905,5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A009ADC"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484210FE"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3BEC98B" w14:textId="77777777" w:rsidR="00551A5F" w:rsidRPr="00551A5F" w:rsidRDefault="00551A5F" w:rsidP="00551A5F">
            <w:pPr>
              <w:jc w:val="center"/>
              <w:rPr>
                <w:rFonts w:ascii="Arial" w:hAnsi="Arial" w:cs="Arial"/>
                <w:color w:val="000000"/>
                <w:sz w:val="22"/>
                <w:szCs w:val="22"/>
              </w:rPr>
            </w:pPr>
            <w:r w:rsidRPr="00551A5F">
              <w:rPr>
                <w:b/>
                <w:bCs/>
                <w:i/>
                <w:iCs/>
                <w:color w:val="000000"/>
              </w:rPr>
              <w:t>8</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946D2E0" w14:textId="77777777" w:rsidR="00551A5F" w:rsidRPr="00551A5F" w:rsidRDefault="00551A5F" w:rsidP="00551A5F">
            <w:pPr>
              <w:jc w:val="center"/>
              <w:rPr>
                <w:rFonts w:ascii="Arial" w:hAnsi="Arial" w:cs="Arial"/>
                <w:color w:val="000000"/>
                <w:sz w:val="22"/>
                <w:szCs w:val="22"/>
              </w:rPr>
            </w:pPr>
            <w:r w:rsidRPr="00551A5F">
              <w:rPr>
                <w:b/>
                <w:bCs/>
                <w:i/>
                <w:iCs/>
                <w:color w:val="000000"/>
              </w:rPr>
              <w:t>Чехия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14E578" w14:textId="77777777" w:rsidR="00551A5F" w:rsidRPr="00551A5F" w:rsidRDefault="00551A5F" w:rsidP="00551A5F">
            <w:pPr>
              <w:jc w:val="center"/>
              <w:rPr>
                <w:rFonts w:ascii="Arial" w:hAnsi="Arial" w:cs="Arial"/>
                <w:color w:val="000000"/>
                <w:sz w:val="22"/>
                <w:szCs w:val="22"/>
              </w:rPr>
            </w:pPr>
            <w:r w:rsidRPr="00551A5F">
              <w:rPr>
                <w:color w:val="000000"/>
              </w:rPr>
              <w:t>6590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B3FD72" w14:textId="77777777" w:rsidR="00551A5F" w:rsidRPr="00551A5F" w:rsidRDefault="00551A5F" w:rsidP="00551A5F">
            <w:pPr>
              <w:jc w:val="center"/>
              <w:rPr>
                <w:rFonts w:ascii="Arial" w:hAnsi="Arial" w:cs="Arial"/>
                <w:color w:val="000000"/>
                <w:sz w:val="22"/>
                <w:szCs w:val="22"/>
              </w:rPr>
            </w:pPr>
            <w:r w:rsidRPr="00551A5F">
              <w:rPr>
                <w:color w:val="000000"/>
              </w:rPr>
              <w:t>7050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0EB184" w14:textId="77777777" w:rsidR="00551A5F" w:rsidRPr="00551A5F" w:rsidRDefault="00551A5F" w:rsidP="00551A5F">
            <w:pPr>
              <w:jc w:val="center"/>
              <w:rPr>
                <w:rFonts w:ascii="Arial" w:hAnsi="Arial" w:cs="Arial"/>
                <w:color w:val="000000"/>
                <w:sz w:val="22"/>
                <w:szCs w:val="22"/>
              </w:rPr>
            </w:pPr>
            <w:r w:rsidRPr="00551A5F">
              <w:rPr>
                <w:color w:val="000000"/>
              </w:rPr>
              <w:t>6400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BCEA26" w14:textId="77777777" w:rsidR="00551A5F" w:rsidRPr="00551A5F" w:rsidRDefault="00551A5F" w:rsidP="00551A5F">
            <w:pPr>
              <w:jc w:val="center"/>
              <w:rPr>
                <w:rFonts w:ascii="Arial" w:hAnsi="Arial" w:cs="Arial"/>
                <w:color w:val="000000"/>
                <w:sz w:val="22"/>
                <w:szCs w:val="22"/>
              </w:rPr>
            </w:pPr>
            <w:r w:rsidRPr="00551A5F">
              <w:rPr>
                <w:color w:val="000000"/>
              </w:rPr>
              <w:t>6440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D6F7B6F" w14:textId="77777777" w:rsidR="00551A5F" w:rsidRPr="00551A5F" w:rsidRDefault="00551A5F" w:rsidP="00551A5F">
            <w:pPr>
              <w:jc w:val="center"/>
              <w:rPr>
                <w:rFonts w:ascii="Arial" w:hAnsi="Arial" w:cs="Arial"/>
                <w:color w:val="000000"/>
                <w:sz w:val="22"/>
                <w:szCs w:val="22"/>
              </w:rPr>
            </w:pPr>
            <w:r w:rsidRPr="00551A5F">
              <w:rPr>
                <w:color w:val="000000"/>
              </w:rPr>
              <w:t>6620</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DF440B"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1A58F7E7"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992C68D" w14:textId="77777777" w:rsidR="00551A5F" w:rsidRPr="00551A5F" w:rsidRDefault="00551A5F" w:rsidP="00551A5F">
            <w:pPr>
              <w:jc w:val="center"/>
              <w:rPr>
                <w:rFonts w:ascii="Arial" w:hAnsi="Arial" w:cs="Arial"/>
                <w:color w:val="000000"/>
                <w:sz w:val="22"/>
                <w:szCs w:val="22"/>
              </w:rPr>
            </w:pPr>
            <w:r w:rsidRPr="00551A5F">
              <w:rPr>
                <w:b/>
                <w:bCs/>
                <w:i/>
                <w:iCs/>
                <w:color w:val="000000"/>
              </w:rPr>
              <w:t>9</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ED7E6BC" w14:textId="77777777" w:rsidR="00551A5F" w:rsidRPr="00551A5F" w:rsidRDefault="00551A5F" w:rsidP="00551A5F">
            <w:pPr>
              <w:jc w:val="center"/>
              <w:rPr>
                <w:rFonts w:ascii="Arial" w:hAnsi="Arial" w:cs="Arial"/>
                <w:color w:val="000000"/>
                <w:sz w:val="22"/>
                <w:szCs w:val="22"/>
              </w:rPr>
            </w:pPr>
            <w:r w:rsidRPr="00551A5F">
              <w:rPr>
                <w:b/>
                <w:bCs/>
                <w:i/>
                <w:iCs/>
                <w:color w:val="000000"/>
              </w:rPr>
              <w:t>Словакия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BBBC07E" w14:textId="77777777" w:rsidR="00551A5F" w:rsidRPr="00551A5F" w:rsidRDefault="00551A5F" w:rsidP="00551A5F">
            <w:pPr>
              <w:jc w:val="center"/>
              <w:rPr>
                <w:rFonts w:ascii="Arial" w:hAnsi="Arial" w:cs="Arial"/>
                <w:color w:val="000000"/>
                <w:sz w:val="22"/>
                <w:szCs w:val="22"/>
              </w:rPr>
            </w:pPr>
            <w:r w:rsidRPr="00551A5F">
              <w:rPr>
                <w:color w:val="000000"/>
              </w:rPr>
              <w:t>930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CD487E7" w14:textId="77777777" w:rsidR="00551A5F" w:rsidRPr="00551A5F" w:rsidRDefault="00551A5F" w:rsidP="00551A5F">
            <w:pPr>
              <w:jc w:val="center"/>
              <w:rPr>
                <w:rFonts w:ascii="Arial" w:hAnsi="Arial" w:cs="Arial"/>
                <w:color w:val="000000"/>
                <w:sz w:val="22"/>
                <w:szCs w:val="22"/>
              </w:rPr>
            </w:pPr>
            <w:r w:rsidRPr="00551A5F">
              <w:rPr>
                <w:color w:val="000000"/>
              </w:rPr>
              <w:t>3970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6E727F" w14:textId="77777777" w:rsidR="00551A5F" w:rsidRPr="00551A5F" w:rsidRDefault="00551A5F" w:rsidP="00551A5F">
            <w:pPr>
              <w:jc w:val="center"/>
              <w:rPr>
                <w:rFonts w:ascii="Arial" w:hAnsi="Arial" w:cs="Arial"/>
                <w:color w:val="000000"/>
                <w:sz w:val="22"/>
                <w:szCs w:val="22"/>
              </w:rPr>
            </w:pPr>
            <w:r w:rsidRPr="00551A5F">
              <w:rPr>
                <w:color w:val="000000"/>
              </w:rPr>
              <w:t>4512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82B5A36" w14:textId="77777777" w:rsidR="00551A5F" w:rsidRPr="00551A5F" w:rsidRDefault="00551A5F" w:rsidP="00551A5F">
            <w:pPr>
              <w:jc w:val="center"/>
              <w:rPr>
                <w:rFonts w:ascii="Arial" w:hAnsi="Arial" w:cs="Arial"/>
                <w:color w:val="000000"/>
                <w:sz w:val="22"/>
                <w:szCs w:val="22"/>
              </w:rPr>
            </w:pPr>
            <w:r w:rsidRPr="00551A5F">
              <w:rPr>
                <w:color w:val="000000"/>
              </w:rPr>
              <w:t>4600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230AF00" w14:textId="77777777" w:rsidR="00551A5F" w:rsidRPr="00551A5F" w:rsidRDefault="00551A5F" w:rsidP="00551A5F">
            <w:pPr>
              <w:jc w:val="center"/>
              <w:rPr>
                <w:rFonts w:ascii="Arial" w:hAnsi="Arial" w:cs="Arial"/>
                <w:color w:val="000000"/>
                <w:sz w:val="22"/>
                <w:szCs w:val="22"/>
              </w:rPr>
            </w:pPr>
            <w:r w:rsidRPr="00551A5F">
              <w:rPr>
                <w:color w:val="000000"/>
              </w:rPr>
              <w:t>3503</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B63D42"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49F9F6B3"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2B142F" w14:textId="77777777" w:rsidR="00551A5F" w:rsidRPr="00551A5F" w:rsidRDefault="00551A5F" w:rsidP="00551A5F">
            <w:pPr>
              <w:jc w:val="center"/>
              <w:rPr>
                <w:rFonts w:ascii="Arial" w:hAnsi="Arial" w:cs="Arial"/>
                <w:color w:val="000000"/>
                <w:sz w:val="22"/>
                <w:szCs w:val="22"/>
              </w:rPr>
            </w:pPr>
            <w:r w:rsidRPr="00551A5F">
              <w:rPr>
                <w:b/>
                <w:bCs/>
                <w:i/>
                <w:iCs/>
                <w:color w:val="000000"/>
              </w:rPr>
              <w:t>10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9B242EA" w14:textId="77777777" w:rsidR="00551A5F" w:rsidRPr="00551A5F" w:rsidRDefault="00551A5F" w:rsidP="00551A5F">
            <w:pPr>
              <w:jc w:val="center"/>
              <w:rPr>
                <w:rFonts w:ascii="Arial" w:hAnsi="Arial" w:cs="Arial"/>
                <w:color w:val="000000"/>
                <w:sz w:val="22"/>
                <w:szCs w:val="22"/>
              </w:rPr>
            </w:pPr>
            <w:r w:rsidRPr="00551A5F">
              <w:rPr>
                <w:b/>
                <w:bCs/>
                <w:i/>
                <w:iCs/>
                <w:color w:val="000000"/>
              </w:rPr>
              <w:t>Венгрия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6BDDDCE"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CF2F6A9"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ED8E87" w14:textId="77777777" w:rsidR="00551A5F" w:rsidRPr="00551A5F" w:rsidRDefault="00551A5F" w:rsidP="00551A5F">
            <w:pPr>
              <w:jc w:val="center"/>
              <w:rPr>
                <w:rFonts w:ascii="Arial" w:hAnsi="Arial" w:cs="Arial"/>
                <w:color w:val="000000"/>
                <w:sz w:val="22"/>
                <w:szCs w:val="22"/>
              </w:rPr>
            </w:pPr>
            <w:r w:rsidRPr="00551A5F">
              <w:rPr>
                <w:color w:val="000000"/>
              </w:rPr>
              <w:t>3570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781C8C7"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9005E53" w14:textId="77777777" w:rsidR="00551A5F" w:rsidRPr="00551A5F" w:rsidRDefault="00551A5F" w:rsidP="00551A5F">
            <w:pPr>
              <w:jc w:val="center"/>
              <w:rPr>
                <w:rFonts w:ascii="Arial" w:hAnsi="Arial" w:cs="Arial"/>
                <w:color w:val="000000"/>
                <w:sz w:val="22"/>
                <w:szCs w:val="22"/>
              </w:rPr>
            </w:pPr>
            <w:r w:rsidRPr="00551A5F">
              <w:rPr>
                <w:color w:val="000000"/>
              </w:rPr>
              <w:t>6993</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E2F5C70"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4EDC956A"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7A0BD8" w14:textId="77777777" w:rsidR="00551A5F" w:rsidRPr="00551A5F" w:rsidRDefault="00551A5F" w:rsidP="00551A5F">
            <w:pPr>
              <w:jc w:val="center"/>
              <w:rPr>
                <w:rFonts w:ascii="Arial" w:hAnsi="Arial" w:cs="Arial"/>
                <w:color w:val="000000"/>
                <w:sz w:val="22"/>
                <w:szCs w:val="22"/>
              </w:rPr>
            </w:pPr>
            <w:r w:rsidRPr="00551A5F">
              <w:rPr>
                <w:b/>
                <w:bCs/>
                <w:i/>
                <w:iCs/>
                <w:color w:val="000000"/>
              </w:rPr>
              <w:t>11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62516A5" w14:textId="77777777" w:rsidR="00551A5F" w:rsidRPr="00551A5F" w:rsidRDefault="00551A5F" w:rsidP="00551A5F">
            <w:pPr>
              <w:jc w:val="center"/>
              <w:rPr>
                <w:rFonts w:ascii="Arial" w:hAnsi="Arial" w:cs="Arial"/>
                <w:color w:val="000000"/>
                <w:sz w:val="22"/>
                <w:szCs w:val="22"/>
              </w:rPr>
            </w:pPr>
            <w:r w:rsidRPr="00551A5F">
              <w:rPr>
                <w:b/>
                <w:bCs/>
                <w:i/>
                <w:iCs/>
                <w:color w:val="000000"/>
              </w:rPr>
              <w:t>Болгария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7E25BC2" w14:textId="77777777" w:rsidR="00551A5F" w:rsidRPr="00551A5F" w:rsidRDefault="00551A5F" w:rsidP="00551A5F">
            <w:pPr>
              <w:jc w:val="center"/>
              <w:rPr>
                <w:rFonts w:ascii="Arial" w:hAnsi="Arial" w:cs="Arial"/>
                <w:color w:val="000000"/>
                <w:sz w:val="22"/>
                <w:szCs w:val="22"/>
              </w:rPr>
            </w:pPr>
            <w:r w:rsidRPr="00551A5F">
              <w:rPr>
                <w:color w:val="000000"/>
              </w:rPr>
              <w:t>3590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1E6F493" w14:textId="77777777" w:rsidR="00551A5F" w:rsidRPr="00551A5F" w:rsidRDefault="00551A5F" w:rsidP="00551A5F">
            <w:pPr>
              <w:jc w:val="center"/>
              <w:rPr>
                <w:rFonts w:ascii="Arial" w:hAnsi="Arial" w:cs="Arial"/>
                <w:color w:val="000000"/>
                <w:sz w:val="22"/>
                <w:szCs w:val="22"/>
              </w:rPr>
            </w:pPr>
            <w:r w:rsidRPr="00551A5F">
              <w:rPr>
                <w:color w:val="000000"/>
              </w:rPr>
              <w:t>3800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4416FBD" w14:textId="77777777" w:rsidR="00551A5F" w:rsidRPr="00551A5F" w:rsidRDefault="00551A5F" w:rsidP="00551A5F">
            <w:pPr>
              <w:jc w:val="center"/>
              <w:rPr>
                <w:rFonts w:ascii="Arial" w:hAnsi="Arial" w:cs="Arial"/>
                <w:color w:val="000000"/>
                <w:sz w:val="22"/>
                <w:szCs w:val="22"/>
              </w:rPr>
            </w:pPr>
            <w:r w:rsidRPr="00551A5F">
              <w:rPr>
                <w:color w:val="000000"/>
              </w:rPr>
              <w:t>5464</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D687250" w14:textId="77777777" w:rsidR="00551A5F" w:rsidRPr="00551A5F" w:rsidRDefault="00551A5F" w:rsidP="00551A5F">
            <w:pPr>
              <w:jc w:val="center"/>
              <w:rPr>
                <w:rFonts w:ascii="Arial" w:hAnsi="Arial" w:cs="Arial"/>
                <w:color w:val="000000"/>
                <w:sz w:val="22"/>
                <w:szCs w:val="22"/>
              </w:rPr>
            </w:pPr>
            <w:r w:rsidRPr="00551A5F">
              <w:rPr>
                <w:color w:val="000000"/>
              </w:rPr>
              <w:t>5954</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AF639EF" w14:textId="77777777" w:rsidR="00551A5F" w:rsidRPr="00551A5F" w:rsidRDefault="00551A5F" w:rsidP="00551A5F">
            <w:pPr>
              <w:jc w:val="center"/>
              <w:rPr>
                <w:rFonts w:ascii="Arial" w:hAnsi="Arial" w:cs="Arial"/>
                <w:color w:val="000000"/>
                <w:sz w:val="22"/>
                <w:szCs w:val="22"/>
              </w:rPr>
            </w:pPr>
            <w:r w:rsidRPr="00551A5F">
              <w:rPr>
                <w:color w:val="000000"/>
              </w:rPr>
              <w:t>4702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195B9F"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4C217F69"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5CD540" w14:textId="77777777" w:rsidR="00551A5F" w:rsidRPr="00551A5F" w:rsidRDefault="00551A5F" w:rsidP="00551A5F">
            <w:pPr>
              <w:jc w:val="center"/>
              <w:rPr>
                <w:rFonts w:ascii="Arial" w:hAnsi="Arial" w:cs="Arial"/>
                <w:color w:val="000000"/>
                <w:sz w:val="22"/>
                <w:szCs w:val="22"/>
              </w:rPr>
            </w:pPr>
            <w:r w:rsidRPr="00551A5F">
              <w:rPr>
                <w:b/>
                <w:bCs/>
                <w:i/>
                <w:iCs/>
                <w:color w:val="000000"/>
              </w:rPr>
              <w:t>12</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76DFEF9" w14:textId="77777777" w:rsidR="00551A5F" w:rsidRPr="00551A5F" w:rsidRDefault="00551A5F" w:rsidP="00551A5F">
            <w:pPr>
              <w:jc w:val="center"/>
              <w:rPr>
                <w:rFonts w:ascii="Arial" w:hAnsi="Arial" w:cs="Arial"/>
                <w:color w:val="000000"/>
                <w:sz w:val="22"/>
                <w:szCs w:val="22"/>
              </w:rPr>
            </w:pPr>
            <w:r w:rsidRPr="00551A5F">
              <w:rPr>
                <w:b/>
                <w:bCs/>
                <w:color w:val="000000"/>
              </w:rPr>
              <w:t>Мин</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41DB60B6" w14:textId="77777777" w:rsidR="00551A5F" w:rsidRPr="00551A5F" w:rsidRDefault="00551A5F" w:rsidP="00551A5F">
            <w:pPr>
              <w:jc w:val="center"/>
              <w:rPr>
                <w:rFonts w:ascii="Arial" w:hAnsi="Arial" w:cs="Arial"/>
                <w:color w:val="000000"/>
                <w:sz w:val="22"/>
                <w:szCs w:val="22"/>
              </w:rPr>
            </w:pPr>
            <w:r w:rsidRPr="00551A5F">
              <w:rPr>
                <w:color w:val="000000"/>
              </w:rPr>
              <w:t>930</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181A002F" w14:textId="77777777" w:rsidR="00551A5F" w:rsidRPr="00551A5F" w:rsidRDefault="00551A5F" w:rsidP="00551A5F">
            <w:pPr>
              <w:jc w:val="center"/>
              <w:rPr>
                <w:rFonts w:ascii="Arial" w:hAnsi="Arial" w:cs="Arial"/>
                <w:color w:val="000000"/>
                <w:sz w:val="22"/>
                <w:szCs w:val="22"/>
              </w:rPr>
            </w:pPr>
            <w:r w:rsidRPr="00551A5F">
              <w:rPr>
                <w:color w:val="000000"/>
              </w:rPr>
              <w:t>1045</w:t>
            </w: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3885CB4A" w14:textId="77777777" w:rsidR="00551A5F" w:rsidRPr="00551A5F" w:rsidRDefault="00551A5F" w:rsidP="00551A5F">
            <w:pPr>
              <w:jc w:val="center"/>
              <w:rPr>
                <w:rFonts w:ascii="Arial" w:hAnsi="Arial" w:cs="Arial"/>
                <w:color w:val="000000"/>
                <w:sz w:val="22"/>
                <w:szCs w:val="22"/>
              </w:rPr>
            </w:pPr>
            <w:r w:rsidRPr="00551A5F">
              <w:rPr>
                <w:color w:val="000000"/>
              </w:rPr>
              <w:t>3000</w:t>
            </w: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FD4A2E8" w14:textId="77777777" w:rsidR="00551A5F" w:rsidRPr="00551A5F" w:rsidRDefault="00551A5F" w:rsidP="00551A5F">
            <w:pPr>
              <w:jc w:val="center"/>
              <w:rPr>
                <w:rFonts w:ascii="Arial" w:hAnsi="Arial" w:cs="Arial"/>
                <w:color w:val="000000"/>
                <w:sz w:val="22"/>
                <w:szCs w:val="22"/>
              </w:rPr>
            </w:pPr>
            <w:r w:rsidRPr="00551A5F">
              <w:rPr>
                <w:color w:val="000000"/>
              </w:rPr>
              <w:t>4500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7A93FF"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88C5EE6" w14:textId="77777777" w:rsidR="00551A5F" w:rsidRPr="00551A5F" w:rsidRDefault="00551A5F" w:rsidP="00551A5F">
            <w:pPr>
              <w:rPr>
                <w:rFonts w:ascii="Arial" w:hAnsi="Arial" w:cs="Arial"/>
                <w:color w:val="666666"/>
              </w:rPr>
            </w:pPr>
          </w:p>
        </w:tc>
      </w:tr>
      <w:tr w:rsidR="00551A5F" w:rsidRPr="00551A5F" w14:paraId="0BE2FDEC"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21C187" w14:textId="77777777" w:rsidR="00551A5F" w:rsidRPr="00551A5F" w:rsidRDefault="00551A5F" w:rsidP="00551A5F">
            <w:pPr>
              <w:jc w:val="center"/>
              <w:rPr>
                <w:rFonts w:ascii="Arial" w:hAnsi="Arial" w:cs="Arial"/>
                <w:color w:val="000000"/>
                <w:sz w:val="22"/>
                <w:szCs w:val="22"/>
              </w:rPr>
            </w:pPr>
            <w:r w:rsidRPr="00551A5F">
              <w:rPr>
                <w:b/>
                <w:bCs/>
                <w:i/>
                <w:iCs/>
                <w:color w:val="000000"/>
              </w:rPr>
              <w:t>13</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60A1E79" w14:textId="77777777" w:rsidR="00551A5F" w:rsidRPr="00551A5F" w:rsidRDefault="00551A5F" w:rsidP="00551A5F">
            <w:pPr>
              <w:jc w:val="center"/>
              <w:rPr>
                <w:rFonts w:ascii="Arial" w:hAnsi="Arial" w:cs="Arial"/>
                <w:color w:val="000000"/>
                <w:sz w:val="22"/>
                <w:szCs w:val="22"/>
              </w:rPr>
            </w:pPr>
            <w:r w:rsidRPr="00551A5F">
              <w:rPr>
                <w:b/>
                <w:bCs/>
                <w:color w:val="000000"/>
              </w:rPr>
              <w:t>Мах</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D3FFE44"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1B0A6FB7"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A6C8071"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F885B66"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D2724B5"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1B806A1" w14:textId="77777777" w:rsidR="00551A5F" w:rsidRPr="00551A5F" w:rsidRDefault="00551A5F" w:rsidP="00551A5F">
            <w:pPr>
              <w:rPr>
                <w:rFonts w:ascii="Arial" w:hAnsi="Arial" w:cs="Arial"/>
                <w:color w:val="666666"/>
              </w:rPr>
            </w:pPr>
          </w:p>
        </w:tc>
      </w:tr>
      <w:tr w:rsidR="00551A5F" w:rsidRPr="00551A5F" w14:paraId="057C5FB2"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33F964" w14:textId="77777777" w:rsidR="00551A5F" w:rsidRPr="00551A5F" w:rsidRDefault="00551A5F" w:rsidP="00551A5F">
            <w:pPr>
              <w:jc w:val="center"/>
              <w:rPr>
                <w:rFonts w:ascii="Arial" w:hAnsi="Arial" w:cs="Arial"/>
                <w:color w:val="000000"/>
                <w:sz w:val="22"/>
                <w:szCs w:val="22"/>
              </w:rPr>
            </w:pPr>
            <w:r w:rsidRPr="00551A5F">
              <w:rPr>
                <w:b/>
                <w:bCs/>
                <w:i/>
                <w:iCs/>
                <w:color w:val="000000"/>
              </w:rPr>
              <w:t>14</w:t>
            </w:r>
          </w:p>
        </w:tc>
        <w:tc>
          <w:tcPr>
            <w:tcW w:w="170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4AF333B4" w14:textId="77777777" w:rsidR="00551A5F" w:rsidRPr="00551A5F" w:rsidRDefault="00551A5F" w:rsidP="00551A5F">
            <w:pPr>
              <w:jc w:val="center"/>
              <w:rPr>
                <w:rFonts w:ascii="Arial" w:hAnsi="Arial" w:cs="Arial"/>
                <w:color w:val="000000"/>
                <w:sz w:val="22"/>
                <w:szCs w:val="22"/>
              </w:rPr>
            </w:pPr>
            <w:r w:rsidRPr="00551A5F">
              <w:rPr>
                <w:b/>
                <w:bCs/>
                <w:color w:val="000000"/>
              </w:rPr>
              <w:t>Среднее</w:t>
            </w: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F136ECB"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3827</w:t>
            </w: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78E6791"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4486</w:t>
            </w:r>
          </w:p>
        </w:tc>
        <w:tc>
          <w:tcPr>
            <w:tcW w:w="1188"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D280F67"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5807</w:t>
            </w:r>
          </w:p>
        </w:tc>
        <w:tc>
          <w:tcPr>
            <w:tcW w:w="122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4E3A135"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7074</w:t>
            </w:r>
          </w:p>
        </w:tc>
        <w:tc>
          <w:tcPr>
            <w:tcW w:w="1134" w:type="dxa"/>
            <w:tcBorders>
              <w:top w:val="single" w:sz="2" w:space="0" w:color="000000"/>
              <w:left w:val="single" w:sz="2" w:space="0" w:color="000000"/>
              <w:bottom w:val="single" w:sz="2" w:space="0" w:color="000000"/>
              <w:right w:val="single" w:sz="2" w:space="0" w:color="000000"/>
            </w:tcBorders>
            <w:shd w:val="clear" w:color="auto" w:fill="CC99FF"/>
            <w:tcMar>
              <w:top w:w="0" w:type="dxa"/>
              <w:left w:w="108" w:type="dxa"/>
              <w:bottom w:w="0" w:type="dxa"/>
              <w:right w:w="108" w:type="dxa"/>
            </w:tcMar>
            <w:hideMark/>
          </w:tcPr>
          <w:p w14:paraId="3BAC5056"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5298</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92C42A" w14:textId="77777777" w:rsidR="00551A5F" w:rsidRPr="00551A5F" w:rsidRDefault="00551A5F" w:rsidP="00551A5F">
            <w:pPr>
              <w:rPr>
                <w:rFonts w:ascii="Arial" w:hAnsi="Arial" w:cs="Arial"/>
                <w:color w:val="666666"/>
              </w:rPr>
            </w:pPr>
          </w:p>
        </w:tc>
      </w:tr>
      <w:tr w:rsidR="00551A5F" w:rsidRPr="00551A5F" w14:paraId="42B69820"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6FDA60" w14:textId="77777777" w:rsidR="00551A5F" w:rsidRPr="00551A5F" w:rsidRDefault="00551A5F" w:rsidP="00551A5F">
            <w:pPr>
              <w:jc w:val="center"/>
              <w:rPr>
                <w:rFonts w:ascii="Arial" w:hAnsi="Arial" w:cs="Arial"/>
                <w:color w:val="000000"/>
                <w:sz w:val="22"/>
                <w:szCs w:val="22"/>
              </w:rPr>
            </w:pPr>
            <w:r w:rsidRPr="00551A5F">
              <w:rPr>
                <w:b/>
                <w:bCs/>
                <w:i/>
                <w:iCs/>
                <w:color w:val="000000"/>
              </w:rPr>
              <w:t>15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1195CE1" w14:textId="77777777" w:rsidR="00551A5F" w:rsidRPr="00551A5F" w:rsidRDefault="00551A5F" w:rsidP="00551A5F">
            <w:pPr>
              <w:jc w:val="center"/>
              <w:rPr>
                <w:rFonts w:ascii="Arial" w:hAnsi="Arial" w:cs="Arial"/>
                <w:color w:val="000000"/>
                <w:sz w:val="22"/>
                <w:szCs w:val="22"/>
              </w:rPr>
            </w:pPr>
            <w:r w:rsidRPr="00551A5F">
              <w:rPr>
                <w:b/>
                <w:bCs/>
                <w:color w:val="000000"/>
              </w:rPr>
              <w:t> </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0D12EE"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1</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9C2394"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2</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E0DCCEB"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3</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27B196E"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78B646F"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98B724" w14:textId="77777777" w:rsidR="00551A5F" w:rsidRPr="00551A5F" w:rsidRDefault="00551A5F" w:rsidP="00551A5F">
            <w:pPr>
              <w:jc w:val="center"/>
              <w:rPr>
                <w:rFonts w:ascii="Arial" w:hAnsi="Arial" w:cs="Arial"/>
                <w:color w:val="000000"/>
                <w:sz w:val="22"/>
                <w:szCs w:val="22"/>
              </w:rPr>
            </w:pPr>
            <w:r w:rsidRPr="00551A5F">
              <w:rPr>
                <w:b/>
                <w:bCs/>
                <w:color w:val="000000"/>
              </w:rPr>
              <w:t>6</w:t>
            </w:r>
          </w:p>
        </w:tc>
      </w:tr>
      <w:tr w:rsidR="00551A5F" w:rsidRPr="00551A5F" w14:paraId="4A03EA52"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F6D85E" w14:textId="77777777" w:rsidR="00551A5F" w:rsidRPr="00551A5F" w:rsidRDefault="00551A5F" w:rsidP="00551A5F">
            <w:pPr>
              <w:jc w:val="center"/>
              <w:rPr>
                <w:rFonts w:ascii="Arial" w:hAnsi="Arial" w:cs="Arial"/>
                <w:color w:val="000000"/>
                <w:sz w:val="22"/>
                <w:szCs w:val="22"/>
              </w:rPr>
            </w:pPr>
            <w:r w:rsidRPr="00551A5F">
              <w:rPr>
                <w:b/>
                <w:bCs/>
                <w:i/>
                <w:iCs/>
                <w:color w:val="000000"/>
              </w:rPr>
              <w:t>16</w:t>
            </w:r>
          </w:p>
        </w:tc>
        <w:tc>
          <w:tcPr>
            <w:tcW w:w="170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5D778B3"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Тенденция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563E29E4" w14:textId="77777777" w:rsidR="00551A5F" w:rsidRPr="00551A5F" w:rsidRDefault="00551A5F" w:rsidP="00551A5F">
            <w:pPr>
              <w:jc w:val="center"/>
              <w:rPr>
                <w:rFonts w:ascii="Arial" w:hAnsi="Arial" w:cs="Arial"/>
                <w:color w:val="000000"/>
                <w:sz w:val="22"/>
                <w:szCs w:val="22"/>
              </w:rPr>
            </w:pPr>
            <w:r w:rsidRPr="00551A5F">
              <w:rPr>
                <w:color w:val="000000"/>
              </w:rPr>
              <w:t>3639</w:t>
            </w: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9D9F8E1" w14:textId="77777777" w:rsidR="00551A5F" w:rsidRPr="00551A5F" w:rsidRDefault="00551A5F" w:rsidP="00551A5F">
            <w:pPr>
              <w:jc w:val="center"/>
              <w:rPr>
                <w:rFonts w:ascii="Arial" w:hAnsi="Arial" w:cs="Arial"/>
                <w:color w:val="000000"/>
                <w:sz w:val="22"/>
                <w:szCs w:val="22"/>
              </w:rPr>
            </w:pPr>
            <w:r w:rsidRPr="00551A5F">
              <w:rPr>
                <w:color w:val="000000"/>
              </w:rPr>
              <w:t>4745</w:t>
            </w:r>
          </w:p>
        </w:tc>
        <w:tc>
          <w:tcPr>
            <w:tcW w:w="1188"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A2D9C8B" w14:textId="77777777" w:rsidR="00551A5F" w:rsidRPr="00551A5F" w:rsidRDefault="00551A5F" w:rsidP="00551A5F">
            <w:pPr>
              <w:jc w:val="center"/>
              <w:rPr>
                <w:rFonts w:ascii="Arial" w:hAnsi="Arial" w:cs="Arial"/>
                <w:color w:val="000000"/>
                <w:sz w:val="22"/>
                <w:szCs w:val="22"/>
              </w:rPr>
            </w:pPr>
            <w:r w:rsidRPr="00551A5F">
              <w:rPr>
                <w:color w:val="000000"/>
              </w:rPr>
              <w:t>5852</w:t>
            </w:r>
          </w:p>
        </w:tc>
        <w:tc>
          <w:tcPr>
            <w:tcW w:w="122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32DB3AF1" w14:textId="77777777" w:rsidR="00551A5F" w:rsidRPr="00551A5F" w:rsidRDefault="00551A5F" w:rsidP="00551A5F">
            <w:pPr>
              <w:jc w:val="center"/>
              <w:rPr>
                <w:rFonts w:ascii="Arial" w:hAnsi="Arial" w:cs="Arial"/>
                <w:color w:val="000000"/>
                <w:sz w:val="22"/>
                <w:szCs w:val="22"/>
              </w:rPr>
            </w:pPr>
            <w:r w:rsidRPr="00551A5F">
              <w:rPr>
                <w:color w:val="000000"/>
              </w:rPr>
              <w:t>6958</w:t>
            </w:r>
          </w:p>
        </w:tc>
        <w:tc>
          <w:tcPr>
            <w:tcW w:w="1134"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1F70FD1B" w14:textId="77777777" w:rsidR="00551A5F" w:rsidRPr="00551A5F" w:rsidRDefault="00551A5F" w:rsidP="00551A5F">
            <w:pPr>
              <w:jc w:val="center"/>
              <w:rPr>
                <w:rFonts w:ascii="Arial" w:hAnsi="Arial" w:cs="Arial"/>
                <w:color w:val="000000"/>
                <w:sz w:val="22"/>
                <w:szCs w:val="22"/>
              </w:rPr>
            </w:pPr>
            <w:r w:rsidRPr="00551A5F">
              <w:rPr>
                <w:color w:val="000000"/>
              </w:rPr>
              <w:t>8064</w:t>
            </w:r>
          </w:p>
        </w:tc>
        <w:tc>
          <w:tcPr>
            <w:tcW w:w="1276"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4CAAA835" w14:textId="77777777" w:rsidR="00551A5F" w:rsidRPr="00551A5F" w:rsidRDefault="00551A5F" w:rsidP="00551A5F">
            <w:pPr>
              <w:jc w:val="center"/>
              <w:rPr>
                <w:rFonts w:ascii="Arial" w:hAnsi="Arial" w:cs="Arial"/>
                <w:color w:val="000000"/>
                <w:sz w:val="22"/>
                <w:szCs w:val="22"/>
              </w:rPr>
            </w:pPr>
            <w:r w:rsidRPr="00551A5F">
              <w:rPr>
                <w:color w:val="000000"/>
              </w:rPr>
              <w:t>9170</w:t>
            </w:r>
          </w:p>
        </w:tc>
      </w:tr>
      <w:tr w:rsidR="00551A5F" w:rsidRPr="00551A5F" w14:paraId="2DCAACAA"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41294D" w14:textId="77777777" w:rsidR="00551A5F" w:rsidRPr="00551A5F" w:rsidRDefault="00551A5F" w:rsidP="00551A5F">
            <w:pPr>
              <w:jc w:val="center"/>
              <w:rPr>
                <w:rFonts w:ascii="Arial" w:hAnsi="Arial" w:cs="Arial"/>
                <w:color w:val="000000"/>
                <w:sz w:val="22"/>
                <w:szCs w:val="22"/>
              </w:rPr>
            </w:pPr>
            <w:r w:rsidRPr="00551A5F">
              <w:rPr>
                <w:b/>
                <w:bCs/>
                <w:i/>
                <w:iCs/>
                <w:color w:val="000000"/>
              </w:rPr>
              <w:lastRenderedPageBreak/>
              <w:t>17</w:t>
            </w:r>
          </w:p>
        </w:tc>
        <w:tc>
          <w:tcPr>
            <w:tcW w:w="170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45DA3CD3" w14:textId="77777777" w:rsidR="00551A5F" w:rsidRPr="00551A5F" w:rsidRDefault="00551A5F" w:rsidP="00551A5F">
            <w:pPr>
              <w:jc w:val="center"/>
              <w:rPr>
                <w:rFonts w:ascii="Arial" w:hAnsi="Arial" w:cs="Arial"/>
                <w:color w:val="000000"/>
                <w:sz w:val="22"/>
                <w:szCs w:val="22"/>
              </w:rPr>
            </w:pPr>
            <w:r w:rsidRPr="00551A5F">
              <w:rPr>
                <w:b/>
                <w:bCs/>
                <w:color w:val="000000"/>
              </w:rPr>
              <w:t>Рост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605C39ED" w14:textId="77777777" w:rsidR="00551A5F" w:rsidRPr="00551A5F" w:rsidRDefault="00551A5F" w:rsidP="00551A5F">
            <w:pPr>
              <w:jc w:val="center"/>
              <w:rPr>
                <w:rFonts w:ascii="Arial" w:hAnsi="Arial" w:cs="Arial"/>
                <w:color w:val="000000"/>
                <w:sz w:val="22"/>
                <w:szCs w:val="22"/>
              </w:rPr>
            </w:pPr>
            <w:r w:rsidRPr="00551A5F">
              <w:rPr>
                <w:color w:val="000000"/>
              </w:rPr>
              <w:t>3760</w:t>
            </w: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4D2719AE" w14:textId="77777777" w:rsidR="00551A5F" w:rsidRPr="00551A5F" w:rsidRDefault="00551A5F" w:rsidP="00551A5F">
            <w:pPr>
              <w:jc w:val="center"/>
              <w:rPr>
                <w:rFonts w:ascii="Arial" w:hAnsi="Arial" w:cs="Arial"/>
                <w:color w:val="000000"/>
                <w:sz w:val="22"/>
                <w:szCs w:val="22"/>
              </w:rPr>
            </w:pPr>
            <w:r w:rsidRPr="00551A5F">
              <w:rPr>
                <w:color w:val="000000"/>
              </w:rPr>
              <w:t>4639</w:t>
            </w:r>
          </w:p>
        </w:tc>
        <w:tc>
          <w:tcPr>
            <w:tcW w:w="1188"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70110738" w14:textId="77777777" w:rsidR="00551A5F" w:rsidRPr="00551A5F" w:rsidRDefault="00551A5F" w:rsidP="00551A5F">
            <w:pPr>
              <w:jc w:val="center"/>
              <w:rPr>
                <w:rFonts w:ascii="Arial" w:hAnsi="Arial" w:cs="Arial"/>
                <w:color w:val="000000"/>
                <w:sz w:val="22"/>
                <w:szCs w:val="22"/>
              </w:rPr>
            </w:pPr>
            <w:r w:rsidRPr="00551A5F">
              <w:rPr>
                <w:color w:val="000000"/>
              </w:rPr>
              <w:t>5724</w:t>
            </w:r>
          </w:p>
        </w:tc>
        <w:tc>
          <w:tcPr>
            <w:tcW w:w="122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584ED578" w14:textId="77777777" w:rsidR="00551A5F" w:rsidRPr="00551A5F" w:rsidRDefault="00551A5F" w:rsidP="00551A5F">
            <w:pPr>
              <w:jc w:val="center"/>
              <w:rPr>
                <w:rFonts w:ascii="Arial" w:hAnsi="Arial" w:cs="Arial"/>
                <w:color w:val="000000"/>
                <w:sz w:val="22"/>
                <w:szCs w:val="22"/>
              </w:rPr>
            </w:pPr>
            <w:r w:rsidRPr="00551A5F">
              <w:rPr>
                <w:color w:val="000000"/>
              </w:rPr>
              <w:t>7063</w:t>
            </w:r>
          </w:p>
        </w:tc>
        <w:tc>
          <w:tcPr>
            <w:tcW w:w="1134"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63604C9C" w14:textId="77777777" w:rsidR="00551A5F" w:rsidRPr="00551A5F" w:rsidRDefault="00551A5F" w:rsidP="00551A5F">
            <w:pPr>
              <w:jc w:val="center"/>
              <w:rPr>
                <w:rFonts w:ascii="Arial" w:hAnsi="Arial" w:cs="Arial"/>
                <w:color w:val="000000"/>
                <w:sz w:val="22"/>
                <w:szCs w:val="22"/>
              </w:rPr>
            </w:pPr>
            <w:r w:rsidRPr="00551A5F">
              <w:rPr>
                <w:color w:val="000000"/>
              </w:rPr>
              <w:t>8714</w:t>
            </w:r>
          </w:p>
        </w:tc>
        <w:tc>
          <w:tcPr>
            <w:tcW w:w="1276"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0067EBB8" w14:textId="77777777" w:rsidR="00551A5F" w:rsidRPr="00551A5F" w:rsidRDefault="00551A5F" w:rsidP="00551A5F">
            <w:pPr>
              <w:jc w:val="center"/>
              <w:rPr>
                <w:rFonts w:ascii="Arial" w:hAnsi="Arial" w:cs="Arial"/>
                <w:color w:val="000000"/>
                <w:sz w:val="22"/>
                <w:szCs w:val="22"/>
              </w:rPr>
            </w:pPr>
            <w:r w:rsidRPr="00551A5F">
              <w:rPr>
                <w:color w:val="000000"/>
              </w:rPr>
              <w:t>10752</w:t>
            </w:r>
          </w:p>
        </w:tc>
      </w:tr>
      <w:tr w:rsidR="00551A5F" w:rsidRPr="00551A5F" w14:paraId="42C68CE9" w14:textId="77777777" w:rsidTr="00551A5F">
        <w:trPr>
          <w:trHeight w:val="6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34EBFCA" w14:textId="77777777" w:rsidR="00551A5F" w:rsidRPr="00551A5F" w:rsidRDefault="00551A5F" w:rsidP="00551A5F">
            <w:pPr>
              <w:jc w:val="center"/>
              <w:rPr>
                <w:rFonts w:ascii="Arial" w:hAnsi="Arial" w:cs="Arial"/>
                <w:color w:val="000000"/>
                <w:sz w:val="22"/>
                <w:szCs w:val="22"/>
              </w:rPr>
            </w:pPr>
            <w:r w:rsidRPr="00551A5F">
              <w:rPr>
                <w:b/>
                <w:bCs/>
                <w:i/>
                <w:iCs/>
                <w:color w:val="000000"/>
              </w:rPr>
              <w:t>18</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F207BEE"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6C3F213D" w14:textId="77777777" w:rsidR="00551A5F" w:rsidRPr="00551A5F" w:rsidRDefault="00551A5F" w:rsidP="00551A5F">
            <w:pPr>
              <w:jc w:val="center"/>
              <w:rPr>
                <w:rFonts w:ascii="Arial" w:hAnsi="Arial" w:cs="Arial"/>
                <w:color w:val="000000"/>
                <w:sz w:val="22"/>
                <w:szCs w:val="22"/>
              </w:rPr>
            </w:pPr>
            <w:r w:rsidRPr="00551A5F">
              <w:rPr>
                <w:color w:val="000000"/>
              </w:rPr>
              <w:t>5,17%</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CEB21D0" w14:textId="77777777" w:rsidR="00551A5F" w:rsidRPr="00551A5F" w:rsidRDefault="00551A5F" w:rsidP="00551A5F">
            <w:pPr>
              <w:jc w:val="center"/>
              <w:rPr>
                <w:rFonts w:ascii="Arial" w:hAnsi="Arial" w:cs="Arial"/>
                <w:color w:val="000000"/>
                <w:sz w:val="22"/>
                <w:szCs w:val="22"/>
              </w:rPr>
            </w:pPr>
            <w:r w:rsidRPr="00551A5F">
              <w:rPr>
                <w:color w:val="000000"/>
              </w:rPr>
              <w:t>-5,48%</w:t>
            </w: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37CFDC1" w14:textId="77777777" w:rsidR="00551A5F" w:rsidRPr="00551A5F" w:rsidRDefault="00551A5F" w:rsidP="00551A5F">
            <w:pPr>
              <w:jc w:val="center"/>
              <w:rPr>
                <w:rFonts w:ascii="Arial" w:hAnsi="Arial" w:cs="Arial"/>
                <w:color w:val="000000"/>
                <w:sz w:val="22"/>
                <w:szCs w:val="22"/>
              </w:rPr>
            </w:pPr>
            <w:r w:rsidRPr="00551A5F">
              <w:rPr>
                <w:color w:val="000000"/>
              </w:rPr>
              <w:t>-0,77%</w:t>
            </w: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D1FC31C" w14:textId="77777777" w:rsidR="00551A5F" w:rsidRPr="00551A5F" w:rsidRDefault="00551A5F" w:rsidP="00551A5F">
            <w:pPr>
              <w:jc w:val="center"/>
              <w:rPr>
                <w:rFonts w:ascii="Arial" w:hAnsi="Arial" w:cs="Arial"/>
                <w:color w:val="000000"/>
                <w:sz w:val="22"/>
                <w:szCs w:val="22"/>
              </w:rPr>
            </w:pPr>
            <w:r w:rsidRPr="00551A5F">
              <w:rPr>
                <w:color w:val="000000"/>
              </w:rPr>
              <w:t>1,67%</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8CD586"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3E8530A" w14:textId="77777777" w:rsidR="00551A5F" w:rsidRPr="00551A5F" w:rsidRDefault="00551A5F" w:rsidP="00551A5F">
            <w:pPr>
              <w:rPr>
                <w:rFonts w:ascii="Arial" w:hAnsi="Arial" w:cs="Arial"/>
                <w:color w:val="666666"/>
              </w:rPr>
            </w:pPr>
          </w:p>
        </w:tc>
      </w:tr>
      <w:tr w:rsidR="00551A5F" w:rsidRPr="00551A5F" w14:paraId="2F02F003"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6189E29"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9786ABB"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тенденции</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BA3479F"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FF87BC"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3072391"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3EC5DA5"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DD1796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82B44FF" w14:textId="77777777" w:rsidR="00551A5F" w:rsidRPr="00551A5F" w:rsidRDefault="00551A5F" w:rsidP="00551A5F">
            <w:pPr>
              <w:rPr>
                <w:rFonts w:ascii="Arial" w:hAnsi="Arial" w:cs="Arial"/>
                <w:color w:val="666666"/>
              </w:rPr>
            </w:pPr>
          </w:p>
        </w:tc>
      </w:tr>
      <w:tr w:rsidR="00551A5F" w:rsidRPr="00551A5F" w14:paraId="1FB5C476" w14:textId="77777777" w:rsidTr="00551A5F">
        <w:trPr>
          <w:trHeight w:val="30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BE62DB" w14:textId="77777777" w:rsidR="00551A5F" w:rsidRPr="00551A5F" w:rsidRDefault="00551A5F" w:rsidP="00551A5F">
            <w:pPr>
              <w:jc w:val="center"/>
              <w:rPr>
                <w:rFonts w:ascii="Arial" w:hAnsi="Arial" w:cs="Arial"/>
                <w:color w:val="000000"/>
                <w:sz w:val="22"/>
                <w:szCs w:val="22"/>
              </w:rPr>
            </w:pPr>
            <w:r w:rsidRPr="00551A5F">
              <w:rPr>
                <w:b/>
                <w:bCs/>
                <w:i/>
                <w:iCs/>
                <w:color w:val="000000"/>
              </w:rPr>
              <w:t>19</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8E33524"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F7A67CB" w14:textId="77777777" w:rsidR="00551A5F" w:rsidRPr="00551A5F" w:rsidRDefault="00551A5F" w:rsidP="00551A5F">
            <w:pPr>
              <w:jc w:val="center"/>
              <w:rPr>
                <w:rFonts w:ascii="Arial" w:hAnsi="Arial" w:cs="Arial"/>
                <w:color w:val="000000"/>
                <w:sz w:val="22"/>
                <w:szCs w:val="22"/>
              </w:rPr>
            </w:pPr>
            <w:r w:rsidRPr="00551A5F">
              <w:rPr>
                <w:color w:val="000000"/>
              </w:rPr>
              <w:t>1,79%</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65EC95AF" w14:textId="77777777" w:rsidR="00551A5F" w:rsidRPr="00551A5F" w:rsidRDefault="00551A5F" w:rsidP="00551A5F">
            <w:pPr>
              <w:jc w:val="center"/>
              <w:rPr>
                <w:rFonts w:ascii="Arial" w:hAnsi="Arial" w:cs="Arial"/>
                <w:color w:val="000000"/>
                <w:sz w:val="22"/>
                <w:szCs w:val="22"/>
              </w:rPr>
            </w:pPr>
            <w:r w:rsidRPr="00551A5F">
              <w:rPr>
                <w:color w:val="000000"/>
              </w:rPr>
              <w:t>-3,32%</w:t>
            </w: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0374A98" w14:textId="77777777" w:rsidR="00551A5F" w:rsidRPr="00551A5F" w:rsidRDefault="00551A5F" w:rsidP="00551A5F">
            <w:pPr>
              <w:jc w:val="center"/>
              <w:rPr>
                <w:rFonts w:ascii="Arial" w:hAnsi="Arial" w:cs="Arial"/>
                <w:color w:val="000000"/>
                <w:sz w:val="22"/>
                <w:szCs w:val="22"/>
              </w:rPr>
            </w:pPr>
            <w:r w:rsidRPr="00551A5F">
              <w:rPr>
                <w:color w:val="000000"/>
              </w:rPr>
              <w:t>1,44%</w:t>
            </w: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243571E7" w14:textId="77777777" w:rsidR="00551A5F" w:rsidRPr="00551A5F" w:rsidRDefault="00551A5F" w:rsidP="00551A5F">
            <w:pPr>
              <w:jc w:val="center"/>
              <w:rPr>
                <w:rFonts w:ascii="Arial" w:hAnsi="Arial" w:cs="Arial"/>
                <w:color w:val="000000"/>
                <w:sz w:val="22"/>
                <w:szCs w:val="22"/>
              </w:rPr>
            </w:pPr>
            <w:r w:rsidRPr="00551A5F">
              <w:rPr>
                <w:color w:val="000000"/>
              </w:rPr>
              <w:t>0,17%</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15F65BD"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3CECDB1" w14:textId="77777777" w:rsidR="00551A5F" w:rsidRPr="00551A5F" w:rsidRDefault="00551A5F" w:rsidP="00551A5F">
            <w:pPr>
              <w:rPr>
                <w:rFonts w:ascii="Arial" w:hAnsi="Arial" w:cs="Arial"/>
                <w:color w:val="666666"/>
              </w:rPr>
            </w:pPr>
          </w:p>
        </w:tc>
      </w:tr>
      <w:tr w:rsidR="00551A5F" w:rsidRPr="00551A5F" w14:paraId="1BB0B1EF"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3EAF72"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EDD7451" w14:textId="77777777" w:rsidR="00551A5F" w:rsidRPr="00551A5F" w:rsidRDefault="00551A5F" w:rsidP="00551A5F">
            <w:pPr>
              <w:jc w:val="center"/>
              <w:rPr>
                <w:rFonts w:ascii="Arial" w:hAnsi="Arial" w:cs="Arial"/>
                <w:color w:val="000000"/>
                <w:sz w:val="22"/>
                <w:szCs w:val="22"/>
              </w:rPr>
            </w:pPr>
            <w:r w:rsidRPr="00551A5F">
              <w:rPr>
                <w:b/>
                <w:bCs/>
                <w:color w:val="000000"/>
              </w:rPr>
              <w:t>роста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0C42158"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F3FDF3F"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644927"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575221"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AF6AAA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3FDD3BC" w14:textId="77777777" w:rsidR="00551A5F" w:rsidRPr="00551A5F" w:rsidRDefault="00551A5F" w:rsidP="00551A5F">
            <w:pPr>
              <w:rPr>
                <w:rFonts w:ascii="Arial" w:hAnsi="Arial" w:cs="Arial"/>
                <w:color w:val="666666"/>
              </w:rPr>
            </w:pPr>
          </w:p>
        </w:tc>
      </w:tr>
      <w:tr w:rsidR="00551A5F" w:rsidRPr="00551A5F" w14:paraId="2D7C6599"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4A6E11C" w14:textId="77777777" w:rsidR="00551A5F" w:rsidRPr="00551A5F" w:rsidRDefault="00551A5F" w:rsidP="00551A5F">
            <w:pPr>
              <w:jc w:val="center"/>
              <w:rPr>
                <w:rFonts w:ascii="Arial" w:hAnsi="Arial" w:cs="Arial"/>
                <w:color w:val="000000"/>
                <w:sz w:val="22"/>
                <w:szCs w:val="22"/>
              </w:rPr>
            </w:pPr>
            <w:r w:rsidRPr="00551A5F">
              <w:rPr>
                <w:b/>
                <w:bCs/>
                <w:i/>
                <w:iCs/>
                <w:color w:val="000000"/>
              </w:rPr>
              <w:t>20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16CD5B" w14:textId="77777777" w:rsidR="00551A5F" w:rsidRPr="00551A5F" w:rsidRDefault="00551A5F" w:rsidP="00551A5F">
            <w:pPr>
              <w:jc w:val="center"/>
              <w:rPr>
                <w:rFonts w:ascii="Arial" w:hAnsi="Arial" w:cs="Arial"/>
                <w:color w:val="000000"/>
                <w:sz w:val="22"/>
                <w:szCs w:val="22"/>
              </w:rPr>
            </w:pPr>
            <w:r w:rsidRPr="00551A5F">
              <w:rPr>
                <w:b/>
                <w:bCs/>
                <w:color w:val="FF0000"/>
              </w:rPr>
              <w:t>Лучший отель по сети</w:t>
            </w: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12D10244"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Венгрия</w:t>
            </w: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775094E2"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Венгрия</w:t>
            </w:r>
          </w:p>
        </w:tc>
        <w:tc>
          <w:tcPr>
            <w:tcW w:w="1188"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696CAC6B"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Финляндия</w:t>
            </w:r>
          </w:p>
        </w:tc>
        <w:tc>
          <w:tcPr>
            <w:tcW w:w="122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091F6AB4"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Германия</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4D291A"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C2E7647" w14:textId="77777777" w:rsidR="00551A5F" w:rsidRPr="00551A5F" w:rsidRDefault="00551A5F" w:rsidP="00551A5F">
            <w:pPr>
              <w:rPr>
                <w:rFonts w:ascii="Arial" w:hAnsi="Arial" w:cs="Arial"/>
                <w:color w:val="666666"/>
              </w:rPr>
            </w:pPr>
          </w:p>
        </w:tc>
      </w:tr>
      <w:tr w:rsidR="00551A5F" w:rsidRPr="00551A5F" w14:paraId="16E67E03" w14:textId="77777777" w:rsidTr="00551A5F">
        <w:trPr>
          <w:trHeight w:val="4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527653" w14:textId="77777777" w:rsidR="00551A5F" w:rsidRPr="00551A5F" w:rsidRDefault="00551A5F" w:rsidP="00551A5F">
            <w:pPr>
              <w:jc w:val="center"/>
              <w:rPr>
                <w:rFonts w:ascii="Arial" w:hAnsi="Arial" w:cs="Arial"/>
                <w:color w:val="000000"/>
                <w:sz w:val="22"/>
                <w:szCs w:val="22"/>
              </w:rPr>
            </w:pPr>
            <w:r w:rsidRPr="00551A5F">
              <w:rPr>
                <w:b/>
                <w:bCs/>
                <w:i/>
                <w:iCs/>
                <w:color w:val="000000"/>
              </w:rPr>
              <w:t>21 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E921C87" w14:textId="77777777" w:rsidR="00551A5F" w:rsidRPr="00551A5F" w:rsidRDefault="00551A5F" w:rsidP="00551A5F">
            <w:pPr>
              <w:jc w:val="center"/>
              <w:rPr>
                <w:rFonts w:ascii="Arial" w:hAnsi="Arial" w:cs="Arial"/>
                <w:color w:val="000000"/>
                <w:sz w:val="22"/>
                <w:szCs w:val="22"/>
              </w:rPr>
            </w:pPr>
            <w:r w:rsidRPr="00551A5F">
              <w:rPr>
                <w:b/>
                <w:bCs/>
                <w:color w:val="366092"/>
              </w:rPr>
              <w:t>Доход</w:t>
            </w: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365D40BC"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32893008"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54048489"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4C5D6F9C"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8F8678"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26786C" w14:textId="77777777" w:rsidR="00551A5F" w:rsidRPr="00551A5F" w:rsidRDefault="00551A5F" w:rsidP="00551A5F">
            <w:pPr>
              <w:rPr>
                <w:rFonts w:ascii="Arial" w:hAnsi="Arial" w:cs="Arial"/>
                <w:color w:val="666666"/>
              </w:rPr>
            </w:pPr>
          </w:p>
        </w:tc>
      </w:tr>
    </w:tbl>
    <w:p w14:paraId="237CE41A" w14:textId="77777777" w:rsidR="00551A5F" w:rsidRPr="00551A5F" w:rsidRDefault="00551A5F" w:rsidP="00551A5F">
      <w:pPr>
        <w:shd w:val="clear" w:color="auto" w:fill="FFFFFF"/>
        <w:ind w:firstLine="708"/>
        <w:rPr>
          <w:rFonts w:ascii="Arial" w:hAnsi="Arial" w:cs="Arial"/>
          <w:color w:val="000000"/>
        </w:rPr>
      </w:pPr>
      <w:r w:rsidRPr="00551A5F">
        <w:rPr>
          <w:b/>
          <w:bCs/>
          <w:color w:val="000000"/>
          <w:u w:val="single"/>
        </w:rPr>
        <w:t>Дополнительные задания</w:t>
      </w:r>
    </w:p>
    <w:p w14:paraId="094776F7" w14:textId="77777777" w:rsidR="00551A5F" w:rsidRPr="00551A5F" w:rsidRDefault="00551A5F" w:rsidP="00D80C6E">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Выполнить условное форматирование Столбца </w:t>
      </w:r>
      <w:r w:rsidRPr="00551A5F">
        <w:rPr>
          <w:b/>
          <w:bCs/>
          <w:color w:val="000000"/>
        </w:rPr>
        <w:t>Оценка</w:t>
      </w:r>
      <w:r w:rsidRPr="00551A5F">
        <w:rPr>
          <w:color w:val="000000"/>
        </w:rPr>
        <w:t> – выделить красным цветом отели, доход которых меньше среднего.</w:t>
      </w:r>
    </w:p>
    <w:p w14:paraId="15AB9A14" w14:textId="77777777" w:rsidR="00551A5F" w:rsidRPr="00551A5F" w:rsidRDefault="00551A5F" w:rsidP="00D80C6E">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Определить лучший отель по сети за квартал и его доход.</w:t>
      </w:r>
    </w:p>
    <w:p w14:paraId="7342BB84" w14:textId="77777777" w:rsidR="00551A5F" w:rsidRPr="00551A5F" w:rsidRDefault="00551A5F" w:rsidP="00D80C6E">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Дополнить таблицу строкой Предсказание для 5 и 6 кварталов.</w:t>
      </w:r>
    </w:p>
    <w:p w14:paraId="6220B761" w14:textId="77777777" w:rsidR="00551A5F" w:rsidRPr="00551A5F" w:rsidRDefault="00551A5F" w:rsidP="00D80C6E">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Построить диаграмму – график изменения доходов по кварталам и тенденцию изменения доходов по кварталам, включая прогноз на два следующие квартала, а также рост изменения доходов по кварталам.</w:t>
      </w:r>
    </w:p>
    <w:p w14:paraId="3BF12D7C" w14:textId="77777777" w:rsidR="00A64267" w:rsidRPr="00A64267" w:rsidRDefault="00A64267" w:rsidP="00A64267">
      <w:pPr>
        <w:pStyle w:val="a5"/>
        <w:rPr>
          <w:rFonts w:eastAsia="SchoolBookCSanPin-Regular"/>
          <w:b/>
          <w:color w:val="000000" w:themeColor="text1"/>
        </w:rPr>
      </w:pPr>
    </w:p>
    <w:p w14:paraId="2E6AB0BC" w14:textId="77777777" w:rsidR="00A64267" w:rsidRPr="00A64267" w:rsidRDefault="00A64267" w:rsidP="00A64267">
      <w:pPr>
        <w:pStyle w:val="a5"/>
        <w:rPr>
          <w:rFonts w:eastAsia="SchoolBookCSanPin-Regular"/>
          <w:b/>
          <w:color w:val="000000" w:themeColor="text1"/>
        </w:rPr>
      </w:pPr>
    </w:p>
    <w:p w14:paraId="6C7A4ED8" w14:textId="77777777" w:rsidR="00A64267" w:rsidRPr="00A64267" w:rsidRDefault="00A64267" w:rsidP="00A64267">
      <w:pPr>
        <w:pStyle w:val="a5"/>
        <w:rPr>
          <w:rFonts w:ascii="Times New Roman" w:eastAsia="SchoolBookCSanPin-Regular" w:hAnsi="Times New Roman"/>
          <w:b/>
          <w:color w:val="000000" w:themeColor="text1"/>
          <w:sz w:val="24"/>
          <w:szCs w:val="24"/>
        </w:rPr>
      </w:pPr>
      <w:r w:rsidRPr="00A64267">
        <w:rPr>
          <w:rFonts w:ascii="Times New Roman" w:hAnsi="Times New Roman"/>
          <w:b/>
          <w:sz w:val="24"/>
          <w:szCs w:val="24"/>
        </w:rPr>
        <w:t xml:space="preserve">Критерии оценки:  </w:t>
      </w:r>
    </w:p>
    <w:p w14:paraId="2B2F96DA" w14:textId="77777777" w:rsidR="00A64267" w:rsidRPr="00A64267" w:rsidRDefault="00A64267" w:rsidP="00A64267">
      <w:pPr>
        <w:ind w:left="360"/>
        <w:jc w:val="both"/>
      </w:pPr>
      <w:r w:rsidRPr="00A64267">
        <w:t xml:space="preserve">- оценка «отлично» выставляется студенту, если все задания </w:t>
      </w:r>
      <w:proofErr w:type="gramStart"/>
      <w:r w:rsidRPr="00A64267">
        <w:t>выполнены</w:t>
      </w:r>
      <w:proofErr w:type="gramEnd"/>
      <w:r w:rsidRPr="00A64267">
        <w:t xml:space="preserve"> верно; студент правильно делает выводы, уверенно работает с текстом.</w:t>
      </w:r>
    </w:p>
    <w:p w14:paraId="5BBAEFB4" w14:textId="77777777" w:rsidR="00A64267" w:rsidRPr="00A64267" w:rsidRDefault="00A64267" w:rsidP="00A64267">
      <w:pPr>
        <w:widowControl w:val="0"/>
        <w:autoSpaceDE w:val="0"/>
        <w:autoSpaceDN w:val="0"/>
        <w:adjustRightInd w:val="0"/>
        <w:ind w:left="360"/>
        <w:jc w:val="both"/>
      </w:pPr>
      <w:r w:rsidRPr="00A64267">
        <w:t>- оценка «хорошо» выставляется студенту, если задания, но допущены неточности в работе</w:t>
      </w:r>
      <w:r w:rsidRPr="00A64267">
        <w:rPr>
          <w:i/>
          <w:iCs/>
        </w:rPr>
        <w:t>.</w:t>
      </w:r>
    </w:p>
    <w:p w14:paraId="2D8AA34F" w14:textId="77777777" w:rsidR="00A64267" w:rsidRPr="00A64267" w:rsidRDefault="00A64267" w:rsidP="00A64267">
      <w:pPr>
        <w:widowControl w:val="0"/>
        <w:autoSpaceDE w:val="0"/>
        <w:autoSpaceDN w:val="0"/>
        <w:adjustRightInd w:val="0"/>
        <w:ind w:left="360"/>
        <w:jc w:val="both"/>
      </w:pPr>
      <w:r w:rsidRPr="00A64267">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AA7DC26" w14:textId="77777777" w:rsidR="00A64267" w:rsidRPr="00A64267" w:rsidRDefault="00A64267" w:rsidP="00A64267">
      <w:pPr>
        <w:widowControl w:val="0"/>
        <w:autoSpaceDE w:val="0"/>
        <w:autoSpaceDN w:val="0"/>
        <w:adjustRightInd w:val="0"/>
        <w:ind w:left="360"/>
        <w:jc w:val="both"/>
        <w:rPr>
          <w:b/>
          <w:color w:val="000000" w:themeColor="text1"/>
        </w:rPr>
      </w:pPr>
      <w:r w:rsidRPr="00A64267">
        <w:t>- оценка «неудовлетворительно» выставляется студенту, если во всех заданиях допущены ошибки и неточности.</w:t>
      </w:r>
    </w:p>
    <w:p w14:paraId="4966B007" w14:textId="453F64B1" w:rsidR="00807CE1" w:rsidRPr="0056308D" w:rsidRDefault="00A64267" w:rsidP="00D80C6E">
      <w:pPr>
        <w:pStyle w:val="a5"/>
        <w:numPr>
          <w:ilvl w:val="0"/>
          <w:numId w:val="87"/>
        </w:numPr>
        <w:rPr>
          <w:b/>
          <w:bCs/>
        </w:rPr>
      </w:pPr>
      <w:r w:rsidRPr="00A64267">
        <w:rPr>
          <w:b/>
          <w:bCs/>
        </w:rPr>
        <w:br w:type="page"/>
      </w:r>
    </w:p>
    <w:p w14:paraId="699E0FFA" w14:textId="4455666D" w:rsidR="00807CE1" w:rsidRDefault="00807CE1" w:rsidP="00807CE1">
      <w:pPr>
        <w:ind w:firstLine="709"/>
        <w:jc w:val="center"/>
        <w:rPr>
          <w:b/>
          <w:szCs w:val="28"/>
        </w:rPr>
      </w:pPr>
      <w:r w:rsidRPr="00117D30">
        <w:rPr>
          <w:b/>
          <w:color w:val="000000" w:themeColor="text1"/>
        </w:rPr>
        <w:lastRenderedPageBreak/>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w:t>
      </w:r>
      <w:r w:rsidR="0056308D">
        <w:rPr>
          <w:rFonts w:eastAsia="SchoolBookCSanPin-Regular"/>
          <w:b/>
          <w:color w:val="000000" w:themeColor="text1"/>
          <w:lang w:eastAsia="en-US"/>
        </w:rPr>
        <w:t>5</w:t>
      </w:r>
    </w:p>
    <w:p w14:paraId="6FD7D723" w14:textId="77777777" w:rsidR="00807CE1" w:rsidRPr="00117D30" w:rsidRDefault="00807CE1" w:rsidP="00807CE1">
      <w:pPr>
        <w:ind w:firstLine="709"/>
        <w:jc w:val="center"/>
        <w:rPr>
          <w:rFonts w:eastAsia="SchoolBookCSanPin-Regular"/>
          <w:b/>
          <w:color w:val="000000" w:themeColor="text1"/>
          <w:lang w:eastAsia="en-US"/>
        </w:rPr>
      </w:pPr>
    </w:p>
    <w:p w14:paraId="46655A71" w14:textId="4E3C8717" w:rsidR="00807CE1" w:rsidRPr="00A64267" w:rsidRDefault="00807CE1" w:rsidP="00807CE1">
      <w:pPr>
        <w:pStyle w:val="af2"/>
        <w:jc w:val="center"/>
        <w:rPr>
          <w:rFonts w:ascii="Times New Roman" w:hAnsi="Times New Roman"/>
          <w:sz w:val="24"/>
          <w:szCs w:val="24"/>
        </w:rPr>
      </w:pPr>
      <w:r w:rsidRPr="00A64267">
        <w:rPr>
          <w:rFonts w:ascii="Times New Roman" w:eastAsia="SchoolBookCSanPin-Regular" w:hAnsi="Times New Roman"/>
          <w:b/>
          <w:color w:val="000000" w:themeColor="text1"/>
          <w:sz w:val="24"/>
          <w:szCs w:val="24"/>
        </w:rPr>
        <w:t xml:space="preserve">Тема: </w:t>
      </w:r>
      <w:r w:rsidRPr="00807CE1">
        <w:rPr>
          <w:rFonts w:ascii="Times New Roman" w:hAnsi="Times New Roman"/>
          <w:sz w:val="24"/>
          <w:szCs w:val="24"/>
        </w:rPr>
        <w:t xml:space="preserve">Средства искусственного интеллекта. Самообучающиеся системы. ИИ. </w:t>
      </w:r>
      <w:proofErr w:type="gramStart"/>
      <w:r w:rsidRPr="00807CE1">
        <w:rPr>
          <w:rFonts w:ascii="Times New Roman" w:hAnsi="Times New Roman"/>
          <w:sz w:val="24"/>
          <w:szCs w:val="24"/>
        </w:rPr>
        <w:t>Перспективы развития интеллектуальных систем (по выбранной специальности (профессии)</w:t>
      </w:r>
      <w:proofErr w:type="gramEnd"/>
    </w:p>
    <w:p w14:paraId="10C942A2" w14:textId="77777777" w:rsidR="00807CE1" w:rsidRPr="00807CE1" w:rsidRDefault="00807CE1" w:rsidP="00807CE1">
      <w:pPr>
        <w:pStyle w:val="a4"/>
        <w:shd w:val="clear" w:color="auto" w:fill="FFFFFF"/>
        <w:spacing w:before="0" w:beforeAutospacing="0" w:after="150" w:afterAutospacing="0"/>
        <w:rPr>
          <w:color w:val="000000"/>
        </w:rPr>
      </w:pPr>
      <w:proofErr w:type="gramStart"/>
      <w:r w:rsidRPr="00807CE1">
        <w:rPr>
          <w:b/>
          <w:bCs/>
        </w:rPr>
        <w:t xml:space="preserve">Цель: </w:t>
      </w:r>
      <w:r w:rsidRPr="00807CE1">
        <w:rPr>
          <w:color w:val="000000"/>
        </w:rPr>
        <w:t>создание условий для осознания обучающимися важности построения дальнейшей индивидуальной образовательной траектории и профориентации через знакомство с перспективными направлениями развития ИТ-индустрии (на примере искусственного интеллекта и нейронных сетей)</w:t>
      </w:r>
      <w:proofErr w:type="gramEnd"/>
    </w:p>
    <w:p w14:paraId="1713F63A"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С момента изобретения компьютеров, их способность выполнять различные задачи продолжают расти в геометрической прогрессии. Люди развивают мощность компьютерных систем, увеличивая выполнения задач и уменьшая размер компьютеров. Основной целью исследователей в области искусственного интеллекта — создание компьютеров или машин таких же разумных как человек.</w:t>
      </w:r>
    </w:p>
    <w:p w14:paraId="73D9CFBB"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Искусственный интеллект — это способ сделать компьютер, компьютер-контролируемого робота или программу способную также разумно мыслить как человек.</w:t>
      </w:r>
    </w:p>
    <w:p w14:paraId="06032FC6"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Исследования в област</w:t>
      </w:r>
      <w:proofErr w:type="gramStart"/>
      <w:r w:rsidRPr="00116DCD">
        <w:rPr>
          <w:color w:val="000000"/>
          <w:bdr w:val="none" w:sz="0" w:space="0" w:color="auto" w:frame="1"/>
        </w:rPr>
        <w:t>и ИИ о</w:t>
      </w:r>
      <w:proofErr w:type="gramEnd"/>
      <w:r w:rsidRPr="00116DCD">
        <w:rPr>
          <w:color w:val="000000"/>
          <w:bdr w:val="none" w:sz="0" w:space="0" w:color="auto" w:frame="1"/>
        </w:rPr>
        <w:t>существляются путем изучения умственных способностей человека, а затем полученные результаты этого исследования используются как основа для разработки интеллектуальных программ и систем.</w:t>
      </w:r>
    </w:p>
    <w:p w14:paraId="434C75B4"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 xml:space="preserve">Развитие ИИ началось с намерения создать в машинах интеллект, схожий </w:t>
      </w:r>
      <w:proofErr w:type="gramStart"/>
      <w:r w:rsidRPr="00116DCD">
        <w:rPr>
          <w:color w:val="000000"/>
          <w:bdr w:val="none" w:sz="0" w:space="0" w:color="auto" w:frame="1"/>
        </w:rPr>
        <w:t>с</w:t>
      </w:r>
      <w:proofErr w:type="gramEnd"/>
      <w:r w:rsidRPr="00116DCD">
        <w:rPr>
          <w:color w:val="000000"/>
          <w:bdr w:val="none" w:sz="0" w:space="0" w:color="auto" w:frame="1"/>
        </w:rPr>
        <w:t> человеческим</w:t>
      </w:r>
    </w:p>
    <w:p w14:paraId="674C4BC3" w14:textId="77777777" w:rsidR="00116DCD" w:rsidRPr="00116DCD" w:rsidRDefault="00116DCD" w:rsidP="00116DCD">
      <w:pPr>
        <w:ind w:firstLine="710"/>
        <w:jc w:val="both"/>
        <w:textAlignment w:val="baseline"/>
        <w:rPr>
          <w:rFonts w:ascii="Calibri" w:hAnsi="Calibri" w:cs="Calibri"/>
          <w:color w:val="000000"/>
        </w:rPr>
      </w:pPr>
      <w:proofErr w:type="gramStart"/>
      <w:r w:rsidRPr="00116DCD">
        <w:rPr>
          <w:color w:val="000000"/>
          <w:bdr w:val="none" w:sz="0" w:space="0" w:color="auto" w:frame="1"/>
        </w:rPr>
        <w:t>Искусственный интеллект — наука и технология, основанная на таких дисциплинах, как информатика, биология, психология, лингвистика, математика, машиностроение.</w:t>
      </w:r>
      <w:proofErr w:type="gramEnd"/>
      <w:r w:rsidRPr="00116DCD">
        <w:rPr>
          <w:color w:val="000000"/>
          <w:bdr w:val="none" w:sz="0" w:space="0" w:color="auto" w:frame="1"/>
        </w:rPr>
        <w:t xml:space="preserve"> Одним из главных направлений искусственного интеллекта — разработка компьютерных функций, связанных с человеческим интеллектом, таких как: рассуждение, обучение и решение проблем.</w:t>
      </w:r>
    </w:p>
    <w:p w14:paraId="75035BB7" w14:textId="77777777" w:rsidR="00116DCD" w:rsidRPr="00116DCD" w:rsidRDefault="00116DCD" w:rsidP="00116DCD">
      <w:pPr>
        <w:ind w:firstLine="710"/>
        <w:jc w:val="both"/>
        <w:textAlignment w:val="baseline"/>
        <w:rPr>
          <w:rFonts w:ascii="Calibri" w:hAnsi="Calibri" w:cs="Calibri"/>
          <w:color w:val="000000"/>
        </w:rPr>
      </w:pPr>
      <w:r w:rsidRPr="00116DCD">
        <w:rPr>
          <w:b/>
          <w:bCs/>
          <w:color w:val="000000"/>
          <w:bdr w:val="none" w:sz="0" w:space="0" w:color="auto" w:frame="1"/>
        </w:rPr>
        <w:t>Направления и перспективы  развития  ИИ.</w:t>
      </w:r>
    </w:p>
    <w:p w14:paraId="1CE2808E"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shd w:val="clear" w:color="auto" w:fill="FFFFFF"/>
        </w:rPr>
        <w:t>Технолог</w:t>
      </w:r>
      <w:proofErr w:type="gramStart"/>
      <w:r w:rsidRPr="00116DCD">
        <w:rPr>
          <w:color w:val="000000"/>
          <w:bdr w:val="none" w:sz="0" w:space="0" w:color="auto" w:frame="1"/>
          <w:shd w:val="clear" w:color="auto" w:fill="FFFFFF"/>
        </w:rPr>
        <w:t>ии ИИ</w:t>
      </w:r>
      <w:proofErr w:type="gramEnd"/>
      <w:r w:rsidRPr="00116DCD">
        <w:rPr>
          <w:color w:val="000000"/>
          <w:bdr w:val="none" w:sz="0" w:space="0" w:color="auto" w:frame="1"/>
          <w:shd w:val="clear" w:color="auto" w:fill="FFFFFF"/>
        </w:rPr>
        <w:t xml:space="preserve"> развиваются в следующих направлениях:</w:t>
      </w:r>
    </w:p>
    <w:p w14:paraId="386A91D7" w14:textId="77777777" w:rsidR="00116DCD" w:rsidRPr="00116DCD" w:rsidRDefault="00116DCD" w:rsidP="00D80C6E">
      <w:pPr>
        <w:numPr>
          <w:ilvl w:val="0"/>
          <w:numId w:val="88"/>
        </w:numPr>
        <w:ind w:left="0" w:firstLine="710"/>
        <w:jc w:val="both"/>
        <w:textAlignment w:val="baseline"/>
        <w:rPr>
          <w:rFonts w:ascii="Calibri" w:hAnsi="Calibri" w:cs="Calibri"/>
          <w:color w:val="000000"/>
        </w:rPr>
      </w:pPr>
      <w:r w:rsidRPr="00116DCD">
        <w:rPr>
          <w:color w:val="000000"/>
          <w:bdr w:val="none" w:sz="0" w:space="0" w:color="auto" w:frame="1"/>
          <w:shd w:val="clear" w:color="auto" w:fill="FFFFFF"/>
        </w:rPr>
        <w:t xml:space="preserve">решение задач, позволяющих приблизить возможности ИИ </w:t>
      </w:r>
      <w:proofErr w:type="gramStart"/>
      <w:r w:rsidRPr="00116DCD">
        <w:rPr>
          <w:color w:val="000000"/>
          <w:bdr w:val="none" w:sz="0" w:space="0" w:color="auto" w:frame="1"/>
          <w:shd w:val="clear" w:color="auto" w:fill="FFFFFF"/>
        </w:rPr>
        <w:t>к</w:t>
      </w:r>
      <w:proofErr w:type="gramEnd"/>
      <w:r w:rsidRPr="00116DCD">
        <w:rPr>
          <w:color w:val="000000"/>
          <w:bdr w:val="none" w:sz="0" w:space="0" w:color="auto" w:frame="1"/>
          <w:shd w:val="clear" w:color="auto" w:fill="FFFFFF"/>
        </w:rPr>
        <w:t xml:space="preserve"> </w:t>
      </w:r>
      <w:proofErr w:type="gramStart"/>
      <w:r w:rsidRPr="00116DCD">
        <w:rPr>
          <w:color w:val="000000"/>
          <w:bdr w:val="none" w:sz="0" w:space="0" w:color="auto" w:frame="1"/>
          <w:shd w:val="clear" w:color="auto" w:fill="FFFFFF"/>
        </w:rPr>
        <w:t>человеческим</w:t>
      </w:r>
      <w:proofErr w:type="gramEnd"/>
      <w:r w:rsidRPr="00116DCD">
        <w:rPr>
          <w:color w:val="000000"/>
          <w:bdr w:val="none" w:sz="0" w:space="0" w:color="auto" w:frame="1"/>
          <w:shd w:val="clear" w:color="auto" w:fill="FFFFFF"/>
        </w:rPr>
        <w:t xml:space="preserve"> и найти способы их интеграции в повседневность;</w:t>
      </w:r>
    </w:p>
    <w:p w14:paraId="6B69BF2B" w14:textId="77777777" w:rsidR="00116DCD" w:rsidRPr="00116DCD" w:rsidRDefault="00116DCD" w:rsidP="00D80C6E">
      <w:pPr>
        <w:numPr>
          <w:ilvl w:val="0"/>
          <w:numId w:val="88"/>
        </w:numPr>
        <w:ind w:left="0" w:firstLine="710"/>
        <w:jc w:val="both"/>
        <w:textAlignment w:val="baseline"/>
        <w:rPr>
          <w:rFonts w:ascii="Calibri" w:hAnsi="Calibri" w:cs="Calibri"/>
          <w:color w:val="000000"/>
        </w:rPr>
      </w:pPr>
      <w:r w:rsidRPr="00116DCD">
        <w:rPr>
          <w:color w:val="000000"/>
          <w:bdr w:val="none" w:sz="0" w:space="0" w:color="auto" w:frame="1"/>
          <w:shd w:val="clear" w:color="auto" w:fill="FFFFFF"/>
        </w:rPr>
        <w:t>разработка полноценного разума, посредством которого будут решаться задачи, стоящие перед человечеством</w:t>
      </w:r>
    </w:p>
    <w:p w14:paraId="037BD7A9" w14:textId="3EAF38C9"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406C8B2" w14:textId="77777777" w:rsidR="00116DCD" w:rsidRPr="00FC6947" w:rsidRDefault="00116DCD" w:rsidP="00116DCD">
      <w:pPr>
        <w:pStyle w:val="a4"/>
        <w:shd w:val="clear" w:color="auto" w:fill="FFFFFF"/>
        <w:spacing w:before="0" w:beforeAutospacing="0" w:after="150" w:afterAutospacing="0"/>
        <w:rPr>
          <w:color w:val="333333"/>
        </w:rPr>
      </w:pPr>
      <w:r w:rsidRPr="00FC6947">
        <w:rPr>
          <w:color w:val="333333"/>
        </w:rPr>
        <w:t>Для создания презентации предлагается </w:t>
      </w:r>
      <w:r w:rsidRPr="00FC6947">
        <w:rPr>
          <w:color w:val="333333"/>
          <w:u w:val="single"/>
        </w:rPr>
        <w:t>тема:</w:t>
      </w:r>
    </w:p>
    <w:p w14:paraId="134E0598" w14:textId="77777777" w:rsidR="00116DCD" w:rsidRPr="00FC6947" w:rsidRDefault="00116DCD" w:rsidP="00D80C6E">
      <w:pPr>
        <w:pStyle w:val="a4"/>
        <w:numPr>
          <w:ilvl w:val="0"/>
          <w:numId w:val="89"/>
        </w:numPr>
        <w:shd w:val="clear" w:color="auto" w:fill="FFFFFF"/>
        <w:spacing w:before="0" w:beforeAutospacing="0" w:after="150" w:afterAutospacing="0"/>
        <w:rPr>
          <w:color w:val="333333"/>
        </w:rPr>
      </w:pPr>
      <w:r w:rsidRPr="00FC6947">
        <w:rPr>
          <w:color w:val="333333"/>
        </w:rPr>
        <w:t>«Искусственный интеллект»;</w:t>
      </w:r>
    </w:p>
    <w:p w14:paraId="33396326" w14:textId="77777777" w:rsidR="00116DCD" w:rsidRPr="00FC6947" w:rsidRDefault="00116DCD" w:rsidP="00116DCD">
      <w:pPr>
        <w:pStyle w:val="a4"/>
        <w:shd w:val="clear" w:color="auto" w:fill="FFFFFF"/>
        <w:spacing w:before="0" w:beforeAutospacing="0" w:after="150" w:afterAutospacing="0"/>
        <w:rPr>
          <w:color w:val="333333"/>
        </w:rPr>
      </w:pPr>
      <w:r w:rsidRPr="00FC6947">
        <w:rPr>
          <w:color w:val="333333"/>
        </w:rPr>
        <w:t>В презентации регламентируется необходимое количество слайдов; дается общий план презентации; для раскрытия выбранной темы рекомендуется воспользоваться ссылками.</w:t>
      </w:r>
    </w:p>
    <w:p w14:paraId="3B9D74DC" w14:textId="77777777" w:rsidR="00116DCD" w:rsidRPr="00FC6947" w:rsidRDefault="00116DCD" w:rsidP="00116DCD">
      <w:r w:rsidRPr="00FC6947">
        <w:rPr>
          <w:color w:val="333333"/>
          <w:shd w:val="clear" w:color="auto" w:fill="FFFFFF"/>
        </w:rPr>
        <w:t>Общие требования к презентации (независимо от выбранной темы):</w:t>
      </w:r>
    </w:p>
    <w:p w14:paraId="2298DD69"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Количество слайдов не должно быть больше или меньше оговоренного количества.</w:t>
      </w:r>
    </w:p>
    <w:p w14:paraId="5D72D58B"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Необходимо использовать различные шаблоны оформления слайдов.</w:t>
      </w:r>
    </w:p>
    <w:p w14:paraId="19770B84"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 xml:space="preserve">Все слайды, кроме </w:t>
      </w:r>
      <w:proofErr w:type="gramStart"/>
      <w:r w:rsidRPr="00FC6947">
        <w:rPr>
          <w:color w:val="333333"/>
        </w:rPr>
        <w:t>титульного</w:t>
      </w:r>
      <w:proofErr w:type="gramEnd"/>
      <w:r w:rsidRPr="00FC6947">
        <w:rPr>
          <w:color w:val="333333"/>
        </w:rPr>
        <w:t>, должны быть пронумерованы.</w:t>
      </w:r>
    </w:p>
    <w:p w14:paraId="07018E83"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Слайды должны содержать различные файлы мультимедиа: фотографии/ картинки/клипы, звуки/речь.</w:t>
      </w:r>
    </w:p>
    <w:p w14:paraId="61C4FCF9"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Хотя бы на одном из слайдов необходимо поместить таблицу.</w:t>
      </w:r>
    </w:p>
    <w:p w14:paraId="5D29BDF0"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lastRenderedPageBreak/>
        <w:t>Обязательно использование анимации при переходе от слайда к слайду, а на слайде – всплывающие строки или буквы, изображения.</w:t>
      </w:r>
    </w:p>
    <w:p w14:paraId="25688618"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Минимально необходимое использование текста (менее половины слайда).</w:t>
      </w:r>
    </w:p>
    <w:p w14:paraId="35ECFB65"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Использование управляющих кнопок для перехода между слайдами («В начало», «В конец»).</w:t>
      </w:r>
    </w:p>
    <w:p w14:paraId="5F751FC4"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Использование гиперссылок.</w:t>
      </w:r>
    </w:p>
    <w:p w14:paraId="2B508662"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Использование диаграммы</w:t>
      </w:r>
      <w:r w:rsidRPr="00FC6947">
        <w:rPr>
          <w:i/>
          <w:iCs/>
          <w:color w:val="333333"/>
        </w:rPr>
        <w:t>.</w:t>
      </w:r>
    </w:p>
    <w:p w14:paraId="4B4031D2"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Использование графических объектов.</w:t>
      </w:r>
    </w:p>
    <w:p w14:paraId="78C4256B"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Использование параметров автоматической смены слайдов.</w:t>
      </w:r>
    </w:p>
    <w:p w14:paraId="17DC7BCD" w14:textId="77777777"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Соблюдение цветовой палитры и сочетаемости цветов на слайде, а также правильного подобранного шрифта.</w:t>
      </w:r>
    </w:p>
    <w:p w14:paraId="008619C1" w14:textId="2026B1A0" w:rsidR="00116DCD" w:rsidRPr="00FC6947" w:rsidRDefault="00116DCD" w:rsidP="00D80C6E">
      <w:pPr>
        <w:pStyle w:val="a4"/>
        <w:numPr>
          <w:ilvl w:val="0"/>
          <w:numId w:val="90"/>
        </w:numPr>
        <w:shd w:val="clear" w:color="auto" w:fill="FFFFFF"/>
        <w:spacing w:before="0" w:beforeAutospacing="0" w:after="150" w:afterAutospacing="0"/>
        <w:rPr>
          <w:color w:val="333333"/>
        </w:rPr>
      </w:pPr>
      <w:r w:rsidRPr="00FC6947">
        <w:rPr>
          <w:color w:val="333333"/>
        </w:rPr>
        <w:t>Задание необходимо выполнить в </w:t>
      </w:r>
      <w:proofErr w:type="spellStart"/>
      <w:r w:rsidRPr="00FC6947">
        <w:rPr>
          <w:b/>
          <w:bCs/>
          <w:i/>
          <w:iCs/>
          <w:color w:val="333333"/>
        </w:rPr>
        <w:t>Microsoft</w:t>
      </w:r>
      <w:proofErr w:type="spellEnd"/>
      <w:r w:rsidRPr="00FC6947">
        <w:rPr>
          <w:b/>
          <w:bCs/>
          <w:i/>
          <w:iCs/>
          <w:color w:val="333333"/>
        </w:rPr>
        <w:t xml:space="preserve"> </w:t>
      </w:r>
      <w:proofErr w:type="spellStart"/>
      <w:r w:rsidRPr="00FC6947">
        <w:rPr>
          <w:b/>
          <w:bCs/>
          <w:i/>
          <w:iCs/>
          <w:color w:val="333333"/>
        </w:rPr>
        <w:t>Office</w:t>
      </w:r>
      <w:proofErr w:type="spellEnd"/>
      <w:r w:rsidRPr="00FC6947">
        <w:rPr>
          <w:b/>
          <w:bCs/>
          <w:i/>
          <w:iCs/>
          <w:color w:val="333333"/>
        </w:rPr>
        <w:t xml:space="preserve"> </w:t>
      </w:r>
      <w:proofErr w:type="spellStart"/>
      <w:r w:rsidRPr="00FC6947">
        <w:rPr>
          <w:b/>
          <w:bCs/>
          <w:i/>
          <w:iCs/>
          <w:color w:val="333333"/>
        </w:rPr>
        <w:t>PowerPoint</w:t>
      </w:r>
      <w:proofErr w:type="spellEnd"/>
      <w:r w:rsidRPr="00FC6947">
        <w:rPr>
          <w:b/>
          <w:bCs/>
          <w:i/>
          <w:iCs/>
          <w:color w:val="333333"/>
        </w:rPr>
        <w:t xml:space="preserve"> </w:t>
      </w:r>
    </w:p>
    <w:p w14:paraId="3396B005" w14:textId="77777777" w:rsidR="00116DCD" w:rsidRPr="00FC6947" w:rsidRDefault="00116DCD" w:rsidP="00116DCD">
      <w:r w:rsidRPr="00FC6947">
        <w:rPr>
          <w:color w:val="333333"/>
          <w:shd w:val="clear" w:color="auto" w:fill="FFFFFF"/>
        </w:rPr>
        <w:t>Требования к презентации:</w:t>
      </w:r>
    </w:p>
    <w:p w14:paraId="36EB7E6B" w14:textId="77777777" w:rsidR="00116DCD" w:rsidRPr="00FC6947" w:rsidRDefault="00116DCD" w:rsidP="00D80C6E">
      <w:pPr>
        <w:pStyle w:val="a4"/>
        <w:numPr>
          <w:ilvl w:val="0"/>
          <w:numId w:val="91"/>
        </w:numPr>
        <w:shd w:val="clear" w:color="auto" w:fill="FFFFFF"/>
        <w:spacing w:before="0" w:beforeAutospacing="0" w:after="150" w:afterAutospacing="0"/>
        <w:rPr>
          <w:color w:val="333333"/>
        </w:rPr>
      </w:pPr>
      <w:r w:rsidRPr="00FC6947">
        <w:rPr>
          <w:color w:val="333333"/>
        </w:rPr>
        <w:t>Количество слайдов в презентации – </w:t>
      </w:r>
      <w:r w:rsidRPr="00FC6947">
        <w:rPr>
          <w:b/>
          <w:bCs/>
          <w:color w:val="333333"/>
          <w:u w:val="single"/>
        </w:rPr>
        <w:t>10-14 слайдов</w:t>
      </w:r>
      <w:r w:rsidRPr="00FC6947">
        <w:rPr>
          <w:color w:val="333333"/>
        </w:rPr>
        <w:t>.</w:t>
      </w:r>
    </w:p>
    <w:p w14:paraId="035DA29C" w14:textId="77777777" w:rsidR="00116DCD" w:rsidRPr="00FC6947" w:rsidRDefault="00116DCD" w:rsidP="00D80C6E">
      <w:pPr>
        <w:pStyle w:val="a4"/>
        <w:numPr>
          <w:ilvl w:val="0"/>
          <w:numId w:val="91"/>
        </w:numPr>
        <w:shd w:val="clear" w:color="auto" w:fill="FFFFFF"/>
        <w:spacing w:before="0" w:beforeAutospacing="0" w:after="150" w:afterAutospacing="0"/>
        <w:rPr>
          <w:color w:val="333333"/>
        </w:rPr>
      </w:pPr>
      <w:r w:rsidRPr="00FC6947">
        <w:rPr>
          <w:color w:val="333333"/>
        </w:rPr>
        <w:t>В скобках в названии каждого пункта общего плана презентации указано количество требуемых слайдов.</w:t>
      </w:r>
    </w:p>
    <w:p w14:paraId="1C2E66D2" w14:textId="77777777" w:rsidR="00C222E9" w:rsidRDefault="00C222E9" w:rsidP="00116D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5B6E2722" w14:textId="77777777" w:rsidR="00FC6947" w:rsidRPr="00A64267" w:rsidRDefault="00FC6947" w:rsidP="00FC6947">
      <w:pPr>
        <w:pStyle w:val="a5"/>
        <w:rPr>
          <w:rFonts w:ascii="Times New Roman" w:eastAsia="SchoolBookCSanPin-Regular" w:hAnsi="Times New Roman"/>
          <w:b/>
          <w:color w:val="000000" w:themeColor="text1"/>
          <w:sz w:val="24"/>
          <w:szCs w:val="24"/>
        </w:rPr>
      </w:pPr>
      <w:r w:rsidRPr="00A64267">
        <w:rPr>
          <w:rFonts w:ascii="Times New Roman" w:hAnsi="Times New Roman"/>
          <w:b/>
          <w:sz w:val="24"/>
          <w:szCs w:val="24"/>
        </w:rPr>
        <w:t xml:space="preserve">Критерии оценки:  </w:t>
      </w:r>
    </w:p>
    <w:p w14:paraId="2BE02E33" w14:textId="77777777" w:rsidR="00FC6947" w:rsidRPr="00A64267" w:rsidRDefault="00FC6947" w:rsidP="00FC6947">
      <w:pPr>
        <w:ind w:left="360"/>
        <w:jc w:val="both"/>
      </w:pPr>
      <w:r w:rsidRPr="00A64267">
        <w:t xml:space="preserve">- оценка «отлично» выставляется студенту, если все задания </w:t>
      </w:r>
      <w:proofErr w:type="gramStart"/>
      <w:r w:rsidRPr="00A64267">
        <w:t>выполнены</w:t>
      </w:r>
      <w:proofErr w:type="gramEnd"/>
      <w:r w:rsidRPr="00A64267">
        <w:t xml:space="preserve"> верно; студент правильно делает выводы, уверенно работает с текстом.</w:t>
      </w:r>
    </w:p>
    <w:p w14:paraId="5259351D" w14:textId="77777777" w:rsidR="00FC6947" w:rsidRPr="00A64267" w:rsidRDefault="00FC6947" w:rsidP="00FC6947">
      <w:pPr>
        <w:widowControl w:val="0"/>
        <w:autoSpaceDE w:val="0"/>
        <w:autoSpaceDN w:val="0"/>
        <w:adjustRightInd w:val="0"/>
        <w:ind w:left="360"/>
        <w:jc w:val="both"/>
      </w:pPr>
      <w:r w:rsidRPr="00A64267">
        <w:t>- оценка «хорошо» выставляется студенту, если задания, но допущены неточности в работе</w:t>
      </w:r>
      <w:r w:rsidRPr="00A64267">
        <w:rPr>
          <w:i/>
          <w:iCs/>
        </w:rPr>
        <w:t>.</w:t>
      </w:r>
    </w:p>
    <w:p w14:paraId="43578A87" w14:textId="77777777" w:rsidR="00FC6947" w:rsidRPr="00A64267" w:rsidRDefault="00FC6947" w:rsidP="00FC6947">
      <w:pPr>
        <w:widowControl w:val="0"/>
        <w:autoSpaceDE w:val="0"/>
        <w:autoSpaceDN w:val="0"/>
        <w:adjustRightInd w:val="0"/>
        <w:ind w:left="360"/>
        <w:jc w:val="both"/>
      </w:pPr>
      <w:r w:rsidRPr="00A64267">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06A3397" w14:textId="77777777" w:rsidR="00FC6947" w:rsidRPr="00A64267" w:rsidRDefault="00FC6947" w:rsidP="00FC6947">
      <w:pPr>
        <w:widowControl w:val="0"/>
        <w:autoSpaceDE w:val="0"/>
        <w:autoSpaceDN w:val="0"/>
        <w:adjustRightInd w:val="0"/>
        <w:ind w:left="360"/>
        <w:jc w:val="both"/>
        <w:rPr>
          <w:b/>
          <w:color w:val="000000" w:themeColor="text1"/>
        </w:rPr>
      </w:pPr>
      <w:r w:rsidRPr="00A64267">
        <w:t>- оценка «неудовлетворительно» выставляется студенту, если во всех заданиях допущены ошибки и неточности.</w:t>
      </w:r>
    </w:p>
    <w:p w14:paraId="3B2B4800" w14:textId="77777777" w:rsidR="00C222E9" w:rsidRPr="00FC6947" w:rsidRDefault="00C222E9" w:rsidP="00FC69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14:paraId="06760D4F"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79E932FD"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025602F5"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38BC2BF9"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25EFC76D"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7AC2748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0FCD69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4EC0B186"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1673FA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010147E1"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292F394A"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3B5885B"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363CBA1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2BB5723"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780AAEFB"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6853922" w14:textId="77777777" w:rsidR="00C222E9" w:rsidRDefault="00C222E9" w:rsidP="0042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FED785D"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0A285870" w14:textId="77777777" w:rsidR="00264113" w:rsidRPr="00E3736C" w:rsidRDefault="00264113"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E3736C">
        <w:rPr>
          <w:b/>
          <w:bCs/>
        </w:rPr>
        <w:t>Рекомендуемая литература</w:t>
      </w:r>
    </w:p>
    <w:p w14:paraId="48D57C08" w14:textId="77777777" w:rsidR="00C97574" w:rsidRPr="00E3736C" w:rsidRDefault="00C97574" w:rsidP="00D17912">
      <w:pPr>
        <w:jc w:val="center"/>
        <w:rPr>
          <w:b/>
          <w:color w:val="000000" w:themeColor="text1"/>
        </w:rPr>
      </w:pPr>
    </w:p>
    <w:p w14:paraId="41042A58" w14:textId="77777777" w:rsidR="00C97574" w:rsidRDefault="005E2DAC" w:rsidP="00D17912">
      <w:pPr>
        <w:jc w:val="center"/>
        <w:rPr>
          <w:b/>
          <w:color w:val="000000" w:themeColor="text1"/>
        </w:rPr>
      </w:pPr>
      <w:r w:rsidRPr="00E3736C">
        <w:rPr>
          <w:b/>
          <w:color w:val="000000" w:themeColor="text1"/>
        </w:rPr>
        <w:t>Основная литература</w:t>
      </w:r>
    </w:p>
    <w:p w14:paraId="57D94EA7" w14:textId="77777777" w:rsidR="008C3401" w:rsidRPr="00E3736C" w:rsidRDefault="008C3401" w:rsidP="00D17912">
      <w:pPr>
        <w:jc w:val="center"/>
        <w:rPr>
          <w:b/>
          <w:color w:val="000000" w:themeColor="text1"/>
        </w:rPr>
      </w:pPr>
    </w:p>
    <w:p w14:paraId="46AB50F5" w14:textId="77777777" w:rsidR="008C3401" w:rsidRPr="00CF6696" w:rsidRDefault="008C3401" w:rsidP="00D80C6E">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10 класс (1 часть). - АО "Издательство "Просвещение", 2022</w:t>
      </w:r>
    </w:p>
    <w:p w14:paraId="354D9D3F" w14:textId="77777777" w:rsidR="008C3401" w:rsidRPr="00CF6696" w:rsidRDefault="008C3401" w:rsidP="00D80C6E">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10 класс (2 часть). - АО "Издательство "Просвещение", 2022</w:t>
      </w:r>
    </w:p>
    <w:p w14:paraId="7D965658" w14:textId="77777777" w:rsidR="008C3401" w:rsidRPr="00CF6696" w:rsidRDefault="008C3401" w:rsidP="00D80C6E">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11 класс (1 часть). - АО "Издательство "Просвещение", 2022</w:t>
      </w:r>
    </w:p>
    <w:p w14:paraId="0B7B73B8" w14:textId="77777777" w:rsidR="008C3401" w:rsidRPr="00CF6696" w:rsidRDefault="008C3401" w:rsidP="00D80C6E">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11 класс (2 часть). - АО "Издательство "Просвещение", 2022</w:t>
      </w:r>
    </w:p>
    <w:p w14:paraId="1A13162A" w14:textId="77777777" w:rsidR="00C97574" w:rsidRPr="00E3736C" w:rsidRDefault="00C97574" w:rsidP="008C3401">
      <w:pPr>
        <w:pStyle w:val="a5"/>
        <w:spacing w:after="0" w:line="240" w:lineRule="auto"/>
        <w:ind w:left="709"/>
        <w:contextualSpacing w:val="0"/>
        <w:jc w:val="both"/>
        <w:rPr>
          <w:color w:val="000000" w:themeColor="text1"/>
        </w:rPr>
      </w:pPr>
    </w:p>
    <w:sectPr w:rsidR="00C97574" w:rsidRPr="00E3736C">
      <w:headerReference w:type="even" r:id="rId73"/>
      <w:headerReference w:type="default" r:id="rId74"/>
      <w:footerReference w:type="even" r:id="rId75"/>
      <w:footerReference w:type="default" r:id="rId76"/>
      <w:headerReference w:type="first" r:id="rId77"/>
      <w:footerReference w:type="first" r:id="rId78"/>
      <w:type w:val="continuous"/>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DBECA77" w14:textId="77777777" w:rsidR="00D80C6E" w:rsidRDefault="00D80C6E">
      <w:r>
        <w:separator/>
      </w:r>
    </w:p>
  </w:endnote>
  <w:endnote w:type="continuationSeparator" w:id="0">
    <w:p w14:paraId="7E65B97C" w14:textId="77777777" w:rsidR="00D80C6E" w:rsidRDefault="00D80C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MT">
    <w:altName w:val="Malgun Gothic Semilight"/>
    <w:panose1 w:val="00000000000000000000"/>
    <w:charset w:val="88"/>
    <w:family w:val="auto"/>
    <w:notTrueType/>
    <w:pitch w:val="default"/>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Helvetica-Bold">
    <w:altName w:val="Times New Roman"/>
    <w:panose1 w:val="00000000000000000000"/>
    <w:charset w:val="00"/>
    <w:family w:val="roman"/>
    <w:notTrueType/>
    <w:pitch w:val="default"/>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Segoe UI">
    <w:panose1 w:val="020B0502040204020203"/>
    <w:charset w:val="CC"/>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Andale Sans UI">
    <w:altName w:val="Times New Roman"/>
    <w:charset w:val="CC"/>
    <w:family w:val="auto"/>
    <w:pitch w:val="variable"/>
  </w:font>
  <w:font w:name="SimSun">
    <w:altName w:val="宋体"/>
    <w:panose1 w:val="02010600030101010101"/>
    <w:charset w:val="86"/>
    <w:family w:val="auto"/>
    <w:pitch w:val="variable"/>
    <w:sig w:usb0="00000203" w:usb1="288F0000" w:usb2="00000016" w:usb3="00000000" w:csb0="00040001" w:csb1="00000000"/>
  </w:font>
  <w:font w:name="SchoolBookCSanPin-Regular">
    <w:panose1 w:val="00000000000000000000"/>
    <w:charset w:val="CC"/>
    <w:family w:val="auto"/>
    <w:notTrueType/>
    <w:pitch w:val="default"/>
    <w:sig w:usb0="00000201" w:usb1="00000000" w:usb2="00000000" w:usb3="00000000" w:csb0="00000004"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539636" w14:textId="02F77ED6" w:rsidR="00551A5F" w:rsidRDefault="00551A5F">
    <w:pPr>
      <w:pStyle w:val="ae"/>
      <w:jc w:val="center"/>
    </w:pPr>
    <w:r>
      <w:fldChar w:fldCharType="begin"/>
    </w:r>
    <w:r>
      <w:instrText>PAGE   \* MERGEFORMAT</w:instrText>
    </w:r>
    <w:r>
      <w:fldChar w:fldCharType="separate"/>
    </w:r>
    <w:r w:rsidR="0056308D">
      <w:rPr>
        <w:noProof/>
      </w:rPr>
      <w:t>4</w:t>
    </w:r>
    <w:r>
      <w:fldChar w:fldCharType="end"/>
    </w:r>
  </w:p>
  <w:p w14:paraId="3CB67C58" w14:textId="77777777" w:rsidR="00551A5F" w:rsidRDefault="00551A5F">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595EF" w14:textId="77777777" w:rsidR="00551A5F" w:rsidRDefault="00551A5F">
    <w:pPr>
      <w:pStyle w:val="ae"/>
      <w:jc w:val="center"/>
    </w:pPr>
    <w:r>
      <w:fldChar w:fldCharType="begin"/>
    </w:r>
    <w:r>
      <w:instrText>PAGE   \* MERGEFORMAT</w:instrText>
    </w:r>
    <w:r>
      <w:fldChar w:fldCharType="separate"/>
    </w:r>
    <w:r>
      <w:rPr>
        <w:noProof/>
      </w:rPr>
      <w:t>62</w:t>
    </w:r>
    <w:r>
      <w:fldChar w:fldCharType="end"/>
    </w:r>
  </w:p>
  <w:p w14:paraId="1D85B3C3" w14:textId="77777777" w:rsidR="00551A5F" w:rsidRDefault="00551A5F">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49EB07" w14:textId="77777777" w:rsidR="00551A5F" w:rsidRDefault="00551A5F">
    <w:pPr>
      <w:ind w:right="2"/>
      <w:jc w:val="center"/>
    </w:pPr>
    <w:r>
      <w:t xml:space="preserve"> </w:t>
    </w:r>
  </w:p>
  <w:p w14:paraId="12CA48AF" w14:textId="77777777" w:rsidR="00551A5F" w:rsidRDefault="00551A5F">
    <w:pPr>
      <w:ind w:right="61"/>
      <w:jc w:val="center"/>
    </w:pPr>
    <w:r>
      <w:rPr>
        <w:rFonts w:ascii="Arial" w:eastAsia="Arial" w:hAnsi="Arial" w:cs="Arial"/>
        <w:sz w:val="16"/>
      </w:rPr>
      <w:t>Практические работы по HTML</w:t>
    </w:r>
    <w:r>
      <w:rPr>
        <w:sz w:val="12"/>
      </w:rPr>
      <w:t xml:space="preserve"> </w:t>
    </w:r>
  </w:p>
  <w:p w14:paraId="75530C95" w14:textId="77777777" w:rsidR="00551A5F" w:rsidRDefault="00551A5F"/>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8EF84" w14:textId="62770C5B" w:rsidR="00551A5F" w:rsidRDefault="00551A5F">
    <w:pPr>
      <w:pStyle w:val="ae"/>
      <w:jc w:val="center"/>
    </w:pPr>
    <w:r>
      <w:fldChar w:fldCharType="begin"/>
    </w:r>
    <w:r>
      <w:instrText>PAGE   \* MERGEFORMAT</w:instrText>
    </w:r>
    <w:r>
      <w:fldChar w:fldCharType="separate"/>
    </w:r>
    <w:r w:rsidR="0056308D">
      <w:rPr>
        <w:noProof/>
      </w:rPr>
      <w:t>33</w:t>
    </w:r>
    <w:r>
      <w:fldChar w:fldCharType="end"/>
    </w:r>
  </w:p>
  <w:p w14:paraId="0A4945D1" w14:textId="77777777" w:rsidR="00551A5F" w:rsidRDefault="00551A5F">
    <w:pPr>
      <w:ind w:right="2"/>
      <w:jc w:val="center"/>
    </w:pPr>
  </w:p>
  <w:p w14:paraId="38081282" w14:textId="77777777" w:rsidR="00551A5F" w:rsidRDefault="00551A5F"/>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88BF39" w14:textId="77777777" w:rsidR="00551A5F" w:rsidRDefault="00551A5F">
    <w:pPr>
      <w:pStyle w:val="ae"/>
      <w:jc w:val="center"/>
    </w:pPr>
    <w:r>
      <w:fldChar w:fldCharType="begin"/>
    </w:r>
    <w:r>
      <w:instrText>PAGE   \* MERGEFORMAT</w:instrText>
    </w:r>
    <w:r>
      <w:fldChar w:fldCharType="separate"/>
    </w:r>
    <w:r w:rsidR="0056308D">
      <w:rPr>
        <w:noProof/>
      </w:rPr>
      <w:t>32</w:t>
    </w:r>
    <w:r>
      <w:fldChar w:fldCharType="end"/>
    </w:r>
  </w:p>
  <w:p w14:paraId="6E1CE06B" w14:textId="77777777" w:rsidR="00551A5F" w:rsidRDefault="00551A5F">
    <w:pPr>
      <w:pStyle w:val="ae"/>
    </w:pPr>
  </w:p>
  <w:p w14:paraId="64DA6C98" w14:textId="77777777" w:rsidR="00551A5F" w:rsidRDefault="00551A5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AEABD4" w14:textId="77777777" w:rsidR="00D80C6E" w:rsidRDefault="00D80C6E">
      <w:r>
        <w:separator/>
      </w:r>
    </w:p>
  </w:footnote>
  <w:footnote w:type="continuationSeparator" w:id="0">
    <w:p w14:paraId="20EBAAD0" w14:textId="77777777" w:rsidR="00D80C6E" w:rsidRDefault="00D80C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56043B" w14:textId="77777777" w:rsidR="00551A5F" w:rsidRDefault="00551A5F">
    <w:pPr>
      <w:ind w:right="58"/>
      <w:jc w:val="right"/>
    </w:pPr>
    <w:r>
      <w:t xml:space="preserve">Страница </w:t>
    </w:r>
    <w:r>
      <w:rPr>
        <w:rFonts w:ascii="Calibri" w:eastAsia="Calibri" w:hAnsi="Calibri" w:cs="Calibri"/>
        <w:sz w:val="22"/>
      </w:rPr>
      <w:fldChar w:fldCharType="begin"/>
    </w:r>
    <w:r>
      <w:instrText xml:space="preserve"> PAGE   \* MERGEFORMAT </w:instrText>
    </w:r>
    <w:r>
      <w:rPr>
        <w:rFonts w:ascii="Calibri" w:eastAsia="Calibri" w:hAnsi="Calibri" w:cs="Calibri"/>
        <w:sz w:val="22"/>
      </w:rPr>
      <w:fldChar w:fldCharType="separate"/>
    </w:r>
    <w:r>
      <w:rPr>
        <w:b/>
      </w:rPr>
      <w:t>2</w:t>
    </w:r>
    <w:r>
      <w:rPr>
        <w:b/>
      </w:rPr>
      <w:fldChar w:fldCharType="end"/>
    </w:r>
    <w:r>
      <w:t xml:space="preserve"> из </w:t>
    </w:r>
    <w:fldSimple w:instr=" NUMPAGES   \* MERGEFORMAT ">
      <w:r>
        <w:rPr>
          <w:b/>
          <w:noProof/>
        </w:rPr>
        <w:t>244</w:t>
      </w:r>
    </w:fldSimple>
    <w:r>
      <w:t xml:space="preserve"> </w:t>
    </w:r>
  </w:p>
  <w:p w14:paraId="29ED153D" w14:textId="77777777" w:rsidR="00551A5F" w:rsidRDefault="00551A5F">
    <w:r>
      <w:t xml:space="preserve"> </w:t>
    </w:r>
  </w:p>
  <w:p w14:paraId="07549BC8" w14:textId="77777777" w:rsidR="00551A5F" w:rsidRDefault="00551A5F"/>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D49A94" w14:textId="77777777" w:rsidR="00551A5F" w:rsidRDefault="00551A5F">
    <w:pPr>
      <w:pStyle w:val="ac"/>
    </w:pPr>
  </w:p>
  <w:p w14:paraId="163ADDE2" w14:textId="77777777" w:rsidR="00551A5F" w:rsidRDefault="00551A5F"/>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43AC6F" w14:textId="77777777" w:rsidR="00551A5F" w:rsidRDefault="00551A5F"/>
  <w:p w14:paraId="5F3AD911" w14:textId="77777777" w:rsidR="00551A5F" w:rsidRDefault="00551A5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bullet"/>
      <w:lvlText w:val=""/>
      <w:lvlJc w:val="left"/>
      <w:pPr>
        <w:tabs>
          <w:tab w:val="num" w:pos="360"/>
        </w:tabs>
        <w:ind w:left="360" w:hanging="360"/>
      </w:pPr>
      <w:rPr>
        <w:rFonts w:ascii="Symbol" w:hAnsi="Symbol"/>
        <w:color w:val="000000"/>
      </w:rPr>
    </w:lvl>
  </w:abstractNum>
  <w:abstractNum w:abstractNumId="1">
    <w:nsid w:val="00000002"/>
    <w:multiLevelType w:val="singleLevel"/>
    <w:tmpl w:val="00000002"/>
    <w:name w:val="WW8Num2"/>
    <w:lvl w:ilvl="0">
      <w:numFmt w:val="bullet"/>
      <w:lvlText w:val="—"/>
      <w:lvlJc w:val="left"/>
      <w:pPr>
        <w:tabs>
          <w:tab w:val="num" w:pos="0"/>
        </w:tabs>
        <w:ind w:left="0" w:firstLine="0"/>
      </w:pPr>
      <w:rPr>
        <w:rFonts w:ascii="Times New Roman" w:hAnsi="Times New Roman"/>
        <w:w w:val="106"/>
      </w:rPr>
    </w:lvl>
  </w:abstractNum>
  <w:abstractNum w:abstractNumId="2">
    <w:nsid w:val="00000003"/>
    <w:multiLevelType w:val="singleLevel"/>
    <w:tmpl w:val="00000003"/>
    <w:name w:val="WW8Num3"/>
    <w:lvl w:ilvl="0">
      <w:numFmt w:val="bullet"/>
      <w:lvlText w:val="—"/>
      <w:lvlJc w:val="left"/>
      <w:pPr>
        <w:tabs>
          <w:tab w:val="num" w:pos="0"/>
        </w:tabs>
        <w:ind w:left="0" w:firstLine="0"/>
      </w:pPr>
      <w:rPr>
        <w:rFonts w:ascii="Times New Roman" w:hAnsi="Times New Roman" w:cs="Times New Roman"/>
      </w:rPr>
    </w:lvl>
  </w:abstractNum>
  <w:abstractNum w:abstractNumId="3">
    <w:nsid w:val="0000000C"/>
    <w:multiLevelType w:val="multilevel"/>
    <w:tmpl w:val="0000000C"/>
    <w:name w:val="WW8Num12"/>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00000013"/>
    <w:multiLevelType w:val="singleLevel"/>
    <w:tmpl w:val="00000013"/>
    <w:name w:val="WW8Num19"/>
    <w:lvl w:ilvl="0">
      <w:start w:val="1"/>
      <w:numFmt w:val="bullet"/>
      <w:lvlText w:val=""/>
      <w:lvlJc w:val="left"/>
      <w:pPr>
        <w:tabs>
          <w:tab w:val="num" w:pos="0"/>
        </w:tabs>
        <w:ind w:left="720" w:hanging="360"/>
      </w:pPr>
      <w:rPr>
        <w:rFonts w:ascii="Symbol" w:hAnsi="Symbol" w:cs="Symbol" w:hint="default"/>
        <w:sz w:val="24"/>
        <w:szCs w:val="24"/>
      </w:rPr>
    </w:lvl>
  </w:abstractNum>
  <w:abstractNum w:abstractNumId="5">
    <w:nsid w:val="00000018"/>
    <w:multiLevelType w:val="multilevel"/>
    <w:tmpl w:val="00000018"/>
    <w:name w:val="WW8Num2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0000001F"/>
    <w:multiLevelType w:val="multilevel"/>
    <w:tmpl w:val="0000001F"/>
    <w:name w:val="WW8Num3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7">
    <w:nsid w:val="00000033"/>
    <w:multiLevelType w:val="multilevel"/>
    <w:tmpl w:val="00000033"/>
    <w:name w:val="WW8Num52"/>
    <w:lvl w:ilvl="0">
      <w:start w:val="1"/>
      <w:numFmt w:val="bullet"/>
      <w:lvlText w:val=""/>
      <w:lvlJc w:val="left"/>
      <w:pPr>
        <w:tabs>
          <w:tab w:val="num" w:pos="720"/>
        </w:tabs>
        <w:ind w:left="720" w:hanging="360"/>
      </w:pPr>
      <w:rPr>
        <w:rFonts w:ascii="Symbol" w:hAnsi="Symbol" w:cs="Symbol" w:hint="default"/>
        <w:sz w:val="20"/>
        <w:szCs w:val="24"/>
        <w:lang w:eastAsia="ru-RU"/>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8">
    <w:nsid w:val="00000050"/>
    <w:multiLevelType w:val="multilevel"/>
    <w:tmpl w:val="00000050"/>
    <w:name w:val="WW8Num8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9">
    <w:nsid w:val="00000051"/>
    <w:multiLevelType w:val="multilevel"/>
    <w:tmpl w:val="00000051"/>
    <w:name w:val="WW8Num8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0">
    <w:nsid w:val="00000055"/>
    <w:multiLevelType w:val="multilevel"/>
    <w:tmpl w:val="00000055"/>
    <w:name w:val="WW8Num86"/>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0000005C"/>
    <w:multiLevelType w:val="singleLevel"/>
    <w:tmpl w:val="0000005C"/>
    <w:name w:val="WW8Num93"/>
    <w:lvl w:ilvl="0">
      <w:start w:val="1"/>
      <w:numFmt w:val="decimal"/>
      <w:lvlText w:val="%1."/>
      <w:lvlJc w:val="left"/>
      <w:pPr>
        <w:tabs>
          <w:tab w:val="num" w:pos="0"/>
        </w:tabs>
        <w:ind w:left="720" w:hanging="360"/>
      </w:pPr>
      <w:rPr>
        <w:rFonts w:ascii="Times New Roman" w:hAnsi="Times New Roman" w:cs="Times New Roman" w:hint="default"/>
        <w:sz w:val="24"/>
        <w:szCs w:val="24"/>
      </w:rPr>
    </w:lvl>
  </w:abstractNum>
  <w:abstractNum w:abstractNumId="12">
    <w:nsid w:val="0000005F"/>
    <w:multiLevelType w:val="singleLevel"/>
    <w:tmpl w:val="0000005F"/>
    <w:name w:val="WW8Num96"/>
    <w:lvl w:ilvl="0">
      <w:start w:val="1"/>
      <w:numFmt w:val="decimal"/>
      <w:lvlText w:val="%1."/>
      <w:lvlJc w:val="left"/>
      <w:pPr>
        <w:tabs>
          <w:tab w:val="num" w:pos="720"/>
        </w:tabs>
        <w:ind w:left="720" w:hanging="360"/>
      </w:pPr>
      <w:rPr>
        <w:rFonts w:hint="default"/>
      </w:rPr>
    </w:lvl>
  </w:abstractNum>
  <w:abstractNum w:abstractNumId="13">
    <w:nsid w:val="00000061"/>
    <w:multiLevelType w:val="singleLevel"/>
    <w:tmpl w:val="00000061"/>
    <w:name w:val="WW8Num98"/>
    <w:lvl w:ilvl="0">
      <w:start w:val="1"/>
      <w:numFmt w:val="decimal"/>
      <w:lvlText w:val="%1."/>
      <w:lvlJc w:val="left"/>
      <w:pPr>
        <w:tabs>
          <w:tab w:val="num" w:pos="0"/>
        </w:tabs>
        <w:ind w:left="720" w:hanging="360"/>
      </w:pPr>
      <w:rPr>
        <w:rFonts w:ascii="Times New Roman" w:hAnsi="Times New Roman" w:cs="Times New Roman"/>
        <w:bCs/>
        <w:sz w:val="24"/>
        <w:szCs w:val="24"/>
      </w:rPr>
    </w:lvl>
  </w:abstractNum>
  <w:abstractNum w:abstractNumId="14">
    <w:nsid w:val="00000063"/>
    <w:multiLevelType w:val="multilevel"/>
    <w:tmpl w:val="00000063"/>
    <w:name w:val="WW8Num100"/>
    <w:lvl w:ilvl="0">
      <w:start w:val="1"/>
      <w:numFmt w:val="bullet"/>
      <w:lvlText w:val=""/>
      <w:lvlJc w:val="left"/>
      <w:pPr>
        <w:tabs>
          <w:tab w:val="num" w:pos="720"/>
        </w:tabs>
        <w:ind w:left="720" w:hanging="360"/>
      </w:pPr>
      <w:rPr>
        <w:rFonts w:ascii="Symbol" w:hAnsi="Symbol" w:cs="Symbol" w:hint="default"/>
        <w:color w:val="auto"/>
        <w:sz w:val="20"/>
      </w:rPr>
    </w:lvl>
    <w:lvl w:ilvl="1">
      <w:start w:val="1"/>
      <w:numFmt w:val="bullet"/>
      <w:lvlText w:val=""/>
      <w:lvlJc w:val="left"/>
      <w:pPr>
        <w:tabs>
          <w:tab w:val="num" w:pos="1440"/>
        </w:tabs>
        <w:ind w:left="1440" w:hanging="360"/>
      </w:pPr>
      <w:rPr>
        <w:rFonts w:ascii="Symbol" w:hAnsi="Symbol" w:cs="Symbol" w:hint="default"/>
        <w:color w:val="auto"/>
        <w:sz w:val="20"/>
      </w:rPr>
    </w:lvl>
    <w:lvl w:ilvl="2">
      <w:start w:val="1"/>
      <w:numFmt w:val="bullet"/>
      <w:lvlText w:val=""/>
      <w:lvlJc w:val="left"/>
      <w:pPr>
        <w:tabs>
          <w:tab w:val="num" w:pos="2160"/>
        </w:tabs>
        <w:ind w:left="2160" w:hanging="360"/>
      </w:pPr>
      <w:rPr>
        <w:rFonts w:ascii="Symbol" w:hAnsi="Symbol" w:cs="Symbol" w:hint="default"/>
        <w:color w:val="auto"/>
        <w:sz w:val="20"/>
      </w:rPr>
    </w:lvl>
    <w:lvl w:ilvl="3">
      <w:start w:val="1"/>
      <w:numFmt w:val="bullet"/>
      <w:lvlText w:val=""/>
      <w:lvlJc w:val="left"/>
      <w:pPr>
        <w:tabs>
          <w:tab w:val="num" w:pos="2880"/>
        </w:tabs>
        <w:ind w:left="2880" w:hanging="360"/>
      </w:pPr>
      <w:rPr>
        <w:rFonts w:ascii="Symbol" w:hAnsi="Symbol" w:cs="Symbol" w:hint="default"/>
        <w:color w:val="auto"/>
        <w:sz w:val="20"/>
      </w:rPr>
    </w:lvl>
    <w:lvl w:ilvl="4">
      <w:start w:val="1"/>
      <w:numFmt w:val="bullet"/>
      <w:lvlText w:val=""/>
      <w:lvlJc w:val="left"/>
      <w:pPr>
        <w:tabs>
          <w:tab w:val="num" w:pos="3600"/>
        </w:tabs>
        <w:ind w:left="3600" w:hanging="360"/>
      </w:pPr>
      <w:rPr>
        <w:rFonts w:ascii="Symbol" w:hAnsi="Symbol" w:cs="Symbol" w:hint="default"/>
        <w:color w:val="auto"/>
        <w:sz w:val="20"/>
      </w:rPr>
    </w:lvl>
    <w:lvl w:ilvl="5">
      <w:start w:val="1"/>
      <w:numFmt w:val="bullet"/>
      <w:lvlText w:val=""/>
      <w:lvlJc w:val="left"/>
      <w:pPr>
        <w:tabs>
          <w:tab w:val="num" w:pos="4320"/>
        </w:tabs>
        <w:ind w:left="4320" w:hanging="360"/>
      </w:pPr>
      <w:rPr>
        <w:rFonts w:ascii="Symbol" w:hAnsi="Symbol" w:cs="Symbol" w:hint="default"/>
        <w:color w:val="auto"/>
        <w:sz w:val="20"/>
      </w:rPr>
    </w:lvl>
    <w:lvl w:ilvl="6">
      <w:start w:val="1"/>
      <w:numFmt w:val="bullet"/>
      <w:lvlText w:val=""/>
      <w:lvlJc w:val="left"/>
      <w:pPr>
        <w:tabs>
          <w:tab w:val="num" w:pos="5040"/>
        </w:tabs>
        <w:ind w:left="5040" w:hanging="360"/>
      </w:pPr>
      <w:rPr>
        <w:rFonts w:ascii="Symbol" w:hAnsi="Symbol" w:cs="Symbol" w:hint="default"/>
        <w:color w:val="auto"/>
        <w:sz w:val="20"/>
      </w:rPr>
    </w:lvl>
    <w:lvl w:ilvl="7">
      <w:start w:val="1"/>
      <w:numFmt w:val="bullet"/>
      <w:lvlText w:val=""/>
      <w:lvlJc w:val="left"/>
      <w:pPr>
        <w:tabs>
          <w:tab w:val="num" w:pos="5760"/>
        </w:tabs>
        <w:ind w:left="5760" w:hanging="360"/>
      </w:pPr>
      <w:rPr>
        <w:rFonts w:ascii="Symbol" w:hAnsi="Symbol" w:cs="Symbol" w:hint="default"/>
        <w:color w:val="auto"/>
        <w:sz w:val="20"/>
      </w:rPr>
    </w:lvl>
    <w:lvl w:ilvl="8">
      <w:start w:val="1"/>
      <w:numFmt w:val="bullet"/>
      <w:lvlText w:val=""/>
      <w:lvlJc w:val="left"/>
      <w:pPr>
        <w:tabs>
          <w:tab w:val="num" w:pos="6480"/>
        </w:tabs>
        <w:ind w:left="6480" w:hanging="360"/>
      </w:pPr>
      <w:rPr>
        <w:rFonts w:ascii="Symbol" w:hAnsi="Symbol" w:cs="Symbol" w:hint="default"/>
        <w:color w:val="auto"/>
        <w:sz w:val="20"/>
      </w:rPr>
    </w:lvl>
  </w:abstractNum>
  <w:abstractNum w:abstractNumId="15">
    <w:nsid w:val="00000065"/>
    <w:multiLevelType w:val="multilevel"/>
    <w:tmpl w:val="00000065"/>
    <w:name w:val="WW8Num10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00000076"/>
    <w:multiLevelType w:val="multilevel"/>
    <w:tmpl w:val="00000076"/>
    <w:name w:val="WW8Num119"/>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00000077"/>
    <w:multiLevelType w:val="multilevel"/>
    <w:tmpl w:val="00000077"/>
    <w:name w:val="WW8Num120"/>
    <w:lvl w:ilvl="0">
      <w:start w:val="1"/>
      <w:numFmt w:val="decimal"/>
      <w:lvlText w:val="%1."/>
      <w:lvlJc w:val="left"/>
      <w:pPr>
        <w:tabs>
          <w:tab w:val="num" w:pos="720"/>
        </w:tabs>
        <w:ind w:left="720" w:hanging="360"/>
      </w:pPr>
    </w:lvl>
    <w:lvl w:ilvl="1">
      <w:start w:val="5"/>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00000082"/>
    <w:multiLevelType w:val="multilevel"/>
    <w:tmpl w:val="00000082"/>
    <w:name w:val="WW8Num13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9">
    <w:nsid w:val="00000084"/>
    <w:multiLevelType w:val="singleLevel"/>
    <w:tmpl w:val="00000084"/>
    <w:name w:val="WW8Num133"/>
    <w:lvl w:ilvl="0">
      <w:start w:val="1"/>
      <w:numFmt w:val="decimal"/>
      <w:lvlText w:val="%1."/>
      <w:lvlJc w:val="left"/>
      <w:pPr>
        <w:tabs>
          <w:tab w:val="num" w:pos="0"/>
        </w:tabs>
        <w:ind w:left="720" w:hanging="360"/>
      </w:pPr>
      <w:rPr>
        <w:rFonts w:ascii="Times New Roman" w:hAnsi="Times New Roman" w:cs="Times New Roman" w:hint="default"/>
        <w:sz w:val="24"/>
      </w:rPr>
    </w:lvl>
  </w:abstractNum>
  <w:abstractNum w:abstractNumId="20">
    <w:nsid w:val="0000009C"/>
    <w:multiLevelType w:val="multilevel"/>
    <w:tmpl w:val="0000009C"/>
    <w:name w:val="WW8Num157"/>
    <w:lvl w:ilvl="0">
      <w:start w:val="1"/>
      <w:numFmt w:val="bullet"/>
      <w:lvlText w:val=""/>
      <w:lvlJc w:val="left"/>
      <w:pPr>
        <w:tabs>
          <w:tab w:val="num" w:pos="51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1">
    <w:nsid w:val="000000A5"/>
    <w:multiLevelType w:val="multilevel"/>
    <w:tmpl w:val="000000A5"/>
    <w:name w:val="WW8Num166"/>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nsid w:val="000000B6"/>
    <w:multiLevelType w:val="multilevel"/>
    <w:tmpl w:val="000000B6"/>
    <w:name w:val="WW8Num183"/>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3">
    <w:nsid w:val="000000BB"/>
    <w:multiLevelType w:val="multilevel"/>
    <w:tmpl w:val="000000BB"/>
    <w:name w:val="WW8Num188"/>
    <w:lvl w:ilvl="0">
      <w:start w:val="1"/>
      <w:numFmt w:val="decimal"/>
      <w:lvlText w:val="%1."/>
      <w:lvlJc w:val="left"/>
      <w:pPr>
        <w:tabs>
          <w:tab w:val="num" w:pos="644"/>
        </w:tabs>
        <w:ind w:left="644"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000000BE"/>
    <w:multiLevelType w:val="multilevel"/>
    <w:tmpl w:val="000000BE"/>
    <w:name w:val="WW8Num19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5">
    <w:nsid w:val="000000C8"/>
    <w:multiLevelType w:val="singleLevel"/>
    <w:tmpl w:val="000000C8"/>
    <w:name w:val="WW8Num201"/>
    <w:lvl w:ilvl="0">
      <w:start w:val="1"/>
      <w:numFmt w:val="decimal"/>
      <w:lvlText w:val="%1."/>
      <w:lvlJc w:val="left"/>
      <w:pPr>
        <w:tabs>
          <w:tab w:val="num" w:pos="720"/>
        </w:tabs>
        <w:ind w:left="720" w:hanging="360"/>
      </w:pPr>
      <w:rPr>
        <w:rFonts w:hint="default"/>
      </w:rPr>
    </w:lvl>
  </w:abstractNum>
  <w:abstractNum w:abstractNumId="26">
    <w:nsid w:val="003479F3"/>
    <w:multiLevelType w:val="multilevel"/>
    <w:tmpl w:val="4C96799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01AB2924"/>
    <w:multiLevelType w:val="hybridMultilevel"/>
    <w:tmpl w:val="E8B27D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05054D81"/>
    <w:multiLevelType w:val="multilevel"/>
    <w:tmpl w:val="1DFA64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05927477"/>
    <w:multiLevelType w:val="multilevel"/>
    <w:tmpl w:val="7BB8A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05F40712"/>
    <w:multiLevelType w:val="hybridMultilevel"/>
    <w:tmpl w:val="31866A1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1">
    <w:nsid w:val="06D955A7"/>
    <w:multiLevelType w:val="multilevel"/>
    <w:tmpl w:val="59243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08486D92"/>
    <w:multiLevelType w:val="multilevel"/>
    <w:tmpl w:val="938E4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0907787E"/>
    <w:multiLevelType w:val="multilevel"/>
    <w:tmpl w:val="891673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0A3D073D"/>
    <w:multiLevelType w:val="multilevel"/>
    <w:tmpl w:val="BED2F5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0ACB427A"/>
    <w:multiLevelType w:val="multilevel"/>
    <w:tmpl w:val="132030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nsid w:val="0AE355C2"/>
    <w:multiLevelType w:val="hybridMultilevel"/>
    <w:tmpl w:val="57CA4AF2"/>
    <w:lvl w:ilvl="0" w:tplc="8448392E">
      <w:start w:val="1"/>
      <w:numFmt w:val="decimal"/>
      <w:lvlText w:val="%1."/>
      <w:lvlJc w:val="left"/>
      <w:pPr>
        <w:ind w:left="4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89C62A2">
      <w:start w:val="1"/>
      <w:numFmt w:val="lowerLetter"/>
      <w:lvlText w:val="%2"/>
      <w:lvlJc w:val="left"/>
      <w:pPr>
        <w:ind w:left="20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764C83C">
      <w:start w:val="1"/>
      <w:numFmt w:val="lowerRoman"/>
      <w:lvlText w:val="%3"/>
      <w:lvlJc w:val="left"/>
      <w:pPr>
        <w:ind w:left="28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634BA12">
      <w:start w:val="1"/>
      <w:numFmt w:val="decimal"/>
      <w:lvlText w:val="%4"/>
      <w:lvlJc w:val="left"/>
      <w:pPr>
        <w:ind w:left="35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21CE10C">
      <w:start w:val="1"/>
      <w:numFmt w:val="lowerLetter"/>
      <w:lvlText w:val="%5"/>
      <w:lvlJc w:val="left"/>
      <w:pPr>
        <w:ind w:left="42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1308094">
      <w:start w:val="1"/>
      <w:numFmt w:val="lowerRoman"/>
      <w:lvlText w:val="%6"/>
      <w:lvlJc w:val="left"/>
      <w:pPr>
        <w:ind w:left="49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11E9750">
      <w:start w:val="1"/>
      <w:numFmt w:val="decimal"/>
      <w:lvlText w:val="%7"/>
      <w:lvlJc w:val="left"/>
      <w:pPr>
        <w:ind w:left="56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3D438BC">
      <w:start w:val="1"/>
      <w:numFmt w:val="lowerLetter"/>
      <w:lvlText w:val="%8"/>
      <w:lvlJc w:val="left"/>
      <w:pPr>
        <w:ind w:left="64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C6A0CA4">
      <w:start w:val="1"/>
      <w:numFmt w:val="lowerRoman"/>
      <w:lvlText w:val="%9"/>
      <w:lvlJc w:val="left"/>
      <w:pPr>
        <w:ind w:left="71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7">
    <w:nsid w:val="0D7617E4"/>
    <w:multiLevelType w:val="multilevel"/>
    <w:tmpl w:val="603C5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0F0E5172"/>
    <w:multiLevelType w:val="multilevel"/>
    <w:tmpl w:val="808034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12417710"/>
    <w:multiLevelType w:val="multilevel"/>
    <w:tmpl w:val="ED7EB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14A815D3"/>
    <w:multiLevelType w:val="hybridMultilevel"/>
    <w:tmpl w:val="F718D6B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65622DB"/>
    <w:multiLevelType w:val="hybridMultilevel"/>
    <w:tmpl w:val="CC6C0AAC"/>
    <w:lvl w:ilvl="0" w:tplc="E918C39A">
      <w:start w:val="1"/>
      <w:numFmt w:val="decimal"/>
      <w:lvlText w:val="%1."/>
      <w:lvlJc w:val="left"/>
      <w:pPr>
        <w:ind w:left="4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42CF49E">
      <w:start w:val="1"/>
      <w:numFmt w:val="lowerLetter"/>
      <w:lvlText w:val="%2"/>
      <w:lvlJc w:val="left"/>
      <w:pPr>
        <w:ind w:left="20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E2243EE">
      <w:start w:val="1"/>
      <w:numFmt w:val="lowerRoman"/>
      <w:lvlText w:val="%3"/>
      <w:lvlJc w:val="left"/>
      <w:pPr>
        <w:ind w:left="28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54AC944">
      <w:start w:val="1"/>
      <w:numFmt w:val="decimal"/>
      <w:lvlText w:val="%4"/>
      <w:lvlJc w:val="left"/>
      <w:pPr>
        <w:ind w:left="35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BF02BA0">
      <w:start w:val="1"/>
      <w:numFmt w:val="lowerLetter"/>
      <w:lvlText w:val="%5"/>
      <w:lvlJc w:val="left"/>
      <w:pPr>
        <w:ind w:left="42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DB62678">
      <w:start w:val="1"/>
      <w:numFmt w:val="lowerRoman"/>
      <w:lvlText w:val="%6"/>
      <w:lvlJc w:val="left"/>
      <w:pPr>
        <w:ind w:left="49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6F279EC">
      <w:start w:val="1"/>
      <w:numFmt w:val="decimal"/>
      <w:lvlText w:val="%7"/>
      <w:lvlJc w:val="left"/>
      <w:pPr>
        <w:ind w:left="56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6125820">
      <w:start w:val="1"/>
      <w:numFmt w:val="lowerLetter"/>
      <w:lvlText w:val="%8"/>
      <w:lvlJc w:val="left"/>
      <w:pPr>
        <w:ind w:left="64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1620658">
      <w:start w:val="1"/>
      <w:numFmt w:val="lowerRoman"/>
      <w:lvlText w:val="%9"/>
      <w:lvlJc w:val="left"/>
      <w:pPr>
        <w:ind w:left="71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2">
    <w:nsid w:val="16AF5C25"/>
    <w:multiLevelType w:val="hybridMultilevel"/>
    <w:tmpl w:val="7FB821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17710927"/>
    <w:multiLevelType w:val="multilevel"/>
    <w:tmpl w:val="AA52BCA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17DE4C01"/>
    <w:multiLevelType w:val="multilevel"/>
    <w:tmpl w:val="1B028E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1A1E1DB8"/>
    <w:multiLevelType w:val="multilevel"/>
    <w:tmpl w:val="9DBE036A"/>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6">
    <w:nsid w:val="1B040BD7"/>
    <w:multiLevelType w:val="hybridMultilevel"/>
    <w:tmpl w:val="DA48755C"/>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47">
    <w:nsid w:val="1CCF5C94"/>
    <w:multiLevelType w:val="multilevel"/>
    <w:tmpl w:val="31866A1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nsid w:val="1D602FD5"/>
    <w:multiLevelType w:val="hybridMultilevel"/>
    <w:tmpl w:val="D3249E9E"/>
    <w:lvl w:ilvl="0" w:tplc="C5D62870">
      <w:start w:val="1"/>
      <w:numFmt w:val="decimal"/>
      <w:lvlText w:val="%1."/>
      <w:lvlJc w:val="left"/>
      <w:pPr>
        <w:ind w:left="720" w:hanging="360"/>
      </w:pPr>
      <w:rPr>
        <w:rFonts w:eastAsia="SymbolMT"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1F86EC7"/>
    <w:multiLevelType w:val="multilevel"/>
    <w:tmpl w:val="3FA4C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241E4613"/>
    <w:multiLevelType w:val="hybridMultilevel"/>
    <w:tmpl w:val="8FAA14AC"/>
    <w:lvl w:ilvl="0" w:tplc="668A4890">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1">
    <w:nsid w:val="245F7CE5"/>
    <w:multiLevelType w:val="multilevel"/>
    <w:tmpl w:val="74C047D6"/>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2">
    <w:nsid w:val="26FB1F17"/>
    <w:multiLevelType w:val="multilevel"/>
    <w:tmpl w:val="ED767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293C1AC2"/>
    <w:multiLevelType w:val="multilevel"/>
    <w:tmpl w:val="6D1E999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2C2959C3"/>
    <w:multiLevelType w:val="hybridMultilevel"/>
    <w:tmpl w:val="B21EB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D0550E5"/>
    <w:multiLevelType w:val="multilevel"/>
    <w:tmpl w:val="4A1EEF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2EC917A8"/>
    <w:multiLevelType w:val="hybridMultilevel"/>
    <w:tmpl w:val="879E376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2F1D360D"/>
    <w:multiLevelType w:val="hybridMultilevel"/>
    <w:tmpl w:val="7BDABE7A"/>
    <w:lvl w:ilvl="0" w:tplc="EDCE7B54">
      <w:start w:val="1"/>
      <w:numFmt w:val="decimal"/>
      <w:lvlText w:val="%1."/>
      <w:lvlJc w:val="left"/>
      <w:pPr>
        <w:ind w:left="227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5723356">
      <w:start w:val="1"/>
      <w:numFmt w:val="lowerLetter"/>
      <w:lvlText w:val="%2"/>
      <w:lvlJc w:val="left"/>
      <w:pPr>
        <w:ind w:left="2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3A252DE">
      <w:start w:val="1"/>
      <w:numFmt w:val="lowerRoman"/>
      <w:lvlText w:val="%3"/>
      <w:lvlJc w:val="left"/>
      <w:pPr>
        <w:ind w:left="3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9629E74">
      <w:start w:val="1"/>
      <w:numFmt w:val="decimal"/>
      <w:lvlText w:val="%4"/>
      <w:lvlJc w:val="left"/>
      <w:pPr>
        <w:ind w:left="3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2A6849C">
      <w:start w:val="1"/>
      <w:numFmt w:val="lowerLetter"/>
      <w:lvlText w:val="%5"/>
      <w:lvlJc w:val="left"/>
      <w:pPr>
        <w:ind w:left="45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27C1268">
      <w:start w:val="1"/>
      <w:numFmt w:val="lowerRoman"/>
      <w:lvlText w:val="%6"/>
      <w:lvlJc w:val="left"/>
      <w:pPr>
        <w:ind w:left="52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D00ACFE">
      <w:start w:val="1"/>
      <w:numFmt w:val="decimal"/>
      <w:lvlText w:val="%7"/>
      <w:lvlJc w:val="left"/>
      <w:pPr>
        <w:ind w:left="59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7D6EBC8">
      <w:start w:val="1"/>
      <w:numFmt w:val="lowerLetter"/>
      <w:lvlText w:val="%8"/>
      <w:lvlJc w:val="left"/>
      <w:pPr>
        <w:ind w:left="67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F18E994">
      <w:start w:val="1"/>
      <w:numFmt w:val="lowerRoman"/>
      <w:lvlText w:val="%9"/>
      <w:lvlJc w:val="left"/>
      <w:pPr>
        <w:ind w:left="74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8">
    <w:nsid w:val="305201FD"/>
    <w:multiLevelType w:val="multilevel"/>
    <w:tmpl w:val="10BE8E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nsid w:val="31DC09DB"/>
    <w:multiLevelType w:val="multilevel"/>
    <w:tmpl w:val="B002C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nsid w:val="321B7995"/>
    <w:multiLevelType w:val="multilevel"/>
    <w:tmpl w:val="5882CF38"/>
    <w:lvl w:ilvl="0">
      <w:start w:val="1"/>
      <w:numFmt w:val="decimal"/>
      <w:lvlText w:val="%1."/>
      <w:lvlJc w:val="left"/>
      <w:pPr>
        <w:tabs>
          <w:tab w:val="num" w:pos="928"/>
        </w:tabs>
        <w:ind w:left="928"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1">
    <w:nsid w:val="33254F1D"/>
    <w:multiLevelType w:val="multilevel"/>
    <w:tmpl w:val="8F7289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338F2B1B"/>
    <w:multiLevelType w:val="hybridMultilevel"/>
    <w:tmpl w:val="E3A6E020"/>
    <w:lvl w:ilvl="0" w:tplc="A8AA08B0">
      <w:start w:val="1"/>
      <w:numFmt w:val="bullet"/>
      <w:lvlText w:val="•"/>
      <w:lvlJc w:val="left"/>
      <w:pPr>
        <w:ind w:left="3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822A5AC">
      <w:start w:val="1"/>
      <w:numFmt w:val="bullet"/>
      <w:lvlText w:val="o"/>
      <w:lvlJc w:val="left"/>
      <w:pPr>
        <w:ind w:left="2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70E0788">
      <w:start w:val="1"/>
      <w:numFmt w:val="bullet"/>
      <w:lvlText w:val="▪"/>
      <w:lvlJc w:val="left"/>
      <w:pPr>
        <w:ind w:left="2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6DA4E30">
      <w:start w:val="1"/>
      <w:numFmt w:val="bullet"/>
      <w:lvlText w:val="•"/>
      <w:lvlJc w:val="left"/>
      <w:pPr>
        <w:ind w:left="3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1A2D2C2">
      <w:start w:val="1"/>
      <w:numFmt w:val="bullet"/>
      <w:lvlText w:val="o"/>
      <w:lvlJc w:val="left"/>
      <w:pPr>
        <w:ind w:left="4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24C8B6A">
      <w:start w:val="1"/>
      <w:numFmt w:val="bullet"/>
      <w:lvlText w:val="▪"/>
      <w:lvlJc w:val="left"/>
      <w:pPr>
        <w:ind w:left="49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146FE0A">
      <w:start w:val="1"/>
      <w:numFmt w:val="bullet"/>
      <w:lvlText w:val="•"/>
      <w:lvlJc w:val="left"/>
      <w:pPr>
        <w:ind w:left="56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A3EE360">
      <w:start w:val="1"/>
      <w:numFmt w:val="bullet"/>
      <w:lvlText w:val="o"/>
      <w:lvlJc w:val="left"/>
      <w:pPr>
        <w:ind w:left="63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1DC7D20">
      <w:start w:val="1"/>
      <w:numFmt w:val="bullet"/>
      <w:lvlText w:val="▪"/>
      <w:lvlJc w:val="left"/>
      <w:pPr>
        <w:ind w:left="7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3">
    <w:nsid w:val="33DD7609"/>
    <w:multiLevelType w:val="multilevel"/>
    <w:tmpl w:val="2982C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35C868AD"/>
    <w:multiLevelType w:val="multilevel"/>
    <w:tmpl w:val="F5D6A0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36EF3754"/>
    <w:multiLevelType w:val="multilevel"/>
    <w:tmpl w:val="AD7889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3B06057E"/>
    <w:multiLevelType w:val="hybridMultilevel"/>
    <w:tmpl w:val="BEBA8854"/>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3BE927DB"/>
    <w:multiLevelType w:val="multilevel"/>
    <w:tmpl w:val="5882CF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8">
    <w:nsid w:val="3C1C47EB"/>
    <w:multiLevelType w:val="multilevel"/>
    <w:tmpl w:val="AE72DE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nsid w:val="3CD86C8D"/>
    <w:multiLevelType w:val="multilevel"/>
    <w:tmpl w:val="59B4E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3E46549A"/>
    <w:multiLevelType w:val="hybridMultilevel"/>
    <w:tmpl w:val="AF141932"/>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3E8E029A"/>
    <w:multiLevelType w:val="multilevel"/>
    <w:tmpl w:val="EF006A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3ECC687B"/>
    <w:multiLevelType w:val="multilevel"/>
    <w:tmpl w:val="FD2644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3F375765"/>
    <w:multiLevelType w:val="hybridMultilevel"/>
    <w:tmpl w:val="6FCC75F6"/>
    <w:lvl w:ilvl="0" w:tplc="73C4B9C6">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74">
    <w:nsid w:val="42307222"/>
    <w:multiLevelType w:val="multilevel"/>
    <w:tmpl w:val="8F8C86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44595C26"/>
    <w:multiLevelType w:val="multilevel"/>
    <w:tmpl w:val="AAB2E8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nsid w:val="4516299E"/>
    <w:multiLevelType w:val="multilevel"/>
    <w:tmpl w:val="8D02F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478A4A81"/>
    <w:multiLevelType w:val="multilevel"/>
    <w:tmpl w:val="040E06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nsid w:val="47BB22A7"/>
    <w:multiLevelType w:val="multilevel"/>
    <w:tmpl w:val="189EE3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47DA3010"/>
    <w:multiLevelType w:val="multilevel"/>
    <w:tmpl w:val="10FCEA1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49C8551F"/>
    <w:multiLevelType w:val="multilevel"/>
    <w:tmpl w:val="75F834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49D075B2"/>
    <w:multiLevelType w:val="multilevel"/>
    <w:tmpl w:val="08842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4D8110F0"/>
    <w:multiLevelType w:val="hybridMultilevel"/>
    <w:tmpl w:val="DEDE6B40"/>
    <w:lvl w:ilvl="0" w:tplc="DE308C2A">
      <w:start w:val="1"/>
      <w:numFmt w:val="decimal"/>
      <w:lvlText w:val="%1."/>
      <w:lvlJc w:val="left"/>
      <w:pPr>
        <w:ind w:left="7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8005D34">
      <w:start w:val="1"/>
      <w:numFmt w:val="lowerLetter"/>
      <w:lvlText w:val="%2"/>
      <w:lvlJc w:val="left"/>
      <w:pPr>
        <w:ind w:left="2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A045B9C">
      <w:start w:val="1"/>
      <w:numFmt w:val="lowerRoman"/>
      <w:lvlText w:val="%3"/>
      <w:lvlJc w:val="left"/>
      <w:pPr>
        <w:ind w:left="3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AFED7A2">
      <w:start w:val="1"/>
      <w:numFmt w:val="decimal"/>
      <w:lvlText w:val="%4"/>
      <w:lvlJc w:val="left"/>
      <w:pPr>
        <w:ind w:left="3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A28C1B8">
      <w:start w:val="1"/>
      <w:numFmt w:val="lowerLetter"/>
      <w:lvlText w:val="%5"/>
      <w:lvlJc w:val="left"/>
      <w:pPr>
        <w:ind w:left="45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76224B6">
      <w:start w:val="1"/>
      <w:numFmt w:val="lowerRoman"/>
      <w:lvlText w:val="%6"/>
      <w:lvlJc w:val="left"/>
      <w:pPr>
        <w:ind w:left="52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E2E6814">
      <w:start w:val="1"/>
      <w:numFmt w:val="decimal"/>
      <w:lvlText w:val="%7"/>
      <w:lvlJc w:val="left"/>
      <w:pPr>
        <w:ind w:left="59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1F0C4E2">
      <w:start w:val="1"/>
      <w:numFmt w:val="lowerLetter"/>
      <w:lvlText w:val="%8"/>
      <w:lvlJc w:val="left"/>
      <w:pPr>
        <w:ind w:left="67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86C25AC">
      <w:start w:val="1"/>
      <w:numFmt w:val="lowerRoman"/>
      <w:lvlText w:val="%9"/>
      <w:lvlJc w:val="left"/>
      <w:pPr>
        <w:ind w:left="74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3">
    <w:nsid w:val="4DA440E5"/>
    <w:multiLevelType w:val="hybridMultilevel"/>
    <w:tmpl w:val="F26CBF7A"/>
    <w:lvl w:ilvl="0" w:tplc="49C2FA9C">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51347462"/>
    <w:multiLevelType w:val="multilevel"/>
    <w:tmpl w:val="512EB88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nsid w:val="5163137A"/>
    <w:multiLevelType w:val="hybridMultilevel"/>
    <w:tmpl w:val="CA747B52"/>
    <w:lvl w:ilvl="0" w:tplc="0B8A18D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567D5368"/>
    <w:multiLevelType w:val="multilevel"/>
    <w:tmpl w:val="1966E4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nsid w:val="578C56BF"/>
    <w:multiLevelType w:val="multilevel"/>
    <w:tmpl w:val="36804A0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583E07FA"/>
    <w:multiLevelType w:val="multilevel"/>
    <w:tmpl w:val="3ED00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5EEB33FC"/>
    <w:multiLevelType w:val="multilevel"/>
    <w:tmpl w:val="2856AE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nsid w:val="609459FF"/>
    <w:multiLevelType w:val="multilevel"/>
    <w:tmpl w:val="A5007C4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nsid w:val="60E45DFD"/>
    <w:multiLevelType w:val="multilevel"/>
    <w:tmpl w:val="F4BC7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619E3506"/>
    <w:multiLevelType w:val="multilevel"/>
    <w:tmpl w:val="D6D8D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nsid w:val="634E6CF9"/>
    <w:multiLevelType w:val="hybridMultilevel"/>
    <w:tmpl w:val="9A6E1D4A"/>
    <w:lvl w:ilvl="0" w:tplc="210E7E6A">
      <w:start w:val="1"/>
      <w:numFmt w:val="bullet"/>
      <w:lvlText w:val="•"/>
      <w:lvlJc w:val="left"/>
      <w:pPr>
        <w:ind w:left="110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CC8389A">
      <w:start w:val="1"/>
      <w:numFmt w:val="bullet"/>
      <w:lvlText w:val="o"/>
      <w:lvlJc w:val="left"/>
      <w:pPr>
        <w:ind w:left="2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E38EE56">
      <w:start w:val="1"/>
      <w:numFmt w:val="bullet"/>
      <w:lvlText w:val="▪"/>
      <w:lvlJc w:val="left"/>
      <w:pPr>
        <w:ind w:left="2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FA07702">
      <w:start w:val="1"/>
      <w:numFmt w:val="bullet"/>
      <w:lvlText w:val="•"/>
      <w:lvlJc w:val="left"/>
      <w:pPr>
        <w:ind w:left="3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E8C2FA6">
      <w:start w:val="1"/>
      <w:numFmt w:val="bullet"/>
      <w:lvlText w:val="o"/>
      <w:lvlJc w:val="left"/>
      <w:pPr>
        <w:ind w:left="4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180C514">
      <w:start w:val="1"/>
      <w:numFmt w:val="bullet"/>
      <w:lvlText w:val="▪"/>
      <w:lvlJc w:val="left"/>
      <w:pPr>
        <w:ind w:left="49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000FAAC">
      <w:start w:val="1"/>
      <w:numFmt w:val="bullet"/>
      <w:lvlText w:val="•"/>
      <w:lvlJc w:val="left"/>
      <w:pPr>
        <w:ind w:left="56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A54380A">
      <w:start w:val="1"/>
      <w:numFmt w:val="bullet"/>
      <w:lvlText w:val="o"/>
      <w:lvlJc w:val="left"/>
      <w:pPr>
        <w:ind w:left="63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C829802">
      <w:start w:val="1"/>
      <w:numFmt w:val="bullet"/>
      <w:lvlText w:val="▪"/>
      <w:lvlJc w:val="left"/>
      <w:pPr>
        <w:ind w:left="7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4">
    <w:nsid w:val="63D651B1"/>
    <w:multiLevelType w:val="multilevel"/>
    <w:tmpl w:val="99F86F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nsid w:val="64B42129"/>
    <w:multiLevelType w:val="multilevel"/>
    <w:tmpl w:val="D898EAB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nsid w:val="658B3F2F"/>
    <w:multiLevelType w:val="hybridMultilevel"/>
    <w:tmpl w:val="803279F2"/>
    <w:lvl w:ilvl="0" w:tplc="94784B78">
      <w:start w:val="1"/>
      <w:numFmt w:val="bullet"/>
      <w:lvlText w:val="•"/>
      <w:lvlJc w:val="left"/>
      <w:pPr>
        <w:ind w:left="3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E5C080E">
      <w:start w:val="1"/>
      <w:numFmt w:val="bullet"/>
      <w:lvlText w:val="o"/>
      <w:lvlJc w:val="left"/>
      <w:pPr>
        <w:ind w:left="2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EC09DE8">
      <w:start w:val="1"/>
      <w:numFmt w:val="bullet"/>
      <w:lvlText w:val="▪"/>
      <w:lvlJc w:val="left"/>
      <w:pPr>
        <w:ind w:left="2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A58A44A">
      <w:start w:val="1"/>
      <w:numFmt w:val="bullet"/>
      <w:lvlText w:val="•"/>
      <w:lvlJc w:val="left"/>
      <w:pPr>
        <w:ind w:left="3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6865CB4">
      <w:start w:val="1"/>
      <w:numFmt w:val="bullet"/>
      <w:lvlText w:val="o"/>
      <w:lvlJc w:val="left"/>
      <w:pPr>
        <w:ind w:left="4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B8E64C2">
      <w:start w:val="1"/>
      <w:numFmt w:val="bullet"/>
      <w:lvlText w:val="▪"/>
      <w:lvlJc w:val="left"/>
      <w:pPr>
        <w:ind w:left="49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D52862E">
      <w:start w:val="1"/>
      <w:numFmt w:val="bullet"/>
      <w:lvlText w:val="•"/>
      <w:lvlJc w:val="left"/>
      <w:pPr>
        <w:ind w:left="56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1C0DD56">
      <w:start w:val="1"/>
      <w:numFmt w:val="bullet"/>
      <w:lvlText w:val="o"/>
      <w:lvlJc w:val="left"/>
      <w:pPr>
        <w:ind w:left="63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EF2776E">
      <w:start w:val="1"/>
      <w:numFmt w:val="bullet"/>
      <w:lvlText w:val="▪"/>
      <w:lvlJc w:val="left"/>
      <w:pPr>
        <w:ind w:left="7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7">
    <w:nsid w:val="65937834"/>
    <w:multiLevelType w:val="multilevel"/>
    <w:tmpl w:val="54EEB6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nsid w:val="66A21727"/>
    <w:multiLevelType w:val="hybridMultilevel"/>
    <w:tmpl w:val="2B909FB8"/>
    <w:lvl w:ilvl="0" w:tplc="04190011">
      <w:start w:val="1"/>
      <w:numFmt w:val="decimal"/>
      <w:pStyle w:val="a"/>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9">
    <w:nsid w:val="66C3231E"/>
    <w:multiLevelType w:val="hybridMultilevel"/>
    <w:tmpl w:val="D3DC1D7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67713320"/>
    <w:multiLevelType w:val="multilevel"/>
    <w:tmpl w:val="0E841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68AE2867"/>
    <w:multiLevelType w:val="multilevel"/>
    <w:tmpl w:val="52D4DE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68D6190B"/>
    <w:multiLevelType w:val="multilevel"/>
    <w:tmpl w:val="D0C489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nsid w:val="68D61E22"/>
    <w:multiLevelType w:val="multilevel"/>
    <w:tmpl w:val="47D8A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nsid w:val="699F43F3"/>
    <w:multiLevelType w:val="multilevel"/>
    <w:tmpl w:val="02AA7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nsid w:val="6B0316E5"/>
    <w:multiLevelType w:val="multilevel"/>
    <w:tmpl w:val="E29C2DE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6CA836E8"/>
    <w:multiLevelType w:val="multilevel"/>
    <w:tmpl w:val="5B7048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nsid w:val="6E6B4F2A"/>
    <w:multiLevelType w:val="multilevel"/>
    <w:tmpl w:val="94585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6F3349FD"/>
    <w:multiLevelType w:val="multilevel"/>
    <w:tmpl w:val="590EE2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nsid w:val="734E4480"/>
    <w:multiLevelType w:val="multilevel"/>
    <w:tmpl w:val="43A6B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74244F57"/>
    <w:multiLevelType w:val="multilevel"/>
    <w:tmpl w:val="F426E0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nsid w:val="74B05E8F"/>
    <w:multiLevelType w:val="multilevel"/>
    <w:tmpl w:val="B11E6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75CE43A5"/>
    <w:multiLevelType w:val="multilevel"/>
    <w:tmpl w:val="CA06EA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nsid w:val="783425DC"/>
    <w:multiLevelType w:val="hybridMultilevel"/>
    <w:tmpl w:val="48A8AE84"/>
    <w:lvl w:ilvl="0" w:tplc="62862B3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4">
    <w:nsid w:val="796C7FFA"/>
    <w:multiLevelType w:val="multilevel"/>
    <w:tmpl w:val="D25237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nsid w:val="7CAE6C19"/>
    <w:multiLevelType w:val="multilevel"/>
    <w:tmpl w:val="9F28503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nsid w:val="7E862C35"/>
    <w:multiLevelType w:val="hybridMultilevel"/>
    <w:tmpl w:val="6E867B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0"/>
  </w:num>
  <w:num w:numId="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7"/>
  </w:num>
  <w:num w:numId="5">
    <w:abstractNumId w:val="99"/>
  </w:num>
  <w:num w:numId="6">
    <w:abstractNumId w:val="54"/>
  </w:num>
  <w:num w:numId="7">
    <w:abstractNumId w:val="48"/>
  </w:num>
  <w:num w:numId="8">
    <w:abstractNumId w:val="66"/>
  </w:num>
  <w:num w:numId="9">
    <w:abstractNumId w:val="56"/>
  </w:num>
  <w:num w:numId="10">
    <w:abstractNumId w:val="73"/>
  </w:num>
  <w:num w:numId="11">
    <w:abstractNumId w:val="46"/>
  </w:num>
  <w:num w:numId="12">
    <w:abstractNumId w:val="40"/>
  </w:num>
  <w:num w:numId="13">
    <w:abstractNumId w:val="42"/>
  </w:num>
  <w:num w:numId="14">
    <w:abstractNumId w:val="116"/>
  </w:num>
  <w:num w:numId="15">
    <w:abstractNumId w:val="27"/>
  </w:num>
  <w:num w:numId="16">
    <w:abstractNumId w:val="83"/>
  </w:num>
  <w:num w:numId="17">
    <w:abstractNumId w:val="85"/>
  </w:num>
  <w:num w:numId="18">
    <w:abstractNumId w:val="47"/>
  </w:num>
  <w:num w:numId="19">
    <w:abstractNumId w:val="62"/>
  </w:num>
  <w:num w:numId="20">
    <w:abstractNumId w:val="96"/>
  </w:num>
  <w:num w:numId="21">
    <w:abstractNumId w:val="41"/>
  </w:num>
  <w:num w:numId="22">
    <w:abstractNumId w:val="93"/>
  </w:num>
  <w:num w:numId="23">
    <w:abstractNumId w:val="36"/>
  </w:num>
  <w:num w:numId="24">
    <w:abstractNumId w:val="57"/>
  </w:num>
  <w:num w:numId="25">
    <w:abstractNumId w:val="82"/>
  </w:num>
  <w:num w:numId="26">
    <w:abstractNumId w:val="50"/>
  </w:num>
  <w:num w:numId="27">
    <w:abstractNumId w:val="70"/>
  </w:num>
  <w:num w:numId="28">
    <w:abstractNumId w:val="113"/>
  </w:num>
  <w:num w:numId="29">
    <w:abstractNumId w:val="29"/>
  </w:num>
  <w:num w:numId="30">
    <w:abstractNumId w:val="88"/>
  </w:num>
  <w:num w:numId="31">
    <w:abstractNumId w:val="81"/>
  </w:num>
  <w:num w:numId="32">
    <w:abstractNumId w:val="33"/>
  </w:num>
  <w:num w:numId="33">
    <w:abstractNumId w:val="95"/>
  </w:num>
  <w:num w:numId="34">
    <w:abstractNumId w:val="94"/>
  </w:num>
  <w:num w:numId="35">
    <w:abstractNumId w:val="110"/>
  </w:num>
  <w:num w:numId="36">
    <w:abstractNumId w:val="26"/>
  </w:num>
  <w:num w:numId="37">
    <w:abstractNumId w:val="91"/>
  </w:num>
  <w:num w:numId="38">
    <w:abstractNumId w:val="87"/>
  </w:num>
  <w:num w:numId="39">
    <w:abstractNumId w:val="115"/>
  </w:num>
  <w:num w:numId="40">
    <w:abstractNumId w:val="90"/>
  </w:num>
  <w:num w:numId="41">
    <w:abstractNumId w:val="28"/>
  </w:num>
  <w:num w:numId="42">
    <w:abstractNumId w:val="34"/>
  </w:num>
  <w:num w:numId="43">
    <w:abstractNumId w:val="39"/>
  </w:num>
  <w:num w:numId="44">
    <w:abstractNumId w:val="49"/>
  </w:num>
  <w:num w:numId="45">
    <w:abstractNumId w:val="76"/>
  </w:num>
  <w:num w:numId="46">
    <w:abstractNumId w:val="79"/>
  </w:num>
  <w:num w:numId="47">
    <w:abstractNumId w:val="68"/>
  </w:num>
  <w:num w:numId="48">
    <w:abstractNumId w:val="38"/>
  </w:num>
  <w:num w:numId="49">
    <w:abstractNumId w:val="72"/>
  </w:num>
  <w:num w:numId="50">
    <w:abstractNumId w:val="97"/>
  </w:num>
  <w:num w:numId="51">
    <w:abstractNumId w:val="71"/>
  </w:num>
  <w:num w:numId="52">
    <w:abstractNumId w:val="65"/>
  </w:num>
  <w:num w:numId="53">
    <w:abstractNumId w:val="77"/>
  </w:num>
  <w:num w:numId="54">
    <w:abstractNumId w:val="84"/>
  </w:num>
  <w:num w:numId="55">
    <w:abstractNumId w:val="58"/>
  </w:num>
  <w:num w:numId="56">
    <w:abstractNumId w:val="59"/>
  </w:num>
  <w:num w:numId="57">
    <w:abstractNumId w:val="105"/>
  </w:num>
  <w:num w:numId="58">
    <w:abstractNumId w:val="51"/>
  </w:num>
  <w:num w:numId="59">
    <w:abstractNumId w:val="32"/>
  </w:num>
  <w:num w:numId="60">
    <w:abstractNumId w:val="45"/>
  </w:num>
  <w:num w:numId="61">
    <w:abstractNumId w:val="114"/>
  </w:num>
  <w:num w:numId="62">
    <w:abstractNumId w:val="78"/>
  </w:num>
  <w:num w:numId="63">
    <w:abstractNumId w:val="64"/>
  </w:num>
  <w:num w:numId="64">
    <w:abstractNumId w:val="101"/>
  </w:num>
  <w:num w:numId="65">
    <w:abstractNumId w:val="75"/>
  </w:num>
  <w:num w:numId="66">
    <w:abstractNumId w:val="44"/>
  </w:num>
  <w:num w:numId="67">
    <w:abstractNumId w:val="61"/>
  </w:num>
  <w:num w:numId="68">
    <w:abstractNumId w:val="92"/>
  </w:num>
  <w:num w:numId="69">
    <w:abstractNumId w:val="104"/>
  </w:num>
  <w:num w:numId="70">
    <w:abstractNumId w:val="35"/>
  </w:num>
  <w:num w:numId="71">
    <w:abstractNumId w:val="86"/>
  </w:num>
  <w:num w:numId="72">
    <w:abstractNumId w:val="103"/>
  </w:num>
  <w:num w:numId="73">
    <w:abstractNumId w:val="89"/>
  </w:num>
  <w:num w:numId="74">
    <w:abstractNumId w:val="63"/>
  </w:num>
  <w:num w:numId="75">
    <w:abstractNumId w:val="74"/>
  </w:num>
  <w:num w:numId="76">
    <w:abstractNumId w:val="108"/>
  </w:num>
  <w:num w:numId="77">
    <w:abstractNumId w:val="109"/>
  </w:num>
  <w:num w:numId="78">
    <w:abstractNumId w:val="107"/>
  </w:num>
  <w:num w:numId="79">
    <w:abstractNumId w:val="111"/>
  </w:num>
  <w:num w:numId="80">
    <w:abstractNumId w:val="80"/>
  </w:num>
  <w:num w:numId="81">
    <w:abstractNumId w:val="112"/>
  </w:num>
  <w:num w:numId="82">
    <w:abstractNumId w:val="102"/>
  </w:num>
  <w:num w:numId="83">
    <w:abstractNumId w:val="55"/>
  </w:num>
  <w:num w:numId="84">
    <w:abstractNumId w:val="43"/>
  </w:num>
  <w:num w:numId="85">
    <w:abstractNumId w:val="100"/>
  </w:num>
  <w:num w:numId="86">
    <w:abstractNumId w:val="53"/>
  </w:num>
  <w:num w:numId="87">
    <w:abstractNumId w:val="31"/>
  </w:num>
  <w:num w:numId="88">
    <w:abstractNumId w:val="69"/>
  </w:num>
  <w:num w:numId="89">
    <w:abstractNumId w:val="37"/>
  </w:num>
  <w:num w:numId="90">
    <w:abstractNumId w:val="106"/>
  </w:num>
  <w:num w:numId="91">
    <w:abstractNumId w:val="52"/>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1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7574"/>
    <w:rsid w:val="00007016"/>
    <w:rsid w:val="00007347"/>
    <w:rsid w:val="00011C76"/>
    <w:rsid w:val="000701AE"/>
    <w:rsid w:val="000767C7"/>
    <w:rsid w:val="000910CE"/>
    <w:rsid w:val="0009210C"/>
    <w:rsid w:val="00094B6D"/>
    <w:rsid w:val="000B62FA"/>
    <w:rsid w:val="000C1718"/>
    <w:rsid w:val="000C2AEC"/>
    <w:rsid w:val="000D21C2"/>
    <w:rsid w:val="000F59DB"/>
    <w:rsid w:val="000F6E94"/>
    <w:rsid w:val="00106683"/>
    <w:rsid w:val="00113950"/>
    <w:rsid w:val="00116DCD"/>
    <w:rsid w:val="00117D30"/>
    <w:rsid w:val="00126817"/>
    <w:rsid w:val="00144FB2"/>
    <w:rsid w:val="00191887"/>
    <w:rsid w:val="00192E00"/>
    <w:rsid w:val="001C1BD0"/>
    <w:rsid w:val="001D2E16"/>
    <w:rsid w:val="001D77FF"/>
    <w:rsid w:val="001F1682"/>
    <w:rsid w:val="00200419"/>
    <w:rsid w:val="00252FBC"/>
    <w:rsid w:val="00253F33"/>
    <w:rsid w:val="00255E32"/>
    <w:rsid w:val="00260D78"/>
    <w:rsid w:val="00264113"/>
    <w:rsid w:val="00273318"/>
    <w:rsid w:val="002C196D"/>
    <w:rsid w:val="002F75D5"/>
    <w:rsid w:val="00311990"/>
    <w:rsid w:val="00320024"/>
    <w:rsid w:val="00334CCE"/>
    <w:rsid w:val="003355B7"/>
    <w:rsid w:val="00336327"/>
    <w:rsid w:val="00340E44"/>
    <w:rsid w:val="00350DC5"/>
    <w:rsid w:val="00356D57"/>
    <w:rsid w:val="00373168"/>
    <w:rsid w:val="00396133"/>
    <w:rsid w:val="003A7FA9"/>
    <w:rsid w:val="003E2546"/>
    <w:rsid w:val="00403E90"/>
    <w:rsid w:val="00422E70"/>
    <w:rsid w:val="0042428A"/>
    <w:rsid w:val="00427808"/>
    <w:rsid w:val="004B10B9"/>
    <w:rsid w:val="004B48CC"/>
    <w:rsid w:val="004D49E2"/>
    <w:rsid w:val="004E0F41"/>
    <w:rsid w:val="004E34E4"/>
    <w:rsid w:val="004E6A22"/>
    <w:rsid w:val="004F629F"/>
    <w:rsid w:val="00513A35"/>
    <w:rsid w:val="00537BF9"/>
    <w:rsid w:val="0055052A"/>
    <w:rsid w:val="00551A5F"/>
    <w:rsid w:val="00556166"/>
    <w:rsid w:val="00557EC7"/>
    <w:rsid w:val="0056308D"/>
    <w:rsid w:val="00570FEE"/>
    <w:rsid w:val="00593520"/>
    <w:rsid w:val="005A1EC8"/>
    <w:rsid w:val="005C5D30"/>
    <w:rsid w:val="005D028A"/>
    <w:rsid w:val="005D5A5C"/>
    <w:rsid w:val="005E2DAC"/>
    <w:rsid w:val="005E3AA3"/>
    <w:rsid w:val="005E4DBC"/>
    <w:rsid w:val="005E7203"/>
    <w:rsid w:val="005F0119"/>
    <w:rsid w:val="005F1C1D"/>
    <w:rsid w:val="005F5EAA"/>
    <w:rsid w:val="00602639"/>
    <w:rsid w:val="00620077"/>
    <w:rsid w:val="00643C9C"/>
    <w:rsid w:val="006515A8"/>
    <w:rsid w:val="00663F73"/>
    <w:rsid w:val="006660DF"/>
    <w:rsid w:val="00684A7D"/>
    <w:rsid w:val="006A6914"/>
    <w:rsid w:val="006A7449"/>
    <w:rsid w:val="006D6118"/>
    <w:rsid w:val="006E0F62"/>
    <w:rsid w:val="006E11E1"/>
    <w:rsid w:val="006F12D2"/>
    <w:rsid w:val="00721E8A"/>
    <w:rsid w:val="00736A8F"/>
    <w:rsid w:val="00781245"/>
    <w:rsid w:val="0079340C"/>
    <w:rsid w:val="007E2FC9"/>
    <w:rsid w:val="007F774E"/>
    <w:rsid w:val="00801BFC"/>
    <w:rsid w:val="00803B04"/>
    <w:rsid w:val="00807CE1"/>
    <w:rsid w:val="0085269C"/>
    <w:rsid w:val="008A009B"/>
    <w:rsid w:val="008B2529"/>
    <w:rsid w:val="008C3401"/>
    <w:rsid w:val="008E743A"/>
    <w:rsid w:val="009142EE"/>
    <w:rsid w:val="00942354"/>
    <w:rsid w:val="0095116C"/>
    <w:rsid w:val="00972A2C"/>
    <w:rsid w:val="009760F0"/>
    <w:rsid w:val="00984DE2"/>
    <w:rsid w:val="00994079"/>
    <w:rsid w:val="009B4692"/>
    <w:rsid w:val="009C3319"/>
    <w:rsid w:val="009D2A38"/>
    <w:rsid w:val="009F702E"/>
    <w:rsid w:val="00A1111E"/>
    <w:rsid w:val="00A13E4E"/>
    <w:rsid w:val="00A21C07"/>
    <w:rsid w:val="00A33480"/>
    <w:rsid w:val="00A64267"/>
    <w:rsid w:val="00A90B39"/>
    <w:rsid w:val="00AA03CF"/>
    <w:rsid w:val="00AC3559"/>
    <w:rsid w:val="00AD7555"/>
    <w:rsid w:val="00AE1254"/>
    <w:rsid w:val="00AE5967"/>
    <w:rsid w:val="00AF0B09"/>
    <w:rsid w:val="00B01F7B"/>
    <w:rsid w:val="00B10652"/>
    <w:rsid w:val="00B12ECB"/>
    <w:rsid w:val="00B5101A"/>
    <w:rsid w:val="00B5704A"/>
    <w:rsid w:val="00B603FF"/>
    <w:rsid w:val="00B661CC"/>
    <w:rsid w:val="00B753FB"/>
    <w:rsid w:val="00B819E0"/>
    <w:rsid w:val="00B969C0"/>
    <w:rsid w:val="00BA4E8C"/>
    <w:rsid w:val="00BC4DB7"/>
    <w:rsid w:val="00BD55AC"/>
    <w:rsid w:val="00BD5DDD"/>
    <w:rsid w:val="00BE4318"/>
    <w:rsid w:val="00C222E9"/>
    <w:rsid w:val="00C35158"/>
    <w:rsid w:val="00C44E96"/>
    <w:rsid w:val="00C53302"/>
    <w:rsid w:val="00C575AF"/>
    <w:rsid w:val="00C94F5E"/>
    <w:rsid w:val="00C97419"/>
    <w:rsid w:val="00C97574"/>
    <w:rsid w:val="00CA1B45"/>
    <w:rsid w:val="00CA4A51"/>
    <w:rsid w:val="00CD67B2"/>
    <w:rsid w:val="00CD7C06"/>
    <w:rsid w:val="00CE5E7B"/>
    <w:rsid w:val="00CF36F3"/>
    <w:rsid w:val="00CF5491"/>
    <w:rsid w:val="00CF58C4"/>
    <w:rsid w:val="00CF5924"/>
    <w:rsid w:val="00CF6696"/>
    <w:rsid w:val="00D1283F"/>
    <w:rsid w:val="00D1284F"/>
    <w:rsid w:val="00D17912"/>
    <w:rsid w:val="00D369A4"/>
    <w:rsid w:val="00D40B3B"/>
    <w:rsid w:val="00D47960"/>
    <w:rsid w:val="00D80C6E"/>
    <w:rsid w:val="00DA1580"/>
    <w:rsid w:val="00DB1395"/>
    <w:rsid w:val="00DE26C3"/>
    <w:rsid w:val="00DE38AE"/>
    <w:rsid w:val="00DF23E9"/>
    <w:rsid w:val="00E071A8"/>
    <w:rsid w:val="00E179DF"/>
    <w:rsid w:val="00E22D68"/>
    <w:rsid w:val="00E3133F"/>
    <w:rsid w:val="00E3736C"/>
    <w:rsid w:val="00E524F9"/>
    <w:rsid w:val="00E52EAC"/>
    <w:rsid w:val="00E824ED"/>
    <w:rsid w:val="00EC3171"/>
    <w:rsid w:val="00ED1EAE"/>
    <w:rsid w:val="00EF6D64"/>
    <w:rsid w:val="00F0673D"/>
    <w:rsid w:val="00F25A22"/>
    <w:rsid w:val="00F26610"/>
    <w:rsid w:val="00F27249"/>
    <w:rsid w:val="00F46789"/>
    <w:rsid w:val="00F6754D"/>
    <w:rsid w:val="00F71447"/>
    <w:rsid w:val="00F97350"/>
    <w:rsid w:val="00FC17F0"/>
    <w:rsid w:val="00FC6947"/>
    <w:rsid w:val="00FC7039"/>
    <w:rsid w:val="00FE6A5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8A5D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sz w:val="24"/>
      <w:szCs w:val="24"/>
    </w:rPr>
  </w:style>
  <w:style w:type="paragraph" w:styleId="1">
    <w:name w:val="heading 1"/>
    <w:basedOn w:val="a0"/>
    <w:next w:val="a0"/>
    <w:link w:val="10"/>
    <w:uiPriority w:val="9"/>
    <w:qFormat/>
    <w:pPr>
      <w:keepNext/>
      <w:spacing w:before="240" w:after="60"/>
      <w:outlineLvl w:val="0"/>
    </w:pPr>
    <w:rPr>
      <w:rFonts w:ascii="Cambria" w:eastAsia="Calibri" w:hAnsi="Cambria"/>
      <w:b/>
      <w:bCs/>
      <w:kern w:val="32"/>
      <w:sz w:val="32"/>
      <w:szCs w:val="32"/>
    </w:rPr>
  </w:style>
  <w:style w:type="paragraph" w:styleId="2">
    <w:name w:val="heading 2"/>
    <w:aliases w:val="ЗАГ-2"/>
    <w:basedOn w:val="a0"/>
    <w:next w:val="a0"/>
    <w:link w:val="20"/>
    <w:uiPriority w:val="9"/>
    <w:unhideWhenUsed/>
    <w:qFormat/>
    <w:pPr>
      <w:keepNext/>
      <w:spacing w:before="240" w:after="60"/>
      <w:outlineLvl w:val="1"/>
    </w:pPr>
    <w:rPr>
      <w:rFonts w:ascii="Cambria" w:hAnsi="Cambria"/>
      <w:b/>
      <w:bCs/>
      <w:i/>
      <w:iCs/>
      <w:sz w:val="28"/>
      <w:szCs w:val="28"/>
    </w:rPr>
  </w:style>
  <w:style w:type="paragraph" w:styleId="3">
    <w:name w:val="heading 3"/>
    <w:basedOn w:val="a0"/>
    <w:next w:val="a0"/>
    <w:link w:val="30"/>
    <w:unhideWhenUsed/>
    <w:qFormat/>
    <w:pPr>
      <w:keepNext/>
      <w:spacing w:before="240" w:after="60"/>
      <w:outlineLvl w:val="2"/>
    </w:pPr>
    <w:rPr>
      <w:rFonts w:ascii="Cambria" w:hAnsi="Cambria"/>
      <w:b/>
      <w:bCs/>
      <w:sz w:val="26"/>
      <w:szCs w:val="26"/>
    </w:rPr>
  </w:style>
  <w:style w:type="paragraph" w:styleId="4">
    <w:name w:val="heading 4"/>
    <w:basedOn w:val="a0"/>
    <w:next w:val="a0"/>
    <w:link w:val="40"/>
    <w:qFormat/>
    <w:pPr>
      <w:keepNext/>
      <w:spacing w:before="240" w:after="60" w:line="276" w:lineRule="auto"/>
      <w:outlineLvl w:val="3"/>
    </w:pPr>
    <w:rPr>
      <w:b/>
      <w:bCs/>
      <w:sz w:val="28"/>
      <w:szCs w:val="28"/>
      <w:lang w:val="x-none" w:eastAsia="en-US"/>
    </w:rPr>
  </w:style>
  <w:style w:type="paragraph" w:styleId="5">
    <w:name w:val="heading 5"/>
    <w:basedOn w:val="a0"/>
    <w:next w:val="a0"/>
    <w:link w:val="50"/>
    <w:semiHidden/>
    <w:unhideWhenUsed/>
    <w:qFormat/>
    <w:pPr>
      <w:spacing w:before="240" w:after="60"/>
      <w:outlineLvl w:val="4"/>
    </w:pPr>
    <w:rPr>
      <w:rFonts w:ascii="Calibri" w:hAnsi="Calibri"/>
      <w:b/>
      <w:bCs/>
      <w:i/>
      <w:iCs/>
      <w:sz w:val="26"/>
      <w:szCs w:val="26"/>
    </w:rPr>
  </w:style>
  <w:style w:type="paragraph" w:styleId="6">
    <w:name w:val="heading 6"/>
    <w:basedOn w:val="a0"/>
    <w:next w:val="a0"/>
    <w:link w:val="60"/>
    <w:semiHidden/>
    <w:unhideWhenUsed/>
    <w:qFormat/>
    <w:pPr>
      <w:spacing w:before="240" w:after="60"/>
      <w:outlineLvl w:val="5"/>
    </w:pPr>
    <w:rPr>
      <w:rFonts w:ascii="Calibri" w:hAnsi="Calibri"/>
      <w:b/>
      <w:bCs/>
      <w:sz w:val="22"/>
      <w:szCs w:val="22"/>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pPr>
      <w:spacing w:before="100" w:beforeAutospacing="1" w:after="100" w:afterAutospacing="1"/>
    </w:pPr>
  </w:style>
  <w:style w:type="character" w:customStyle="1" w:styleId="apple-converted-space">
    <w:name w:val="apple-converted-space"/>
    <w:basedOn w:val="a1"/>
  </w:style>
  <w:style w:type="character" w:customStyle="1" w:styleId="10">
    <w:name w:val="Заголовок 1 Знак"/>
    <w:link w:val="1"/>
    <w:locked/>
    <w:rPr>
      <w:rFonts w:ascii="Cambria" w:eastAsia="Calibri" w:hAnsi="Cambria"/>
      <w:b/>
      <w:bCs/>
      <w:kern w:val="32"/>
      <w:sz w:val="32"/>
      <w:szCs w:val="32"/>
      <w:lang w:val="ru-RU" w:eastAsia="ru-RU" w:bidi="ar-SA"/>
    </w:rPr>
  </w:style>
  <w:style w:type="paragraph" w:styleId="a5">
    <w:name w:val="List Paragraph"/>
    <w:aliases w:val="Содержание. 2 уровень"/>
    <w:basedOn w:val="a0"/>
    <w:link w:val="a6"/>
    <w:uiPriority w:val="34"/>
    <w:qFormat/>
    <w:pPr>
      <w:spacing w:after="200" w:line="276" w:lineRule="auto"/>
      <w:ind w:left="720"/>
      <w:contextualSpacing/>
    </w:pPr>
    <w:rPr>
      <w:rFonts w:ascii="Calibri" w:eastAsia="Calibri" w:hAnsi="Calibri"/>
      <w:sz w:val="22"/>
      <w:szCs w:val="22"/>
      <w:lang w:eastAsia="en-US"/>
    </w:rPr>
  </w:style>
  <w:style w:type="paragraph" w:styleId="21">
    <w:name w:val="Body Text Indent 2"/>
    <w:basedOn w:val="a0"/>
    <w:link w:val="22"/>
    <w:pPr>
      <w:spacing w:after="120" w:line="480" w:lineRule="auto"/>
      <w:ind w:left="283"/>
    </w:pPr>
    <w:rPr>
      <w:rFonts w:ascii="Calibri" w:eastAsia="Calibri" w:hAnsi="Calibri"/>
    </w:rPr>
  </w:style>
  <w:style w:type="character" w:customStyle="1" w:styleId="22">
    <w:name w:val="Основной текст с отступом 2 Знак"/>
    <w:link w:val="21"/>
    <w:locked/>
    <w:rPr>
      <w:rFonts w:ascii="Calibri" w:eastAsia="Calibri" w:hAnsi="Calibri"/>
      <w:sz w:val="24"/>
      <w:szCs w:val="24"/>
      <w:lang w:val="ru-RU" w:eastAsia="ru-RU" w:bidi="ar-SA"/>
    </w:rPr>
  </w:style>
  <w:style w:type="table" w:styleId="a7">
    <w:name w:val="Table Grid"/>
    <w:basedOn w:val="a2"/>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link w:val="3"/>
    <w:rPr>
      <w:rFonts w:ascii="Cambria" w:eastAsia="Times New Roman" w:hAnsi="Cambria" w:cs="Times New Roman"/>
      <w:b/>
      <w:bCs/>
      <w:sz w:val="26"/>
      <w:szCs w:val="26"/>
    </w:rPr>
  </w:style>
  <w:style w:type="character" w:customStyle="1" w:styleId="11pt">
    <w:name w:val="Основной текст + 11 pt"/>
    <w:rPr>
      <w:rFonts w:ascii="Times New Roman" w:eastAsia="Times New Roman" w:hAnsi="Times New Roman" w:cs="Times New Roman" w:hint="default"/>
      <w:color w:val="000000"/>
      <w:spacing w:val="1"/>
      <w:w w:val="100"/>
      <w:position w:val="0"/>
      <w:sz w:val="22"/>
      <w:szCs w:val="22"/>
      <w:shd w:val="clear" w:color="auto" w:fill="FFFFFF"/>
      <w:lang w:val="ru-RU"/>
    </w:rPr>
  </w:style>
  <w:style w:type="paragraph" w:customStyle="1" w:styleId="23">
    <w:name w:val="Основной текст2"/>
    <w:basedOn w:val="a0"/>
    <w:pPr>
      <w:shd w:val="clear" w:color="auto" w:fill="FFFFFF"/>
      <w:spacing w:before="360" w:line="317" w:lineRule="exact"/>
      <w:jc w:val="both"/>
    </w:pPr>
    <w:rPr>
      <w:sz w:val="27"/>
      <w:szCs w:val="27"/>
      <w:lang w:eastAsia="en-US"/>
    </w:rPr>
  </w:style>
  <w:style w:type="paragraph" w:styleId="a8">
    <w:name w:val="Body Text Indent"/>
    <w:basedOn w:val="a0"/>
    <w:link w:val="a9"/>
    <w:pPr>
      <w:spacing w:after="120"/>
      <w:ind w:left="283"/>
    </w:pPr>
  </w:style>
  <w:style w:type="character" w:customStyle="1" w:styleId="a9">
    <w:name w:val="Основной текст с отступом Знак"/>
    <w:link w:val="a8"/>
    <w:rPr>
      <w:sz w:val="24"/>
      <w:szCs w:val="24"/>
    </w:rPr>
  </w:style>
  <w:style w:type="character" w:styleId="aa">
    <w:name w:val="Hyperlink"/>
    <w:unhideWhenUsed/>
    <w:rPr>
      <w:color w:val="0000FF"/>
      <w:u w:val="single"/>
    </w:rPr>
  </w:style>
  <w:style w:type="character" w:customStyle="1" w:styleId="2115pt">
    <w:name w:val="Основной текст (2) + 11;5 p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styleId="ab">
    <w:name w:val="FollowedHyperlink"/>
    <w:rPr>
      <w:color w:val="800080"/>
      <w:u w:val="single"/>
    </w:rPr>
  </w:style>
  <w:style w:type="paragraph" w:styleId="ac">
    <w:name w:val="header"/>
    <w:basedOn w:val="a0"/>
    <w:link w:val="ad"/>
    <w:uiPriority w:val="99"/>
    <w:pPr>
      <w:tabs>
        <w:tab w:val="center" w:pos="4677"/>
        <w:tab w:val="right" w:pos="9355"/>
      </w:tabs>
    </w:pPr>
  </w:style>
  <w:style w:type="character" w:customStyle="1" w:styleId="ad">
    <w:name w:val="Верхний колонтитул Знак"/>
    <w:link w:val="ac"/>
    <w:uiPriority w:val="99"/>
    <w:rPr>
      <w:sz w:val="24"/>
      <w:szCs w:val="24"/>
    </w:rPr>
  </w:style>
  <w:style w:type="paragraph" w:styleId="ae">
    <w:name w:val="footer"/>
    <w:basedOn w:val="a0"/>
    <w:link w:val="af"/>
    <w:uiPriority w:val="99"/>
    <w:pPr>
      <w:tabs>
        <w:tab w:val="center" w:pos="4677"/>
        <w:tab w:val="right" w:pos="9355"/>
      </w:tabs>
    </w:pPr>
  </w:style>
  <w:style w:type="character" w:customStyle="1" w:styleId="af">
    <w:name w:val="Нижний колонтитул Знак"/>
    <w:link w:val="ae"/>
    <w:uiPriority w:val="99"/>
    <w:rPr>
      <w:sz w:val="24"/>
      <w:szCs w:val="24"/>
    </w:rPr>
  </w:style>
  <w:style w:type="character" w:styleId="af0">
    <w:name w:val="Emphasis"/>
    <w:uiPriority w:val="20"/>
    <w:qFormat/>
    <w:rPr>
      <w:i/>
      <w:iCs/>
    </w:rPr>
  </w:style>
  <w:style w:type="character" w:styleId="af1">
    <w:name w:val="Strong"/>
    <w:uiPriority w:val="22"/>
    <w:qFormat/>
    <w:rPr>
      <w:b/>
      <w:bCs/>
    </w:rPr>
  </w:style>
  <w:style w:type="character" w:customStyle="1" w:styleId="2113">
    <w:name w:val="Основной текст (2) + 113"/>
    <w:aliases w:val="5 pt5"/>
    <w:uiPriority w:val="99"/>
    <w:rPr>
      <w:rFonts w:ascii="Times New Roman" w:hAnsi="Times New Roman" w:cs="Times New Roman"/>
      <w:color w:val="000000"/>
      <w:spacing w:val="0"/>
      <w:w w:val="100"/>
      <w:position w:val="0"/>
      <w:sz w:val="23"/>
      <w:szCs w:val="23"/>
      <w:shd w:val="clear" w:color="auto" w:fill="FFFFFF"/>
      <w:lang w:val="ru-RU" w:eastAsia="ru-RU"/>
    </w:rPr>
  </w:style>
  <w:style w:type="character" w:customStyle="1" w:styleId="24">
    <w:name w:val="Основной текст (2)_"/>
    <w:link w:val="25"/>
    <w:uiPriority w:val="99"/>
    <w:locked/>
    <w:rPr>
      <w:sz w:val="28"/>
      <w:szCs w:val="28"/>
      <w:shd w:val="clear" w:color="auto" w:fill="FFFFFF"/>
    </w:rPr>
  </w:style>
  <w:style w:type="paragraph" w:customStyle="1" w:styleId="25">
    <w:name w:val="Основной текст (2)"/>
    <w:basedOn w:val="a0"/>
    <w:link w:val="24"/>
    <w:uiPriority w:val="99"/>
    <w:pPr>
      <w:widowControl w:val="0"/>
      <w:shd w:val="clear" w:color="auto" w:fill="FFFFFF"/>
      <w:spacing w:after="180" w:line="331" w:lineRule="exact"/>
      <w:ind w:hanging="360"/>
      <w:jc w:val="both"/>
    </w:pPr>
    <w:rPr>
      <w:sz w:val="28"/>
      <w:szCs w:val="28"/>
    </w:rPr>
  </w:style>
  <w:style w:type="paragraph" w:styleId="af2">
    <w:name w:val="No Spacing"/>
    <w:link w:val="af3"/>
    <w:uiPriority w:val="99"/>
    <w:qFormat/>
    <w:rPr>
      <w:rFonts w:ascii="Calibri" w:eastAsia="Calibri" w:hAnsi="Calibri"/>
      <w:sz w:val="22"/>
      <w:szCs w:val="22"/>
      <w:lang w:eastAsia="en-US"/>
    </w:rPr>
  </w:style>
  <w:style w:type="character" w:customStyle="1" w:styleId="c11">
    <w:name w:val="c11"/>
  </w:style>
  <w:style w:type="paragraph" w:customStyle="1" w:styleId="c80">
    <w:name w:val="c80"/>
    <w:basedOn w:val="a0"/>
    <w:pPr>
      <w:spacing w:before="100" w:beforeAutospacing="1" w:after="100" w:afterAutospacing="1"/>
    </w:pPr>
  </w:style>
  <w:style w:type="character" w:customStyle="1" w:styleId="c1">
    <w:name w:val="c1"/>
  </w:style>
  <w:style w:type="paragraph" w:customStyle="1" w:styleId="c66">
    <w:name w:val="c66"/>
    <w:basedOn w:val="a0"/>
    <w:pPr>
      <w:spacing w:before="100" w:beforeAutospacing="1" w:after="100" w:afterAutospacing="1"/>
    </w:pPr>
  </w:style>
  <w:style w:type="paragraph" w:customStyle="1" w:styleId="c81">
    <w:name w:val="c81"/>
    <w:basedOn w:val="a0"/>
    <w:pPr>
      <w:spacing w:before="100" w:beforeAutospacing="1" w:after="100" w:afterAutospacing="1"/>
    </w:pPr>
  </w:style>
  <w:style w:type="paragraph" w:customStyle="1" w:styleId="style15">
    <w:name w:val="style15"/>
    <w:basedOn w:val="a0"/>
    <w:pPr>
      <w:spacing w:before="100" w:beforeAutospacing="1" w:after="100" w:afterAutospacing="1"/>
    </w:pPr>
  </w:style>
  <w:style w:type="paragraph" w:customStyle="1" w:styleId="Default">
    <w:name w:val="Default"/>
    <w:pPr>
      <w:autoSpaceDE w:val="0"/>
      <w:autoSpaceDN w:val="0"/>
      <w:adjustRightInd w:val="0"/>
    </w:pPr>
    <w:rPr>
      <w:rFonts w:eastAsia="Calibri"/>
      <w:color w:val="000000"/>
      <w:sz w:val="24"/>
      <w:szCs w:val="24"/>
      <w:lang w:eastAsia="en-US"/>
    </w:rPr>
  </w:style>
  <w:style w:type="character" w:customStyle="1" w:styleId="211">
    <w:name w:val="Основной текст (2) + 11"/>
    <w:aliases w:val="5 pt,Полужирный"/>
    <w:uiPriority w:val="99"/>
    <w:rPr>
      <w:rFonts w:ascii="Times New Roman" w:hAnsi="Times New Roman" w:cs="Times New Roman"/>
      <w:b/>
      <w:bCs/>
      <w:color w:val="000000"/>
      <w:spacing w:val="0"/>
      <w:w w:val="100"/>
      <w:position w:val="0"/>
      <w:sz w:val="23"/>
      <w:szCs w:val="23"/>
      <w:shd w:val="clear" w:color="auto" w:fill="FFFFFF"/>
      <w:lang w:val="ru-RU" w:eastAsia="ru-RU"/>
    </w:rPr>
  </w:style>
  <w:style w:type="character" w:customStyle="1" w:styleId="20">
    <w:name w:val="Заголовок 2 Знак"/>
    <w:aliases w:val="ЗАГ-2 Знак"/>
    <w:link w:val="2"/>
    <w:rPr>
      <w:rFonts w:ascii="Cambria" w:eastAsia="Times New Roman" w:hAnsi="Cambria" w:cs="Times New Roman"/>
      <w:b/>
      <w:bCs/>
      <w:i/>
      <w:iCs/>
      <w:sz w:val="28"/>
      <w:szCs w:val="28"/>
    </w:rPr>
  </w:style>
  <w:style w:type="paragraph" w:styleId="af4">
    <w:name w:val="Body Text"/>
    <w:basedOn w:val="a0"/>
    <w:link w:val="af5"/>
    <w:pPr>
      <w:spacing w:after="120"/>
    </w:pPr>
  </w:style>
  <w:style w:type="character" w:customStyle="1" w:styleId="af5">
    <w:name w:val="Основной текст Знак"/>
    <w:link w:val="af4"/>
    <w:rPr>
      <w:sz w:val="24"/>
      <w:szCs w:val="24"/>
    </w:rPr>
  </w:style>
  <w:style w:type="character" w:customStyle="1" w:styleId="af6">
    <w:name w:val="Основной текст + Полужирный"/>
    <w:uiPriority w:val="99"/>
    <w:rPr>
      <w:rFonts w:ascii="Book Antiqua" w:hAnsi="Book Antiqua" w:cs="Book Antiqua"/>
      <w:b/>
      <w:bCs/>
      <w:sz w:val="22"/>
      <w:szCs w:val="22"/>
    </w:rPr>
  </w:style>
  <w:style w:type="character" w:customStyle="1" w:styleId="32">
    <w:name w:val="Заголовок №3 (2)"/>
    <w:link w:val="321"/>
    <w:uiPriority w:val="99"/>
    <w:rPr>
      <w:rFonts w:ascii="Arial" w:hAnsi="Arial" w:cs="Arial"/>
      <w:b/>
      <w:bCs/>
      <w:shd w:val="clear" w:color="auto" w:fill="FFFFFF"/>
    </w:rPr>
  </w:style>
  <w:style w:type="paragraph" w:customStyle="1" w:styleId="321">
    <w:name w:val="Заголовок №3 (2)1"/>
    <w:basedOn w:val="a0"/>
    <w:link w:val="32"/>
    <w:uiPriority w:val="99"/>
    <w:pPr>
      <w:shd w:val="clear" w:color="auto" w:fill="FFFFFF"/>
      <w:spacing w:line="439" w:lineRule="exact"/>
      <w:ind w:firstLine="1140"/>
      <w:outlineLvl w:val="2"/>
    </w:pPr>
    <w:rPr>
      <w:rFonts w:ascii="Arial" w:hAnsi="Arial" w:cs="Arial"/>
      <w:b/>
      <w:bCs/>
      <w:sz w:val="20"/>
      <w:szCs w:val="20"/>
    </w:rPr>
  </w:style>
  <w:style w:type="character" w:customStyle="1" w:styleId="noprint">
    <w:name w:val="noprint"/>
  </w:style>
  <w:style w:type="character" w:styleId="af7">
    <w:name w:val="Placeholder Text"/>
    <w:uiPriority w:val="99"/>
    <w:semiHidden/>
    <w:rPr>
      <w:color w:val="808080"/>
    </w:rPr>
  </w:style>
  <w:style w:type="paragraph" w:styleId="af8">
    <w:name w:val="Balloon Text"/>
    <w:basedOn w:val="a0"/>
    <w:link w:val="af9"/>
    <w:uiPriority w:val="99"/>
    <w:unhideWhenUsed/>
    <w:rPr>
      <w:rFonts w:ascii="Tahoma" w:hAnsi="Tahoma" w:cs="Tahoma"/>
      <w:sz w:val="16"/>
      <w:szCs w:val="16"/>
    </w:rPr>
  </w:style>
  <w:style w:type="character" w:customStyle="1" w:styleId="af9">
    <w:name w:val="Текст выноски Знак"/>
    <w:link w:val="af8"/>
    <w:uiPriority w:val="99"/>
    <w:rPr>
      <w:rFonts w:ascii="Tahoma" w:hAnsi="Tahoma" w:cs="Tahoma"/>
      <w:sz w:val="16"/>
      <w:szCs w:val="16"/>
    </w:rPr>
  </w:style>
  <w:style w:type="paragraph" w:customStyle="1" w:styleId="11">
    <w:name w:val="Обычный1"/>
    <w:pPr>
      <w:widowControl w:val="0"/>
    </w:pPr>
  </w:style>
  <w:style w:type="character" w:customStyle="1" w:styleId="2114">
    <w:name w:val="Основной текст (2) + 114"/>
    <w:aliases w:val="5 pt6,Полужирный4,Курсив"/>
    <w:uiPriority w:val="99"/>
    <w:rPr>
      <w:rFonts w:ascii="Times New Roman" w:hAnsi="Times New Roman" w:cs="Times New Roman"/>
      <w:b/>
      <w:bCs/>
      <w:i/>
      <w:iCs/>
      <w:color w:val="000000"/>
      <w:spacing w:val="0"/>
      <w:w w:val="100"/>
      <w:position w:val="0"/>
      <w:sz w:val="23"/>
      <w:szCs w:val="23"/>
      <w:shd w:val="clear" w:color="auto" w:fill="FFFFFF"/>
      <w:lang w:val="ru-RU" w:eastAsia="ru-RU"/>
    </w:rPr>
  </w:style>
  <w:style w:type="paragraph" w:customStyle="1" w:styleId="default0">
    <w:name w:val="default"/>
    <w:basedOn w:val="a0"/>
    <w:pPr>
      <w:spacing w:before="100" w:beforeAutospacing="1" w:after="100" w:afterAutospacing="1"/>
    </w:pPr>
  </w:style>
  <w:style w:type="character" w:customStyle="1" w:styleId="40">
    <w:name w:val="Заголовок 4 Знак"/>
    <w:link w:val="4"/>
    <w:rPr>
      <w:b/>
      <w:bCs/>
      <w:sz w:val="28"/>
      <w:szCs w:val="28"/>
      <w:lang w:val="x-none" w:eastAsia="en-US"/>
    </w:rPr>
  </w:style>
  <w:style w:type="paragraph" w:customStyle="1" w:styleId="afa">
    <w:name w:val="ЭОР_осн_текст"/>
    <w:basedOn w:val="a0"/>
    <w:qFormat/>
    <w:pPr>
      <w:shd w:val="clear" w:color="auto" w:fill="FFFFFF"/>
      <w:spacing w:line="360" w:lineRule="auto"/>
      <w:ind w:firstLine="720"/>
      <w:jc w:val="both"/>
    </w:pPr>
    <w:rPr>
      <w:rFonts w:eastAsia="Calibri"/>
      <w:lang w:eastAsia="en-US"/>
    </w:rPr>
  </w:style>
  <w:style w:type="paragraph" w:customStyle="1" w:styleId="Style3">
    <w:name w:val="Style3"/>
    <w:basedOn w:val="a0"/>
    <w:uiPriority w:val="99"/>
    <w:pPr>
      <w:widowControl w:val="0"/>
      <w:autoSpaceDE w:val="0"/>
      <w:autoSpaceDN w:val="0"/>
      <w:adjustRightInd w:val="0"/>
      <w:spacing w:line="343" w:lineRule="exact"/>
    </w:pPr>
  </w:style>
  <w:style w:type="paragraph" w:customStyle="1" w:styleId="Style4">
    <w:name w:val="Style4"/>
    <w:basedOn w:val="a0"/>
    <w:uiPriority w:val="99"/>
    <w:pPr>
      <w:widowControl w:val="0"/>
      <w:autoSpaceDE w:val="0"/>
      <w:autoSpaceDN w:val="0"/>
      <w:adjustRightInd w:val="0"/>
      <w:spacing w:line="350" w:lineRule="exact"/>
      <w:jc w:val="both"/>
    </w:pPr>
  </w:style>
  <w:style w:type="paragraph" w:customStyle="1" w:styleId="Style6">
    <w:name w:val="Style6"/>
    <w:basedOn w:val="a0"/>
    <w:uiPriority w:val="99"/>
    <w:pPr>
      <w:widowControl w:val="0"/>
      <w:autoSpaceDE w:val="0"/>
      <w:autoSpaceDN w:val="0"/>
      <w:adjustRightInd w:val="0"/>
      <w:spacing w:line="349" w:lineRule="exact"/>
      <w:jc w:val="both"/>
    </w:pPr>
  </w:style>
  <w:style w:type="paragraph" w:customStyle="1" w:styleId="Style7">
    <w:name w:val="Style7"/>
    <w:basedOn w:val="a0"/>
    <w:uiPriority w:val="99"/>
    <w:pPr>
      <w:widowControl w:val="0"/>
      <w:autoSpaceDE w:val="0"/>
      <w:autoSpaceDN w:val="0"/>
      <w:adjustRightInd w:val="0"/>
      <w:spacing w:line="348" w:lineRule="exact"/>
    </w:pPr>
  </w:style>
  <w:style w:type="paragraph" w:customStyle="1" w:styleId="Style8">
    <w:name w:val="Style8"/>
    <w:basedOn w:val="a0"/>
    <w:uiPriority w:val="99"/>
    <w:pPr>
      <w:widowControl w:val="0"/>
      <w:autoSpaceDE w:val="0"/>
      <w:autoSpaceDN w:val="0"/>
      <w:adjustRightInd w:val="0"/>
      <w:spacing w:line="346" w:lineRule="exact"/>
      <w:ind w:hanging="355"/>
      <w:jc w:val="both"/>
    </w:pPr>
  </w:style>
  <w:style w:type="paragraph" w:customStyle="1" w:styleId="Style9">
    <w:name w:val="Style9"/>
    <w:basedOn w:val="a0"/>
    <w:uiPriority w:val="99"/>
    <w:pPr>
      <w:widowControl w:val="0"/>
      <w:autoSpaceDE w:val="0"/>
      <w:autoSpaceDN w:val="0"/>
      <w:adjustRightInd w:val="0"/>
    </w:pPr>
  </w:style>
  <w:style w:type="paragraph" w:customStyle="1" w:styleId="Style10">
    <w:name w:val="Style10"/>
    <w:basedOn w:val="a0"/>
    <w:uiPriority w:val="99"/>
    <w:pPr>
      <w:widowControl w:val="0"/>
      <w:autoSpaceDE w:val="0"/>
      <w:autoSpaceDN w:val="0"/>
      <w:adjustRightInd w:val="0"/>
    </w:pPr>
  </w:style>
  <w:style w:type="paragraph" w:customStyle="1" w:styleId="Style11">
    <w:name w:val="Style11"/>
    <w:basedOn w:val="a0"/>
    <w:uiPriority w:val="99"/>
    <w:pPr>
      <w:widowControl w:val="0"/>
      <w:autoSpaceDE w:val="0"/>
      <w:autoSpaceDN w:val="0"/>
      <w:adjustRightInd w:val="0"/>
    </w:pPr>
  </w:style>
  <w:style w:type="paragraph" w:customStyle="1" w:styleId="Style12">
    <w:name w:val="Style12"/>
    <w:basedOn w:val="a0"/>
    <w:uiPriority w:val="99"/>
    <w:pPr>
      <w:widowControl w:val="0"/>
      <w:autoSpaceDE w:val="0"/>
      <w:autoSpaceDN w:val="0"/>
      <w:adjustRightInd w:val="0"/>
      <w:spacing w:line="706" w:lineRule="exact"/>
    </w:pPr>
  </w:style>
  <w:style w:type="paragraph" w:customStyle="1" w:styleId="Style13">
    <w:name w:val="Style13"/>
    <w:basedOn w:val="a0"/>
    <w:uiPriority w:val="99"/>
    <w:pPr>
      <w:widowControl w:val="0"/>
      <w:autoSpaceDE w:val="0"/>
      <w:autoSpaceDN w:val="0"/>
      <w:adjustRightInd w:val="0"/>
    </w:pPr>
  </w:style>
  <w:style w:type="character" w:customStyle="1" w:styleId="FontStyle16">
    <w:name w:val="Font Style16"/>
    <w:uiPriority w:val="99"/>
    <w:rPr>
      <w:rFonts w:ascii="Times New Roman" w:hAnsi="Times New Roman" w:cs="Times New Roman" w:hint="default"/>
      <w:b/>
      <w:bCs/>
      <w:sz w:val="26"/>
      <w:szCs w:val="26"/>
    </w:rPr>
  </w:style>
  <w:style w:type="character" w:customStyle="1" w:styleId="FontStyle17">
    <w:name w:val="Font Style17"/>
    <w:uiPriority w:val="99"/>
    <w:rPr>
      <w:rFonts w:ascii="Times New Roman" w:hAnsi="Times New Roman" w:cs="Times New Roman" w:hint="default"/>
      <w:i/>
      <w:iCs/>
      <w:sz w:val="26"/>
      <w:szCs w:val="26"/>
    </w:rPr>
  </w:style>
  <w:style w:type="character" w:customStyle="1" w:styleId="FontStyle18">
    <w:name w:val="Font Style18"/>
    <w:uiPriority w:val="99"/>
    <w:rPr>
      <w:rFonts w:ascii="Times New Roman" w:hAnsi="Times New Roman" w:cs="Times New Roman" w:hint="default"/>
      <w:b/>
      <w:bCs/>
      <w:i/>
      <w:iCs/>
      <w:sz w:val="26"/>
      <w:szCs w:val="26"/>
    </w:rPr>
  </w:style>
  <w:style w:type="character" w:customStyle="1" w:styleId="FontStyle19">
    <w:name w:val="Font Style19"/>
    <w:uiPriority w:val="99"/>
    <w:rPr>
      <w:rFonts w:ascii="Times New Roman" w:hAnsi="Times New Roman" w:cs="Times New Roman" w:hint="default"/>
      <w:sz w:val="26"/>
      <w:szCs w:val="26"/>
    </w:rPr>
  </w:style>
  <w:style w:type="character" w:customStyle="1" w:styleId="FontStyle21">
    <w:name w:val="Font Style21"/>
    <w:uiPriority w:val="99"/>
    <w:rPr>
      <w:rFonts w:ascii="Times New Roman" w:hAnsi="Times New Roman" w:cs="Times New Roman" w:hint="default"/>
      <w:b/>
      <w:bCs/>
      <w:i/>
      <w:iCs/>
      <w:sz w:val="26"/>
      <w:szCs w:val="26"/>
    </w:rPr>
  </w:style>
  <w:style w:type="character" w:customStyle="1" w:styleId="FontStyle22">
    <w:name w:val="Font Style22"/>
    <w:uiPriority w:val="99"/>
    <w:rPr>
      <w:rFonts w:ascii="Times New Roman" w:hAnsi="Times New Roman" w:cs="Times New Roman" w:hint="default"/>
      <w:sz w:val="26"/>
      <w:szCs w:val="26"/>
    </w:rPr>
  </w:style>
  <w:style w:type="character" w:customStyle="1" w:styleId="fontstyle01">
    <w:name w:val="fontstyle01"/>
    <w:rPr>
      <w:rFonts w:ascii="Helvetica-Bold" w:hAnsi="Helvetica-Bold" w:hint="default"/>
      <w:b/>
      <w:bCs/>
      <w:i w:val="0"/>
      <w:iCs w:val="0"/>
      <w:color w:val="000000"/>
      <w:sz w:val="22"/>
      <w:szCs w:val="22"/>
    </w:rPr>
  </w:style>
  <w:style w:type="character" w:customStyle="1" w:styleId="fontstyle210">
    <w:name w:val="fontstyle21"/>
    <w:rPr>
      <w:rFonts w:ascii="Times-Roman" w:hAnsi="Times-Roman" w:hint="default"/>
      <w:b w:val="0"/>
      <w:bCs w:val="0"/>
      <w:i w:val="0"/>
      <w:iCs w:val="0"/>
      <w:color w:val="000000"/>
      <w:sz w:val="22"/>
      <w:szCs w:val="22"/>
    </w:rPr>
  </w:style>
  <w:style w:type="character" w:customStyle="1" w:styleId="fontstyle31">
    <w:name w:val="fontstyle31"/>
    <w:rPr>
      <w:rFonts w:ascii="Times-Italic" w:hAnsi="Times-Italic" w:hint="default"/>
      <w:b w:val="0"/>
      <w:bCs w:val="0"/>
      <w:i/>
      <w:iCs/>
      <w:color w:val="000000"/>
      <w:sz w:val="22"/>
      <w:szCs w:val="22"/>
    </w:rPr>
  </w:style>
  <w:style w:type="table" w:customStyle="1" w:styleId="110">
    <w:name w:val="Таблица простая 11"/>
    <w:basedOn w:val="a2"/>
    <w:uiPriority w:val="41"/>
    <w:rPr>
      <w:rFonts w:ascii="Calibri" w:eastAsia="Calibri" w:hAnsi="Calibri"/>
      <w:sz w:val="22"/>
      <w:szCs w:val="22"/>
      <w:lang w:eastAsia="en-US"/>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FontStyle12">
    <w:name w:val="Font Style12"/>
    <w:uiPriority w:val="99"/>
    <w:rPr>
      <w:rFonts w:ascii="Cambria" w:eastAsia="Cambria" w:hAnsi="Cambria" w:cs="Cambria" w:hint="default"/>
      <w:spacing w:val="-10"/>
      <w:sz w:val="22"/>
      <w:szCs w:val="22"/>
    </w:rPr>
  </w:style>
  <w:style w:type="paragraph" w:styleId="afb">
    <w:name w:val="Title"/>
    <w:basedOn w:val="a0"/>
    <w:link w:val="afc"/>
    <w:qFormat/>
    <w:pPr>
      <w:spacing w:line="240" w:lineRule="atLeast"/>
      <w:jc w:val="center"/>
    </w:pPr>
    <w:rPr>
      <w:rFonts w:ascii="Arial" w:hAnsi="Arial"/>
      <w:b/>
      <w:szCs w:val="20"/>
    </w:rPr>
  </w:style>
  <w:style w:type="character" w:customStyle="1" w:styleId="afc">
    <w:name w:val="Название Знак"/>
    <w:link w:val="afb"/>
    <w:rPr>
      <w:rFonts w:ascii="Arial" w:hAnsi="Arial"/>
      <w:b/>
      <w:sz w:val="24"/>
    </w:rPr>
  </w:style>
  <w:style w:type="character" w:customStyle="1" w:styleId="butback">
    <w:name w:val="butback"/>
  </w:style>
  <w:style w:type="character" w:customStyle="1" w:styleId="submenu-table">
    <w:name w:val="submenu-table"/>
  </w:style>
  <w:style w:type="character" w:styleId="HTML">
    <w:name w:val="HTML Typewriter"/>
    <w:unhideWhenUsed/>
    <w:rPr>
      <w:rFonts w:ascii="Courier New" w:eastAsia="Times New Roman" w:hAnsi="Courier New" w:cs="Courier New" w:hint="default"/>
      <w:sz w:val="20"/>
      <w:szCs w:val="20"/>
    </w:rPr>
  </w:style>
  <w:style w:type="character" w:customStyle="1" w:styleId="50">
    <w:name w:val="Заголовок 5 Знак"/>
    <w:link w:val="5"/>
    <w:semiHidden/>
    <w:rPr>
      <w:rFonts w:ascii="Calibri" w:eastAsia="Times New Roman" w:hAnsi="Calibri" w:cs="Times New Roman"/>
      <w:b/>
      <w:bCs/>
      <w:i/>
      <w:iCs/>
      <w:sz w:val="26"/>
      <w:szCs w:val="26"/>
    </w:rPr>
  </w:style>
  <w:style w:type="character" w:customStyle="1" w:styleId="60">
    <w:name w:val="Заголовок 6 Знак"/>
    <w:link w:val="6"/>
    <w:semiHidden/>
    <w:rPr>
      <w:rFonts w:ascii="Calibri" w:eastAsia="Times New Roman" w:hAnsi="Calibri" w:cs="Times New Roman"/>
      <w:b/>
      <w:bCs/>
      <w:sz w:val="22"/>
      <w:szCs w:val="22"/>
    </w:rPr>
  </w:style>
  <w:style w:type="paragraph" w:customStyle="1" w:styleId="Style1">
    <w:name w:val="Style1"/>
    <w:basedOn w:val="a0"/>
    <w:uiPriority w:val="99"/>
    <w:pPr>
      <w:widowControl w:val="0"/>
      <w:autoSpaceDE w:val="0"/>
      <w:autoSpaceDN w:val="0"/>
      <w:adjustRightInd w:val="0"/>
      <w:spacing w:line="371" w:lineRule="exact"/>
      <w:jc w:val="center"/>
    </w:pPr>
  </w:style>
  <w:style w:type="paragraph" w:customStyle="1" w:styleId="Style2">
    <w:name w:val="Style2"/>
    <w:basedOn w:val="a0"/>
    <w:uiPriority w:val="99"/>
    <w:pPr>
      <w:widowControl w:val="0"/>
      <w:autoSpaceDE w:val="0"/>
      <w:autoSpaceDN w:val="0"/>
      <w:adjustRightInd w:val="0"/>
      <w:jc w:val="both"/>
    </w:pPr>
  </w:style>
  <w:style w:type="paragraph" w:customStyle="1" w:styleId="Style150">
    <w:name w:val="Style15"/>
    <w:basedOn w:val="a0"/>
    <w:uiPriority w:val="99"/>
    <w:pPr>
      <w:widowControl w:val="0"/>
      <w:autoSpaceDE w:val="0"/>
      <w:autoSpaceDN w:val="0"/>
      <w:adjustRightInd w:val="0"/>
      <w:spacing w:line="370" w:lineRule="exact"/>
      <w:jc w:val="both"/>
    </w:pPr>
  </w:style>
  <w:style w:type="paragraph" w:customStyle="1" w:styleId="Style16">
    <w:name w:val="Style16"/>
    <w:basedOn w:val="a0"/>
    <w:uiPriority w:val="99"/>
    <w:pPr>
      <w:widowControl w:val="0"/>
      <w:autoSpaceDE w:val="0"/>
      <w:autoSpaceDN w:val="0"/>
      <w:adjustRightInd w:val="0"/>
      <w:jc w:val="both"/>
    </w:pPr>
  </w:style>
  <w:style w:type="paragraph" w:customStyle="1" w:styleId="Style17">
    <w:name w:val="Style17"/>
    <w:basedOn w:val="a0"/>
    <w:uiPriority w:val="99"/>
    <w:pPr>
      <w:widowControl w:val="0"/>
      <w:autoSpaceDE w:val="0"/>
      <w:autoSpaceDN w:val="0"/>
      <w:adjustRightInd w:val="0"/>
      <w:spacing w:line="430" w:lineRule="exact"/>
      <w:jc w:val="center"/>
    </w:pPr>
  </w:style>
  <w:style w:type="paragraph" w:customStyle="1" w:styleId="Style18">
    <w:name w:val="Style18"/>
    <w:basedOn w:val="a0"/>
    <w:uiPriority w:val="99"/>
    <w:pPr>
      <w:widowControl w:val="0"/>
      <w:autoSpaceDE w:val="0"/>
      <w:autoSpaceDN w:val="0"/>
      <w:adjustRightInd w:val="0"/>
      <w:spacing w:line="624" w:lineRule="exact"/>
    </w:pPr>
  </w:style>
  <w:style w:type="paragraph" w:customStyle="1" w:styleId="Style20">
    <w:name w:val="Style20"/>
    <w:basedOn w:val="a0"/>
    <w:uiPriority w:val="99"/>
    <w:pPr>
      <w:widowControl w:val="0"/>
      <w:autoSpaceDE w:val="0"/>
      <w:autoSpaceDN w:val="0"/>
      <w:adjustRightInd w:val="0"/>
      <w:jc w:val="center"/>
    </w:pPr>
  </w:style>
  <w:style w:type="paragraph" w:customStyle="1" w:styleId="Style25">
    <w:name w:val="Style25"/>
    <w:basedOn w:val="a0"/>
    <w:uiPriority w:val="99"/>
    <w:pPr>
      <w:widowControl w:val="0"/>
      <w:autoSpaceDE w:val="0"/>
      <w:autoSpaceDN w:val="0"/>
      <w:adjustRightInd w:val="0"/>
    </w:pPr>
  </w:style>
  <w:style w:type="paragraph" w:customStyle="1" w:styleId="Style28">
    <w:name w:val="Style28"/>
    <w:basedOn w:val="a0"/>
    <w:uiPriority w:val="99"/>
    <w:pPr>
      <w:widowControl w:val="0"/>
      <w:autoSpaceDE w:val="0"/>
      <w:autoSpaceDN w:val="0"/>
      <w:adjustRightInd w:val="0"/>
      <w:spacing w:line="355" w:lineRule="exact"/>
      <w:ind w:hanging="1531"/>
    </w:pPr>
  </w:style>
  <w:style w:type="paragraph" w:customStyle="1" w:styleId="Style36">
    <w:name w:val="Style36"/>
    <w:basedOn w:val="a0"/>
    <w:uiPriority w:val="99"/>
    <w:pPr>
      <w:widowControl w:val="0"/>
      <w:autoSpaceDE w:val="0"/>
      <w:autoSpaceDN w:val="0"/>
      <w:adjustRightInd w:val="0"/>
      <w:spacing w:line="370" w:lineRule="exact"/>
      <w:ind w:firstLine="706"/>
      <w:jc w:val="both"/>
    </w:pPr>
  </w:style>
  <w:style w:type="paragraph" w:customStyle="1" w:styleId="Style37">
    <w:name w:val="Style37"/>
    <w:basedOn w:val="a0"/>
    <w:uiPriority w:val="99"/>
    <w:pPr>
      <w:widowControl w:val="0"/>
      <w:autoSpaceDE w:val="0"/>
      <w:autoSpaceDN w:val="0"/>
      <w:adjustRightInd w:val="0"/>
      <w:spacing w:line="370" w:lineRule="exact"/>
      <w:ind w:firstLine="288"/>
      <w:jc w:val="both"/>
    </w:pPr>
  </w:style>
  <w:style w:type="paragraph" w:customStyle="1" w:styleId="Style45">
    <w:name w:val="Style45"/>
    <w:basedOn w:val="a0"/>
    <w:uiPriority w:val="99"/>
    <w:pPr>
      <w:widowControl w:val="0"/>
      <w:autoSpaceDE w:val="0"/>
      <w:autoSpaceDN w:val="0"/>
      <w:adjustRightInd w:val="0"/>
    </w:pPr>
  </w:style>
  <w:style w:type="paragraph" w:customStyle="1" w:styleId="Style87">
    <w:name w:val="Style87"/>
    <w:basedOn w:val="a0"/>
    <w:uiPriority w:val="99"/>
    <w:pPr>
      <w:widowControl w:val="0"/>
      <w:autoSpaceDE w:val="0"/>
      <w:autoSpaceDN w:val="0"/>
      <w:adjustRightInd w:val="0"/>
      <w:spacing w:line="430" w:lineRule="exact"/>
      <w:ind w:firstLine="3374"/>
    </w:pPr>
  </w:style>
  <w:style w:type="paragraph" w:customStyle="1" w:styleId="Style92">
    <w:name w:val="Style92"/>
    <w:basedOn w:val="a0"/>
    <w:uiPriority w:val="99"/>
    <w:pPr>
      <w:widowControl w:val="0"/>
      <w:autoSpaceDE w:val="0"/>
      <w:autoSpaceDN w:val="0"/>
      <w:adjustRightInd w:val="0"/>
    </w:pPr>
  </w:style>
  <w:style w:type="paragraph" w:customStyle="1" w:styleId="Style96">
    <w:name w:val="Style96"/>
    <w:basedOn w:val="a0"/>
    <w:uiPriority w:val="99"/>
    <w:pPr>
      <w:widowControl w:val="0"/>
      <w:autoSpaceDE w:val="0"/>
      <w:autoSpaceDN w:val="0"/>
      <w:adjustRightInd w:val="0"/>
      <w:spacing w:line="370" w:lineRule="exact"/>
      <w:ind w:firstLine="571"/>
      <w:jc w:val="both"/>
    </w:pPr>
  </w:style>
  <w:style w:type="paragraph" w:customStyle="1" w:styleId="Style97">
    <w:name w:val="Style97"/>
    <w:basedOn w:val="a0"/>
    <w:uiPriority w:val="99"/>
    <w:pPr>
      <w:widowControl w:val="0"/>
      <w:autoSpaceDE w:val="0"/>
      <w:autoSpaceDN w:val="0"/>
      <w:adjustRightInd w:val="0"/>
      <w:spacing w:line="370" w:lineRule="exact"/>
      <w:ind w:firstLine="394"/>
      <w:jc w:val="both"/>
    </w:pPr>
  </w:style>
  <w:style w:type="paragraph" w:customStyle="1" w:styleId="Style115">
    <w:name w:val="Style115"/>
    <w:basedOn w:val="a0"/>
    <w:uiPriority w:val="99"/>
    <w:pPr>
      <w:widowControl w:val="0"/>
      <w:autoSpaceDE w:val="0"/>
      <w:autoSpaceDN w:val="0"/>
      <w:adjustRightInd w:val="0"/>
    </w:pPr>
  </w:style>
  <w:style w:type="paragraph" w:customStyle="1" w:styleId="Style116">
    <w:name w:val="Style116"/>
    <w:basedOn w:val="a0"/>
    <w:uiPriority w:val="99"/>
    <w:pPr>
      <w:widowControl w:val="0"/>
      <w:autoSpaceDE w:val="0"/>
      <w:autoSpaceDN w:val="0"/>
      <w:adjustRightInd w:val="0"/>
      <w:spacing w:line="302" w:lineRule="exact"/>
      <w:jc w:val="center"/>
    </w:pPr>
  </w:style>
  <w:style w:type="paragraph" w:customStyle="1" w:styleId="Style120">
    <w:name w:val="Style120"/>
    <w:basedOn w:val="a0"/>
    <w:uiPriority w:val="99"/>
    <w:pPr>
      <w:widowControl w:val="0"/>
      <w:autoSpaceDE w:val="0"/>
      <w:autoSpaceDN w:val="0"/>
      <w:adjustRightInd w:val="0"/>
    </w:pPr>
  </w:style>
  <w:style w:type="character" w:customStyle="1" w:styleId="FontStyle159">
    <w:name w:val="Font Style159"/>
    <w:uiPriority w:val="99"/>
    <w:rPr>
      <w:rFonts w:ascii="Segoe UI" w:hAnsi="Segoe UI" w:cs="Segoe UI" w:hint="default"/>
      <w:b/>
      <w:bCs/>
      <w:color w:val="000000"/>
      <w:sz w:val="18"/>
      <w:szCs w:val="18"/>
    </w:rPr>
  </w:style>
  <w:style w:type="character" w:customStyle="1" w:styleId="FontStyle160">
    <w:name w:val="Font Style160"/>
    <w:uiPriority w:val="99"/>
    <w:rPr>
      <w:rFonts w:ascii="Calibri" w:hAnsi="Calibri" w:cs="Calibri" w:hint="default"/>
      <w:b/>
      <w:bCs/>
      <w:i/>
      <w:iCs/>
      <w:color w:val="000000"/>
      <w:sz w:val="20"/>
      <w:szCs w:val="20"/>
    </w:rPr>
  </w:style>
  <w:style w:type="character" w:customStyle="1" w:styleId="FontStyle161">
    <w:name w:val="Font Style161"/>
    <w:uiPriority w:val="99"/>
    <w:rPr>
      <w:rFonts w:ascii="Arial" w:hAnsi="Arial" w:cs="Arial" w:hint="default"/>
      <w:color w:val="000000"/>
      <w:sz w:val="26"/>
      <w:szCs w:val="26"/>
    </w:rPr>
  </w:style>
  <w:style w:type="character" w:customStyle="1" w:styleId="FontStyle179">
    <w:name w:val="Font Style179"/>
    <w:uiPriority w:val="99"/>
    <w:rPr>
      <w:rFonts w:ascii="Times New Roman" w:hAnsi="Times New Roman" w:cs="Times New Roman" w:hint="default"/>
      <w:b/>
      <w:bCs/>
      <w:color w:val="000000"/>
      <w:sz w:val="24"/>
      <w:szCs w:val="24"/>
    </w:rPr>
  </w:style>
  <w:style w:type="character" w:customStyle="1" w:styleId="FontStyle180">
    <w:name w:val="Font Style180"/>
    <w:uiPriority w:val="99"/>
    <w:rPr>
      <w:rFonts w:ascii="Times New Roman" w:hAnsi="Times New Roman" w:cs="Times New Roman" w:hint="default"/>
      <w:b/>
      <w:bCs/>
      <w:i/>
      <w:iCs/>
      <w:color w:val="000000"/>
      <w:sz w:val="24"/>
      <w:szCs w:val="24"/>
    </w:rPr>
  </w:style>
  <w:style w:type="character" w:customStyle="1" w:styleId="FontStyle181">
    <w:name w:val="Font Style181"/>
    <w:uiPriority w:val="99"/>
    <w:rPr>
      <w:rFonts w:ascii="Times New Roman" w:hAnsi="Times New Roman" w:cs="Times New Roman" w:hint="default"/>
      <w:color w:val="000000"/>
      <w:sz w:val="24"/>
      <w:szCs w:val="24"/>
    </w:rPr>
  </w:style>
  <w:style w:type="character" w:customStyle="1" w:styleId="FontStyle182">
    <w:name w:val="Font Style182"/>
    <w:uiPriority w:val="99"/>
    <w:rPr>
      <w:rFonts w:ascii="Times New Roman" w:hAnsi="Times New Roman" w:cs="Times New Roman" w:hint="default"/>
      <w:i/>
      <w:iCs/>
      <w:color w:val="000000"/>
      <w:sz w:val="24"/>
      <w:szCs w:val="24"/>
    </w:rPr>
  </w:style>
  <w:style w:type="character" w:customStyle="1" w:styleId="FontStyle183">
    <w:name w:val="Font Style183"/>
    <w:uiPriority w:val="99"/>
    <w:rPr>
      <w:rFonts w:ascii="Times New Roman" w:hAnsi="Times New Roman" w:cs="Times New Roman" w:hint="default"/>
      <w:b/>
      <w:bCs/>
      <w:color w:val="000000"/>
      <w:sz w:val="24"/>
      <w:szCs w:val="24"/>
    </w:rPr>
  </w:style>
  <w:style w:type="character" w:customStyle="1" w:styleId="FontStyle184">
    <w:name w:val="Font Style184"/>
    <w:uiPriority w:val="99"/>
    <w:rPr>
      <w:rFonts w:ascii="Times New Roman" w:hAnsi="Times New Roman" w:cs="Times New Roman" w:hint="default"/>
      <w:b/>
      <w:bCs/>
      <w:color w:val="000000"/>
      <w:sz w:val="30"/>
      <w:szCs w:val="30"/>
    </w:rPr>
  </w:style>
  <w:style w:type="character" w:customStyle="1" w:styleId="FontStyle185">
    <w:name w:val="Font Style185"/>
    <w:uiPriority w:val="99"/>
    <w:rPr>
      <w:rFonts w:ascii="Times New Roman" w:hAnsi="Times New Roman" w:cs="Times New Roman" w:hint="default"/>
      <w:color w:val="000000"/>
      <w:sz w:val="24"/>
      <w:szCs w:val="24"/>
    </w:rPr>
  </w:style>
  <w:style w:type="paragraph" w:customStyle="1" w:styleId="a">
    <w:name w:val="Уч_пов_що"/>
    <w:basedOn w:val="a8"/>
    <w:pPr>
      <w:numPr>
        <w:numId w:val="1"/>
      </w:numPr>
      <w:spacing w:after="0"/>
      <w:jc w:val="both"/>
    </w:pPr>
    <w:rPr>
      <w:rFonts w:eastAsia="Batang"/>
      <w:sz w:val="20"/>
      <w:szCs w:val="20"/>
      <w:lang w:val="uk-UA"/>
    </w:rPr>
  </w:style>
  <w:style w:type="character" w:customStyle="1" w:styleId="shorttext">
    <w:name w:val="short_text"/>
    <w:basedOn w:val="a1"/>
  </w:style>
  <w:style w:type="character" w:customStyle="1" w:styleId="hps">
    <w:name w:val="hps"/>
    <w:basedOn w:val="a1"/>
  </w:style>
  <w:style w:type="character" w:customStyle="1" w:styleId="hpsalt-edited">
    <w:name w:val="hps alt-edited"/>
    <w:basedOn w:val="a1"/>
  </w:style>
  <w:style w:type="character" w:customStyle="1" w:styleId="afd">
    <w:name w:val="Основной текст_"/>
    <w:link w:val="12"/>
    <w:locked/>
    <w:rPr>
      <w:shd w:val="clear" w:color="auto" w:fill="FFFFFF"/>
    </w:rPr>
  </w:style>
  <w:style w:type="paragraph" w:customStyle="1" w:styleId="12">
    <w:name w:val="Основной текст1"/>
    <w:basedOn w:val="a0"/>
    <w:link w:val="afd"/>
    <w:pPr>
      <w:shd w:val="clear" w:color="auto" w:fill="FFFFFF"/>
      <w:spacing w:line="0" w:lineRule="atLeast"/>
      <w:ind w:hanging="660"/>
    </w:pPr>
    <w:rPr>
      <w:sz w:val="20"/>
      <w:szCs w:val="20"/>
    </w:rPr>
  </w:style>
  <w:style w:type="paragraph" w:customStyle="1" w:styleId="210">
    <w:name w:val="Основной текст 21"/>
    <w:basedOn w:val="a0"/>
    <w:pPr>
      <w:widowControl w:val="0"/>
      <w:suppressAutoHyphens/>
      <w:jc w:val="both"/>
    </w:pPr>
    <w:rPr>
      <w:rFonts w:eastAsia="Andale Sans UI"/>
      <w:b/>
      <w:bCs/>
      <w:kern w:val="1"/>
    </w:rPr>
  </w:style>
  <w:style w:type="character" w:styleId="afe">
    <w:name w:val="page number"/>
    <w:basedOn w:val="a1"/>
  </w:style>
  <w:style w:type="table" w:customStyle="1" w:styleId="TableGrid">
    <w:name w:val="TableGrid"/>
    <w:rPr>
      <w:rFonts w:ascii="Calibri" w:hAnsi="Calibri"/>
      <w:sz w:val="22"/>
      <w:szCs w:val="22"/>
    </w:rPr>
    <w:tblPr>
      <w:tblCellMar>
        <w:top w:w="0" w:type="dxa"/>
        <w:left w:w="0" w:type="dxa"/>
        <w:bottom w:w="0" w:type="dxa"/>
        <w:right w:w="0" w:type="dxa"/>
      </w:tblCellMar>
    </w:tblPr>
  </w:style>
  <w:style w:type="paragraph" w:customStyle="1" w:styleId="Style5">
    <w:name w:val="Style5"/>
    <w:basedOn w:val="a0"/>
    <w:uiPriority w:val="99"/>
    <w:pPr>
      <w:widowControl w:val="0"/>
      <w:autoSpaceDE w:val="0"/>
      <w:autoSpaceDN w:val="0"/>
      <w:adjustRightInd w:val="0"/>
      <w:spacing w:line="347" w:lineRule="exact"/>
      <w:jc w:val="both"/>
    </w:pPr>
  </w:style>
  <w:style w:type="character" w:customStyle="1" w:styleId="FontStyle14">
    <w:name w:val="Font Style14"/>
    <w:uiPriority w:val="99"/>
    <w:rPr>
      <w:rFonts w:ascii="Times New Roman" w:hAnsi="Times New Roman" w:cs="Times New Roman"/>
      <w:b/>
      <w:bCs/>
      <w:sz w:val="26"/>
      <w:szCs w:val="26"/>
    </w:rPr>
  </w:style>
  <w:style w:type="character" w:customStyle="1" w:styleId="FontStyle15">
    <w:name w:val="Font Style15"/>
    <w:uiPriority w:val="99"/>
    <w:rPr>
      <w:rFonts w:ascii="Times New Roman" w:hAnsi="Times New Roman" w:cs="Times New Roman"/>
      <w:b/>
      <w:bCs/>
      <w:i/>
      <w:iCs/>
      <w:sz w:val="26"/>
      <w:szCs w:val="26"/>
    </w:rPr>
  </w:style>
  <w:style w:type="character" w:customStyle="1" w:styleId="a6">
    <w:name w:val="Абзац списка Знак"/>
    <w:aliases w:val="Содержание. 2 уровень Знак"/>
    <w:link w:val="a5"/>
    <w:uiPriority w:val="34"/>
    <w:qFormat/>
    <w:locked/>
    <w:rsid w:val="007F774E"/>
    <w:rPr>
      <w:rFonts w:ascii="Calibri" w:eastAsia="Calibri" w:hAnsi="Calibri"/>
      <w:sz w:val="22"/>
      <w:szCs w:val="22"/>
      <w:lang w:eastAsia="en-US"/>
    </w:rPr>
  </w:style>
  <w:style w:type="character" w:customStyle="1" w:styleId="af3">
    <w:name w:val="Без интервала Знак"/>
    <w:link w:val="af2"/>
    <w:uiPriority w:val="99"/>
    <w:locked/>
    <w:rsid w:val="009760F0"/>
    <w:rPr>
      <w:rFonts w:ascii="Calibri" w:eastAsia="Calibri" w:hAnsi="Calibri"/>
      <w:sz w:val="22"/>
      <w:szCs w:val="22"/>
      <w:lang w:eastAsia="en-US"/>
    </w:rPr>
  </w:style>
  <w:style w:type="paragraph" w:customStyle="1" w:styleId="ConsPlusNormal">
    <w:name w:val="ConsPlusNormal"/>
    <w:uiPriority w:val="99"/>
    <w:rsid w:val="005A1EC8"/>
    <w:pPr>
      <w:widowControl w:val="0"/>
      <w:autoSpaceDE w:val="0"/>
      <w:autoSpaceDN w:val="0"/>
    </w:pPr>
    <w:rPr>
      <w:rFonts w:ascii="Calibri" w:hAnsi="Calibri" w:cs="Calibri"/>
      <w:sz w:val="22"/>
    </w:rPr>
  </w:style>
  <w:style w:type="table" w:customStyle="1" w:styleId="GridTable1Light">
    <w:name w:val="Grid Table 1 Light"/>
    <w:basedOn w:val="a2"/>
    <w:uiPriority w:val="46"/>
    <w:rsid w:val="006A7449"/>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cdt4ke">
    <w:name w:val="cdt4ke"/>
    <w:basedOn w:val="a0"/>
    <w:rsid w:val="0085269C"/>
    <w:pPr>
      <w:spacing w:before="100" w:beforeAutospacing="1" w:after="100" w:afterAutospacing="1"/>
    </w:pPr>
  </w:style>
  <w:style w:type="paragraph" w:customStyle="1" w:styleId="ft02">
    <w:name w:val="ft02"/>
    <w:basedOn w:val="a0"/>
    <w:rsid w:val="00721E8A"/>
    <w:pPr>
      <w:spacing w:before="100" w:beforeAutospacing="1" w:after="100" w:afterAutospacing="1"/>
    </w:pPr>
  </w:style>
  <w:style w:type="paragraph" w:customStyle="1" w:styleId="ft08">
    <w:name w:val="ft08"/>
    <w:basedOn w:val="a0"/>
    <w:rsid w:val="00721E8A"/>
    <w:pPr>
      <w:spacing w:before="100" w:beforeAutospacing="1" w:after="100" w:afterAutospacing="1"/>
    </w:pPr>
  </w:style>
  <w:style w:type="paragraph" w:customStyle="1" w:styleId="ft03">
    <w:name w:val="ft03"/>
    <w:basedOn w:val="a0"/>
    <w:rsid w:val="00721E8A"/>
    <w:pPr>
      <w:spacing w:before="100" w:beforeAutospacing="1" w:after="100" w:afterAutospacing="1"/>
    </w:pPr>
  </w:style>
  <w:style w:type="paragraph" w:customStyle="1" w:styleId="ft04">
    <w:name w:val="ft04"/>
    <w:basedOn w:val="a0"/>
    <w:rsid w:val="00721E8A"/>
    <w:pPr>
      <w:spacing w:before="100" w:beforeAutospacing="1" w:after="100" w:afterAutospacing="1"/>
    </w:pPr>
  </w:style>
  <w:style w:type="paragraph" w:customStyle="1" w:styleId="ft05">
    <w:name w:val="ft05"/>
    <w:basedOn w:val="a0"/>
    <w:rsid w:val="00721E8A"/>
    <w:pPr>
      <w:spacing w:before="100" w:beforeAutospacing="1" w:after="100" w:afterAutospacing="1"/>
    </w:pPr>
  </w:style>
  <w:style w:type="paragraph" w:customStyle="1" w:styleId="ft06">
    <w:name w:val="ft06"/>
    <w:basedOn w:val="a0"/>
    <w:rsid w:val="00721E8A"/>
    <w:pPr>
      <w:spacing w:before="100" w:beforeAutospacing="1" w:after="100" w:afterAutospacing="1"/>
    </w:pPr>
  </w:style>
  <w:style w:type="paragraph" w:customStyle="1" w:styleId="ft07">
    <w:name w:val="ft07"/>
    <w:basedOn w:val="a0"/>
    <w:rsid w:val="00721E8A"/>
    <w:pPr>
      <w:spacing w:before="100" w:beforeAutospacing="1" w:after="100" w:afterAutospacing="1"/>
    </w:pPr>
  </w:style>
  <w:style w:type="paragraph" w:customStyle="1" w:styleId="ft00">
    <w:name w:val="ft00"/>
    <w:basedOn w:val="a0"/>
    <w:rsid w:val="00721E8A"/>
    <w:pPr>
      <w:spacing w:before="100" w:beforeAutospacing="1" w:after="100" w:afterAutospacing="1"/>
    </w:pPr>
  </w:style>
  <w:style w:type="paragraph" w:customStyle="1" w:styleId="ft01">
    <w:name w:val="ft01"/>
    <w:basedOn w:val="a0"/>
    <w:rsid w:val="00721E8A"/>
    <w:pPr>
      <w:spacing w:before="100" w:beforeAutospacing="1" w:after="100" w:afterAutospacing="1"/>
    </w:pPr>
  </w:style>
  <w:style w:type="paragraph" w:customStyle="1" w:styleId="ft010">
    <w:name w:val="ft010"/>
    <w:basedOn w:val="a0"/>
    <w:rsid w:val="00721E8A"/>
    <w:pPr>
      <w:spacing w:before="100" w:beforeAutospacing="1" w:after="100" w:afterAutospacing="1"/>
    </w:pPr>
  </w:style>
  <w:style w:type="character" w:customStyle="1" w:styleId="c3">
    <w:name w:val="c3"/>
    <w:basedOn w:val="a1"/>
    <w:rsid w:val="000767C7"/>
  </w:style>
  <w:style w:type="character" w:customStyle="1" w:styleId="c0">
    <w:name w:val="c0"/>
    <w:basedOn w:val="a1"/>
    <w:rsid w:val="000767C7"/>
  </w:style>
  <w:style w:type="paragraph" w:customStyle="1" w:styleId="c8">
    <w:name w:val="c8"/>
    <w:basedOn w:val="a0"/>
    <w:rsid w:val="000767C7"/>
    <w:pPr>
      <w:spacing w:before="100" w:beforeAutospacing="1" w:after="100" w:afterAutospacing="1"/>
    </w:pPr>
  </w:style>
  <w:style w:type="character" w:customStyle="1" w:styleId="c7">
    <w:name w:val="c7"/>
    <w:basedOn w:val="a1"/>
    <w:rsid w:val="000767C7"/>
  </w:style>
  <w:style w:type="character" w:customStyle="1" w:styleId="c16">
    <w:name w:val="c16"/>
    <w:basedOn w:val="a1"/>
    <w:rsid w:val="000767C7"/>
  </w:style>
  <w:style w:type="paragraph" w:customStyle="1" w:styleId="c4">
    <w:name w:val="c4"/>
    <w:basedOn w:val="a0"/>
    <w:rsid w:val="000767C7"/>
    <w:pPr>
      <w:spacing w:before="100" w:beforeAutospacing="1" w:after="100" w:afterAutospacing="1"/>
    </w:pPr>
  </w:style>
  <w:style w:type="paragraph" w:customStyle="1" w:styleId="c10">
    <w:name w:val="c10"/>
    <w:basedOn w:val="a0"/>
    <w:rsid w:val="00736A8F"/>
    <w:pPr>
      <w:spacing w:before="100" w:beforeAutospacing="1" w:after="100" w:afterAutospacing="1"/>
    </w:pPr>
  </w:style>
  <w:style w:type="paragraph" w:customStyle="1" w:styleId="c5">
    <w:name w:val="c5"/>
    <w:basedOn w:val="a0"/>
    <w:rsid w:val="00736A8F"/>
    <w:pPr>
      <w:spacing w:before="100" w:beforeAutospacing="1" w:after="100" w:afterAutospacing="1"/>
    </w:pPr>
  </w:style>
  <w:style w:type="character" w:customStyle="1" w:styleId="c12">
    <w:name w:val="c12"/>
    <w:basedOn w:val="a1"/>
    <w:rsid w:val="00736A8F"/>
  </w:style>
  <w:style w:type="character" w:customStyle="1" w:styleId="c14">
    <w:name w:val="c14"/>
    <w:basedOn w:val="a1"/>
    <w:rsid w:val="00736A8F"/>
  </w:style>
  <w:style w:type="paragraph" w:customStyle="1" w:styleId="c2">
    <w:name w:val="c2"/>
    <w:basedOn w:val="a0"/>
    <w:rsid w:val="00A1111E"/>
    <w:pPr>
      <w:spacing w:before="100" w:beforeAutospacing="1" w:after="100" w:afterAutospacing="1"/>
    </w:pPr>
  </w:style>
  <w:style w:type="character" w:customStyle="1" w:styleId="c30">
    <w:name w:val="c30"/>
    <w:basedOn w:val="a1"/>
    <w:rsid w:val="00A1111E"/>
  </w:style>
  <w:style w:type="paragraph" w:customStyle="1" w:styleId="c6">
    <w:name w:val="c6"/>
    <w:basedOn w:val="a0"/>
    <w:rsid w:val="001D77FF"/>
    <w:pPr>
      <w:spacing w:before="100" w:beforeAutospacing="1" w:after="100" w:afterAutospacing="1"/>
    </w:pPr>
  </w:style>
  <w:style w:type="paragraph" w:customStyle="1" w:styleId="c18">
    <w:name w:val="c18"/>
    <w:basedOn w:val="a0"/>
    <w:rsid w:val="00551A5F"/>
    <w:pPr>
      <w:spacing w:before="100" w:beforeAutospacing="1" w:after="100" w:afterAutospacing="1"/>
    </w:pPr>
  </w:style>
  <w:style w:type="paragraph" w:customStyle="1" w:styleId="c41">
    <w:name w:val="c41"/>
    <w:basedOn w:val="a0"/>
    <w:rsid w:val="00551A5F"/>
    <w:pPr>
      <w:spacing w:before="100" w:beforeAutospacing="1" w:after="100" w:afterAutospacing="1"/>
    </w:pPr>
  </w:style>
  <w:style w:type="character" w:customStyle="1" w:styleId="c37">
    <w:name w:val="c37"/>
    <w:basedOn w:val="a1"/>
    <w:rsid w:val="00551A5F"/>
  </w:style>
  <w:style w:type="paragraph" w:customStyle="1" w:styleId="c71">
    <w:name w:val="c71"/>
    <w:basedOn w:val="a0"/>
    <w:rsid w:val="00551A5F"/>
    <w:pPr>
      <w:spacing w:before="100" w:beforeAutospacing="1" w:after="100" w:afterAutospacing="1"/>
    </w:pPr>
  </w:style>
  <w:style w:type="paragraph" w:customStyle="1" w:styleId="c9">
    <w:name w:val="c9"/>
    <w:basedOn w:val="a0"/>
    <w:rsid w:val="00551A5F"/>
    <w:pPr>
      <w:spacing w:before="100" w:beforeAutospacing="1" w:after="100" w:afterAutospacing="1"/>
    </w:pPr>
  </w:style>
  <w:style w:type="character" w:customStyle="1" w:styleId="c21">
    <w:name w:val="c21"/>
    <w:basedOn w:val="a1"/>
    <w:rsid w:val="00551A5F"/>
  </w:style>
  <w:style w:type="character" w:customStyle="1" w:styleId="c62">
    <w:name w:val="c62"/>
    <w:basedOn w:val="a1"/>
    <w:rsid w:val="00551A5F"/>
  </w:style>
  <w:style w:type="paragraph" w:customStyle="1" w:styleId="c73">
    <w:name w:val="c73"/>
    <w:basedOn w:val="a0"/>
    <w:rsid w:val="00551A5F"/>
    <w:pPr>
      <w:spacing w:before="100" w:beforeAutospacing="1" w:after="100" w:afterAutospacing="1"/>
    </w:pPr>
  </w:style>
  <w:style w:type="character" w:customStyle="1" w:styleId="c59">
    <w:name w:val="c59"/>
    <w:basedOn w:val="a1"/>
    <w:rsid w:val="00551A5F"/>
  </w:style>
  <w:style w:type="paragraph" w:customStyle="1" w:styleId="c60">
    <w:name w:val="c60"/>
    <w:basedOn w:val="a0"/>
    <w:rsid w:val="00551A5F"/>
    <w:pPr>
      <w:spacing w:before="100" w:beforeAutospacing="1" w:after="100" w:afterAutospacing="1"/>
    </w:pPr>
  </w:style>
  <w:style w:type="paragraph" w:customStyle="1" w:styleId="c35">
    <w:name w:val="c35"/>
    <w:basedOn w:val="a0"/>
    <w:rsid w:val="00551A5F"/>
    <w:pPr>
      <w:spacing w:before="100" w:beforeAutospacing="1" w:after="100" w:afterAutospacing="1"/>
    </w:pPr>
  </w:style>
  <w:style w:type="paragraph" w:customStyle="1" w:styleId="c58">
    <w:name w:val="c58"/>
    <w:basedOn w:val="a0"/>
    <w:rsid w:val="00551A5F"/>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sz w:val="24"/>
      <w:szCs w:val="24"/>
    </w:rPr>
  </w:style>
  <w:style w:type="paragraph" w:styleId="1">
    <w:name w:val="heading 1"/>
    <w:basedOn w:val="a0"/>
    <w:next w:val="a0"/>
    <w:link w:val="10"/>
    <w:uiPriority w:val="9"/>
    <w:qFormat/>
    <w:pPr>
      <w:keepNext/>
      <w:spacing w:before="240" w:after="60"/>
      <w:outlineLvl w:val="0"/>
    </w:pPr>
    <w:rPr>
      <w:rFonts w:ascii="Cambria" w:eastAsia="Calibri" w:hAnsi="Cambria"/>
      <w:b/>
      <w:bCs/>
      <w:kern w:val="32"/>
      <w:sz w:val="32"/>
      <w:szCs w:val="32"/>
    </w:rPr>
  </w:style>
  <w:style w:type="paragraph" w:styleId="2">
    <w:name w:val="heading 2"/>
    <w:aliases w:val="ЗАГ-2"/>
    <w:basedOn w:val="a0"/>
    <w:next w:val="a0"/>
    <w:link w:val="20"/>
    <w:uiPriority w:val="9"/>
    <w:unhideWhenUsed/>
    <w:qFormat/>
    <w:pPr>
      <w:keepNext/>
      <w:spacing w:before="240" w:after="60"/>
      <w:outlineLvl w:val="1"/>
    </w:pPr>
    <w:rPr>
      <w:rFonts w:ascii="Cambria" w:hAnsi="Cambria"/>
      <w:b/>
      <w:bCs/>
      <w:i/>
      <w:iCs/>
      <w:sz w:val="28"/>
      <w:szCs w:val="28"/>
    </w:rPr>
  </w:style>
  <w:style w:type="paragraph" w:styleId="3">
    <w:name w:val="heading 3"/>
    <w:basedOn w:val="a0"/>
    <w:next w:val="a0"/>
    <w:link w:val="30"/>
    <w:unhideWhenUsed/>
    <w:qFormat/>
    <w:pPr>
      <w:keepNext/>
      <w:spacing w:before="240" w:after="60"/>
      <w:outlineLvl w:val="2"/>
    </w:pPr>
    <w:rPr>
      <w:rFonts w:ascii="Cambria" w:hAnsi="Cambria"/>
      <w:b/>
      <w:bCs/>
      <w:sz w:val="26"/>
      <w:szCs w:val="26"/>
    </w:rPr>
  </w:style>
  <w:style w:type="paragraph" w:styleId="4">
    <w:name w:val="heading 4"/>
    <w:basedOn w:val="a0"/>
    <w:next w:val="a0"/>
    <w:link w:val="40"/>
    <w:qFormat/>
    <w:pPr>
      <w:keepNext/>
      <w:spacing w:before="240" w:after="60" w:line="276" w:lineRule="auto"/>
      <w:outlineLvl w:val="3"/>
    </w:pPr>
    <w:rPr>
      <w:b/>
      <w:bCs/>
      <w:sz w:val="28"/>
      <w:szCs w:val="28"/>
      <w:lang w:val="x-none" w:eastAsia="en-US"/>
    </w:rPr>
  </w:style>
  <w:style w:type="paragraph" w:styleId="5">
    <w:name w:val="heading 5"/>
    <w:basedOn w:val="a0"/>
    <w:next w:val="a0"/>
    <w:link w:val="50"/>
    <w:semiHidden/>
    <w:unhideWhenUsed/>
    <w:qFormat/>
    <w:pPr>
      <w:spacing w:before="240" w:after="60"/>
      <w:outlineLvl w:val="4"/>
    </w:pPr>
    <w:rPr>
      <w:rFonts w:ascii="Calibri" w:hAnsi="Calibri"/>
      <w:b/>
      <w:bCs/>
      <w:i/>
      <w:iCs/>
      <w:sz w:val="26"/>
      <w:szCs w:val="26"/>
    </w:rPr>
  </w:style>
  <w:style w:type="paragraph" w:styleId="6">
    <w:name w:val="heading 6"/>
    <w:basedOn w:val="a0"/>
    <w:next w:val="a0"/>
    <w:link w:val="60"/>
    <w:semiHidden/>
    <w:unhideWhenUsed/>
    <w:qFormat/>
    <w:pPr>
      <w:spacing w:before="240" w:after="60"/>
      <w:outlineLvl w:val="5"/>
    </w:pPr>
    <w:rPr>
      <w:rFonts w:ascii="Calibri" w:hAnsi="Calibri"/>
      <w:b/>
      <w:bCs/>
      <w:sz w:val="22"/>
      <w:szCs w:val="22"/>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pPr>
      <w:spacing w:before="100" w:beforeAutospacing="1" w:after="100" w:afterAutospacing="1"/>
    </w:pPr>
  </w:style>
  <w:style w:type="character" w:customStyle="1" w:styleId="apple-converted-space">
    <w:name w:val="apple-converted-space"/>
    <w:basedOn w:val="a1"/>
  </w:style>
  <w:style w:type="character" w:customStyle="1" w:styleId="10">
    <w:name w:val="Заголовок 1 Знак"/>
    <w:link w:val="1"/>
    <w:locked/>
    <w:rPr>
      <w:rFonts w:ascii="Cambria" w:eastAsia="Calibri" w:hAnsi="Cambria"/>
      <w:b/>
      <w:bCs/>
      <w:kern w:val="32"/>
      <w:sz w:val="32"/>
      <w:szCs w:val="32"/>
      <w:lang w:val="ru-RU" w:eastAsia="ru-RU" w:bidi="ar-SA"/>
    </w:rPr>
  </w:style>
  <w:style w:type="paragraph" w:styleId="a5">
    <w:name w:val="List Paragraph"/>
    <w:aliases w:val="Содержание. 2 уровень"/>
    <w:basedOn w:val="a0"/>
    <w:link w:val="a6"/>
    <w:uiPriority w:val="34"/>
    <w:qFormat/>
    <w:pPr>
      <w:spacing w:after="200" w:line="276" w:lineRule="auto"/>
      <w:ind w:left="720"/>
      <w:contextualSpacing/>
    </w:pPr>
    <w:rPr>
      <w:rFonts w:ascii="Calibri" w:eastAsia="Calibri" w:hAnsi="Calibri"/>
      <w:sz w:val="22"/>
      <w:szCs w:val="22"/>
      <w:lang w:eastAsia="en-US"/>
    </w:rPr>
  </w:style>
  <w:style w:type="paragraph" w:styleId="21">
    <w:name w:val="Body Text Indent 2"/>
    <w:basedOn w:val="a0"/>
    <w:link w:val="22"/>
    <w:pPr>
      <w:spacing w:after="120" w:line="480" w:lineRule="auto"/>
      <w:ind w:left="283"/>
    </w:pPr>
    <w:rPr>
      <w:rFonts w:ascii="Calibri" w:eastAsia="Calibri" w:hAnsi="Calibri"/>
    </w:rPr>
  </w:style>
  <w:style w:type="character" w:customStyle="1" w:styleId="22">
    <w:name w:val="Основной текст с отступом 2 Знак"/>
    <w:link w:val="21"/>
    <w:locked/>
    <w:rPr>
      <w:rFonts w:ascii="Calibri" w:eastAsia="Calibri" w:hAnsi="Calibri"/>
      <w:sz w:val="24"/>
      <w:szCs w:val="24"/>
      <w:lang w:val="ru-RU" w:eastAsia="ru-RU" w:bidi="ar-SA"/>
    </w:rPr>
  </w:style>
  <w:style w:type="table" w:styleId="a7">
    <w:name w:val="Table Grid"/>
    <w:basedOn w:val="a2"/>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link w:val="3"/>
    <w:rPr>
      <w:rFonts w:ascii="Cambria" w:eastAsia="Times New Roman" w:hAnsi="Cambria" w:cs="Times New Roman"/>
      <w:b/>
      <w:bCs/>
      <w:sz w:val="26"/>
      <w:szCs w:val="26"/>
    </w:rPr>
  </w:style>
  <w:style w:type="character" w:customStyle="1" w:styleId="11pt">
    <w:name w:val="Основной текст + 11 pt"/>
    <w:rPr>
      <w:rFonts w:ascii="Times New Roman" w:eastAsia="Times New Roman" w:hAnsi="Times New Roman" w:cs="Times New Roman" w:hint="default"/>
      <w:color w:val="000000"/>
      <w:spacing w:val="1"/>
      <w:w w:val="100"/>
      <w:position w:val="0"/>
      <w:sz w:val="22"/>
      <w:szCs w:val="22"/>
      <w:shd w:val="clear" w:color="auto" w:fill="FFFFFF"/>
      <w:lang w:val="ru-RU"/>
    </w:rPr>
  </w:style>
  <w:style w:type="paragraph" w:customStyle="1" w:styleId="23">
    <w:name w:val="Основной текст2"/>
    <w:basedOn w:val="a0"/>
    <w:pPr>
      <w:shd w:val="clear" w:color="auto" w:fill="FFFFFF"/>
      <w:spacing w:before="360" w:line="317" w:lineRule="exact"/>
      <w:jc w:val="both"/>
    </w:pPr>
    <w:rPr>
      <w:sz w:val="27"/>
      <w:szCs w:val="27"/>
      <w:lang w:eastAsia="en-US"/>
    </w:rPr>
  </w:style>
  <w:style w:type="paragraph" w:styleId="a8">
    <w:name w:val="Body Text Indent"/>
    <w:basedOn w:val="a0"/>
    <w:link w:val="a9"/>
    <w:pPr>
      <w:spacing w:after="120"/>
      <w:ind w:left="283"/>
    </w:pPr>
  </w:style>
  <w:style w:type="character" w:customStyle="1" w:styleId="a9">
    <w:name w:val="Основной текст с отступом Знак"/>
    <w:link w:val="a8"/>
    <w:rPr>
      <w:sz w:val="24"/>
      <w:szCs w:val="24"/>
    </w:rPr>
  </w:style>
  <w:style w:type="character" w:styleId="aa">
    <w:name w:val="Hyperlink"/>
    <w:unhideWhenUsed/>
    <w:rPr>
      <w:color w:val="0000FF"/>
      <w:u w:val="single"/>
    </w:rPr>
  </w:style>
  <w:style w:type="character" w:customStyle="1" w:styleId="2115pt">
    <w:name w:val="Основной текст (2) + 11;5 p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styleId="ab">
    <w:name w:val="FollowedHyperlink"/>
    <w:rPr>
      <w:color w:val="800080"/>
      <w:u w:val="single"/>
    </w:rPr>
  </w:style>
  <w:style w:type="paragraph" w:styleId="ac">
    <w:name w:val="header"/>
    <w:basedOn w:val="a0"/>
    <w:link w:val="ad"/>
    <w:uiPriority w:val="99"/>
    <w:pPr>
      <w:tabs>
        <w:tab w:val="center" w:pos="4677"/>
        <w:tab w:val="right" w:pos="9355"/>
      </w:tabs>
    </w:pPr>
  </w:style>
  <w:style w:type="character" w:customStyle="1" w:styleId="ad">
    <w:name w:val="Верхний колонтитул Знак"/>
    <w:link w:val="ac"/>
    <w:uiPriority w:val="99"/>
    <w:rPr>
      <w:sz w:val="24"/>
      <w:szCs w:val="24"/>
    </w:rPr>
  </w:style>
  <w:style w:type="paragraph" w:styleId="ae">
    <w:name w:val="footer"/>
    <w:basedOn w:val="a0"/>
    <w:link w:val="af"/>
    <w:uiPriority w:val="99"/>
    <w:pPr>
      <w:tabs>
        <w:tab w:val="center" w:pos="4677"/>
        <w:tab w:val="right" w:pos="9355"/>
      </w:tabs>
    </w:pPr>
  </w:style>
  <w:style w:type="character" w:customStyle="1" w:styleId="af">
    <w:name w:val="Нижний колонтитул Знак"/>
    <w:link w:val="ae"/>
    <w:uiPriority w:val="99"/>
    <w:rPr>
      <w:sz w:val="24"/>
      <w:szCs w:val="24"/>
    </w:rPr>
  </w:style>
  <w:style w:type="character" w:styleId="af0">
    <w:name w:val="Emphasis"/>
    <w:uiPriority w:val="20"/>
    <w:qFormat/>
    <w:rPr>
      <w:i/>
      <w:iCs/>
    </w:rPr>
  </w:style>
  <w:style w:type="character" w:styleId="af1">
    <w:name w:val="Strong"/>
    <w:uiPriority w:val="22"/>
    <w:qFormat/>
    <w:rPr>
      <w:b/>
      <w:bCs/>
    </w:rPr>
  </w:style>
  <w:style w:type="character" w:customStyle="1" w:styleId="2113">
    <w:name w:val="Основной текст (2) + 113"/>
    <w:aliases w:val="5 pt5"/>
    <w:uiPriority w:val="99"/>
    <w:rPr>
      <w:rFonts w:ascii="Times New Roman" w:hAnsi="Times New Roman" w:cs="Times New Roman"/>
      <w:color w:val="000000"/>
      <w:spacing w:val="0"/>
      <w:w w:val="100"/>
      <w:position w:val="0"/>
      <w:sz w:val="23"/>
      <w:szCs w:val="23"/>
      <w:shd w:val="clear" w:color="auto" w:fill="FFFFFF"/>
      <w:lang w:val="ru-RU" w:eastAsia="ru-RU"/>
    </w:rPr>
  </w:style>
  <w:style w:type="character" w:customStyle="1" w:styleId="24">
    <w:name w:val="Основной текст (2)_"/>
    <w:link w:val="25"/>
    <w:uiPriority w:val="99"/>
    <w:locked/>
    <w:rPr>
      <w:sz w:val="28"/>
      <w:szCs w:val="28"/>
      <w:shd w:val="clear" w:color="auto" w:fill="FFFFFF"/>
    </w:rPr>
  </w:style>
  <w:style w:type="paragraph" w:customStyle="1" w:styleId="25">
    <w:name w:val="Основной текст (2)"/>
    <w:basedOn w:val="a0"/>
    <w:link w:val="24"/>
    <w:uiPriority w:val="99"/>
    <w:pPr>
      <w:widowControl w:val="0"/>
      <w:shd w:val="clear" w:color="auto" w:fill="FFFFFF"/>
      <w:spacing w:after="180" w:line="331" w:lineRule="exact"/>
      <w:ind w:hanging="360"/>
      <w:jc w:val="both"/>
    </w:pPr>
    <w:rPr>
      <w:sz w:val="28"/>
      <w:szCs w:val="28"/>
    </w:rPr>
  </w:style>
  <w:style w:type="paragraph" w:styleId="af2">
    <w:name w:val="No Spacing"/>
    <w:link w:val="af3"/>
    <w:uiPriority w:val="99"/>
    <w:qFormat/>
    <w:rPr>
      <w:rFonts w:ascii="Calibri" w:eastAsia="Calibri" w:hAnsi="Calibri"/>
      <w:sz w:val="22"/>
      <w:szCs w:val="22"/>
      <w:lang w:eastAsia="en-US"/>
    </w:rPr>
  </w:style>
  <w:style w:type="character" w:customStyle="1" w:styleId="c11">
    <w:name w:val="c11"/>
  </w:style>
  <w:style w:type="paragraph" w:customStyle="1" w:styleId="c80">
    <w:name w:val="c80"/>
    <w:basedOn w:val="a0"/>
    <w:pPr>
      <w:spacing w:before="100" w:beforeAutospacing="1" w:after="100" w:afterAutospacing="1"/>
    </w:pPr>
  </w:style>
  <w:style w:type="character" w:customStyle="1" w:styleId="c1">
    <w:name w:val="c1"/>
  </w:style>
  <w:style w:type="paragraph" w:customStyle="1" w:styleId="c66">
    <w:name w:val="c66"/>
    <w:basedOn w:val="a0"/>
    <w:pPr>
      <w:spacing w:before="100" w:beforeAutospacing="1" w:after="100" w:afterAutospacing="1"/>
    </w:pPr>
  </w:style>
  <w:style w:type="paragraph" w:customStyle="1" w:styleId="c81">
    <w:name w:val="c81"/>
    <w:basedOn w:val="a0"/>
    <w:pPr>
      <w:spacing w:before="100" w:beforeAutospacing="1" w:after="100" w:afterAutospacing="1"/>
    </w:pPr>
  </w:style>
  <w:style w:type="paragraph" w:customStyle="1" w:styleId="style15">
    <w:name w:val="style15"/>
    <w:basedOn w:val="a0"/>
    <w:pPr>
      <w:spacing w:before="100" w:beforeAutospacing="1" w:after="100" w:afterAutospacing="1"/>
    </w:pPr>
  </w:style>
  <w:style w:type="paragraph" w:customStyle="1" w:styleId="Default">
    <w:name w:val="Default"/>
    <w:pPr>
      <w:autoSpaceDE w:val="0"/>
      <w:autoSpaceDN w:val="0"/>
      <w:adjustRightInd w:val="0"/>
    </w:pPr>
    <w:rPr>
      <w:rFonts w:eastAsia="Calibri"/>
      <w:color w:val="000000"/>
      <w:sz w:val="24"/>
      <w:szCs w:val="24"/>
      <w:lang w:eastAsia="en-US"/>
    </w:rPr>
  </w:style>
  <w:style w:type="character" w:customStyle="1" w:styleId="211">
    <w:name w:val="Основной текст (2) + 11"/>
    <w:aliases w:val="5 pt,Полужирный"/>
    <w:uiPriority w:val="99"/>
    <w:rPr>
      <w:rFonts w:ascii="Times New Roman" w:hAnsi="Times New Roman" w:cs="Times New Roman"/>
      <w:b/>
      <w:bCs/>
      <w:color w:val="000000"/>
      <w:spacing w:val="0"/>
      <w:w w:val="100"/>
      <w:position w:val="0"/>
      <w:sz w:val="23"/>
      <w:szCs w:val="23"/>
      <w:shd w:val="clear" w:color="auto" w:fill="FFFFFF"/>
      <w:lang w:val="ru-RU" w:eastAsia="ru-RU"/>
    </w:rPr>
  </w:style>
  <w:style w:type="character" w:customStyle="1" w:styleId="20">
    <w:name w:val="Заголовок 2 Знак"/>
    <w:aliases w:val="ЗАГ-2 Знак"/>
    <w:link w:val="2"/>
    <w:rPr>
      <w:rFonts w:ascii="Cambria" w:eastAsia="Times New Roman" w:hAnsi="Cambria" w:cs="Times New Roman"/>
      <w:b/>
      <w:bCs/>
      <w:i/>
      <w:iCs/>
      <w:sz w:val="28"/>
      <w:szCs w:val="28"/>
    </w:rPr>
  </w:style>
  <w:style w:type="paragraph" w:styleId="af4">
    <w:name w:val="Body Text"/>
    <w:basedOn w:val="a0"/>
    <w:link w:val="af5"/>
    <w:pPr>
      <w:spacing w:after="120"/>
    </w:pPr>
  </w:style>
  <w:style w:type="character" w:customStyle="1" w:styleId="af5">
    <w:name w:val="Основной текст Знак"/>
    <w:link w:val="af4"/>
    <w:rPr>
      <w:sz w:val="24"/>
      <w:szCs w:val="24"/>
    </w:rPr>
  </w:style>
  <w:style w:type="character" w:customStyle="1" w:styleId="af6">
    <w:name w:val="Основной текст + Полужирный"/>
    <w:uiPriority w:val="99"/>
    <w:rPr>
      <w:rFonts w:ascii="Book Antiqua" w:hAnsi="Book Antiqua" w:cs="Book Antiqua"/>
      <w:b/>
      <w:bCs/>
      <w:sz w:val="22"/>
      <w:szCs w:val="22"/>
    </w:rPr>
  </w:style>
  <w:style w:type="character" w:customStyle="1" w:styleId="32">
    <w:name w:val="Заголовок №3 (2)"/>
    <w:link w:val="321"/>
    <w:uiPriority w:val="99"/>
    <w:rPr>
      <w:rFonts w:ascii="Arial" w:hAnsi="Arial" w:cs="Arial"/>
      <w:b/>
      <w:bCs/>
      <w:shd w:val="clear" w:color="auto" w:fill="FFFFFF"/>
    </w:rPr>
  </w:style>
  <w:style w:type="paragraph" w:customStyle="1" w:styleId="321">
    <w:name w:val="Заголовок №3 (2)1"/>
    <w:basedOn w:val="a0"/>
    <w:link w:val="32"/>
    <w:uiPriority w:val="99"/>
    <w:pPr>
      <w:shd w:val="clear" w:color="auto" w:fill="FFFFFF"/>
      <w:spacing w:line="439" w:lineRule="exact"/>
      <w:ind w:firstLine="1140"/>
      <w:outlineLvl w:val="2"/>
    </w:pPr>
    <w:rPr>
      <w:rFonts w:ascii="Arial" w:hAnsi="Arial" w:cs="Arial"/>
      <w:b/>
      <w:bCs/>
      <w:sz w:val="20"/>
      <w:szCs w:val="20"/>
    </w:rPr>
  </w:style>
  <w:style w:type="character" w:customStyle="1" w:styleId="noprint">
    <w:name w:val="noprint"/>
  </w:style>
  <w:style w:type="character" w:styleId="af7">
    <w:name w:val="Placeholder Text"/>
    <w:uiPriority w:val="99"/>
    <w:semiHidden/>
    <w:rPr>
      <w:color w:val="808080"/>
    </w:rPr>
  </w:style>
  <w:style w:type="paragraph" w:styleId="af8">
    <w:name w:val="Balloon Text"/>
    <w:basedOn w:val="a0"/>
    <w:link w:val="af9"/>
    <w:uiPriority w:val="99"/>
    <w:unhideWhenUsed/>
    <w:rPr>
      <w:rFonts w:ascii="Tahoma" w:hAnsi="Tahoma" w:cs="Tahoma"/>
      <w:sz w:val="16"/>
      <w:szCs w:val="16"/>
    </w:rPr>
  </w:style>
  <w:style w:type="character" w:customStyle="1" w:styleId="af9">
    <w:name w:val="Текст выноски Знак"/>
    <w:link w:val="af8"/>
    <w:uiPriority w:val="99"/>
    <w:rPr>
      <w:rFonts w:ascii="Tahoma" w:hAnsi="Tahoma" w:cs="Tahoma"/>
      <w:sz w:val="16"/>
      <w:szCs w:val="16"/>
    </w:rPr>
  </w:style>
  <w:style w:type="paragraph" w:customStyle="1" w:styleId="11">
    <w:name w:val="Обычный1"/>
    <w:pPr>
      <w:widowControl w:val="0"/>
    </w:pPr>
  </w:style>
  <w:style w:type="character" w:customStyle="1" w:styleId="2114">
    <w:name w:val="Основной текст (2) + 114"/>
    <w:aliases w:val="5 pt6,Полужирный4,Курсив"/>
    <w:uiPriority w:val="99"/>
    <w:rPr>
      <w:rFonts w:ascii="Times New Roman" w:hAnsi="Times New Roman" w:cs="Times New Roman"/>
      <w:b/>
      <w:bCs/>
      <w:i/>
      <w:iCs/>
      <w:color w:val="000000"/>
      <w:spacing w:val="0"/>
      <w:w w:val="100"/>
      <w:position w:val="0"/>
      <w:sz w:val="23"/>
      <w:szCs w:val="23"/>
      <w:shd w:val="clear" w:color="auto" w:fill="FFFFFF"/>
      <w:lang w:val="ru-RU" w:eastAsia="ru-RU"/>
    </w:rPr>
  </w:style>
  <w:style w:type="paragraph" w:customStyle="1" w:styleId="default0">
    <w:name w:val="default"/>
    <w:basedOn w:val="a0"/>
    <w:pPr>
      <w:spacing w:before="100" w:beforeAutospacing="1" w:after="100" w:afterAutospacing="1"/>
    </w:pPr>
  </w:style>
  <w:style w:type="character" w:customStyle="1" w:styleId="40">
    <w:name w:val="Заголовок 4 Знак"/>
    <w:link w:val="4"/>
    <w:rPr>
      <w:b/>
      <w:bCs/>
      <w:sz w:val="28"/>
      <w:szCs w:val="28"/>
      <w:lang w:val="x-none" w:eastAsia="en-US"/>
    </w:rPr>
  </w:style>
  <w:style w:type="paragraph" w:customStyle="1" w:styleId="afa">
    <w:name w:val="ЭОР_осн_текст"/>
    <w:basedOn w:val="a0"/>
    <w:qFormat/>
    <w:pPr>
      <w:shd w:val="clear" w:color="auto" w:fill="FFFFFF"/>
      <w:spacing w:line="360" w:lineRule="auto"/>
      <w:ind w:firstLine="720"/>
      <w:jc w:val="both"/>
    </w:pPr>
    <w:rPr>
      <w:rFonts w:eastAsia="Calibri"/>
      <w:lang w:eastAsia="en-US"/>
    </w:rPr>
  </w:style>
  <w:style w:type="paragraph" w:customStyle="1" w:styleId="Style3">
    <w:name w:val="Style3"/>
    <w:basedOn w:val="a0"/>
    <w:uiPriority w:val="99"/>
    <w:pPr>
      <w:widowControl w:val="0"/>
      <w:autoSpaceDE w:val="0"/>
      <w:autoSpaceDN w:val="0"/>
      <w:adjustRightInd w:val="0"/>
      <w:spacing w:line="343" w:lineRule="exact"/>
    </w:pPr>
  </w:style>
  <w:style w:type="paragraph" w:customStyle="1" w:styleId="Style4">
    <w:name w:val="Style4"/>
    <w:basedOn w:val="a0"/>
    <w:uiPriority w:val="99"/>
    <w:pPr>
      <w:widowControl w:val="0"/>
      <w:autoSpaceDE w:val="0"/>
      <w:autoSpaceDN w:val="0"/>
      <w:adjustRightInd w:val="0"/>
      <w:spacing w:line="350" w:lineRule="exact"/>
      <w:jc w:val="both"/>
    </w:pPr>
  </w:style>
  <w:style w:type="paragraph" w:customStyle="1" w:styleId="Style6">
    <w:name w:val="Style6"/>
    <w:basedOn w:val="a0"/>
    <w:uiPriority w:val="99"/>
    <w:pPr>
      <w:widowControl w:val="0"/>
      <w:autoSpaceDE w:val="0"/>
      <w:autoSpaceDN w:val="0"/>
      <w:adjustRightInd w:val="0"/>
      <w:spacing w:line="349" w:lineRule="exact"/>
      <w:jc w:val="both"/>
    </w:pPr>
  </w:style>
  <w:style w:type="paragraph" w:customStyle="1" w:styleId="Style7">
    <w:name w:val="Style7"/>
    <w:basedOn w:val="a0"/>
    <w:uiPriority w:val="99"/>
    <w:pPr>
      <w:widowControl w:val="0"/>
      <w:autoSpaceDE w:val="0"/>
      <w:autoSpaceDN w:val="0"/>
      <w:adjustRightInd w:val="0"/>
      <w:spacing w:line="348" w:lineRule="exact"/>
    </w:pPr>
  </w:style>
  <w:style w:type="paragraph" w:customStyle="1" w:styleId="Style8">
    <w:name w:val="Style8"/>
    <w:basedOn w:val="a0"/>
    <w:uiPriority w:val="99"/>
    <w:pPr>
      <w:widowControl w:val="0"/>
      <w:autoSpaceDE w:val="0"/>
      <w:autoSpaceDN w:val="0"/>
      <w:adjustRightInd w:val="0"/>
      <w:spacing w:line="346" w:lineRule="exact"/>
      <w:ind w:hanging="355"/>
      <w:jc w:val="both"/>
    </w:pPr>
  </w:style>
  <w:style w:type="paragraph" w:customStyle="1" w:styleId="Style9">
    <w:name w:val="Style9"/>
    <w:basedOn w:val="a0"/>
    <w:uiPriority w:val="99"/>
    <w:pPr>
      <w:widowControl w:val="0"/>
      <w:autoSpaceDE w:val="0"/>
      <w:autoSpaceDN w:val="0"/>
      <w:adjustRightInd w:val="0"/>
    </w:pPr>
  </w:style>
  <w:style w:type="paragraph" w:customStyle="1" w:styleId="Style10">
    <w:name w:val="Style10"/>
    <w:basedOn w:val="a0"/>
    <w:uiPriority w:val="99"/>
    <w:pPr>
      <w:widowControl w:val="0"/>
      <w:autoSpaceDE w:val="0"/>
      <w:autoSpaceDN w:val="0"/>
      <w:adjustRightInd w:val="0"/>
    </w:pPr>
  </w:style>
  <w:style w:type="paragraph" w:customStyle="1" w:styleId="Style11">
    <w:name w:val="Style11"/>
    <w:basedOn w:val="a0"/>
    <w:uiPriority w:val="99"/>
    <w:pPr>
      <w:widowControl w:val="0"/>
      <w:autoSpaceDE w:val="0"/>
      <w:autoSpaceDN w:val="0"/>
      <w:adjustRightInd w:val="0"/>
    </w:pPr>
  </w:style>
  <w:style w:type="paragraph" w:customStyle="1" w:styleId="Style12">
    <w:name w:val="Style12"/>
    <w:basedOn w:val="a0"/>
    <w:uiPriority w:val="99"/>
    <w:pPr>
      <w:widowControl w:val="0"/>
      <w:autoSpaceDE w:val="0"/>
      <w:autoSpaceDN w:val="0"/>
      <w:adjustRightInd w:val="0"/>
      <w:spacing w:line="706" w:lineRule="exact"/>
    </w:pPr>
  </w:style>
  <w:style w:type="paragraph" w:customStyle="1" w:styleId="Style13">
    <w:name w:val="Style13"/>
    <w:basedOn w:val="a0"/>
    <w:uiPriority w:val="99"/>
    <w:pPr>
      <w:widowControl w:val="0"/>
      <w:autoSpaceDE w:val="0"/>
      <w:autoSpaceDN w:val="0"/>
      <w:adjustRightInd w:val="0"/>
    </w:pPr>
  </w:style>
  <w:style w:type="character" w:customStyle="1" w:styleId="FontStyle16">
    <w:name w:val="Font Style16"/>
    <w:uiPriority w:val="99"/>
    <w:rPr>
      <w:rFonts w:ascii="Times New Roman" w:hAnsi="Times New Roman" w:cs="Times New Roman" w:hint="default"/>
      <w:b/>
      <w:bCs/>
      <w:sz w:val="26"/>
      <w:szCs w:val="26"/>
    </w:rPr>
  </w:style>
  <w:style w:type="character" w:customStyle="1" w:styleId="FontStyle17">
    <w:name w:val="Font Style17"/>
    <w:uiPriority w:val="99"/>
    <w:rPr>
      <w:rFonts w:ascii="Times New Roman" w:hAnsi="Times New Roman" w:cs="Times New Roman" w:hint="default"/>
      <w:i/>
      <w:iCs/>
      <w:sz w:val="26"/>
      <w:szCs w:val="26"/>
    </w:rPr>
  </w:style>
  <w:style w:type="character" w:customStyle="1" w:styleId="FontStyle18">
    <w:name w:val="Font Style18"/>
    <w:uiPriority w:val="99"/>
    <w:rPr>
      <w:rFonts w:ascii="Times New Roman" w:hAnsi="Times New Roman" w:cs="Times New Roman" w:hint="default"/>
      <w:b/>
      <w:bCs/>
      <w:i/>
      <w:iCs/>
      <w:sz w:val="26"/>
      <w:szCs w:val="26"/>
    </w:rPr>
  </w:style>
  <w:style w:type="character" w:customStyle="1" w:styleId="FontStyle19">
    <w:name w:val="Font Style19"/>
    <w:uiPriority w:val="99"/>
    <w:rPr>
      <w:rFonts w:ascii="Times New Roman" w:hAnsi="Times New Roman" w:cs="Times New Roman" w:hint="default"/>
      <w:sz w:val="26"/>
      <w:szCs w:val="26"/>
    </w:rPr>
  </w:style>
  <w:style w:type="character" w:customStyle="1" w:styleId="FontStyle21">
    <w:name w:val="Font Style21"/>
    <w:uiPriority w:val="99"/>
    <w:rPr>
      <w:rFonts w:ascii="Times New Roman" w:hAnsi="Times New Roman" w:cs="Times New Roman" w:hint="default"/>
      <w:b/>
      <w:bCs/>
      <w:i/>
      <w:iCs/>
      <w:sz w:val="26"/>
      <w:szCs w:val="26"/>
    </w:rPr>
  </w:style>
  <w:style w:type="character" w:customStyle="1" w:styleId="FontStyle22">
    <w:name w:val="Font Style22"/>
    <w:uiPriority w:val="99"/>
    <w:rPr>
      <w:rFonts w:ascii="Times New Roman" w:hAnsi="Times New Roman" w:cs="Times New Roman" w:hint="default"/>
      <w:sz w:val="26"/>
      <w:szCs w:val="26"/>
    </w:rPr>
  </w:style>
  <w:style w:type="character" w:customStyle="1" w:styleId="fontstyle01">
    <w:name w:val="fontstyle01"/>
    <w:rPr>
      <w:rFonts w:ascii="Helvetica-Bold" w:hAnsi="Helvetica-Bold" w:hint="default"/>
      <w:b/>
      <w:bCs/>
      <w:i w:val="0"/>
      <w:iCs w:val="0"/>
      <w:color w:val="000000"/>
      <w:sz w:val="22"/>
      <w:szCs w:val="22"/>
    </w:rPr>
  </w:style>
  <w:style w:type="character" w:customStyle="1" w:styleId="fontstyle210">
    <w:name w:val="fontstyle21"/>
    <w:rPr>
      <w:rFonts w:ascii="Times-Roman" w:hAnsi="Times-Roman" w:hint="default"/>
      <w:b w:val="0"/>
      <w:bCs w:val="0"/>
      <w:i w:val="0"/>
      <w:iCs w:val="0"/>
      <w:color w:val="000000"/>
      <w:sz w:val="22"/>
      <w:szCs w:val="22"/>
    </w:rPr>
  </w:style>
  <w:style w:type="character" w:customStyle="1" w:styleId="fontstyle31">
    <w:name w:val="fontstyle31"/>
    <w:rPr>
      <w:rFonts w:ascii="Times-Italic" w:hAnsi="Times-Italic" w:hint="default"/>
      <w:b w:val="0"/>
      <w:bCs w:val="0"/>
      <w:i/>
      <w:iCs/>
      <w:color w:val="000000"/>
      <w:sz w:val="22"/>
      <w:szCs w:val="22"/>
    </w:rPr>
  </w:style>
  <w:style w:type="table" w:customStyle="1" w:styleId="110">
    <w:name w:val="Таблица простая 11"/>
    <w:basedOn w:val="a2"/>
    <w:uiPriority w:val="41"/>
    <w:rPr>
      <w:rFonts w:ascii="Calibri" w:eastAsia="Calibri" w:hAnsi="Calibri"/>
      <w:sz w:val="22"/>
      <w:szCs w:val="22"/>
      <w:lang w:eastAsia="en-US"/>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FontStyle12">
    <w:name w:val="Font Style12"/>
    <w:uiPriority w:val="99"/>
    <w:rPr>
      <w:rFonts w:ascii="Cambria" w:eastAsia="Cambria" w:hAnsi="Cambria" w:cs="Cambria" w:hint="default"/>
      <w:spacing w:val="-10"/>
      <w:sz w:val="22"/>
      <w:szCs w:val="22"/>
    </w:rPr>
  </w:style>
  <w:style w:type="paragraph" w:styleId="afb">
    <w:name w:val="Title"/>
    <w:basedOn w:val="a0"/>
    <w:link w:val="afc"/>
    <w:qFormat/>
    <w:pPr>
      <w:spacing w:line="240" w:lineRule="atLeast"/>
      <w:jc w:val="center"/>
    </w:pPr>
    <w:rPr>
      <w:rFonts w:ascii="Arial" w:hAnsi="Arial"/>
      <w:b/>
      <w:szCs w:val="20"/>
    </w:rPr>
  </w:style>
  <w:style w:type="character" w:customStyle="1" w:styleId="afc">
    <w:name w:val="Название Знак"/>
    <w:link w:val="afb"/>
    <w:rPr>
      <w:rFonts w:ascii="Arial" w:hAnsi="Arial"/>
      <w:b/>
      <w:sz w:val="24"/>
    </w:rPr>
  </w:style>
  <w:style w:type="character" w:customStyle="1" w:styleId="butback">
    <w:name w:val="butback"/>
  </w:style>
  <w:style w:type="character" w:customStyle="1" w:styleId="submenu-table">
    <w:name w:val="submenu-table"/>
  </w:style>
  <w:style w:type="character" w:styleId="HTML">
    <w:name w:val="HTML Typewriter"/>
    <w:unhideWhenUsed/>
    <w:rPr>
      <w:rFonts w:ascii="Courier New" w:eastAsia="Times New Roman" w:hAnsi="Courier New" w:cs="Courier New" w:hint="default"/>
      <w:sz w:val="20"/>
      <w:szCs w:val="20"/>
    </w:rPr>
  </w:style>
  <w:style w:type="character" w:customStyle="1" w:styleId="50">
    <w:name w:val="Заголовок 5 Знак"/>
    <w:link w:val="5"/>
    <w:semiHidden/>
    <w:rPr>
      <w:rFonts w:ascii="Calibri" w:eastAsia="Times New Roman" w:hAnsi="Calibri" w:cs="Times New Roman"/>
      <w:b/>
      <w:bCs/>
      <w:i/>
      <w:iCs/>
      <w:sz w:val="26"/>
      <w:szCs w:val="26"/>
    </w:rPr>
  </w:style>
  <w:style w:type="character" w:customStyle="1" w:styleId="60">
    <w:name w:val="Заголовок 6 Знак"/>
    <w:link w:val="6"/>
    <w:semiHidden/>
    <w:rPr>
      <w:rFonts w:ascii="Calibri" w:eastAsia="Times New Roman" w:hAnsi="Calibri" w:cs="Times New Roman"/>
      <w:b/>
      <w:bCs/>
      <w:sz w:val="22"/>
      <w:szCs w:val="22"/>
    </w:rPr>
  </w:style>
  <w:style w:type="paragraph" w:customStyle="1" w:styleId="Style1">
    <w:name w:val="Style1"/>
    <w:basedOn w:val="a0"/>
    <w:uiPriority w:val="99"/>
    <w:pPr>
      <w:widowControl w:val="0"/>
      <w:autoSpaceDE w:val="0"/>
      <w:autoSpaceDN w:val="0"/>
      <w:adjustRightInd w:val="0"/>
      <w:spacing w:line="371" w:lineRule="exact"/>
      <w:jc w:val="center"/>
    </w:pPr>
  </w:style>
  <w:style w:type="paragraph" w:customStyle="1" w:styleId="Style2">
    <w:name w:val="Style2"/>
    <w:basedOn w:val="a0"/>
    <w:uiPriority w:val="99"/>
    <w:pPr>
      <w:widowControl w:val="0"/>
      <w:autoSpaceDE w:val="0"/>
      <w:autoSpaceDN w:val="0"/>
      <w:adjustRightInd w:val="0"/>
      <w:jc w:val="both"/>
    </w:pPr>
  </w:style>
  <w:style w:type="paragraph" w:customStyle="1" w:styleId="Style150">
    <w:name w:val="Style15"/>
    <w:basedOn w:val="a0"/>
    <w:uiPriority w:val="99"/>
    <w:pPr>
      <w:widowControl w:val="0"/>
      <w:autoSpaceDE w:val="0"/>
      <w:autoSpaceDN w:val="0"/>
      <w:adjustRightInd w:val="0"/>
      <w:spacing w:line="370" w:lineRule="exact"/>
      <w:jc w:val="both"/>
    </w:pPr>
  </w:style>
  <w:style w:type="paragraph" w:customStyle="1" w:styleId="Style16">
    <w:name w:val="Style16"/>
    <w:basedOn w:val="a0"/>
    <w:uiPriority w:val="99"/>
    <w:pPr>
      <w:widowControl w:val="0"/>
      <w:autoSpaceDE w:val="0"/>
      <w:autoSpaceDN w:val="0"/>
      <w:adjustRightInd w:val="0"/>
      <w:jc w:val="both"/>
    </w:pPr>
  </w:style>
  <w:style w:type="paragraph" w:customStyle="1" w:styleId="Style17">
    <w:name w:val="Style17"/>
    <w:basedOn w:val="a0"/>
    <w:uiPriority w:val="99"/>
    <w:pPr>
      <w:widowControl w:val="0"/>
      <w:autoSpaceDE w:val="0"/>
      <w:autoSpaceDN w:val="0"/>
      <w:adjustRightInd w:val="0"/>
      <w:spacing w:line="430" w:lineRule="exact"/>
      <w:jc w:val="center"/>
    </w:pPr>
  </w:style>
  <w:style w:type="paragraph" w:customStyle="1" w:styleId="Style18">
    <w:name w:val="Style18"/>
    <w:basedOn w:val="a0"/>
    <w:uiPriority w:val="99"/>
    <w:pPr>
      <w:widowControl w:val="0"/>
      <w:autoSpaceDE w:val="0"/>
      <w:autoSpaceDN w:val="0"/>
      <w:adjustRightInd w:val="0"/>
      <w:spacing w:line="624" w:lineRule="exact"/>
    </w:pPr>
  </w:style>
  <w:style w:type="paragraph" w:customStyle="1" w:styleId="Style20">
    <w:name w:val="Style20"/>
    <w:basedOn w:val="a0"/>
    <w:uiPriority w:val="99"/>
    <w:pPr>
      <w:widowControl w:val="0"/>
      <w:autoSpaceDE w:val="0"/>
      <w:autoSpaceDN w:val="0"/>
      <w:adjustRightInd w:val="0"/>
      <w:jc w:val="center"/>
    </w:pPr>
  </w:style>
  <w:style w:type="paragraph" w:customStyle="1" w:styleId="Style25">
    <w:name w:val="Style25"/>
    <w:basedOn w:val="a0"/>
    <w:uiPriority w:val="99"/>
    <w:pPr>
      <w:widowControl w:val="0"/>
      <w:autoSpaceDE w:val="0"/>
      <w:autoSpaceDN w:val="0"/>
      <w:adjustRightInd w:val="0"/>
    </w:pPr>
  </w:style>
  <w:style w:type="paragraph" w:customStyle="1" w:styleId="Style28">
    <w:name w:val="Style28"/>
    <w:basedOn w:val="a0"/>
    <w:uiPriority w:val="99"/>
    <w:pPr>
      <w:widowControl w:val="0"/>
      <w:autoSpaceDE w:val="0"/>
      <w:autoSpaceDN w:val="0"/>
      <w:adjustRightInd w:val="0"/>
      <w:spacing w:line="355" w:lineRule="exact"/>
      <w:ind w:hanging="1531"/>
    </w:pPr>
  </w:style>
  <w:style w:type="paragraph" w:customStyle="1" w:styleId="Style36">
    <w:name w:val="Style36"/>
    <w:basedOn w:val="a0"/>
    <w:uiPriority w:val="99"/>
    <w:pPr>
      <w:widowControl w:val="0"/>
      <w:autoSpaceDE w:val="0"/>
      <w:autoSpaceDN w:val="0"/>
      <w:adjustRightInd w:val="0"/>
      <w:spacing w:line="370" w:lineRule="exact"/>
      <w:ind w:firstLine="706"/>
      <w:jc w:val="both"/>
    </w:pPr>
  </w:style>
  <w:style w:type="paragraph" w:customStyle="1" w:styleId="Style37">
    <w:name w:val="Style37"/>
    <w:basedOn w:val="a0"/>
    <w:uiPriority w:val="99"/>
    <w:pPr>
      <w:widowControl w:val="0"/>
      <w:autoSpaceDE w:val="0"/>
      <w:autoSpaceDN w:val="0"/>
      <w:adjustRightInd w:val="0"/>
      <w:spacing w:line="370" w:lineRule="exact"/>
      <w:ind w:firstLine="288"/>
      <w:jc w:val="both"/>
    </w:pPr>
  </w:style>
  <w:style w:type="paragraph" w:customStyle="1" w:styleId="Style45">
    <w:name w:val="Style45"/>
    <w:basedOn w:val="a0"/>
    <w:uiPriority w:val="99"/>
    <w:pPr>
      <w:widowControl w:val="0"/>
      <w:autoSpaceDE w:val="0"/>
      <w:autoSpaceDN w:val="0"/>
      <w:adjustRightInd w:val="0"/>
    </w:pPr>
  </w:style>
  <w:style w:type="paragraph" w:customStyle="1" w:styleId="Style87">
    <w:name w:val="Style87"/>
    <w:basedOn w:val="a0"/>
    <w:uiPriority w:val="99"/>
    <w:pPr>
      <w:widowControl w:val="0"/>
      <w:autoSpaceDE w:val="0"/>
      <w:autoSpaceDN w:val="0"/>
      <w:adjustRightInd w:val="0"/>
      <w:spacing w:line="430" w:lineRule="exact"/>
      <w:ind w:firstLine="3374"/>
    </w:pPr>
  </w:style>
  <w:style w:type="paragraph" w:customStyle="1" w:styleId="Style92">
    <w:name w:val="Style92"/>
    <w:basedOn w:val="a0"/>
    <w:uiPriority w:val="99"/>
    <w:pPr>
      <w:widowControl w:val="0"/>
      <w:autoSpaceDE w:val="0"/>
      <w:autoSpaceDN w:val="0"/>
      <w:adjustRightInd w:val="0"/>
    </w:pPr>
  </w:style>
  <w:style w:type="paragraph" w:customStyle="1" w:styleId="Style96">
    <w:name w:val="Style96"/>
    <w:basedOn w:val="a0"/>
    <w:uiPriority w:val="99"/>
    <w:pPr>
      <w:widowControl w:val="0"/>
      <w:autoSpaceDE w:val="0"/>
      <w:autoSpaceDN w:val="0"/>
      <w:adjustRightInd w:val="0"/>
      <w:spacing w:line="370" w:lineRule="exact"/>
      <w:ind w:firstLine="571"/>
      <w:jc w:val="both"/>
    </w:pPr>
  </w:style>
  <w:style w:type="paragraph" w:customStyle="1" w:styleId="Style97">
    <w:name w:val="Style97"/>
    <w:basedOn w:val="a0"/>
    <w:uiPriority w:val="99"/>
    <w:pPr>
      <w:widowControl w:val="0"/>
      <w:autoSpaceDE w:val="0"/>
      <w:autoSpaceDN w:val="0"/>
      <w:adjustRightInd w:val="0"/>
      <w:spacing w:line="370" w:lineRule="exact"/>
      <w:ind w:firstLine="394"/>
      <w:jc w:val="both"/>
    </w:pPr>
  </w:style>
  <w:style w:type="paragraph" w:customStyle="1" w:styleId="Style115">
    <w:name w:val="Style115"/>
    <w:basedOn w:val="a0"/>
    <w:uiPriority w:val="99"/>
    <w:pPr>
      <w:widowControl w:val="0"/>
      <w:autoSpaceDE w:val="0"/>
      <w:autoSpaceDN w:val="0"/>
      <w:adjustRightInd w:val="0"/>
    </w:pPr>
  </w:style>
  <w:style w:type="paragraph" w:customStyle="1" w:styleId="Style116">
    <w:name w:val="Style116"/>
    <w:basedOn w:val="a0"/>
    <w:uiPriority w:val="99"/>
    <w:pPr>
      <w:widowControl w:val="0"/>
      <w:autoSpaceDE w:val="0"/>
      <w:autoSpaceDN w:val="0"/>
      <w:adjustRightInd w:val="0"/>
      <w:spacing w:line="302" w:lineRule="exact"/>
      <w:jc w:val="center"/>
    </w:pPr>
  </w:style>
  <w:style w:type="paragraph" w:customStyle="1" w:styleId="Style120">
    <w:name w:val="Style120"/>
    <w:basedOn w:val="a0"/>
    <w:uiPriority w:val="99"/>
    <w:pPr>
      <w:widowControl w:val="0"/>
      <w:autoSpaceDE w:val="0"/>
      <w:autoSpaceDN w:val="0"/>
      <w:adjustRightInd w:val="0"/>
    </w:pPr>
  </w:style>
  <w:style w:type="character" w:customStyle="1" w:styleId="FontStyle159">
    <w:name w:val="Font Style159"/>
    <w:uiPriority w:val="99"/>
    <w:rPr>
      <w:rFonts w:ascii="Segoe UI" w:hAnsi="Segoe UI" w:cs="Segoe UI" w:hint="default"/>
      <w:b/>
      <w:bCs/>
      <w:color w:val="000000"/>
      <w:sz w:val="18"/>
      <w:szCs w:val="18"/>
    </w:rPr>
  </w:style>
  <w:style w:type="character" w:customStyle="1" w:styleId="FontStyle160">
    <w:name w:val="Font Style160"/>
    <w:uiPriority w:val="99"/>
    <w:rPr>
      <w:rFonts w:ascii="Calibri" w:hAnsi="Calibri" w:cs="Calibri" w:hint="default"/>
      <w:b/>
      <w:bCs/>
      <w:i/>
      <w:iCs/>
      <w:color w:val="000000"/>
      <w:sz w:val="20"/>
      <w:szCs w:val="20"/>
    </w:rPr>
  </w:style>
  <w:style w:type="character" w:customStyle="1" w:styleId="FontStyle161">
    <w:name w:val="Font Style161"/>
    <w:uiPriority w:val="99"/>
    <w:rPr>
      <w:rFonts w:ascii="Arial" w:hAnsi="Arial" w:cs="Arial" w:hint="default"/>
      <w:color w:val="000000"/>
      <w:sz w:val="26"/>
      <w:szCs w:val="26"/>
    </w:rPr>
  </w:style>
  <w:style w:type="character" w:customStyle="1" w:styleId="FontStyle179">
    <w:name w:val="Font Style179"/>
    <w:uiPriority w:val="99"/>
    <w:rPr>
      <w:rFonts w:ascii="Times New Roman" w:hAnsi="Times New Roman" w:cs="Times New Roman" w:hint="default"/>
      <w:b/>
      <w:bCs/>
      <w:color w:val="000000"/>
      <w:sz w:val="24"/>
      <w:szCs w:val="24"/>
    </w:rPr>
  </w:style>
  <w:style w:type="character" w:customStyle="1" w:styleId="FontStyle180">
    <w:name w:val="Font Style180"/>
    <w:uiPriority w:val="99"/>
    <w:rPr>
      <w:rFonts w:ascii="Times New Roman" w:hAnsi="Times New Roman" w:cs="Times New Roman" w:hint="default"/>
      <w:b/>
      <w:bCs/>
      <w:i/>
      <w:iCs/>
      <w:color w:val="000000"/>
      <w:sz w:val="24"/>
      <w:szCs w:val="24"/>
    </w:rPr>
  </w:style>
  <w:style w:type="character" w:customStyle="1" w:styleId="FontStyle181">
    <w:name w:val="Font Style181"/>
    <w:uiPriority w:val="99"/>
    <w:rPr>
      <w:rFonts w:ascii="Times New Roman" w:hAnsi="Times New Roman" w:cs="Times New Roman" w:hint="default"/>
      <w:color w:val="000000"/>
      <w:sz w:val="24"/>
      <w:szCs w:val="24"/>
    </w:rPr>
  </w:style>
  <w:style w:type="character" w:customStyle="1" w:styleId="FontStyle182">
    <w:name w:val="Font Style182"/>
    <w:uiPriority w:val="99"/>
    <w:rPr>
      <w:rFonts w:ascii="Times New Roman" w:hAnsi="Times New Roman" w:cs="Times New Roman" w:hint="default"/>
      <w:i/>
      <w:iCs/>
      <w:color w:val="000000"/>
      <w:sz w:val="24"/>
      <w:szCs w:val="24"/>
    </w:rPr>
  </w:style>
  <w:style w:type="character" w:customStyle="1" w:styleId="FontStyle183">
    <w:name w:val="Font Style183"/>
    <w:uiPriority w:val="99"/>
    <w:rPr>
      <w:rFonts w:ascii="Times New Roman" w:hAnsi="Times New Roman" w:cs="Times New Roman" w:hint="default"/>
      <w:b/>
      <w:bCs/>
      <w:color w:val="000000"/>
      <w:sz w:val="24"/>
      <w:szCs w:val="24"/>
    </w:rPr>
  </w:style>
  <w:style w:type="character" w:customStyle="1" w:styleId="FontStyle184">
    <w:name w:val="Font Style184"/>
    <w:uiPriority w:val="99"/>
    <w:rPr>
      <w:rFonts w:ascii="Times New Roman" w:hAnsi="Times New Roman" w:cs="Times New Roman" w:hint="default"/>
      <w:b/>
      <w:bCs/>
      <w:color w:val="000000"/>
      <w:sz w:val="30"/>
      <w:szCs w:val="30"/>
    </w:rPr>
  </w:style>
  <w:style w:type="character" w:customStyle="1" w:styleId="FontStyle185">
    <w:name w:val="Font Style185"/>
    <w:uiPriority w:val="99"/>
    <w:rPr>
      <w:rFonts w:ascii="Times New Roman" w:hAnsi="Times New Roman" w:cs="Times New Roman" w:hint="default"/>
      <w:color w:val="000000"/>
      <w:sz w:val="24"/>
      <w:szCs w:val="24"/>
    </w:rPr>
  </w:style>
  <w:style w:type="paragraph" w:customStyle="1" w:styleId="a">
    <w:name w:val="Уч_пов_що"/>
    <w:basedOn w:val="a8"/>
    <w:pPr>
      <w:numPr>
        <w:numId w:val="1"/>
      </w:numPr>
      <w:spacing w:after="0"/>
      <w:jc w:val="both"/>
    </w:pPr>
    <w:rPr>
      <w:rFonts w:eastAsia="Batang"/>
      <w:sz w:val="20"/>
      <w:szCs w:val="20"/>
      <w:lang w:val="uk-UA"/>
    </w:rPr>
  </w:style>
  <w:style w:type="character" w:customStyle="1" w:styleId="shorttext">
    <w:name w:val="short_text"/>
    <w:basedOn w:val="a1"/>
  </w:style>
  <w:style w:type="character" w:customStyle="1" w:styleId="hps">
    <w:name w:val="hps"/>
    <w:basedOn w:val="a1"/>
  </w:style>
  <w:style w:type="character" w:customStyle="1" w:styleId="hpsalt-edited">
    <w:name w:val="hps alt-edited"/>
    <w:basedOn w:val="a1"/>
  </w:style>
  <w:style w:type="character" w:customStyle="1" w:styleId="afd">
    <w:name w:val="Основной текст_"/>
    <w:link w:val="12"/>
    <w:locked/>
    <w:rPr>
      <w:shd w:val="clear" w:color="auto" w:fill="FFFFFF"/>
    </w:rPr>
  </w:style>
  <w:style w:type="paragraph" w:customStyle="1" w:styleId="12">
    <w:name w:val="Основной текст1"/>
    <w:basedOn w:val="a0"/>
    <w:link w:val="afd"/>
    <w:pPr>
      <w:shd w:val="clear" w:color="auto" w:fill="FFFFFF"/>
      <w:spacing w:line="0" w:lineRule="atLeast"/>
      <w:ind w:hanging="660"/>
    </w:pPr>
    <w:rPr>
      <w:sz w:val="20"/>
      <w:szCs w:val="20"/>
    </w:rPr>
  </w:style>
  <w:style w:type="paragraph" w:customStyle="1" w:styleId="210">
    <w:name w:val="Основной текст 21"/>
    <w:basedOn w:val="a0"/>
    <w:pPr>
      <w:widowControl w:val="0"/>
      <w:suppressAutoHyphens/>
      <w:jc w:val="both"/>
    </w:pPr>
    <w:rPr>
      <w:rFonts w:eastAsia="Andale Sans UI"/>
      <w:b/>
      <w:bCs/>
      <w:kern w:val="1"/>
    </w:rPr>
  </w:style>
  <w:style w:type="character" w:styleId="afe">
    <w:name w:val="page number"/>
    <w:basedOn w:val="a1"/>
  </w:style>
  <w:style w:type="table" w:customStyle="1" w:styleId="TableGrid">
    <w:name w:val="TableGrid"/>
    <w:rPr>
      <w:rFonts w:ascii="Calibri" w:hAnsi="Calibri"/>
      <w:sz w:val="22"/>
      <w:szCs w:val="22"/>
    </w:rPr>
    <w:tblPr>
      <w:tblCellMar>
        <w:top w:w="0" w:type="dxa"/>
        <w:left w:w="0" w:type="dxa"/>
        <w:bottom w:w="0" w:type="dxa"/>
        <w:right w:w="0" w:type="dxa"/>
      </w:tblCellMar>
    </w:tblPr>
  </w:style>
  <w:style w:type="paragraph" w:customStyle="1" w:styleId="Style5">
    <w:name w:val="Style5"/>
    <w:basedOn w:val="a0"/>
    <w:uiPriority w:val="99"/>
    <w:pPr>
      <w:widowControl w:val="0"/>
      <w:autoSpaceDE w:val="0"/>
      <w:autoSpaceDN w:val="0"/>
      <w:adjustRightInd w:val="0"/>
      <w:spacing w:line="347" w:lineRule="exact"/>
      <w:jc w:val="both"/>
    </w:pPr>
  </w:style>
  <w:style w:type="character" w:customStyle="1" w:styleId="FontStyle14">
    <w:name w:val="Font Style14"/>
    <w:uiPriority w:val="99"/>
    <w:rPr>
      <w:rFonts w:ascii="Times New Roman" w:hAnsi="Times New Roman" w:cs="Times New Roman"/>
      <w:b/>
      <w:bCs/>
      <w:sz w:val="26"/>
      <w:szCs w:val="26"/>
    </w:rPr>
  </w:style>
  <w:style w:type="character" w:customStyle="1" w:styleId="FontStyle15">
    <w:name w:val="Font Style15"/>
    <w:uiPriority w:val="99"/>
    <w:rPr>
      <w:rFonts w:ascii="Times New Roman" w:hAnsi="Times New Roman" w:cs="Times New Roman"/>
      <w:b/>
      <w:bCs/>
      <w:i/>
      <w:iCs/>
      <w:sz w:val="26"/>
      <w:szCs w:val="26"/>
    </w:rPr>
  </w:style>
  <w:style w:type="character" w:customStyle="1" w:styleId="a6">
    <w:name w:val="Абзац списка Знак"/>
    <w:aliases w:val="Содержание. 2 уровень Знак"/>
    <w:link w:val="a5"/>
    <w:uiPriority w:val="34"/>
    <w:qFormat/>
    <w:locked/>
    <w:rsid w:val="007F774E"/>
    <w:rPr>
      <w:rFonts w:ascii="Calibri" w:eastAsia="Calibri" w:hAnsi="Calibri"/>
      <w:sz w:val="22"/>
      <w:szCs w:val="22"/>
      <w:lang w:eastAsia="en-US"/>
    </w:rPr>
  </w:style>
  <w:style w:type="character" w:customStyle="1" w:styleId="af3">
    <w:name w:val="Без интервала Знак"/>
    <w:link w:val="af2"/>
    <w:uiPriority w:val="99"/>
    <w:locked/>
    <w:rsid w:val="009760F0"/>
    <w:rPr>
      <w:rFonts w:ascii="Calibri" w:eastAsia="Calibri" w:hAnsi="Calibri"/>
      <w:sz w:val="22"/>
      <w:szCs w:val="22"/>
      <w:lang w:eastAsia="en-US"/>
    </w:rPr>
  </w:style>
  <w:style w:type="paragraph" w:customStyle="1" w:styleId="ConsPlusNormal">
    <w:name w:val="ConsPlusNormal"/>
    <w:uiPriority w:val="99"/>
    <w:rsid w:val="005A1EC8"/>
    <w:pPr>
      <w:widowControl w:val="0"/>
      <w:autoSpaceDE w:val="0"/>
      <w:autoSpaceDN w:val="0"/>
    </w:pPr>
    <w:rPr>
      <w:rFonts w:ascii="Calibri" w:hAnsi="Calibri" w:cs="Calibri"/>
      <w:sz w:val="22"/>
    </w:rPr>
  </w:style>
  <w:style w:type="table" w:customStyle="1" w:styleId="GridTable1Light">
    <w:name w:val="Grid Table 1 Light"/>
    <w:basedOn w:val="a2"/>
    <w:uiPriority w:val="46"/>
    <w:rsid w:val="006A7449"/>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cdt4ke">
    <w:name w:val="cdt4ke"/>
    <w:basedOn w:val="a0"/>
    <w:rsid w:val="0085269C"/>
    <w:pPr>
      <w:spacing w:before="100" w:beforeAutospacing="1" w:after="100" w:afterAutospacing="1"/>
    </w:pPr>
  </w:style>
  <w:style w:type="paragraph" w:customStyle="1" w:styleId="ft02">
    <w:name w:val="ft02"/>
    <w:basedOn w:val="a0"/>
    <w:rsid w:val="00721E8A"/>
    <w:pPr>
      <w:spacing w:before="100" w:beforeAutospacing="1" w:after="100" w:afterAutospacing="1"/>
    </w:pPr>
  </w:style>
  <w:style w:type="paragraph" w:customStyle="1" w:styleId="ft08">
    <w:name w:val="ft08"/>
    <w:basedOn w:val="a0"/>
    <w:rsid w:val="00721E8A"/>
    <w:pPr>
      <w:spacing w:before="100" w:beforeAutospacing="1" w:after="100" w:afterAutospacing="1"/>
    </w:pPr>
  </w:style>
  <w:style w:type="paragraph" w:customStyle="1" w:styleId="ft03">
    <w:name w:val="ft03"/>
    <w:basedOn w:val="a0"/>
    <w:rsid w:val="00721E8A"/>
    <w:pPr>
      <w:spacing w:before="100" w:beforeAutospacing="1" w:after="100" w:afterAutospacing="1"/>
    </w:pPr>
  </w:style>
  <w:style w:type="paragraph" w:customStyle="1" w:styleId="ft04">
    <w:name w:val="ft04"/>
    <w:basedOn w:val="a0"/>
    <w:rsid w:val="00721E8A"/>
    <w:pPr>
      <w:spacing w:before="100" w:beforeAutospacing="1" w:after="100" w:afterAutospacing="1"/>
    </w:pPr>
  </w:style>
  <w:style w:type="paragraph" w:customStyle="1" w:styleId="ft05">
    <w:name w:val="ft05"/>
    <w:basedOn w:val="a0"/>
    <w:rsid w:val="00721E8A"/>
    <w:pPr>
      <w:spacing w:before="100" w:beforeAutospacing="1" w:after="100" w:afterAutospacing="1"/>
    </w:pPr>
  </w:style>
  <w:style w:type="paragraph" w:customStyle="1" w:styleId="ft06">
    <w:name w:val="ft06"/>
    <w:basedOn w:val="a0"/>
    <w:rsid w:val="00721E8A"/>
    <w:pPr>
      <w:spacing w:before="100" w:beforeAutospacing="1" w:after="100" w:afterAutospacing="1"/>
    </w:pPr>
  </w:style>
  <w:style w:type="paragraph" w:customStyle="1" w:styleId="ft07">
    <w:name w:val="ft07"/>
    <w:basedOn w:val="a0"/>
    <w:rsid w:val="00721E8A"/>
    <w:pPr>
      <w:spacing w:before="100" w:beforeAutospacing="1" w:after="100" w:afterAutospacing="1"/>
    </w:pPr>
  </w:style>
  <w:style w:type="paragraph" w:customStyle="1" w:styleId="ft00">
    <w:name w:val="ft00"/>
    <w:basedOn w:val="a0"/>
    <w:rsid w:val="00721E8A"/>
    <w:pPr>
      <w:spacing w:before="100" w:beforeAutospacing="1" w:after="100" w:afterAutospacing="1"/>
    </w:pPr>
  </w:style>
  <w:style w:type="paragraph" w:customStyle="1" w:styleId="ft01">
    <w:name w:val="ft01"/>
    <w:basedOn w:val="a0"/>
    <w:rsid w:val="00721E8A"/>
    <w:pPr>
      <w:spacing w:before="100" w:beforeAutospacing="1" w:after="100" w:afterAutospacing="1"/>
    </w:pPr>
  </w:style>
  <w:style w:type="paragraph" w:customStyle="1" w:styleId="ft010">
    <w:name w:val="ft010"/>
    <w:basedOn w:val="a0"/>
    <w:rsid w:val="00721E8A"/>
    <w:pPr>
      <w:spacing w:before="100" w:beforeAutospacing="1" w:after="100" w:afterAutospacing="1"/>
    </w:pPr>
  </w:style>
  <w:style w:type="character" w:customStyle="1" w:styleId="c3">
    <w:name w:val="c3"/>
    <w:basedOn w:val="a1"/>
    <w:rsid w:val="000767C7"/>
  </w:style>
  <w:style w:type="character" w:customStyle="1" w:styleId="c0">
    <w:name w:val="c0"/>
    <w:basedOn w:val="a1"/>
    <w:rsid w:val="000767C7"/>
  </w:style>
  <w:style w:type="paragraph" w:customStyle="1" w:styleId="c8">
    <w:name w:val="c8"/>
    <w:basedOn w:val="a0"/>
    <w:rsid w:val="000767C7"/>
    <w:pPr>
      <w:spacing w:before="100" w:beforeAutospacing="1" w:after="100" w:afterAutospacing="1"/>
    </w:pPr>
  </w:style>
  <w:style w:type="character" w:customStyle="1" w:styleId="c7">
    <w:name w:val="c7"/>
    <w:basedOn w:val="a1"/>
    <w:rsid w:val="000767C7"/>
  </w:style>
  <w:style w:type="character" w:customStyle="1" w:styleId="c16">
    <w:name w:val="c16"/>
    <w:basedOn w:val="a1"/>
    <w:rsid w:val="000767C7"/>
  </w:style>
  <w:style w:type="paragraph" w:customStyle="1" w:styleId="c4">
    <w:name w:val="c4"/>
    <w:basedOn w:val="a0"/>
    <w:rsid w:val="000767C7"/>
    <w:pPr>
      <w:spacing w:before="100" w:beforeAutospacing="1" w:after="100" w:afterAutospacing="1"/>
    </w:pPr>
  </w:style>
  <w:style w:type="paragraph" w:customStyle="1" w:styleId="c10">
    <w:name w:val="c10"/>
    <w:basedOn w:val="a0"/>
    <w:rsid w:val="00736A8F"/>
    <w:pPr>
      <w:spacing w:before="100" w:beforeAutospacing="1" w:after="100" w:afterAutospacing="1"/>
    </w:pPr>
  </w:style>
  <w:style w:type="paragraph" w:customStyle="1" w:styleId="c5">
    <w:name w:val="c5"/>
    <w:basedOn w:val="a0"/>
    <w:rsid w:val="00736A8F"/>
    <w:pPr>
      <w:spacing w:before="100" w:beforeAutospacing="1" w:after="100" w:afterAutospacing="1"/>
    </w:pPr>
  </w:style>
  <w:style w:type="character" w:customStyle="1" w:styleId="c12">
    <w:name w:val="c12"/>
    <w:basedOn w:val="a1"/>
    <w:rsid w:val="00736A8F"/>
  </w:style>
  <w:style w:type="character" w:customStyle="1" w:styleId="c14">
    <w:name w:val="c14"/>
    <w:basedOn w:val="a1"/>
    <w:rsid w:val="00736A8F"/>
  </w:style>
  <w:style w:type="paragraph" w:customStyle="1" w:styleId="c2">
    <w:name w:val="c2"/>
    <w:basedOn w:val="a0"/>
    <w:rsid w:val="00A1111E"/>
    <w:pPr>
      <w:spacing w:before="100" w:beforeAutospacing="1" w:after="100" w:afterAutospacing="1"/>
    </w:pPr>
  </w:style>
  <w:style w:type="character" w:customStyle="1" w:styleId="c30">
    <w:name w:val="c30"/>
    <w:basedOn w:val="a1"/>
    <w:rsid w:val="00A1111E"/>
  </w:style>
  <w:style w:type="paragraph" w:customStyle="1" w:styleId="c6">
    <w:name w:val="c6"/>
    <w:basedOn w:val="a0"/>
    <w:rsid w:val="001D77FF"/>
    <w:pPr>
      <w:spacing w:before="100" w:beforeAutospacing="1" w:after="100" w:afterAutospacing="1"/>
    </w:pPr>
  </w:style>
  <w:style w:type="paragraph" w:customStyle="1" w:styleId="c18">
    <w:name w:val="c18"/>
    <w:basedOn w:val="a0"/>
    <w:rsid w:val="00551A5F"/>
    <w:pPr>
      <w:spacing w:before="100" w:beforeAutospacing="1" w:after="100" w:afterAutospacing="1"/>
    </w:pPr>
  </w:style>
  <w:style w:type="paragraph" w:customStyle="1" w:styleId="c41">
    <w:name w:val="c41"/>
    <w:basedOn w:val="a0"/>
    <w:rsid w:val="00551A5F"/>
    <w:pPr>
      <w:spacing w:before="100" w:beforeAutospacing="1" w:after="100" w:afterAutospacing="1"/>
    </w:pPr>
  </w:style>
  <w:style w:type="character" w:customStyle="1" w:styleId="c37">
    <w:name w:val="c37"/>
    <w:basedOn w:val="a1"/>
    <w:rsid w:val="00551A5F"/>
  </w:style>
  <w:style w:type="paragraph" w:customStyle="1" w:styleId="c71">
    <w:name w:val="c71"/>
    <w:basedOn w:val="a0"/>
    <w:rsid w:val="00551A5F"/>
    <w:pPr>
      <w:spacing w:before="100" w:beforeAutospacing="1" w:after="100" w:afterAutospacing="1"/>
    </w:pPr>
  </w:style>
  <w:style w:type="paragraph" w:customStyle="1" w:styleId="c9">
    <w:name w:val="c9"/>
    <w:basedOn w:val="a0"/>
    <w:rsid w:val="00551A5F"/>
    <w:pPr>
      <w:spacing w:before="100" w:beforeAutospacing="1" w:after="100" w:afterAutospacing="1"/>
    </w:pPr>
  </w:style>
  <w:style w:type="character" w:customStyle="1" w:styleId="c21">
    <w:name w:val="c21"/>
    <w:basedOn w:val="a1"/>
    <w:rsid w:val="00551A5F"/>
  </w:style>
  <w:style w:type="character" w:customStyle="1" w:styleId="c62">
    <w:name w:val="c62"/>
    <w:basedOn w:val="a1"/>
    <w:rsid w:val="00551A5F"/>
  </w:style>
  <w:style w:type="paragraph" w:customStyle="1" w:styleId="c73">
    <w:name w:val="c73"/>
    <w:basedOn w:val="a0"/>
    <w:rsid w:val="00551A5F"/>
    <w:pPr>
      <w:spacing w:before="100" w:beforeAutospacing="1" w:after="100" w:afterAutospacing="1"/>
    </w:pPr>
  </w:style>
  <w:style w:type="character" w:customStyle="1" w:styleId="c59">
    <w:name w:val="c59"/>
    <w:basedOn w:val="a1"/>
    <w:rsid w:val="00551A5F"/>
  </w:style>
  <w:style w:type="paragraph" w:customStyle="1" w:styleId="c60">
    <w:name w:val="c60"/>
    <w:basedOn w:val="a0"/>
    <w:rsid w:val="00551A5F"/>
    <w:pPr>
      <w:spacing w:before="100" w:beforeAutospacing="1" w:after="100" w:afterAutospacing="1"/>
    </w:pPr>
  </w:style>
  <w:style w:type="paragraph" w:customStyle="1" w:styleId="c35">
    <w:name w:val="c35"/>
    <w:basedOn w:val="a0"/>
    <w:rsid w:val="00551A5F"/>
    <w:pPr>
      <w:spacing w:before="100" w:beforeAutospacing="1" w:after="100" w:afterAutospacing="1"/>
    </w:pPr>
  </w:style>
  <w:style w:type="paragraph" w:customStyle="1" w:styleId="c58">
    <w:name w:val="c58"/>
    <w:basedOn w:val="a0"/>
    <w:rsid w:val="00551A5F"/>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569434">
      <w:bodyDiv w:val="1"/>
      <w:marLeft w:val="0"/>
      <w:marRight w:val="0"/>
      <w:marTop w:val="0"/>
      <w:marBottom w:val="0"/>
      <w:divBdr>
        <w:top w:val="none" w:sz="0" w:space="0" w:color="auto"/>
        <w:left w:val="none" w:sz="0" w:space="0" w:color="auto"/>
        <w:bottom w:val="none" w:sz="0" w:space="0" w:color="auto"/>
        <w:right w:val="none" w:sz="0" w:space="0" w:color="auto"/>
      </w:divBdr>
    </w:div>
    <w:div w:id="66343876">
      <w:bodyDiv w:val="1"/>
      <w:marLeft w:val="0"/>
      <w:marRight w:val="0"/>
      <w:marTop w:val="0"/>
      <w:marBottom w:val="0"/>
      <w:divBdr>
        <w:top w:val="none" w:sz="0" w:space="0" w:color="auto"/>
        <w:left w:val="none" w:sz="0" w:space="0" w:color="auto"/>
        <w:bottom w:val="none" w:sz="0" w:space="0" w:color="auto"/>
        <w:right w:val="none" w:sz="0" w:space="0" w:color="auto"/>
      </w:divBdr>
    </w:div>
    <w:div w:id="79064903">
      <w:bodyDiv w:val="1"/>
      <w:marLeft w:val="0"/>
      <w:marRight w:val="0"/>
      <w:marTop w:val="0"/>
      <w:marBottom w:val="0"/>
      <w:divBdr>
        <w:top w:val="none" w:sz="0" w:space="0" w:color="auto"/>
        <w:left w:val="none" w:sz="0" w:space="0" w:color="auto"/>
        <w:bottom w:val="none" w:sz="0" w:space="0" w:color="auto"/>
        <w:right w:val="none" w:sz="0" w:space="0" w:color="auto"/>
      </w:divBdr>
    </w:div>
    <w:div w:id="99957532">
      <w:bodyDiv w:val="1"/>
      <w:marLeft w:val="0"/>
      <w:marRight w:val="0"/>
      <w:marTop w:val="0"/>
      <w:marBottom w:val="0"/>
      <w:divBdr>
        <w:top w:val="none" w:sz="0" w:space="0" w:color="auto"/>
        <w:left w:val="none" w:sz="0" w:space="0" w:color="auto"/>
        <w:bottom w:val="none" w:sz="0" w:space="0" w:color="auto"/>
        <w:right w:val="none" w:sz="0" w:space="0" w:color="auto"/>
      </w:divBdr>
    </w:div>
    <w:div w:id="139230681">
      <w:bodyDiv w:val="1"/>
      <w:marLeft w:val="0"/>
      <w:marRight w:val="0"/>
      <w:marTop w:val="0"/>
      <w:marBottom w:val="0"/>
      <w:divBdr>
        <w:top w:val="none" w:sz="0" w:space="0" w:color="auto"/>
        <w:left w:val="none" w:sz="0" w:space="0" w:color="auto"/>
        <w:bottom w:val="none" w:sz="0" w:space="0" w:color="auto"/>
        <w:right w:val="none" w:sz="0" w:space="0" w:color="auto"/>
      </w:divBdr>
    </w:div>
    <w:div w:id="147404053">
      <w:bodyDiv w:val="1"/>
      <w:marLeft w:val="0"/>
      <w:marRight w:val="0"/>
      <w:marTop w:val="0"/>
      <w:marBottom w:val="0"/>
      <w:divBdr>
        <w:top w:val="none" w:sz="0" w:space="0" w:color="auto"/>
        <w:left w:val="none" w:sz="0" w:space="0" w:color="auto"/>
        <w:bottom w:val="none" w:sz="0" w:space="0" w:color="auto"/>
        <w:right w:val="none" w:sz="0" w:space="0" w:color="auto"/>
      </w:divBdr>
    </w:div>
    <w:div w:id="175583794">
      <w:bodyDiv w:val="1"/>
      <w:marLeft w:val="0"/>
      <w:marRight w:val="0"/>
      <w:marTop w:val="0"/>
      <w:marBottom w:val="0"/>
      <w:divBdr>
        <w:top w:val="none" w:sz="0" w:space="0" w:color="auto"/>
        <w:left w:val="none" w:sz="0" w:space="0" w:color="auto"/>
        <w:bottom w:val="none" w:sz="0" w:space="0" w:color="auto"/>
        <w:right w:val="none" w:sz="0" w:space="0" w:color="auto"/>
      </w:divBdr>
    </w:div>
    <w:div w:id="185874718">
      <w:bodyDiv w:val="1"/>
      <w:marLeft w:val="0"/>
      <w:marRight w:val="0"/>
      <w:marTop w:val="0"/>
      <w:marBottom w:val="0"/>
      <w:divBdr>
        <w:top w:val="none" w:sz="0" w:space="0" w:color="auto"/>
        <w:left w:val="none" w:sz="0" w:space="0" w:color="auto"/>
        <w:bottom w:val="none" w:sz="0" w:space="0" w:color="auto"/>
        <w:right w:val="none" w:sz="0" w:space="0" w:color="auto"/>
      </w:divBdr>
    </w:div>
    <w:div w:id="192575420">
      <w:bodyDiv w:val="1"/>
      <w:marLeft w:val="0"/>
      <w:marRight w:val="0"/>
      <w:marTop w:val="0"/>
      <w:marBottom w:val="0"/>
      <w:divBdr>
        <w:top w:val="none" w:sz="0" w:space="0" w:color="auto"/>
        <w:left w:val="none" w:sz="0" w:space="0" w:color="auto"/>
        <w:bottom w:val="none" w:sz="0" w:space="0" w:color="auto"/>
        <w:right w:val="none" w:sz="0" w:space="0" w:color="auto"/>
      </w:divBdr>
    </w:div>
    <w:div w:id="202519330">
      <w:bodyDiv w:val="1"/>
      <w:marLeft w:val="0"/>
      <w:marRight w:val="0"/>
      <w:marTop w:val="0"/>
      <w:marBottom w:val="0"/>
      <w:divBdr>
        <w:top w:val="none" w:sz="0" w:space="0" w:color="auto"/>
        <w:left w:val="none" w:sz="0" w:space="0" w:color="auto"/>
        <w:bottom w:val="none" w:sz="0" w:space="0" w:color="auto"/>
        <w:right w:val="none" w:sz="0" w:space="0" w:color="auto"/>
      </w:divBdr>
    </w:div>
    <w:div w:id="210118722">
      <w:bodyDiv w:val="1"/>
      <w:marLeft w:val="0"/>
      <w:marRight w:val="0"/>
      <w:marTop w:val="0"/>
      <w:marBottom w:val="0"/>
      <w:divBdr>
        <w:top w:val="none" w:sz="0" w:space="0" w:color="auto"/>
        <w:left w:val="none" w:sz="0" w:space="0" w:color="auto"/>
        <w:bottom w:val="none" w:sz="0" w:space="0" w:color="auto"/>
        <w:right w:val="none" w:sz="0" w:space="0" w:color="auto"/>
      </w:divBdr>
    </w:div>
    <w:div w:id="220409266">
      <w:bodyDiv w:val="1"/>
      <w:marLeft w:val="0"/>
      <w:marRight w:val="0"/>
      <w:marTop w:val="0"/>
      <w:marBottom w:val="0"/>
      <w:divBdr>
        <w:top w:val="none" w:sz="0" w:space="0" w:color="auto"/>
        <w:left w:val="none" w:sz="0" w:space="0" w:color="auto"/>
        <w:bottom w:val="none" w:sz="0" w:space="0" w:color="auto"/>
        <w:right w:val="none" w:sz="0" w:space="0" w:color="auto"/>
      </w:divBdr>
    </w:div>
    <w:div w:id="253823518">
      <w:bodyDiv w:val="1"/>
      <w:marLeft w:val="0"/>
      <w:marRight w:val="0"/>
      <w:marTop w:val="0"/>
      <w:marBottom w:val="0"/>
      <w:divBdr>
        <w:top w:val="none" w:sz="0" w:space="0" w:color="auto"/>
        <w:left w:val="none" w:sz="0" w:space="0" w:color="auto"/>
        <w:bottom w:val="none" w:sz="0" w:space="0" w:color="auto"/>
        <w:right w:val="none" w:sz="0" w:space="0" w:color="auto"/>
      </w:divBdr>
    </w:div>
    <w:div w:id="276563918">
      <w:bodyDiv w:val="1"/>
      <w:marLeft w:val="0"/>
      <w:marRight w:val="0"/>
      <w:marTop w:val="0"/>
      <w:marBottom w:val="0"/>
      <w:divBdr>
        <w:top w:val="none" w:sz="0" w:space="0" w:color="auto"/>
        <w:left w:val="none" w:sz="0" w:space="0" w:color="auto"/>
        <w:bottom w:val="none" w:sz="0" w:space="0" w:color="auto"/>
        <w:right w:val="none" w:sz="0" w:space="0" w:color="auto"/>
      </w:divBdr>
    </w:div>
    <w:div w:id="288364460">
      <w:bodyDiv w:val="1"/>
      <w:marLeft w:val="0"/>
      <w:marRight w:val="0"/>
      <w:marTop w:val="0"/>
      <w:marBottom w:val="0"/>
      <w:divBdr>
        <w:top w:val="none" w:sz="0" w:space="0" w:color="auto"/>
        <w:left w:val="none" w:sz="0" w:space="0" w:color="auto"/>
        <w:bottom w:val="none" w:sz="0" w:space="0" w:color="auto"/>
        <w:right w:val="none" w:sz="0" w:space="0" w:color="auto"/>
      </w:divBdr>
    </w:div>
    <w:div w:id="386613746">
      <w:bodyDiv w:val="1"/>
      <w:marLeft w:val="0"/>
      <w:marRight w:val="0"/>
      <w:marTop w:val="0"/>
      <w:marBottom w:val="0"/>
      <w:divBdr>
        <w:top w:val="none" w:sz="0" w:space="0" w:color="auto"/>
        <w:left w:val="none" w:sz="0" w:space="0" w:color="auto"/>
        <w:bottom w:val="none" w:sz="0" w:space="0" w:color="auto"/>
        <w:right w:val="none" w:sz="0" w:space="0" w:color="auto"/>
      </w:divBdr>
    </w:div>
    <w:div w:id="430706180">
      <w:bodyDiv w:val="1"/>
      <w:marLeft w:val="0"/>
      <w:marRight w:val="0"/>
      <w:marTop w:val="0"/>
      <w:marBottom w:val="0"/>
      <w:divBdr>
        <w:top w:val="none" w:sz="0" w:space="0" w:color="auto"/>
        <w:left w:val="none" w:sz="0" w:space="0" w:color="auto"/>
        <w:bottom w:val="none" w:sz="0" w:space="0" w:color="auto"/>
        <w:right w:val="none" w:sz="0" w:space="0" w:color="auto"/>
      </w:divBdr>
    </w:div>
    <w:div w:id="468209854">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89978599">
      <w:bodyDiv w:val="1"/>
      <w:marLeft w:val="0"/>
      <w:marRight w:val="0"/>
      <w:marTop w:val="0"/>
      <w:marBottom w:val="0"/>
      <w:divBdr>
        <w:top w:val="none" w:sz="0" w:space="0" w:color="auto"/>
        <w:left w:val="none" w:sz="0" w:space="0" w:color="auto"/>
        <w:bottom w:val="none" w:sz="0" w:space="0" w:color="auto"/>
        <w:right w:val="none" w:sz="0" w:space="0" w:color="auto"/>
      </w:divBdr>
    </w:div>
    <w:div w:id="501119490">
      <w:bodyDiv w:val="1"/>
      <w:marLeft w:val="0"/>
      <w:marRight w:val="0"/>
      <w:marTop w:val="0"/>
      <w:marBottom w:val="0"/>
      <w:divBdr>
        <w:top w:val="none" w:sz="0" w:space="0" w:color="auto"/>
        <w:left w:val="none" w:sz="0" w:space="0" w:color="auto"/>
        <w:bottom w:val="none" w:sz="0" w:space="0" w:color="auto"/>
        <w:right w:val="none" w:sz="0" w:space="0" w:color="auto"/>
      </w:divBdr>
    </w:div>
    <w:div w:id="504712783">
      <w:bodyDiv w:val="1"/>
      <w:marLeft w:val="0"/>
      <w:marRight w:val="0"/>
      <w:marTop w:val="0"/>
      <w:marBottom w:val="0"/>
      <w:divBdr>
        <w:top w:val="none" w:sz="0" w:space="0" w:color="auto"/>
        <w:left w:val="none" w:sz="0" w:space="0" w:color="auto"/>
        <w:bottom w:val="none" w:sz="0" w:space="0" w:color="auto"/>
        <w:right w:val="none" w:sz="0" w:space="0" w:color="auto"/>
      </w:divBdr>
    </w:div>
    <w:div w:id="539630968">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572813625">
      <w:bodyDiv w:val="1"/>
      <w:marLeft w:val="0"/>
      <w:marRight w:val="0"/>
      <w:marTop w:val="0"/>
      <w:marBottom w:val="0"/>
      <w:divBdr>
        <w:top w:val="none" w:sz="0" w:space="0" w:color="auto"/>
        <w:left w:val="none" w:sz="0" w:space="0" w:color="auto"/>
        <w:bottom w:val="none" w:sz="0" w:space="0" w:color="auto"/>
        <w:right w:val="none" w:sz="0" w:space="0" w:color="auto"/>
      </w:divBdr>
    </w:div>
    <w:div w:id="624502512">
      <w:bodyDiv w:val="1"/>
      <w:marLeft w:val="0"/>
      <w:marRight w:val="0"/>
      <w:marTop w:val="0"/>
      <w:marBottom w:val="0"/>
      <w:divBdr>
        <w:top w:val="none" w:sz="0" w:space="0" w:color="auto"/>
        <w:left w:val="none" w:sz="0" w:space="0" w:color="auto"/>
        <w:bottom w:val="none" w:sz="0" w:space="0" w:color="auto"/>
        <w:right w:val="none" w:sz="0" w:space="0" w:color="auto"/>
      </w:divBdr>
    </w:div>
    <w:div w:id="669333869">
      <w:bodyDiv w:val="1"/>
      <w:marLeft w:val="0"/>
      <w:marRight w:val="0"/>
      <w:marTop w:val="0"/>
      <w:marBottom w:val="0"/>
      <w:divBdr>
        <w:top w:val="none" w:sz="0" w:space="0" w:color="auto"/>
        <w:left w:val="none" w:sz="0" w:space="0" w:color="auto"/>
        <w:bottom w:val="none" w:sz="0" w:space="0" w:color="auto"/>
        <w:right w:val="none" w:sz="0" w:space="0" w:color="auto"/>
      </w:divBdr>
    </w:div>
    <w:div w:id="707679985">
      <w:bodyDiv w:val="1"/>
      <w:marLeft w:val="0"/>
      <w:marRight w:val="0"/>
      <w:marTop w:val="0"/>
      <w:marBottom w:val="0"/>
      <w:divBdr>
        <w:top w:val="none" w:sz="0" w:space="0" w:color="auto"/>
        <w:left w:val="none" w:sz="0" w:space="0" w:color="auto"/>
        <w:bottom w:val="none" w:sz="0" w:space="0" w:color="auto"/>
        <w:right w:val="none" w:sz="0" w:space="0" w:color="auto"/>
      </w:divBdr>
    </w:div>
    <w:div w:id="715085781">
      <w:bodyDiv w:val="1"/>
      <w:marLeft w:val="0"/>
      <w:marRight w:val="0"/>
      <w:marTop w:val="0"/>
      <w:marBottom w:val="0"/>
      <w:divBdr>
        <w:top w:val="none" w:sz="0" w:space="0" w:color="auto"/>
        <w:left w:val="none" w:sz="0" w:space="0" w:color="auto"/>
        <w:bottom w:val="none" w:sz="0" w:space="0" w:color="auto"/>
        <w:right w:val="none" w:sz="0" w:space="0" w:color="auto"/>
      </w:divBdr>
    </w:div>
    <w:div w:id="722145419">
      <w:bodyDiv w:val="1"/>
      <w:marLeft w:val="0"/>
      <w:marRight w:val="0"/>
      <w:marTop w:val="0"/>
      <w:marBottom w:val="0"/>
      <w:divBdr>
        <w:top w:val="none" w:sz="0" w:space="0" w:color="auto"/>
        <w:left w:val="none" w:sz="0" w:space="0" w:color="auto"/>
        <w:bottom w:val="none" w:sz="0" w:space="0" w:color="auto"/>
        <w:right w:val="none" w:sz="0" w:space="0" w:color="auto"/>
      </w:divBdr>
    </w:div>
    <w:div w:id="786317042">
      <w:bodyDiv w:val="1"/>
      <w:marLeft w:val="0"/>
      <w:marRight w:val="0"/>
      <w:marTop w:val="0"/>
      <w:marBottom w:val="0"/>
      <w:divBdr>
        <w:top w:val="none" w:sz="0" w:space="0" w:color="auto"/>
        <w:left w:val="none" w:sz="0" w:space="0" w:color="auto"/>
        <w:bottom w:val="none" w:sz="0" w:space="0" w:color="auto"/>
        <w:right w:val="none" w:sz="0" w:space="0" w:color="auto"/>
      </w:divBdr>
    </w:div>
    <w:div w:id="786700846">
      <w:bodyDiv w:val="1"/>
      <w:marLeft w:val="0"/>
      <w:marRight w:val="0"/>
      <w:marTop w:val="0"/>
      <w:marBottom w:val="0"/>
      <w:divBdr>
        <w:top w:val="none" w:sz="0" w:space="0" w:color="auto"/>
        <w:left w:val="none" w:sz="0" w:space="0" w:color="auto"/>
        <w:bottom w:val="none" w:sz="0" w:space="0" w:color="auto"/>
        <w:right w:val="none" w:sz="0" w:space="0" w:color="auto"/>
      </w:divBdr>
    </w:div>
    <w:div w:id="791558429">
      <w:bodyDiv w:val="1"/>
      <w:marLeft w:val="0"/>
      <w:marRight w:val="0"/>
      <w:marTop w:val="0"/>
      <w:marBottom w:val="0"/>
      <w:divBdr>
        <w:top w:val="none" w:sz="0" w:space="0" w:color="auto"/>
        <w:left w:val="none" w:sz="0" w:space="0" w:color="auto"/>
        <w:bottom w:val="none" w:sz="0" w:space="0" w:color="auto"/>
        <w:right w:val="none" w:sz="0" w:space="0" w:color="auto"/>
      </w:divBdr>
    </w:div>
    <w:div w:id="831800153">
      <w:bodyDiv w:val="1"/>
      <w:marLeft w:val="0"/>
      <w:marRight w:val="0"/>
      <w:marTop w:val="0"/>
      <w:marBottom w:val="0"/>
      <w:divBdr>
        <w:top w:val="none" w:sz="0" w:space="0" w:color="auto"/>
        <w:left w:val="none" w:sz="0" w:space="0" w:color="auto"/>
        <w:bottom w:val="none" w:sz="0" w:space="0" w:color="auto"/>
        <w:right w:val="none" w:sz="0" w:space="0" w:color="auto"/>
      </w:divBdr>
    </w:div>
    <w:div w:id="838472751">
      <w:bodyDiv w:val="1"/>
      <w:marLeft w:val="0"/>
      <w:marRight w:val="0"/>
      <w:marTop w:val="0"/>
      <w:marBottom w:val="0"/>
      <w:divBdr>
        <w:top w:val="none" w:sz="0" w:space="0" w:color="auto"/>
        <w:left w:val="none" w:sz="0" w:space="0" w:color="auto"/>
        <w:bottom w:val="none" w:sz="0" w:space="0" w:color="auto"/>
        <w:right w:val="none" w:sz="0" w:space="0" w:color="auto"/>
      </w:divBdr>
    </w:div>
    <w:div w:id="843980434">
      <w:bodyDiv w:val="1"/>
      <w:marLeft w:val="0"/>
      <w:marRight w:val="0"/>
      <w:marTop w:val="0"/>
      <w:marBottom w:val="0"/>
      <w:divBdr>
        <w:top w:val="none" w:sz="0" w:space="0" w:color="auto"/>
        <w:left w:val="none" w:sz="0" w:space="0" w:color="auto"/>
        <w:bottom w:val="none" w:sz="0" w:space="0" w:color="auto"/>
        <w:right w:val="none" w:sz="0" w:space="0" w:color="auto"/>
      </w:divBdr>
    </w:div>
    <w:div w:id="878321588">
      <w:bodyDiv w:val="1"/>
      <w:marLeft w:val="0"/>
      <w:marRight w:val="0"/>
      <w:marTop w:val="0"/>
      <w:marBottom w:val="0"/>
      <w:divBdr>
        <w:top w:val="none" w:sz="0" w:space="0" w:color="auto"/>
        <w:left w:val="none" w:sz="0" w:space="0" w:color="auto"/>
        <w:bottom w:val="none" w:sz="0" w:space="0" w:color="auto"/>
        <w:right w:val="none" w:sz="0" w:space="0" w:color="auto"/>
      </w:divBdr>
    </w:div>
    <w:div w:id="878473450">
      <w:bodyDiv w:val="1"/>
      <w:marLeft w:val="0"/>
      <w:marRight w:val="0"/>
      <w:marTop w:val="0"/>
      <w:marBottom w:val="0"/>
      <w:divBdr>
        <w:top w:val="none" w:sz="0" w:space="0" w:color="auto"/>
        <w:left w:val="none" w:sz="0" w:space="0" w:color="auto"/>
        <w:bottom w:val="none" w:sz="0" w:space="0" w:color="auto"/>
        <w:right w:val="none" w:sz="0" w:space="0" w:color="auto"/>
      </w:divBdr>
    </w:div>
    <w:div w:id="894512489">
      <w:bodyDiv w:val="1"/>
      <w:marLeft w:val="0"/>
      <w:marRight w:val="0"/>
      <w:marTop w:val="0"/>
      <w:marBottom w:val="0"/>
      <w:divBdr>
        <w:top w:val="none" w:sz="0" w:space="0" w:color="auto"/>
        <w:left w:val="none" w:sz="0" w:space="0" w:color="auto"/>
        <w:bottom w:val="none" w:sz="0" w:space="0" w:color="auto"/>
        <w:right w:val="none" w:sz="0" w:space="0" w:color="auto"/>
      </w:divBdr>
    </w:div>
    <w:div w:id="902326806">
      <w:bodyDiv w:val="1"/>
      <w:marLeft w:val="0"/>
      <w:marRight w:val="0"/>
      <w:marTop w:val="0"/>
      <w:marBottom w:val="0"/>
      <w:divBdr>
        <w:top w:val="none" w:sz="0" w:space="0" w:color="auto"/>
        <w:left w:val="none" w:sz="0" w:space="0" w:color="auto"/>
        <w:bottom w:val="none" w:sz="0" w:space="0" w:color="auto"/>
        <w:right w:val="none" w:sz="0" w:space="0" w:color="auto"/>
      </w:divBdr>
    </w:div>
    <w:div w:id="911424551">
      <w:bodyDiv w:val="1"/>
      <w:marLeft w:val="0"/>
      <w:marRight w:val="0"/>
      <w:marTop w:val="0"/>
      <w:marBottom w:val="0"/>
      <w:divBdr>
        <w:top w:val="none" w:sz="0" w:space="0" w:color="auto"/>
        <w:left w:val="none" w:sz="0" w:space="0" w:color="auto"/>
        <w:bottom w:val="none" w:sz="0" w:space="0" w:color="auto"/>
        <w:right w:val="none" w:sz="0" w:space="0" w:color="auto"/>
      </w:divBdr>
    </w:div>
    <w:div w:id="918756889">
      <w:bodyDiv w:val="1"/>
      <w:marLeft w:val="0"/>
      <w:marRight w:val="0"/>
      <w:marTop w:val="0"/>
      <w:marBottom w:val="0"/>
      <w:divBdr>
        <w:top w:val="none" w:sz="0" w:space="0" w:color="auto"/>
        <w:left w:val="none" w:sz="0" w:space="0" w:color="auto"/>
        <w:bottom w:val="none" w:sz="0" w:space="0" w:color="auto"/>
        <w:right w:val="none" w:sz="0" w:space="0" w:color="auto"/>
      </w:divBdr>
    </w:div>
    <w:div w:id="927422221">
      <w:bodyDiv w:val="1"/>
      <w:marLeft w:val="0"/>
      <w:marRight w:val="0"/>
      <w:marTop w:val="0"/>
      <w:marBottom w:val="0"/>
      <w:divBdr>
        <w:top w:val="none" w:sz="0" w:space="0" w:color="auto"/>
        <w:left w:val="none" w:sz="0" w:space="0" w:color="auto"/>
        <w:bottom w:val="none" w:sz="0" w:space="0" w:color="auto"/>
        <w:right w:val="none" w:sz="0" w:space="0" w:color="auto"/>
      </w:divBdr>
    </w:div>
    <w:div w:id="933561563">
      <w:bodyDiv w:val="1"/>
      <w:marLeft w:val="0"/>
      <w:marRight w:val="0"/>
      <w:marTop w:val="0"/>
      <w:marBottom w:val="0"/>
      <w:divBdr>
        <w:top w:val="none" w:sz="0" w:space="0" w:color="auto"/>
        <w:left w:val="none" w:sz="0" w:space="0" w:color="auto"/>
        <w:bottom w:val="none" w:sz="0" w:space="0" w:color="auto"/>
        <w:right w:val="none" w:sz="0" w:space="0" w:color="auto"/>
      </w:divBdr>
    </w:div>
    <w:div w:id="1020356374">
      <w:bodyDiv w:val="1"/>
      <w:marLeft w:val="0"/>
      <w:marRight w:val="0"/>
      <w:marTop w:val="0"/>
      <w:marBottom w:val="0"/>
      <w:divBdr>
        <w:top w:val="none" w:sz="0" w:space="0" w:color="auto"/>
        <w:left w:val="none" w:sz="0" w:space="0" w:color="auto"/>
        <w:bottom w:val="none" w:sz="0" w:space="0" w:color="auto"/>
        <w:right w:val="none" w:sz="0" w:space="0" w:color="auto"/>
      </w:divBdr>
    </w:div>
    <w:div w:id="1021859038">
      <w:bodyDiv w:val="1"/>
      <w:marLeft w:val="0"/>
      <w:marRight w:val="0"/>
      <w:marTop w:val="0"/>
      <w:marBottom w:val="0"/>
      <w:divBdr>
        <w:top w:val="none" w:sz="0" w:space="0" w:color="auto"/>
        <w:left w:val="none" w:sz="0" w:space="0" w:color="auto"/>
        <w:bottom w:val="none" w:sz="0" w:space="0" w:color="auto"/>
        <w:right w:val="none" w:sz="0" w:space="0" w:color="auto"/>
      </w:divBdr>
    </w:div>
    <w:div w:id="1075127276">
      <w:bodyDiv w:val="1"/>
      <w:marLeft w:val="0"/>
      <w:marRight w:val="0"/>
      <w:marTop w:val="0"/>
      <w:marBottom w:val="0"/>
      <w:divBdr>
        <w:top w:val="none" w:sz="0" w:space="0" w:color="auto"/>
        <w:left w:val="none" w:sz="0" w:space="0" w:color="auto"/>
        <w:bottom w:val="none" w:sz="0" w:space="0" w:color="auto"/>
        <w:right w:val="none" w:sz="0" w:space="0" w:color="auto"/>
      </w:divBdr>
    </w:div>
    <w:div w:id="1081751327">
      <w:bodyDiv w:val="1"/>
      <w:marLeft w:val="0"/>
      <w:marRight w:val="0"/>
      <w:marTop w:val="0"/>
      <w:marBottom w:val="0"/>
      <w:divBdr>
        <w:top w:val="none" w:sz="0" w:space="0" w:color="auto"/>
        <w:left w:val="none" w:sz="0" w:space="0" w:color="auto"/>
        <w:bottom w:val="none" w:sz="0" w:space="0" w:color="auto"/>
        <w:right w:val="none" w:sz="0" w:space="0" w:color="auto"/>
      </w:divBdr>
    </w:div>
    <w:div w:id="1110931333">
      <w:bodyDiv w:val="1"/>
      <w:marLeft w:val="0"/>
      <w:marRight w:val="0"/>
      <w:marTop w:val="0"/>
      <w:marBottom w:val="0"/>
      <w:divBdr>
        <w:top w:val="none" w:sz="0" w:space="0" w:color="auto"/>
        <w:left w:val="none" w:sz="0" w:space="0" w:color="auto"/>
        <w:bottom w:val="none" w:sz="0" w:space="0" w:color="auto"/>
        <w:right w:val="none" w:sz="0" w:space="0" w:color="auto"/>
      </w:divBdr>
    </w:div>
    <w:div w:id="1121655468">
      <w:bodyDiv w:val="1"/>
      <w:marLeft w:val="0"/>
      <w:marRight w:val="0"/>
      <w:marTop w:val="0"/>
      <w:marBottom w:val="0"/>
      <w:divBdr>
        <w:top w:val="none" w:sz="0" w:space="0" w:color="auto"/>
        <w:left w:val="none" w:sz="0" w:space="0" w:color="auto"/>
        <w:bottom w:val="none" w:sz="0" w:space="0" w:color="auto"/>
        <w:right w:val="none" w:sz="0" w:space="0" w:color="auto"/>
      </w:divBdr>
    </w:div>
    <w:div w:id="1146773788">
      <w:bodyDiv w:val="1"/>
      <w:marLeft w:val="0"/>
      <w:marRight w:val="0"/>
      <w:marTop w:val="0"/>
      <w:marBottom w:val="0"/>
      <w:divBdr>
        <w:top w:val="none" w:sz="0" w:space="0" w:color="auto"/>
        <w:left w:val="none" w:sz="0" w:space="0" w:color="auto"/>
        <w:bottom w:val="none" w:sz="0" w:space="0" w:color="auto"/>
        <w:right w:val="none" w:sz="0" w:space="0" w:color="auto"/>
      </w:divBdr>
    </w:div>
    <w:div w:id="1147094312">
      <w:bodyDiv w:val="1"/>
      <w:marLeft w:val="0"/>
      <w:marRight w:val="0"/>
      <w:marTop w:val="0"/>
      <w:marBottom w:val="0"/>
      <w:divBdr>
        <w:top w:val="none" w:sz="0" w:space="0" w:color="auto"/>
        <w:left w:val="none" w:sz="0" w:space="0" w:color="auto"/>
        <w:bottom w:val="none" w:sz="0" w:space="0" w:color="auto"/>
        <w:right w:val="none" w:sz="0" w:space="0" w:color="auto"/>
      </w:divBdr>
    </w:div>
    <w:div w:id="1168716907">
      <w:bodyDiv w:val="1"/>
      <w:marLeft w:val="0"/>
      <w:marRight w:val="0"/>
      <w:marTop w:val="0"/>
      <w:marBottom w:val="0"/>
      <w:divBdr>
        <w:top w:val="none" w:sz="0" w:space="0" w:color="auto"/>
        <w:left w:val="none" w:sz="0" w:space="0" w:color="auto"/>
        <w:bottom w:val="none" w:sz="0" w:space="0" w:color="auto"/>
        <w:right w:val="none" w:sz="0" w:space="0" w:color="auto"/>
      </w:divBdr>
    </w:div>
    <w:div w:id="1198355181">
      <w:bodyDiv w:val="1"/>
      <w:marLeft w:val="0"/>
      <w:marRight w:val="0"/>
      <w:marTop w:val="0"/>
      <w:marBottom w:val="0"/>
      <w:divBdr>
        <w:top w:val="none" w:sz="0" w:space="0" w:color="auto"/>
        <w:left w:val="none" w:sz="0" w:space="0" w:color="auto"/>
        <w:bottom w:val="none" w:sz="0" w:space="0" w:color="auto"/>
        <w:right w:val="none" w:sz="0" w:space="0" w:color="auto"/>
      </w:divBdr>
    </w:div>
    <w:div w:id="1202128216">
      <w:bodyDiv w:val="1"/>
      <w:marLeft w:val="0"/>
      <w:marRight w:val="0"/>
      <w:marTop w:val="0"/>
      <w:marBottom w:val="0"/>
      <w:divBdr>
        <w:top w:val="none" w:sz="0" w:space="0" w:color="auto"/>
        <w:left w:val="none" w:sz="0" w:space="0" w:color="auto"/>
        <w:bottom w:val="none" w:sz="0" w:space="0" w:color="auto"/>
        <w:right w:val="none" w:sz="0" w:space="0" w:color="auto"/>
      </w:divBdr>
    </w:div>
    <w:div w:id="1208109853">
      <w:bodyDiv w:val="1"/>
      <w:marLeft w:val="0"/>
      <w:marRight w:val="0"/>
      <w:marTop w:val="0"/>
      <w:marBottom w:val="0"/>
      <w:divBdr>
        <w:top w:val="none" w:sz="0" w:space="0" w:color="auto"/>
        <w:left w:val="none" w:sz="0" w:space="0" w:color="auto"/>
        <w:bottom w:val="none" w:sz="0" w:space="0" w:color="auto"/>
        <w:right w:val="none" w:sz="0" w:space="0" w:color="auto"/>
      </w:divBdr>
    </w:div>
    <w:div w:id="1232425781">
      <w:bodyDiv w:val="1"/>
      <w:marLeft w:val="0"/>
      <w:marRight w:val="0"/>
      <w:marTop w:val="0"/>
      <w:marBottom w:val="0"/>
      <w:divBdr>
        <w:top w:val="none" w:sz="0" w:space="0" w:color="auto"/>
        <w:left w:val="none" w:sz="0" w:space="0" w:color="auto"/>
        <w:bottom w:val="none" w:sz="0" w:space="0" w:color="auto"/>
        <w:right w:val="none" w:sz="0" w:space="0" w:color="auto"/>
      </w:divBdr>
    </w:div>
    <w:div w:id="1233195462">
      <w:bodyDiv w:val="1"/>
      <w:marLeft w:val="0"/>
      <w:marRight w:val="0"/>
      <w:marTop w:val="0"/>
      <w:marBottom w:val="0"/>
      <w:divBdr>
        <w:top w:val="none" w:sz="0" w:space="0" w:color="auto"/>
        <w:left w:val="none" w:sz="0" w:space="0" w:color="auto"/>
        <w:bottom w:val="none" w:sz="0" w:space="0" w:color="auto"/>
        <w:right w:val="none" w:sz="0" w:space="0" w:color="auto"/>
      </w:divBdr>
    </w:div>
    <w:div w:id="1237785178">
      <w:bodyDiv w:val="1"/>
      <w:marLeft w:val="0"/>
      <w:marRight w:val="0"/>
      <w:marTop w:val="0"/>
      <w:marBottom w:val="0"/>
      <w:divBdr>
        <w:top w:val="none" w:sz="0" w:space="0" w:color="auto"/>
        <w:left w:val="none" w:sz="0" w:space="0" w:color="auto"/>
        <w:bottom w:val="none" w:sz="0" w:space="0" w:color="auto"/>
        <w:right w:val="none" w:sz="0" w:space="0" w:color="auto"/>
      </w:divBdr>
    </w:div>
    <w:div w:id="1258367764">
      <w:bodyDiv w:val="1"/>
      <w:marLeft w:val="0"/>
      <w:marRight w:val="0"/>
      <w:marTop w:val="0"/>
      <w:marBottom w:val="0"/>
      <w:divBdr>
        <w:top w:val="none" w:sz="0" w:space="0" w:color="auto"/>
        <w:left w:val="none" w:sz="0" w:space="0" w:color="auto"/>
        <w:bottom w:val="none" w:sz="0" w:space="0" w:color="auto"/>
        <w:right w:val="none" w:sz="0" w:space="0" w:color="auto"/>
      </w:divBdr>
    </w:div>
    <w:div w:id="1305501582">
      <w:bodyDiv w:val="1"/>
      <w:marLeft w:val="0"/>
      <w:marRight w:val="0"/>
      <w:marTop w:val="0"/>
      <w:marBottom w:val="0"/>
      <w:divBdr>
        <w:top w:val="none" w:sz="0" w:space="0" w:color="auto"/>
        <w:left w:val="none" w:sz="0" w:space="0" w:color="auto"/>
        <w:bottom w:val="none" w:sz="0" w:space="0" w:color="auto"/>
        <w:right w:val="none" w:sz="0" w:space="0" w:color="auto"/>
      </w:divBdr>
    </w:div>
    <w:div w:id="1315842298">
      <w:bodyDiv w:val="1"/>
      <w:marLeft w:val="0"/>
      <w:marRight w:val="0"/>
      <w:marTop w:val="0"/>
      <w:marBottom w:val="0"/>
      <w:divBdr>
        <w:top w:val="none" w:sz="0" w:space="0" w:color="auto"/>
        <w:left w:val="none" w:sz="0" w:space="0" w:color="auto"/>
        <w:bottom w:val="none" w:sz="0" w:space="0" w:color="auto"/>
        <w:right w:val="none" w:sz="0" w:space="0" w:color="auto"/>
      </w:divBdr>
    </w:div>
    <w:div w:id="1335065669">
      <w:bodyDiv w:val="1"/>
      <w:marLeft w:val="0"/>
      <w:marRight w:val="0"/>
      <w:marTop w:val="0"/>
      <w:marBottom w:val="0"/>
      <w:divBdr>
        <w:top w:val="none" w:sz="0" w:space="0" w:color="auto"/>
        <w:left w:val="none" w:sz="0" w:space="0" w:color="auto"/>
        <w:bottom w:val="none" w:sz="0" w:space="0" w:color="auto"/>
        <w:right w:val="none" w:sz="0" w:space="0" w:color="auto"/>
      </w:divBdr>
    </w:div>
    <w:div w:id="1364015631">
      <w:bodyDiv w:val="1"/>
      <w:marLeft w:val="0"/>
      <w:marRight w:val="0"/>
      <w:marTop w:val="0"/>
      <w:marBottom w:val="0"/>
      <w:divBdr>
        <w:top w:val="none" w:sz="0" w:space="0" w:color="auto"/>
        <w:left w:val="none" w:sz="0" w:space="0" w:color="auto"/>
        <w:bottom w:val="none" w:sz="0" w:space="0" w:color="auto"/>
        <w:right w:val="none" w:sz="0" w:space="0" w:color="auto"/>
      </w:divBdr>
    </w:div>
    <w:div w:id="1373113339">
      <w:bodyDiv w:val="1"/>
      <w:marLeft w:val="0"/>
      <w:marRight w:val="0"/>
      <w:marTop w:val="0"/>
      <w:marBottom w:val="0"/>
      <w:divBdr>
        <w:top w:val="none" w:sz="0" w:space="0" w:color="auto"/>
        <w:left w:val="none" w:sz="0" w:space="0" w:color="auto"/>
        <w:bottom w:val="none" w:sz="0" w:space="0" w:color="auto"/>
        <w:right w:val="none" w:sz="0" w:space="0" w:color="auto"/>
      </w:divBdr>
    </w:div>
    <w:div w:id="1374571967">
      <w:bodyDiv w:val="1"/>
      <w:marLeft w:val="0"/>
      <w:marRight w:val="0"/>
      <w:marTop w:val="0"/>
      <w:marBottom w:val="0"/>
      <w:divBdr>
        <w:top w:val="none" w:sz="0" w:space="0" w:color="auto"/>
        <w:left w:val="none" w:sz="0" w:space="0" w:color="auto"/>
        <w:bottom w:val="none" w:sz="0" w:space="0" w:color="auto"/>
        <w:right w:val="none" w:sz="0" w:space="0" w:color="auto"/>
      </w:divBdr>
    </w:div>
    <w:div w:id="1378772352">
      <w:bodyDiv w:val="1"/>
      <w:marLeft w:val="0"/>
      <w:marRight w:val="0"/>
      <w:marTop w:val="0"/>
      <w:marBottom w:val="0"/>
      <w:divBdr>
        <w:top w:val="none" w:sz="0" w:space="0" w:color="auto"/>
        <w:left w:val="none" w:sz="0" w:space="0" w:color="auto"/>
        <w:bottom w:val="none" w:sz="0" w:space="0" w:color="auto"/>
        <w:right w:val="none" w:sz="0" w:space="0" w:color="auto"/>
      </w:divBdr>
    </w:div>
    <w:div w:id="1383099135">
      <w:bodyDiv w:val="1"/>
      <w:marLeft w:val="0"/>
      <w:marRight w:val="0"/>
      <w:marTop w:val="0"/>
      <w:marBottom w:val="0"/>
      <w:divBdr>
        <w:top w:val="none" w:sz="0" w:space="0" w:color="auto"/>
        <w:left w:val="none" w:sz="0" w:space="0" w:color="auto"/>
        <w:bottom w:val="none" w:sz="0" w:space="0" w:color="auto"/>
        <w:right w:val="none" w:sz="0" w:space="0" w:color="auto"/>
      </w:divBdr>
    </w:div>
    <w:div w:id="1387334754">
      <w:bodyDiv w:val="1"/>
      <w:marLeft w:val="0"/>
      <w:marRight w:val="0"/>
      <w:marTop w:val="0"/>
      <w:marBottom w:val="0"/>
      <w:divBdr>
        <w:top w:val="none" w:sz="0" w:space="0" w:color="auto"/>
        <w:left w:val="none" w:sz="0" w:space="0" w:color="auto"/>
        <w:bottom w:val="none" w:sz="0" w:space="0" w:color="auto"/>
        <w:right w:val="none" w:sz="0" w:space="0" w:color="auto"/>
      </w:divBdr>
    </w:div>
    <w:div w:id="1392263978">
      <w:bodyDiv w:val="1"/>
      <w:marLeft w:val="0"/>
      <w:marRight w:val="0"/>
      <w:marTop w:val="0"/>
      <w:marBottom w:val="0"/>
      <w:divBdr>
        <w:top w:val="none" w:sz="0" w:space="0" w:color="auto"/>
        <w:left w:val="none" w:sz="0" w:space="0" w:color="auto"/>
        <w:bottom w:val="none" w:sz="0" w:space="0" w:color="auto"/>
        <w:right w:val="none" w:sz="0" w:space="0" w:color="auto"/>
      </w:divBdr>
    </w:div>
    <w:div w:id="1394354049">
      <w:bodyDiv w:val="1"/>
      <w:marLeft w:val="0"/>
      <w:marRight w:val="0"/>
      <w:marTop w:val="0"/>
      <w:marBottom w:val="0"/>
      <w:divBdr>
        <w:top w:val="none" w:sz="0" w:space="0" w:color="auto"/>
        <w:left w:val="none" w:sz="0" w:space="0" w:color="auto"/>
        <w:bottom w:val="none" w:sz="0" w:space="0" w:color="auto"/>
        <w:right w:val="none" w:sz="0" w:space="0" w:color="auto"/>
      </w:divBdr>
    </w:div>
    <w:div w:id="1395658941">
      <w:bodyDiv w:val="1"/>
      <w:marLeft w:val="0"/>
      <w:marRight w:val="0"/>
      <w:marTop w:val="0"/>
      <w:marBottom w:val="0"/>
      <w:divBdr>
        <w:top w:val="none" w:sz="0" w:space="0" w:color="auto"/>
        <w:left w:val="none" w:sz="0" w:space="0" w:color="auto"/>
        <w:bottom w:val="none" w:sz="0" w:space="0" w:color="auto"/>
        <w:right w:val="none" w:sz="0" w:space="0" w:color="auto"/>
      </w:divBdr>
    </w:div>
    <w:div w:id="1408649524">
      <w:bodyDiv w:val="1"/>
      <w:marLeft w:val="0"/>
      <w:marRight w:val="0"/>
      <w:marTop w:val="0"/>
      <w:marBottom w:val="0"/>
      <w:divBdr>
        <w:top w:val="none" w:sz="0" w:space="0" w:color="auto"/>
        <w:left w:val="none" w:sz="0" w:space="0" w:color="auto"/>
        <w:bottom w:val="none" w:sz="0" w:space="0" w:color="auto"/>
        <w:right w:val="none" w:sz="0" w:space="0" w:color="auto"/>
      </w:divBdr>
    </w:div>
    <w:div w:id="1427264088">
      <w:bodyDiv w:val="1"/>
      <w:marLeft w:val="0"/>
      <w:marRight w:val="0"/>
      <w:marTop w:val="0"/>
      <w:marBottom w:val="0"/>
      <w:divBdr>
        <w:top w:val="none" w:sz="0" w:space="0" w:color="auto"/>
        <w:left w:val="none" w:sz="0" w:space="0" w:color="auto"/>
        <w:bottom w:val="none" w:sz="0" w:space="0" w:color="auto"/>
        <w:right w:val="none" w:sz="0" w:space="0" w:color="auto"/>
      </w:divBdr>
    </w:div>
    <w:div w:id="1443302086">
      <w:bodyDiv w:val="1"/>
      <w:marLeft w:val="0"/>
      <w:marRight w:val="0"/>
      <w:marTop w:val="0"/>
      <w:marBottom w:val="0"/>
      <w:divBdr>
        <w:top w:val="none" w:sz="0" w:space="0" w:color="auto"/>
        <w:left w:val="none" w:sz="0" w:space="0" w:color="auto"/>
        <w:bottom w:val="none" w:sz="0" w:space="0" w:color="auto"/>
        <w:right w:val="none" w:sz="0" w:space="0" w:color="auto"/>
      </w:divBdr>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466040387">
      <w:bodyDiv w:val="1"/>
      <w:marLeft w:val="0"/>
      <w:marRight w:val="0"/>
      <w:marTop w:val="0"/>
      <w:marBottom w:val="0"/>
      <w:divBdr>
        <w:top w:val="none" w:sz="0" w:space="0" w:color="auto"/>
        <w:left w:val="none" w:sz="0" w:space="0" w:color="auto"/>
        <w:bottom w:val="none" w:sz="0" w:space="0" w:color="auto"/>
        <w:right w:val="none" w:sz="0" w:space="0" w:color="auto"/>
      </w:divBdr>
    </w:div>
    <w:div w:id="1526138554">
      <w:bodyDiv w:val="1"/>
      <w:marLeft w:val="0"/>
      <w:marRight w:val="0"/>
      <w:marTop w:val="0"/>
      <w:marBottom w:val="0"/>
      <w:divBdr>
        <w:top w:val="none" w:sz="0" w:space="0" w:color="auto"/>
        <w:left w:val="none" w:sz="0" w:space="0" w:color="auto"/>
        <w:bottom w:val="none" w:sz="0" w:space="0" w:color="auto"/>
        <w:right w:val="none" w:sz="0" w:space="0" w:color="auto"/>
      </w:divBdr>
    </w:div>
    <w:div w:id="1536886875">
      <w:bodyDiv w:val="1"/>
      <w:marLeft w:val="0"/>
      <w:marRight w:val="0"/>
      <w:marTop w:val="0"/>
      <w:marBottom w:val="0"/>
      <w:divBdr>
        <w:top w:val="none" w:sz="0" w:space="0" w:color="auto"/>
        <w:left w:val="none" w:sz="0" w:space="0" w:color="auto"/>
        <w:bottom w:val="none" w:sz="0" w:space="0" w:color="auto"/>
        <w:right w:val="none" w:sz="0" w:space="0" w:color="auto"/>
      </w:divBdr>
    </w:div>
    <w:div w:id="1566142978">
      <w:bodyDiv w:val="1"/>
      <w:marLeft w:val="0"/>
      <w:marRight w:val="0"/>
      <w:marTop w:val="0"/>
      <w:marBottom w:val="0"/>
      <w:divBdr>
        <w:top w:val="none" w:sz="0" w:space="0" w:color="auto"/>
        <w:left w:val="none" w:sz="0" w:space="0" w:color="auto"/>
        <w:bottom w:val="none" w:sz="0" w:space="0" w:color="auto"/>
        <w:right w:val="none" w:sz="0" w:space="0" w:color="auto"/>
      </w:divBdr>
    </w:div>
    <w:div w:id="1573007403">
      <w:bodyDiv w:val="1"/>
      <w:marLeft w:val="0"/>
      <w:marRight w:val="0"/>
      <w:marTop w:val="0"/>
      <w:marBottom w:val="0"/>
      <w:divBdr>
        <w:top w:val="none" w:sz="0" w:space="0" w:color="auto"/>
        <w:left w:val="none" w:sz="0" w:space="0" w:color="auto"/>
        <w:bottom w:val="none" w:sz="0" w:space="0" w:color="auto"/>
        <w:right w:val="none" w:sz="0" w:space="0" w:color="auto"/>
      </w:divBdr>
    </w:div>
    <w:div w:id="1581713869">
      <w:bodyDiv w:val="1"/>
      <w:marLeft w:val="0"/>
      <w:marRight w:val="0"/>
      <w:marTop w:val="0"/>
      <w:marBottom w:val="0"/>
      <w:divBdr>
        <w:top w:val="none" w:sz="0" w:space="0" w:color="auto"/>
        <w:left w:val="none" w:sz="0" w:space="0" w:color="auto"/>
        <w:bottom w:val="none" w:sz="0" w:space="0" w:color="auto"/>
        <w:right w:val="none" w:sz="0" w:space="0" w:color="auto"/>
      </w:divBdr>
    </w:div>
    <w:div w:id="1583446518">
      <w:bodyDiv w:val="1"/>
      <w:marLeft w:val="0"/>
      <w:marRight w:val="0"/>
      <w:marTop w:val="0"/>
      <w:marBottom w:val="0"/>
      <w:divBdr>
        <w:top w:val="none" w:sz="0" w:space="0" w:color="auto"/>
        <w:left w:val="none" w:sz="0" w:space="0" w:color="auto"/>
        <w:bottom w:val="none" w:sz="0" w:space="0" w:color="auto"/>
        <w:right w:val="none" w:sz="0" w:space="0" w:color="auto"/>
      </w:divBdr>
    </w:div>
    <w:div w:id="1600018839">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663118357">
      <w:bodyDiv w:val="1"/>
      <w:marLeft w:val="0"/>
      <w:marRight w:val="0"/>
      <w:marTop w:val="0"/>
      <w:marBottom w:val="0"/>
      <w:divBdr>
        <w:top w:val="none" w:sz="0" w:space="0" w:color="auto"/>
        <w:left w:val="none" w:sz="0" w:space="0" w:color="auto"/>
        <w:bottom w:val="none" w:sz="0" w:space="0" w:color="auto"/>
        <w:right w:val="none" w:sz="0" w:space="0" w:color="auto"/>
      </w:divBdr>
    </w:div>
    <w:div w:id="1698240793">
      <w:bodyDiv w:val="1"/>
      <w:marLeft w:val="0"/>
      <w:marRight w:val="0"/>
      <w:marTop w:val="0"/>
      <w:marBottom w:val="0"/>
      <w:divBdr>
        <w:top w:val="none" w:sz="0" w:space="0" w:color="auto"/>
        <w:left w:val="none" w:sz="0" w:space="0" w:color="auto"/>
        <w:bottom w:val="none" w:sz="0" w:space="0" w:color="auto"/>
        <w:right w:val="none" w:sz="0" w:space="0" w:color="auto"/>
      </w:divBdr>
    </w:div>
    <w:div w:id="1723938925">
      <w:bodyDiv w:val="1"/>
      <w:marLeft w:val="0"/>
      <w:marRight w:val="0"/>
      <w:marTop w:val="0"/>
      <w:marBottom w:val="0"/>
      <w:divBdr>
        <w:top w:val="none" w:sz="0" w:space="0" w:color="auto"/>
        <w:left w:val="none" w:sz="0" w:space="0" w:color="auto"/>
        <w:bottom w:val="none" w:sz="0" w:space="0" w:color="auto"/>
        <w:right w:val="none" w:sz="0" w:space="0" w:color="auto"/>
      </w:divBdr>
    </w:div>
    <w:div w:id="1737781111">
      <w:bodyDiv w:val="1"/>
      <w:marLeft w:val="0"/>
      <w:marRight w:val="0"/>
      <w:marTop w:val="0"/>
      <w:marBottom w:val="0"/>
      <w:divBdr>
        <w:top w:val="none" w:sz="0" w:space="0" w:color="auto"/>
        <w:left w:val="none" w:sz="0" w:space="0" w:color="auto"/>
        <w:bottom w:val="none" w:sz="0" w:space="0" w:color="auto"/>
        <w:right w:val="none" w:sz="0" w:space="0" w:color="auto"/>
      </w:divBdr>
    </w:div>
    <w:div w:id="1740401148">
      <w:bodyDiv w:val="1"/>
      <w:marLeft w:val="0"/>
      <w:marRight w:val="0"/>
      <w:marTop w:val="0"/>
      <w:marBottom w:val="0"/>
      <w:divBdr>
        <w:top w:val="none" w:sz="0" w:space="0" w:color="auto"/>
        <w:left w:val="none" w:sz="0" w:space="0" w:color="auto"/>
        <w:bottom w:val="none" w:sz="0" w:space="0" w:color="auto"/>
        <w:right w:val="none" w:sz="0" w:space="0" w:color="auto"/>
      </w:divBdr>
    </w:div>
    <w:div w:id="1765177596">
      <w:bodyDiv w:val="1"/>
      <w:marLeft w:val="0"/>
      <w:marRight w:val="0"/>
      <w:marTop w:val="0"/>
      <w:marBottom w:val="0"/>
      <w:divBdr>
        <w:top w:val="none" w:sz="0" w:space="0" w:color="auto"/>
        <w:left w:val="none" w:sz="0" w:space="0" w:color="auto"/>
        <w:bottom w:val="none" w:sz="0" w:space="0" w:color="auto"/>
        <w:right w:val="none" w:sz="0" w:space="0" w:color="auto"/>
      </w:divBdr>
      <w:divsChild>
        <w:div w:id="858399197">
          <w:marLeft w:val="0"/>
          <w:marRight w:val="0"/>
          <w:marTop w:val="0"/>
          <w:marBottom w:val="0"/>
          <w:divBdr>
            <w:top w:val="none" w:sz="0" w:space="0" w:color="auto"/>
            <w:left w:val="none" w:sz="0" w:space="0" w:color="auto"/>
            <w:bottom w:val="none" w:sz="0" w:space="0" w:color="auto"/>
            <w:right w:val="none" w:sz="0" w:space="0" w:color="auto"/>
          </w:divBdr>
        </w:div>
        <w:div w:id="578251401">
          <w:marLeft w:val="0"/>
          <w:marRight w:val="0"/>
          <w:marTop w:val="0"/>
          <w:marBottom w:val="0"/>
          <w:divBdr>
            <w:top w:val="none" w:sz="0" w:space="0" w:color="auto"/>
            <w:left w:val="none" w:sz="0" w:space="0" w:color="auto"/>
            <w:bottom w:val="none" w:sz="0" w:space="0" w:color="auto"/>
            <w:right w:val="none" w:sz="0" w:space="0" w:color="auto"/>
          </w:divBdr>
        </w:div>
        <w:div w:id="380252411">
          <w:marLeft w:val="0"/>
          <w:marRight w:val="0"/>
          <w:marTop w:val="0"/>
          <w:marBottom w:val="0"/>
          <w:divBdr>
            <w:top w:val="none" w:sz="0" w:space="0" w:color="auto"/>
            <w:left w:val="none" w:sz="0" w:space="0" w:color="auto"/>
            <w:bottom w:val="none" w:sz="0" w:space="0" w:color="auto"/>
            <w:right w:val="none" w:sz="0" w:space="0" w:color="auto"/>
          </w:divBdr>
        </w:div>
        <w:div w:id="1543399274">
          <w:marLeft w:val="0"/>
          <w:marRight w:val="0"/>
          <w:marTop w:val="0"/>
          <w:marBottom w:val="0"/>
          <w:divBdr>
            <w:top w:val="none" w:sz="0" w:space="0" w:color="auto"/>
            <w:left w:val="none" w:sz="0" w:space="0" w:color="auto"/>
            <w:bottom w:val="none" w:sz="0" w:space="0" w:color="auto"/>
            <w:right w:val="none" w:sz="0" w:space="0" w:color="auto"/>
          </w:divBdr>
        </w:div>
        <w:div w:id="713390729">
          <w:marLeft w:val="0"/>
          <w:marRight w:val="0"/>
          <w:marTop w:val="0"/>
          <w:marBottom w:val="0"/>
          <w:divBdr>
            <w:top w:val="none" w:sz="0" w:space="0" w:color="auto"/>
            <w:left w:val="none" w:sz="0" w:space="0" w:color="auto"/>
            <w:bottom w:val="none" w:sz="0" w:space="0" w:color="auto"/>
            <w:right w:val="none" w:sz="0" w:space="0" w:color="auto"/>
          </w:divBdr>
        </w:div>
        <w:div w:id="2031176207">
          <w:marLeft w:val="0"/>
          <w:marRight w:val="0"/>
          <w:marTop w:val="0"/>
          <w:marBottom w:val="0"/>
          <w:divBdr>
            <w:top w:val="none" w:sz="0" w:space="0" w:color="auto"/>
            <w:left w:val="none" w:sz="0" w:space="0" w:color="auto"/>
            <w:bottom w:val="none" w:sz="0" w:space="0" w:color="auto"/>
            <w:right w:val="none" w:sz="0" w:space="0" w:color="auto"/>
          </w:divBdr>
        </w:div>
        <w:div w:id="1175613078">
          <w:marLeft w:val="0"/>
          <w:marRight w:val="0"/>
          <w:marTop w:val="0"/>
          <w:marBottom w:val="0"/>
          <w:divBdr>
            <w:top w:val="none" w:sz="0" w:space="0" w:color="auto"/>
            <w:left w:val="none" w:sz="0" w:space="0" w:color="auto"/>
            <w:bottom w:val="none" w:sz="0" w:space="0" w:color="auto"/>
            <w:right w:val="none" w:sz="0" w:space="0" w:color="auto"/>
          </w:divBdr>
        </w:div>
        <w:div w:id="647058661">
          <w:marLeft w:val="0"/>
          <w:marRight w:val="0"/>
          <w:marTop w:val="0"/>
          <w:marBottom w:val="0"/>
          <w:divBdr>
            <w:top w:val="none" w:sz="0" w:space="0" w:color="auto"/>
            <w:left w:val="none" w:sz="0" w:space="0" w:color="auto"/>
            <w:bottom w:val="none" w:sz="0" w:space="0" w:color="auto"/>
            <w:right w:val="none" w:sz="0" w:space="0" w:color="auto"/>
          </w:divBdr>
        </w:div>
      </w:divsChild>
    </w:div>
    <w:div w:id="1773544961">
      <w:bodyDiv w:val="1"/>
      <w:marLeft w:val="0"/>
      <w:marRight w:val="0"/>
      <w:marTop w:val="0"/>
      <w:marBottom w:val="0"/>
      <w:divBdr>
        <w:top w:val="none" w:sz="0" w:space="0" w:color="auto"/>
        <w:left w:val="none" w:sz="0" w:space="0" w:color="auto"/>
        <w:bottom w:val="none" w:sz="0" w:space="0" w:color="auto"/>
        <w:right w:val="none" w:sz="0" w:space="0" w:color="auto"/>
      </w:divBdr>
    </w:div>
    <w:div w:id="1824732994">
      <w:bodyDiv w:val="1"/>
      <w:marLeft w:val="0"/>
      <w:marRight w:val="0"/>
      <w:marTop w:val="0"/>
      <w:marBottom w:val="0"/>
      <w:divBdr>
        <w:top w:val="none" w:sz="0" w:space="0" w:color="auto"/>
        <w:left w:val="none" w:sz="0" w:space="0" w:color="auto"/>
        <w:bottom w:val="none" w:sz="0" w:space="0" w:color="auto"/>
        <w:right w:val="none" w:sz="0" w:space="0" w:color="auto"/>
      </w:divBdr>
    </w:div>
    <w:div w:id="1835484918">
      <w:bodyDiv w:val="1"/>
      <w:marLeft w:val="0"/>
      <w:marRight w:val="0"/>
      <w:marTop w:val="0"/>
      <w:marBottom w:val="0"/>
      <w:divBdr>
        <w:top w:val="none" w:sz="0" w:space="0" w:color="auto"/>
        <w:left w:val="none" w:sz="0" w:space="0" w:color="auto"/>
        <w:bottom w:val="none" w:sz="0" w:space="0" w:color="auto"/>
        <w:right w:val="none" w:sz="0" w:space="0" w:color="auto"/>
      </w:divBdr>
    </w:div>
    <w:div w:id="1843472614">
      <w:bodyDiv w:val="1"/>
      <w:marLeft w:val="0"/>
      <w:marRight w:val="0"/>
      <w:marTop w:val="0"/>
      <w:marBottom w:val="0"/>
      <w:divBdr>
        <w:top w:val="none" w:sz="0" w:space="0" w:color="auto"/>
        <w:left w:val="none" w:sz="0" w:space="0" w:color="auto"/>
        <w:bottom w:val="none" w:sz="0" w:space="0" w:color="auto"/>
        <w:right w:val="none" w:sz="0" w:space="0" w:color="auto"/>
      </w:divBdr>
    </w:div>
    <w:div w:id="1885561407">
      <w:bodyDiv w:val="1"/>
      <w:marLeft w:val="0"/>
      <w:marRight w:val="0"/>
      <w:marTop w:val="0"/>
      <w:marBottom w:val="0"/>
      <w:divBdr>
        <w:top w:val="none" w:sz="0" w:space="0" w:color="auto"/>
        <w:left w:val="none" w:sz="0" w:space="0" w:color="auto"/>
        <w:bottom w:val="none" w:sz="0" w:space="0" w:color="auto"/>
        <w:right w:val="none" w:sz="0" w:space="0" w:color="auto"/>
      </w:divBdr>
    </w:div>
    <w:div w:id="1930386431">
      <w:bodyDiv w:val="1"/>
      <w:marLeft w:val="0"/>
      <w:marRight w:val="0"/>
      <w:marTop w:val="0"/>
      <w:marBottom w:val="0"/>
      <w:divBdr>
        <w:top w:val="none" w:sz="0" w:space="0" w:color="auto"/>
        <w:left w:val="none" w:sz="0" w:space="0" w:color="auto"/>
        <w:bottom w:val="none" w:sz="0" w:space="0" w:color="auto"/>
        <w:right w:val="none" w:sz="0" w:space="0" w:color="auto"/>
      </w:divBdr>
    </w:div>
    <w:div w:id="1949001123">
      <w:bodyDiv w:val="1"/>
      <w:marLeft w:val="0"/>
      <w:marRight w:val="0"/>
      <w:marTop w:val="0"/>
      <w:marBottom w:val="0"/>
      <w:divBdr>
        <w:top w:val="none" w:sz="0" w:space="0" w:color="auto"/>
        <w:left w:val="none" w:sz="0" w:space="0" w:color="auto"/>
        <w:bottom w:val="none" w:sz="0" w:space="0" w:color="auto"/>
        <w:right w:val="none" w:sz="0" w:space="0" w:color="auto"/>
      </w:divBdr>
    </w:div>
    <w:div w:id="1949769712">
      <w:bodyDiv w:val="1"/>
      <w:marLeft w:val="0"/>
      <w:marRight w:val="0"/>
      <w:marTop w:val="0"/>
      <w:marBottom w:val="0"/>
      <w:divBdr>
        <w:top w:val="none" w:sz="0" w:space="0" w:color="auto"/>
        <w:left w:val="none" w:sz="0" w:space="0" w:color="auto"/>
        <w:bottom w:val="none" w:sz="0" w:space="0" w:color="auto"/>
        <w:right w:val="none" w:sz="0" w:space="0" w:color="auto"/>
      </w:divBdr>
    </w:div>
    <w:div w:id="2006739724">
      <w:bodyDiv w:val="1"/>
      <w:marLeft w:val="0"/>
      <w:marRight w:val="0"/>
      <w:marTop w:val="0"/>
      <w:marBottom w:val="0"/>
      <w:divBdr>
        <w:top w:val="none" w:sz="0" w:space="0" w:color="auto"/>
        <w:left w:val="none" w:sz="0" w:space="0" w:color="auto"/>
        <w:bottom w:val="none" w:sz="0" w:space="0" w:color="auto"/>
        <w:right w:val="none" w:sz="0" w:space="0" w:color="auto"/>
      </w:divBdr>
    </w:div>
    <w:div w:id="2007323628">
      <w:bodyDiv w:val="1"/>
      <w:marLeft w:val="0"/>
      <w:marRight w:val="0"/>
      <w:marTop w:val="0"/>
      <w:marBottom w:val="0"/>
      <w:divBdr>
        <w:top w:val="none" w:sz="0" w:space="0" w:color="auto"/>
        <w:left w:val="none" w:sz="0" w:space="0" w:color="auto"/>
        <w:bottom w:val="none" w:sz="0" w:space="0" w:color="auto"/>
        <w:right w:val="none" w:sz="0" w:space="0" w:color="auto"/>
      </w:divBdr>
    </w:div>
    <w:div w:id="2062750538">
      <w:bodyDiv w:val="1"/>
      <w:marLeft w:val="0"/>
      <w:marRight w:val="0"/>
      <w:marTop w:val="0"/>
      <w:marBottom w:val="0"/>
      <w:divBdr>
        <w:top w:val="none" w:sz="0" w:space="0" w:color="auto"/>
        <w:left w:val="none" w:sz="0" w:space="0" w:color="auto"/>
        <w:bottom w:val="none" w:sz="0" w:space="0" w:color="auto"/>
        <w:right w:val="none" w:sz="0" w:space="0" w:color="auto"/>
      </w:divBdr>
    </w:div>
    <w:div w:id="2088839101">
      <w:bodyDiv w:val="1"/>
      <w:marLeft w:val="0"/>
      <w:marRight w:val="0"/>
      <w:marTop w:val="0"/>
      <w:marBottom w:val="0"/>
      <w:divBdr>
        <w:top w:val="none" w:sz="0" w:space="0" w:color="auto"/>
        <w:left w:val="none" w:sz="0" w:space="0" w:color="auto"/>
        <w:bottom w:val="none" w:sz="0" w:space="0" w:color="auto"/>
        <w:right w:val="none" w:sz="0" w:space="0" w:color="auto"/>
      </w:divBdr>
    </w:div>
    <w:div w:id="2106031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gif"/><Relationship Id="rId42" Type="http://schemas.openxmlformats.org/officeDocument/2006/relationships/image" Target="media/image26.jpeg"/><Relationship Id="rId47" Type="http://schemas.openxmlformats.org/officeDocument/2006/relationships/image" Target="media/image31.jpeg"/><Relationship Id="rId63" Type="http://schemas.openxmlformats.org/officeDocument/2006/relationships/image" Target="media/image42.jpeg"/><Relationship Id="rId68" Type="http://schemas.openxmlformats.org/officeDocument/2006/relationships/image" Target="media/image47.jpeg"/><Relationship Id="rId16" Type="http://schemas.openxmlformats.org/officeDocument/2006/relationships/hyperlink" Target="http://www.freedrweb.com/" TargetMode="External"/><Relationship Id="rId11" Type="http://schemas.openxmlformats.org/officeDocument/2006/relationships/hyperlink" Target="http://www.wisecalculator.chat.ru/rus.html"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jpeg"/><Relationship Id="rId45" Type="http://schemas.openxmlformats.org/officeDocument/2006/relationships/image" Target="media/image29.jpeg"/><Relationship Id="rId53" Type="http://schemas.openxmlformats.org/officeDocument/2006/relationships/image" Target="media/image37.jpeg"/><Relationship Id="rId58" Type="http://schemas.openxmlformats.org/officeDocument/2006/relationships/hyperlink" Target="https://www.google.com/url?q=http://ru.wikipedia.org/wiki/%25D0%259F%25D1%2580%25D0%25BE%25D1%2582%25D0%25BE%25D0%25BA%25D0%25BE%25D0%25BB_%25D0%25BF%25D0%25B5%25D1%2580%25D0%25B5%25D0%25B4%25D0%25B0%25D1%2587%25D0%25B8_%25D0%25B4%25D0%25B0%25D0%25BD%25D0%25BD%25D1%258B%25D1%2585&amp;sa=D&amp;source=editors&amp;ust=1639730928111000&amp;usg=AOvVaw302n_MWYbSf_6pKhUoETRu" TargetMode="External"/><Relationship Id="rId66" Type="http://schemas.openxmlformats.org/officeDocument/2006/relationships/image" Target="media/image45.jpeg"/><Relationship Id="rId74" Type="http://schemas.openxmlformats.org/officeDocument/2006/relationships/header" Target="header2.xml"/><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40.jpeg"/><Relationship Id="rId19" Type="http://schemas.openxmlformats.org/officeDocument/2006/relationships/image" Target="media/image3.png"/><Relationship Id="rId14" Type="http://schemas.openxmlformats.org/officeDocument/2006/relationships/hyperlink" Target="http://www.7-zip.org/"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jpeg"/><Relationship Id="rId48" Type="http://schemas.openxmlformats.org/officeDocument/2006/relationships/image" Target="media/image32.jpeg"/><Relationship Id="rId56" Type="http://schemas.openxmlformats.org/officeDocument/2006/relationships/hyperlink" Target="https://www.google.com/url?q=http://ru.wikipedia.org/wiki/%25D0%25A1%25D0%25B5%25D1%2582%25D0%25B5%25D0%25B2%25D0%25BE%25D0%25B9_%25D0%25B0%25D0%25B4%25D1%2580%25D0%25B5%25D1%2581&amp;sa=D&amp;source=editors&amp;ust=1639730928111000&amp;usg=AOvVaw2maKHVaCh0xErsJLRGkhNz" TargetMode="External"/><Relationship Id="rId64" Type="http://schemas.openxmlformats.org/officeDocument/2006/relationships/image" Target="media/image43.jpeg"/><Relationship Id="rId69" Type="http://schemas.openxmlformats.org/officeDocument/2006/relationships/image" Target="media/image48.jpeg"/><Relationship Id="rId77"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35.jpeg"/><Relationship Id="rId72" Type="http://schemas.openxmlformats.org/officeDocument/2006/relationships/image" Target="media/image51.jpe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tamina.ru/" TargetMode="External"/><Relationship Id="rId17" Type="http://schemas.openxmlformats.org/officeDocument/2006/relationships/image" Target="media/image1.png"/><Relationship Id="rId25" Type="http://schemas.openxmlformats.org/officeDocument/2006/relationships/image" Target="media/image9.jpe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jpeg"/><Relationship Id="rId59" Type="http://schemas.openxmlformats.org/officeDocument/2006/relationships/hyperlink" Target="https://www.google.com/url?q=http://ru.wikipedia.org/wiki/IP&amp;sa=D&amp;source=editors&amp;ust=1639730928112000&amp;usg=AOvVaw27Zj8FSmIKwDSQD9oc80VT" TargetMode="External"/><Relationship Id="rId67" Type="http://schemas.openxmlformats.org/officeDocument/2006/relationships/image" Target="media/image46.jpeg"/><Relationship Id="rId20" Type="http://schemas.openxmlformats.org/officeDocument/2006/relationships/image" Target="media/image4.jpeg"/><Relationship Id="rId41" Type="http://schemas.openxmlformats.org/officeDocument/2006/relationships/image" Target="media/image25.jpeg"/><Relationship Id="rId54" Type="http://schemas.openxmlformats.org/officeDocument/2006/relationships/image" Target="media/image38.jpeg"/><Relationship Id="rId62" Type="http://schemas.openxmlformats.org/officeDocument/2006/relationships/image" Target="media/image41.jpeg"/><Relationship Id="rId70" Type="http://schemas.openxmlformats.org/officeDocument/2006/relationships/image" Target="media/image49.jpeg"/><Relationship Id="rId75"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free-av.com/" TargetMode="External"/><Relationship Id="rId23" Type="http://schemas.openxmlformats.org/officeDocument/2006/relationships/image" Target="media/image7.jpe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jpeg"/><Relationship Id="rId57" Type="http://schemas.openxmlformats.org/officeDocument/2006/relationships/hyperlink" Target="https://www.google.com/url?q=http://ru.wikipedia.org/wiki/%25D0%259A%25D0%25BE%25D0%25BC%25D0%25BF%25D1%258C%25D1%258E%25D1%2582%25D0%25B5%25D1%2580%25D0%25BD%25D0%25B0%25D1%258F_%25D1%2581%25D0%25B5%25D1%2582%25D1%258C&amp;sa=D&amp;source=editors&amp;ust=1639730928111000&amp;usg=AOvVaw28No2MujgJLV0wBhC_IqgL" TargetMode="External"/><Relationship Id="rId10" Type="http://schemas.openxmlformats.org/officeDocument/2006/relationships/footer" Target="footer2.xml"/><Relationship Id="rId31" Type="http://schemas.openxmlformats.org/officeDocument/2006/relationships/image" Target="media/image15.png"/><Relationship Id="rId44" Type="http://schemas.openxmlformats.org/officeDocument/2006/relationships/image" Target="media/image28.jpeg"/><Relationship Id="rId52" Type="http://schemas.openxmlformats.org/officeDocument/2006/relationships/image" Target="media/image36.jpeg"/><Relationship Id="rId60" Type="http://schemas.openxmlformats.org/officeDocument/2006/relationships/image" Target="media/image39.jpeg"/><Relationship Id="rId65" Type="http://schemas.openxmlformats.org/officeDocument/2006/relationships/image" Target="media/image44.jpeg"/><Relationship Id="rId73" Type="http://schemas.openxmlformats.org/officeDocument/2006/relationships/header" Target="header1.xml"/><Relationship Id="rId78"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hyperlink" Target="http://www.ccleaner.com/" TargetMode="External"/><Relationship Id="rId18" Type="http://schemas.openxmlformats.org/officeDocument/2006/relationships/image" Target="media/image2.png"/><Relationship Id="rId39" Type="http://schemas.openxmlformats.org/officeDocument/2006/relationships/image" Target="media/image23.jpeg"/><Relationship Id="rId34" Type="http://schemas.openxmlformats.org/officeDocument/2006/relationships/image" Target="media/image18.png"/><Relationship Id="rId50" Type="http://schemas.openxmlformats.org/officeDocument/2006/relationships/image" Target="media/image34.jpeg"/><Relationship Id="rId55" Type="http://schemas.openxmlformats.org/officeDocument/2006/relationships/hyperlink" Target="https://www.google.com/url?q=http://ru.wikipedia.org/wiki/%25D0%2590%25D0%25BD%25D0%25B3%25D0%25BB%25D0%25B8%25D0%25B9%25D1%2581%25D0%25BA%25D0%25B8%25D0%25B9_%25D1%258F%25D0%25B7%25D1%258B%25D0%25BA&amp;sa=D&amp;source=editors&amp;ust=1639730928110000&amp;usg=AOvVaw1vLVkFL44aw4mxy3TLNXSS" TargetMode="External"/><Relationship Id="rId76" Type="http://schemas.openxmlformats.org/officeDocument/2006/relationships/footer" Target="footer4.xml"/><Relationship Id="rId7" Type="http://schemas.openxmlformats.org/officeDocument/2006/relationships/footnotes" Target="footnotes.xml"/><Relationship Id="rId71" Type="http://schemas.openxmlformats.org/officeDocument/2006/relationships/image" Target="media/image50.jpeg"/><Relationship Id="rId2" Type="http://schemas.openxmlformats.org/officeDocument/2006/relationships/numbering" Target="numbering.xml"/><Relationship Id="rId29" Type="http://schemas.openxmlformats.org/officeDocument/2006/relationships/image" Target="media/image1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C69B51-613A-42CB-A6C4-92FAFC1118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113</Pages>
  <Words>29498</Words>
  <Characters>168143</Characters>
  <Application>Microsoft Office Word</Application>
  <DocSecurity>0</DocSecurity>
  <Lines>1401</Lines>
  <Paragraphs>394</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197247</CharactersWithSpaces>
  <SharedDoc>false</SharedDoc>
  <HLinks>
    <vt:vector size="540" baseType="variant">
      <vt:variant>
        <vt:i4>8257611</vt:i4>
      </vt:variant>
      <vt:variant>
        <vt:i4>516</vt:i4>
      </vt:variant>
      <vt:variant>
        <vt:i4>0</vt:i4>
      </vt:variant>
      <vt:variant>
        <vt:i4>5</vt:i4>
      </vt:variant>
      <vt:variant>
        <vt:lpwstr>http://book.kbsu.ru/theory/chapter4/1_4.html</vt:lpwstr>
      </vt:variant>
      <vt:variant>
        <vt:lpwstr/>
      </vt:variant>
      <vt:variant>
        <vt:i4>6029422</vt:i4>
      </vt:variant>
      <vt:variant>
        <vt:i4>513</vt:i4>
      </vt:variant>
      <vt:variant>
        <vt:i4>0</vt:i4>
      </vt:variant>
      <vt:variant>
        <vt:i4>5</vt:i4>
      </vt:variant>
      <vt:variant>
        <vt:lpwstr>http://www.tct.ru/EXCEL/Praktick/praktick_6.htm</vt:lpwstr>
      </vt:variant>
      <vt:variant>
        <vt:lpwstr/>
      </vt:variant>
      <vt:variant>
        <vt:i4>4522003</vt:i4>
      </vt:variant>
      <vt:variant>
        <vt:i4>510</vt:i4>
      </vt:variant>
      <vt:variant>
        <vt:i4>0</vt:i4>
      </vt:variant>
      <vt:variant>
        <vt:i4>5</vt:i4>
      </vt:variant>
      <vt:variant>
        <vt:lpwstr>http://psbatishev.narod.ru/excel/e000.htm</vt:lpwstr>
      </vt:variant>
      <vt:variant>
        <vt:lpwstr/>
      </vt:variant>
      <vt:variant>
        <vt:i4>5701753</vt:i4>
      </vt:variant>
      <vt:variant>
        <vt:i4>507</vt:i4>
      </vt:variant>
      <vt:variant>
        <vt:i4>0</vt:i4>
      </vt:variant>
      <vt:variant>
        <vt:i4>5</vt:i4>
      </vt:variant>
      <vt:variant>
        <vt:lpwstr>http://www.tct.ru/word/praktik/rab_1.htm</vt:lpwstr>
      </vt:variant>
      <vt:variant>
        <vt:lpwstr/>
      </vt:variant>
      <vt:variant>
        <vt:i4>852059</vt:i4>
      </vt:variant>
      <vt:variant>
        <vt:i4>504</vt:i4>
      </vt:variant>
      <vt:variant>
        <vt:i4>0</vt:i4>
      </vt:variant>
      <vt:variant>
        <vt:i4>5</vt:i4>
      </vt:variant>
      <vt:variant>
        <vt:lpwstr>http://school89.hnet.spb.ru/s/index.html</vt:lpwstr>
      </vt:variant>
      <vt:variant>
        <vt:lpwstr/>
      </vt:variant>
      <vt:variant>
        <vt:i4>6946870</vt:i4>
      </vt:variant>
      <vt:variant>
        <vt:i4>501</vt:i4>
      </vt:variant>
      <vt:variant>
        <vt:i4>0</vt:i4>
      </vt:variant>
      <vt:variant>
        <vt:i4>5</vt:i4>
      </vt:variant>
      <vt:variant>
        <vt:lpwstr>http://rom-em70.narod.ru/EU/index.html</vt:lpwstr>
      </vt:variant>
      <vt:variant>
        <vt:lpwstr/>
      </vt:variant>
      <vt:variant>
        <vt:i4>7471150</vt:i4>
      </vt:variant>
      <vt:variant>
        <vt:i4>498</vt:i4>
      </vt:variant>
      <vt:variant>
        <vt:i4>0</vt:i4>
      </vt:variant>
      <vt:variant>
        <vt:i4>5</vt:i4>
      </vt:variant>
      <vt:variant>
        <vt:lpwstr>http://inf.e-alekseev.ru/text/toc.html</vt:lpwstr>
      </vt:variant>
      <vt:variant>
        <vt:lpwstr/>
      </vt:variant>
      <vt:variant>
        <vt:i4>5046323</vt:i4>
      </vt:variant>
      <vt:variant>
        <vt:i4>495</vt:i4>
      </vt:variant>
      <vt:variant>
        <vt:i4>0</vt:i4>
      </vt:variant>
      <vt:variant>
        <vt:i4>5</vt:i4>
      </vt:variant>
      <vt:variant>
        <vt:lpwstr>http://kuzelenkov.narod.ru/mati/book/informat_prog.html</vt:lpwstr>
      </vt:variant>
      <vt:variant>
        <vt:lpwstr/>
      </vt:variant>
      <vt:variant>
        <vt:i4>6357109</vt:i4>
      </vt:variant>
      <vt:variant>
        <vt:i4>492</vt:i4>
      </vt:variant>
      <vt:variant>
        <vt:i4>0</vt:i4>
      </vt:variant>
      <vt:variant>
        <vt:i4>5</vt:i4>
      </vt:variant>
      <vt:variant>
        <vt:lpwstr>http://informaks.narod.ru/</vt:lpwstr>
      </vt:variant>
      <vt:variant>
        <vt:lpwstr/>
      </vt:variant>
      <vt:variant>
        <vt:i4>1441805</vt:i4>
      </vt:variant>
      <vt:variant>
        <vt:i4>489</vt:i4>
      </vt:variant>
      <vt:variant>
        <vt:i4>0</vt:i4>
      </vt:variant>
      <vt:variant>
        <vt:i4>5</vt:i4>
      </vt:variant>
      <vt:variant>
        <vt:lpwstr>http://comp-science.narod.ru/</vt:lpwstr>
      </vt:variant>
      <vt:variant>
        <vt:lpwstr/>
      </vt:variant>
      <vt:variant>
        <vt:i4>7733356</vt:i4>
      </vt:variant>
      <vt:variant>
        <vt:i4>486</vt:i4>
      </vt:variant>
      <vt:variant>
        <vt:i4>0</vt:i4>
      </vt:variant>
      <vt:variant>
        <vt:i4>5</vt:i4>
      </vt:variant>
      <vt:variant>
        <vt:lpwstr>http://www.ege.ru/</vt:lpwstr>
      </vt:variant>
      <vt:variant>
        <vt:lpwstr/>
      </vt:variant>
      <vt:variant>
        <vt:i4>8257611</vt:i4>
      </vt:variant>
      <vt:variant>
        <vt:i4>483</vt:i4>
      </vt:variant>
      <vt:variant>
        <vt:i4>0</vt:i4>
      </vt:variant>
      <vt:variant>
        <vt:i4>5</vt:i4>
      </vt:variant>
      <vt:variant>
        <vt:lpwstr>http://book.kbsu.ru/theory/chapter4/1_4.html</vt:lpwstr>
      </vt:variant>
      <vt:variant>
        <vt:lpwstr/>
      </vt:variant>
      <vt:variant>
        <vt:i4>1769549</vt:i4>
      </vt:variant>
      <vt:variant>
        <vt:i4>480</vt:i4>
      </vt:variant>
      <vt:variant>
        <vt:i4>0</vt:i4>
      </vt:variant>
      <vt:variant>
        <vt:i4>5</vt:i4>
      </vt:variant>
      <vt:variant>
        <vt:lpwstr>http://www.fcior.edu.ru/</vt:lpwstr>
      </vt:variant>
      <vt:variant>
        <vt:lpwstr/>
      </vt:variant>
      <vt:variant>
        <vt:i4>2171914</vt:i4>
      </vt:variant>
      <vt:variant>
        <vt:i4>477</vt:i4>
      </vt:variant>
      <vt:variant>
        <vt:i4>0</vt:i4>
      </vt:variant>
      <vt:variant>
        <vt:i4>5</vt:i4>
      </vt:variant>
      <vt:variant>
        <vt:lpwstr>http://academia-moscow.ru.–эбс/</vt:lpwstr>
      </vt:variant>
      <vt:variant>
        <vt:lpwstr/>
      </vt:variant>
      <vt:variant>
        <vt:i4>2171914</vt:i4>
      </vt:variant>
      <vt:variant>
        <vt:i4>474</vt:i4>
      </vt:variant>
      <vt:variant>
        <vt:i4>0</vt:i4>
      </vt:variant>
      <vt:variant>
        <vt:i4>5</vt:i4>
      </vt:variant>
      <vt:variant>
        <vt:lpwstr>http://academia-moscow.ru.–эбс/</vt:lpwstr>
      </vt:variant>
      <vt:variant>
        <vt:lpwstr/>
      </vt:variant>
      <vt:variant>
        <vt:i4>2752570</vt:i4>
      </vt:variant>
      <vt:variant>
        <vt:i4>471</vt:i4>
      </vt:variant>
      <vt:variant>
        <vt:i4>0</vt:i4>
      </vt:variant>
      <vt:variant>
        <vt:i4>5</vt:i4>
      </vt:variant>
      <vt:variant>
        <vt:lpwstr>http://www.iprbookshop.ru/86070.htm</vt:lpwstr>
      </vt:variant>
      <vt:variant>
        <vt:lpwstr/>
      </vt:variant>
      <vt:variant>
        <vt:i4>3604512</vt:i4>
      </vt:variant>
      <vt:variant>
        <vt:i4>465</vt:i4>
      </vt:variant>
      <vt:variant>
        <vt:i4>0</vt:i4>
      </vt:variant>
      <vt:variant>
        <vt:i4>5</vt:i4>
      </vt:variant>
      <vt:variant>
        <vt:lpwstr>http://www.academia-moscow.ru/authors/detail/47790/</vt:lpwstr>
      </vt:variant>
      <vt:variant>
        <vt:lpwstr/>
      </vt:variant>
      <vt:variant>
        <vt:i4>3801131</vt:i4>
      </vt:variant>
      <vt:variant>
        <vt:i4>462</vt:i4>
      </vt:variant>
      <vt:variant>
        <vt:i4>0</vt:i4>
      </vt:variant>
      <vt:variant>
        <vt:i4>5</vt:i4>
      </vt:variant>
      <vt:variant>
        <vt:lpwstr>http://www.academia-moscow.ru/authors/detail/47228/</vt:lpwstr>
      </vt:variant>
      <vt:variant>
        <vt:lpwstr/>
      </vt:variant>
      <vt:variant>
        <vt:i4>3801131</vt:i4>
      </vt:variant>
      <vt:variant>
        <vt:i4>459</vt:i4>
      </vt:variant>
      <vt:variant>
        <vt:i4>0</vt:i4>
      </vt:variant>
      <vt:variant>
        <vt:i4>5</vt:i4>
      </vt:variant>
      <vt:variant>
        <vt:lpwstr>http://www.academia-moscow.ru/authors/detail/47228/</vt:lpwstr>
      </vt:variant>
      <vt:variant>
        <vt:lpwstr/>
      </vt:variant>
      <vt:variant>
        <vt:i4>3604512</vt:i4>
      </vt:variant>
      <vt:variant>
        <vt:i4>453</vt:i4>
      </vt:variant>
      <vt:variant>
        <vt:i4>0</vt:i4>
      </vt:variant>
      <vt:variant>
        <vt:i4>5</vt:i4>
      </vt:variant>
      <vt:variant>
        <vt:lpwstr>http://www.academia-moscow.ru/authors/detail/47790/</vt:lpwstr>
      </vt:variant>
      <vt:variant>
        <vt:lpwstr/>
      </vt:variant>
      <vt:variant>
        <vt:i4>3801131</vt:i4>
      </vt:variant>
      <vt:variant>
        <vt:i4>450</vt:i4>
      </vt:variant>
      <vt:variant>
        <vt:i4>0</vt:i4>
      </vt:variant>
      <vt:variant>
        <vt:i4>5</vt:i4>
      </vt:variant>
      <vt:variant>
        <vt:lpwstr>http://www.academia-moscow.ru/authors/detail/47228/</vt:lpwstr>
      </vt:variant>
      <vt:variant>
        <vt:lpwstr/>
      </vt:variant>
      <vt:variant>
        <vt:i4>3801131</vt:i4>
      </vt:variant>
      <vt:variant>
        <vt:i4>447</vt:i4>
      </vt:variant>
      <vt:variant>
        <vt:i4>0</vt:i4>
      </vt:variant>
      <vt:variant>
        <vt:i4>5</vt:i4>
      </vt:variant>
      <vt:variant>
        <vt:lpwstr>http://www.academia-moscow.ru/authors/detail/47228/</vt:lpwstr>
      </vt:variant>
      <vt:variant>
        <vt:lpwstr/>
      </vt:variant>
      <vt:variant>
        <vt:i4>6553646</vt:i4>
      </vt:variant>
      <vt:variant>
        <vt:i4>444</vt:i4>
      </vt:variant>
      <vt:variant>
        <vt:i4>0</vt:i4>
      </vt:variant>
      <vt:variant>
        <vt:i4>5</vt:i4>
      </vt:variant>
      <vt:variant>
        <vt:lpwstr>http://www.icq.com/join/ru</vt:lpwstr>
      </vt:variant>
      <vt:variant>
        <vt:lpwstr/>
      </vt:variant>
      <vt:variant>
        <vt:i4>5963807</vt:i4>
      </vt:variant>
      <vt:variant>
        <vt:i4>441</vt:i4>
      </vt:variant>
      <vt:variant>
        <vt:i4>0</vt:i4>
      </vt:variant>
      <vt:variant>
        <vt:i4>5</vt:i4>
      </vt:variant>
      <vt:variant>
        <vt:lpwstr>http://www.yahoo.com/</vt:lpwstr>
      </vt:variant>
      <vt:variant>
        <vt:lpwstr/>
      </vt:variant>
      <vt:variant>
        <vt:i4>5963807</vt:i4>
      </vt:variant>
      <vt:variant>
        <vt:i4>438</vt:i4>
      </vt:variant>
      <vt:variant>
        <vt:i4>0</vt:i4>
      </vt:variant>
      <vt:variant>
        <vt:i4>5</vt:i4>
      </vt:variant>
      <vt:variant>
        <vt:lpwstr>http://www.yahoo.com/</vt:lpwstr>
      </vt:variant>
      <vt:variant>
        <vt:lpwstr/>
      </vt:variant>
      <vt:variant>
        <vt:i4>131167</vt:i4>
      </vt:variant>
      <vt:variant>
        <vt:i4>435</vt:i4>
      </vt:variant>
      <vt:variant>
        <vt:i4>0</vt:i4>
      </vt:variant>
      <vt:variant>
        <vt:i4>5</vt:i4>
      </vt:variant>
      <vt:variant>
        <vt:lpwstr>http://www.yandex.ru/</vt:lpwstr>
      </vt:variant>
      <vt:variant>
        <vt:lpwstr/>
      </vt:variant>
      <vt:variant>
        <vt:i4>131167</vt:i4>
      </vt:variant>
      <vt:variant>
        <vt:i4>432</vt:i4>
      </vt:variant>
      <vt:variant>
        <vt:i4>0</vt:i4>
      </vt:variant>
      <vt:variant>
        <vt:i4>5</vt:i4>
      </vt:variant>
      <vt:variant>
        <vt:lpwstr>http://www.yandex.ru/</vt:lpwstr>
      </vt:variant>
      <vt:variant>
        <vt:lpwstr/>
      </vt:variant>
      <vt:variant>
        <vt:i4>786441</vt:i4>
      </vt:variant>
      <vt:variant>
        <vt:i4>429</vt:i4>
      </vt:variant>
      <vt:variant>
        <vt:i4>0</vt:i4>
      </vt:variant>
      <vt:variant>
        <vt:i4>5</vt:i4>
      </vt:variant>
      <vt:variant>
        <vt:lpwstr>http://www.aport.ru/</vt:lpwstr>
      </vt:variant>
      <vt:variant>
        <vt:lpwstr/>
      </vt:variant>
      <vt:variant>
        <vt:i4>7798893</vt:i4>
      </vt:variant>
      <vt:variant>
        <vt:i4>426</vt:i4>
      </vt:variant>
      <vt:variant>
        <vt:i4>0</vt:i4>
      </vt:variant>
      <vt:variant>
        <vt:i4>5</vt:i4>
      </vt:variant>
      <vt:variant>
        <vt:lpwstr>http://www.rambler.ru/</vt:lpwstr>
      </vt:variant>
      <vt:variant>
        <vt:lpwstr/>
      </vt:variant>
      <vt:variant>
        <vt:i4>7536759</vt:i4>
      </vt:variant>
      <vt:variant>
        <vt:i4>423</vt:i4>
      </vt:variant>
      <vt:variant>
        <vt:i4>0</vt:i4>
      </vt:variant>
      <vt:variant>
        <vt:i4>5</vt:i4>
      </vt:variant>
      <vt:variant>
        <vt:lpwstr>http://www.ver-dict.ru/</vt:lpwstr>
      </vt:variant>
      <vt:variant>
        <vt:lpwstr/>
      </vt:variant>
      <vt:variant>
        <vt:i4>786441</vt:i4>
      </vt:variant>
      <vt:variant>
        <vt:i4>420</vt:i4>
      </vt:variant>
      <vt:variant>
        <vt:i4>0</vt:i4>
      </vt:variant>
      <vt:variant>
        <vt:i4>5</vt:i4>
      </vt:variant>
      <vt:variant>
        <vt:lpwstr>http://www.aport.ru/</vt:lpwstr>
      </vt:variant>
      <vt:variant>
        <vt:lpwstr/>
      </vt:variant>
      <vt:variant>
        <vt:i4>1310799</vt:i4>
      </vt:variant>
      <vt:variant>
        <vt:i4>417</vt:i4>
      </vt:variant>
      <vt:variant>
        <vt:i4>0</vt:i4>
      </vt:variant>
      <vt:variant>
        <vt:i4>5</vt:i4>
      </vt:variant>
      <vt:variant>
        <vt:lpwstr>http://www.google.ru/</vt:lpwstr>
      </vt:variant>
      <vt:variant>
        <vt:lpwstr/>
      </vt:variant>
      <vt:variant>
        <vt:i4>7798893</vt:i4>
      </vt:variant>
      <vt:variant>
        <vt:i4>414</vt:i4>
      </vt:variant>
      <vt:variant>
        <vt:i4>0</vt:i4>
      </vt:variant>
      <vt:variant>
        <vt:i4>5</vt:i4>
      </vt:variant>
      <vt:variant>
        <vt:lpwstr>http://www.rambler.ru/</vt:lpwstr>
      </vt:variant>
      <vt:variant>
        <vt:lpwstr/>
      </vt:variant>
      <vt:variant>
        <vt:i4>131167</vt:i4>
      </vt:variant>
      <vt:variant>
        <vt:i4>411</vt:i4>
      </vt:variant>
      <vt:variant>
        <vt:i4>0</vt:i4>
      </vt:variant>
      <vt:variant>
        <vt:i4>5</vt:i4>
      </vt:variant>
      <vt:variant>
        <vt:lpwstr>http://www.yandex.ru/</vt:lpwstr>
      </vt:variant>
      <vt:variant>
        <vt:lpwstr/>
      </vt:variant>
      <vt:variant>
        <vt:i4>8126567</vt:i4>
      </vt:variant>
      <vt:variant>
        <vt:i4>408</vt:i4>
      </vt:variant>
      <vt:variant>
        <vt:i4>0</vt:i4>
      </vt:variant>
      <vt:variant>
        <vt:i4>5</vt:i4>
      </vt:variant>
      <vt:variant>
        <vt:lpwstr>http://www.mlg.ru/</vt:lpwstr>
      </vt:variant>
      <vt:variant>
        <vt:lpwstr/>
      </vt:variant>
      <vt:variant>
        <vt:i4>6553655</vt:i4>
      </vt:variant>
      <vt:variant>
        <vt:i4>405</vt:i4>
      </vt:variant>
      <vt:variant>
        <vt:i4>0</vt:i4>
      </vt:variant>
      <vt:variant>
        <vt:i4>5</vt:i4>
      </vt:variant>
      <vt:variant>
        <vt:lpwstr>http://key.ru/</vt:lpwstr>
      </vt:variant>
      <vt:variant>
        <vt:lpwstr/>
      </vt:variant>
      <vt:variant>
        <vt:i4>7405570</vt:i4>
      </vt:variant>
      <vt:variant>
        <vt:i4>402</vt:i4>
      </vt:variant>
      <vt:variant>
        <vt:i4>0</vt:i4>
      </vt:variant>
      <vt:variant>
        <vt:i4>5</vt:i4>
      </vt:variant>
      <vt:variant>
        <vt:lpwstr>http://ru.wikipedia.org/wiki/%D0%9D%D0%BE%D0%B2%D0%BE%D1%81%D1%82%D0%BD%D0%BE%D0%B9_%D1%81%D0%B0%D0%B9%D1%82</vt:lpwstr>
      </vt:variant>
      <vt:variant>
        <vt:lpwstr/>
      </vt:variant>
      <vt:variant>
        <vt:i4>5439567</vt:i4>
      </vt:variant>
      <vt:variant>
        <vt:i4>399</vt:i4>
      </vt:variant>
      <vt:variant>
        <vt:i4>0</vt:i4>
      </vt:variant>
      <vt:variant>
        <vt:i4>5</vt:i4>
      </vt:variant>
      <vt:variant>
        <vt:lpwstr>http://ru.wikipedia.org/wiki/%D0%96%D1%83%D1%80%D0%BD%D0%B0%D0%BB%D0%B8%D1%81%D1%82%D0%B8%D0%BA%D0%B0</vt:lpwstr>
      </vt:variant>
      <vt:variant>
        <vt:lpwstr/>
      </vt:variant>
      <vt:variant>
        <vt:i4>524308</vt:i4>
      </vt:variant>
      <vt:variant>
        <vt:i4>396</vt:i4>
      </vt:variant>
      <vt:variant>
        <vt:i4>0</vt:i4>
      </vt:variant>
      <vt:variant>
        <vt:i4>5</vt:i4>
      </vt:variant>
      <vt:variant>
        <vt:lpwstr>http://ru.wikipedia.org/wiki/%D0%98%D0%BD%D1%82%D0%B5%D1%80%D0%BD%D0%B5%D1%82</vt:lpwstr>
      </vt:variant>
      <vt:variant>
        <vt:lpwstr/>
      </vt:variant>
      <vt:variant>
        <vt:i4>786501</vt:i4>
      </vt:variant>
      <vt:variant>
        <vt:i4>393</vt:i4>
      </vt:variant>
      <vt:variant>
        <vt:i4>0</vt:i4>
      </vt:variant>
      <vt:variant>
        <vt:i4>5</vt:i4>
      </vt:variant>
      <vt:variant>
        <vt:lpwstr>http://ru.wikipedia.org/wiki/%D0%A1%D1%80%D0%B5%D0%B4%D1%81%D1%82%D0%B2%D0%BE_%D0%BC%D0%B0%D1%81%D1%81%D0%BE%D0%B2%D0%BE%D0%B9_%D0%B8%D0%BD%D1%84%D0%BE%D1%80%D0%BC%D0%B0%D1%86%D0%B8%D0%B8</vt:lpwstr>
      </vt:variant>
      <vt:variant>
        <vt:lpwstr/>
      </vt:variant>
      <vt:variant>
        <vt:i4>196697</vt:i4>
      </vt:variant>
      <vt:variant>
        <vt:i4>390</vt:i4>
      </vt:variant>
      <vt:variant>
        <vt:i4>0</vt:i4>
      </vt:variant>
      <vt:variant>
        <vt:i4>5</vt:i4>
      </vt:variant>
      <vt:variant>
        <vt:lpwstr>http://ru.wikipedia.org/wiki/%D0%92%D0%B5%D0%B1-%D1%81%D0%B0%D0%B9%D1%82</vt:lpwstr>
      </vt:variant>
      <vt:variant>
        <vt:lpwstr/>
      </vt:variant>
      <vt:variant>
        <vt:i4>8061036</vt:i4>
      </vt:variant>
      <vt:variant>
        <vt:i4>387</vt:i4>
      </vt:variant>
      <vt:variant>
        <vt:i4>0</vt:i4>
      </vt:variant>
      <vt:variant>
        <vt:i4>5</vt:i4>
      </vt:variant>
      <vt:variant>
        <vt:lpwstr>http://www.dic.academic.ru/</vt:lpwstr>
      </vt:variant>
      <vt:variant>
        <vt:lpwstr/>
      </vt:variant>
      <vt:variant>
        <vt:i4>8126516</vt:i4>
      </vt:variant>
      <vt:variant>
        <vt:i4>384</vt:i4>
      </vt:variant>
      <vt:variant>
        <vt:i4>0</vt:i4>
      </vt:variant>
      <vt:variant>
        <vt:i4>5</vt:i4>
      </vt:variant>
      <vt:variant>
        <vt:lpwstr>http://www.elibrary.ru/</vt:lpwstr>
      </vt:variant>
      <vt:variant>
        <vt:lpwstr/>
      </vt:variant>
      <vt:variant>
        <vt:i4>7864418</vt:i4>
      </vt:variant>
      <vt:variant>
        <vt:i4>381</vt:i4>
      </vt:variant>
      <vt:variant>
        <vt:i4>0</vt:i4>
      </vt:variant>
      <vt:variant>
        <vt:i4>5</vt:i4>
      </vt:variant>
      <vt:variant>
        <vt:lpwstr>http://www.lib.ru/</vt:lpwstr>
      </vt:variant>
      <vt:variant>
        <vt:lpwstr/>
      </vt:variant>
      <vt:variant>
        <vt:i4>6357041</vt:i4>
      </vt:variant>
      <vt:variant>
        <vt:i4>378</vt:i4>
      </vt:variant>
      <vt:variant>
        <vt:i4>0</vt:i4>
      </vt:variant>
      <vt:variant>
        <vt:i4>5</vt:i4>
      </vt:variant>
      <vt:variant>
        <vt:lpwstr>http://the-komp.ru/chto-takoe-internet-osnovnye-ponyatiya.html</vt:lpwstr>
      </vt:variant>
      <vt:variant>
        <vt:lpwstr/>
      </vt:variant>
      <vt:variant>
        <vt:i4>5898359</vt:i4>
      </vt:variant>
      <vt:variant>
        <vt:i4>375</vt:i4>
      </vt:variant>
      <vt:variant>
        <vt:i4>0</vt:i4>
      </vt:variant>
      <vt:variant>
        <vt:i4>5</vt:i4>
      </vt:variant>
      <vt:variant>
        <vt:lpwstr>http://ru.wikipedia.org/wiki/%D0%92%D1%81%D0%B5%D0%BC%D0%B8%D1%80%D0%BD%D0%B0%D1%8F_%D0%BF%D0%B0%D1%83%D1%82%D0%B8%D0%BD%D0%B0</vt:lpwstr>
      </vt:variant>
      <vt:variant>
        <vt:lpwstr/>
      </vt:variant>
      <vt:variant>
        <vt:i4>5242969</vt:i4>
      </vt:variant>
      <vt:variant>
        <vt:i4>372</vt:i4>
      </vt:variant>
      <vt:variant>
        <vt:i4>0</vt:i4>
      </vt:variant>
      <vt:variant>
        <vt:i4>5</vt:i4>
      </vt:variant>
      <vt:variant>
        <vt:lpwstr>http://ru.wikipedia.org/wiki/%D0%92%D0%B5%D0%B1-%D1%81%D1%82%D1%80%D0%B0%D0%BD%D0%B8%D1%86%D0%B0</vt:lpwstr>
      </vt:variant>
      <vt:variant>
        <vt:lpwstr/>
      </vt:variant>
      <vt:variant>
        <vt:i4>196697</vt:i4>
      </vt:variant>
      <vt:variant>
        <vt:i4>369</vt:i4>
      </vt:variant>
      <vt:variant>
        <vt:i4>0</vt:i4>
      </vt:variant>
      <vt:variant>
        <vt:i4>5</vt:i4>
      </vt:variant>
      <vt:variant>
        <vt:lpwstr>http://ru.wikipedia.org/wiki/%D0%92%D0%B5%D0%B1-%D1%81%D0%B0%D0%B9%D1%82</vt:lpwstr>
      </vt:variant>
      <vt:variant>
        <vt:lpwstr/>
      </vt:variant>
      <vt:variant>
        <vt:i4>5373996</vt:i4>
      </vt:variant>
      <vt:variant>
        <vt:i4>366</vt:i4>
      </vt:variant>
      <vt:variant>
        <vt:i4>0</vt:i4>
      </vt:variant>
      <vt:variant>
        <vt:i4>5</vt:i4>
      </vt:variant>
      <vt:variant>
        <vt:lpwstr>http://ru.wikipedia.org/wiki/%D0%9F%D1%80%D0%BE%D0%B3%D1%80%D0%B0%D0%BC%D0%BC%D0%BD%D0%BE%D0%B5_%D0%BE%D0%B1%D0%B5%D1%81%D0%BF%D0%B5%D1%87%D0%B5%D0%BD%D0%B8%D0%B5</vt:lpwstr>
      </vt:variant>
      <vt:variant>
        <vt:lpwstr/>
      </vt:variant>
      <vt:variant>
        <vt:i4>3932268</vt:i4>
      </vt:variant>
      <vt:variant>
        <vt:i4>363</vt:i4>
      </vt:variant>
      <vt:variant>
        <vt:i4>0</vt:i4>
      </vt:variant>
      <vt:variant>
        <vt:i4>5</vt:i4>
      </vt:variant>
      <vt:variant>
        <vt:lpwstr>https://maps.google.ru/</vt:lpwstr>
      </vt:variant>
      <vt:variant>
        <vt:lpwstr/>
      </vt:variant>
      <vt:variant>
        <vt:i4>3670066</vt:i4>
      </vt:variant>
      <vt:variant>
        <vt:i4>360</vt:i4>
      </vt:variant>
      <vt:variant>
        <vt:i4>0</vt:i4>
      </vt:variant>
      <vt:variant>
        <vt:i4>5</vt:i4>
      </vt:variant>
      <vt:variant>
        <vt:lpwstr>http://maps.yandex.ru/</vt:lpwstr>
      </vt:variant>
      <vt:variant>
        <vt:lpwstr/>
      </vt:variant>
      <vt:variant>
        <vt:i4>3670066</vt:i4>
      </vt:variant>
      <vt:variant>
        <vt:i4>357</vt:i4>
      </vt:variant>
      <vt:variant>
        <vt:i4>0</vt:i4>
      </vt:variant>
      <vt:variant>
        <vt:i4>5</vt:i4>
      </vt:variant>
      <vt:variant>
        <vt:lpwstr>http://maps.yandex.ru/</vt:lpwstr>
      </vt:variant>
      <vt:variant>
        <vt:lpwstr/>
      </vt:variant>
      <vt:variant>
        <vt:i4>7143424</vt:i4>
      </vt:variant>
      <vt:variant>
        <vt:i4>354</vt:i4>
      </vt:variant>
      <vt:variant>
        <vt:i4>0</vt:i4>
      </vt:variant>
      <vt:variant>
        <vt:i4>5</vt:i4>
      </vt:variant>
      <vt:variant>
        <vt:lpwstr>https://ru.wikipedia.org/wiki/%D0%A0%D0%B5%D1%81%D0%BF%D1%83%D0%B1%D0%BB%D0%B8%D0%BA%D0%B0_%D0%9A%D0%B8%D0%BF%D1%80</vt:lpwstr>
      </vt:variant>
      <vt:variant>
        <vt:lpwstr/>
      </vt:variant>
      <vt:variant>
        <vt:i4>4784204</vt:i4>
      </vt:variant>
      <vt:variant>
        <vt:i4>351</vt:i4>
      </vt:variant>
      <vt:variant>
        <vt:i4>0</vt:i4>
      </vt:variant>
      <vt:variant>
        <vt:i4>5</vt:i4>
      </vt:variant>
      <vt:variant>
        <vt:lpwstr>https://ru.wikipedia.org/wiki/%D0%A3%D0%BA%D1%80%D0%B0%D0%B8%D0%BD%D0%B0</vt:lpwstr>
      </vt:variant>
      <vt:variant>
        <vt:lpwstr/>
      </vt:variant>
      <vt:variant>
        <vt:i4>3997752</vt:i4>
      </vt:variant>
      <vt:variant>
        <vt:i4>348</vt:i4>
      </vt:variant>
      <vt:variant>
        <vt:i4>0</vt:i4>
      </vt:variant>
      <vt:variant>
        <vt:i4>5</vt:i4>
      </vt:variant>
      <vt:variant>
        <vt:lpwstr>https://ru.wikipedia.org/wiki/%D0%9A%D0%B8%D1%80%D0%B3%D0%B8%D0%B7%D0%B8%D1%8F</vt:lpwstr>
      </vt:variant>
      <vt:variant>
        <vt:lpwstr/>
      </vt:variant>
      <vt:variant>
        <vt:i4>4587543</vt:i4>
      </vt:variant>
      <vt:variant>
        <vt:i4>345</vt:i4>
      </vt:variant>
      <vt:variant>
        <vt:i4>0</vt:i4>
      </vt:variant>
      <vt:variant>
        <vt:i4>5</vt:i4>
      </vt:variant>
      <vt:variant>
        <vt:lpwstr>https://ru.wikipedia.org/wiki/%D0%9E%D0%90%D0%AD</vt:lpwstr>
      </vt:variant>
      <vt:variant>
        <vt:lpwstr/>
      </vt:variant>
      <vt:variant>
        <vt:i4>6488160</vt:i4>
      </vt:variant>
      <vt:variant>
        <vt:i4>342</vt:i4>
      </vt:variant>
      <vt:variant>
        <vt:i4>0</vt:i4>
      </vt:variant>
      <vt:variant>
        <vt:i4>5</vt:i4>
      </vt:variant>
      <vt:variant>
        <vt:lpwstr>https://ru.wikipedia.org/wiki/%D0%A7%D0%B8%D0%BB%D0%B8</vt:lpwstr>
      </vt:variant>
      <vt:variant>
        <vt:lpwstr/>
      </vt:variant>
      <vt:variant>
        <vt:i4>1966103</vt:i4>
      </vt:variant>
      <vt:variant>
        <vt:i4>339</vt:i4>
      </vt:variant>
      <vt:variant>
        <vt:i4>0</vt:i4>
      </vt:variant>
      <vt:variant>
        <vt:i4>5</vt:i4>
      </vt:variant>
      <vt:variant>
        <vt:lpwstr>https://ru.wikipedia.org/wiki/%D0%A7%D0%B5%D1%85%D0%B8%D1%8F</vt:lpwstr>
      </vt:variant>
      <vt:variant>
        <vt:lpwstr/>
      </vt:variant>
      <vt:variant>
        <vt:i4>3145784</vt:i4>
      </vt:variant>
      <vt:variant>
        <vt:i4>336</vt:i4>
      </vt:variant>
      <vt:variant>
        <vt:i4>0</vt:i4>
      </vt:variant>
      <vt:variant>
        <vt:i4>5</vt:i4>
      </vt:variant>
      <vt:variant>
        <vt:lpwstr>https://ru.wikipedia.org/wiki/%D0%98%D1%82%D0%B0%D0%BB%D0%B8%D1%8F</vt:lpwstr>
      </vt:variant>
      <vt:variant>
        <vt:lpwstr/>
      </vt:variant>
      <vt:variant>
        <vt:i4>4390932</vt:i4>
      </vt:variant>
      <vt:variant>
        <vt:i4>333</vt:i4>
      </vt:variant>
      <vt:variant>
        <vt:i4>0</vt:i4>
      </vt:variant>
      <vt:variant>
        <vt:i4>5</vt:i4>
      </vt:variant>
      <vt:variant>
        <vt:lpwstr>https://ru.wikipedia.org/wiki/%D0%9A%D0%B0%D0%B7%D0%B0%D1%85%D1%81%D1%82%D0%B0%D0%BD</vt:lpwstr>
      </vt:variant>
      <vt:variant>
        <vt:lpwstr/>
      </vt:variant>
      <vt:variant>
        <vt:i4>3997755</vt:i4>
      </vt:variant>
      <vt:variant>
        <vt:i4>330</vt:i4>
      </vt:variant>
      <vt:variant>
        <vt:i4>0</vt:i4>
      </vt:variant>
      <vt:variant>
        <vt:i4>5</vt:i4>
      </vt:variant>
      <vt:variant>
        <vt:lpwstr>https://ru.wikipedia.org/wiki/%D0%A0%D0%BE%D1%81%D1%81%D0%B8%D1%8F</vt:lpwstr>
      </vt:variant>
      <vt:variant>
        <vt:lpwstr/>
      </vt:variant>
      <vt:variant>
        <vt:i4>4259860</vt:i4>
      </vt:variant>
      <vt:variant>
        <vt:i4>327</vt:i4>
      </vt:variant>
      <vt:variant>
        <vt:i4>0</vt:i4>
      </vt:variant>
      <vt:variant>
        <vt:i4>5</vt:i4>
      </vt:variant>
      <vt:variant>
        <vt:lpwstr>https://ru.wikipedia.org/wiki/%D0%9D%D0%BE%D0%B2%D0%BE%D1%81%D0%B8%D0%B1%D0%B8%D1%80%D1%81%D0%BA</vt:lpwstr>
      </vt:variant>
      <vt:variant>
        <vt:lpwstr/>
      </vt:variant>
      <vt:variant>
        <vt:i4>3145843</vt:i4>
      </vt:variant>
      <vt:variant>
        <vt:i4>324</vt:i4>
      </vt:variant>
      <vt:variant>
        <vt:i4>0</vt:i4>
      </vt:variant>
      <vt:variant>
        <vt:i4>5</vt:i4>
      </vt:variant>
      <vt:variant>
        <vt:lpwstr>http://info.2gis.ru/novosibirsk</vt:lpwstr>
      </vt:variant>
      <vt:variant>
        <vt:lpwstr/>
      </vt:variant>
      <vt:variant>
        <vt:i4>5767232</vt:i4>
      </vt:variant>
      <vt:variant>
        <vt:i4>321</vt:i4>
      </vt:variant>
      <vt:variant>
        <vt:i4>0</vt:i4>
      </vt:variant>
      <vt:variant>
        <vt:i4>5</vt:i4>
      </vt:variant>
      <vt:variant>
        <vt:lpwstr>https://2gis.ru/</vt:lpwstr>
      </vt:variant>
      <vt:variant>
        <vt:lpwstr/>
      </vt:variant>
      <vt:variant>
        <vt:i4>1704000</vt:i4>
      </vt:variant>
      <vt:variant>
        <vt:i4>318</vt:i4>
      </vt:variant>
      <vt:variant>
        <vt:i4>0</vt:i4>
      </vt:variant>
      <vt:variant>
        <vt:i4>5</vt:i4>
      </vt:variant>
      <vt:variant>
        <vt:lpwstr>https://dom.gosuslugi.ru/</vt:lpwstr>
      </vt:variant>
      <vt:variant>
        <vt:lpwstr/>
      </vt:variant>
      <vt:variant>
        <vt:i4>1441792</vt:i4>
      </vt:variant>
      <vt:variant>
        <vt:i4>315</vt:i4>
      </vt:variant>
      <vt:variant>
        <vt:i4>0</vt:i4>
      </vt:variant>
      <vt:variant>
        <vt:i4>5</vt:i4>
      </vt:variant>
      <vt:variant>
        <vt:lpwstr>http://www.rambler.ru/map</vt:lpwstr>
      </vt:variant>
      <vt:variant>
        <vt:lpwstr/>
      </vt:variant>
      <vt:variant>
        <vt:i4>6422647</vt:i4>
      </vt:variant>
      <vt:variant>
        <vt:i4>312</vt:i4>
      </vt:variant>
      <vt:variant>
        <vt:i4>0</vt:i4>
      </vt:variant>
      <vt:variant>
        <vt:i4>5</vt:i4>
      </vt:variant>
      <vt:variant>
        <vt:lpwstr>http://school-collection.edu.ru/catalog/rubr/83296e6b-024c-30a8-ccdb-3066faacf849/100210/?interface=pupil&amp;class%5b%5d=50&amp;class%5b%5d=51&amp;subject=19</vt:lpwstr>
      </vt:variant>
      <vt:variant>
        <vt:lpwstr/>
      </vt:variant>
      <vt:variant>
        <vt:i4>327711</vt:i4>
      </vt:variant>
      <vt:variant>
        <vt:i4>309</vt:i4>
      </vt:variant>
      <vt:variant>
        <vt:i4>0</vt:i4>
      </vt:variant>
      <vt:variant>
        <vt:i4>5</vt:i4>
      </vt:variant>
      <vt:variant>
        <vt:lpwstr>http://school-collection.edu.ru/catalog/res/d7c63626-727e-4747-ba5f-2cfabd284eae/?from=a21edc9a-abe4-49a6-ae55-25488285cfe0&amp;interface=pupil&amp;class%5b%5d=50&amp;class%5b%5d=51&amp;subject=19</vt:lpwstr>
      </vt:variant>
      <vt:variant>
        <vt:lpwstr/>
      </vt:variant>
      <vt:variant>
        <vt:i4>7274571</vt:i4>
      </vt:variant>
      <vt:variant>
        <vt:i4>306</vt:i4>
      </vt:variant>
      <vt:variant>
        <vt:i4>0</vt:i4>
      </vt:variant>
      <vt:variant>
        <vt:i4>5</vt:i4>
      </vt:variant>
      <vt:variant>
        <vt:lpwstr>http://files.school-collection.edu.ru/dlrstore/e5c7d0af-39a3-48a9-8da9-382d6a3b9835/9_31.swf</vt:lpwstr>
      </vt:variant>
      <vt:variant>
        <vt:lpwstr/>
      </vt:variant>
      <vt:variant>
        <vt:i4>5767177</vt:i4>
      </vt:variant>
      <vt:variant>
        <vt:i4>294</vt:i4>
      </vt:variant>
      <vt:variant>
        <vt:i4>0</vt:i4>
      </vt:variant>
      <vt:variant>
        <vt:i4>5</vt:i4>
      </vt:variant>
      <vt:variant>
        <vt:lpwstr>http://school-collection.edu.ru/</vt:lpwstr>
      </vt:variant>
      <vt:variant>
        <vt:lpwstr/>
      </vt:variant>
      <vt:variant>
        <vt:i4>1769549</vt:i4>
      </vt:variant>
      <vt:variant>
        <vt:i4>261</vt:i4>
      </vt:variant>
      <vt:variant>
        <vt:i4>0</vt:i4>
      </vt:variant>
      <vt:variant>
        <vt:i4>5</vt:i4>
      </vt:variant>
      <vt:variant>
        <vt:lpwstr>http://www.fcior.edu.ru/</vt:lpwstr>
      </vt:variant>
      <vt:variant>
        <vt:lpwstr/>
      </vt:variant>
      <vt:variant>
        <vt:i4>7929913</vt:i4>
      </vt:variant>
      <vt:variant>
        <vt:i4>243</vt:i4>
      </vt:variant>
      <vt:variant>
        <vt:i4>0</vt:i4>
      </vt:variant>
      <vt:variant>
        <vt:i4>5</vt:i4>
      </vt:variant>
      <vt:variant>
        <vt:lpwstr>http://programmistan.narod.ru/howtomake/1.html</vt:lpwstr>
      </vt:variant>
      <vt:variant>
        <vt:lpwstr/>
      </vt:variant>
      <vt:variant>
        <vt:i4>4784215</vt:i4>
      </vt:variant>
      <vt:variant>
        <vt:i4>183</vt:i4>
      </vt:variant>
      <vt:variant>
        <vt:i4>0</vt:i4>
      </vt:variant>
      <vt:variant>
        <vt:i4>5</vt:i4>
      </vt:variant>
      <vt:variant>
        <vt:lpwstr>http://www.vashmirpc.ru/publ/sistema/kak_ustanovit_windows_7_instrukcija_po_ustanovke/2-1-0-84</vt:lpwstr>
      </vt:variant>
      <vt:variant>
        <vt:lpwstr/>
      </vt:variant>
      <vt:variant>
        <vt:i4>6684745</vt:i4>
      </vt:variant>
      <vt:variant>
        <vt:i4>159</vt:i4>
      </vt:variant>
      <vt:variant>
        <vt:i4>0</vt:i4>
      </vt:variant>
      <vt:variant>
        <vt:i4>5</vt:i4>
      </vt:variant>
      <vt:variant>
        <vt:lpwstr>http://book.kbsu.ru/theory/literature.html</vt:lpwstr>
      </vt:variant>
      <vt:variant>
        <vt:lpwstr>3</vt:lpwstr>
      </vt:variant>
      <vt:variant>
        <vt:i4>6684747</vt:i4>
      </vt:variant>
      <vt:variant>
        <vt:i4>156</vt:i4>
      </vt:variant>
      <vt:variant>
        <vt:i4>0</vt:i4>
      </vt:variant>
      <vt:variant>
        <vt:i4>5</vt:i4>
      </vt:variant>
      <vt:variant>
        <vt:lpwstr>http://book.kbsu.ru/theory/literature.html</vt:lpwstr>
      </vt:variant>
      <vt:variant>
        <vt:lpwstr>1</vt:lpwstr>
      </vt:variant>
      <vt:variant>
        <vt:i4>2752570</vt:i4>
      </vt:variant>
      <vt:variant>
        <vt:i4>18</vt:i4>
      </vt:variant>
      <vt:variant>
        <vt:i4>0</vt:i4>
      </vt:variant>
      <vt:variant>
        <vt:i4>5</vt:i4>
      </vt:variant>
      <vt:variant>
        <vt:lpwstr>http://otlichnik5.net/</vt:lpwstr>
      </vt:variant>
      <vt:variant>
        <vt:lpwstr/>
      </vt:variant>
      <vt:variant>
        <vt:i4>5701649</vt:i4>
      </vt:variant>
      <vt:variant>
        <vt:i4>15</vt:i4>
      </vt:variant>
      <vt:variant>
        <vt:i4>0</vt:i4>
      </vt:variant>
      <vt:variant>
        <vt:i4>5</vt:i4>
      </vt:variant>
      <vt:variant>
        <vt:lpwstr>http://www.freedrweb.com/</vt:lpwstr>
      </vt:variant>
      <vt:variant>
        <vt:lpwstr/>
      </vt:variant>
      <vt:variant>
        <vt:i4>8192103</vt:i4>
      </vt:variant>
      <vt:variant>
        <vt:i4>12</vt:i4>
      </vt:variant>
      <vt:variant>
        <vt:i4>0</vt:i4>
      </vt:variant>
      <vt:variant>
        <vt:i4>5</vt:i4>
      </vt:variant>
      <vt:variant>
        <vt:lpwstr>http://www.free-av.com/</vt:lpwstr>
      </vt:variant>
      <vt:variant>
        <vt:lpwstr/>
      </vt:variant>
      <vt:variant>
        <vt:i4>1966152</vt:i4>
      </vt:variant>
      <vt:variant>
        <vt:i4>9</vt:i4>
      </vt:variant>
      <vt:variant>
        <vt:i4>0</vt:i4>
      </vt:variant>
      <vt:variant>
        <vt:i4>5</vt:i4>
      </vt:variant>
      <vt:variant>
        <vt:lpwstr>http://www.7-zip.org/</vt:lpwstr>
      </vt:variant>
      <vt:variant>
        <vt:lpwstr/>
      </vt:variant>
      <vt:variant>
        <vt:i4>5111876</vt:i4>
      </vt:variant>
      <vt:variant>
        <vt:i4>6</vt:i4>
      </vt:variant>
      <vt:variant>
        <vt:i4>0</vt:i4>
      </vt:variant>
      <vt:variant>
        <vt:i4>5</vt:i4>
      </vt:variant>
      <vt:variant>
        <vt:lpwstr>http://www.ccleaner.com/</vt:lpwstr>
      </vt:variant>
      <vt:variant>
        <vt:lpwstr/>
      </vt:variant>
      <vt:variant>
        <vt:i4>7077925</vt:i4>
      </vt:variant>
      <vt:variant>
        <vt:i4>3</vt:i4>
      </vt:variant>
      <vt:variant>
        <vt:i4>0</vt:i4>
      </vt:variant>
      <vt:variant>
        <vt:i4>5</vt:i4>
      </vt:variant>
      <vt:variant>
        <vt:lpwstr>http://stamina.ru/</vt:lpwstr>
      </vt:variant>
      <vt:variant>
        <vt:lpwstr/>
      </vt:variant>
      <vt:variant>
        <vt:i4>7798889</vt:i4>
      </vt:variant>
      <vt:variant>
        <vt:i4>0</vt:i4>
      </vt:variant>
      <vt:variant>
        <vt:i4>0</vt:i4>
      </vt:variant>
      <vt:variant>
        <vt:i4>5</vt:i4>
      </vt:variant>
      <vt:variant>
        <vt:lpwstr>http://www.wisecalculator.chat.ru/rus.html</vt:lpwstr>
      </vt:variant>
      <vt:variant>
        <vt:lpwstr/>
      </vt:variant>
      <vt:variant>
        <vt:i4>3932190</vt:i4>
      </vt:variant>
      <vt:variant>
        <vt:i4>285778</vt:i4>
      </vt:variant>
      <vt:variant>
        <vt:i4>1118</vt:i4>
      </vt:variant>
      <vt:variant>
        <vt:i4>1</vt:i4>
      </vt:variant>
      <vt:variant>
        <vt:lpwstr>http://informatics.ssga.ru/_/rsrc/1423114863286/informatika/practics/lab-26/1.png</vt:lpwstr>
      </vt:variant>
      <vt:variant>
        <vt:lpwstr/>
      </vt:variant>
      <vt:variant>
        <vt:i4>3932188</vt:i4>
      </vt:variant>
      <vt:variant>
        <vt:i4>286784</vt:i4>
      </vt:variant>
      <vt:variant>
        <vt:i4>1119</vt:i4>
      </vt:variant>
      <vt:variant>
        <vt:i4>1</vt:i4>
      </vt:variant>
      <vt:variant>
        <vt:lpwstr>http://informatics.ssga.ru/_/rsrc/1423114863287/informatika/practics/lab-26/2.png</vt:lpwstr>
      </vt:variant>
      <vt:variant>
        <vt:lpwstr/>
      </vt:variant>
      <vt:variant>
        <vt:i4>3932189</vt:i4>
      </vt:variant>
      <vt:variant>
        <vt:i4>287736</vt:i4>
      </vt:variant>
      <vt:variant>
        <vt:i4>1120</vt:i4>
      </vt:variant>
      <vt:variant>
        <vt:i4>1</vt:i4>
      </vt:variant>
      <vt:variant>
        <vt:lpwstr>http://informatics.ssga.ru/_/rsrc/1423114863287/informatika/practics/lab-26/3.png</vt:lpwstr>
      </vt:variant>
      <vt:variant>
        <vt:lpwstr/>
      </vt:variant>
      <vt:variant>
        <vt:i4>3932186</vt:i4>
      </vt:variant>
      <vt:variant>
        <vt:i4>288858</vt:i4>
      </vt:variant>
      <vt:variant>
        <vt:i4>1121</vt:i4>
      </vt:variant>
      <vt:variant>
        <vt:i4>1</vt:i4>
      </vt:variant>
      <vt:variant>
        <vt:lpwstr>http://informatics.ssga.ru/_/rsrc/1423114863287/informatika/practics/lab-26/4.png</vt:lpwstr>
      </vt:variant>
      <vt:variant>
        <vt:lpwstr/>
      </vt:variant>
      <vt:variant>
        <vt:i4>3473524</vt:i4>
      </vt:variant>
      <vt:variant>
        <vt:i4>-1</vt:i4>
      </vt:variant>
      <vt:variant>
        <vt:i4>1083</vt:i4>
      </vt:variant>
      <vt:variant>
        <vt:i4>1</vt:i4>
      </vt:variant>
      <vt:variant>
        <vt:lpwstr>http://infofiz.ru/images/stories/inform/lr33-1.jpg</vt:lpwstr>
      </vt:variant>
      <vt:variant>
        <vt:lpwstr/>
      </vt:variant>
      <vt:variant>
        <vt:i4>2228263</vt:i4>
      </vt:variant>
      <vt:variant>
        <vt:i4>-1</vt:i4>
      </vt:variant>
      <vt:variant>
        <vt:i4>1112</vt:i4>
      </vt:variant>
      <vt:variant>
        <vt:i4>1</vt:i4>
      </vt:variant>
      <vt:variant>
        <vt:lpwstr>http://konspekta.net/megaobuchalkaru/imgbaza/baza8/3951381741831.files/image018.jpg</vt:lpwstr>
      </vt:variant>
      <vt:variant>
        <vt:lpwstr/>
      </vt:variant>
      <vt:variant>
        <vt:i4>2162735</vt:i4>
      </vt:variant>
      <vt:variant>
        <vt:i4>-1</vt:i4>
      </vt:variant>
      <vt:variant>
        <vt:i4>1113</vt:i4>
      </vt:variant>
      <vt:variant>
        <vt:i4>1</vt:i4>
      </vt:variant>
      <vt:variant>
        <vt:lpwstr>http://konspekta.net/megaobuchalkaru/imgbaza/baza8/3951381741831.files/image020.jpg</vt:lpwstr>
      </vt:variant>
      <vt:variant>
        <vt:lpwstr/>
      </vt:variant>
      <vt:variant>
        <vt:i4>3014761</vt:i4>
      </vt:variant>
      <vt:variant>
        <vt:i4>-1</vt:i4>
      </vt:variant>
      <vt:variant>
        <vt:i4>1449</vt:i4>
      </vt:variant>
      <vt:variant>
        <vt:i4>1</vt:i4>
      </vt:variant>
      <vt:variant>
        <vt:lpwstr>http://itpotok.ru/wp-content/uploads/2014/02/Pictire15.jpg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Анна</cp:lastModifiedBy>
  <cp:revision>3</cp:revision>
  <cp:lastPrinted>2019-11-01T07:32:00Z</cp:lastPrinted>
  <dcterms:created xsi:type="dcterms:W3CDTF">2024-04-08T18:44:00Z</dcterms:created>
  <dcterms:modified xsi:type="dcterms:W3CDTF">2024-04-08T18:46:00Z</dcterms:modified>
</cp:coreProperties>
</file>