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F848BD"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31.08.2022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D12F6F">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D12F6F">
        <w:rPr>
          <w:rFonts w:ascii="Times New Roman" w:hAnsi="Times New Roman" w:cs="Times New Roman"/>
          <w:b/>
          <w:sz w:val="28"/>
          <w:szCs w:val="28"/>
        </w:rPr>
        <w:t>Литература</w:t>
      </w:r>
    </w:p>
    <w:p w:rsidR="00DD111A" w:rsidRDefault="00DD111A" w:rsidP="00DD111A">
      <w:pPr>
        <w:pStyle w:val="a6"/>
        <w:jc w:val="center"/>
        <w:rPr>
          <w:rFonts w:ascii="Times New Roman" w:hAnsi="Times New Roman" w:cs="Times New Roman"/>
          <w:b/>
          <w:sz w:val="28"/>
          <w:szCs w:val="28"/>
        </w:rPr>
      </w:pPr>
    </w:p>
    <w:p w:rsidR="00E53E4E" w:rsidRDefault="00DD111A" w:rsidP="00DD111A">
      <w:pPr>
        <w:tabs>
          <w:tab w:val="left" w:pos="7035"/>
        </w:tabs>
        <w:jc w:val="center"/>
        <w:rPr>
          <w:sz w:val="28"/>
          <w:szCs w:val="28"/>
        </w:rPr>
      </w:pPr>
      <w:r>
        <w:rPr>
          <w:sz w:val="28"/>
          <w:szCs w:val="28"/>
        </w:rPr>
        <w:t>Специальность</w:t>
      </w:r>
    </w:p>
    <w:p w:rsidR="00DD111A" w:rsidRDefault="00DD111A" w:rsidP="00DD111A">
      <w:pPr>
        <w:tabs>
          <w:tab w:val="left" w:pos="7035"/>
        </w:tabs>
        <w:jc w:val="center"/>
        <w:rPr>
          <w:b/>
          <w:sz w:val="28"/>
          <w:szCs w:val="28"/>
        </w:rPr>
      </w:pPr>
      <w:r>
        <w:rPr>
          <w:sz w:val="28"/>
          <w:szCs w:val="28"/>
        </w:rPr>
        <w:t xml:space="preserve"> </w:t>
      </w:r>
      <w:r>
        <w:rPr>
          <w:rFonts w:eastAsia="Calibri"/>
          <w:sz w:val="28"/>
          <w:szCs w:val="28"/>
        </w:rPr>
        <w:t>46.02.01 Документационное обеспечение управления и архивоведение</w:t>
      </w:r>
    </w:p>
    <w:p w:rsidR="00DD111A" w:rsidRDefault="00DD111A" w:rsidP="00DD111A">
      <w:pPr>
        <w:pStyle w:val="a6"/>
        <w:jc w:val="center"/>
        <w:rPr>
          <w:rFonts w:ascii="Times New Roman" w:hAnsi="Times New Roman" w:cs="Times New Roman"/>
          <w:sz w:val="28"/>
          <w:szCs w:val="28"/>
        </w:rPr>
      </w:pPr>
    </w:p>
    <w:p w:rsidR="00DD111A" w:rsidRPr="00D12F6F" w:rsidRDefault="00DD111A" w:rsidP="00DD111A">
      <w:pPr>
        <w:pStyle w:val="a6"/>
        <w:jc w:val="center"/>
        <w:rPr>
          <w:rFonts w:eastAsia="Calibri"/>
          <w:sz w:val="24"/>
          <w:szCs w:val="24"/>
          <w:lang w:eastAsia="ru-RU"/>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D12F6F"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848BD" w:rsidRPr="008E0DF4">
        <w:rPr>
          <w:rFonts w:ascii="Times New Roman" w:eastAsia="Calibri" w:hAnsi="Times New Roman" w:cs="Times New Roman"/>
          <w:sz w:val="28"/>
          <w:szCs w:val="28"/>
        </w:rPr>
        <w:t xml:space="preserve">№ 1   от 31.08.2022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D12F6F">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DD111A" w:rsidRDefault="00E63863" w:rsidP="00DD111A">
      <w:pPr>
        <w:tabs>
          <w:tab w:val="left" w:pos="7035"/>
        </w:tabs>
        <w:jc w:val="both"/>
        <w:rPr>
          <w:b/>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D111A">
        <w:rPr>
          <w:sz w:val="28"/>
          <w:szCs w:val="28"/>
        </w:rPr>
        <w:t xml:space="preserve">Специальность </w:t>
      </w:r>
      <w:r w:rsidR="00DD111A">
        <w:rPr>
          <w:rFonts w:eastAsia="Calibri"/>
          <w:sz w:val="28"/>
          <w:szCs w:val="28"/>
        </w:rPr>
        <w:t>46.02.01 Документационное обеспечение управления и архивоведения</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lastRenderedPageBreak/>
        <w:t>-</w:t>
      </w:r>
      <w:r w:rsidRPr="00E63863">
        <w:rPr>
          <w:rFonts w:eastAsia="+mn-ea"/>
          <w:kern w:val="24"/>
          <w:sz w:val="28"/>
          <w:szCs w:val="28"/>
        </w:rPr>
        <w:tab/>
        <w:t xml:space="preserve">Примерной рабочей программой общеобразовательной учебной дисциплины </w:t>
      </w:r>
      <w:r w:rsidRPr="00D12F6F">
        <w:rPr>
          <w:rFonts w:eastAsia="+mn-ea"/>
          <w:kern w:val="24"/>
          <w:sz w:val="28"/>
          <w:szCs w:val="28"/>
        </w:rPr>
        <w:t>«</w:t>
      </w:r>
      <w:r w:rsidR="00D12F6F" w:rsidRPr="00D12F6F">
        <w:rPr>
          <w:rFonts w:eastAsia="+mn-ea"/>
          <w:kern w:val="24"/>
          <w:sz w:val="28"/>
          <w:szCs w:val="28"/>
        </w:rPr>
        <w:t>Литература</w:t>
      </w:r>
      <w:r w:rsidRPr="00D12F6F">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DD111A" w:rsidRPr="00DD111A" w:rsidRDefault="00DD111A" w:rsidP="00DD111A">
      <w:pPr>
        <w:tabs>
          <w:tab w:val="left" w:pos="7035"/>
        </w:tabs>
        <w:jc w:val="both"/>
        <w:rPr>
          <w:b/>
          <w:sz w:val="28"/>
          <w:szCs w:val="28"/>
        </w:rPr>
      </w:pPr>
      <w:r>
        <w:rPr>
          <w:sz w:val="28"/>
          <w:szCs w:val="28"/>
        </w:rPr>
        <w:t xml:space="preserve">        </w:t>
      </w:r>
      <w:r w:rsidR="00A60A9E" w:rsidRPr="007E1E41">
        <w:rPr>
          <w:sz w:val="28"/>
          <w:szCs w:val="28"/>
        </w:rPr>
        <w:t xml:space="preserve">Рабочая </w:t>
      </w:r>
      <w:r w:rsidR="00772F0C" w:rsidRPr="007E1E41">
        <w:rPr>
          <w:sz w:val="28"/>
          <w:szCs w:val="28"/>
        </w:rPr>
        <w:t xml:space="preserve">программа учебного предмета </w:t>
      </w:r>
      <w:r w:rsidR="00D12F6F" w:rsidRPr="00D12F6F">
        <w:rPr>
          <w:sz w:val="28"/>
          <w:szCs w:val="28"/>
        </w:rPr>
        <w:t>ОУДБ.02</w:t>
      </w:r>
      <w:r w:rsidR="00772F0C" w:rsidRPr="00D12F6F">
        <w:rPr>
          <w:sz w:val="28"/>
          <w:szCs w:val="28"/>
        </w:rPr>
        <w:t xml:space="preserve"> </w:t>
      </w:r>
      <w:r w:rsidR="00D12F6F" w:rsidRPr="00D12F6F">
        <w:rPr>
          <w:sz w:val="28"/>
          <w:szCs w:val="28"/>
        </w:rPr>
        <w:t xml:space="preserve">Литература </w:t>
      </w:r>
      <w:r w:rsidR="00A60A9E" w:rsidRPr="007E1E41">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w:t>
      </w:r>
      <w:r>
        <w:rPr>
          <w:sz w:val="28"/>
          <w:szCs w:val="28"/>
        </w:rPr>
        <w:t xml:space="preserve"> </w:t>
      </w:r>
      <w:r>
        <w:rPr>
          <w:rFonts w:eastAsia="Calibri"/>
          <w:sz w:val="28"/>
          <w:szCs w:val="28"/>
        </w:rPr>
        <w:t>46.02.01 Документационное обеспечение управления и архивоведение</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D12F6F">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D12F6F">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 xml:space="preserve">ма учебного </w:t>
      </w:r>
      <w:r w:rsidR="00772F0C" w:rsidRPr="00D12F6F">
        <w:rPr>
          <w:rFonts w:ascii="Times New Roman" w:hAnsi="Times New Roman" w:cs="Times New Roman"/>
          <w:sz w:val="28"/>
          <w:szCs w:val="28"/>
        </w:rPr>
        <w:t xml:space="preserve">предмета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D12F6F">
        <w:rPr>
          <w:rFonts w:ascii="Times New Roman" w:hAnsi="Times New Roman" w:cs="Times New Roman"/>
          <w:sz w:val="28"/>
          <w:szCs w:val="28"/>
        </w:rPr>
        <w:t>История»,</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D12F6F">
        <w:rPr>
          <w:rFonts w:ascii="Times New Roman" w:hAnsi="Times New Roman" w:cs="Times New Roman"/>
          <w:sz w:val="28"/>
          <w:szCs w:val="28"/>
        </w:rPr>
        <w:t>Основы философии</w:t>
      </w:r>
      <w:r w:rsidR="00DD111A">
        <w:rPr>
          <w:rFonts w:ascii="Times New Roman" w:hAnsi="Times New Roman" w:cs="Times New Roman"/>
          <w:sz w:val="28"/>
          <w:szCs w:val="28"/>
        </w:rPr>
        <w:t>»</w:t>
      </w:r>
      <w:r w:rsidR="00D12F6F">
        <w:rPr>
          <w:rFonts w:ascii="Times New Roman" w:hAnsi="Times New Roman" w:cs="Times New Roman"/>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Pr="00597EC0" w:rsidRDefault="00D12F6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2D5A85" w:rsidRDefault="002D5A85"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D12F6F" w:rsidRPr="00D12F6F" w:rsidTr="00D12F6F">
        <w:trPr>
          <w:trHeight w:val="649"/>
        </w:trPr>
        <w:tc>
          <w:tcPr>
            <w:tcW w:w="1437" w:type="dxa"/>
            <w:hideMark/>
          </w:tcPr>
          <w:p w:rsidR="00D12F6F" w:rsidRPr="00D12F6F" w:rsidRDefault="00D12F6F" w:rsidP="00D12F6F">
            <w:pPr>
              <w:widowControl/>
              <w:suppressAutoHyphens/>
              <w:autoSpaceDE/>
              <w:autoSpaceDN/>
              <w:rPr>
                <w:sz w:val="24"/>
                <w:szCs w:val="24"/>
                <w:lang w:eastAsia="ru-RU"/>
              </w:rPr>
            </w:pPr>
            <w:r w:rsidRPr="00D12F6F">
              <w:rPr>
                <w:sz w:val="24"/>
                <w:szCs w:val="24"/>
                <w:lang w:eastAsia="ru-RU"/>
              </w:rPr>
              <w:t>Коды результатов</w:t>
            </w:r>
          </w:p>
        </w:tc>
        <w:tc>
          <w:tcPr>
            <w:tcW w:w="7811" w:type="dxa"/>
            <w:hideMark/>
          </w:tcPr>
          <w:p w:rsidR="00D12F6F" w:rsidRPr="00D12F6F" w:rsidRDefault="00D12F6F" w:rsidP="00D12F6F">
            <w:pPr>
              <w:widowControl/>
              <w:suppressAutoHyphens/>
              <w:autoSpaceDE/>
              <w:autoSpaceDN/>
              <w:jc w:val="center"/>
              <w:rPr>
                <w:b/>
                <w:sz w:val="24"/>
                <w:szCs w:val="24"/>
                <w:lang w:eastAsia="ru-RU"/>
              </w:rPr>
            </w:pPr>
            <w:r w:rsidRPr="00D12F6F">
              <w:rPr>
                <w:b/>
                <w:sz w:val="24"/>
                <w:szCs w:val="24"/>
                <w:lang w:eastAsia="ru-RU"/>
              </w:rPr>
              <w:t>Планируемые результаты освоения дисциплины:</w:t>
            </w:r>
          </w:p>
          <w:p w:rsidR="00D12F6F" w:rsidRPr="00D12F6F" w:rsidRDefault="00D12F6F" w:rsidP="00D12F6F">
            <w:pPr>
              <w:widowControl/>
              <w:suppressAutoHyphens/>
              <w:autoSpaceDE/>
              <w:autoSpaceDN/>
              <w:ind w:firstLine="709"/>
              <w:jc w:val="center"/>
              <w:rPr>
                <w:sz w:val="24"/>
                <w:szCs w:val="24"/>
                <w:lang w:eastAsia="ru-RU"/>
              </w:rPr>
            </w:pP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01</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sz w:val="24"/>
                <w:szCs w:val="24"/>
                <w:lang w:eastAsia="ru-RU"/>
              </w:rPr>
              <w:t>ЛР 04</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06</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07</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Cs/>
                <w:sz w:val="24"/>
                <w:szCs w:val="24"/>
                <w:lang w:eastAsia="ru-RU"/>
              </w:rPr>
            </w:pPr>
            <w:r w:rsidRPr="00D12F6F">
              <w:rPr>
                <w:iCs/>
                <w:sz w:val="24"/>
                <w:szCs w:val="24"/>
                <w:lang w:eastAsia="ru-RU"/>
              </w:rPr>
              <w:t>МР 02</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МР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r w:rsidRPr="00D12F6F">
              <w:rPr>
                <w:rFonts w:eastAsia="Calibri"/>
                <w:bCs/>
                <w:sz w:val="24"/>
                <w:szCs w:val="24"/>
              </w:rPr>
              <w:t>МР 08</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rFonts w:eastAsia="Calibri"/>
                <w:bCs/>
                <w:sz w:val="24"/>
                <w:szCs w:val="24"/>
              </w:rPr>
            </w:pPr>
            <w:r w:rsidRPr="00D12F6F">
              <w:rPr>
                <w:rFonts w:eastAsia="Calibri"/>
                <w:bCs/>
                <w:sz w:val="24"/>
                <w:szCs w:val="24"/>
              </w:rPr>
              <w:t>МР 09</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bookmarkStart w:id="1" w:name="_Hlk86243808"/>
            <w:proofErr w:type="spellStart"/>
            <w:r w:rsidRPr="00D12F6F">
              <w:rPr>
                <w:rFonts w:eastAsia="Calibri"/>
                <w:bCs/>
                <w:sz w:val="24"/>
                <w:szCs w:val="24"/>
              </w:rPr>
              <w:t>ПРб</w:t>
            </w:r>
            <w:proofErr w:type="spellEnd"/>
            <w:r w:rsidRPr="00D12F6F">
              <w:rPr>
                <w:rFonts w:eastAsia="Calibri"/>
                <w:bCs/>
                <w:sz w:val="24"/>
                <w:szCs w:val="24"/>
              </w:rPr>
              <w:t xml:space="preserve"> 01</w:t>
            </w:r>
            <w:bookmarkEnd w:id="1"/>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02</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навыками самоанализа и самооценки на основе наблюдений за собственной речью</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03</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lastRenderedPageBreak/>
              <w:t>ПРб</w:t>
            </w:r>
            <w:proofErr w:type="spellEnd"/>
            <w:r w:rsidRPr="00D12F6F">
              <w:rPr>
                <w:rFonts w:eastAsia="Calibri"/>
                <w:bCs/>
                <w:sz w:val="24"/>
                <w:szCs w:val="24"/>
              </w:rPr>
              <w:t xml:space="preserve">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05.</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06.</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об изобразительно-выразительных возможностях русского языка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07</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умений учитывать исторический, историко-культурный контекст и конте</w:t>
            </w:r>
            <w:proofErr w:type="gramStart"/>
            <w:r w:rsidRPr="00D12F6F">
              <w:rPr>
                <w:rFonts w:eastAsia="Calibri"/>
                <w:bCs/>
                <w:sz w:val="24"/>
                <w:szCs w:val="24"/>
              </w:rPr>
              <w:t>кст тв</w:t>
            </w:r>
            <w:proofErr w:type="gramEnd"/>
            <w:r w:rsidRPr="00D12F6F">
              <w:rPr>
                <w:rFonts w:eastAsia="Calibri"/>
                <w:bCs/>
                <w:sz w:val="24"/>
                <w:szCs w:val="24"/>
              </w:rPr>
              <w:t>орчества писателя в процессе анализа художественного произведения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08</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09</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10</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 системе стилей языка художественной литературы</w:t>
            </w:r>
          </w:p>
        </w:tc>
      </w:tr>
    </w:tbl>
    <w:p w:rsidR="00D12F6F" w:rsidRDefault="00D12F6F"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3. Принимать решения в стандартных и нестандартных ситуациях и нести за них ответственность.</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5. Использовать информационно-коммуникационные технологии в профессиональной деятельности.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6. Работать в коллективе и команде, эффективно общаться с коллегами, руководством, потребителями.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7. Брать на себя ответственность за работу членов команды (подчиненных), за результат выполнения заданий.</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9. Ориентироваться в условиях частой смены технологий в профессиональной деятельности.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11. Быть готовым брать на себя нравственные обязательства по отношению к природе, обществу, человеку.</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lastRenderedPageBreak/>
        <w:t>ОК</w:t>
      </w:r>
      <w:proofErr w:type="gramEnd"/>
      <w:r w:rsidRPr="00F50C2D">
        <w:rPr>
          <w:sz w:val="28"/>
          <w:szCs w:val="28"/>
          <w:lang w:eastAsia="ru-RU"/>
        </w:rPr>
        <w:t xml:space="preserve">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D12F6F" w:rsidRDefault="00D12F6F"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213969" w:rsidRDefault="00213969" w:rsidP="00D12F6F">
      <w:pPr>
        <w:pStyle w:val="a6"/>
        <w:ind w:firstLine="567"/>
        <w:jc w:val="both"/>
        <w:rPr>
          <w:rFonts w:ascii="Times New Roman" w:hAnsi="Times New Roman" w:cs="Times New Roman"/>
          <w:sz w:val="28"/>
          <w:szCs w:val="28"/>
        </w:rPr>
      </w:pPr>
    </w:p>
    <w:p w:rsidR="00D12F6F" w:rsidRPr="00D12F6F" w:rsidRDefault="00D12F6F" w:rsidP="00D12F6F">
      <w:pPr>
        <w:pStyle w:val="a6"/>
        <w:ind w:firstLine="567"/>
        <w:jc w:val="both"/>
        <w:rPr>
          <w:rFonts w:ascii="Times New Roman" w:hAnsi="Times New Roman" w:cs="Times New Roman"/>
          <w:sz w:val="28"/>
          <w:szCs w:val="28"/>
        </w:rPr>
      </w:pPr>
      <w:proofErr w:type="gramStart"/>
      <w:r w:rsidRPr="00D12F6F">
        <w:rPr>
          <w:rFonts w:ascii="Times New Roman" w:hAnsi="Times New Roman" w:cs="Times New Roman"/>
          <w:sz w:val="28"/>
          <w:szCs w:val="28"/>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roofErr w:type="gramEnd"/>
    </w:p>
    <w:p w:rsidR="00D12F6F" w:rsidRPr="00D12F6F" w:rsidRDefault="00D12F6F" w:rsidP="00D12F6F">
      <w:pPr>
        <w:pStyle w:val="a6"/>
        <w:ind w:firstLine="567"/>
        <w:jc w:val="both"/>
        <w:rPr>
          <w:rFonts w:ascii="Times New Roman" w:hAnsi="Times New Roman" w:cs="Times New Roman"/>
          <w:sz w:val="28"/>
          <w:szCs w:val="28"/>
        </w:rPr>
      </w:pPr>
      <w:proofErr w:type="gramStart"/>
      <w:r w:rsidRPr="00D12F6F">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 xml:space="preserve">Результаты выполнения </w:t>
      </w:r>
      <w:proofErr w:type="gramStart"/>
      <w:r w:rsidRPr="00D12F6F">
        <w:rPr>
          <w:rFonts w:ascii="Times New Roman" w:hAnsi="Times New Roman" w:cs="Times New Roman"/>
          <w:sz w:val="28"/>
          <w:szCs w:val="28"/>
        </w:rPr>
        <w:t>индивидуального проекта</w:t>
      </w:r>
      <w:proofErr w:type="gramEnd"/>
      <w:r w:rsidRPr="00D12F6F">
        <w:rPr>
          <w:rFonts w:ascii="Times New Roman" w:hAnsi="Times New Roman" w:cs="Times New Roman"/>
          <w:sz w:val="28"/>
          <w:szCs w:val="28"/>
        </w:rPr>
        <w:t xml:space="preserve"> должны отражать:</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к инновационной, аналитической, творческой, интеллектуальной деятельности;</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lastRenderedPageBreak/>
        <w:t>―</w:t>
      </w:r>
      <w:r w:rsidRPr="00D12F6F">
        <w:rPr>
          <w:rFonts w:ascii="Times New Roman" w:hAnsi="Times New Roman" w:cs="Times New Roman"/>
          <w:sz w:val="28"/>
          <w:szCs w:val="28"/>
        </w:rPr>
        <w:tab/>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D12F6F" w:rsidRPr="00D12F6F" w:rsidRDefault="00D12F6F" w:rsidP="00D12F6F">
      <w:pPr>
        <w:pStyle w:val="a6"/>
        <w:ind w:firstLine="567"/>
        <w:jc w:val="both"/>
        <w:rPr>
          <w:rFonts w:ascii="Times New Roman" w:hAnsi="Times New Roman" w:cs="Times New Roman"/>
          <w:sz w:val="28"/>
          <w:szCs w:val="28"/>
        </w:rPr>
        <w:sectPr w:rsidR="00D12F6F" w:rsidRPr="00D12F6F" w:rsidSect="00565B55">
          <w:pgSz w:w="11906" w:h="16838"/>
          <w:pgMar w:top="1134" w:right="567" w:bottom="1134" w:left="1418" w:header="709" w:footer="709" w:gutter="0"/>
          <w:cols w:space="708"/>
          <w:docGrid w:linePitch="360"/>
        </w:sectPr>
      </w:pPr>
      <w:proofErr w:type="gramStart"/>
      <w:r w:rsidRPr="00D12F6F">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A0D26" w:rsidRPr="008A0D26" w:rsidTr="008A0D26">
        <w:trPr>
          <w:cantSplit/>
          <w:trHeight w:val="816"/>
        </w:trPr>
        <w:tc>
          <w:tcPr>
            <w:tcW w:w="7371" w:type="dxa"/>
            <w:vAlign w:val="center"/>
          </w:tcPr>
          <w:p w:rsidR="008A0D26" w:rsidRPr="008A0D26" w:rsidRDefault="008A0D26" w:rsidP="008A0D26">
            <w:pPr>
              <w:suppressAutoHyphens/>
              <w:jc w:val="center"/>
              <w:rPr>
                <w:b/>
                <w:sz w:val="24"/>
                <w:szCs w:val="24"/>
              </w:rPr>
            </w:pPr>
            <w:r w:rsidRPr="008A0D26">
              <w:rPr>
                <w:b/>
                <w:sz w:val="24"/>
                <w:szCs w:val="24"/>
              </w:rPr>
              <w:t>Вид учебной работы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Объем в часах</w:t>
            </w:r>
          </w:p>
        </w:tc>
      </w:tr>
      <w:tr w:rsidR="008A0D26" w:rsidRPr="008A0D26" w:rsidTr="008A0D26">
        <w:trPr>
          <w:cantSplit/>
          <w:trHeight w:val="20"/>
        </w:trPr>
        <w:tc>
          <w:tcPr>
            <w:tcW w:w="7371" w:type="dxa"/>
            <w:vAlign w:val="center"/>
          </w:tcPr>
          <w:p w:rsidR="008A0D26" w:rsidRPr="008A0D26" w:rsidRDefault="008A0D26" w:rsidP="008A0D26">
            <w:pPr>
              <w:suppressAutoHyphens/>
              <w:rPr>
                <w:b/>
                <w:sz w:val="24"/>
                <w:szCs w:val="24"/>
              </w:rPr>
            </w:pPr>
            <w:r w:rsidRPr="008A0D26">
              <w:rPr>
                <w:b/>
                <w:sz w:val="24"/>
                <w:szCs w:val="24"/>
              </w:rPr>
              <w:t>Объем образовательной программы учебной дисциплины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176</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1. Основное содержание</w:t>
            </w:r>
          </w:p>
        </w:tc>
        <w:tc>
          <w:tcPr>
            <w:tcW w:w="1985" w:type="dxa"/>
            <w:vAlign w:val="center"/>
          </w:tcPr>
          <w:p w:rsidR="008A0D26" w:rsidRPr="008A0D26" w:rsidRDefault="003B5696" w:rsidP="008A0D26">
            <w:pPr>
              <w:suppressAutoHyphens/>
              <w:jc w:val="center"/>
              <w:rPr>
                <w:b/>
                <w:iCs/>
                <w:sz w:val="24"/>
                <w:szCs w:val="24"/>
              </w:rPr>
            </w:pPr>
            <w:r>
              <w:rPr>
                <w:b/>
                <w:iCs/>
                <w:sz w:val="24"/>
                <w:szCs w:val="24"/>
              </w:rPr>
              <w:t>93</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 xml:space="preserve">теоретическое обучение </w:t>
            </w:r>
          </w:p>
        </w:tc>
        <w:tc>
          <w:tcPr>
            <w:tcW w:w="1985" w:type="dxa"/>
            <w:vAlign w:val="center"/>
          </w:tcPr>
          <w:p w:rsidR="008A0D26" w:rsidRPr="008A0D26" w:rsidRDefault="003B5696" w:rsidP="008A0D26">
            <w:pPr>
              <w:suppressAutoHyphens/>
              <w:jc w:val="center"/>
              <w:rPr>
                <w:iCs/>
                <w:sz w:val="24"/>
                <w:szCs w:val="24"/>
              </w:rPr>
            </w:pPr>
            <w:r>
              <w:rPr>
                <w:iCs/>
                <w:sz w:val="24"/>
                <w:szCs w:val="24"/>
              </w:rPr>
              <w:t>71</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3B5696" w:rsidP="008A0D26">
            <w:pPr>
              <w:suppressAutoHyphens/>
              <w:jc w:val="center"/>
              <w:rPr>
                <w:iCs/>
                <w:sz w:val="24"/>
                <w:szCs w:val="24"/>
              </w:rPr>
            </w:pPr>
            <w:r>
              <w:rPr>
                <w:iCs/>
                <w:sz w:val="24"/>
                <w:szCs w:val="24"/>
              </w:rPr>
              <w:t>22</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 xml:space="preserve">2. </w:t>
            </w:r>
            <w:bookmarkStart w:id="2" w:name="_Hlk103349529"/>
            <w:r w:rsidRPr="008A0D26">
              <w:rPr>
                <w:b/>
                <w:i/>
                <w:sz w:val="24"/>
                <w:szCs w:val="24"/>
              </w:rPr>
              <w:t>Профессионально ориентированное содержание</w:t>
            </w:r>
            <w:bookmarkEnd w:id="2"/>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24</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теоретическое обучение</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16</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8</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sz w:val="24"/>
                <w:szCs w:val="24"/>
              </w:rPr>
            </w:pPr>
            <w:r w:rsidRPr="008A0D26">
              <w:rPr>
                <w:rFonts w:eastAsiaTheme="minorHAnsi"/>
                <w:sz w:val="24"/>
                <w:szCs w:val="24"/>
              </w:rPr>
              <w:t xml:space="preserve">Самостоятельная работа </w:t>
            </w:r>
            <w:proofErr w:type="gramStart"/>
            <w:r w:rsidRPr="008A0D26">
              <w:rPr>
                <w:rFonts w:eastAsiaTheme="minorHAnsi"/>
                <w:sz w:val="24"/>
                <w:szCs w:val="24"/>
              </w:rPr>
              <w:t>обучающихся</w:t>
            </w:r>
            <w:proofErr w:type="gramEnd"/>
            <w:r w:rsidRPr="008A0D26">
              <w:rPr>
                <w:rFonts w:eastAsiaTheme="minorHAnsi"/>
                <w:sz w:val="24"/>
                <w:szCs w:val="24"/>
              </w:rPr>
              <w:t xml:space="preserve"> (всего)</w:t>
            </w:r>
          </w:p>
        </w:tc>
        <w:tc>
          <w:tcPr>
            <w:tcW w:w="1985"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59</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индивидуальный учебный проект, рефераты, сообщения, конспекты и другие</w:t>
            </w:r>
          </w:p>
        </w:tc>
        <w:tc>
          <w:tcPr>
            <w:tcW w:w="1985" w:type="dxa"/>
            <w:vAlign w:val="center"/>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i/>
                <w:iCs/>
                <w:sz w:val="24"/>
                <w:szCs w:val="24"/>
              </w:rPr>
            </w:pPr>
            <w:r w:rsidRPr="008A0D26">
              <w:rPr>
                <w:rFonts w:eastAsiaTheme="minorHAnsi"/>
                <w:sz w:val="24"/>
                <w:szCs w:val="24"/>
              </w:rPr>
              <w:t xml:space="preserve">Промежуточная аттестация в форме  </w:t>
            </w:r>
            <w:r w:rsidRPr="008A0D26">
              <w:rPr>
                <w:rFonts w:eastAsiaTheme="minorHAnsi"/>
                <w:b/>
                <w:i/>
                <w:sz w:val="24"/>
                <w:szCs w:val="24"/>
              </w:rPr>
              <w:t>дифференцированного зачета</w:t>
            </w:r>
          </w:p>
        </w:tc>
        <w:tc>
          <w:tcPr>
            <w:tcW w:w="1985" w:type="dxa"/>
          </w:tcPr>
          <w:p w:rsidR="008A0D26" w:rsidRPr="008A0D26" w:rsidRDefault="008A0D26" w:rsidP="008A0D26">
            <w:pPr>
              <w:widowControl/>
              <w:autoSpaceDE/>
              <w:autoSpaceDN/>
              <w:jc w:val="center"/>
              <w:rPr>
                <w:rFonts w:eastAsiaTheme="minorHAnsi"/>
                <w:bCs/>
                <w:sz w:val="24"/>
                <w:szCs w:val="24"/>
              </w:rPr>
            </w:pPr>
          </w:p>
        </w:tc>
      </w:tr>
    </w:tbl>
    <w:p w:rsidR="008A0D26" w:rsidRDefault="008A0D26" w:rsidP="004C597A">
      <w:pPr>
        <w:pStyle w:val="a6"/>
        <w:jc w:val="center"/>
        <w:rPr>
          <w:rFonts w:ascii="Times New Roman" w:hAnsi="Times New Roman" w:cs="Times New Roman"/>
          <w:sz w:val="24"/>
          <w:szCs w:val="24"/>
        </w:rPr>
      </w:pPr>
    </w:p>
    <w:p w:rsidR="008A0D26" w:rsidRPr="00597EC0" w:rsidRDefault="008A0D26"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3"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bookmarkEnd w:id="3"/>
    <w:p w:rsidR="008A0D26" w:rsidRPr="008A0D26" w:rsidRDefault="008A0D26" w:rsidP="0003363B">
      <w:pPr>
        <w:widowControl/>
        <w:autoSpaceDE/>
        <w:autoSpaceDN/>
        <w:jc w:val="both"/>
        <w:rPr>
          <w:rFonts w:eastAsiaTheme="minorHAnsi"/>
          <w:sz w:val="28"/>
          <w:szCs w:val="28"/>
        </w:rPr>
      </w:pPr>
    </w:p>
    <w:p w:rsidR="008A0D26" w:rsidRPr="008A0D26" w:rsidRDefault="008A0D26" w:rsidP="008A0D26">
      <w:pPr>
        <w:widowControl/>
        <w:autoSpaceDE/>
        <w:autoSpaceDN/>
        <w:ind w:firstLine="567"/>
        <w:rPr>
          <w:b/>
          <w:sz w:val="28"/>
          <w:szCs w:val="28"/>
          <w:lang w:eastAsia="ru-RU"/>
        </w:rPr>
      </w:pPr>
      <w:r w:rsidRPr="008A0D26">
        <w:rPr>
          <w:b/>
          <w:sz w:val="28"/>
          <w:szCs w:val="28"/>
          <w:lang w:eastAsia="ru-RU"/>
        </w:rPr>
        <w:t xml:space="preserve">      Введение</w:t>
      </w:r>
    </w:p>
    <w:p w:rsidR="008A0D26" w:rsidRPr="008A0D26" w:rsidRDefault="008A0D26" w:rsidP="008A0D26">
      <w:pPr>
        <w:widowControl/>
        <w:autoSpaceDE/>
        <w:autoSpaceDN/>
        <w:ind w:firstLine="567"/>
        <w:rPr>
          <w:b/>
          <w:sz w:val="24"/>
          <w:szCs w:val="24"/>
          <w:lang w:eastAsia="ru-RU"/>
        </w:rPr>
      </w:pP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 xml:space="preserve">              Раздел 1.</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Русская литература первой половины XIX века</w:t>
      </w: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0D26" w:rsidRPr="008A0D26" w:rsidRDefault="008A0D26" w:rsidP="008A0D26">
      <w:pPr>
        <w:widowControl/>
        <w:adjustRightInd w:val="0"/>
        <w:spacing w:after="200" w:line="276" w:lineRule="auto"/>
        <w:rPr>
          <w:b/>
          <w:iCs/>
          <w:sz w:val="24"/>
          <w:szCs w:val="24"/>
          <w:lang w:eastAsia="ru-RU"/>
        </w:rPr>
      </w:pPr>
      <w:r w:rsidRPr="008A0D26">
        <w:rPr>
          <w:sz w:val="24"/>
          <w:szCs w:val="24"/>
          <w:lang w:eastAsia="ru-RU"/>
        </w:rPr>
        <w:t xml:space="preserve"> </w:t>
      </w:r>
      <w:r w:rsidRPr="008A0D26">
        <w:rPr>
          <w:sz w:val="24"/>
          <w:szCs w:val="24"/>
          <w:lang w:eastAsia="ru-RU"/>
        </w:rPr>
        <w:tab/>
        <w:t xml:space="preserve"> </w:t>
      </w:r>
      <w:r w:rsidRPr="008A0D26">
        <w:rPr>
          <w:b/>
          <w:sz w:val="24"/>
          <w:szCs w:val="24"/>
          <w:lang w:eastAsia="ru-RU"/>
        </w:rPr>
        <w:t>А.С. Пушкин</w:t>
      </w:r>
      <w:r w:rsidRPr="008A0D26">
        <w:rPr>
          <w:b/>
          <w:iCs/>
          <w:sz w:val="24"/>
          <w:szCs w:val="24"/>
          <w:lang w:eastAsia="ru-RU"/>
        </w:rPr>
        <w:t xml:space="preserve"> </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Александра Сергеевича Пушкина </w:t>
      </w:r>
      <w:r w:rsidRPr="008A0D26">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8A0D26" w:rsidRPr="008A0D26" w:rsidRDefault="008A0D26" w:rsidP="008A0D26">
      <w:pPr>
        <w:widowControl/>
        <w:adjustRightInd w:val="0"/>
        <w:spacing w:line="276" w:lineRule="auto"/>
        <w:ind w:firstLine="708"/>
        <w:rPr>
          <w:b/>
          <w:bCs/>
          <w:sz w:val="24"/>
          <w:szCs w:val="24"/>
          <w:lang w:eastAsia="ru-RU"/>
        </w:rPr>
      </w:pPr>
      <w:r w:rsidRPr="008A0D26">
        <w:rPr>
          <w:sz w:val="24"/>
          <w:szCs w:val="24"/>
          <w:lang w:eastAsia="ru-RU"/>
        </w:rPr>
        <w:lastRenderedPageBreak/>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8A0D26">
        <w:rPr>
          <w:b/>
          <w:bCs/>
          <w:sz w:val="24"/>
          <w:szCs w:val="24"/>
          <w:lang w:eastAsia="ru-RU"/>
        </w:rPr>
        <w:t xml:space="preserve"> </w:t>
      </w:r>
    </w:p>
    <w:p w:rsidR="008A0D26" w:rsidRDefault="008A0D26" w:rsidP="00BC2F50">
      <w:pPr>
        <w:widowControl/>
        <w:adjustRightInd w:val="0"/>
        <w:spacing w:line="276" w:lineRule="auto"/>
        <w:rPr>
          <w:sz w:val="24"/>
          <w:szCs w:val="24"/>
          <w:lang w:eastAsia="ru-RU"/>
        </w:rPr>
      </w:pPr>
      <w:r w:rsidRPr="008A0D26">
        <w:rPr>
          <w:b/>
          <w:bCs/>
          <w:sz w:val="24"/>
          <w:szCs w:val="24"/>
          <w:lang w:eastAsia="ru-RU"/>
        </w:rPr>
        <w:t xml:space="preserve">            </w:t>
      </w:r>
      <w:r w:rsidRPr="008A0D26">
        <w:rPr>
          <w:sz w:val="24"/>
          <w:szCs w:val="24"/>
          <w:lang w:eastAsia="ru-RU"/>
        </w:rPr>
        <w:t>Стихотворения: «Вольность», «</w:t>
      </w:r>
      <w:r w:rsidRPr="008A0D26">
        <w:rPr>
          <w:i/>
          <w:iCs/>
          <w:sz w:val="24"/>
          <w:szCs w:val="24"/>
          <w:lang w:eastAsia="ru-RU"/>
        </w:rPr>
        <w:t>К Чаадаеву</w:t>
      </w:r>
      <w:r w:rsidRPr="008A0D26">
        <w:rPr>
          <w:sz w:val="24"/>
          <w:szCs w:val="24"/>
          <w:lang w:eastAsia="ru-RU"/>
        </w:rPr>
        <w:t>», «Деревня», «</w:t>
      </w:r>
      <w:r w:rsidRPr="008A0D26">
        <w:rPr>
          <w:i/>
          <w:iCs/>
          <w:sz w:val="24"/>
          <w:szCs w:val="24"/>
          <w:lang w:eastAsia="ru-RU"/>
        </w:rPr>
        <w:t>Свободы сеятель пустынный…»</w:t>
      </w:r>
      <w:r w:rsidRPr="008A0D26">
        <w:rPr>
          <w:sz w:val="24"/>
          <w:szCs w:val="24"/>
          <w:lang w:eastAsia="ru-RU"/>
        </w:rPr>
        <w:t>, «К морю», «</w:t>
      </w:r>
      <w:r w:rsidRPr="008A0D26">
        <w:rPr>
          <w:i/>
          <w:iCs/>
          <w:sz w:val="24"/>
          <w:szCs w:val="24"/>
          <w:lang w:eastAsia="ru-RU"/>
        </w:rPr>
        <w:t>Подражания Корану</w:t>
      </w:r>
      <w:r w:rsidRPr="008A0D26">
        <w:rPr>
          <w:sz w:val="24"/>
          <w:szCs w:val="24"/>
          <w:lang w:eastAsia="ru-RU"/>
        </w:rPr>
        <w:t>» («</w:t>
      </w:r>
      <w:r w:rsidRPr="008A0D26">
        <w:rPr>
          <w:i/>
          <w:iCs/>
          <w:sz w:val="24"/>
          <w:szCs w:val="24"/>
          <w:lang w:eastAsia="ru-RU"/>
        </w:rPr>
        <w:t>И путник усталый на Бога роптал…</w:t>
      </w:r>
      <w:r w:rsidRPr="008A0D26">
        <w:rPr>
          <w:sz w:val="24"/>
          <w:szCs w:val="24"/>
          <w:lang w:eastAsia="ru-RU"/>
        </w:rPr>
        <w:t>»), «Пророк», «Поэт», «Поэт и толпа», «Поэту», «Элегия» («Безумных лет угасшее веселье…»), «</w:t>
      </w:r>
      <w:r w:rsidRPr="008A0D26">
        <w:rPr>
          <w:i/>
          <w:iCs/>
          <w:sz w:val="24"/>
          <w:szCs w:val="24"/>
          <w:lang w:eastAsia="ru-RU"/>
        </w:rPr>
        <w:t>…Вновь я посетил…</w:t>
      </w:r>
      <w:r w:rsidRPr="008A0D26">
        <w:rPr>
          <w:sz w:val="24"/>
          <w:szCs w:val="24"/>
          <w:lang w:eastAsia="ru-RU"/>
        </w:rPr>
        <w:t xml:space="preserve">», «Из </w:t>
      </w:r>
      <w:proofErr w:type="spellStart"/>
      <w:r w:rsidRPr="008A0D26">
        <w:rPr>
          <w:sz w:val="24"/>
          <w:szCs w:val="24"/>
          <w:lang w:eastAsia="ru-RU"/>
        </w:rPr>
        <w:t>Пиндемонти</w:t>
      </w:r>
      <w:proofErr w:type="spellEnd"/>
      <w:r w:rsidRPr="008A0D26">
        <w:rPr>
          <w:sz w:val="24"/>
          <w:szCs w:val="24"/>
          <w:lang w:eastAsia="ru-RU"/>
        </w:rPr>
        <w:t>», «</w:t>
      </w:r>
      <w:r w:rsidRPr="008A0D26">
        <w:rPr>
          <w:i/>
          <w:iCs/>
          <w:sz w:val="24"/>
          <w:szCs w:val="24"/>
          <w:lang w:eastAsia="ru-RU"/>
        </w:rPr>
        <w:t>Осен</w:t>
      </w:r>
      <w:proofErr w:type="gramStart"/>
      <w:r w:rsidRPr="008A0D26">
        <w:rPr>
          <w:i/>
          <w:iCs/>
          <w:sz w:val="24"/>
          <w:szCs w:val="24"/>
          <w:lang w:eastAsia="ru-RU"/>
        </w:rPr>
        <w:t>ь</w:t>
      </w:r>
      <w:r w:rsidRPr="008A0D26">
        <w:rPr>
          <w:sz w:val="24"/>
          <w:szCs w:val="24"/>
          <w:lang w:eastAsia="ru-RU"/>
        </w:rPr>
        <w:t>(</w:t>
      </w:r>
      <w:proofErr w:type="gramEnd"/>
      <w:r w:rsidRPr="008A0D26">
        <w:rPr>
          <w:i/>
          <w:iCs/>
          <w:sz w:val="24"/>
          <w:szCs w:val="24"/>
          <w:lang w:eastAsia="ru-RU"/>
        </w:rPr>
        <w:t>Отрывок</w:t>
      </w:r>
      <w:r w:rsidRPr="008A0D26">
        <w:rPr>
          <w:sz w:val="24"/>
          <w:szCs w:val="24"/>
          <w:lang w:eastAsia="ru-RU"/>
        </w:rPr>
        <w:t>)», «</w:t>
      </w:r>
      <w:r w:rsidRPr="008A0D26">
        <w:rPr>
          <w:i/>
          <w:iCs/>
          <w:sz w:val="24"/>
          <w:szCs w:val="24"/>
          <w:lang w:eastAsia="ru-RU"/>
        </w:rPr>
        <w:t>Когда за городом задумчив я брожу…</w:t>
      </w:r>
      <w:r w:rsidRPr="008A0D26">
        <w:rPr>
          <w:sz w:val="24"/>
          <w:szCs w:val="24"/>
          <w:lang w:eastAsia="ru-RU"/>
        </w:rPr>
        <w:t xml:space="preserve">». </w:t>
      </w:r>
      <w:r w:rsidRPr="008A0D26">
        <w:rPr>
          <w:i/>
          <w:iCs/>
          <w:sz w:val="24"/>
          <w:szCs w:val="24"/>
          <w:lang w:eastAsia="ru-RU"/>
        </w:rPr>
        <w:t xml:space="preserve">Трагедия </w:t>
      </w:r>
      <w:r w:rsidRPr="008A0D26">
        <w:rPr>
          <w:sz w:val="24"/>
          <w:szCs w:val="24"/>
          <w:lang w:eastAsia="ru-RU"/>
        </w:rPr>
        <w:t>«</w:t>
      </w:r>
      <w:r w:rsidRPr="008A0D26">
        <w:rPr>
          <w:i/>
          <w:iCs/>
          <w:sz w:val="24"/>
          <w:szCs w:val="24"/>
          <w:lang w:eastAsia="ru-RU"/>
        </w:rPr>
        <w:t>Борис Годунов</w:t>
      </w:r>
      <w:r w:rsidRPr="008A0D26">
        <w:rPr>
          <w:sz w:val="24"/>
          <w:szCs w:val="24"/>
          <w:lang w:eastAsia="ru-RU"/>
        </w:rPr>
        <w:t>». Поэма «Медный всадник».</w:t>
      </w:r>
    </w:p>
    <w:p w:rsidR="00BC2F50" w:rsidRPr="008A0D26" w:rsidRDefault="00BC2F50" w:rsidP="00BC2F50">
      <w:pPr>
        <w:widowControl/>
        <w:adjustRightInd w:val="0"/>
        <w:spacing w:line="276" w:lineRule="auto"/>
        <w:rPr>
          <w:sz w:val="24"/>
          <w:szCs w:val="24"/>
          <w:lang w:eastAsia="ru-RU"/>
        </w:rPr>
      </w:pPr>
    </w:p>
    <w:p w:rsidR="008A0D26" w:rsidRPr="008A0D26" w:rsidRDefault="008A0D26" w:rsidP="008A0D26">
      <w:pPr>
        <w:widowControl/>
        <w:adjustRightInd w:val="0"/>
        <w:rPr>
          <w:b/>
          <w:iCs/>
          <w:sz w:val="24"/>
          <w:szCs w:val="24"/>
          <w:lang w:eastAsia="ru-RU"/>
        </w:rPr>
      </w:pPr>
      <w:r w:rsidRPr="008A0D26">
        <w:rPr>
          <w:b/>
          <w:iCs/>
          <w:sz w:val="24"/>
          <w:szCs w:val="24"/>
          <w:lang w:eastAsia="ru-RU"/>
        </w:rPr>
        <w:t xml:space="preserve">              М.Ю. Лермонтов</w:t>
      </w:r>
    </w:p>
    <w:p w:rsidR="008A0D26" w:rsidRPr="008A0D26" w:rsidRDefault="008A0D26" w:rsidP="008A0D26">
      <w:pPr>
        <w:widowControl/>
        <w:adjustRightInd w:val="0"/>
        <w:jc w:val="both"/>
        <w:rPr>
          <w:i/>
          <w:iCs/>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Юрьевича Лермонтова </w:t>
      </w:r>
      <w:r w:rsidRPr="008A0D26">
        <w:rPr>
          <w:sz w:val="24"/>
          <w:szCs w:val="24"/>
          <w:lang w:eastAsia="ru-RU"/>
        </w:rPr>
        <w:t>(с обобщением ранее изученного). Личность поэта.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w:t>
      </w:r>
      <w:r w:rsidRPr="008A0D26">
        <w:rPr>
          <w:sz w:val="24"/>
          <w:szCs w:val="24"/>
          <w:lang w:eastAsia="ru-RU"/>
        </w:rPr>
        <w:tab/>
        <w:t>Стихотворения: «Дума», «Нет, я не Байрон, я другой…»</w:t>
      </w:r>
      <w:proofErr w:type="gramStart"/>
      <w:r w:rsidRPr="008A0D26">
        <w:rPr>
          <w:sz w:val="24"/>
          <w:szCs w:val="24"/>
          <w:lang w:eastAsia="ru-RU"/>
        </w:rPr>
        <w:t>,«</w:t>
      </w:r>
      <w:proofErr w:type="gramEnd"/>
      <w:r w:rsidRPr="008A0D26">
        <w:rPr>
          <w:i/>
          <w:iCs/>
          <w:sz w:val="24"/>
          <w:szCs w:val="24"/>
          <w:lang w:eastAsia="ru-RU"/>
        </w:rPr>
        <w:t>Молитва</w:t>
      </w:r>
      <w:r w:rsidRPr="008A0D26">
        <w:rPr>
          <w:sz w:val="24"/>
          <w:szCs w:val="24"/>
          <w:lang w:eastAsia="ru-RU"/>
        </w:rPr>
        <w:t>» («</w:t>
      </w:r>
      <w:r w:rsidRPr="008A0D26">
        <w:rPr>
          <w:i/>
          <w:iCs/>
          <w:sz w:val="24"/>
          <w:szCs w:val="24"/>
          <w:lang w:eastAsia="ru-RU"/>
        </w:rPr>
        <w:t>Я</w:t>
      </w:r>
      <w:r w:rsidRPr="008A0D26">
        <w:rPr>
          <w:sz w:val="24"/>
          <w:szCs w:val="24"/>
          <w:lang w:eastAsia="ru-RU"/>
        </w:rPr>
        <w:t xml:space="preserve">, </w:t>
      </w:r>
      <w:r w:rsidRPr="008A0D26">
        <w:rPr>
          <w:i/>
          <w:iCs/>
          <w:sz w:val="24"/>
          <w:szCs w:val="24"/>
          <w:lang w:eastAsia="ru-RU"/>
        </w:rPr>
        <w:t>Матерь Божия</w:t>
      </w:r>
      <w:r w:rsidRPr="008A0D26">
        <w:rPr>
          <w:sz w:val="24"/>
          <w:szCs w:val="24"/>
          <w:lang w:eastAsia="ru-RU"/>
        </w:rPr>
        <w:t xml:space="preserve">, </w:t>
      </w:r>
      <w:r w:rsidRPr="008A0D26">
        <w:rPr>
          <w:i/>
          <w:iCs/>
          <w:sz w:val="24"/>
          <w:szCs w:val="24"/>
          <w:lang w:eastAsia="ru-RU"/>
        </w:rPr>
        <w:t>ныне с молитвою…</w:t>
      </w:r>
      <w:r w:rsidRPr="008A0D26">
        <w:rPr>
          <w:sz w:val="24"/>
          <w:szCs w:val="24"/>
          <w:lang w:eastAsia="ru-RU"/>
        </w:rPr>
        <w:t>»), «</w:t>
      </w:r>
      <w:r w:rsidRPr="008A0D26">
        <w:rPr>
          <w:i/>
          <w:iCs/>
          <w:sz w:val="24"/>
          <w:szCs w:val="24"/>
          <w:lang w:eastAsia="ru-RU"/>
        </w:rPr>
        <w:t>Молитва</w:t>
      </w:r>
      <w:r w:rsidRPr="008A0D26">
        <w:rPr>
          <w:sz w:val="24"/>
          <w:szCs w:val="24"/>
          <w:lang w:eastAsia="ru-RU"/>
        </w:rPr>
        <w:t>» («</w:t>
      </w:r>
      <w:r w:rsidRPr="008A0D26">
        <w:rPr>
          <w:i/>
          <w:iCs/>
          <w:sz w:val="24"/>
          <w:szCs w:val="24"/>
          <w:lang w:eastAsia="ru-RU"/>
        </w:rPr>
        <w:t>В минуту жизни трудную…</w:t>
      </w:r>
      <w:r w:rsidRPr="008A0D26">
        <w:rPr>
          <w:sz w:val="24"/>
          <w:szCs w:val="24"/>
          <w:lang w:eastAsia="ru-RU"/>
        </w:rPr>
        <w:t>»), «</w:t>
      </w:r>
      <w:r w:rsidRPr="008A0D26">
        <w:rPr>
          <w:i/>
          <w:iCs/>
          <w:sz w:val="24"/>
          <w:szCs w:val="24"/>
          <w:lang w:eastAsia="ru-RU"/>
        </w:rPr>
        <w:t>К*</w:t>
      </w:r>
      <w:r w:rsidRPr="008A0D26">
        <w:rPr>
          <w:sz w:val="24"/>
          <w:szCs w:val="24"/>
          <w:lang w:eastAsia="ru-RU"/>
        </w:rPr>
        <w:t>», («</w:t>
      </w:r>
      <w:r w:rsidRPr="008A0D26">
        <w:rPr>
          <w:i/>
          <w:iCs/>
          <w:sz w:val="24"/>
          <w:szCs w:val="24"/>
          <w:lang w:eastAsia="ru-RU"/>
        </w:rPr>
        <w:t>Печаль в моих песнях</w:t>
      </w:r>
      <w:r w:rsidRPr="008A0D26">
        <w:rPr>
          <w:sz w:val="24"/>
          <w:szCs w:val="24"/>
          <w:lang w:eastAsia="ru-RU"/>
        </w:rPr>
        <w:t xml:space="preserve">, </w:t>
      </w:r>
      <w:r w:rsidRPr="008A0D26">
        <w:rPr>
          <w:i/>
          <w:iCs/>
          <w:sz w:val="24"/>
          <w:szCs w:val="24"/>
          <w:lang w:eastAsia="ru-RU"/>
        </w:rPr>
        <w:t>но что за нужда…</w:t>
      </w:r>
      <w:r w:rsidRPr="008A0D26">
        <w:rPr>
          <w:sz w:val="24"/>
          <w:szCs w:val="24"/>
          <w:lang w:eastAsia="ru-RU"/>
        </w:rPr>
        <w:t>»), «Поэт» («Отделкой золотой блистает мой кинжал…»), «</w:t>
      </w:r>
      <w:r w:rsidRPr="008A0D26">
        <w:rPr>
          <w:i/>
          <w:iCs/>
          <w:sz w:val="24"/>
          <w:szCs w:val="24"/>
          <w:lang w:eastAsia="ru-RU"/>
        </w:rPr>
        <w:t>Журналист</w:t>
      </w:r>
      <w:r w:rsidRPr="008A0D26">
        <w:rPr>
          <w:sz w:val="24"/>
          <w:szCs w:val="24"/>
          <w:lang w:eastAsia="ru-RU"/>
        </w:rPr>
        <w:t xml:space="preserve">, </w:t>
      </w:r>
      <w:r w:rsidRPr="008A0D26">
        <w:rPr>
          <w:i/>
          <w:iCs/>
          <w:sz w:val="24"/>
          <w:szCs w:val="24"/>
          <w:lang w:eastAsia="ru-RU"/>
        </w:rPr>
        <w:t>Читатель и Писатель</w:t>
      </w:r>
      <w:r w:rsidRPr="008A0D26">
        <w:rPr>
          <w:sz w:val="24"/>
          <w:szCs w:val="24"/>
          <w:lang w:eastAsia="ru-RU"/>
        </w:rPr>
        <w:t>», «Как часто пестрою толпою окружен…», «</w:t>
      </w:r>
      <w:proofErr w:type="spellStart"/>
      <w:r w:rsidRPr="008A0D26">
        <w:rPr>
          <w:sz w:val="24"/>
          <w:szCs w:val="24"/>
          <w:lang w:eastAsia="ru-RU"/>
        </w:rPr>
        <w:t>Валерик</w:t>
      </w:r>
      <w:proofErr w:type="spellEnd"/>
      <w:r w:rsidRPr="008A0D26">
        <w:rPr>
          <w:sz w:val="24"/>
          <w:szCs w:val="24"/>
          <w:lang w:eastAsia="ru-RU"/>
        </w:rPr>
        <w:t>», «Родина», «Прощай, немытая Россия…», «Сон», «И скучно, и грустно!», «Выхожу один я на дорогу…».</w:t>
      </w:r>
      <w:r w:rsidRPr="008A0D26">
        <w:rPr>
          <w:i/>
          <w:iCs/>
          <w:sz w:val="24"/>
          <w:szCs w:val="24"/>
          <w:lang w:eastAsia="ru-RU"/>
        </w:rPr>
        <w:t xml:space="preserve">Поэма </w:t>
      </w:r>
      <w:r w:rsidRPr="008A0D26">
        <w:rPr>
          <w:sz w:val="24"/>
          <w:szCs w:val="24"/>
          <w:lang w:eastAsia="ru-RU"/>
        </w:rPr>
        <w:t>«</w:t>
      </w:r>
      <w:r w:rsidRPr="008A0D26">
        <w:rPr>
          <w:i/>
          <w:iCs/>
          <w:sz w:val="24"/>
          <w:szCs w:val="24"/>
          <w:lang w:eastAsia="ru-RU"/>
        </w:rPr>
        <w:t>Демон</w:t>
      </w:r>
      <w:r w:rsidRPr="008A0D26">
        <w:rPr>
          <w:sz w:val="24"/>
          <w:szCs w:val="24"/>
          <w:lang w:eastAsia="ru-RU"/>
        </w:rPr>
        <w:t>».</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
          <w:sz w:val="24"/>
          <w:szCs w:val="24"/>
          <w:lang w:eastAsia="ru-RU"/>
        </w:rPr>
      </w:pPr>
      <w:r w:rsidRPr="008A0D26">
        <w:rPr>
          <w:sz w:val="24"/>
          <w:szCs w:val="24"/>
          <w:lang w:eastAsia="ru-RU"/>
        </w:rPr>
        <w:tab/>
      </w:r>
      <w:r w:rsidRPr="008A0D26">
        <w:rPr>
          <w:b/>
          <w:sz w:val="24"/>
          <w:szCs w:val="24"/>
          <w:lang w:eastAsia="ru-RU"/>
        </w:rPr>
        <w:t>Н.В. Гоголь</w:t>
      </w: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Жизнь и творчество Николая Васильевича Гоголя</w:t>
      </w:r>
      <w:proofErr w:type="gramStart"/>
      <w:r w:rsidRPr="008A0D26">
        <w:rPr>
          <w:iCs/>
          <w:sz w:val="24"/>
          <w:szCs w:val="24"/>
          <w:lang w:eastAsia="ru-RU"/>
        </w:rPr>
        <w:t>.</w:t>
      </w:r>
      <w:proofErr w:type="gramEnd"/>
      <w:r w:rsidRPr="008A0D26">
        <w:rPr>
          <w:iCs/>
          <w:sz w:val="24"/>
          <w:szCs w:val="24"/>
          <w:lang w:eastAsia="ru-RU"/>
        </w:rPr>
        <w:t xml:space="preserve"> </w:t>
      </w:r>
      <w:r w:rsidRPr="008A0D26">
        <w:rPr>
          <w:sz w:val="24"/>
          <w:szCs w:val="24"/>
        </w:rPr>
        <w:t>(</w:t>
      </w:r>
      <w:proofErr w:type="gramStart"/>
      <w:r w:rsidRPr="008A0D26">
        <w:rPr>
          <w:sz w:val="24"/>
          <w:szCs w:val="24"/>
        </w:rPr>
        <w:t>с</w:t>
      </w:r>
      <w:proofErr w:type="gramEnd"/>
      <w:r w:rsidRPr="008A0D26">
        <w:rPr>
          <w:sz w:val="24"/>
          <w:szCs w:val="24"/>
        </w:rPr>
        <w:t xml:space="preserve">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 xml:space="preserve">Раздел 2. </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b/>
          <w:sz w:val="28"/>
          <w:szCs w:val="28"/>
          <w:lang w:eastAsia="ru-RU"/>
        </w:rPr>
      </w:pPr>
      <w:r w:rsidRPr="008A0D26">
        <w:rPr>
          <w:b/>
          <w:bCs/>
          <w:sz w:val="24"/>
          <w:szCs w:val="24"/>
          <w:lang w:eastAsia="ru-RU"/>
        </w:rPr>
        <w:t xml:space="preserve">          </w:t>
      </w:r>
      <w:r w:rsidRPr="008A0D26">
        <w:rPr>
          <w:b/>
          <w:sz w:val="28"/>
          <w:szCs w:val="28"/>
          <w:lang w:eastAsia="ru-RU"/>
        </w:rPr>
        <w:t>Особенности развития русской литературы во второй половине XIX</w:t>
      </w:r>
      <w:r w:rsidRPr="008A0D26">
        <w:rPr>
          <w:b/>
          <w:sz w:val="28"/>
          <w:szCs w:val="28"/>
          <w:lang w:eastAsia="ru-RU"/>
        </w:rPr>
        <w:br/>
        <w:t xml:space="preserve">        века</w:t>
      </w:r>
    </w:p>
    <w:p w:rsidR="008A0D26" w:rsidRPr="008A0D26" w:rsidRDefault="008A0D26" w:rsidP="008A0D26">
      <w:pPr>
        <w:widowControl/>
        <w:adjustRightInd w:val="0"/>
        <w:jc w:val="both"/>
        <w:rPr>
          <w:b/>
          <w:sz w:val="24"/>
          <w:szCs w:val="24"/>
          <w:lang w:eastAsia="ru-RU"/>
        </w:rPr>
      </w:pPr>
    </w:p>
    <w:p w:rsidR="008A0D26" w:rsidRPr="008A0D26" w:rsidRDefault="008A0D26" w:rsidP="008A0D26">
      <w:pPr>
        <w:widowControl/>
        <w:adjustRightInd w:val="0"/>
        <w:spacing w:after="200" w:line="276" w:lineRule="auto"/>
        <w:rPr>
          <w:iCs/>
          <w:sz w:val="24"/>
          <w:szCs w:val="24"/>
          <w:lang w:eastAsia="ru-RU"/>
        </w:rPr>
      </w:pPr>
      <w:r w:rsidRPr="008A0D26">
        <w:rPr>
          <w:iCs/>
          <w:sz w:val="24"/>
          <w:szCs w:val="24"/>
          <w:lang w:eastAsia="ru-RU"/>
        </w:rPr>
        <w:tab/>
        <w:t>Культурно-историческое развитие России середины XIX века. Основные проблемы, характеристика прозы, поэзии, журналистики</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w:t>
      </w:r>
      <w:r w:rsidRPr="008A0D26">
        <w:rPr>
          <w:b/>
          <w:iCs/>
          <w:sz w:val="24"/>
          <w:szCs w:val="24"/>
          <w:lang w:eastAsia="ru-RU"/>
        </w:rPr>
        <w:t>А.Н. Островский</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Александр Николаевич Островский.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w:t>
      </w:r>
      <w:r w:rsidRPr="008A0D26">
        <w:rPr>
          <w:sz w:val="24"/>
          <w:szCs w:val="24"/>
          <w:lang w:eastAsia="ru-RU"/>
        </w:rPr>
        <w:lastRenderedPageBreak/>
        <w:t>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8A0D26" w:rsidRPr="008A0D26" w:rsidRDefault="008A0D26" w:rsidP="008A0D26">
      <w:pPr>
        <w:widowControl/>
        <w:adjustRightInd w:val="0"/>
        <w:jc w:val="both"/>
        <w:rPr>
          <w:sz w:val="24"/>
          <w:szCs w:val="24"/>
          <w:lang w:eastAsia="ru-RU"/>
        </w:rPr>
      </w:pPr>
      <w:r w:rsidRPr="008A0D26">
        <w:rPr>
          <w:sz w:val="24"/>
          <w:szCs w:val="24"/>
          <w:lang w:eastAsia="ru-RU"/>
        </w:rPr>
        <w:t>Малый театр и драматургия А. Н. Островского.</w:t>
      </w:r>
    </w:p>
    <w:p w:rsidR="008A0D26" w:rsidRPr="008A0D26" w:rsidRDefault="008A0D26" w:rsidP="008A0D26">
      <w:pPr>
        <w:widowControl/>
        <w:adjustRightInd w:val="0"/>
        <w:jc w:val="both"/>
        <w:rPr>
          <w:sz w:val="24"/>
          <w:szCs w:val="24"/>
          <w:lang w:eastAsia="ru-RU"/>
        </w:rPr>
      </w:pPr>
      <w:r w:rsidRPr="008A0D26">
        <w:rPr>
          <w:sz w:val="24"/>
          <w:szCs w:val="24"/>
          <w:lang w:eastAsia="ru-RU"/>
        </w:rPr>
        <w:t>Для чтения и изучения. Драма «Гроза». Статья Н. А. Добролюбова «Луч света в темном царстве». Драма «Бесприданница»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spacing w:after="200" w:line="276" w:lineRule="auto"/>
        <w:ind w:firstLine="708"/>
        <w:rPr>
          <w:b/>
          <w:sz w:val="24"/>
          <w:szCs w:val="24"/>
          <w:lang w:eastAsia="ru-RU"/>
        </w:rPr>
      </w:pPr>
      <w:r w:rsidRPr="008A0D26">
        <w:rPr>
          <w:b/>
          <w:sz w:val="24"/>
          <w:szCs w:val="24"/>
          <w:lang w:eastAsia="ru-RU"/>
        </w:rPr>
        <w:t xml:space="preserve">И.А. Гончаров </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Жизнь и творчество Ивана Александровича Гончаров</w:t>
      </w:r>
      <w:proofErr w:type="gramStart"/>
      <w:r w:rsidRPr="008A0D26">
        <w:rPr>
          <w:iCs/>
          <w:sz w:val="24"/>
          <w:szCs w:val="24"/>
          <w:lang w:eastAsia="ru-RU"/>
        </w:rPr>
        <w:t>а</w:t>
      </w:r>
      <w:r w:rsidRPr="008A0D26">
        <w:rPr>
          <w:sz w:val="24"/>
          <w:szCs w:val="24"/>
        </w:rPr>
        <w:t>(</w:t>
      </w:r>
      <w:proofErr w:type="gramEnd"/>
      <w:r w:rsidRPr="008A0D26">
        <w:rPr>
          <w:sz w:val="24"/>
          <w:szCs w:val="24"/>
        </w:rPr>
        <w:t>с обобщением ранее изученного).</w:t>
      </w:r>
      <w:r w:rsidRPr="008A0D26">
        <w:rPr>
          <w:b/>
          <w:sz w:val="24"/>
          <w:szCs w:val="24"/>
          <w:lang w:eastAsia="ru-RU"/>
        </w:rPr>
        <w:br/>
      </w:r>
      <w:r w:rsidRPr="008A0D26">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Pr="008A0D26">
        <w:rPr>
          <w:sz w:val="24"/>
          <w:szCs w:val="24"/>
        </w:rPr>
        <w:t>вневременной</w:t>
      </w:r>
      <w:proofErr w:type="gramEnd"/>
      <w:r w:rsidRPr="008A0D26">
        <w:rPr>
          <w:sz w:val="24"/>
          <w:szCs w:val="24"/>
        </w:rPr>
        <w:t xml:space="preserve"> образ. Типичность образа Обломова. Эволюция образа Обломова. </w:t>
      </w:r>
      <w:proofErr w:type="spellStart"/>
      <w:r w:rsidRPr="008A0D26">
        <w:rPr>
          <w:sz w:val="24"/>
          <w:szCs w:val="24"/>
        </w:rPr>
        <w:t>Штольц</w:t>
      </w:r>
      <w:proofErr w:type="spellEnd"/>
      <w:r w:rsidRPr="008A0D26">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Pr="008A0D26">
        <w:rPr>
          <w:sz w:val="24"/>
          <w:szCs w:val="24"/>
        </w:rPr>
        <w:t>.О</w:t>
      </w:r>
      <w:proofErr w:type="gramEnd"/>
      <w:r w:rsidRPr="008A0D26">
        <w:rPr>
          <w:sz w:val="24"/>
          <w:szCs w:val="24"/>
        </w:rPr>
        <w:t>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8A0D26" w:rsidRPr="008A0D26" w:rsidRDefault="008A0D26" w:rsidP="008A0D26">
      <w:pPr>
        <w:widowControl/>
        <w:adjustRightInd w:val="0"/>
        <w:jc w:val="both"/>
        <w:rPr>
          <w:sz w:val="24"/>
          <w:szCs w:val="24"/>
          <w:lang w:eastAsia="ru-RU"/>
        </w:rPr>
      </w:pPr>
      <w:r w:rsidRPr="008A0D26">
        <w:rPr>
          <w:i/>
          <w:sz w:val="24"/>
          <w:szCs w:val="24"/>
          <w:lang w:eastAsia="ru-RU"/>
        </w:rPr>
        <w:t xml:space="preserve"> </w:t>
      </w:r>
      <w:r w:rsidRPr="008A0D26">
        <w:rPr>
          <w:sz w:val="24"/>
          <w:szCs w:val="24"/>
          <w:lang w:eastAsia="ru-RU"/>
        </w:rPr>
        <w:t xml:space="preserve">     . </w:t>
      </w:r>
    </w:p>
    <w:p w:rsidR="008A0D26" w:rsidRPr="008A0D26" w:rsidRDefault="008A0D26" w:rsidP="008A0D26">
      <w:pPr>
        <w:widowControl/>
        <w:adjustRightInd w:val="0"/>
        <w:spacing w:after="200" w:line="276" w:lineRule="auto"/>
        <w:ind w:firstLine="708"/>
        <w:jc w:val="both"/>
        <w:rPr>
          <w:b/>
          <w:sz w:val="24"/>
          <w:szCs w:val="24"/>
          <w:lang w:eastAsia="ru-RU"/>
        </w:rPr>
      </w:pPr>
      <w:r w:rsidRPr="008A0D26">
        <w:rPr>
          <w:b/>
          <w:sz w:val="24"/>
          <w:szCs w:val="24"/>
          <w:lang w:eastAsia="ru-RU"/>
        </w:rPr>
        <w:t>И.С. Тургенев</w:t>
      </w:r>
    </w:p>
    <w:p w:rsidR="008A0D26" w:rsidRPr="008A0D26" w:rsidRDefault="008A0D26" w:rsidP="008A0D26">
      <w:pPr>
        <w:widowControl/>
        <w:adjustRightInd w:val="0"/>
        <w:ind w:firstLine="708"/>
        <w:jc w:val="both"/>
        <w:rPr>
          <w:color w:val="000000"/>
          <w:sz w:val="24"/>
          <w:szCs w:val="24"/>
          <w:lang w:eastAsia="ru-RU"/>
        </w:rPr>
      </w:pPr>
      <w:r w:rsidRPr="008A0D26">
        <w:rPr>
          <w:iCs/>
          <w:color w:val="000000"/>
          <w:sz w:val="24"/>
          <w:szCs w:val="24"/>
          <w:lang w:eastAsia="ru-RU"/>
        </w:rPr>
        <w:t xml:space="preserve">  Иван Сергеевич Тургенев</w:t>
      </w:r>
      <w:r w:rsidRPr="008A0D26">
        <w:rPr>
          <w:color w:val="000000"/>
          <w:sz w:val="24"/>
          <w:szCs w:val="24"/>
          <w:lang w:eastAsia="ru-RU"/>
        </w:rPr>
        <w:t>. Жизнь и творчество</w:t>
      </w:r>
      <w:proofErr w:type="gramStart"/>
      <w:r w:rsidRPr="008A0D26">
        <w:rPr>
          <w:color w:val="000000"/>
          <w:sz w:val="24"/>
          <w:szCs w:val="24"/>
          <w:lang w:eastAsia="ru-RU"/>
        </w:rPr>
        <w:t>.</w:t>
      </w:r>
      <w:proofErr w:type="gramEnd"/>
      <w:r w:rsidRPr="008A0D26">
        <w:rPr>
          <w:color w:val="000000"/>
          <w:sz w:val="24"/>
          <w:szCs w:val="24"/>
          <w:lang w:eastAsia="ru-RU"/>
        </w:rPr>
        <w:t xml:space="preserve"> (</w:t>
      </w:r>
      <w:proofErr w:type="gramStart"/>
      <w:r w:rsidRPr="008A0D26">
        <w:rPr>
          <w:color w:val="000000"/>
          <w:sz w:val="24"/>
          <w:szCs w:val="24"/>
          <w:lang w:eastAsia="ru-RU"/>
        </w:rPr>
        <w:t>с</w:t>
      </w:r>
      <w:proofErr w:type="gramEnd"/>
      <w:r w:rsidRPr="008A0D26">
        <w:rPr>
          <w:color w:val="000000"/>
          <w:sz w:val="24"/>
          <w:szCs w:val="24"/>
          <w:lang w:eastAsia="ru-RU"/>
        </w:rPr>
        <w:t xml:space="preserve"> обобщением ранее изученного).</w:t>
      </w:r>
    </w:p>
    <w:p w:rsidR="008A0D26" w:rsidRPr="008A0D26" w:rsidRDefault="008A0D26" w:rsidP="008A0D26">
      <w:pPr>
        <w:jc w:val="both"/>
        <w:rPr>
          <w:sz w:val="24"/>
          <w:szCs w:val="24"/>
        </w:rPr>
      </w:pPr>
      <w:r w:rsidRPr="008A0D26">
        <w:rPr>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8A0D26" w:rsidRPr="008A0D26" w:rsidRDefault="008A0D26" w:rsidP="008A0D26">
      <w:pPr>
        <w:jc w:val="both"/>
        <w:rPr>
          <w:sz w:val="24"/>
          <w:szCs w:val="24"/>
        </w:rPr>
      </w:pPr>
      <w:r w:rsidRPr="008A0D26">
        <w:rPr>
          <w:sz w:val="24"/>
          <w:szCs w:val="24"/>
        </w:rPr>
        <w:t>Тургенева-романиста.</w:t>
      </w:r>
    </w:p>
    <w:p w:rsidR="008A0D26" w:rsidRPr="008A0D26" w:rsidRDefault="008A0D26" w:rsidP="008A0D26">
      <w:pPr>
        <w:widowControl/>
        <w:tabs>
          <w:tab w:val="left" w:pos="3090"/>
        </w:tabs>
        <w:adjustRightInd w:val="0"/>
        <w:jc w:val="both"/>
        <w:rPr>
          <w:sz w:val="24"/>
          <w:szCs w:val="24"/>
        </w:rPr>
      </w:pPr>
      <w:r w:rsidRPr="008A0D26">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8A0D26">
        <w:rPr>
          <w:sz w:val="24"/>
          <w:szCs w:val="24"/>
        </w:rPr>
        <w:t>Кукшина</w:t>
      </w:r>
      <w:proofErr w:type="spellEnd"/>
      <w:r w:rsidRPr="008A0D26">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 Для чтения и изучения. Роман «Отцы и дети». Д. И. Писарев. «Базаров»</w:t>
      </w:r>
    </w:p>
    <w:p w:rsidR="008A0D26" w:rsidRPr="008A0D26" w:rsidRDefault="008A0D26" w:rsidP="008A0D26">
      <w:pPr>
        <w:widowControl/>
        <w:tabs>
          <w:tab w:val="left" w:pos="3090"/>
        </w:tabs>
        <w:adjustRightInd w:val="0"/>
        <w:jc w:val="both"/>
        <w:rPr>
          <w:sz w:val="24"/>
          <w:szCs w:val="24"/>
          <w:lang w:eastAsia="ru-RU"/>
        </w:rPr>
      </w:pPr>
      <w:r w:rsidRPr="008A0D26">
        <w:rPr>
          <w:sz w:val="24"/>
          <w:szCs w:val="24"/>
          <w:lang w:eastAsia="ru-RU"/>
        </w:rPr>
        <w:t xml:space="preserve">  </w:t>
      </w:r>
      <w:r w:rsidRPr="008A0D26">
        <w:rPr>
          <w:sz w:val="24"/>
          <w:szCs w:val="24"/>
          <w:lang w:eastAsia="ru-RU"/>
        </w:rPr>
        <w:tab/>
      </w: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М.Е. Салтыков – Щедрин</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w:t>
      </w:r>
      <w:proofErr w:type="spellStart"/>
      <w:r w:rsidRPr="008A0D26">
        <w:rPr>
          <w:iCs/>
          <w:sz w:val="24"/>
          <w:szCs w:val="24"/>
          <w:lang w:eastAsia="ru-RU"/>
        </w:rPr>
        <w:t>Евграфовича</w:t>
      </w:r>
      <w:proofErr w:type="spellEnd"/>
      <w:r w:rsidRPr="008A0D26">
        <w:rPr>
          <w:iCs/>
          <w:sz w:val="24"/>
          <w:szCs w:val="24"/>
          <w:lang w:eastAsia="ru-RU"/>
        </w:rPr>
        <w:t xml:space="preserve"> Салтыкова-Щедрина </w:t>
      </w:r>
      <w:r w:rsidRPr="008A0D26">
        <w:rPr>
          <w:sz w:val="24"/>
          <w:szCs w:val="24"/>
          <w:lang w:eastAsia="ru-RU"/>
        </w:rPr>
        <w:t>(с обобщением ранее изученного). Мировоззрение писателя.</w:t>
      </w:r>
      <w:r w:rsidRPr="008A0D26">
        <w:rPr>
          <w:i/>
          <w:iCs/>
          <w:sz w:val="24"/>
          <w:szCs w:val="24"/>
          <w:lang w:eastAsia="ru-RU"/>
        </w:rPr>
        <w:t xml:space="preserve"> Роман </w:t>
      </w:r>
      <w:r w:rsidRPr="008A0D26">
        <w:rPr>
          <w:sz w:val="24"/>
          <w:szCs w:val="24"/>
          <w:lang w:eastAsia="ru-RU"/>
        </w:rPr>
        <w:t>«</w:t>
      </w:r>
      <w:r w:rsidRPr="008A0D26">
        <w:rPr>
          <w:i/>
          <w:iCs/>
          <w:sz w:val="24"/>
          <w:szCs w:val="24"/>
          <w:lang w:eastAsia="ru-RU"/>
        </w:rPr>
        <w:t>Господа Головлевы</w:t>
      </w:r>
      <w:r w:rsidRPr="008A0D26">
        <w:rPr>
          <w:sz w:val="24"/>
          <w:szCs w:val="24"/>
          <w:lang w:eastAsia="ru-RU"/>
        </w:rPr>
        <w:t>»;</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Ф.М. Достоевский</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 xml:space="preserve">Жизнь и творчество Федора Михайловича Достоевского </w:t>
      </w:r>
      <w:r w:rsidRPr="008A0D26">
        <w:rPr>
          <w:sz w:val="24"/>
          <w:szCs w:val="24"/>
          <w:lang w:eastAsia="ru-RU"/>
        </w:rPr>
        <w:t xml:space="preserve">(с обобщением ранее изученного). </w:t>
      </w:r>
      <w:r w:rsidRPr="008A0D26">
        <w:rPr>
          <w:iCs/>
          <w:sz w:val="24"/>
          <w:szCs w:val="24"/>
          <w:lang w:eastAsia="ru-RU"/>
        </w:rPr>
        <w:t xml:space="preserve">Роман </w:t>
      </w:r>
      <w:r w:rsidRPr="008A0D26">
        <w:rPr>
          <w:sz w:val="24"/>
          <w:szCs w:val="24"/>
          <w:lang w:eastAsia="ru-RU"/>
        </w:rPr>
        <w:t>«</w:t>
      </w:r>
      <w:proofErr w:type="gramStart"/>
      <w:r w:rsidRPr="008A0D26">
        <w:rPr>
          <w:iCs/>
          <w:sz w:val="24"/>
          <w:szCs w:val="24"/>
          <w:lang w:eastAsia="ru-RU"/>
        </w:rPr>
        <w:t>Униженные</w:t>
      </w:r>
      <w:proofErr w:type="gramEnd"/>
      <w:r w:rsidRPr="008A0D26">
        <w:rPr>
          <w:iCs/>
          <w:sz w:val="24"/>
          <w:szCs w:val="24"/>
          <w:lang w:eastAsia="ru-RU"/>
        </w:rPr>
        <w:t xml:space="preserve"> и оскорбленные</w:t>
      </w:r>
      <w:r w:rsidRPr="008A0D26">
        <w:rPr>
          <w:sz w:val="24"/>
          <w:szCs w:val="24"/>
          <w:lang w:eastAsia="ru-RU"/>
        </w:rPr>
        <w:t xml:space="preserve">». Жанровое своеобразие романа. Особенности сюжета. Боль за </w:t>
      </w:r>
      <w:proofErr w:type="gramStart"/>
      <w:r w:rsidRPr="008A0D26">
        <w:rPr>
          <w:sz w:val="24"/>
          <w:szCs w:val="24"/>
          <w:lang w:eastAsia="ru-RU"/>
        </w:rPr>
        <w:t>униженных</w:t>
      </w:r>
      <w:proofErr w:type="gramEnd"/>
      <w:r w:rsidRPr="008A0D26">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8A0D26">
        <w:rPr>
          <w:sz w:val="24"/>
          <w:szCs w:val="24"/>
          <w:lang w:eastAsia="ru-RU"/>
        </w:rPr>
        <w:t xml:space="preserve"> .</w:t>
      </w:r>
      <w:proofErr w:type="gramEnd"/>
      <w:r w:rsidRPr="008A0D26">
        <w:rPr>
          <w:sz w:val="24"/>
          <w:szCs w:val="24"/>
          <w:lang w:eastAsia="ru-RU"/>
        </w:rPr>
        <w:t>(Обзор)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8A0D26">
        <w:rPr>
          <w:sz w:val="24"/>
          <w:szCs w:val="24"/>
          <w:lang w:eastAsia="ru-RU"/>
        </w:rPr>
        <w:t>романе</w:t>
      </w:r>
      <w:proofErr w:type="gramStart"/>
      <w:r w:rsidRPr="008A0D26">
        <w:rPr>
          <w:sz w:val="24"/>
          <w:szCs w:val="24"/>
          <w:lang w:eastAsia="ru-RU"/>
        </w:rPr>
        <w:t>.Т</w:t>
      </w:r>
      <w:proofErr w:type="gramEnd"/>
      <w:r w:rsidRPr="008A0D26">
        <w:rPr>
          <w:sz w:val="24"/>
          <w:szCs w:val="24"/>
          <w:lang w:eastAsia="ru-RU"/>
        </w:rPr>
        <w:t>айны</w:t>
      </w:r>
      <w:proofErr w:type="spellEnd"/>
      <w:r w:rsidRPr="008A0D26">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8A0D26">
        <w:rPr>
          <w:sz w:val="24"/>
          <w:szCs w:val="24"/>
          <w:lang w:eastAsia="ru-RU"/>
        </w:rPr>
        <w:t>двойничества</w:t>
      </w:r>
      <w:proofErr w:type="spellEnd"/>
      <w:r w:rsidRPr="008A0D26">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8A0D26">
        <w:rPr>
          <w:sz w:val="24"/>
          <w:szCs w:val="24"/>
        </w:rPr>
        <w:t>Петербург Достоевского.</w:t>
      </w:r>
      <w:r w:rsidRPr="008A0D26">
        <w:rPr>
          <w:sz w:val="24"/>
          <w:szCs w:val="24"/>
          <w:lang w:eastAsia="ru-RU"/>
        </w:rPr>
        <w:t xml:space="preserve"> Библейские мотивы в произведении. Споры вокруг романа и его главного героя.</w:t>
      </w:r>
      <w:r w:rsidRPr="008A0D26">
        <w:t xml:space="preserve"> </w:t>
      </w:r>
      <w:r w:rsidRPr="008A0D26">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Л.Н. Толстой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Жизнь и творчество Льва Николаевича Толстог</w:t>
      </w:r>
      <w:proofErr w:type="gramStart"/>
      <w:r w:rsidRPr="008A0D26">
        <w:rPr>
          <w:sz w:val="24"/>
          <w:szCs w:val="24"/>
          <w:lang w:eastAsia="ru-RU"/>
        </w:rPr>
        <w:t>о(</w:t>
      </w:r>
      <w:proofErr w:type="gramEnd"/>
      <w:r w:rsidRPr="008A0D26">
        <w:rPr>
          <w:sz w:val="24"/>
          <w:szCs w:val="24"/>
          <w:lang w:eastAsia="ru-RU"/>
        </w:rPr>
        <w:t>с обобщением ранее изученного). Духовные искания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Соединение в романе идеи </w:t>
      </w:r>
      <w:proofErr w:type="gramStart"/>
      <w:r w:rsidRPr="008A0D26">
        <w:rPr>
          <w:sz w:val="24"/>
          <w:szCs w:val="24"/>
          <w:lang w:eastAsia="ru-RU"/>
        </w:rPr>
        <w:t>личного</w:t>
      </w:r>
      <w:proofErr w:type="gramEnd"/>
      <w:r w:rsidRPr="008A0D26">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8A0D26">
        <w:rPr>
          <w:sz w:val="24"/>
          <w:szCs w:val="24"/>
          <w:lang w:eastAsia="ru-RU"/>
        </w:rPr>
        <w:t>—в</w:t>
      </w:r>
      <w:proofErr w:type="gramEnd"/>
      <w:r w:rsidRPr="008A0D26">
        <w:rPr>
          <w:sz w:val="24"/>
          <w:szCs w:val="24"/>
          <w:lang w:eastAsia="ru-RU"/>
        </w:rPr>
        <w:t>еличайшее проявление русского патриотизма, кульминационный момент романа.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8A0D26" w:rsidRPr="008A0D26" w:rsidRDefault="008A0D26" w:rsidP="008A0D26">
      <w:pPr>
        <w:widowControl/>
        <w:adjustRightInd w:val="0"/>
        <w:jc w:val="both"/>
        <w:rPr>
          <w:sz w:val="24"/>
          <w:szCs w:val="24"/>
          <w:lang w:eastAsia="ru-RU"/>
        </w:rPr>
      </w:pPr>
      <w:r w:rsidRPr="008A0D26">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8A0D26">
        <w:rPr>
          <w:sz w:val="24"/>
          <w:szCs w:val="24"/>
          <w:lang w:eastAsia="ru-RU"/>
        </w:rPr>
        <w:t>наполеонизма</w:t>
      </w:r>
      <w:proofErr w:type="spellEnd"/>
      <w:r w:rsidRPr="008A0D26">
        <w:rPr>
          <w:sz w:val="24"/>
          <w:szCs w:val="24"/>
          <w:lang w:eastAsia="ru-RU"/>
        </w:rPr>
        <w:t>». Патриотизм в понимании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lastRenderedPageBreak/>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8A0D26" w:rsidRPr="008A0D26" w:rsidRDefault="008A0D26" w:rsidP="008A0D26">
      <w:pPr>
        <w:widowControl/>
        <w:adjustRightInd w:val="0"/>
        <w:jc w:val="both"/>
        <w:rPr>
          <w:sz w:val="24"/>
          <w:szCs w:val="24"/>
          <w:lang w:eastAsia="ru-RU"/>
        </w:rPr>
      </w:pPr>
      <w:r w:rsidRPr="008A0D26">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0D26" w:rsidRPr="008A0D26" w:rsidRDefault="008A0D26" w:rsidP="008A0D26">
      <w:pPr>
        <w:widowControl/>
        <w:adjustRightInd w:val="0"/>
        <w:ind w:firstLine="708"/>
        <w:jc w:val="both"/>
        <w:rPr>
          <w:sz w:val="24"/>
          <w:szCs w:val="24"/>
          <w:lang w:eastAsia="ru-RU"/>
        </w:rPr>
      </w:pPr>
      <w:r w:rsidRPr="008A0D26">
        <w:rPr>
          <w:i/>
          <w:iCs/>
          <w:sz w:val="24"/>
          <w:szCs w:val="24"/>
          <w:lang w:eastAsia="ru-RU"/>
        </w:rPr>
        <w:t xml:space="preserve">Роман </w:t>
      </w:r>
      <w:r w:rsidRPr="008A0D26">
        <w:rPr>
          <w:sz w:val="24"/>
          <w:szCs w:val="24"/>
          <w:lang w:eastAsia="ru-RU"/>
        </w:rPr>
        <w:t>«</w:t>
      </w:r>
      <w:r w:rsidRPr="008A0D26">
        <w:rPr>
          <w:i/>
          <w:iCs/>
          <w:sz w:val="24"/>
          <w:szCs w:val="24"/>
          <w:lang w:eastAsia="ru-RU"/>
        </w:rPr>
        <w:t>Анна Каренина</w:t>
      </w:r>
      <w:r w:rsidRPr="008A0D26">
        <w:rPr>
          <w:sz w:val="24"/>
          <w:szCs w:val="24"/>
          <w:lang w:eastAsia="ru-RU"/>
        </w:rPr>
        <w:t xml:space="preserve">». Светское общество конца XIX века в представлении Толстого. </w:t>
      </w:r>
    </w:p>
    <w:p w:rsidR="008A0D26" w:rsidRPr="008A0D26" w:rsidRDefault="008A0D26" w:rsidP="008A0D26">
      <w:pPr>
        <w:widowControl/>
        <w:adjustRightInd w:val="0"/>
        <w:jc w:val="both"/>
        <w:rPr>
          <w:sz w:val="24"/>
          <w:szCs w:val="24"/>
          <w:lang w:eastAsia="ru-RU"/>
        </w:rPr>
      </w:pPr>
      <w:r w:rsidRPr="008A0D26">
        <w:rPr>
          <w:sz w:val="24"/>
          <w:szCs w:val="24"/>
          <w:lang w:eastAsia="ru-RU"/>
        </w:rPr>
        <w:t>История Анны Карениной: долг и чувство. «Мысль семейная» в романе «Анна Каренина».</w:t>
      </w:r>
    </w:p>
    <w:p w:rsidR="008A0D26" w:rsidRPr="008A0D26" w:rsidRDefault="008A0D26" w:rsidP="008A0D26">
      <w:pPr>
        <w:widowControl/>
        <w:adjustRightInd w:val="0"/>
        <w:jc w:val="both"/>
        <w:rPr>
          <w:sz w:val="24"/>
          <w:szCs w:val="24"/>
          <w:lang w:eastAsia="ru-RU"/>
        </w:rPr>
      </w:pPr>
      <w:r w:rsidRPr="008A0D26">
        <w:rPr>
          <w:sz w:val="24"/>
          <w:szCs w:val="24"/>
          <w:lang w:eastAsia="ru-RU"/>
        </w:rPr>
        <w:t>Краткий обзор творчества позднего периода: «</w:t>
      </w:r>
      <w:proofErr w:type="spellStart"/>
      <w:r w:rsidRPr="008A0D26">
        <w:rPr>
          <w:sz w:val="24"/>
          <w:szCs w:val="24"/>
          <w:lang w:eastAsia="ru-RU"/>
        </w:rPr>
        <w:t>Крейцерова</w:t>
      </w:r>
      <w:proofErr w:type="spellEnd"/>
      <w:r w:rsidRPr="008A0D26">
        <w:rPr>
          <w:sz w:val="24"/>
          <w:szCs w:val="24"/>
          <w:lang w:eastAsia="ru-RU"/>
        </w:rPr>
        <w:t xml:space="preserve"> соната», «Хаджи-Мурат».</w:t>
      </w:r>
    </w:p>
    <w:p w:rsidR="008A0D26" w:rsidRPr="008A0D26" w:rsidRDefault="008A0D26" w:rsidP="008A0D26">
      <w:pPr>
        <w:widowControl/>
        <w:adjustRightInd w:val="0"/>
        <w:jc w:val="both"/>
        <w:rPr>
          <w:sz w:val="24"/>
          <w:szCs w:val="24"/>
          <w:lang w:eastAsia="ru-RU"/>
        </w:rPr>
      </w:pPr>
      <w:r w:rsidRPr="008A0D26">
        <w:rPr>
          <w:sz w:val="24"/>
          <w:szCs w:val="24"/>
          <w:lang w:eastAsia="ru-RU"/>
        </w:rPr>
        <w:t>Мировое значение творчества Л. Н. Толстого. Л. Н. Толстой и культура XX века.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А.П. Чехов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Антона Павловича Чехова </w:t>
      </w:r>
      <w:r w:rsidRPr="008A0D26">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Драматургия А. П. Чехова и Московский Художественный театр. Театр Чехова </w:t>
      </w:r>
      <w:proofErr w:type="gramStart"/>
      <w:r w:rsidRPr="008A0D26">
        <w:rPr>
          <w:sz w:val="24"/>
          <w:szCs w:val="24"/>
          <w:lang w:eastAsia="ru-RU"/>
        </w:rPr>
        <w:t>—в</w:t>
      </w:r>
      <w:proofErr w:type="gramEnd"/>
      <w:r w:rsidRPr="008A0D26">
        <w:rPr>
          <w:sz w:val="24"/>
          <w:szCs w:val="24"/>
          <w:lang w:eastAsia="ru-RU"/>
        </w:rPr>
        <w:t xml:space="preserve">оплощение кризиса современного общества. </w:t>
      </w:r>
    </w:p>
    <w:p w:rsidR="008A0D26" w:rsidRPr="008A0D26" w:rsidRDefault="008A0D26" w:rsidP="008A0D26">
      <w:pPr>
        <w:widowControl/>
        <w:adjustRightInd w:val="0"/>
        <w:ind w:firstLine="708"/>
        <w:rPr>
          <w:b/>
          <w:sz w:val="24"/>
          <w:szCs w:val="24"/>
          <w:lang w:eastAsia="ru-RU"/>
        </w:rPr>
      </w:pPr>
      <w:r w:rsidRPr="008A0D26">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8A0D26">
        <w:rPr>
          <w:sz w:val="24"/>
          <w:szCs w:val="24"/>
        </w:rPr>
        <w:t>комического</w:t>
      </w:r>
      <w:proofErr w:type="gramEnd"/>
      <w:r w:rsidRPr="008A0D26">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8A0D26">
        <w:rPr>
          <w:sz w:val="24"/>
          <w:szCs w:val="24"/>
        </w:rPr>
        <w:t>А.П.Чехова</w:t>
      </w:r>
      <w:proofErr w:type="spellEnd"/>
      <w:r w:rsidRPr="008A0D26">
        <w:rPr>
          <w:sz w:val="24"/>
          <w:szCs w:val="24"/>
        </w:rPr>
        <w:t xml:space="preserve"> в мировой драматургии театра. Критика о Чехове (И. Анненский, В. </w:t>
      </w:r>
      <w:proofErr w:type="spellStart"/>
      <w:r w:rsidRPr="008A0D26">
        <w:rPr>
          <w:sz w:val="24"/>
          <w:szCs w:val="24"/>
        </w:rPr>
        <w:t>Пьецух</w:t>
      </w:r>
      <w:proofErr w:type="spellEnd"/>
      <w:r w:rsidRPr="008A0D26">
        <w:rPr>
          <w:sz w:val="24"/>
          <w:szCs w:val="24"/>
        </w:rPr>
        <w:t>)</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3.</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Поэзия второй половины XIX века</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Ф.И. Тютчев</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Жизнь и творчество Федора Ивановича Тютчев</w:t>
      </w:r>
      <w:proofErr w:type="gramStart"/>
      <w:r w:rsidRPr="008A0D26">
        <w:rPr>
          <w:iCs/>
          <w:sz w:val="24"/>
          <w:szCs w:val="24"/>
          <w:lang w:eastAsia="ru-RU"/>
        </w:rPr>
        <w:t>а</w:t>
      </w:r>
      <w:r w:rsidRPr="008A0D26">
        <w:rPr>
          <w:sz w:val="24"/>
          <w:szCs w:val="24"/>
          <w:lang w:eastAsia="ru-RU"/>
        </w:rPr>
        <w:t>(</w:t>
      </w:r>
      <w:proofErr w:type="gramEnd"/>
      <w:r w:rsidRPr="008A0D26">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8A0D26" w:rsidRPr="008A0D26" w:rsidRDefault="008A0D26" w:rsidP="008A0D26">
      <w:pPr>
        <w:widowControl/>
        <w:adjustRightInd w:val="0"/>
        <w:ind w:firstLine="708"/>
        <w:rPr>
          <w:sz w:val="24"/>
          <w:szCs w:val="24"/>
          <w:lang w:eastAsia="ru-RU"/>
        </w:rPr>
      </w:pPr>
      <w:r w:rsidRPr="008A0D26">
        <w:rPr>
          <w:sz w:val="24"/>
          <w:szCs w:val="24"/>
          <w:lang w:eastAsia="ru-RU"/>
        </w:rPr>
        <w:t>Стихотворения «</w:t>
      </w:r>
      <w:proofErr w:type="spellStart"/>
      <w:r w:rsidRPr="008A0D26">
        <w:rPr>
          <w:sz w:val="24"/>
          <w:szCs w:val="24"/>
          <w:lang w:eastAsia="ru-RU"/>
        </w:rPr>
        <w:t>Silentium</w:t>
      </w:r>
      <w:proofErr w:type="spellEnd"/>
      <w:r w:rsidRPr="008A0D26">
        <w:rPr>
          <w:sz w:val="24"/>
          <w:szCs w:val="24"/>
          <w:lang w:eastAsia="ru-RU"/>
        </w:rPr>
        <w:t>», «Не то, что мните вы, природа…», «Умом Россию не понять…», «Эти бедные селенья…», «День и ночь», «О, как</w:t>
      </w:r>
    </w:p>
    <w:p w:rsidR="008A0D26" w:rsidRPr="008A0D26" w:rsidRDefault="008A0D26" w:rsidP="008A0D26">
      <w:pPr>
        <w:widowControl/>
        <w:adjustRightInd w:val="0"/>
        <w:rPr>
          <w:sz w:val="24"/>
          <w:szCs w:val="24"/>
          <w:lang w:eastAsia="ru-RU"/>
        </w:rPr>
      </w:pPr>
      <w:r w:rsidRPr="008A0D26">
        <w:rPr>
          <w:sz w:val="24"/>
          <w:szCs w:val="24"/>
          <w:lang w:eastAsia="ru-RU"/>
        </w:rPr>
        <w:t>убийственно мы любим», «Последняя любовь», «К. Б.» («Я встретил Вас — и все былое…»), «Я помню время золотое…» и другие.</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spacing w:after="200" w:line="276" w:lineRule="auto"/>
        <w:rPr>
          <w:b/>
          <w:sz w:val="24"/>
          <w:szCs w:val="24"/>
          <w:lang w:eastAsia="ru-RU"/>
        </w:rPr>
      </w:pPr>
      <w:r w:rsidRPr="008A0D26">
        <w:rPr>
          <w:sz w:val="24"/>
          <w:szCs w:val="24"/>
          <w:lang w:eastAsia="ru-RU"/>
        </w:rPr>
        <w:tab/>
      </w:r>
      <w:r w:rsidRPr="008A0D26">
        <w:rPr>
          <w:b/>
          <w:sz w:val="24"/>
          <w:szCs w:val="24"/>
          <w:lang w:eastAsia="ru-RU"/>
        </w:rPr>
        <w:t xml:space="preserve"> А.А. Фет</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Жизнь и творчество Афанасия Афанасьевича Фета</w:t>
      </w:r>
      <w:proofErr w:type="gramStart"/>
      <w:r w:rsidRPr="008A0D26">
        <w:rPr>
          <w:iCs/>
          <w:sz w:val="24"/>
          <w:szCs w:val="24"/>
          <w:lang w:eastAsia="ru-RU"/>
        </w:rPr>
        <w:t>.</w:t>
      </w:r>
      <w:proofErr w:type="gramEnd"/>
      <w:r w:rsidRPr="008A0D26">
        <w:rPr>
          <w:iCs/>
          <w:sz w:val="24"/>
          <w:szCs w:val="24"/>
          <w:lang w:eastAsia="ru-RU"/>
        </w:rPr>
        <w:t xml:space="preserve"> </w:t>
      </w:r>
      <w:r w:rsidRPr="008A0D26">
        <w:rPr>
          <w:sz w:val="24"/>
          <w:szCs w:val="24"/>
          <w:lang w:eastAsia="ru-RU"/>
        </w:rPr>
        <w:t>(</w:t>
      </w:r>
      <w:proofErr w:type="gramStart"/>
      <w:r w:rsidRPr="008A0D26">
        <w:rPr>
          <w:sz w:val="24"/>
          <w:szCs w:val="24"/>
          <w:lang w:eastAsia="ru-RU"/>
        </w:rPr>
        <w:t>с</w:t>
      </w:r>
      <w:proofErr w:type="gramEnd"/>
      <w:r w:rsidRPr="008A0D26">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0D26" w:rsidRPr="008A0D26" w:rsidRDefault="008A0D26" w:rsidP="008A0D26">
      <w:pPr>
        <w:widowControl/>
        <w:adjustRightInd w:val="0"/>
        <w:ind w:firstLine="708"/>
        <w:jc w:val="both"/>
        <w:rPr>
          <w:sz w:val="24"/>
          <w:szCs w:val="24"/>
          <w:lang w:eastAsia="ru-RU"/>
        </w:rPr>
      </w:pPr>
      <w:r w:rsidRPr="008A0D26">
        <w:rPr>
          <w:bCs/>
          <w:sz w:val="24"/>
          <w:szCs w:val="24"/>
          <w:lang w:eastAsia="ru-RU"/>
        </w:rPr>
        <w:lastRenderedPageBreak/>
        <w:t xml:space="preserve">Стихотворения: </w:t>
      </w:r>
      <w:r w:rsidRPr="008A0D26">
        <w:rPr>
          <w:sz w:val="24"/>
          <w:szCs w:val="24"/>
          <w:lang w:eastAsia="ru-RU"/>
        </w:rPr>
        <w:t xml:space="preserve">«Шепот, робкое дыханье…», </w:t>
      </w:r>
      <w:r w:rsidRPr="008A0D26">
        <w:rPr>
          <w:b/>
          <w:bCs/>
          <w:sz w:val="24"/>
          <w:szCs w:val="24"/>
          <w:lang w:eastAsia="ru-RU"/>
        </w:rPr>
        <w:t>«</w:t>
      </w:r>
      <w:r w:rsidRPr="008A0D26">
        <w:rPr>
          <w:sz w:val="24"/>
          <w:szCs w:val="24"/>
          <w:lang w:eastAsia="ru-RU"/>
        </w:rPr>
        <w:t xml:space="preserve">Это утро, радость эта…», «Вечер», «Я пришел к тебе с приветом…», </w:t>
      </w:r>
      <w:r w:rsidRPr="008A0D26">
        <w:rPr>
          <w:b/>
          <w:bCs/>
          <w:iCs/>
          <w:sz w:val="24"/>
          <w:szCs w:val="24"/>
          <w:lang w:eastAsia="ru-RU"/>
        </w:rPr>
        <w:t>«</w:t>
      </w:r>
      <w:r w:rsidRPr="008A0D26">
        <w:rPr>
          <w:iCs/>
          <w:sz w:val="24"/>
          <w:szCs w:val="24"/>
          <w:lang w:eastAsia="ru-RU"/>
        </w:rPr>
        <w:t>Еще одно забывчивое слово</w:t>
      </w:r>
      <w:r w:rsidRPr="008A0D26">
        <w:rPr>
          <w:sz w:val="24"/>
          <w:szCs w:val="24"/>
          <w:lang w:eastAsia="ru-RU"/>
        </w:rPr>
        <w:t>», «</w:t>
      </w:r>
      <w:r w:rsidRPr="008A0D26">
        <w:rPr>
          <w:iCs/>
          <w:sz w:val="24"/>
          <w:szCs w:val="24"/>
          <w:lang w:eastAsia="ru-RU"/>
        </w:rPr>
        <w:t>Одним</w:t>
      </w:r>
      <w:r w:rsidRPr="008A0D26">
        <w:rPr>
          <w:sz w:val="24"/>
          <w:szCs w:val="24"/>
          <w:lang w:eastAsia="ru-RU"/>
        </w:rPr>
        <w:t xml:space="preserve"> </w:t>
      </w:r>
      <w:r w:rsidRPr="008A0D26">
        <w:rPr>
          <w:iCs/>
          <w:sz w:val="24"/>
          <w:szCs w:val="24"/>
          <w:lang w:eastAsia="ru-RU"/>
        </w:rPr>
        <w:t>толчком согнать ладью живую…</w:t>
      </w:r>
      <w:r w:rsidRPr="008A0D26">
        <w:rPr>
          <w:sz w:val="24"/>
          <w:szCs w:val="24"/>
          <w:lang w:eastAsia="ru-RU"/>
        </w:rPr>
        <w:t>», «</w:t>
      </w:r>
      <w:r w:rsidRPr="008A0D26">
        <w:rPr>
          <w:iCs/>
          <w:sz w:val="24"/>
          <w:szCs w:val="24"/>
          <w:lang w:eastAsia="ru-RU"/>
        </w:rPr>
        <w:t>Сияла ночь</w:t>
      </w:r>
      <w:r w:rsidRPr="008A0D26">
        <w:rPr>
          <w:sz w:val="24"/>
          <w:szCs w:val="24"/>
          <w:lang w:eastAsia="ru-RU"/>
        </w:rPr>
        <w:t xml:space="preserve">. </w:t>
      </w:r>
      <w:r w:rsidRPr="008A0D26">
        <w:rPr>
          <w:iCs/>
          <w:sz w:val="24"/>
          <w:szCs w:val="24"/>
          <w:lang w:eastAsia="ru-RU"/>
        </w:rPr>
        <w:t>Луной был полон сад…</w:t>
      </w:r>
      <w:r w:rsidRPr="008A0D26">
        <w:rPr>
          <w:sz w:val="24"/>
          <w:szCs w:val="24"/>
          <w:lang w:eastAsia="ru-RU"/>
        </w:rPr>
        <w:t>», «</w:t>
      </w:r>
      <w:r w:rsidRPr="008A0D26">
        <w:rPr>
          <w:iCs/>
          <w:sz w:val="24"/>
          <w:szCs w:val="24"/>
          <w:lang w:eastAsia="ru-RU"/>
        </w:rPr>
        <w:t>Еще майская ночь…</w:t>
      </w:r>
      <w:r w:rsidRPr="008A0D26">
        <w:rPr>
          <w:sz w:val="24"/>
          <w:szCs w:val="24"/>
          <w:lang w:eastAsia="ru-RU"/>
        </w:rPr>
        <w:t>».</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4.</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rPr>
        <w:t>Литература XX века.</w:t>
      </w:r>
      <w:r w:rsidRPr="008A0D26">
        <w:rPr>
          <w:b/>
          <w:sz w:val="28"/>
          <w:szCs w:val="28"/>
          <w:lang w:eastAsia="ru-RU"/>
        </w:rPr>
        <w:t xml:space="preserve"> Особенности развития литературы и других</w:t>
      </w:r>
      <w:r w:rsidRPr="008A0D26">
        <w:rPr>
          <w:b/>
          <w:sz w:val="28"/>
          <w:szCs w:val="28"/>
          <w:lang w:eastAsia="ru-RU"/>
        </w:rPr>
        <w:br/>
        <w:t xml:space="preserve">           видов искусства</w:t>
      </w:r>
    </w:p>
    <w:p w:rsidR="008A0D26" w:rsidRPr="008A0D26" w:rsidRDefault="008A0D26" w:rsidP="008A0D26">
      <w:pPr>
        <w:widowControl/>
        <w:adjustRightInd w:val="0"/>
        <w:ind w:firstLine="708"/>
        <w:rPr>
          <w:b/>
          <w:sz w:val="28"/>
          <w:szCs w:val="28"/>
          <w:lang w:eastAsia="ru-RU"/>
        </w:rPr>
      </w:pPr>
      <w:r w:rsidRPr="008A0D26">
        <w:rPr>
          <w:b/>
          <w:sz w:val="28"/>
          <w:szCs w:val="28"/>
          <w:lang w:eastAsia="ru-RU"/>
        </w:rPr>
        <w:t xml:space="preserve"> в начале XX</w:t>
      </w:r>
    </w:p>
    <w:p w:rsidR="008A0D26" w:rsidRPr="008A0D26" w:rsidRDefault="008A0D26" w:rsidP="008A0D26">
      <w:pPr>
        <w:widowControl/>
        <w:adjustRightInd w:val="0"/>
        <w:ind w:firstLine="708"/>
        <w:rPr>
          <w:b/>
          <w:sz w:val="24"/>
          <w:szCs w:val="24"/>
          <w:lang w:eastAsia="ru-RU"/>
        </w:rPr>
      </w:pPr>
      <w:r w:rsidRPr="008A0D26">
        <w:rPr>
          <w:sz w:val="24"/>
          <w:szCs w:val="24"/>
          <w:lang w:eastAsia="ru-RU"/>
        </w:rPr>
        <w:t xml:space="preserve">                       </w:t>
      </w: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И.А. Бунин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Ивана Алексеевича Бунина </w:t>
      </w:r>
      <w:r w:rsidRPr="008A0D26">
        <w:rPr>
          <w:sz w:val="24"/>
          <w:szCs w:val="24"/>
          <w:lang w:eastAsia="ru-RU"/>
        </w:rPr>
        <w:t>(с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8A0D26">
        <w:rPr>
          <w:sz w:val="24"/>
          <w:szCs w:val="24"/>
          <w:lang w:eastAsia="ru-RU"/>
        </w:rPr>
        <w:t>Реалистическое</w:t>
      </w:r>
      <w:proofErr w:type="gramEnd"/>
      <w:r w:rsidRPr="008A0D26">
        <w:rPr>
          <w:sz w:val="24"/>
          <w:szCs w:val="24"/>
          <w:lang w:eastAsia="ru-RU"/>
        </w:rPr>
        <w:t xml:space="preserve"> и символическое в прозе и поэзии. </w:t>
      </w:r>
      <w:r w:rsidRPr="008A0D26">
        <w:rPr>
          <w:sz w:val="24"/>
          <w:szCs w:val="24"/>
        </w:rPr>
        <w:t>Тема «дворянского гнезда» на рубеже XIX—XX веков, ее решение в рассказе И. А. Бунина «Антоновские яблоки» и пьесе А. П. Чехова «Вишневый сад».</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Рассказы «</w:t>
      </w:r>
      <w:r w:rsidRPr="008A0D26">
        <w:rPr>
          <w:iCs/>
          <w:sz w:val="24"/>
          <w:szCs w:val="24"/>
          <w:lang w:eastAsia="ru-RU"/>
        </w:rPr>
        <w:t>Антоновские яблоки</w:t>
      </w:r>
      <w:r w:rsidRPr="008A0D26">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А.И. Куприн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А.И. Куприна </w:t>
      </w:r>
      <w:r w:rsidRPr="008A0D26">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8A0D26">
        <w:rPr>
          <w:sz w:val="24"/>
          <w:szCs w:val="24"/>
          <w:lang w:eastAsia="ru-RU"/>
        </w:rPr>
        <w:t>вств в пр</w:t>
      </w:r>
      <w:proofErr w:type="gramEnd"/>
      <w:r w:rsidRPr="008A0D26">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8A0D26" w:rsidRPr="008A0D26" w:rsidRDefault="008A0D26" w:rsidP="008A0D26">
      <w:pPr>
        <w:widowControl/>
        <w:adjustRightInd w:val="0"/>
        <w:jc w:val="both"/>
        <w:rPr>
          <w:sz w:val="24"/>
          <w:szCs w:val="24"/>
          <w:lang w:eastAsia="ru-RU"/>
        </w:rPr>
      </w:pPr>
      <w:r w:rsidRPr="008A0D26">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Pr="008A0D26">
        <w:t xml:space="preserve"> </w:t>
      </w:r>
      <w:r w:rsidRPr="008A0D26">
        <w:rPr>
          <w:sz w:val="24"/>
          <w:szCs w:val="24"/>
          <w:lang w:eastAsia="ru-RU"/>
        </w:rPr>
        <w:t>Решение темы любви и истолкование библейского сюжета в повести «</w:t>
      </w:r>
      <w:proofErr w:type="spellStart"/>
      <w:r w:rsidRPr="008A0D26">
        <w:rPr>
          <w:sz w:val="24"/>
          <w:szCs w:val="24"/>
          <w:lang w:eastAsia="ru-RU"/>
        </w:rPr>
        <w:t>Суламифь</w:t>
      </w:r>
      <w:proofErr w:type="spellEnd"/>
      <w:r w:rsidRPr="008A0D26">
        <w:rPr>
          <w:sz w:val="24"/>
          <w:szCs w:val="24"/>
          <w:lang w:eastAsia="ru-RU"/>
        </w:rPr>
        <w:t>».</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0D26" w:rsidRPr="008A0D26" w:rsidRDefault="008A0D26" w:rsidP="008A0D26">
      <w:pPr>
        <w:widowControl/>
        <w:adjustRightInd w:val="0"/>
        <w:ind w:firstLine="708"/>
        <w:jc w:val="both"/>
        <w:rPr>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b/>
          <w:sz w:val="24"/>
          <w:szCs w:val="24"/>
          <w:lang w:eastAsia="ru-RU"/>
        </w:rPr>
        <w:lastRenderedPageBreak/>
        <w:t>Серебряный век русской поэзии</w:t>
      </w:r>
      <w:r w:rsidRPr="008A0D26">
        <w:rPr>
          <w:sz w:val="24"/>
          <w:szCs w:val="24"/>
          <w:lang w:eastAsia="ru-RU"/>
        </w:rPr>
        <w:t>.</w:t>
      </w:r>
    </w:p>
    <w:p w:rsidR="008A0D26" w:rsidRPr="008A0D26" w:rsidRDefault="008A0D26" w:rsidP="008A0D26">
      <w:pPr>
        <w:widowControl/>
        <w:adjustRightInd w:val="0"/>
        <w:ind w:firstLine="708"/>
        <w:rPr>
          <w:sz w:val="24"/>
          <w:szCs w:val="24"/>
          <w:lang w:eastAsia="ru-RU"/>
        </w:rPr>
      </w:pPr>
      <w:r w:rsidRPr="008A0D26">
        <w:rPr>
          <w:sz w:val="24"/>
          <w:szCs w:val="24"/>
          <w:lang w:eastAsia="ru-RU"/>
        </w:rPr>
        <w:t xml:space="preserve"> </w:t>
      </w:r>
    </w:p>
    <w:p w:rsidR="008A0D26" w:rsidRPr="008A0D26" w:rsidRDefault="008A0D26" w:rsidP="008A0D26">
      <w:pPr>
        <w:widowControl/>
        <w:adjustRightInd w:val="0"/>
        <w:rPr>
          <w:sz w:val="24"/>
          <w:szCs w:val="24"/>
          <w:lang w:eastAsia="ru-RU"/>
        </w:rPr>
      </w:pPr>
      <w:r w:rsidRPr="008A0D26">
        <w:rPr>
          <w:sz w:val="24"/>
          <w:szCs w:val="24"/>
          <w:lang w:eastAsia="ru-RU"/>
        </w:rPr>
        <w:t>Обзор русской поэзии и поэзии народов России конца XIX — начала XX века.</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8A0D26">
        <w:rPr>
          <w:sz w:val="24"/>
          <w:szCs w:val="24"/>
          <w:lang w:eastAsia="ru-RU"/>
        </w:rPr>
        <w:t>Габдулла</w:t>
      </w:r>
      <w:proofErr w:type="spellEnd"/>
      <w:proofErr w:type="gramStart"/>
      <w:r w:rsidRPr="008A0D26">
        <w:rPr>
          <w:sz w:val="24"/>
          <w:szCs w:val="24"/>
          <w:lang w:eastAsia="ru-RU"/>
        </w:rPr>
        <w:t xml:space="preserve"> Т</w:t>
      </w:r>
      <w:proofErr w:type="gramEnd"/>
      <w:r w:rsidRPr="008A0D26">
        <w:rPr>
          <w:sz w:val="24"/>
          <w:szCs w:val="24"/>
          <w:lang w:eastAsia="ru-RU"/>
        </w:rPr>
        <w:t>укай и др. Общая характеристика творчества (стихотворения не менее трех авторов по выбору).</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А.М. Горький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Алексей Максимович Горький. </w:t>
      </w:r>
      <w:r w:rsidRPr="008A0D26">
        <w:rPr>
          <w:sz w:val="24"/>
          <w:szCs w:val="24"/>
          <w:lang w:eastAsia="ru-RU"/>
        </w:rPr>
        <w:t xml:space="preserve">(Сведения из биографии с обобщением ранее изученного). </w:t>
      </w:r>
      <w:r w:rsidRPr="008A0D26">
        <w:rPr>
          <w:sz w:val="24"/>
          <w:szCs w:val="24"/>
        </w:rPr>
        <w:t xml:space="preserve">М. Горького как ранний образец социалистического реализма. </w:t>
      </w:r>
      <w:proofErr w:type="gramStart"/>
      <w:r w:rsidRPr="008A0D26">
        <w:rPr>
          <w:sz w:val="24"/>
          <w:szCs w:val="24"/>
        </w:rPr>
        <w:t>Правда</w:t>
      </w:r>
      <w:proofErr w:type="gramEnd"/>
      <w:r w:rsidRPr="008A0D26">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w:t>
      </w:r>
    </w:p>
    <w:p w:rsidR="008A0D26" w:rsidRPr="008A0D26" w:rsidRDefault="008A0D26" w:rsidP="008A0D26">
      <w:pPr>
        <w:widowControl/>
        <w:adjustRightInd w:val="0"/>
        <w:ind w:firstLine="708"/>
        <w:jc w:val="both"/>
        <w:rPr>
          <w:sz w:val="24"/>
          <w:szCs w:val="24"/>
          <w:lang w:eastAsia="ru-RU"/>
        </w:rPr>
      </w:pPr>
      <w:r w:rsidRPr="008A0D26">
        <w:rPr>
          <w:sz w:val="24"/>
          <w:szCs w:val="24"/>
        </w:rPr>
        <w:t>Цикл публицистических статей М. 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i/>
          <w:iCs/>
          <w:sz w:val="24"/>
          <w:szCs w:val="24"/>
          <w:lang w:eastAsia="ru-RU"/>
        </w:rPr>
      </w:pPr>
      <w:r w:rsidRPr="008A0D26">
        <w:rPr>
          <w:b/>
          <w:sz w:val="24"/>
          <w:szCs w:val="24"/>
          <w:lang w:eastAsia="ru-RU"/>
        </w:rPr>
        <w:t>А.А. Блок</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jc w:val="both"/>
        <w:rPr>
          <w:sz w:val="24"/>
          <w:szCs w:val="24"/>
        </w:rPr>
      </w:pPr>
      <w:r w:rsidRPr="008A0D26">
        <w:rPr>
          <w:iCs/>
          <w:sz w:val="24"/>
          <w:szCs w:val="24"/>
          <w:lang w:eastAsia="ru-RU"/>
        </w:rPr>
        <w:t>Жизнь и творчество Александра Александровича Блока</w:t>
      </w:r>
      <w:r w:rsidRPr="008A0D26">
        <w:rPr>
          <w:sz w:val="24"/>
          <w:szCs w:val="24"/>
          <w:lang w:eastAsia="ru-RU"/>
        </w:rPr>
        <w:t xml:space="preserve">. (Сведения из биографии с обобщением ранее изученного). </w:t>
      </w:r>
      <w:r w:rsidRPr="008A0D26">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A0D26" w:rsidRPr="008A0D26" w:rsidRDefault="008A0D26" w:rsidP="008A0D26">
      <w:pPr>
        <w:widowControl/>
        <w:adjustRightInd w:val="0"/>
        <w:jc w:val="both"/>
        <w:rPr>
          <w:sz w:val="24"/>
          <w:szCs w:val="24"/>
          <w:lang w:eastAsia="ru-RU"/>
        </w:rPr>
      </w:pPr>
      <w:r w:rsidRPr="008A0D26">
        <w:rPr>
          <w:sz w:val="24"/>
          <w:szCs w:val="24"/>
        </w:rPr>
        <w:t xml:space="preserve">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Стихотворения</w:t>
      </w:r>
      <w:r w:rsidRPr="008A0D26">
        <w:rPr>
          <w:i/>
          <w:iCs/>
          <w:sz w:val="24"/>
          <w:szCs w:val="24"/>
          <w:lang w:eastAsia="ru-RU"/>
        </w:rPr>
        <w:t xml:space="preserve">: </w:t>
      </w:r>
      <w:proofErr w:type="gramStart"/>
      <w:r w:rsidRPr="008A0D26">
        <w:rPr>
          <w:sz w:val="24"/>
          <w:szCs w:val="24"/>
          <w:lang w:eastAsia="ru-RU"/>
        </w:rPr>
        <w:t>«Вхожу я в темные храмы», «Незнакомка», «</w:t>
      </w:r>
      <w:r w:rsidRPr="008A0D26">
        <w:rPr>
          <w:i/>
          <w:iCs/>
          <w:sz w:val="24"/>
          <w:szCs w:val="24"/>
          <w:lang w:eastAsia="ru-RU"/>
        </w:rPr>
        <w:t>Россия</w:t>
      </w:r>
      <w:r w:rsidRPr="008A0D26">
        <w:rPr>
          <w:sz w:val="24"/>
          <w:szCs w:val="24"/>
          <w:lang w:eastAsia="ru-RU"/>
        </w:rPr>
        <w:t>», «В ресторане», «Ночь, улица, фонарь, аптека…», «</w:t>
      </w:r>
      <w:r w:rsidRPr="008A0D26">
        <w:rPr>
          <w:i/>
          <w:iCs/>
          <w:sz w:val="24"/>
          <w:szCs w:val="24"/>
          <w:lang w:eastAsia="ru-RU"/>
        </w:rPr>
        <w:t>На железной дороге</w:t>
      </w:r>
      <w:r w:rsidRPr="008A0D26">
        <w:rPr>
          <w:sz w:val="24"/>
          <w:szCs w:val="24"/>
          <w:lang w:eastAsia="ru-RU"/>
        </w:rPr>
        <w:t>», «</w:t>
      </w:r>
      <w:r w:rsidRPr="008A0D26">
        <w:rPr>
          <w:i/>
          <w:iCs/>
          <w:sz w:val="24"/>
          <w:szCs w:val="24"/>
          <w:lang w:eastAsia="ru-RU"/>
        </w:rPr>
        <w:t>Река раскинулась</w:t>
      </w:r>
      <w:r w:rsidRPr="008A0D26">
        <w:rPr>
          <w:sz w:val="24"/>
          <w:szCs w:val="24"/>
          <w:lang w:eastAsia="ru-RU"/>
        </w:rPr>
        <w:t>.</w:t>
      </w:r>
      <w:proofErr w:type="gramEnd"/>
      <w:r w:rsidRPr="008A0D26">
        <w:rPr>
          <w:sz w:val="24"/>
          <w:szCs w:val="24"/>
          <w:lang w:eastAsia="ru-RU"/>
        </w:rPr>
        <w:t xml:space="preserve"> </w:t>
      </w:r>
      <w:r w:rsidRPr="008A0D26">
        <w:rPr>
          <w:i/>
          <w:iCs/>
          <w:sz w:val="24"/>
          <w:szCs w:val="24"/>
          <w:lang w:eastAsia="ru-RU"/>
        </w:rPr>
        <w:t>Течет</w:t>
      </w:r>
      <w:r w:rsidRPr="008A0D26">
        <w:rPr>
          <w:sz w:val="24"/>
          <w:szCs w:val="24"/>
          <w:lang w:eastAsia="ru-RU"/>
        </w:rPr>
        <w:t>…». Поэма «Двенадцать» (обзор с чтением фрагментов).</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rPr>
      </w:pPr>
      <w:r w:rsidRPr="008A0D26">
        <w:rPr>
          <w:b/>
          <w:sz w:val="28"/>
          <w:szCs w:val="28"/>
        </w:rPr>
        <w:t>Раздел 5.</w:t>
      </w:r>
    </w:p>
    <w:p w:rsidR="008A0D26" w:rsidRPr="008A0D26" w:rsidRDefault="008A0D26" w:rsidP="008A0D26">
      <w:pPr>
        <w:widowControl/>
        <w:adjustRightInd w:val="0"/>
        <w:ind w:firstLine="708"/>
        <w:jc w:val="both"/>
        <w:rPr>
          <w:b/>
          <w:sz w:val="28"/>
          <w:szCs w:val="28"/>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1920-х годов</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В. В. Маяковский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Жизнь и творчество Владимира Владимировича Маяковского. (</w:t>
      </w:r>
      <w:r w:rsidRPr="008A0D26">
        <w:rPr>
          <w:sz w:val="24"/>
          <w:szCs w:val="24"/>
          <w:lang w:eastAsia="ru-RU"/>
        </w:rPr>
        <w:t xml:space="preserve">Сведения из биографии с обобщением ранее изученного). Поэтическая новизна ранней лирики: необычное содержание, </w:t>
      </w:r>
      <w:r w:rsidRPr="008A0D26">
        <w:rPr>
          <w:sz w:val="24"/>
          <w:szCs w:val="24"/>
          <w:lang w:eastAsia="ru-RU"/>
        </w:rPr>
        <w:lastRenderedPageBreak/>
        <w:t xml:space="preserve">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Pr="008A0D26">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0D26" w:rsidRPr="003C45F6" w:rsidRDefault="008A0D26" w:rsidP="003C45F6">
      <w:pPr>
        <w:widowControl/>
        <w:adjustRightInd w:val="0"/>
        <w:ind w:firstLine="708"/>
        <w:jc w:val="both"/>
        <w:rPr>
          <w:sz w:val="24"/>
          <w:szCs w:val="24"/>
          <w:lang w:eastAsia="ru-RU"/>
        </w:rPr>
      </w:pPr>
      <w:r w:rsidRPr="008A0D26">
        <w:rPr>
          <w:sz w:val="24"/>
          <w:szCs w:val="24"/>
          <w:lang w:eastAsia="ru-RU"/>
        </w:rPr>
        <w:t xml:space="preserve">Стихотворения: «А вы могли бы?», «Нате!», «Послушайте!», «Скрипка и немножко нервно…», «Письмо товарищу </w:t>
      </w:r>
      <w:proofErr w:type="spellStart"/>
      <w:r w:rsidRPr="008A0D26">
        <w:rPr>
          <w:sz w:val="24"/>
          <w:szCs w:val="24"/>
          <w:lang w:eastAsia="ru-RU"/>
        </w:rPr>
        <w:t>Кострову</w:t>
      </w:r>
      <w:proofErr w:type="spellEnd"/>
      <w:r w:rsidRPr="008A0D26">
        <w:rPr>
          <w:sz w:val="24"/>
          <w:szCs w:val="24"/>
          <w:lang w:eastAsia="ru-RU"/>
        </w:rPr>
        <w:t xml:space="preserve"> из Парижа о сущности любви», «Прозаседавшиеся», «Флейта-позвоночник», «</w:t>
      </w:r>
      <w:proofErr w:type="spellStart"/>
      <w:r w:rsidRPr="008A0D26">
        <w:rPr>
          <w:sz w:val="24"/>
          <w:szCs w:val="24"/>
          <w:lang w:eastAsia="ru-RU"/>
        </w:rPr>
        <w:t>Лиличка</w:t>
      </w:r>
      <w:proofErr w:type="spellEnd"/>
      <w:r w:rsidRPr="008A0D26">
        <w:rPr>
          <w:sz w:val="24"/>
          <w:szCs w:val="24"/>
          <w:lang w:eastAsia="ru-RU"/>
        </w:rPr>
        <w:t>!», «Люблю», «</w:t>
      </w:r>
      <w:r w:rsidRPr="008A0D26">
        <w:rPr>
          <w:iCs/>
          <w:sz w:val="24"/>
          <w:szCs w:val="24"/>
          <w:lang w:eastAsia="ru-RU"/>
        </w:rPr>
        <w:t>Письмо Татьяне Яковлевой</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С.А. Есенин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Сергей Александрович Есенин. Жизнь и творчество. </w:t>
      </w:r>
      <w:r w:rsidRPr="008A0D26">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8A0D26">
        <w:rPr>
          <w:sz w:val="24"/>
          <w:szCs w:val="24"/>
          <w:lang w:eastAsia="ru-RU"/>
        </w:rPr>
        <w:t>зрительность</w:t>
      </w:r>
      <w:proofErr w:type="spellEnd"/>
      <w:r w:rsidRPr="008A0D26">
        <w:rPr>
          <w:sz w:val="24"/>
          <w:szCs w:val="24"/>
          <w:lang w:eastAsia="ru-RU"/>
        </w:rPr>
        <w:t xml:space="preserve"> впечатлений,  </w:t>
      </w:r>
      <w:proofErr w:type="spellStart"/>
      <w:r w:rsidRPr="008A0D26">
        <w:rPr>
          <w:sz w:val="24"/>
          <w:szCs w:val="24"/>
          <w:lang w:eastAsia="ru-RU"/>
        </w:rPr>
        <w:t>цветопись</w:t>
      </w:r>
      <w:proofErr w:type="spellEnd"/>
      <w:r w:rsidRPr="008A0D26">
        <w:rPr>
          <w:sz w:val="24"/>
          <w:szCs w:val="24"/>
          <w:lang w:eastAsia="ru-RU"/>
        </w:rPr>
        <w:t xml:space="preserve">, принцип пейзажной живописи, народно-песенная основа стихов. </w:t>
      </w: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Поэма </w:t>
      </w:r>
      <w:r w:rsidRPr="008A0D26">
        <w:rPr>
          <w:sz w:val="24"/>
          <w:szCs w:val="24"/>
          <w:lang w:eastAsia="ru-RU"/>
        </w:rPr>
        <w:t>«</w:t>
      </w:r>
      <w:r w:rsidRPr="008A0D26">
        <w:rPr>
          <w:iCs/>
          <w:sz w:val="24"/>
          <w:szCs w:val="24"/>
          <w:lang w:eastAsia="ru-RU"/>
        </w:rPr>
        <w:t xml:space="preserve">Анна </w:t>
      </w:r>
      <w:proofErr w:type="spellStart"/>
      <w:r w:rsidRPr="008A0D26">
        <w:rPr>
          <w:iCs/>
          <w:sz w:val="24"/>
          <w:szCs w:val="24"/>
          <w:lang w:eastAsia="ru-RU"/>
        </w:rPr>
        <w:t>Снегина</w:t>
      </w:r>
      <w:proofErr w:type="spellEnd"/>
      <w:r w:rsidRPr="008A0D26">
        <w:rPr>
          <w:sz w:val="24"/>
          <w:szCs w:val="24"/>
          <w:lang w:eastAsia="ru-RU"/>
        </w:rPr>
        <w:t xml:space="preserve">» </w:t>
      </w:r>
      <w:r w:rsidRPr="008A0D26">
        <w:rPr>
          <w:b/>
          <w:bCs/>
          <w:iCs/>
          <w:sz w:val="24"/>
          <w:szCs w:val="24"/>
          <w:lang w:eastAsia="ru-RU"/>
        </w:rPr>
        <w:t xml:space="preserve">— </w:t>
      </w:r>
      <w:r w:rsidRPr="008A0D26">
        <w:rPr>
          <w:iCs/>
          <w:sz w:val="24"/>
          <w:szCs w:val="24"/>
          <w:lang w:eastAsia="ru-RU"/>
        </w:rPr>
        <w:t>поэма о судьбе человека и Родины</w:t>
      </w:r>
      <w:r w:rsidRPr="008A0D26">
        <w:rPr>
          <w:sz w:val="24"/>
          <w:szCs w:val="24"/>
          <w:lang w:eastAsia="ru-RU"/>
        </w:rPr>
        <w:t xml:space="preserve">. </w:t>
      </w:r>
      <w:proofErr w:type="gramStart"/>
      <w:r w:rsidRPr="008A0D26">
        <w:rPr>
          <w:iCs/>
          <w:sz w:val="24"/>
          <w:szCs w:val="24"/>
          <w:lang w:eastAsia="ru-RU"/>
        </w:rPr>
        <w:t>Лирическое</w:t>
      </w:r>
      <w:proofErr w:type="gramEnd"/>
      <w:r w:rsidRPr="008A0D26">
        <w:rPr>
          <w:iCs/>
          <w:sz w:val="24"/>
          <w:szCs w:val="24"/>
          <w:lang w:eastAsia="ru-RU"/>
        </w:rPr>
        <w:t xml:space="preserve"> и эпическое в поэме.</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8A0D26">
        <w:rPr>
          <w:sz w:val="24"/>
          <w:szCs w:val="24"/>
          <w:lang w:eastAsia="ru-RU"/>
        </w:rPr>
        <w:t>лунность</w:t>
      </w:r>
      <w:proofErr w:type="spellEnd"/>
      <w:r w:rsidRPr="008A0D26">
        <w:rPr>
          <w:sz w:val="24"/>
          <w:szCs w:val="24"/>
          <w:lang w:eastAsia="ru-RU"/>
        </w:rPr>
        <w:t>…», «Не жалею, не зову, не плачу…», «Шаганэ, ты моя, Шаганэ…».</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p>
    <w:p w:rsidR="008A0D26" w:rsidRPr="008A0D26" w:rsidRDefault="008A0D26" w:rsidP="008A0D26">
      <w:pPr>
        <w:widowControl/>
        <w:adjustRightInd w:val="0"/>
        <w:jc w:val="both"/>
        <w:rPr>
          <w:b/>
          <w:sz w:val="28"/>
          <w:szCs w:val="28"/>
        </w:rPr>
      </w:pPr>
      <w:r w:rsidRPr="008A0D26">
        <w:rPr>
          <w:b/>
          <w:sz w:val="28"/>
          <w:szCs w:val="28"/>
        </w:rPr>
        <w:t xml:space="preserve">         Раздел 6 </w:t>
      </w:r>
    </w:p>
    <w:p w:rsidR="008A0D26" w:rsidRPr="008A0D26" w:rsidRDefault="008A0D26" w:rsidP="008A0D26">
      <w:pPr>
        <w:widowControl/>
        <w:adjustRightInd w:val="0"/>
        <w:jc w:val="both"/>
        <w:rPr>
          <w:b/>
          <w:sz w:val="28"/>
          <w:szCs w:val="28"/>
        </w:rPr>
      </w:pPr>
      <w:r w:rsidRPr="008A0D26">
        <w:rPr>
          <w:b/>
          <w:sz w:val="28"/>
          <w:szCs w:val="28"/>
        </w:rPr>
        <w:t xml:space="preserve">  </w:t>
      </w:r>
    </w:p>
    <w:p w:rsidR="008A0D26" w:rsidRPr="008A0D26" w:rsidRDefault="008A0D26" w:rsidP="008A0D26">
      <w:pPr>
        <w:widowControl/>
        <w:adjustRightInd w:val="0"/>
        <w:jc w:val="both"/>
        <w:rPr>
          <w:b/>
          <w:sz w:val="28"/>
          <w:szCs w:val="28"/>
          <w:lang w:eastAsia="ru-RU"/>
        </w:rPr>
      </w:pPr>
      <w:r w:rsidRPr="008A0D26">
        <w:rPr>
          <w:sz w:val="24"/>
          <w:szCs w:val="24"/>
          <w:lang w:eastAsia="ru-RU"/>
        </w:rPr>
        <w:t xml:space="preserve">          </w:t>
      </w:r>
      <w:r w:rsidRPr="008A0D26">
        <w:rPr>
          <w:b/>
          <w:sz w:val="28"/>
          <w:szCs w:val="28"/>
          <w:lang w:eastAsia="ru-RU"/>
        </w:rPr>
        <w:t>Особенности развития литературы 1930 — начала 1940-х г.</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драматургии в 1930-е годы.</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М.И. Цветаева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 xml:space="preserve">Марина Ивановна Цветаева. </w:t>
      </w:r>
      <w:r w:rsidRPr="008A0D26">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8A0D26" w:rsidRPr="008A0D26" w:rsidRDefault="008A0D26" w:rsidP="008A0D26">
      <w:pPr>
        <w:widowControl/>
        <w:adjustRightInd w:val="0"/>
        <w:ind w:firstLine="708"/>
        <w:rPr>
          <w:sz w:val="24"/>
          <w:szCs w:val="24"/>
          <w:lang w:eastAsia="ru-RU"/>
        </w:rPr>
      </w:pPr>
      <w:r w:rsidRPr="008A0D26">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0D26" w:rsidRPr="008A0D26" w:rsidRDefault="008A0D26" w:rsidP="008A0D26">
      <w:pPr>
        <w:widowControl/>
        <w:adjustRightInd w:val="0"/>
        <w:rPr>
          <w:sz w:val="24"/>
          <w:szCs w:val="24"/>
          <w:lang w:eastAsia="ru-RU"/>
        </w:rPr>
      </w:pPr>
      <w:r w:rsidRPr="008A0D26">
        <w:rPr>
          <w:b/>
          <w:bCs/>
          <w:sz w:val="24"/>
          <w:szCs w:val="24"/>
          <w:lang w:eastAsia="ru-RU"/>
        </w:rPr>
        <w:t xml:space="preserve"> </w:t>
      </w:r>
      <w:r w:rsidRPr="008A0D26">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8A0D26">
        <w:rPr>
          <w:sz w:val="24"/>
          <w:szCs w:val="24"/>
          <w:lang w:eastAsia="ru-RU"/>
        </w:rPr>
        <w:t>-п</w:t>
      </w:r>
      <w:proofErr w:type="gramEnd"/>
      <w:r w:rsidRPr="008A0D26">
        <w:rPr>
          <w:sz w:val="24"/>
          <w:szCs w:val="24"/>
          <w:lang w:eastAsia="ru-RU"/>
        </w:rPr>
        <w:t>тица в руке…», «Тоска по родине! Давно</w:t>
      </w:r>
      <w:r w:rsidRPr="008A0D26">
        <w:rPr>
          <w:i/>
          <w:iCs/>
          <w:sz w:val="24"/>
          <w:szCs w:val="24"/>
          <w:lang w:eastAsia="ru-RU"/>
        </w:rPr>
        <w:t>…</w:t>
      </w:r>
      <w:r w:rsidRPr="008A0D26">
        <w:rPr>
          <w:sz w:val="24"/>
          <w:szCs w:val="24"/>
          <w:lang w:eastAsia="ru-RU"/>
        </w:rPr>
        <w:t>», «</w:t>
      </w:r>
      <w:r w:rsidRPr="008A0D26">
        <w:rPr>
          <w:iCs/>
          <w:sz w:val="24"/>
          <w:szCs w:val="24"/>
          <w:lang w:eastAsia="ru-RU"/>
        </w:rPr>
        <w:t xml:space="preserve">Есть </w:t>
      </w:r>
      <w:proofErr w:type="gramStart"/>
      <w:r w:rsidRPr="008A0D26">
        <w:rPr>
          <w:iCs/>
          <w:sz w:val="24"/>
          <w:szCs w:val="24"/>
          <w:lang w:eastAsia="ru-RU"/>
        </w:rPr>
        <w:t>счастливцы</w:t>
      </w:r>
      <w:proofErr w:type="gramEnd"/>
      <w:r w:rsidRPr="008A0D26">
        <w:rPr>
          <w:iCs/>
          <w:sz w:val="24"/>
          <w:szCs w:val="24"/>
          <w:lang w:eastAsia="ru-RU"/>
        </w:rPr>
        <w:t xml:space="preserve"> и есть счастливицы…</w:t>
      </w:r>
      <w:r w:rsidRPr="008A0D26">
        <w:rPr>
          <w:sz w:val="24"/>
          <w:szCs w:val="24"/>
          <w:lang w:eastAsia="ru-RU"/>
        </w:rPr>
        <w:t>», «</w:t>
      </w:r>
      <w:r w:rsidRPr="008A0D26">
        <w:rPr>
          <w:iCs/>
          <w:sz w:val="24"/>
          <w:szCs w:val="24"/>
          <w:lang w:eastAsia="ru-RU"/>
        </w:rPr>
        <w:t>Хвала богатым</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tabs>
          <w:tab w:val="left" w:pos="1223"/>
        </w:tabs>
        <w:adjustRightInd w:val="0"/>
        <w:jc w:val="both"/>
        <w:rPr>
          <w:b/>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Булгаков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jc w:val="both"/>
        <w:rPr>
          <w:sz w:val="24"/>
          <w:szCs w:val="24"/>
        </w:rPr>
      </w:pPr>
      <w:r w:rsidRPr="008A0D26">
        <w:rPr>
          <w:iCs/>
          <w:sz w:val="24"/>
          <w:szCs w:val="24"/>
          <w:lang w:eastAsia="ru-RU"/>
        </w:rPr>
        <w:t xml:space="preserve">Михаил Афанасьевич Булгаков. </w:t>
      </w:r>
      <w:r w:rsidRPr="008A0D26">
        <w:rPr>
          <w:sz w:val="24"/>
          <w:szCs w:val="24"/>
          <w:lang w:eastAsia="ru-RU"/>
        </w:rPr>
        <w:t xml:space="preserve">(Обзор жизни и творчества с обобщением ранее изученного материала). </w:t>
      </w:r>
      <w:r w:rsidRPr="008A0D26">
        <w:rPr>
          <w:sz w:val="24"/>
          <w:szCs w:val="24"/>
        </w:rPr>
        <w:t xml:space="preserve">Роман «Белая гвардия». Судьба людей в годы Гражданской войны. Изображение </w:t>
      </w:r>
      <w:r w:rsidRPr="008A0D26">
        <w:rPr>
          <w:sz w:val="24"/>
          <w:szCs w:val="24"/>
        </w:rPr>
        <w:lastRenderedPageBreak/>
        <w:t xml:space="preserve">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8A0D26" w:rsidRPr="008A0D26" w:rsidRDefault="008A0D26" w:rsidP="008A0D26">
      <w:pPr>
        <w:jc w:val="both"/>
        <w:rPr>
          <w:sz w:val="24"/>
          <w:szCs w:val="24"/>
        </w:rPr>
      </w:pPr>
      <w:r w:rsidRPr="008A0D26">
        <w:rPr>
          <w:sz w:val="24"/>
          <w:szCs w:val="24"/>
        </w:rPr>
        <w:t xml:space="preserve">Сценическая жизнь пьесы «Дни </w:t>
      </w:r>
      <w:proofErr w:type="spellStart"/>
      <w:r w:rsidRPr="008A0D26">
        <w:rPr>
          <w:sz w:val="24"/>
          <w:szCs w:val="24"/>
        </w:rPr>
        <w:t>Турбиных</w:t>
      </w:r>
      <w:proofErr w:type="spellEnd"/>
      <w:r w:rsidRPr="008A0D26">
        <w:rPr>
          <w:sz w:val="24"/>
          <w:szCs w:val="24"/>
        </w:rPr>
        <w:t xml:space="preserve">». </w:t>
      </w:r>
    </w:p>
    <w:p w:rsidR="008A0D26" w:rsidRPr="008A0D26" w:rsidRDefault="008A0D26" w:rsidP="008A0D26">
      <w:pPr>
        <w:widowControl/>
        <w:adjustRightInd w:val="0"/>
        <w:ind w:firstLine="708"/>
        <w:jc w:val="both"/>
        <w:rPr>
          <w:sz w:val="24"/>
          <w:szCs w:val="24"/>
          <w:lang w:eastAsia="ru-RU"/>
        </w:rPr>
      </w:pPr>
      <w:r w:rsidRPr="008A0D26">
        <w:rPr>
          <w:sz w:val="24"/>
          <w:szCs w:val="24"/>
        </w:rPr>
        <w:t xml:space="preserve">Роман «Мастер и Маргарита». Своеобразие жанра. Многоплановость романа. Система образов. </w:t>
      </w:r>
      <w:proofErr w:type="spellStart"/>
      <w:r w:rsidRPr="008A0D26">
        <w:rPr>
          <w:sz w:val="24"/>
          <w:szCs w:val="24"/>
        </w:rPr>
        <w:t>Ершалаимские</w:t>
      </w:r>
      <w:proofErr w:type="spellEnd"/>
      <w:r w:rsidRPr="008A0D26">
        <w:rPr>
          <w:sz w:val="24"/>
          <w:szCs w:val="24"/>
        </w:rPr>
        <w:t xml:space="preserve"> главы. Москва 1930-х годов. Тайны психологии человека: страх </w:t>
      </w:r>
      <w:proofErr w:type="gramStart"/>
      <w:r w:rsidRPr="008A0D26">
        <w:rPr>
          <w:sz w:val="24"/>
          <w:szCs w:val="24"/>
        </w:rPr>
        <w:t>сильных</w:t>
      </w:r>
      <w:proofErr w:type="gramEnd"/>
      <w:r w:rsidRPr="008A0D26">
        <w:rPr>
          <w:sz w:val="24"/>
          <w:szCs w:val="24"/>
        </w:rPr>
        <w:t xml:space="preserve"> мира перед правдой жизни.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Шолохов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rPr>
          <w:sz w:val="24"/>
          <w:szCs w:val="24"/>
        </w:rPr>
      </w:pPr>
      <w:r w:rsidRPr="008A0D26">
        <w:rPr>
          <w:iCs/>
          <w:sz w:val="24"/>
          <w:szCs w:val="24"/>
          <w:lang w:eastAsia="ru-RU"/>
        </w:rPr>
        <w:t xml:space="preserve">Жизнь и творчество Михаила Александровича Шолохова </w:t>
      </w:r>
      <w:r w:rsidRPr="008A0D26">
        <w:rPr>
          <w:sz w:val="24"/>
          <w:szCs w:val="24"/>
          <w:lang w:eastAsia="ru-RU"/>
        </w:rPr>
        <w:t xml:space="preserve">(с обобщением ранее изученного). </w:t>
      </w:r>
      <w:r w:rsidRPr="008A0D26">
        <w:rPr>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0D26" w:rsidRPr="008A0D26" w:rsidRDefault="008A0D26" w:rsidP="008A0D26">
      <w:pPr>
        <w:widowControl/>
        <w:adjustRightInd w:val="0"/>
        <w:ind w:firstLine="708"/>
        <w:rPr>
          <w:sz w:val="24"/>
          <w:szCs w:val="24"/>
        </w:rPr>
      </w:pPr>
    </w:p>
    <w:p w:rsidR="008A0D26" w:rsidRPr="008A0D26" w:rsidRDefault="008A0D26" w:rsidP="008A0D26">
      <w:pPr>
        <w:widowControl/>
        <w:adjustRightInd w:val="0"/>
        <w:ind w:firstLine="708"/>
        <w:rPr>
          <w:sz w:val="28"/>
          <w:szCs w:val="28"/>
          <w:lang w:eastAsia="ru-RU"/>
        </w:rPr>
      </w:pPr>
      <w:r w:rsidRPr="008A0D26">
        <w:rPr>
          <w:b/>
          <w:sz w:val="28"/>
          <w:szCs w:val="28"/>
        </w:rPr>
        <w:t>Раздел 7.</w:t>
      </w:r>
    </w:p>
    <w:p w:rsidR="008A0D26" w:rsidRPr="008A0D26" w:rsidRDefault="008A0D26" w:rsidP="008A0D26">
      <w:pPr>
        <w:widowControl/>
        <w:adjustRightInd w:val="0"/>
        <w:ind w:firstLine="708"/>
        <w:rPr>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lang w:eastAsia="ru-RU"/>
        </w:rPr>
        <w:t>Особенности развития литературы периода Великой Отечественной войны и первых послевоенных лет.</w:t>
      </w: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8A0D26">
        <w:rPr>
          <w:sz w:val="24"/>
          <w:szCs w:val="24"/>
          <w:lang w:eastAsia="ru-RU"/>
        </w:rPr>
        <w:t>О.Берггольц</w:t>
      </w:r>
      <w:proofErr w:type="spellEnd"/>
      <w:r w:rsidRPr="008A0D26">
        <w:rPr>
          <w:sz w:val="24"/>
          <w:szCs w:val="24"/>
          <w:lang w:eastAsia="ru-RU"/>
        </w:rPr>
        <w:t xml:space="preserve">, К. Симонов, А. Твардовский, А. Сурков, М. Исаковский, М. </w:t>
      </w:r>
      <w:proofErr w:type="spellStart"/>
      <w:r w:rsidRPr="008A0D26">
        <w:rPr>
          <w:sz w:val="24"/>
          <w:szCs w:val="24"/>
          <w:lang w:eastAsia="ru-RU"/>
        </w:rPr>
        <w:t>Алигер</w:t>
      </w:r>
      <w:proofErr w:type="spellEnd"/>
      <w:r w:rsidRPr="008A0D26">
        <w:rPr>
          <w:sz w:val="24"/>
          <w:szCs w:val="24"/>
          <w:lang w:eastAsia="ru-RU"/>
        </w:rPr>
        <w:t xml:space="preserve">, Ю. Друнина, М. </w:t>
      </w:r>
      <w:proofErr w:type="spellStart"/>
      <w:r w:rsidRPr="008A0D26">
        <w:rPr>
          <w:sz w:val="24"/>
          <w:szCs w:val="24"/>
          <w:lang w:eastAsia="ru-RU"/>
        </w:rPr>
        <w:t>Джалиль</w:t>
      </w:r>
      <w:proofErr w:type="spellEnd"/>
      <w:r w:rsidRPr="008A0D26">
        <w:rPr>
          <w:sz w:val="24"/>
          <w:szCs w:val="24"/>
          <w:lang w:eastAsia="ru-RU"/>
        </w:rPr>
        <w:t xml:space="preserve">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Публицистика военных лет (М. Шолохов, И. Эренбург, А. Толстой).</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Повести и романы Б. Горбатова, А. Бека, А.  Фадеева. Пьесы: «Русские люди» К. Симонова, «Фронт» А. Корнейчука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8A0D26">
        <w:rPr>
          <w:sz w:val="24"/>
          <w:szCs w:val="24"/>
          <w:lang w:eastAsia="ru-RU"/>
        </w:rPr>
        <w:t>Ажаева</w:t>
      </w:r>
      <w:proofErr w:type="spellEnd"/>
      <w:r w:rsidRPr="008A0D26">
        <w:rPr>
          <w:sz w:val="24"/>
          <w:szCs w:val="24"/>
          <w:lang w:eastAsia="ru-RU"/>
        </w:rPr>
        <w:t xml:space="preserve"> и др.</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А.А. Ахматова</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Анна Андреевна Ахматова.</w:t>
      </w:r>
      <w:r w:rsidRPr="008A0D26">
        <w:rPr>
          <w:sz w:val="24"/>
          <w:szCs w:val="24"/>
          <w:lang w:eastAsia="ru-RU"/>
        </w:rPr>
        <w:t xml:space="preserve"> Жизненный и творческий путь (с обобщением ранее </w:t>
      </w:r>
      <w:proofErr w:type="gramStart"/>
      <w:r w:rsidRPr="008A0D26">
        <w:rPr>
          <w:sz w:val="24"/>
          <w:szCs w:val="24"/>
          <w:lang w:eastAsia="ru-RU"/>
        </w:rPr>
        <w:t>изученного</w:t>
      </w:r>
      <w:proofErr w:type="gramEnd"/>
      <w:r w:rsidRPr="008A0D26">
        <w:rPr>
          <w:sz w:val="24"/>
          <w:szCs w:val="24"/>
          <w:lang w:eastAsia="ru-RU"/>
        </w:rPr>
        <w:t>).</w:t>
      </w:r>
      <w:r w:rsidRPr="008A0D26">
        <w:rPr>
          <w:sz w:val="24"/>
          <w:szCs w:val="24"/>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8A0D26">
        <w:rPr>
          <w:sz w:val="24"/>
          <w:szCs w:val="24"/>
          <w:lang w:eastAsia="ru-RU"/>
        </w:rPr>
        <w:tab/>
        <w:t>.</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8A0D26">
        <w:rPr>
          <w:iCs/>
          <w:sz w:val="24"/>
          <w:szCs w:val="24"/>
          <w:lang w:eastAsia="ru-RU"/>
        </w:rPr>
        <w:t>Родная земля</w:t>
      </w:r>
      <w:r w:rsidRPr="008A0D26">
        <w:rPr>
          <w:sz w:val="24"/>
          <w:szCs w:val="24"/>
          <w:lang w:eastAsia="ru-RU"/>
        </w:rPr>
        <w:t>», «Мне голос был», «Победителям», «Муза».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8"/>
          <w:szCs w:val="28"/>
          <w:lang w:eastAsia="ru-RU"/>
        </w:rPr>
      </w:pPr>
      <w:r w:rsidRPr="008A0D26">
        <w:rPr>
          <w:b/>
          <w:sz w:val="28"/>
          <w:szCs w:val="28"/>
        </w:rPr>
        <w:t xml:space="preserve">          Раздел 8.</w:t>
      </w:r>
    </w:p>
    <w:p w:rsidR="008A0D26" w:rsidRPr="008A0D26" w:rsidRDefault="008A0D26" w:rsidP="008A0D26">
      <w:pPr>
        <w:widowControl/>
        <w:adjustRightInd w:val="0"/>
        <w:jc w:val="both"/>
        <w:rPr>
          <w:sz w:val="28"/>
          <w:szCs w:val="28"/>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1950—1980-х годов</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r w:rsidRPr="008A0D26">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Cs/>
          <w:sz w:val="24"/>
          <w:szCs w:val="24"/>
        </w:rPr>
      </w:pPr>
      <w:r w:rsidRPr="008A0D26">
        <w:rPr>
          <w:sz w:val="24"/>
          <w:szCs w:val="24"/>
        </w:rPr>
        <w:t xml:space="preserve">            В. М. Шукшин. Аналитическая беседа по рассказам: «Чудик», «Срезал», «Выбираю деревню на жительство». (Письменные ответы на вопросы).</w:t>
      </w:r>
      <w:r w:rsidRPr="008A0D26">
        <w:rPr>
          <w:bCs/>
          <w:sz w:val="24"/>
          <w:szCs w:val="24"/>
        </w:rPr>
        <w:t xml:space="preserve">           </w:t>
      </w:r>
    </w:p>
    <w:p w:rsidR="008A0D26" w:rsidRPr="008A0D26" w:rsidRDefault="008A0D26" w:rsidP="008A0D26">
      <w:pPr>
        <w:widowControl/>
        <w:adjustRightInd w:val="0"/>
        <w:jc w:val="both"/>
        <w:rPr>
          <w:b/>
          <w:sz w:val="24"/>
          <w:szCs w:val="24"/>
        </w:rPr>
      </w:pPr>
      <w:r w:rsidRPr="008A0D26">
        <w:rPr>
          <w:bCs/>
          <w:sz w:val="24"/>
          <w:szCs w:val="24"/>
        </w:rPr>
        <w:t xml:space="preserve">           В. Г. Распутин. Дискуссия по повести «Прощание </w:t>
      </w:r>
      <w:proofErr w:type="gramStart"/>
      <w:r w:rsidRPr="008A0D26">
        <w:rPr>
          <w:bCs/>
          <w:sz w:val="24"/>
          <w:szCs w:val="24"/>
        </w:rPr>
        <w:t>с</w:t>
      </w:r>
      <w:proofErr w:type="gramEnd"/>
      <w:r w:rsidRPr="008A0D26">
        <w:rPr>
          <w:bCs/>
          <w:sz w:val="24"/>
          <w:szCs w:val="24"/>
        </w:rPr>
        <w:t xml:space="preserve"> Матёрой».</w:t>
      </w:r>
    </w:p>
    <w:p w:rsidR="008A0D26" w:rsidRPr="008A0D26" w:rsidRDefault="008A0D26" w:rsidP="008A0D26">
      <w:pPr>
        <w:widowControl/>
        <w:adjustRightInd w:val="0"/>
        <w:jc w:val="both"/>
        <w:rPr>
          <w:bCs/>
          <w:sz w:val="24"/>
          <w:szCs w:val="24"/>
        </w:rPr>
      </w:pPr>
      <w:r w:rsidRPr="008A0D26">
        <w:rPr>
          <w:bCs/>
          <w:sz w:val="24"/>
          <w:szCs w:val="24"/>
        </w:rPr>
        <w:t xml:space="preserve">           А. И. Солженицын «Один  день Ивана Денисовича». Характеристика главного героя.</w:t>
      </w:r>
    </w:p>
    <w:p w:rsidR="008A0D26" w:rsidRPr="008A0D26" w:rsidRDefault="008A0D26" w:rsidP="008A0D26">
      <w:pPr>
        <w:widowControl/>
        <w:adjustRightInd w:val="0"/>
        <w:jc w:val="both"/>
        <w:rPr>
          <w:sz w:val="24"/>
          <w:szCs w:val="24"/>
        </w:rPr>
      </w:pPr>
      <w:r w:rsidRPr="008A0D26">
        <w:rPr>
          <w:sz w:val="24"/>
          <w:szCs w:val="24"/>
        </w:rPr>
        <w:t xml:space="preserve">           В. Т Шаламов «Сентенция», «Надгробное слово», «Крест» (мини-дискуссия на цитатном материале). </w:t>
      </w:r>
      <w:r w:rsidRPr="008A0D26">
        <w:rPr>
          <w:bCs/>
          <w:sz w:val="24"/>
          <w:szCs w:val="24"/>
        </w:rPr>
        <w:t>Особенности раскрытия лагерной темы в «Колымских рассказах».</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8A0D26" w:rsidRPr="008A0D26" w:rsidRDefault="008A0D26" w:rsidP="008A0D26">
      <w:pPr>
        <w:widowControl/>
        <w:adjustRightInd w:val="0"/>
        <w:jc w:val="both"/>
        <w:rPr>
          <w:sz w:val="24"/>
          <w:szCs w:val="24"/>
        </w:rPr>
      </w:pPr>
      <w:r w:rsidRPr="008A0D26">
        <w:rPr>
          <w:sz w:val="24"/>
          <w:szCs w:val="24"/>
        </w:rPr>
        <w:t xml:space="preserve">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0D26" w:rsidRPr="008A0D26" w:rsidRDefault="008A0D26" w:rsidP="008A0D26">
      <w:pPr>
        <w:widowControl/>
        <w:adjustRightInd w:val="0"/>
        <w:jc w:val="both"/>
        <w:rPr>
          <w:sz w:val="24"/>
          <w:szCs w:val="24"/>
        </w:rPr>
      </w:pPr>
      <w:r w:rsidRPr="008A0D26">
        <w:rPr>
          <w:sz w:val="24"/>
          <w:szCs w:val="24"/>
        </w:rPr>
        <w:t xml:space="preserve">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iCs/>
          <w:sz w:val="24"/>
          <w:szCs w:val="24"/>
          <w:lang w:eastAsia="ru-RU"/>
        </w:rPr>
      </w:pPr>
      <w:r w:rsidRPr="008A0D26">
        <w:rPr>
          <w:b/>
          <w:iCs/>
          <w:sz w:val="24"/>
          <w:szCs w:val="24"/>
          <w:lang w:eastAsia="ru-RU"/>
        </w:rPr>
        <w:t>Творчество поэтов в 1950—1980-е годы</w:t>
      </w:r>
    </w:p>
    <w:p w:rsidR="008A0D26" w:rsidRPr="008A0D26" w:rsidRDefault="008A0D26" w:rsidP="008A0D26">
      <w:pPr>
        <w:widowControl/>
        <w:adjustRightInd w:val="0"/>
        <w:ind w:firstLine="708"/>
        <w:jc w:val="both"/>
        <w:rPr>
          <w:b/>
          <w:iCs/>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8A0D26" w:rsidRPr="008A0D26" w:rsidRDefault="008A0D26" w:rsidP="008A0D26">
      <w:pPr>
        <w:widowControl/>
        <w:adjustRightInd w:val="0"/>
        <w:jc w:val="both"/>
        <w:rPr>
          <w:sz w:val="24"/>
          <w:szCs w:val="24"/>
          <w:lang w:eastAsia="ru-RU"/>
        </w:rPr>
      </w:pPr>
      <w:proofErr w:type="gramStart"/>
      <w:r w:rsidRPr="008A0D26">
        <w:rPr>
          <w:sz w:val="24"/>
          <w:szCs w:val="24"/>
          <w:lang w:eastAsia="ru-RU"/>
        </w:rPr>
        <w:t>развивавших</w:t>
      </w:r>
      <w:proofErr w:type="gramEnd"/>
      <w:r w:rsidRPr="008A0D26">
        <w:rPr>
          <w:sz w:val="24"/>
          <w:szCs w:val="24"/>
          <w:lang w:eastAsia="ru-RU"/>
        </w:rPr>
        <w:t xml:space="preserve"> жанр авторской песни. Литературные объединения и направления в поэзии 1950—1980-х годов.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8A0D26">
        <w:rPr>
          <w:b/>
          <w:bCs/>
          <w:sz w:val="24"/>
          <w:szCs w:val="24"/>
          <w:lang w:eastAsia="ru-RU"/>
        </w:rPr>
        <w:t xml:space="preserve"> </w:t>
      </w:r>
    </w:p>
    <w:p w:rsidR="008A0D26" w:rsidRPr="008A0D26" w:rsidRDefault="008A0D26" w:rsidP="008A0D26">
      <w:pPr>
        <w:widowControl/>
        <w:adjustRightInd w:val="0"/>
        <w:ind w:firstLine="708"/>
        <w:rPr>
          <w:b/>
          <w:sz w:val="24"/>
          <w:szCs w:val="24"/>
          <w:lang w:eastAsia="ru-RU"/>
        </w:rPr>
      </w:pPr>
      <w:r w:rsidRPr="008A0D26">
        <w:rPr>
          <w:b/>
          <w:iCs/>
          <w:sz w:val="24"/>
          <w:szCs w:val="24"/>
          <w:lang w:eastAsia="ru-RU"/>
        </w:rPr>
        <w:t>Драматургия 1950—1980-х годов</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Особенности драматургии 1950—1960-х годов. Жанры и жанровые разновидности драматургии 1950—1960-х годов. Драматургия А. </w:t>
      </w:r>
      <w:proofErr w:type="spellStart"/>
      <w:r w:rsidRPr="008A0D26">
        <w:rPr>
          <w:sz w:val="24"/>
          <w:szCs w:val="24"/>
          <w:lang w:eastAsia="ru-RU"/>
        </w:rPr>
        <w:t>Вампилова</w:t>
      </w:r>
      <w:proofErr w:type="gramStart"/>
      <w:r w:rsidRPr="008A0D26">
        <w:rPr>
          <w:sz w:val="24"/>
          <w:szCs w:val="24"/>
          <w:lang w:eastAsia="ru-RU"/>
        </w:rPr>
        <w:t>,А</w:t>
      </w:r>
      <w:proofErr w:type="spellEnd"/>
      <w:proofErr w:type="gramEnd"/>
      <w:r w:rsidRPr="008A0D26">
        <w:rPr>
          <w:sz w:val="24"/>
          <w:szCs w:val="24"/>
          <w:lang w:eastAsia="ru-RU"/>
        </w:rPr>
        <w:t>. Володина, Э. Радзинского.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8A0D26" w:rsidRPr="008A0D26" w:rsidRDefault="008A0D26" w:rsidP="008A0D26">
      <w:pPr>
        <w:widowControl/>
        <w:adjustRightInd w:val="0"/>
        <w:rPr>
          <w:iCs/>
          <w:sz w:val="24"/>
          <w:szCs w:val="24"/>
          <w:lang w:eastAsia="ru-RU"/>
        </w:rPr>
      </w:pPr>
    </w:p>
    <w:p w:rsidR="0064456C" w:rsidRDefault="008A0D26" w:rsidP="008A0D26">
      <w:pPr>
        <w:widowControl/>
        <w:adjustRightInd w:val="0"/>
        <w:jc w:val="both"/>
        <w:rPr>
          <w:b/>
          <w:sz w:val="28"/>
          <w:szCs w:val="28"/>
        </w:rPr>
      </w:pPr>
      <w:r w:rsidRPr="008A0D26">
        <w:rPr>
          <w:b/>
          <w:sz w:val="28"/>
          <w:szCs w:val="28"/>
        </w:rPr>
        <w:t xml:space="preserve">      </w:t>
      </w:r>
    </w:p>
    <w:p w:rsidR="0064456C" w:rsidRDefault="0064456C" w:rsidP="008A0D26">
      <w:pPr>
        <w:widowControl/>
        <w:adjustRightInd w:val="0"/>
        <w:jc w:val="both"/>
        <w:rPr>
          <w:b/>
          <w:sz w:val="28"/>
          <w:szCs w:val="28"/>
        </w:rPr>
      </w:pPr>
    </w:p>
    <w:p w:rsidR="0064456C" w:rsidRDefault="0064456C" w:rsidP="008A0D26">
      <w:pPr>
        <w:widowControl/>
        <w:adjustRightInd w:val="0"/>
        <w:jc w:val="both"/>
        <w:rPr>
          <w:b/>
          <w:sz w:val="28"/>
          <w:szCs w:val="28"/>
        </w:rPr>
      </w:pPr>
    </w:p>
    <w:p w:rsidR="003C45F6" w:rsidRDefault="008A0D26" w:rsidP="008A0D26">
      <w:pPr>
        <w:widowControl/>
        <w:adjustRightInd w:val="0"/>
        <w:jc w:val="both"/>
        <w:rPr>
          <w:b/>
          <w:sz w:val="28"/>
          <w:szCs w:val="28"/>
        </w:rPr>
      </w:pPr>
      <w:r w:rsidRPr="008A0D26">
        <w:rPr>
          <w:b/>
          <w:sz w:val="28"/>
          <w:szCs w:val="28"/>
        </w:rPr>
        <w:t xml:space="preserve">  </w:t>
      </w:r>
    </w:p>
    <w:p w:rsidR="003C45F6" w:rsidRDefault="003C45F6" w:rsidP="008A0D26">
      <w:pPr>
        <w:widowControl/>
        <w:adjustRightInd w:val="0"/>
        <w:jc w:val="both"/>
        <w:rPr>
          <w:b/>
          <w:sz w:val="28"/>
          <w:szCs w:val="28"/>
        </w:rPr>
      </w:pPr>
    </w:p>
    <w:p w:rsidR="008A0D26" w:rsidRPr="008A0D26" w:rsidRDefault="008A0D26" w:rsidP="008A0D26">
      <w:pPr>
        <w:widowControl/>
        <w:adjustRightInd w:val="0"/>
        <w:jc w:val="both"/>
        <w:rPr>
          <w:b/>
          <w:sz w:val="28"/>
          <w:szCs w:val="28"/>
        </w:rPr>
      </w:pPr>
      <w:r w:rsidRPr="008A0D26">
        <w:rPr>
          <w:b/>
          <w:sz w:val="28"/>
          <w:szCs w:val="28"/>
        </w:rPr>
        <w:lastRenderedPageBreak/>
        <w:t>Раздел 9</w:t>
      </w:r>
    </w:p>
    <w:p w:rsidR="008A0D26" w:rsidRPr="008A0D26" w:rsidRDefault="008A0D26" w:rsidP="008A0D26">
      <w:pPr>
        <w:widowControl/>
        <w:adjustRightInd w:val="0"/>
        <w:jc w:val="both"/>
        <w:rPr>
          <w:sz w:val="28"/>
          <w:szCs w:val="28"/>
          <w:lang w:eastAsia="ru-RU"/>
        </w:rPr>
      </w:pPr>
      <w:r w:rsidRPr="008A0D26">
        <w:rPr>
          <w:b/>
          <w:sz w:val="28"/>
          <w:szCs w:val="28"/>
        </w:rPr>
        <w:t xml:space="preserve">  </w:t>
      </w:r>
    </w:p>
    <w:p w:rsidR="008A0D26" w:rsidRPr="008A0D26" w:rsidRDefault="008A0D26" w:rsidP="008A0D26">
      <w:pPr>
        <w:widowControl/>
        <w:adjustRightInd w:val="0"/>
        <w:ind w:firstLine="708"/>
        <w:jc w:val="both"/>
        <w:rPr>
          <w:sz w:val="28"/>
          <w:szCs w:val="28"/>
          <w:lang w:eastAsia="ru-RU"/>
        </w:rPr>
      </w:pPr>
      <w:r w:rsidRPr="008A0D26">
        <w:rPr>
          <w:b/>
          <w:sz w:val="28"/>
          <w:szCs w:val="28"/>
          <w:lang w:eastAsia="ru-RU"/>
        </w:rPr>
        <w:t>Особенности развития литературы конца 1980—2000-х годов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Отражение постмодернистского мироощущения в литературе конца 1980—2000-х </w:t>
      </w:r>
      <w:proofErr w:type="spellStart"/>
      <w:r w:rsidRPr="008A0D26">
        <w:rPr>
          <w:rFonts w:eastAsiaTheme="minorHAnsi"/>
          <w:sz w:val="24"/>
          <w:szCs w:val="24"/>
        </w:rPr>
        <w:t>годов</w:t>
      </w:r>
      <w:proofErr w:type="gramStart"/>
      <w:r w:rsidRPr="008A0D26">
        <w:rPr>
          <w:rFonts w:eastAsiaTheme="minorHAnsi"/>
          <w:sz w:val="24"/>
          <w:szCs w:val="24"/>
        </w:rPr>
        <w:t>.О</w:t>
      </w:r>
      <w:proofErr w:type="gramEnd"/>
      <w:r w:rsidRPr="008A0D26">
        <w:rPr>
          <w:rFonts w:eastAsiaTheme="minorHAnsi"/>
          <w:sz w:val="24"/>
          <w:szCs w:val="24"/>
        </w:rPr>
        <w:t>сновные</w:t>
      </w:r>
      <w:proofErr w:type="spellEnd"/>
      <w:r w:rsidRPr="008A0D26">
        <w:rPr>
          <w:rFonts w:eastAsiaTheme="minorHAnsi"/>
          <w:sz w:val="24"/>
          <w:szCs w:val="24"/>
        </w:rPr>
        <w:t xml:space="preserve"> направления развития литературы конца 1980—2000-х годов.</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Произведения А. Солженицына, А. Бека, А. Рыбакова, В. Дудинцева, </w:t>
      </w:r>
      <w:proofErr w:type="spellStart"/>
      <w:r w:rsidRPr="008A0D26">
        <w:rPr>
          <w:rFonts w:eastAsiaTheme="minorHAnsi"/>
          <w:sz w:val="24"/>
          <w:szCs w:val="24"/>
        </w:rPr>
        <w:t>В.Войновича</w:t>
      </w:r>
      <w:proofErr w:type="spellEnd"/>
      <w:r w:rsidRPr="008A0D26">
        <w:rPr>
          <w:rFonts w:eastAsiaTheme="minorHAnsi"/>
          <w:sz w:val="24"/>
          <w:szCs w:val="24"/>
        </w:rPr>
        <w:t xml:space="preserve">. </w:t>
      </w:r>
      <w:proofErr w:type="gramStart"/>
      <w:r w:rsidRPr="008A0D26">
        <w:rPr>
          <w:rFonts w:eastAsiaTheme="minorHAnsi"/>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8A0D26">
        <w:rPr>
          <w:rFonts w:eastAsiaTheme="minorHAnsi"/>
          <w:sz w:val="24"/>
          <w:szCs w:val="24"/>
        </w:rPr>
        <w:t>Владимова</w:t>
      </w:r>
      <w:proofErr w:type="spellEnd"/>
      <w:r w:rsidRPr="008A0D26">
        <w:rPr>
          <w:rFonts w:eastAsiaTheme="minorHAnsi"/>
          <w:sz w:val="24"/>
          <w:szCs w:val="24"/>
        </w:rPr>
        <w:t xml:space="preserve">, Л. Петрушевской, В. </w:t>
      </w:r>
      <w:proofErr w:type="spellStart"/>
      <w:r w:rsidRPr="008A0D26">
        <w:rPr>
          <w:rFonts w:eastAsiaTheme="minorHAnsi"/>
          <w:sz w:val="24"/>
          <w:szCs w:val="24"/>
        </w:rPr>
        <w:t>Пьецуха</w:t>
      </w:r>
      <w:proofErr w:type="spellEnd"/>
      <w:r w:rsidRPr="008A0D26">
        <w:rPr>
          <w:rFonts w:eastAsiaTheme="minorHAnsi"/>
          <w:sz w:val="24"/>
          <w:szCs w:val="24"/>
        </w:rPr>
        <w:t xml:space="preserve">, Т. Толстой и др. Развитие разных традиций в поэзии Б. Ахмадулиной, Т. Бек, Н. Горбаневской, А. </w:t>
      </w:r>
      <w:proofErr w:type="spellStart"/>
      <w:r w:rsidRPr="008A0D26">
        <w:rPr>
          <w:rFonts w:eastAsiaTheme="minorHAnsi"/>
          <w:sz w:val="24"/>
          <w:szCs w:val="24"/>
        </w:rPr>
        <w:t>Жигулина</w:t>
      </w:r>
      <w:proofErr w:type="spellEnd"/>
      <w:r w:rsidRPr="008A0D26">
        <w:rPr>
          <w:rFonts w:eastAsiaTheme="minorHAnsi"/>
          <w:sz w:val="24"/>
          <w:szCs w:val="24"/>
        </w:rPr>
        <w:t xml:space="preserve">, В. Соколова, О. </w:t>
      </w:r>
      <w:proofErr w:type="spellStart"/>
      <w:r w:rsidRPr="008A0D26">
        <w:rPr>
          <w:rFonts w:eastAsiaTheme="minorHAnsi"/>
          <w:sz w:val="24"/>
          <w:szCs w:val="24"/>
        </w:rPr>
        <w:t>Чухонцева</w:t>
      </w:r>
      <w:proofErr w:type="spellEnd"/>
      <w:r w:rsidRPr="008A0D26">
        <w:rPr>
          <w:rFonts w:eastAsiaTheme="minorHAnsi"/>
          <w:sz w:val="24"/>
          <w:szCs w:val="24"/>
        </w:rPr>
        <w:t xml:space="preserve">, А. Вознесенского, Н. Искренко, Т. </w:t>
      </w:r>
      <w:proofErr w:type="spellStart"/>
      <w:r w:rsidRPr="008A0D26">
        <w:rPr>
          <w:rFonts w:eastAsiaTheme="minorHAnsi"/>
          <w:sz w:val="24"/>
          <w:szCs w:val="24"/>
        </w:rPr>
        <w:t>Кибирова</w:t>
      </w:r>
      <w:proofErr w:type="spellEnd"/>
      <w:r w:rsidRPr="008A0D26">
        <w:rPr>
          <w:rFonts w:eastAsiaTheme="minorHAnsi"/>
          <w:sz w:val="24"/>
          <w:szCs w:val="24"/>
        </w:rPr>
        <w:t>, М. Сухотина и др.</w:t>
      </w:r>
      <w:proofErr w:type="gramEnd"/>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8"/>
          <w:szCs w:val="28"/>
        </w:rPr>
      </w:pPr>
      <w:r w:rsidRPr="008A0D26">
        <w:rPr>
          <w:rFonts w:eastAsiaTheme="minorHAnsi"/>
          <w:b/>
          <w:sz w:val="28"/>
          <w:szCs w:val="28"/>
        </w:rPr>
        <w:t xml:space="preserve">       Раздел 10.</w:t>
      </w:r>
    </w:p>
    <w:p w:rsidR="008A0D26" w:rsidRPr="008A0D26" w:rsidRDefault="008A0D26" w:rsidP="008A0D26">
      <w:pPr>
        <w:rPr>
          <w:sz w:val="28"/>
          <w:szCs w:val="28"/>
        </w:rPr>
      </w:pPr>
    </w:p>
    <w:p w:rsidR="008A0D26" w:rsidRPr="008A0D26" w:rsidRDefault="008A0D26" w:rsidP="008A0D26">
      <w:pPr>
        <w:rPr>
          <w:b/>
          <w:sz w:val="28"/>
          <w:szCs w:val="28"/>
        </w:rPr>
      </w:pPr>
      <w:r w:rsidRPr="008A0D26">
        <w:rPr>
          <w:b/>
          <w:sz w:val="28"/>
          <w:szCs w:val="28"/>
        </w:rPr>
        <w:t xml:space="preserve">        Характеристика художественной литературы </w:t>
      </w:r>
      <w:r w:rsidRPr="008A0D26">
        <w:rPr>
          <w:b/>
          <w:sz w:val="28"/>
          <w:szCs w:val="28"/>
          <w:lang w:val="en-US"/>
        </w:rPr>
        <w:t>XXI</w:t>
      </w:r>
      <w:r w:rsidRPr="008A0D26">
        <w:rPr>
          <w:b/>
          <w:sz w:val="28"/>
          <w:szCs w:val="28"/>
        </w:rPr>
        <w:t xml:space="preserve"> века</w:t>
      </w:r>
    </w:p>
    <w:p w:rsidR="008A0D26" w:rsidRPr="008A0D26" w:rsidRDefault="008A0D26" w:rsidP="008A0D26">
      <w:pPr>
        <w:ind w:firstLine="708"/>
        <w:rPr>
          <w:sz w:val="28"/>
          <w:szCs w:val="28"/>
        </w:rPr>
      </w:pPr>
    </w:p>
    <w:p w:rsidR="008A0D26" w:rsidRPr="008A0D26" w:rsidRDefault="008A0D26" w:rsidP="008A0D26">
      <w:pPr>
        <w:rPr>
          <w:b/>
          <w:sz w:val="24"/>
          <w:szCs w:val="24"/>
        </w:rPr>
      </w:pPr>
      <w:r w:rsidRPr="008A0D26">
        <w:rPr>
          <w:sz w:val="28"/>
          <w:szCs w:val="28"/>
        </w:rPr>
        <w:t xml:space="preserve">          Основные направления и имена писателей и поэтов (по выбору преподавателя)  </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C06560" w:rsidRPr="008A0D26" w:rsidRDefault="00144FC6" w:rsidP="008A0D2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bookmarkEnd w:id="4"/>
    </w:p>
    <w:p w:rsidR="00F80C7B" w:rsidRDefault="00F80C7B" w:rsidP="008A0D26">
      <w:pPr>
        <w:pStyle w:val="a6"/>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8A0D26" w:rsidRPr="008A0D26" w:rsidRDefault="008A0D26" w:rsidP="008A0D26">
            <w:pPr>
              <w:suppressAutoHyphens/>
              <w:jc w:val="center"/>
              <w:rPr>
                <w:b/>
                <w:bCs/>
                <w:sz w:val="24"/>
                <w:szCs w:val="24"/>
              </w:rPr>
            </w:pPr>
            <w:r w:rsidRPr="008A0D26">
              <w:rPr>
                <w:b/>
                <w:bCs/>
                <w:sz w:val="24"/>
                <w:szCs w:val="24"/>
              </w:rPr>
              <w:t xml:space="preserve">Коды общих компетенций (указанных в разделе 2) и личностных </w:t>
            </w:r>
            <w:proofErr w:type="spellStart"/>
            <w:r w:rsidRPr="008A0D26">
              <w:rPr>
                <w:b/>
                <w:bCs/>
                <w:sz w:val="24"/>
                <w:szCs w:val="24"/>
              </w:rPr>
              <w:t>метапредметных</w:t>
            </w:r>
            <w:proofErr w:type="spellEnd"/>
            <w:r w:rsidRPr="008A0D26">
              <w:rPr>
                <w:b/>
                <w:bCs/>
                <w:sz w:val="24"/>
                <w:szCs w:val="24"/>
              </w:rPr>
              <w:t>, предметных результатов, формированию которых способствует элемент программы</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1112"/>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w:t>
            </w:r>
          </w:p>
        </w:tc>
        <w:tc>
          <w:tcPr>
            <w:tcW w:w="6106" w:type="dxa"/>
          </w:tcPr>
          <w:p w:rsidR="008A0D26" w:rsidRPr="008A0D26" w:rsidRDefault="008A0D26" w:rsidP="008A0D26">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rPr>
                <w:b/>
                <w:bCs/>
                <w:sz w:val="24"/>
                <w:szCs w:val="24"/>
                <w:lang w:eastAsia="ru-RU"/>
              </w:rPr>
            </w:pPr>
            <w:r w:rsidRPr="008A0D26">
              <w:rPr>
                <w:b/>
                <w:sz w:val="24"/>
                <w:szCs w:val="24"/>
                <w:lang w:eastAsia="ru-RU"/>
              </w:rPr>
              <w:t xml:space="preserve">Самостоятельная работа </w:t>
            </w:r>
          </w:p>
          <w:p w:rsidR="008A0D26" w:rsidRPr="008A0D26" w:rsidRDefault="008A0D26" w:rsidP="008A0D26">
            <w:pPr>
              <w:widowControl/>
              <w:adjustRightInd w:val="0"/>
              <w:rPr>
                <w:sz w:val="24"/>
                <w:szCs w:val="24"/>
              </w:rPr>
            </w:pPr>
            <w:r w:rsidRPr="008A0D26">
              <w:rPr>
                <w:sz w:val="24"/>
                <w:szCs w:val="24"/>
                <w:lang w:eastAsia="ru-RU"/>
              </w:rPr>
              <w:t>Подготовка докладов: «Жизнь и творчество одного из русских поэтов (писателей</w:t>
            </w:r>
            <w:proofErr w:type="gramStart"/>
            <w:r w:rsidRPr="008A0D26">
              <w:rPr>
                <w:sz w:val="24"/>
                <w:szCs w:val="24"/>
                <w:lang w:eastAsia="ru-RU"/>
              </w:rPr>
              <w:t>)-</w:t>
            </w:r>
            <w:proofErr w:type="gramEnd"/>
            <w:r w:rsidRPr="008A0D26">
              <w:rPr>
                <w:sz w:val="24"/>
                <w:szCs w:val="24"/>
                <w:lang w:eastAsia="ru-RU"/>
              </w:rPr>
              <w:t>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w:t>
            </w:r>
          </w:p>
        </w:tc>
        <w:tc>
          <w:tcPr>
            <w:tcW w:w="6106" w:type="dxa"/>
          </w:tcPr>
          <w:p w:rsidR="008A0D26" w:rsidRPr="008A0D26" w:rsidRDefault="008A0D26" w:rsidP="008A0D26">
            <w:pPr>
              <w:widowControl/>
              <w:adjustRightInd w:val="0"/>
              <w:rPr>
                <w:sz w:val="24"/>
                <w:szCs w:val="24"/>
              </w:rPr>
            </w:pPr>
            <w:r w:rsidRPr="008A0D26">
              <w:rPr>
                <w:sz w:val="24"/>
                <w:szCs w:val="24"/>
              </w:rPr>
              <w:t xml:space="preserve">А. </w:t>
            </w:r>
            <w:proofErr w:type="spellStart"/>
            <w:r w:rsidRPr="008A0D26">
              <w:rPr>
                <w:sz w:val="24"/>
                <w:szCs w:val="24"/>
              </w:rPr>
              <w:t>С.Пушкин</w:t>
            </w:r>
            <w:proofErr w:type="spellEnd"/>
            <w:r w:rsidRPr="008A0D26">
              <w:rPr>
                <w:sz w:val="24"/>
                <w:szCs w:val="24"/>
              </w:rPr>
              <w:t xml:space="preserve">.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8A0D26" w:rsidRPr="008A0D26" w:rsidRDefault="008A0D26" w:rsidP="008A0D26">
            <w:pPr>
              <w:widowControl/>
              <w:adjustRightInd w:val="0"/>
              <w:rPr>
                <w:sz w:val="24"/>
                <w:szCs w:val="24"/>
              </w:rPr>
            </w:pPr>
            <w:r w:rsidRPr="008A0D26">
              <w:rPr>
                <w:sz w:val="24"/>
                <w:szCs w:val="24"/>
              </w:rPr>
              <w:t xml:space="preserve">«Чувства добрые» в лирике А. С. Пушкина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lastRenderedPageBreak/>
              <w:t>Подготовка докладов: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w:t>
            </w:r>
          </w:p>
          <w:p w:rsidR="008A0D26" w:rsidRPr="008A0D26" w:rsidRDefault="008A0D26" w:rsidP="008A0D26">
            <w:pPr>
              <w:widowControl/>
              <w:autoSpaceDE/>
              <w:autoSpaceDN/>
              <w:rPr>
                <w:rFonts w:eastAsiaTheme="minorHAnsi"/>
                <w:sz w:val="24"/>
                <w:szCs w:val="24"/>
              </w:rPr>
            </w:pPr>
          </w:p>
          <w:p w:rsidR="00201031" w:rsidRDefault="00201031"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w:t>
            </w:r>
          </w:p>
        </w:tc>
        <w:tc>
          <w:tcPr>
            <w:tcW w:w="6106" w:type="dxa"/>
          </w:tcPr>
          <w:p w:rsidR="00201031" w:rsidRDefault="008A0D26" w:rsidP="008A0D26">
            <w:pPr>
              <w:widowControl/>
              <w:adjustRightInd w:val="0"/>
              <w:rPr>
                <w:sz w:val="24"/>
                <w:szCs w:val="24"/>
              </w:rPr>
            </w:pPr>
            <w:r w:rsidRPr="008A0D26">
              <w:rPr>
                <w:sz w:val="24"/>
                <w:szCs w:val="24"/>
              </w:rPr>
              <w:t>М.Ю. Лермонтов</w:t>
            </w:r>
            <w:proofErr w:type="gramStart"/>
            <w:r w:rsidRPr="008A0D26">
              <w:rPr>
                <w:sz w:val="24"/>
                <w:szCs w:val="24"/>
              </w:rPr>
              <w:t xml:space="preserve"> </w:t>
            </w:r>
            <w:r w:rsidR="00BF2C7B">
              <w:rPr>
                <w:sz w:val="24"/>
                <w:szCs w:val="24"/>
              </w:rPr>
              <w:t>.</w:t>
            </w:r>
            <w:proofErr w:type="gramEnd"/>
            <w:r w:rsidRPr="008A0D26">
              <w:rPr>
                <w:sz w:val="24"/>
                <w:szCs w:val="24"/>
              </w:rPr>
              <w:t>Личность и жи</w:t>
            </w:r>
            <w:r w:rsidR="00201031">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8A0D26" w:rsidRPr="008A0D26" w:rsidRDefault="008A0D26" w:rsidP="008A0D26">
            <w:pPr>
              <w:widowControl/>
              <w:adjustRightInd w:val="0"/>
              <w:rPr>
                <w:sz w:val="24"/>
                <w:szCs w:val="24"/>
              </w:rPr>
            </w:pPr>
            <w:r w:rsidRPr="008A0D26">
              <w:rPr>
                <w:sz w:val="24"/>
                <w:szCs w:val="24"/>
              </w:rPr>
              <w:t>Трагизм любовной лирики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01,ПРб 02,ПРб 04,ПРб 05,ПРб 07</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04, ОК 05, ОК 06, ОК 08</w:t>
            </w:r>
          </w:p>
        </w:tc>
      </w:tr>
      <w:tr w:rsidR="008A0D26" w:rsidRPr="008A0D26" w:rsidTr="00BF2C7B">
        <w:trPr>
          <w:trHeight w:val="738"/>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№2</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04,ПРб 05,ПРб 07</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9</w:t>
            </w:r>
          </w:p>
          <w:p w:rsidR="008A0D26" w:rsidRPr="008A0D26" w:rsidRDefault="008A0D26" w:rsidP="008A0D26"/>
          <w:p w:rsidR="008A0D26" w:rsidRPr="008A0D26" w:rsidRDefault="008A0D26" w:rsidP="008A0D26">
            <w:r w:rsidRPr="008A0D26">
              <w:t>10</w:t>
            </w:r>
          </w:p>
        </w:tc>
        <w:tc>
          <w:tcPr>
            <w:tcW w:w="6106" w:type="dxa"/>
          </w:tcPr>
          <w:p w:rsidR="008A0D26" w:rsidRPr="008A0D26" w:rsidRDefault="008A0D26" w:rsidP="008A0D26">
            <w:pPr>
              <w:widowControl/>
              <w:adjustRightInd w:val="0"/>
              <w:rPr>
                <w:sz w:val="24"/>
                <w:szCs w:val="24"/>
              </w:rPr>
            </w:pPr>
            <w:r w:rsidRPr="008A0D26">
              <w:rPr>
                <w:sz w:val="24"/>
                <w:szCs w:val="24"/>
              </w:rPr>
              <w:t xml:space="preserve">Н. В. Гоголь. Личность писателя, жизненный и творческий путь. </w:t>
            </w:r>
          </w:p>
          <w:p w:rsidR="008A0D26" w:rsidRPr="008A0D26" w:rsidRDefault="008A0D26" w:rsidP="008A0D26">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 08</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w:t>
            </w:r>
          </w:p>
        </w:tc>
      </w:tr>
      <w:tr w:rsidR="008A0D26" w:rsidRPr="008A0D26" w:rsidTr="008A0D26">
        <w:trPr>
          <w:trHeight w:val="79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«Петербург в жизни и творчестве Н. В. Гоголя», «Н. В. Гоголь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bottom w:val="single" w:sz="4" w:space="0" w:color="auto"/>
            </w:tcBorders>
          </w:tcPr>
          <w:p w:rsidR="008A0D26" w:rsidRPr="008A0D26" w:rsidRDefault="008A0D26" w:rsidP="008A0D26">
            <w:pPr>
              <w:ind w:left="72"/>
              <w:rPr>
                <w:sz w:val="24"/>
                <w:szCs w:val="24"/>
              </w:rPr>
            </w:pPr>
          </w:p>
        </w:tc>
        <w:tc>
          <w:tcPr>
            <w:tcW w:w="6106" w:type="dxa"/>
            <w:tcBorders>
              <w:bottom w:val="single" w:sz="4" w:space="0" w:color="auto"/>
            </w:tcBorders>
          </w:tcPr>
          <w:p w:rsidR="008A0D26" w:rsidRPr="008A0D26" w:rsidRDefault="008A0D26" w:rsidP="008A0D26">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8A0D26" w:rsidRPr="008A0D26" w:rsidRDefault="008A0D26" w:rsidP="008A0D26">
            <w:pPr>
              <w:jc w:val="center"/>
              <w:rPr>
                <w:b/>
                <w:i/>
                <w:sz w:val="24"/>
                <w:szCs w:val="24"/>
              </w:rPr>
            </w:pPr>
            <w:r w:rsidRPr="008A0D26">
              <w:rPr>
                <w:b/>
                <w:i/>
                <w:sz w:val="24"/>
                <w:szCs w:val="24"/>
              </w:rPr>
              <w:t>2</w:t>
            </w:r>
          </w:p>
        </w:tc>
        <w:tc>
          <w:tcPr>
            <w:tcW w:w="4388" w:type="dxa"/>
            <w:tcBorders>
              <w:bottom w:val="single" w:sz="4" w:space="0" w:color="auto"/>
            </w:tcBorders>
          </w:tcPr>
          <w:p w:rsidR="008A0D26" w:rsidRPr="008A0D26" w:rsidRDefault="008A0D26" w:rsidP="008A0D26">
            <w:pPr>
              <w:rPr>
                <w:sz w:val="24"/>
                <w:szCs w:val="24"/>
              </w:rPr>
            </w:pPr>
          </w:p>
        </w:tc>
      </w:tr>
      <w:tr w:rsidR="008A0D26" w:rsidRPr="008A0D26" w:rsidTr="008A0D26">
        <w:trPr>
          <w:trHeight w:val="1119"/>
        </w:trPr>
        <w:tc>
          <w:tcPr>
            <w:tcW w:w="2540" w:type="dxa"/>
            <w:vMerge w:val="restart"/>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b/>
                <w:sz w:val="24"/>
                <w:szCs w:val="24"/>
                <w:lang w:eastAsia="ru-RU"/>
              </w:rPr>
            </w:pPr>
            <w:r w:rsidRPr="008A0D26">
              <w:rPr>
                <w:rFonts w:eastAsiaTheme="minorHAnsi"/>
                <w:b/>
                <w:sz w:val="24"/>
                <w:szCs w:val="24"/>
              </w:rPr>
              <w:lastRenderedPageBreak/>
              <w:t xml:space="preserve">Раздел 2. </w:t>
            </w:r>
            <w:r w:rsidRPr="008A0D26">
              <w:rPr>
                <w:b/>
                <w:sz w:val="24"/>
                <w:szCs w:val="24"/>
                <w:lang w:eastAsia="ru-RU"/>
              </w:rPr>
              <w:t>Особенности развития русской литературы во второй половине XIX века</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11-12</w:t>
            </w:r>
          </w:p>
        </w:tc>
        <w:tc>
          <w:tcPr>
            <w:tcW w:w="6106" w:type="dxa"/>
            <w:tcBorders>
              <w:left w:val="single" w:sz="4" w:space="0" w:color="auto"/>
            </w:tcBorders>
          </w:tcPr>
          <w:p w:rsidR="008A0D26" w:rsidRPr="008A0D26" w:rsidRDefault="008A0D26" w:rsidP="008A0D26">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8A0D26" w:rsidRPr="001C6D3A" w:rsidRDefault="001C6D3A" w:rsidP="00DF2DD9">
            <w:pPr>
              <w:widowControl/>
              <w:tabs>
                <w:tab w:val="left" w:pos="3945"/>
              </w:tabs>
              <w:autoSpaceDE/>
              <w:autoSpaceDN/>
              <w:rPr>
                <w:rFonts w:eastAsiaTheme="minorHAnsi"/>
                <w:i/>
                <w:sz w:val="24"/>
                <w:szCs w:val="24"/>
              </w:rPr>
            </w:pPr>
            <w:r w:rsidRPr="001C6D3A">
              <w:rPr>
                <w:rFonts w:eastAsiaTheme="minorHAnsi"/>
                <w:i/>
                <w:sz w:val="24"/>
                <w:szCs w:val="24"/>
              </w:rPr>
              <w:t xml:space="preserve">Изучение </w:t>
            </w:r>
            <w:r w:rsidR="00874D8E" w:rsidRPr="001C6D3A">
              <w:rPr>
                <w:rFonts w:eastAsiaTheme="minorHAnsi"/>
                <w:i/>
                <w:sz w:val="24"/>
                <w:szCs w:val="24"/>
              </w:rPr>
              <w:t>рус</w:t>
            </w:r>
            <w:r w:rsidR="00512BD2" w:rsidRPr="001C6D3A">
              <w:rPr>
                <w:rFonts w:eastAsiaTheme="minorHAnsi"/>
                <w:i/>
                <w:sz w:val="24"/>
                <w:szCs w:val="24"/>
              </w:rPr>
              <w:t>с</w:t>
            </w:r>
            <w:r w:rsidR="00874D8E" w:rsidRPr="001C6D3A">
              <w:rPr>
                <w:rFonts w:eastAsiaTheme="minorHAnsi"/>
                <w:i/>
                <w:sz w:val="24"/>
                <w:szCs w:val="24"/>
              </w:rPr>
              <w:t>кой</w:t>
            </w:r>
            <w:r w:rsidR="00DF2DD9" w:rsidRPr="001C6D3A">
              <w:rPr>
                <w:rFonts w:eastAsiaTheme="minorHAnsi"/>
                <w:i/>
                <w:sz w:val="24"/>
                <w:szCs w:val="24"/>
              </w:rPr>
              <w:t xml:space="preserve"> литературы</w:t>
            </w:r>
            <w:r w:rsidR="00512BD2" w:rsidRPr="001C6D3A">
              <w:rPr>
                <w:b/>
                <w:bCs/>
                <w:i/>
                <w:sz w:val="24"/>
                <w:szCs w:val="24"/>
                <w:lang w:eastAsia="ru-RU"/>
              </w:rPr>
              <w:t xml:space="preserve"> </w:t>
            </w:r>
            <w:r w:rsidR="00512BD2" w:rsidRPr="001C6D3A">
              <w:rPr>
                <w:bCs/>
                <w:i/>
                <w:sz w:val="24"/>
                <w:szCs w:val="24"/>
                <w:lang w:eastAsia="ru-RU"/>
              </w:rPr>
              <w:t>первой половины XIX века</w:t>
            </w:r>
            <w:r w:rsidRPr="001C6D3A">
              <w:rPr>
                <w:bCs/>
                <w:i/>
                <w:sz w:val="24"/>
                <w:szCs w:val="24"/>
                <w:lang w:eastAsia="ru-RU"/>
              </w:rPr>
              <w:t xml:space="preserve"> </w:t>
            </w:r>
            <w:r w:rsidR="00DF2DD9" w:rsidRPr="001C6D3A">
              <w:rPr>
                <w:rFonts w:eastAsiaTheme="minorHAnsi"/>
                <w:i/>
                <w:sz w:val="24"/>
                <w:szCs w:val="24"/>
              </w:rPr>
              <w:t xml:space="preserve"> при освоении сп</w:t>
            </w:r>
            <w:r w:rsidR="00DD111A">
              <w:rPr>
                <w:rFonts w:eastAsiaTheme="minorHAnsi"/>
                <w:i/>
                <w:sz w:val="24"/>
                <w:szCs w:val="24"/>
              </w:rPr>
              <w:t>ециальности</w:t>
            </w:r>
            <w:r w:rsidR="00DF2DD9" w:rsidRPr="001C6D3A">
              <w:rPr>
                <w:rFonts w:eastAsiaTheme="minorHAnsi"/>
                <w:i/>
                <w:sz w:val="24"/>
                <w:szCs w:val="24"/>
              </w:rPr>
              <w:t xml:space="preserve"> </w:t>
            </w:r>
          </w:p>
        </w:tc>
        <w:tc>
          <w:tcPr>
            <w:tcW w:w="982" w:type="dxa"/>
            <w:tcBorders>
              <w:top w:val="nil"/>
            </w:tcBorders>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09</w:t>
            </w:r>
          </w:p>
        </w:tc>
      </w:tr>
      <w:tr w:rsidR="008A0D26" w:rsidRPr="008A0D26" w:rsidTr="008A0D26">
        <w:trPr>
          <w:trHeight w:val="4113"/>
        </w:trPr>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13</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6106" w:type="dxa"/>
            <w:tcBorders>
              <w:left w:val="single" w:sz="4" w:space="0" w:color="auto"/>
            </w:tcBorders>
          </w:tcPr>
          <w:p w:rsidR="008A0D26" w:rsidRPr="008A0D26" w:rsidRDefault="008A0D26" w:rsidP="008A0D26">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8A0D26" w:rsidRPr="008A0D26" w:rsidTr="008A0D26">
        <w:trPr>
          <w:trHeight w:val="1515"/>
        </w:trPr>
        <w:tc>
          <w:tcPr>
            <w:tcW w:w="2540" w:type="dxa"/>
            <w:vMerge/>
          </w:tcPr>
          <w:p w:rsidR="008A0D26" w:rsidRPr="008A0D26" w:rsidRDefault="008A0D26" w:rsidP="008A0D26">
            <w:pPr>
              <w:widowControl/>
              <w:autoSpaceDE/>
              <w:autoSpaceDN/>
              <w:rPr>
                <w:rFonts w:eastAsiaTheme="minorHAnsi"/>
                <w:sz w:val="24"/>
                <w:szCs w:val="24"/>
              </w:rPr>
            </w:pPr>
          </w:p>
        </w:tc>
        <w:tc>
          <w:tcPr>
            <w:tcW w:w="7216" w:type="dxa"/>
            <w:gridSpan w:val="3"/>
            <w:tcBorders>
              <w:bottom w:val="single" w:sz="4" w:space="0" w:color="auto"/>
            </w:tcBorders>
          </w:tcPr>
          <w:p w:rsidR="008A0D26" w:rsidRPr="008A0D26" w:rsidRDefault="008A0D26" w:rsidP="008A0D26">
            <w:pPr>
              <w:widowControl/>
              <w:adjustRightInd w:val="0"/>
              <w:rPr>
                <w:b/>
                <w:sz w:val="24"/>
                <w:szCs w:val="24"/>
              </w:rPr>
            </w:pPr>
          </w:p>
          <w:p w:rsidR="008A0D26" w:rsidRPr="008A0D26" w:rsidRDefault="008A0D26" w:rsidP="008A0D26">
            <w:pPr>
              <w:widowControl/>
              <w:adjustRightInd w:val="0"/>
              <w:rPr>
                <w:bCs/>
                <w:sz w:val="24"/>
                <w:szCs w:val="24"/>
                <w:lang w:eastAsia="ru-RU"/>
              </w:rPr>
            </w:pPr>
            <w:r w:rsidRPr="008A0D26">
              <w:rPr>
                <w:b/>
                <w:sz w:val="24"/>
                <w:szCs w:val="24"/>
              </w:rPr>
              <w:t>Самостоятельная  работа</w:t>
            </w:r>
            <w:r w:rsidRPr="008A0D26">
              <w:rPr>
                <w:bCs/>
                <w:sz w:val="24"/>
                <w:szCs w:val="24"/>
                <w:lang w:eastAsia="ru-RU"/>
              </w:rPr>
              <w:t xml:space="preserve"> </w:t>
            </w:r>
          </w:p>
          <w:p w:rsidR="008A0D26" w:rsidRPr="008A0D26" w:rsidRDefault="008A0D26" w:rsidP="008A0D26">
            <w:pPr>
              <w:widowControl/>
              <w:tabs>
                <w:tab w:val="left" w:pos="3945"/>
              </w:tabs>
              <w:autoSpaceDE/>
              <w:autoSpaceDN/>
              <w:rPr>
                <w:rFonts w:asciiTheme="minorHAnsi" w:eastAsiaTheme="minorHAnsi" w:hAnsiTheme="minorHAnsi" w:cstheme="minorBidi"/>
                <w:sz w:val="24"/>
                <w:szCs w:val="24"/>
                <w:lang w:eastAsia="ru-RU"/>
              </w:rPr>
            </w:pPr>
            <w:r w:rsidRPr="008A0D26">
              <w:rPr>
                <w:bCs/>
                <w:sz w:val="24"/>
                <w:szCs w:val="24"/>
                <w:lang w:eastAsia="ru-RU"/>
              </w:rPr>
              <w:t xml:space="preserve">Подготовка </w:t>
            </w:r>
            <w:r w:rsidRPr="008A0D26">
              <w:rPr>
                <w:iCs/>
                <w:sz w:val="24"/>
                <w:szCs w:val="24"/>
                <w:lang w:eastAsia="ru-RU"/>
              </w:rPr>
              <w:t xml:space="preserve">докладов </w:t>
            </w:r>
            <w:r w:rsidRPr="008A0D26">
              <w:rPr>
                <w:sz w:val="24"/>
                <w:szCs w:val="24"/>
                <w:lang w:eastAsia="ru-RU"/>
              </w:rPr>
              <w:t>«</w:t>
            </w:r>
            <w:r w:rsidRPr="008A0D26">
              <w:rPr>
                <w:iCs/>
                <w:sz w:val="24"/>
                <w:szCs w:val="24"/>
                <w:lang w:eastAsia="ru-RU"/>
              </w:rPr>
              <w:t>Что делать?</w:t>
            </w:r>
            <w:r w:rsidRPr="008A0D26">
              <w:rPr>
                <w:sz w:val="24"/>
                <w:szCs w:val="24"/>
                <w:lang w:eastAsia="ru-RU"/>
              </w:rPr>
              <w:t xml:space="preserve">» </w:t>
            </w:r>
            <w:r w:rsidRPr="008A0D26">
              <w:rPr>
                <w:iCs/>
                <w:sz w:val="24"/>
                <w:szCs w:val="24"/>
                <w:lang w:eastAsia="ru-RU"/>
              </w:rPr>
              <w:t>— главный вопрос эпохи 1850—1860-х годов</w:t>
            </w:r>
            <w:r w:rsidRPr="008A0D26">
              <w:rPr>
                <w:sz w:val="24"/>
                <w:szCs w:val="24"/>
                <w:lang w:eastAsia="ru-RU"/>
              </w:rPr>
              <w:t>»; «</w:t>
            </w:r>
            <w:r w:rsidRPr="008A0D26">
              <w:rPr>
                <w:iCs/>
                <w:sz w:val="24"/>
                <w:szCs w:val="24"/>
                <w:lang w:eastAsia="ru-RU"/>
              </w:rPr>
              <w:t>Духовные искания русской культуры второй половины XIX века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jc w:val="center"/>
            </w:pPr>
          </w:p>
        </w:tc>
        <w:tc>
          <w:tcPr>
            <w:tcW w:w="4396"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r>
      <w:tr w:rsidR="008A0D26" w:rsidRPr="008A0D26" w:rsidTr="008A0D26">
        <w:trPr>
          <w:trHeight w:val="317"/>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jc w:val="center"/>
            </w:pPr>
          </w:p>
          <w:p w:rsidR="008A0D26" w:rsidRPr="008A0D26" w:rsidRDefault="008A0D26" w:rsidP="008A0D26">
            <w:pPr>
              <w:jc w:val="center"/>
            </w:pPr>
            <w:r w:rsidRPr="008A0D26">
              <w:t>2</w:t>
            </w:r>
          </w:p>
          <w:p w:rsidR="008A0D26" w:rsidRPr="008A0D26" w:rsidRDefault="008A0D26" w:rsidP="008A0D26">
            <w:pPr>
              <w:jc w:val="center"/>
              <w:rPr>
                <w:sz w:val="24"/>
                <w:szCs w:val="24"/>
              </w:rPr>
            </w:pPr>
          </w:p>
        </w:tc>
        <w:tc>
          <w:tcPr>
            <w:tcW w:w="4396" w:type="dxa"/>
            <w:gridSpan w:val="2"/>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8A0D26" w:rsidRPr="008A0D26" w:rsidTr="008A0D26">
        <w:trPr>
          <w:trHeight w:val="3032"/>
        </w:trPr>
        <w:tc>
          <w:tcPr>
            <w:tcW w:w="2540" w:type="dxa"/>
            <w:vMerge/>
            <w:tcBorders>
              <w:bottom w:val="single" w:sz="4" w:space="0" w:color="auto"/>
            </w:tcBorders>
          </w:tcPr>
          <w:p w:rsidR="008A0D26" w:rsidRPr="008A0D26" w:rsidRDefault="008A0D26" w:rsidP="008A0D26">
            <w:pPr>
              <w:widowControl/>
              <w:autoSpaceDE/>
              <w:autoSpaceDN/>
              <w:rPr>
                <w:rFonts w:eastAsiaTheme="minorHAnsi"/>
                <w:sz w:val="24"/>
                <w:szCs w:val="24"/>
              </w:rPr>
            </w:pPr>
          </w:p>
        </w:tc>
        <w:tc>
          <w:tcPr>
            <w:tcW w:w="1110" w:type="dxa"/>
            <w:gridSpan w:val="2"/>
            <w:tcBorders>
              <w:top w:val="nil"/>
              <w:bottom w:val="single" w:sz="4" w:space="0" w:color="auto"/>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15</w:t>
            </w:r>
          </w:p>
          <w:p w:rsidR="008A0D26" w:rsidRPr="008A0D26" w:rsidRDefault="008A0D26" w:rsidP="008A0D26">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А.Н. Островский</w:t>
            </w:r>
            <w:proofErr w:type="gramStart"/>
            <w:r w:rsidRPr="008A0D26">
              <w:rPr>
                <w:rFonts w:eastAsiaTheme="minorHAnsi"/>
                <w:sz w:val="24"/>
                <w:szCs w:val="24"/>
              </w:rPr>
              <w:t xml:space="preserve"> .</w:t>
            </w:r>
            <w:proofErr w:type="gramEnd"/>
            <w:r w:rsidRPr="008A0D26">
              <w:rPr>
                <w:rFonts w:eastAsiaTheme="minorHAnsi"/>
                <w:sz w:val="24"/>
                <w:szCs w:val="24"/>
              </w:rPr>
              <w:t>Жизненный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vMerge/>
            <w:tcBorders>
              <w:bottom w:val="single" w:sz="4" w:space="0" w:color="auto"/>
            </w:tcBorders>
          </w:tcPr>
          <w:p w:rsidR="008A0D26" w:rsidRPr="008A0D26" w:rsidRDefault="008A0D26" w:rsidP="008A0D26">
            <w:pPr>
              <w:jc w:val="center"/>
              <w:rPr>
                <w:sz w:val="24"/>
                <w:szCs w:val="24"/>
              </w:rPr>
            </w:pPr>
          </w:p>
        </w:tc>
        <w:tc>
          <w:tcPr>
            <w:tcW w:w="4396" w:type="dxa"/>
            <w:gridSpan w:val="2"/>
            <w:vMerge/>
            <w:tcBorders>
              <w:bottom w:val="single" w:sz="4" w:space="0" w:color="auto"/>
            </w:tcBorders>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16</w:t>
            </w:r>
          </w:p>
          <w:p w:rsidR="008A0D26" w:rsidRPr="008A0D26" w:rsidRDefault="008A0D26" w:rsidP="008A0D26">
            <w:pPr>
              <w:widowControl/>
              <w:autoSpaceDE/>
              <w:autoSpaceDN/>
              <w:jc w:val="center"/>
              <w:rPr>
                <w:rFonts w:eastAsiaTheme="minorHAnsi"/>
                <w:sz w:val="24"/>
                <w:szCs w:val="24"/>
              </w:rPr>
            </w:pP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 xml:space="preserve">Практическое занятие №3  </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r w:rsidRPr="008A0D26">
              <w:rPr>
                <w:bCs/>
                <w:sz w:val="24"/>
                <w:szCs w:val="24"/>
                <w:lang w:eastAsia="ru-RU"/>
              </w:rPr>
              <w:t>Жертвы «тёмного царства». Образ Катерины.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lastRenderedPageBreak/>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w:t>
            </w:r>
            <w:proofErr w:type="spellStart"/>
            <w:r w:rsidRPr="008A0D26">
              <w:rPr>
                <w:sz w:val="24"/>
                <w:szCs w:val="24"/>
              </w:rPr>
              <w:t>02,ПРб</w:t>
            </w:r>
            <w:proofErr w:type="spellEnd"/>
            <w:r w:rsidRPr="008A0D26">
              <w:rPr>
                <w:sz w:val="24"/>
                <w:szCs w:val="24"/>
              </w:rPr>
              <w:t xml:space="preserve"> 04,ПРб 05,ПРб10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04,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«Значение творчества А. Н. Островского в истории русского театра»; «</w:t>
            </w:r>
            <w:r w:rsidRPr="008A0D26">
              <w:rPr>
                <w:iCs/>
                <w:sz w:val="24"/>
                <w:szCs w:val="24"/>
                <w:lang w:eastAsia="ru-RU"/>
              </w:rPr>
              <w:t>Мир Островского на сцене и на экране</w:t>
            </w:r>
            <w:r w:rsidRPr="008A0D26">
              <w:rPr>
                <w:sz w:val="24"/>
                <w:szCs w:val="24"/>
                <w:lang w:eastAsia="ru-RU"/>
              </w:rPr>
              <w:t>»; «</w:t>
            </w:r>
            <w:r w:rsidRPr="008A0D26">
              <w:rPr>
                <w:iCs/>
                <w:sz w:val="24"/>
                <w:szCs w:val="24"/>
                <w:lang w:eastAsia="ru-RU"/>
              </w:rPr>
              <w:t>Мир купечества у Гоголя и Островского». Подготовка сообщений:</w:t>
            </w:r>
          </w:p>
          <w:p w:rsidR="008A0D26" w:rsidRPr="008A0D26" w:rsidRDefault="008A0D26" w:rsidP="008A0D26">
            <w:pPr>
              <w:widowControl/>
              <w:adjustRightInd w:val="0"/>
              <w:rPr>
                <w:iCs/>
                <w:sz w:val="24"/>
                <w:szCs w:val="24"/>
                <w:lang w:eastAsia="ru-RU"/>
              </w:rPr>
            </w:pPr>
            <w:r w:rsidRPr="008A0D26">
              <w:rPr>
                <w:iCs/>
                <w:sz w:val="24"/>
                <w:szCs w:val="24"/>
                <w:lang w:eastAsia="ru-RU"/>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rsidR="008A0D26" w:rsidRPr="008A0D26" w:rsidRDefault="008A0D26" w:rsidP="008A0D26">
            <w:pPr>
              <w:widowControl/>
              <w:autoSpaceDE/>
              <w:autoSpaceDN/>
              <w:rPr>
                <w:rFonts w:eastAsiaTheme="minorHAnsi"/>
                <w:sz w:val="24"/>
                <w:szCs w:val="24"/>
              </w:rPr>
            </w:pPr>
            <w:r w:rsidRPr="008A0D26">
              <w:rPr>
                <w:iCs/>
                <w:sz w:val="24"/>
                <w:szCs w:val="24"/>
                <w:lang w:eastAsia="ru-RU"/>
              </w:rPr>
              <w:t xml:space="preserve"> (по выбору студентов).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Default="008A0D26"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Pr="008A0D26" w:rsidRDefault="00874D8E"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17</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18</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0,ПРб 03,ПРб 04,ПРб 06,ПРб10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05, ОК 07, ОК 08, ОК09</w:t>
            </w: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19</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№4</w:t>
            </w:r>
          </w:p>
          <w:p w:rsidR="008A0D26" w:rsidRPr="008A0D26" w:rsidRDefault="008A0D26" w:rsidP="008A0D26">
            <w:pPr>
              <w:widowControl/>
              <w:autoSpaceDE/>
              <w:autoSpaceDN/>
              <w:rPr>
                <w:rFonts w:eastAsiaTheme="minorHAnsi"/>
                <w:b/>
                <w:sz w:val="24"/>
                <w:szCs w:val="24"/>
              </w:rPr>
            </w:pPr>
            <w:proofErr w:type="spellStart"/>
            <w:r w:rsidRPr="008A0D26">
              <w:rPr>
                <w:sz w:val="24"/>
                <w:szCs w:val="24"/>
                <w:lang w:eastAsia="ru-RU"/>
              </w:rPr>
              <w:t>Штольц</w:t>
            </w:r>
            <w:proofErr w:type="spellEnd"/>
            <w:r w:rsidRPr="008A0D26">
              <w:rPr>
                <w:sz w:val="24"/>
                <w:szCs w:val="24"/>
                <w:lang w:eastAsia="ru-RU"/>
              </w:rPr>
              <w:t xml:space="preserve"> и Обломов.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03,ПРб 04,ПРб 06,ПРб10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05, ОК 07, ОК 08, ОК09</w:t>
            </w:r>
          </w:p>
        </w:tc>
      </w:tr>
      <w:tr w:rsidR="008A0D26" w:rsidRPr="008A0D26" w:rsidTr="008A0D26">
        <w:trPr>
          <w:trHeight w:val="138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w:t>
            </w:r>
            <w:r w:rsidRPr="008A0D26">
              <w:rPr>
                <w:color w:val="000000"/>
                <w:sz w:val="24"/>
                <w:szCs w:val="24"/>
                <w:lang w:eastAsia="ru-RU"/>
              </w:rPr>
              <w:t>: «</w:t>
            </w:r>
            <w:r w:rsidRPr="008A0D26">
              <w:rPr>
                <w:i/>
                <w:iCs/>
                <w:color w:val="000000"/>
                <w:sz w:val="24"/>
                <w:szCs w:val="24"/>
                <w:lang w:eastAsia="ru-RU"/>
              </w:rPr>
              <w:t>Захар — второй Обломов</w:t>
            </w:r>
            <w:r w:rsidRPr="008A0D26">
              <w:rPr>
                <w:color w:val="000000"/>
                <w:sz w:val="24"/>
                <w:szCs w:val="24"/>
                <w:lang w:eastAsia="ru-RU"/>
              </w:rPr>
              <w:t>», «Женские образы в романах Гончарова», «В чем трагедия Обломова?», «</w:t>
            </w:r>
            <w:proofErr w:type="spellStart"/>
            <w:r w:rsidRPr="008A0D26">
              <w:rPr>
                <w:color w:val="000000"/>
                <w:sz w:val="24"/>
                <w:szCs w:val="24"/>
                <w:lang w:eastAsia="ru-RU"/>
              </w:rPr>
              <w:t>Чтотакое</w:t>
            </w:r>
            <w:proofErr w:type="spellEnd"/>
            <w:r w:rsidRPr="008A0D26">
              <w:rPr>
                <w:color w:val="000000"/>
                <w:sz w:val="24"/>
                <w:szCs w:val="24"/>
                <w:lang w:eastAsia="ru-RU"/>
              </w:rPr>
              <w:t xml:space="preserve"> “</w:t>
            </w:r>
            <w:proofErr w:type="gramStart"/>
            <w:r w:rsidRPr="008A0D26">
              <w:rPr>
                <w:color w:val="000000"/>
                <w:sz w:val="24"/>
                <w:szCs w:val="24"/>
                <w:lang w:eastAsia="ru-RU"/>
              </w:rPr>
              <w:t>обломовщина</w:t>
            </w:r>
            <w:proofErr w:type="gramEnd"/>
            <w:r w:rsidRPr="008A0D26">
              <w:rPr>
                <w:color w:val="000000"/>
                <w:sz w:val="24"/>
                <w:szCs w:val="24"/>
                <w:lang w:eastAsia="ru-RU"/>
              </w:rPr>
              <w:t>”?», «</w:t>
            </w:r>
            <w:r w:rsidRPr="008A0D26">
              <w:rPr>
                <w:i/>
                <w:iCs/>
                <w:color w:val="000000"/>
                <w:sz w:val="24"/>
                <w:szCs w:val="24"/>
                <w:lang w:eastAsia="ru-RU"/>
              </w:rPr>
              <w:t xml:space="preserve">Художественная деталь в романе </w:t>
            </w:r>
            <w:r w:rsidRPr="008A0D26">
              <w:rPr>
                <w:color w:val="000000"/>
                <w:sz w:val="24"/>
                <w:szCs w:val="24"/>
                <w:lang w:eastAsia="ru-RU"/>
              </w:rPr>
              <w:t>“</w:t>
            </w:r>
            <w:r w:rsidRPr="008A0D26">
              <w:rPr>
                <w:i/>
                <w:iCs/>
                <w:color w:val="000000"/>
                <w:sz w:val="24"/>
                <w:szCs w:val="24"/>
                <w:lang w:eastAsia="ru-RU"/>
              </w:rPr>
              <w:t>Обломов</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21</w:t>
            </w:r>
          </w:p>
        </w:tc>
        <w:tc>
          <w:tcPr>
            <w:tcW w:w="6106" w:type="dxa"/>
          </w:tcPr>
          <w:p w:rsidR="008A0D26" w:rsidRPr="008A0D26" w:rsidRDefault="008A0D26" w:rsidP="008A0D26">
            <w:pPr>
              <w:widowControl/>
              <w:adjustRightInd w:val="0"/>
              <w:rPr>
                <w:color w:val="000000"/>
                <w:sz w:val="24"/>
                <w:szCs w:val="24"/>
                <w:lang w:eastAsia="ru-RU"/>
              </w:rPr>
            </w:pPr>
            <w:r w:rsidRPr="008A0D26">
              <w:rPr>
                <w:iCs/>
                <w:color w:val="000000"/>
                <w:sz w:val="24"/>
                <w:szCs w:val="24"/>
                <w:lang w:eastAsia="ru-RU"/>
              </w:rPr>
              <w:lastRenderedPageBreak/>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 xml:space="preserve">Тургенев-романист. Типизация общественных явлений в </w:t>
            </w:r>
            <w:r w:rsidRPr="008A0D26">
              <w:rPr>
                <w:color w:val="000000"/>
                <w:sz w:val="24"/>
                <w:szCs w:val="24"/>
                <w:lang w:eastAsia="ru-RU"/>
              </w:rPr>
              <w:lastRenderedPageBreak/>
              <w:t>романах И. С. Тургенева. Своеобразие художественной манеры писателя.</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8A0D26" w:rsidRPr="008A0D26" w:rsidRDefault="008A0D26" w:rsidP="008A0D26">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Писарев, Н. Страхов, М. Антонович).</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lastRenderedPageBreak/>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w:t>
            </w:r>
            <w:r w:rsidRPr="008A0D26">
              <w:rPr>
                <w:sz w:val="24"/>
                <w:szCs w:val="24"/>
              </w:rPr>
              <w:lastRenderedPageBreak/>
              <w:t>ОК09</w:t>
            </w:r>
          </w:p>
          <w:p w:rsidR="008A0D26" w:rsidRPr="008A0D26" w:rsidRDefault="008A0D26" w:rsidP="008A0D26">
            <w:pPr>
              <w:rPr>
                <w:sz w:val="24"/>
                <w:szCs w:val="24"/>
              </w:rPr>
            </w:pPr>
          </w:p>
          <w:p w:rsidR="008A0D26" w:rsidRPr="008A0D26" w:rsidRDefault="008A0D26" w:rsidP="008A0D26">
            <w:pPr>
              <w:rPr>
                <w:sz w:val="24"/>
                <w:szCs w:val="24"/>
              </w:rPr>
            </w:pPr>
          </w:p>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iCs/>
                <w:sz w:val="24"/>
                <w:szCs w:val="24"/>
                <w:lang w:eastAsia="ru-RU"/>
              </w:rPr>
              <w:t>Подготовка докладов</w:t>
            </w:r>
            <w:r w:rsidRPr="008A0D26">
              <w:rPr>
                <w:iCs/>
                <w:color w:val="000000"/>
                <w:sz w:val="24"/>
                <w:szCs w:val="24"/>
                <w:lang w:eastAsia="ru-RU"/>
              </w:rPr>
              <w:t>: «Нигилизм и нигилисты в жизни и литературе (Д. И. Писарев, М. А. Антонович, И. С. Тургенев)».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DF2DD9" w:rsidRDefault="00DF2DD9" w:rsidP="008A0D26">
            <w:pPr>
              <w:widowControl/>
              <w:autoSpaceDE/>
              <w:autoSpaceDN/>
              <w:rPr>
                <w:rFonts w:eastAsiaTheme="minorHAnsi"/>
                <w:sz w:val="24"/>
                <w:szCs w:val="24"/>
              </w:rPr>
            </w:pPr>
          </w:p>
          <w:p w:rsidR="00DF2DD9" w:rsidRDefault="00DF2DD9"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Практическое занятие № 5</w:t>
            </w:r>
          </w:p>
          <w:p w:rsidR="008A0D26" w:rsidRPr="008A0D26" w:rsidRDefault="008A0D26" w:rsidP="008A0D26">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«Общество будущего в романе Н. Г. Чернышевского “Что делать?»</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23</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8A0D26" w:rsidRPr="008A0D26" w:rsidRDefault="008A0D26" w:rsidP="008A0D26">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03,ПРб 05,ПРб 06,ПРб09,ПРб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 xml:space="preserve">Подготовка доклада: «М.Е. Салтыков </w:t>
            </w:r>
            <w:proofErr w:type="gramStart"/>
            <w:r w:rsidRPr="008A0D26">
              <w:rPr>
                <w:sz w:val="24"/>
                <w:szCs w:val="24"/>
                <w:lang w:eastAsia="ru-RU"/>
              </w:rPr>
              <w:t>–Щ</w:t>
            </w:r>
            <w:proofErr w:type="gramEnd"/>
            <w:r w:rsidRPr="008A0D26">
              <w:rPr>
                <w:sz w:val="24"/>
                <w:szCs w:val="24"/>
                <w:lang w:eastAsia="ru-RU"/>
              </w:rPr>
              <w:t>едрин в воспоминаниях современников», Элементы антиутопии в «Истории одного города».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iCs/>
                <w:sz w:val="24"/>
                <w:szCs w:val="24"/>
              </w:rPr>
            </w:pPr>
            <w:r w:rsidRPr="008A0D26">
              <w:rPr>
                <w:iCs/>
                <w:sz w:val="24"/>
                <w:szCs w:val="24"/>
              </w:rPr>
              <w:t>Подготовка доклада</w:t>
            </w:r>
            <w:r w:rsidRPr="008A0D26">
              <w:rPr>
                <w:sz w:val="24"/>
                <w:szCs w:val="24"/>
              </w:rPr>
              <w:t>: «</w:t>
            </w:r>
            <w:r w:rsidRPr="008A0D26">
              <w:rPr>
                <w:iCs/>
                <w:sz w:val="24"/>
                <w:szCs w:val="24"/>
              </w:rPr>
              <w:t>Праведники в творчестве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 (</w:t>
            </w:r>
            <w:r w:rsidRPr="008A0D26">
              <w:rPr>
                <w:iCs/>
                <w:sz w:val="24"/>
                <w:szCs w:val="24"/>
              </w:rPr>
              <w:t>на примере одного-двух произведений</w:t>
            </w:r>
            <w:r w:rsidRPr="008A0D26">
              <w:rPr>
                <w:sz w:val="24"/>
                <w:szCs w:val="24"/>
              </w:rPr>
              <w:t>), «</w:t>
            </w:r>
            <w:r w:rsidRPr="008A0D26">
              <w:rPr>
                <w:iCs/>
                <w:sz w:val="24"/>
                <w:szCs w:val="24"/>
              </w:rPr>
              <w:t>Художественный мир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24</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25</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26</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Ф. М. Достоевский. Жизнь и творчество.</w:t>
            </w:r>
          </w:p>
          <w:p w:rsidR="008A0D26" w:rsidRPr="008A0D26" w:rsidRDefault="008A0D26" w:rsidP="008A0D26">
            <w:pPr>
              <w:widowControl/>
              <w:adjustRightInd w:val="0"/>
              <w:rPr>
                <w:sz w:val="24"/>
                <w:szCs w:val="24"/>
              </w:rPr>
            </w:pPr>
            <w:r w:rsidRPr="008A0D26">
              <w:rPr>
                <w:sz w:val="24"/>
                <w:szCs w:val="24"/>
              </w:rPr>
              <w:t>Роман «</w:t>
            </w:r>
            <w:proofErr w:type="gramStart"/>
            <w:r w:rsidRPr="008A0D26">
              <w:rPr>
                <w:sz w:val="24"/>
                <w:szCs w:val="24"/>
              </w:rPr>
              <w:t>Униженные</w:t>
            </w:r>
            <w:proofErr w:type="gramEnd"/>
            <w:r w:rsidRPr="008A0D26">
              <w:rPr>
                <w:sz w:val="24"/>
                <w:szCs w:val="24"/>
              </w:rPr>
              <w:t xml:space="preserve">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8A0D26" w:rsidRPr="008A0D26" w:rsidRDefault="008A0D26" w:rsidP="008A0D26">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Эволюция идеи «</w:t>
            </w:r>
            <w:proofErr w:type="spellStart"/>
            <w:r w:rsidRPr="008A0D26">
              <w:rPr>
                <w:sz w:val="24"/>
                <w:szCs w:val="24"/>
              </w:rPr>
              <w:t>двойничества</w:t>
            </w:r>
            <w:proofErr w:type="spellEnd"/>
            <w:r w:rsidRPr="008A0D26">
              <w:rPr>
                <w:sz w:val="24"/>
                <w:szCs w:val="24"/>
              </w:rPr>
              <w:t xml:space="preserve">».  «Правда» Раскольникова и «правда» Сони. </w:t>
            </w:r>
          </w:p>
          <w:p w:rsidR="008A0D26" w:rsidRPr="008A0D26" w:rsidRDefault="008A0D26" w:rsidP="008A0D26">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04,ПРб 06,ПРб 06, </w:t>
            </w:r>
            <w:proofErr w:type="spellStart"/>
            <w:r w:rsidRPr="008A0D26">
              <w:rPr>
                <w:rFonts w:eastAsiaTheme="minorHAnsi"/>
                <w:sz w:val="24"/>
                <w:szCs w:val="24"/>
              </w:rPr>
              <w:t>ПРб</w:t>
            </w:r>
            <w:proofErr w:type="spellEnd"/>
            <w:r w:rsidRPr="008A0D26">
              <w:rPr>
                <w:rFonts w:eastAsiaTheme="minorHAnsi"/>
                <w:sz w:val="24"/>
                <w:szCs w:val="24"/>
              </w:rPr>
              <w:t xml:space="preserve"> 09,ПРб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27</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 6</w:t>
            </w:r>
          </w:p>
          <w:p w:rsidR="008A0D26" w:rsidRPr="008A0D26" w:rsidRDefault="008A0D26" w:rsidP="008A0D26">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28</w:t>
            </w:r>
          </w:p>
        </w:tc>
        <w:tc>
          <w:tcPr>
            <w:tcW w:w="6106"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Практическое занятие №7</w:t>
            </w:r>
          </w:p>
          <w:p w:rsidR="008A0D26" w:rsidRPr="008A0D26" w:rsidRDefault="008A0D26" w:rsidP="008A0D26">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b/>
                <w:iCs/>
                <w:sz w:val="24"/>
                <w:szCs w:val="24"/>
                <w:lang w:eastAsia="ru-RU"/>
              </w:rPr>
            </w:pPr>
            <w:r w:rsidRPr="008A0D26">
              <w:rPr>
                <w:iCs/>
                <w:sz w:val="24"/>
                <w:szCs w:val="24"/>
                <w:lang w:eastAsia="ru-RU"/>
              </w:rPr>
              <w:t>Подготовка конспекта, докладов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5</w:t>
            </w:r>
          </w:p>
        </w:tc>
        <w:tc>
          <w:tcPr>
            <w:tcW w:w="4396" w:type="dxa"/>
            <w:gridSpan w:val="2"/>
          </w:tcPr>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32</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 xml:space="preserve">Роман-эпопея «Война и мир». Жанровое своеобразие </w:t>
            </w:r>
            <w:r w:rsidRPr="008A0D26">
              <w:rPr>
                <w:sz w:val="24"/>
                <w:szCs w:val="24"/>
              </w:rPr>
              <w:lastRenderedPageBreak/>
              <w:t>романа. Особенности композиции. Символическое значение понятий «война» и «мир». Светское общество в изображении Толстого.</w:t>
            </w:r>
          </w:p>
          <w:p w:rsidR="008A0D26" w:rsidRPr="008A0D26" w:rsidRDefault="008A0D26" w:rsidP="008A0D26">
            <w:pPr>
              <w:jc w:val="both"/>
              <w:rPr>
                <w:sz w:val="24"/>
                <w:szCs w:val="24"/>
              </w:rPr>
            </w:pPr>
            <w:r w:rsidRPr="008A0D26">
              <w:rPr>
                <w:sz w:val="24"/>
                <w:szCs w:val="24"/>
              </w:rPr>
              <w:t xml:space="preserve">Духовные искания Андрея Болконского, Пьера Безухова, Наташи Ростовой. </w:t>
            </w:r>
          </w:p>
          <w:p w:rsidR="008A0D26" w:rsidRPr="008A0D26" w:rsidRDefault="008A0D26" w:rsidP="008A0D26">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8A0D26" w:rsidRPr="008A0D26" w:rsidRDefault="008A0D26" w:rsidP="008A0D26">
            <w:pPr>
              <w:jc w:val="both"/>
              <w:rPr>
                <w:sz w:val="24"/>
                <w:szCs w:val="24"/>
              </w:rPr>
            </w:pPr>
            <w:r w:rsidRPr="008A0D26">
              <w:rPr>
                <w:sz w:val="24"/>
                <w:szCs w:val="24"/>
              </w:rPr>
              <w:t xml:space="preserve">Кутузов и Наполеон в авторской оценке. </w:t>
            </w:r>
          </w:p>
          <w:p w:rsidR="008A0D26" w:rsidRPr="008A0D26" w:rsidRDefault="008A0D26" w:rsidP="008A0D26">
            <w:pPr>
              <w:jc w:val="both"/>
              <w:rPr>
                <w:b/>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4</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p w:rsidR="00BF2C7B" w:rsidRDefault="00BF2C7B" w:rsidP="008A0D26">
            <w:pPr>
              <w:rPr>
                <w:sz w:val="24"/>
                <w:szCs w:val="24"/>
              </w:rPr>
            </w:pPr>
          </w:p>
          <w:p w:rsidR="00BF2C7B" w:rsidRDefault="00BF2C7B" w:rsidP="008A0D26">
            <w:pPr>
              <w:rPr>
                <w:sz w:val="24"/>
                <w:szCs w:val="24"/>
              </w:rPr>
            </w:pPr>
          </w:p>
          <w:p w:rsidR="00BF2C7B" w:rsidRDefault="00BF2C7B" w:rsidP="008A0D26">
            <w:pPr>
              <w:rPr>
                <w:sz w:val="24"/>
                <w:szCs w:val="24"/>
              </w:rPr>
            </w:pPr>
          </w:p>
          <w:p w:rsidR="00BF2C7B" w:rsidRPr="00BF2C7B" w:rsidRDefault="00BF2C7B" w:rsidP="00BF2C7B">
            <w:pPr>
              <w:rPr>
                <w:sz w:val="24"/>
                <w:szCs w:val="24"/>
              </w:rPr>
            </w:pPr>
            <w:r w:rsidRPr="00BF2C7B">
              <w:rPr>
                <w:sz w:val="24"/>
                <w:szCs w:val="24"/>
              </w:rPr>
              <w:t>ЛР 01,ЛР 04, ЛР 06,ЛР 07</w:t>
            </w:r>
          </w:p>
          <w:p w:rsidR="00BF2C7B" w:rsidRPr="00BF2C7B" w:rsidRDefault="00BF2C7B" w:rsidP="00BF2C7B">
            <w:pPr>
              <w:rPr>
                <w:sz w:val="24"/>
                <w:szCs w:val="24"/>
              </w:rPr>
            </w:pPr>
            <w:r w:rsidRPr="00BF2C7B">
              <w:rPr>
                <w:sz w:val="24"/>
                <w:szCs w:val="24"/>
              </w:rPr>
              <w:t xml:space="preserve">МР 02,МР 04, МР 08, МР 09. </w:t>
            </w:r>
          </w:p>
          <w:p w:rsidR="00BF2C7B" w:rsidRPr="00BF2C7B" w:rsidRDefault="00BF2C7B" w:rsidP="00BF2C7B">
            <w:pPr>
              <w:rPr>
                <w:sz w:val="24"/>
                <w:szCs w:val="24"/>
              </w:rPr>
            </w:pPr>
            <w:proofErr w:type="spellStart"/>
            <w:r w:rsidRPr="00BF2C7B">
              <w:rPr>
                <w:sz w:val="24"/>
                <w:szCs w:val="24"/>
              </w:rPr>
              <w:t>ПРб</w:t>
            </w:r>
            <w:proofErr w:type="spellEnd"/>
            <w:r w:rsidRPr="00BF2C7B">
              <w:rPr>
                <w:sz w:val="24"/>
                <w:szCs w:val="24"/>
              </w:rPr>
              <w:t xml:space="preserve"> 01,ПРб 02,ПРб 05,ПРб 07, </w:t>
            </w:r>
            <w:proofErr w:type="spellStart"/>
            <w:r w:rsidRPr="00BF2C7B">
              <w:rPr>
                <w:sz w:val="24"/>
                <w:szCs w:val="24"/>
              </w:rPr>
              <w:t>ПРб</w:t>
            </w:r>
            <w:proofErr w:type="spellEnd"/>
            <w:r w:rsidRPr="00BF2C7B">
              <w:rPr>
                <w:sz w:val="24"/>
                <w:szCs w:val="24"/>
              </w:rPr>
              <w:t xml:space="preserve"> 10</w:t>
            </w:r>
          </w:p>
          <w:p w:rsidR="00BF2C7B" w:rsidRPr="008A0D26" w:rsidRDefault="00BF2C7B" w:rsidP="00BF2C7B">
            <w:pPr>
              <w:rPr>
                <w:sz w:val="24"/>
                <w:szCs w:val="24"/>
              </w:rPr>
            </w:pPr>
            <w:proofErr w:type="gramStart"/>
            <w:r w:rsidRPr="00BF2C7B">
              <w:rPr>
                <w:sz w:val="24"/>
                <w:szCs w:val="24"/>
              </w:rPr>
              <w:t>ОК</w:t>
            </w:r>
            <w:proofErr w:type="gramEnd"/>
            <w:r w:rsidRPr="00BF2C7B">
              <w:rPr>
                <w:sz w:val="24"/>
                <w:szCs w:val="24"/>
              </w:rPr>
              <w:t xml:space="preserve">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33</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№8</w:t>
            </w:r>
          </w:p>
          <w:p w:rsidR="008A0D26" w:rsidRPr="008A0D26" w:rsidRDefault="008A0D26" w:rsidP="008A0D26">
            <w:pPr>
              <w:jc w:val="both"/>
              <w:rPr>
                <w:sz w:val="24"/>
                <w:szCs w:val="24"/>
              </w:rPr>
            </w:pPr>
            <w:r w:rsidRPr="008A0D26">
              <w:rPr>
                <w:sz w:val="24"/>
                <w:szCs w:val="24"/>
                <w:lang w:eastAsia="ru-RU"/>
              </w:rPr>
              <w:t xml:space="preserve">Салон Анны </w:t>
            </w:r>
            <w:proofErr w:type="spellStart"/>
            <w:r w:rsidRPr="008A0D26">
              <w:rPr>
                <w:sz w:val="24"/>
                <w:szCs w:val="24"/>
                <w:lang w:eastAsia="ru-RU"/>
              </w:rPr>
              <w:t>Шерер</w:t>
            </w:r>
            <w:proofErr w:type="spellEnd"/>
            <w:r w:rsidRPr="008A0D26">
              <w:rPr>
                <w:sz w:val="24"/>
                <w:szCs w:val="24"/>
                <w:lang w:eastAsia="ru-RU"/>
              </w:rPr>
              <w:t>.</w:t>
            </w:r>
            <w:r w:rsidRPr="008A0D26">
              <w:rPr>
                <w:sz w:val="24"/>
                <w:szCs w:val="24"/>
              </w:rPr>
              <w:t xml:space="preserve"> </w:t>
            </w:r>
          </w:p>
          <w:p w:rsidR="008A0D26" w:rsidRPr="008A0D26" w:rsidRDefault="008A0D26" w:rsidP="008A0D26">
            <w:pPr>
              <w:widowControl/>
              <w:adjustRightInd w:val="0"/>
              <w:rPr>
                <w:b/>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rPr>
          <w:trHeight w:val="31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34</w:t>
            </w:r>
          </w:p>
        </w:tc>
        <w:tc>
          <w:tcPr>
            <w:tcW w:w="6106" w:type="dxa"/>
          </w:tcPr>
          <w:p w:rsidR="008A0D26" w:rsidRPr="008A0D26" w:rsidRDefault="008A0D26" w:rsidP="008A0D26">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rPr>
          <w:trHeight w:val="24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35</w:t>
            </w:r>
          </w:p>
        </w:tc>
        <w:tc>
          <w:tcPr>
            <w:tcW w:w="6106" w:type="dxa"/>
          </w:tcPr>
          <w:p w:rsidR="008A0D26" w:rsidRPr="008A0D26" w:rsidRDefault="008A0D26" w:rsidP="008A0D26">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на одну из тем (по выбору студентов): «</w:t>
            </w:r>
            <w:r w:rsidRPr="008A0D26">
              <w:rPr>
                <w:i/>
                <w:iCs/>
                <w:sz w:val="24"/>
                <w:szCs w:val="24"/>
                <w:lang w:eastAsia="ru-RU"/>
              </w:rPr>
              <w:t xml:space="preserve">Изображение войны в </w:t>
            </w:r>
            <w:r w:rsidRPr="008A0D26">
              <w:rPr>
                <w:sz w:val="24"/>
                <w:szCs w:val="24"/>
                <w:lang w:eastAsia="ru-RU"/>
              </w:rPr>
              <w:t>«</w:t>
            </w:r>
            <w:r w:rsidRPr="008A0D26">
              <w:rPr>
                <w:i/>
                <w:iCs/>
                <w:sz w:val="24"/>
                <w:szCs w:val="24"/>
                <w:lang w:eastAsia="ru-RU"/>
              </w:rPr>
              <w:t>Севастопольских рассказах</w:t>
            </w:r>
            <w:r w:rsidRPr="008A0D26">
              <w:rPr>
                <w:sz w:val="24"/>
                <w:szCs w:val="24"/>
                <w:lang w:eastAsia="ru-RU"/>
              </w:rPr>
              <w:t xml:space="preserve">» </w:t>
            </w:r>
            <w:r w:rsidRPr="008A0D26">
              <w:rPr>
                <w:i/>
                <w:iCs/>
                <w:sz w:val="24"/>
                <w:szCs w:val="24"/>
                <w:lang w:eastAsia="ru-RU"/>
              </w:rPr>
              <w:t xml:space="preserve">и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«Наташа Ростова — любимая героиня Толстого», «</w:t>
            </w:r>
            <w:r w:rsidRPr="008A0D26">
              <w:rPr>
                <w:i/>
                <w:iCs/>
                <w:sz w:val="24"/>
                <w:szCs w:val="24"/>
                <w:lang w:eastAsia="ru-RU"/>
              </w:rPr>
              <w:t xml:space="preserve">Тема дома в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«Мой Толстой», «Мои любимые страницы романа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6</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35"/>
        </w:trPr>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36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37</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djustRightInd w:val="0"/>
              <w:rPr>
                <w:iCs/>
                <w:sz w:val="24"/>
                <w:szCs w:val="24"/>
                <w:lang w:eastAsia="ru-RU"/>
              </w:rPr>
            </w:pPr>
          </w:p>
          <w:p w:rsidR="008A0D26" w:rsidRPr="008A0D26" w:rsidRDefault="008A0D26" w:rsidP="008A0D26">
            <w:pPr>
              <w:widowControl/>
              <w:adjustRightInd w:val="0"/>
              <w:rPr>
                <w:sz w:val="24"/>
                <w:szCs w:val="24"/>
              </w:rPr>
            </w:pPr>
            <w:r w:rsidRPr="008A0D26">
              <w:rPr>
                <w:iCs/>
                <w:sz w:val="24"/>
                <w:szCs w:val="24"/>
                <w:lang w:eastAsia="ru-RU"/>
              </w:rPr>
              <w:t xml:space="preserve">Драматургия А. П. Чехова. Роль </w:t>
            </w:r>
            <w:proofErr w:type="spellStart"/>
            <w:r w:rsidRPr="008A0D26">
              <w:rPr>
                <w:iCs/>
                <w:sz w:val="24"/>
                <w:szCs w:val="24"/>
                <w:lang w:eastAsia="ru-RU"/>
              </w:rPr>
              <w:t>А.П.Чехова</w:t>
            </w:r>
            <w:proofErr w:type="spellEnd"/>
            <w:r w:rsidRPr="008A0D26">
              <w:rPr>
                <w:iCs/>
                <w:sz w:val="24"/>
                <w:szCs w:val="24"/>
                <w:lang w:eastAsia="ru-RU"/>
              </w:rPr>
              <w:t xml:space="preserve"> в мировой </w:t>
            </w:r>
            <w:r w:rsidRPr="008A0D26">
              <w:rPr>
                <w:iCs/>
                <w:sz w:val="24"/>
                <w:szCs w:val="24"/>
                <w:lang w:eastAsia="ru-RU"/>
              </w:rPr>
              <w:lastRenderedPageBreak/>
              <w:t>драматургии театра.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38</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39</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8A0D26" w:rsidRPr="008A0D26" w:rsidRDefault="008A0D26" w:rsidP="008A0D26">
            <w:pPr>
              <w:widowControl/>
              <w:adjustRightInd w:val="0"/>
              <w:rPr>
                <w:b/>
                <w:sz w:val="24"/>
                <w:szCs w:val="24"/>
              </w:rPr>
            </w:pPr>
            <w:r w:rsidRPr="008A0D26">
              <w:rPr>
                <w:sz w:val="24"/>
                <w:szCs w:val="24"/>
                <w:lang w:eastAsia="ru-RU"/>
              </w:rPr>
              <w:t xml:space="preserve">Сочетание </w:t>
            </w:r>
            <w:proofErr w:type="gramStart"/>
            <w:r w:rsidRPr="008A0D26">
              <w:rPr>
                <w:sz w:val="24"/>
                <w:szCs w:val="24"/>
                <w:lang w:eastAsia="ru-RU"/>
              </w:rPr>
              <w:t>комического</w:t>
            </w:r>
            <w:proofErr w:type="gramEnd"/>
            <w:r w:rsidRPr="008A0D26">
              <w:rPr>
                <w:sz w:val="24"/>
                <w:szCs w:val="24"/>
                <w:lang w:eastAsia="ru-RU"/>
              </w:rPr>
              <w:t>,  драматического  и лирического в пьесе. Смысл названия. Особенности символов.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40</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№11</w:t>
            </w:r>
          </w:p>
          <w:p w:rsidR="008A0D26" w:rsidRPr="008A0D26" w:rsidRDefault="008A0D26" w:rsidP="008A0D26">
            <w:pPr>
              <w:widowControl/>
              <w:adjustRightInd w:val="0"/>
              <w:rPr>
                <w:sz w:val="24"/>
                <w:szCs w:val="24"/>
                <w:lang w:eastAsia="ru-RU"/>
              </w:rPr>
            </w:pPr>
            <w:r w:rsidRPr="008A0D26">
              <w:rPr>
                <w:sz w:val="24"/>
                <w:szCs w:val="24"/>
                <w:lang w:eastAsia="ru-RU"/>
              </w:rPr>
              <w:t>Рассказы А. П. Чехова.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rPr>
          <w:trHeight w:val="1371"/>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41</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№12</w:t>
            </w:r>
          </w:p>
          <w:p w:rsidR="008A0D26" w:rsidRPr="008A0D26" w:rsidRDefault="008A0D26" w:rsidP="008A0D26">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rPr>
          <w:trHeight w:val="208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«Тема интеллигентного человека в творчестве А. П. Чехова»; «</w:t>
            </w:r>
            <w:r w:rsidRPr="008A0D26">
              <w:rPr>
                <w:i/>
                <w:iCs/>
                <w:sz w:val="24"/>
                <w:szCs w:val="24"/>
                <w:lang w:eastAsia="ru-RU"/>
              </w:rPr>
              <w:t>Пушкинские мотивы и их роль в рассказе</w:t>
            </w:r>
            <w:r w:rsidRPr="008A0D26">
              <w:rPr>
                <w:sz w:val="24"/>
                <w:szCs w:val="24"/>
                <w:lang w:eastAsia="ru-RU"/>
              </w:rPr>
              <w:t xml:space="preserve"> “</w:t>
            </w:r>
            <w:proofErr w:type="spellStart"/>
            <w:r w:rsidRPr="008A0D26">
              <w:rPr>
                <w:i/>
                <w:iCs/>
                <w:sz w:val="24"/>
                <w:szCs w:val="24"/>
                <w:lang w:eastAsia="ru-RU"/>
              </w:rPr>
              <w:t>Ионыч</w:t>
            </w:r>
            <w:proofErr w:type="spellEnd"/>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DF2DD9">
        <w:trPr>
          <w:trHeight w:val="667"/>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rFonts w:eastAsiaTheme="minorHAnsi"/>
                <w:b/>
                <w:sz w:val="24"/>
                <w:szCs w:val="24"/>
              </w:rPr>
            </w:pPr>
          </w:p>
        </w:tc>
        <w:tc>
          <w:tcPr>
            <w:tcW w:w="6136" w:type="dxa"/>
            <w:gridSpan w:val="2"/>
            <w:vAlign w:val="center"/>
          </w:tcPr>
          <w:p w:rsidR="008A0D26" w:rsidRPr="008A0D26" w:rsidRDefault="008A0D26" w:rsidP="008A0D26">
            <w:pPr>
              <w:widowControl/>
              <w:autoSpaceDE/>
              <w:autoSpaceDN/>
              <w:ind w:left="177"/>
              <w:rPr>
                <w:b/>
                <w:bCs/>
                <w:i/>
                <w:iCs/>
                <w:sz w:val="24"/>
                <w:szCs w:val="24"/>
                <w:lang w:eastAsia="ru-RU"/>
              </w:rPr>
            </w:pPr>
            <w:r w:rsidRPr="008A0D26">
              <w:rPr>
                <w:b/>
                <w:bCs/>
                <w:i/>
                <w:iCs/>
                <w:sz w:val="24"/>
                <w:szCs w:val="24"/>
                <w:lang w:eastAsia="ru-RU"/>
              </w:rPr>
              <w:t>Профессионально ориентированное содержание</w:t>
            </w:r>
          </w:p>
          <w:p w:rsidR="008A0D26" w:rsidRPr="008A0D26" w:rsidRDefault="008A0D26" w:rsidP="008A0D26">
            <w:pPr>
              <w:widowControl/>
              <w:autoSpaceDE/>
              <w:autoSpaceDN/>
              <w:spacing w:after="200" w:line="276" w:lineRule="auto"/>
              <w:rPr>
                <w:rFonts w:eastAsiaTheme="minorHAnsi"/>
                <w:b/>
                <w:i/>
                <w:sz w:val="24"/>
                <w:szCs w:val="24"/>
              </w:rPr>
            </w:pPr>
          </w:p>
          <w:p w:rsidR="008A0D26" w:rsidRPr="008A0D26" w:rsidRDefault="008A0D26" w:rsidP="008A0D26">
            <w:pPr>
              <w:widowControl/>
              <w:autoSpaceDE/>
              <w:autoSpaceDN/>
              <w:rPr>
                <w:rFonts w:eastAsiaTheme="minorHAnsi"/>
                <w:b/>
                <w:sz w:val="24"/>
                <w:szCs w:val="24"/>
              </w:rPr>
            </w:pP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i/>
                <w:sz w:val="24"/>
                <w:szCs w:val="24"/>
              </w:rPr>
              <w:t>4</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67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Cs/>
                <w:iCs/>
                <w:sz w:val="24"/>
                <w:szCs w:val="24"/>
                <w:lang w:eastAsia="ru-RU"/>
              </w:rPr>
            </w:pPr>
            <w:r w:rsidRPr="008A0D26">
              <w:rPr>
                <w:bCs/>
                <w:iCs/>
                <w:sz w:val="24"/>
                <w:szCs w:val="24"/>
                <w:lang w:eastAsia="ru-RU"/>
              </w:rPr>
              <w:t>42-43</w:t>
            </w:r>
          </w:p>
        </w:tc>
        <w:tc>
          <w:tcPr>
            <w:tcW w:w="6136" w:type="dxa"/>
            <w:gridSpan w:val="2"/>
            <w:vAlign w:val="center"/>
          </w:tcPr>
          <w:p w:rsidR="00DF2DD9" w:rsidRDefault="00DF2DD9" w:rsidP="008A0D26">
            <w:pPr>
              <w:widowControl/>
              <w:autoSpaceDE/>
              <w:autoSpaceDN/>
              <w:rPr>
                <w:b/>
                <w:i/>
                <w:iCs/>
                <w:color w:val="000000" w:themeColor="text1"/>
                <w:sz w:val="24"/>
                <w:szCs w:val="24"/>
                <w:lang w:eastAsia="ru-RU"/>
              </w:rPr>
            </w:pPr>
            <w:r>
              <w:rPr>
                <w:b/>
                <w:i/>
                <w:iCs/>
                <w:color w:val="000000" w:themeColor="text1"/>
                <w:sz w:val="24"/>
                <w:szCs w:val="24"/>
                <w:lang w:eastAsia="ru-RU"/>
              </w:rPr>
              <w:t xml:space="preserve"> </w:t>
            </w:r>
            <w:r w:rsidR="008A0D26" w:rsidRPr="008A0D26">
              <w:rPr>
                <w:b/>
                <w:i/>
                <w:iCs/>
                <w:color w:val="000000" w:themeColor="text1"/>
                <w:sz w:val="24"/>
                <w:szCs w:val="24"/>
                <w:lang w:eastAsia="ru-RU"/>
              </w:rPr>
              <w:t>Лекционное занятие № 3-4</w:t>
            </w:r>
          </w:p>
          <w:p w:rsidR="00874D8E" w:rsidRPr="00512BD2" w:rsidRDefault="00874D8E" w:rsidP="00874D8E">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sidR="00512BD2">
              <w:rPr>
                <w:i/>
                <w:sz w:val="24"/>
                <w:szCs w:val="24"/>
              </w:rPr>
              <w:t>для решения профессиональных задач.</w:t>
            </w:r>
          </w:p>
          <w:p w:rsidR="00DF2DD9" w:rsidRPr="00512BD2" w:rsidRDefault="00DF2DD9" w:rsidP="008A0D26">
            <w:pPr>
              <w:widowControl/>
              <w:autoSpaceDE/>
              <w:autoSpaceDN/>
              <w:rPr>
                <w:b/>
                <w:i/>
                <w:iCs/>
                <w:color w:val="000000" w:themeColor="text1"/>
                <w:sz w:val="24"/>
                <w:szCs w:val="24"/>
                <w:lang w:eastAsia="ru-RU"/>
              </w:rPr>
            </w:pPr>
          </w:p>
          <w:p w:rsidR="00DF2DD9" w:rsidRPr="008A0D26" w:rsidRDefault="00DF2DD9" w:rsidP="008A0D26">
            <w:pPr>
              <w:widowControl/>
              <w:autoSpaceDE/>
              <w:autoSpaceDN/>
              <w:rPr>
                <w:b/>
                <w:bCs/>
                <w:i/>
                <w:iCs/>
                <w:color w:val="000000" w:themeColor="text1"/>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i/>
                <w:sz w:val="24"/>
                <w:szCs w:val="24"/>
                <w:highlight w:val="yellow"/>
              </w:rPr>
            </w:pPr>
            <w:r w:rsidRPr="008A0D26">
              <w:rPr>
                <w:rFonts w:eastAsiaTheme="minorHAnsi"/>
                <w: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rPr>
          <w:trHeight w:val="835"/>
        </w:trPr>
        <w:tc>
          <w:tcPr>
            <w:tcW w:w="2540" w:type="dxa"/>
            <w:vMerge w:val="restart"/>
            <w:tcBorders>
              <w:right w:val="single" w:sz="4" w:space="0" w:color="auto"/>
            </w:tcBorders>
            <w:vAlign w:val="center"/>
          </w:tcPr>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b/>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44-45</w:t>
            </w:r>
          </w:p>
        </w:tc>
        <w:tc>
          <w:tcPr>
            <w:tcW w:w="6136" w:type="dxa"/>
            <w:gridSpan w:val="2"/>
            <w:tcBorders>
              <w:left w:val="single" w:sz="4" w:space="0" w:color="auto"/>
            </w:tcBorders>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Практическое занятие № 1-2</w:t>
            </w:r>
          </w:p>
          <w:p w:rsidR="00DF2DD9" w:rsidRPr="00512BD2" w:rsidRDefault="00DF2DD9" w:rsidP="00075F71">
            <w:pPr>
              <w:widowControl/>
              <w:autoSpaceDE/>
              <w:autoSpaceDN/>
              <w:rPr>
                <w:rFonts w:eastAsiaTheme="minorHAnsi"/>
                <w:b/>
                <w:i/>
                <w:color w:val="000000" w:themeColor="text1"/>
                <w:sz w:val="24"/>
                <w:szCs w:val="24"/>
                <w:highlight w:val="yellow"/>
              </w:rPr>
            </w:pPr>
            <w:r w:rsidRPr="00512BD2">
              <w:rPr>
                <w:i/>
                <w:sz w:val="24"/>
                <w:szCs w:val="24"/>
              </w:rPr>
              <w:t>Анализ историко</w:t>
            </w:r>
            <w:r w:rsidR="00512BD2">
              <w:rPr>
                <w:i/>
                <w:sz w:val="24"/>
                <w:szCs w:val="24"/>
              </w:rPr>
              <w:t xml:space="preserve"> </w:t>
            </w:r>
            <w:proofErr w:type="gramStart"/>
            <w:r w:rsidRPr="00512BD2">
              <w:rPr>
                <w:i/>
                <w:sz w:val="24"/>
                <w:szCs w:val="24"/>
              </w:rPr>
              <w:t>-л</w:t>
            </w:r>
            <w:proofErr w:type="gramEnd"/>
            <w:r w:rsidRPr="00512BD2">
              <w:rPr>
                <w:i/>
                <w:sz w:val="24"/>
                <w:szCs w:val="24"/>
              </w:rPr>
              <w:t>итературного контекста художественного произведения</w:t>
            </w:r>
            <w:r w:rsidR="00CD25EA">
              <w:t xml:space="preserve"> </w:t>
            </w:r>
            <w:r w:rsidR="00CD25EA" w:rsidRPr="00CD25EA">
              <w:rPr>
                <w:i/>
                <w:sz w:val="24"/>
                <w:szCs w:val="24"/>
              </w:rPr>
              <w:t>второй половины XIX века</w:t>
            </w:r>
            <w:r w:rsidRPr="00512BD2">
              <w:rPr>
                <w:i/>
                <w:sz w:val="24"/>
                <w:szCs w:val="24"/>
              </w:rPr>
              <w:t xml:space="preserve"> и применение его результатов для решения профессиональных задач</w:t>
            </w:r>
            <w:r w:rsidR="00512BD2">
              <w:rPr>
                <w:i/>
                <w:sz w:val="24"/>
                <w:szCs w:val="24"/>
              </w:rPr>
              <w:t>.</w:t>
            </w:r>
            <w:r w:rsidRPr="00512BD2">
              <w:rPr>
                <w:i/>
                <w:sz w:val="24"/>
                <w:szCs w:val="24"/>
              </w:rPr>
              <w:t xml:space="preserve"> </w:t>
            </w:r>
          </w:p>
        </w:tc>
        <w:tc>
          <w:tcPr>
            <w:tcW w:w="982" w:type="dxa"/>
            <w:tcBorders>
              <w:left w:val="single" w:sz="4" w:space="0" w:color="auto"/>
            </w:tcBorders>
          </w:tcPr>
          <w:p w:rsidR="008A0D26" w:rsidRPr="008A0D26" w:rsidRDefault="008A0D26" w:rsidP="008A0D26">
            <w:pPr>
              <w:widowControl/>
              <w:autoSpaceDE/>
              <w:autoSpaceDN/>
              <w:spacing w:after="200" w:line="276" w:lineRule="auto"/>
              <w:jc w:val="center"/>
              <w:rPr>
                <w:rFonts w:eastAsiaTheme="minorHAnsi"/>
                <w:i/>
                <w:sz w:val="24"/>
                <w:szCs w:val="24"/>
              </w:rPr>
            </w:pPr>
            <w:r w:rsidRPr="008A0D26">
              <w:rPr>
                <w:rFonts w:eastAsiaTheme="minorHAnsi"/>
                <w:i/>
                <w:sz w:val="24"/>
                <w:szCs w:val="24"/>
              </w:rPr>
              <w:t>2</w:t>
            </w:r>
          </w:p>
          <w:p w:rsidR="008A0D26" w:rsidRPr="008A0D26" w:rsidRDefault="008A0D26" w:rsidP="008A0D26">
            <w:pPr>
              <w:widowControl/>
              <w:autoSpaceDE/>
              <w:autoSpaceDN/>
              <w:jc w:val="center"/>
              <w:rPr>
                <w:rFonts w:eastAsiaTheme="minorHAnsi"/>
                <w:sz w:val="24"/>
                <w:szCs w:val="24"/>
              </w:rPr>
            </w:pP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rPr>
                <w:b/>
                <w:bCs/>
                <w:sz w:val="24"/>
                <w:szCs w:val="24"/>
                <w:lang w:eastAsia="ru-RU"/>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46</w:t>
            </w: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tc>
        <w:tc>
          <w:tcPr>
            <w:tcW w:w="6136" w:type="dxa"/>
            <w:gridSpan w:val="2"/>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Обзор русской поэзии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t>русской лирики второй половины XIX века.</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lang w:eastAsia="ru-RU"/>
              </w:rPr>
              <w:t xml:space="preserve">Подготовка доклада «Мой любимый поэт второй половины XIX </w:t>
            </w:r>
            <w:proofErr w:type="gramStart"/>
            <w:r w:rsidRPr="008A0D26">
              <w:rPr>
                <w:rFonts w:eastAsiaTheme="minorHAnsi"/>
                <w:sz w:val="24"/>
                <w:szCs w:val="24"/>
                <w:lang w:eastAsia="ru-RU"/>
              </w:rPr>
              <w:t>в</w:t>
            </w:r>
            <w:proofErr w:type="gramEnd"/>
            <w:r w:rsidRPr="008A0D26">
              <w:rPr>
                <w:rFonts w:eastAsiaTheme="minorHAnsi"/>
                <w:sz w:val="24"/>
                <w:szCs w:val="24"/>
                <w:lang w:eastAsia="ru-RU"/>
              </w:rPr>
              <w:t>».</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lang w:eastAsia="ru-RU"/>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r w:rsidRPr="008A0D26">
              <w:t>47</w:t>
            </w:r>
          </w:p>
          <w:p w:rsidR="008A0D26" w:rsidRPr="008A0D26" w:rsidRDefault="008A0D26" w:rsidP="008A0D26"/>
          <w:p w:rsidR="008A0D26" w:rsidRPr="008A0D26" w:rsidRDefault="008A0D26" w:rsidP="008A0D26">
            <w:r w:rsidRPr="008A0D26">
              <w:t>48</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8A0D26" w:rsidRPr="008A0D26" w:rsidRDefault="008A0D26" w:rsidP="008A0D26">
            <w:pPr>
              <w:widowControl/>
              <w:adjustRightInd w:val="0"/>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sz w:val="24"/>
                <w:szCs w:val="24"/>
                <w:lang w:eastAsia="ru-RU"/>
              </w:rPr>
              <w:t>Подготовка доклада: «Ф. И. Тютчев в воспоминаниях современников», «Философские основы творчества Ф. И. Тютчева», «Дружба двух поэтов: Ф. И. Тютчев и Г. Гейне».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50</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8A0D26" w:rsidRPr="008A0D26" w:rsidRDefault="008A0D26" w:rsidP="008A0D26">
            <w:pPr>
              <w:widowControl/>
              <w:adjustRightInd w:val="0"/>
              <w:rPr>
                <w:sz w:val="24"/>
                <w:szCs w:val="24"/>
                <w:lang w:eastAsia="ru-RU"/>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03,ПРб 05,ПРб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07, ОК09</w:t>
            </w: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«А.А. Фет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доклада: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прозаик</w:t>
            </w:r>
            <w:r w:rsidRPr="008A0D26">
              <w:rPr>
                <w:sz w:val="24"/>
                <w:szCs w:val="24"/>
                <w:lang w:eastAsia="ru-RU"/>
              </w:rPr>
              <w:t>»,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драматург</w:t>
            </w:r>
            <w:r w:rsidRPr="008A0D26">
              <w:rPr>
                <w:sz w:val="24"/>
                <w:szCs w:val="24"/>
                <w:lang w:eastAsia="ru-RU"/>
              </w:rPr>
              <w:t xml:space="preserve">», «А. К. Толстой в воспоминаниях современников», «Феномен </w:t>
            </w:r>
            <w:proofErr w:type="spellStart"/>
            <w:r w:rsidRPr="008A0D26">
              <w:rPr>
                <w:sz w:val="24"/>
                <w:szCs w:val="24"/>
                <w:lang w:eastAsia="ru-RU"/>
              </w:rPr>
              <w:t>Козьмы</w:t>
            </w:r>
            <w:proofErr w:type="spellEnd"/>
            <w:r w:rsidRPr="008A0D26">
              <w:rPr>
                <w:sz w:val="24"/>
                <w:szCs w:val="24"/>
                <w:lang w:eastAsia="ru-RU"/>
              </w:rPr>
              <w:t xml:space="preserve"> Пруткова», «Жизнь поэзии А. К. Толстого в музыкальном искусстве».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tabs>
                <w:tab w:val="left" w:pos="2610"/>
              </w:tabs>
              <w:adjustRightInd w:val="0"/>
              <w:rPr>
                <w:sz w:val="24"/>
                <w:szCs w:val="24"/>
                <w:lang w:eastAsia="ru-RU"/>
              </w:rPr>
            </w:pPr>
            <w:r w:rsidRPr="008A0D26">
              <w:rPr>
                <w:sz w:val="24"/>
                <w:szCs w:val="24"/>
                <w:lang w:eastAsia="ru-RU"/>
              </w:rPr>
              <w:t xml:space="preserve">Подготовка доклада: </w:t>
            </w:r>
            <w:proofErr w:type="gramStart"/>
            <w:r w:rsidRPr="008A0D26">
              <w:rPr>
                <w:sz w:val="24"/>
                <w:szCs w:val="24"/>
                <w:lang w:eastAsia="ru-RU"/>
              </w:rPr>
              <w:t>«Некрасовский “Современник”», «Н. А. Некрасов в воспоминаниях современников», «Новаторство Н. А. Некрасова в области поэтической формы (“Неправильная</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поэзия”)», «Образы детей и произведения для детей в творчестве Н. А. Некрасова»,</w:t>
            </w:r>
          </w:p>
          <w:p w:rsidR="008A0D26" w:rsidRPr="008A0D26" w:rsidRDefault="008A0D26" w:rsidP="008A0D26">
            <w:pPr>
              <w:widowControl/>
              <w:adjustRightInd w:val="0"/>
              <w:rPr>
                <w:b/>
                <w:bCs/>
                <w:sz w:val="24"/>
                <w:szCs w:val="24"/>
                <w:lang w:eastAsia="ru-RU"/>
              </w:rPr>
            </w:pPr>
            <w:r w:rsidRPr="008A0D26">
              <w:rPr>
                <w:sz w:val="24"/>
                <w:szCs w:val="24"/>
                <w:lang w:eastAsia="ru-RU"/>
              </w:rPr>
              <w:t>«Поэмы Н. А. Некрасова», «Н. А. Некрасов как литературный критик», «Произведения Н. А. Некрасова в творчестве русских художников-иллюстраторов».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52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8A0D26" w:rsidRPr="008A0D26" w:rsidRDefault="008A0D26" w:rsidP="008A0D26">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396"/>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bCs/>
                <w:sz w:val="24"/>
                <w:szCs w:val="24"/>
                <w:lang w:eastAsia="ru-RU"/>
              </w:rPr>
            </w:pPr>
            <w:r w:rsidRPr="008A0D26">
              <w:rPr>
                <w:rFonts w:eastAsiaTheme="minorHAnsi"/>
                <w:bCs/>
                <w:sz w:val="24"/>
                <w:szCs w:val="24"/>
                <w:lang w:eastAsia="ru-RU"/>
              </w:rPr>
              <w:t>51-52</w:t>
            </w:r>
          </w:p>
        </w:tc>
        <w:tc>
          <w:tcPr>
            <w:tcW w:w="6106" w:type="dxa"/>
            <w:tcBorders>
              <w:left w:val="single" w:sz="4" w:space="0" w:color="auto"/>
            </w:tcBorders>
          </w:tcPr>
          <w:p w:rsidR="008A0D26" w:rsidRPr="008A0D26" w:rsidRDefault="008A0D26" w:rsidP="008A0D26">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8A0D26" w:rsidRPr="00BC2F50" w:rsidRDefault="00512BD2" w:rsidP="00E939B5">
            <w:pPr>
              <w:rPr>
                <w:bCs/>
                <w:i/>
                <w:iCs/>
                <w:sz w:val="24"/>
                <w:szCs w:val="24"/>
                <w:lang w:eastAsia="ru-RU"/>
              </w:rPr>
            </w:pPr>
            <w:r w:rsidRPr="00BC2F50">
              <w:rPr>
                <w:bCs/>
                <w:i/>
                <w:iCs/>
                <w:sz w:val="24"/>
                <w:szCs w:val="24"/>
                <w:lang w:eastAsia="ru-RU"/>
              </w:rPr>
              <w:t xml:space="preserve">Изучение  текстов поэтических произведений </w:t>
            </w:r>
            <w:r w:rsidR="00E939B5" w:rsidRPr="00BC2F50">
              <w:rPr>
                <w:bCs/>
                <w:i/>
                <w:iCs/>
                <w:sz w:val="24"/>
                <w:szCs w:val="24"/>
                <w:lang w:eastAsia="ru-RU"/>
              </w:rPr>
              <w:t xml:space="preserve">второй половины XIX века </w:t>
            </w:r>
            <w:r w:rsidRPr="00BC2F50">
              <w:rPr>
                <w:bCs/>
                <w:i/>
                <w:iCs/>
                <w:sz w:val="24"/>
                <w:szCs w:val="24"/>
                <w:lang w:eastAsia="ru-RU"/>
              </w:rPr>
              <w:t>и применение его  результатов в профессиональной деятельности.</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07, ОК09</w:t>
            </w:r>
          </w:p>
        </w:tc>
      </w:tr>
      <w:tr w:rsidR="008A0D26" w:rsidRPr="008A0D26" w:rsidTr="008A0D26">
        <w:trPr>
          <w:trHeight w:val="124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8A0D26" w:rsidRPr="008A0D26" w:rsidRDefault="008A0D26" w:rsidP="008A0D26">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8A0D26" w:rsidRPr="008A0D26" w:rsidRDefault="008A0D26" w:rsidP="008A0D26">
            <w:pPr>
              <w:widowControl/>
              <w:autoSpaceDE/>
              <w:autoSpaceDN/>
              <w:ind w:left="147"/>
              <w:rPr>
                <w:b/>
                <w:i/>
                <w:iCs/>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w:t>
            </w:r>
            <w:r w:rsidRPr="008A0D26">
              <w:rPr>
                <w:bCs/>
                <w:sz w:val="24"/>
                <w:szCs w:val="24"/>
                <w:lang w:eastAsia="ru-RU"/>
              </w:rPr>
              <w:t xml:space="preserve"> «</w:t>
            </w:r>
            <w:r w:rsidRPr="008A0D26">
              <w:rPr>
                <w:sz w:val="24"/>
                <w:szCs w:val="24"/>
                <w:lang w:eastAsia="ru-RU"/>
              </w:rPr>
              <w:t>Серебряный век как культурно-историческая эпоха». «Идеологический и эстетический плюрализм эпохи»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55</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 xml:space="preserve">И. А. Бунин. Жизнь и творчество. Лирика И. А. Бунина. Философичность лирики. Поэтизация родной природы. Своеобразие поэтического мира. </w:t>
            </w:r>
          </w:p>
          <w:p w:rsidR="008A0D26" w:rsidRPr="008A0D26" w:rsidRDefault="008A0D26" w:rsidP="008A0D26">
            <w:pPr>
              <w:widowControl/>
              <w:adjustRightInd w:val="0"/>
              <w:rPr>
                <w:sz w:val="24"/>
                <w:szCs w:val="24"/>
              </w:rPr>
            </w:pPr>
            <w:r w:rsidRPr="008A0D26">
              <w:rPr>
                <w:iCs/>
                <w:sz w:val="24"/>
                <w:szCs w:val="24"/>
                <w:lang w:eastAsia="ru-RU"/>
              </w:rPr>
              <w:t xml:space="preserve">Проза И. А. Бунина. Общая характеристика цикла рассказов «Темные аллеи». Тема «дворянского гнезда» на рубеже XIX—XX веков, ее решение в рассказе И. А. </w:t>
            </w:r>
            <w:r w:rsidRPr="008A0D26">
              <w:rPr>
                <w:iCs/>
                <w:sz w:val="24"/>
                <w:szCs w:val="24"/>
                <w:lang w:eastAsia="ru-RU"/>
              </w:rPr>
              <w:lastRenderedPageBreak/>
              <w:t>Бунина «Антоновские яблоки» и пьесе А. П. Чехова «Вишневый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w:t>
            </w:r>
            <w:r w:rsidRPr="008A0D26">
              <w:rPr>
                <w:iCs/>
                <w:sz w:val="24"/>
                <w:szCs w:val="24"/>
                <w:lang w:eastAsia="ru-RU"/>
              </w:rPr>
              <w:t>Женские образы в творчестве И</w:t>
            </w:r>
            <w:r w:rsidRPr="008A0D26">
              <w:rPr>
                <w:sz w:val="24"/>
                <w:szCs w:val="24"/>
                <w:lang w:eastAsia="ru-RU"/>
              </w:rPr>
              <w:t xml:space="preserve">. </w:t>
            </w:r>
            <w:r w:rsidRPr="008A0D26">
              <w:rPr>
                <w:iCs/>
                <w:sz w:val="24"/>
                <w:szCs w:val="24"/>
                <w:lang w:eastAsia="ru-RU"/>
              </w:rPr>
              <w:t>С</w:t>
            </w:r>
            <w:r w:rsidRPr="008A0D26">
              <w:rPr>
                <w:sz w:val="24"/>
                <w:szCs w:val="24"/>
                <w:lang w:eastAsia="ru-RU"/>
              </w:rPr>
              <w:t xml:space="preserve">. </w:t>
            </w:r>
            <w:r w:rsidRPr="008A0D26">
              <w:rPr>
                <w:iCs/>
                <w:sz w:val="24"/>
                <w:szCs w:val="24"/>
                <w:lang w:eastAsia="ru-RU"/>
              </w:rPr>
              <w:t>Тургенева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 «</w:t>
            </w:r>
            <w:r w:rsidRPr="008A0D26">
              <w:rPr>
                <w:iCs/>
                <w:sz w:val="24"/>
                <w:szCs w:val="24"/>
                <w:lang w:eastAsia="ru-RU"/>
              </w:rPr>
              <w:t>Тема дворянских гнезд» в творчестве А</w:t>
            </w:r>
            <w:r w:rsidRPr="008A0D26">
              <w:rPr>
                <w:sz w:val="24"/>
                <w:szCs w:val="24"/>
                <w:lang w:eastAsia="ru-RU"/>
              </w:rPr>
              <w:t xml:space="preserve">. </w:t>
            </w:r>
            <w:r w:rsidRPr="008A0D26">
              <w:rPr>
                <w:iCs/>
                <w:sz w:val="24"/>
                <w:szCs w:val="24"/>
                <w:lang w:eastAsia="ru-RU"/>
              </w:rPr>
              <w:t>П</w:t>
            </w:r>
            <w:r w:rsidRPr="008A0D26">
              <w:rPr>
                <w:sz w:val="24"/>
                <w:szCs w:val="24"/>
                <w:lang w:eastAsia="ru-RU"/>
              </w:rPr>
              <w:t xml:space="preserve">. </w:t>
            </w:r>
            <w:r w:rsidRPr="008A0D26">
              <w:rPr>
                <w:iCs/>
                <w:sz w:val="24"/>
                <w:szCs w:val="24"/>
                <w:lang w:eastAsia="ru-RU"/>
              </w:rPr>
              <w:t>Чехова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56</w:t>
            </w: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8A0D26" w:rsidRPr="008A0D26" w:rsidRDefault="008A0D26" w:rsidP="008A0D26">
            <w:pPr>
              <w:widowControl/>
              <w:adjustRightInd w:val="0"/>
              <w:rPr>
                <w:sz w:val="24"/>
                <w:szCs w:val="24"/>
                <w:lang w:eastAsia="ru-RU"/>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iCs/>
                <w:sz w:val="24"/>
                <w:szCs w:val="24"/>
                <w:lang w:eastAsia="ru-RU"/>
              </w:rPr>
              <w:t xml:space="preserve">Подготовка доклада </w:t>
            </w:r>
            <w:r w:rsidRPr="008A0D26">
              <w:rPr>
                <w:sz w:val="24"/>
                <w:szCs w:val="24"/>
                <w:lang w:eastAsia="ru-RU"/>
              </w:rPr>
              <w:t>«</w:t>
            </w:r>
            <w:r w:rsidRPr="008A0D26">
              <w:rPr>
                <w:iCs/>
                <w:sz w:val="24"/>
                <w:szCs w:val="24"/>
                <w:lang w:eastAsia="ru-RU"/>
              </w:rPr>
              <w:t>Тема любви в</w:t>
            </w:r>
            <w:r w:rsidRPr="008A0D26">
              <w:rPr>
                <w:iCs/>
                <w:color w:val="000000"/>
                <w:sz w:val="24"/>
                <w:szCs w:val="24"/>
                <w:lang w:eastAsia="ru-RU"/>
              </w:rPr>
              <w:t xml:space="preserve"> творчестве И</w:t>
            </w:r>
            <w:r w:rsidRPr="008A0D26">
              <w:rPr>
                <w:color w:val="000000"/>
                <w:sz w:val="24"/>
                <w:szCs w:val="24"/>
                <w:lang w:eastAsia="ru-RU"/>
              </w:rPr>
              <w:t xml:space="preserve">. </w:t>
            </w:r>
            <w:r w:rsidRPr="008A0D26">
              <w:rPr>
                <w:iCs/>
                <w:color w:val="000000"/>
                <w:sz w:val="24"/>
                <w:szCs w:val="24"/>
                <w:lang w:eastAsia="ru-RU"/>
              </w:rPr>
              <w:t>А</w:t>
            </w:r>
            <w:r w:rsidRPr="008A0D26">
              <w:rPr>
                <w:color w:val="000000"/>
                <w:sz w:val="24"/>
                <w:szCs w:val="24"/>
                <w:lang w:eastAsia="ru-RU"/>
              </w:rPr>
              <w:t xml:space="preserve">. </w:t>
            </w:r>
            <w:r w:rsidRPr="008A0D26">
              <w:rPr>
                <w:iCs/>
                <w:color w:val="000000"/>
                <w:sz w:val="24"/>
                <w:szCs w:val="24"/>
                <w:lang w:eastAsia="ru-RU"/>
              </w:rPr>
              <w:t>Бунина и А</w:t>
            </w:r>
            <w:r w:rsidRPr="008A0D26">
              <w:rPr>
                <w:color w:val="000000"/>
                <w:sz w:val="24"/>
                <w:szCs w:val="24"/>
                <w:lang w:eastAsia="ru-RU"/>
              </w:rPr>
              <w:t xml:space="preserve">. </w:t>
            </w:r>
            <w:r w:rsidRPr="008A0D26">
              <w:rPr>
                <w:iCs/>
                <w:color w:val="000000"/>
                <w:sz w:val="24"/>
                <w:szCs w:val="24"/>
                <w:lang w:eastAsia="ru-RU"/>
              </w:rPr>
              <w:t>И</w:t>
            </w:r>
            <w:r w:rsidRPr="008A0D26">
              <w:rPr>
                <w:color w:val="000000"/>
                <w:sz w:val="24"/>
                <w:szCs w:val="24"/>
                <w:lang w:eastAsia="ru-RU"/>
              </w:rPr>
              <w:t xml:space="preserve">. </w:t>
            </w:r>
            <w:r w:rsidRPr="008A0D26">
              <w:rPr>
                <w:iCs/>
                <w:color w:val="000000"/>
                <w:sz w:val="24"/>
                <w:szCs w:val="24"/>
                <w:lang w:eastAsia="ru-RU"/>
              </w:rPr>
              <w:t>Куприна: общее и различное</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8A0D26" w:rsidRPr="008A0D26" w:rsidRDefault="008A0D26" w:rsidP="008A0D26">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Проблема традиций и новаторства в литературе начала ХХ века. Литературные течения поэзии русского модернизма: символизм, акмеизм, футуризм. </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rPr>
                <w:rFonts w:asciiTheme="minorHAnsi" w:hAnsiTheme="minorHAnsi"/>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«Продолжение традиций русской реалистической крестьянской поэзии XIX века в творчестве Н. А. Клюева»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8A0D26" w:rsidRPr="008A0D26" w:rsidRDefault="008A0D26" w:rsidP="008A0D26">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8A0D26" w:rsidRPr="008A0D26" w:rsidRDefault="008A0D26" w:rsidP="008A0D26">
            <w:pPr>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02,ПРб 06,ПРб 07,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w:t>
            </w:r>
            <w:r w:rsidRPr="008A0D26">
              <w:rPr>
                <w:sz w:val="24"/>
                <w:szCs w:val="24"/>
              </w:rPr>
              <w:lastRenderedPageBreak/>
              <w:t>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02,ПРб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Самостоятельная работа</w:t>
            </w:r>
            <w:r w:rsidRPr="008A0D26">
              <w:rPr>
                <w:rFonts w:eastAsiaTheme="minorHAnsi"/>
                <w:sz w:val="24"/>
                <w:szCs w:val="24"/>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«Гордый человек» в произведениях Ф.М. Достоевского и М. Горького» (произведения по выбору учащихся); «История жизни Актера» (</w:t>
            </w:r>
            <w:proofErr w:type="spellStart"/>
            <w:r w:rsidRPr="008A0D26">
              <w:rPr>
                <w:rFonts w:eastAsiaTheme="minorHAnsi"/>
                <w:sz w:val="24"/>
                <w:szCs w:val="24"/>
              </w:rPr>
              <w:t>Бубнова</w:t>
            </w:r>
            <w:proofErr w:type="spellEnd"/>
            <w:r w:rsidRPr="008A0D26">
              <w:rPr>
                <w:rFonts w:eastAsiaTheme="minorHAnsi"/>
                <w:sz w:val="24"/>
                <w:szCs w:val="24"/>
              </w:rPr>
              <w:t>, Пепла, Наташи или</w:t>
            </w:r>
            <w:proofErr w:type="gramEnd"/>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другого героя пьесы «На дне» — по выбору учащихся)</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62</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63</w:t>
            </w:r>
          </w:p>
        </w:tc>
        <w:tc>
          <w:tcPr>
            <w:tcW w:w="6106" w:type="dxa"/>
          </w:tcPr>
          <w:p w:rsidR="008A0D26" w:rsidRPr="008A0D26" w:rsidRDefault="008A0D26" w:rsidP="008A0D26">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8A0D26" w:rsidRPr="008A0D26" w:rsidRDefault="008A0D26" w:rsidP="008A0D26">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64</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 15</w:t>
            </w:r>
          </w:p>
          <w:p w:rsidR="008A0D26" w:rsidRPr="008A0D26" w:rsidRDefault="008A0D26" w:rsidP="008A0D26">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03,ПРб 06,ПРб 08, </w:t>
            </w:r>
            <w:proofErr w:type="spellStart"/>
            <w:r w:rsidRPr="00BC2F50">
              <w:rPr>
                <w:rFonts w:eastAsiaTheme="minorHAnsi"/>
                <w:sz w:val="24"/>
                <w:szCs w:val="24"/>
              </w:rPr>
              <w:t>ПРб</w:t>
            </w:r>
            <w:proofErr w:type="spellEnd"/>
            <w:r w:rsidRPr="00BC2F50">
              <w:rPr>
                <w:rFonts w:eastAsiaTheme="minorHAnsi"/>
                <w:sz w:val="24"/>
                <w:szCs w:val="24"/>
              </w:rPr>
              <w:t xml:space="preserve"> 09</w:t>
            </w:r>
          </w:p>
          <w:p w:rsidR="008A0D26" w:rsidRPr="008A0D26" w:rsidRDefault="00BC2F50" w:rsidP="00BC2F50">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03, ОК 06, ОК 08, ОК09</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Default="008A0D26" w:rsidP="008A0D26">
            <w:pPr>
              <w:rPr>
                <w:b/>
              </w:rPr>
            </w:pPr>
          </w:p>
          <w:p w:rsidR="008E7017" w:rsidRDefault="008E7017" w:rsidP="008A0D26">
            <w:pPr>
              <w:rPr>
                <w:b/>
              </w:rPr>
            </w:pPr>
          </w:p>
          <w:p w:rsidR="008E7017" w:rsidRDefault="008E7017" w:rsidP="008A0D26">
            <w:pPr>
              <w:rPr>
                <w:b/>
              </w:rPr>
            </w:pPr>
          </w:p>
          <w:p w:rsidR="008E7017" w:rsidRDefault="008E7017" w:rsidP="008A0D26">
            <w:pPr>
              <w:rPr>
                <w:b/>
              </w:rPr>
            </w:pPr>
          </w:p>
          <w:p w:rsidR="008E7017" w:rsidRPr="008A0D26" w:rsidRDefault="008E7017" w:rsidP="008A0D26">
            <w:pPr>
              <w:rPr>
                <w:b/>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lastRenderedPageBreak/>
              <w:t xml:space="preserve"> 65</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Поэма «Двенадцать». Сюжет и композиция поэмы, ее герои. Борьба миров. Образ Христа. Неоднозначность финала.</w:t>
            </w:r>
            <w:r w:rsidRPr="008A0D26">
              <w:rPr>
                <w:rFonts w:asciiTheme="minorHAnsi" w:eastAsiaTheme="minorHAnsi" w:hAnsiTheme="minorHAnsi" w:cstheme="minorBidi"/>
              </w:rPr>
              <w:t xml:space="preserve"> </w:t>
            </w:r>
            <w:r w:rsidRPr="008A0D26">
              <w:rPr>
                <w:rFonts w:eastAsiaTheme="minorHAnsi"/>
                <w:sz w:val="24"/>
                <w:szCs w:val="24"/>
              </w:rPr>
              <w:t>Лексика, ритмика, интонационное разнообразие поэмы.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«Тема любви в творчестве А. С. Пушкина и А. А. Блока»; «Тема </w:t>
            </w:r>
            <w:r w:rsidRPr="008A0D26">
              <w:rPr>
                <w:rFonts w:eastAsiaTheme="minorHAnsi"/>
                <w:sz w:val="24"/>
                <w:szCs w:val="24"/>
              </w:rPr>
              <w:lastRenderedPageBreak/>
              <w:t>России в творчестве</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русских поэтов М. Ю. Лермонтова, Н. А. Некрасова, 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66-67</w:t>
            </w:r>
          </w:p>
        </w:tc>
        <w:tc>
          <w:tcPr>
            <w:tcW w:w="6106" w:type="dxa"/>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C3788C" w:rsidRPr="003F3A2D" w:rsidRDefault="003F3A2D" w:rsidP="00075F71">
            <w:pPr>
              <w:widowControl/>
              <w:autoSpaceDE/>
              <w:autoSpaceDN/>
              <w:rPr>
                <w:b/>
                <w:bCs/>
                <w:i/>
                <w:iCs/>
                <w:sz w:val="24"/>
                <w:szCs w:val="24"/>
                <w:lang w:eastAsia="ru-RU"/>
              </w:rPr>
            </w:pPr>
            <w:r>
              <w:rPr>
                <w:bCs/>
                <w:i/>
                <w:sz w:val="24"/>
                <w:szCs w:val="24"/>
              </w:rPr>
              <w:t>Изучение</w:t>
            </w:r>
            <w:r w:rsidR="00075F71" w:rsidRPr="003F3A2D">
              <w:rPr>
                <w:bCs/>
                <w:i/>
                <w:sz w:val="24"/>
                <w:szCs w:val="24"/>
              </w:rPr>
              <w:t xml:space="preserve"> поэзии и прозы начала XX</w:t>
            </w:r>
            <w:r>
              <w:rPr>
                <w:bCs/>
                <w:i/>
                <w:sz w:val="24"/>
                <w:szCs w:val="24"/>
              </w:rPr>
              <w:t xml:space="preserve"> века и </w:t>
            </w:r>
            <w:r w:rsidR="00075F71"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68</w:t>
            </w: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«Музыка революции в творчестве В. В. Маяковского»; «</w:t>
            </w:r>
            <w:r w:rsidRPr="008A0D26">
              <w:rPr>
                <w:iCs/>
                <w:sz w:val="24"/>
                <w:szCs w:val="24"/>
                <w:lang w:eastAsia="ru-RU"/>
              </w:rPr>
              <w:t>Сатира в произведениях В</w:t>
            </w:r>
            <w:r w:rsidRPr="008A0D26">
              <w:rPr>
                <w:sz w:val="24"/>
                <w:szCs w:val="24"/>
                <w:lang w:eastAsia="ru-RU"/>
              </w:rPr>
              <w:t xml:space="preserve">. </w:t>
            </w:r>
            <w:r w:rsidRPr="008A0D26">
              <w:rPr>
                <w:iCs/>
                <w:sz w:val="24"/>
                <w:szCs w:val="24"/>
                <w:lang w:eastAsia="ru-RU"/>
              </w:rPr>
              <w:t>В</w:t>
            </w:r>
            <w:r w:rsidRPr="008A0D26">
              <w:rPr>
                <w:sz w:val="24"/>
                <w:szCs w:val="24"/>
                <w:lang w:eastAsia="ru-RU"/>
              </w:rPr>
              <w:t xml:space="preserve">. </w:t>
            </w:r>
            <w:r w:rsidRPr="008A0D26">
              <w:rPr>
                <w:iCs/>
                <w:sz w:val="24"/>
                <w:szCs w:val="24"/>
                <w:lang w:eastAsia="ru-RU"/>
              </w:rPr>
              <w:t>Маяковского</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1742"/>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70</w:t>
            </w: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8A0D26" w:rsidRPr="008A0D26" w:rsidRDefault="008A0D26" w:rsidP="008A0D26">
            <w:pPr>
              <w:rPr>
                <w:rFonts w:eastAsiaTheme="minorHAnsi"/>
                <w:sz w:val="24"/>
                <w:szCs w:val="24"/>
              </w:rPr>
            </w:pP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Поэма «Анна </w:t>
            </w:r>
            <w:proofErr w:type="spellStart"/>
            <w:r w:rsidRPr="008A0D26">
              <w:rPr>
                <w:rFonts w:eastAsiaTheme="minorHAnsi"/>
                <w:sz w:val="24"/>
                <w:szCs w:val="24"/>
              </w:rPr>
              <w:t>Снегина</w:t>
            </w:r>
            <w:proofErr w:type="spellEnd"/>
            <w:r w:rsidRPr="008A0D26">
              <w:rPr>
                <w:rFonts w:eastAsiaTheme="minorHAnsi"/>
                <w:sz w:val="24"/>
                <w:szCs w:val="24"/>
              </w:rPr>
              <w:t xml:space="preserve">» — поэма о судьбе человека и Родины. </w:t>
            </w:r>
            <w:proofErr w:type="gramStart"/>
            <w:r w:rsidRPr="008A0D26">
              <w:rPr>
                <w:rFonts w:eastAsiaTheme="minorHAnsi"/>
                <w:sz w:val="24"/>
                <w:szCs w:val="24"/>
              </w:rPr>
              <w:t>Лирическое</w:t>
            </w:r>
            <w:proofErr w:type="gramEnd"/>
            <w:r w:rsidRPr="008A0D26">
              <w:rPr>
                <w:rFonts w:eastAsiaTheme="minorHAnsi"/>
                <w:sz w:val="24"/>
                <w:szCs w:val="24"/>
              </w:rPr>
              <w:t xml:space="preserve"> и эпическое в поэме.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72</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№16</w:t>
            </w:r>
          </w:p>
          <w:p w:rsidR="008A0D26" w:rsidRPr="008A0D26" w:rsidRDefault="008A0D26" w:rsidP="008A0D26">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DD111A">
        <w:trPr>
          <w:trHeight w:val="1169"/>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b/>
                <w:sz w:val="24"/>
                <w:szCs w:val="24"/>
              </w:rPr>
            </w:pPr>
            <w:r w:rsidRPr="008A0D26">
              <w:rPr>
                <w:sz w:val="24"/>
                <w:szCs w:val="24"/>
                <w:lang w:eastAsia="ru-RU"/>
              </w:rPr>
              <w:t>Подготовка доклада: «Я б навеки пошел за тобой…»; «Тема любви в творчестве С. А. Есенина»; «</w:t>
            </w:r>
            <w:r w:rsidRPr="008A0D26">
              <w:rPr>
                <w:iCs/>
                <w:sz w:val="24"/>
                <w:szCs w:val="24"/>
                <w:lang w:eastAsia="ru-RU"/>
              </w:rPr>
              <w:t>Тема Родины в творчестве С</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Есенина и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Блока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63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tabs>
                <w:tab w:val="center" w:pos="4853"/>
              </w:tabs>
              <w:adjustRightInd w:val="0"/>
              <w:rPr>
                <w:b/>
                <w:bCs/>
                <w:sz w:val="24"/>
                <w:szCs w:val="24"/>
                <w:lang w:eastAsia="ru-RU"/>
              </w:rPr>
            </w:pPr>
            <w:r w:rsidRPr="008A0D26">
              <w:rPr>
                <w:b/>
                <w:bCs/>
                <w:sz w:val="24"/>
                <w:szCs w:val="24"/>
                <w:lang w:eastAsia="ru-RU"/>
              </w:rPr>
              <w:t>Самостоятельная работа студентов</w:t>
            </w:r>
            <w:r w:rsidRPr="008A0D26">
              <w:rPr>
                <w:b/>
                <w:bCs/>
                <w:sz w:val="24"/>
                <w:szCs w:val="24"/>
                <w:lang w:eastAsia="ru-RU"/>
              </w:rPr>
              <w:tab/>
            </w:r>
          </w:p>
          <w:p w:rsidR="008A0D26" w:rsidRPr="008A0D26" w:rsidRDefault="008A0D26" w:rsidP="008A0D26">
            <w:pPr>
              <w:widowControl/>
              <w:autoSpaceDE/>
              <w:autoSpaceDN/>
              <w:rPr>
                <w:rFonts w:eastAsiaTheme="minorHAnsi"/>
                <w:b/>
                <w:sz w:val="24"/>
                <w:szCs w:val="24"/>
              </w:rPr>
            </w:pPr>
            <w:r w:rsidRPr="008A0D26">
              <w:rPr>
                <w:sz w:val="24"/>
                <w:szCs w:val="24"/>
                <w:lang w:eastAsia="ru-RU"/>
              </w:rPr>
              <w:t>Подготовка доклада: «А. А. Фадеев в жизни и творчестве», «</w:t>
            </w:r>
            <w:r w:rsidRPr="008A0D26">
              <w:rPr>
                <w:iCs/>
                <w:sz w:val="24"/>
                <w:szCs w:val="24"/>
                <w:lang w:eastAsia="ru-RU"/>
              </w:rPr>
              <w:t>Взгляды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 на литературу</w:t>
            </w:r>
            <w:r w:rsidRPr="008A0D26">
              <w:rPr>
                <w:sz w:val="24"/>
                <w:szCs w:val="24"/>
                <w:lang w:eastAsia="ru-RU"/>
              </w:rPr>
              <w:t>», «</w:t>
            </w:r>
            <w:r w:rsidRPr="008A0D26">
              <w:rPr>
                <w:iCs/>
                <w:sz w:val="24"/>
                <w:szCs w:val="24"/>
                <w:lang w:eastAsia="ru-RU"/>
              </w:rPr>
              <w:t>Революция в творчестве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34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rPr>
                <w:sz w:val="24"/>
                <w:szCs w:val="24"/>
              </w:rPr>
            </w:pPr>
          </w:p>
        </w:tc>
      </w:tr>
      <w:tr w:rsidR="008A0D26" w:rsidRPr="008A0D26" w:rsidTr="008A0D26">
        <w:trPr>
          <w:trHeight w:val="27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73-74</w:t>
            </w:r>
          </w:p>
        </w:tc>
        <w:tc>
          <w:tcPr>
            <w:tcW w:w="6106" w:type="dxa"/>
          </w:tcPr>
          <w:p w:rsidR="008A0D26" w:rsidRDefault="008A0D26" w:rsidP="008A0D26">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7D4304" w:rsidRPr="007D4304" w:rsidRDefault="007D4304" w:rsidP="007D4304">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7D4304" w:rsidRPr="008A0D26" w:rsidRDefault="007D4304" w:rsidP="008A0D26">
            <w:pPr>
              <w:widowControl/>
              <w:autoSpaceDE/>
              <w:autoSpaceDN/>
              <w:ind w:left="147"/>
              <w:rPr>
                <w:b/>
                <w:bCs/>
                <w:iCs/>
                <w:sz w:val="24"/>
                <w:szCs w:val="24"/>
                <w:lang w:eastAsia="ru-RU"/>
              </w:rPr>
            </w:pP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ОК08 </w:t>
            </w:r>
          </w:p>
        </w:tc>
      </w:tr>
      <w:tr w:rsidR="008A0D26" w:rsidRPr="008A0D26" w:rsidTr="008A0D26">
        <w:trPr>
          <w:trHeight w:val="1521"/>
        </w:trPr>
        <w:tc>
          <w:tcPr>
            <w:tcW w:w="2540" w:type="dxa"/>
            <w:vAlign w:val="center"/>
          </w:tcPr>
          <w:p w:rsidR="008A0D26" w:rsidRPr="008A0D26" w:rsidRDefault="008A0D26" w:rsidP="008A0D26">
            <w:pPr>
              <w:widowControl/>
              <w:adjustRightInd w:val="0"/>
              <w:jc w:val="both"/>
              <w:rPr>
                <w:b/>
              </w:rPr>
            </w:pPr>
            <w:r w:rsidRPr="008A0D26">
              <w:rPr>
                <w:b/>
              </w:rPr>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adjustRightInd w:val="0"/>
              <w:jc w:val="both"/>
              <w:rPr>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75</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adjustRightInd w:val="0"/>
              <w:jc w:val="both"/>
              <w:rPr>
                <w:b/>
                <w:sz w:val="24"/>
                <w:szCs w:val="24"/>
              </w:rPr>
            </w:pPr>
            <w:r w:rsidRPr="008A0D26">
              <w:rPr>
                <w:sz w:val="24"/>
                <w:szCs w:val="24"/>
                <w:lang w:eastAsia="ru-RU"/>
              </w:rPr>
              <w:t>Развитие драматургии в 1930-е годы.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DD111A">
        <w:trPr>
          <w:trHeight w:val="1552"/>
        </w:trPr>
        <w:tc>
          <w:tcPr>
            <w:tcW w:w="2540" w:type="dxa"/>
            <w:vAlign w:val="center"/>
          </w:tcPr>
          <w:p w:rsidR="008A0D26" w:rsidRPr="008A0D26" w:rsidRDefault="008A0D26" w:rsidP="008A0D26">
            <w:pPr>
              <w:widowControl/>
              <w:adjustRightInd w:val="0"/>
              <w:jc w:val="both"/>
              <w:rPr>
                <w:b/>
              </w:rPr>
            </w:pPr>
          </w:p>
        </w:tc>
        <w:tc>
          <w:tcPr>
            <w:tcW w:w="1110"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djustRightInd w:val="0"/>
              <w:jc w:val="both"/>
              <w:rPr>
                <w:b/>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77</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78</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8A0D26" w:rsidRPr="008A0D26" w:rsidRDefault="008A0D26" w:rsidP="008A0D26">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8A0D26" w:rsidRPr="008A0D26" w:rsidRDefault="008A0D26" w:rsidP="008A0D26">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литературы (творчество Н. В. Гоголя) в творчестве М. Булгакова. </w:t>
            </w:r>
            <w:r w:rsidRPr="008A0D26">
              <w:rPr>
                <w:sz w:val="24"/>
                <w:szCs w:val="24"/>
              </w:rPr>
              <w:t>Своеобразие писательской манеры.</w:t>
            </w:r>
            <w:r w:rsidRPr="008A0D26">
              <w:t xml:space="preserve">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80</w:t>
            </w:r>
          </w:p>
        </w:tc>
        <w:tc>
          <w:tcPr>
            <w:tcW w:w="6106" w:type="dxa"/>
          </w:tcPr>
          <w:p w:rsidR="008A0D26" w:rsidRPr="008A0D26" w:rsidRDefault="008A0D26" w:rsidP="008A0D26">
            <w:pPr>
              <w:adjustRightInd w:val="0"/>
              <w:rPr>
                <w:b/>
                <w:bCs/>
                <w:sz w:val="24"/>
                <w:szCs w:val="24"/>
              </w:rPr>
            </w:pPr>
            <w:r w:rsidRPr="008A0D26">
              <w:rPr>
                <w:b/>
                <w:bCs/>
                <w:sz w:val="24"/>
                <w:szCs w:val="24"/>
              </w:rPr>
              <w:t>Практическое занятие № 17</w:t>
            </w:r>
          </w:p>
          <w:p w:rsidR="008A0D26" w:rsidRPr="008A0D26" w:rsidRDefault="008A0D26" w:rsidP="008A0D26">
            <w:pPr>
              <w:adjustRightInd w:val="0"/>
              <w:rPr>
                <w:sz w:val="24"/>
                <w:szCs w:val="24"/>
              </w:rPr>
            </w:pPr>
            <w:proofErr w:type="spellStart"/>
            <w:r w:rsidRPr="008A0D26">
              <w:rPr>
                <w:sz w:val="24"/>
                <w:szCs w:val="24"/>
              </w:rPr>
              <w:t>Ершалаимские</w:t>
            </w:r>
            <w:proofErr w:type="spellEnd"/>
            <w:r w:rsidRPr="008A0D26">
              <w:rPr>
                <w:sz w:val="24"/>
                <w:szCs w:val="24"/>
              </w:rPr>
              <w:t xml:space="preserve">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81</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№18</w:t>
            </w:r>
          </w:p>
          <w:p w:rsidR="008A0D26" w:rsidRPr="008A0D26" w:rsidRDefault="008A0D26" w:rsidP="008A0D26">
            <w:pPr>
              <w:adjustRightInd w:val="0"/>
              <w:rPr>
                <w:sz w:val="24"/>
                <w:szCs w:val="24"/>
              </w:rPr>
            </w:pPr>
            <w:r w:rsidRPr="008A0D26">
              <w:rPr>
                <w:sz w:val="24"/>
                <w:szCs w:val="24"/>
              </w:rPr>
              <w:lastRenderedPageBreak/>
              <w:t>Сатирические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b/>
                <w:bCs/>
                <w:sz w:val="24"/>
                <w:szCs w:val="24"/>
              </w:rPr>
            </w:pPr>
            <w:r w:rsidRPr="008A0D26">
              <w:rPr>
                <w:iCs/>
                <w:sz w:val="24"/>
                <w:szCs w:val="24"/>
              </w:rPr>
              <w:t>Подготовка доклада «</w:t>
            </w:r>
            <w:r w:rsidRPr="008A0D26">
              <w:rPr>
                <w:sz w:val="24"/>
                <w:szCs w:val="24"/>
              </w:rPr>
              <w:t>Традиции русской литературы (творчество Н. В. Гоголя) в творчестве М. Булгакова».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82</w:t>
            </w:r>
          </w:p>
        </w:tc>
        <w:tc>
          <w:tcPr>
            <w:tcW w:w="6106" w:type="dxa"/>
            <w:vAlign w:val="center"/>
          </w:tcPr>
          <w:p w:rsidR="008A0D26" w:rsidRPr="008A0D26" w:rsidRDefault="008A0D26" w:rsidP="008A0D26">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рассказов».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83</w:t>
            </w:r>
          </w:p>
        </w:tc>
        <w:tc>
          <w:tcPr>
            <w:tcW w:w="6106" w:type="dxa"/>
            <w:vAlign w:val="center"/>
          </w:tcPr>
          <w:p w:rsidR="008A0D26" w:rsidRPr="008A0D26" w:rsidRDefault="008A0D26" w:rsidP="008A0D26">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A62786" w:rsidRPr="00A62786" w:rsidRDefault="00A62786" w:rsidP="00A62786">
            <w:pPr>
              <w:widowControl/>
              <w:autoSpaceDE/>
              <w:autoSpaceDN/>
              <w:rPr>
                <w:rFonts w:eastAsiaTheme="minorHAnsi"/>
                <w:sz w:val="24"/>
                <w:szCs w:val="24"/>
              </w:rPr>
            </w:pPr>
            <w:r w:rsidRPr="00A62786">
              <w:rPr>
                <w:rFonts w:eastAsiaTheme="minorHAnsi"/>
                <w:sz w:val="24"/>
                <w:szCs w:val="24"/>
              </w:rPr>
              <w:t>ЛР 01,ЛР 04, ЛР 06,ЛР 07</w:t>
            </w:r>
          </w:p>
          <w:p w:rsidR="00A62786" w:rsidRPr="00A62786" w:rsidRDefault="00A62786" w:rsidP="00A62786">
            <w:pPr>
              <w:widowControl/>
              <w:autoSpaceDE/>
              <w:autoSpaceDN/>
              <w:rPr>
                <w:rFonts w:eastAsiaTheme="minorHAnsi"/>
                <w:sz w:val="24"/>
                <w:szCs w:val="24"/>
              </w:rPr>
            </w:pPr>
            <w:r w:rsidRPr="00A62786">
              <w:rPr>
                <w:rFonts w:eastAsiaTheme="minorHAnsi"/>
                <w:sz w:val="24"/>
                <w:szCs w:val="24"/>
              </w:rPr>
              <w:t xml:space="preserve">МР 02,МР 04, МР 08, МР 09. </w:t>
            </w:r>
          </w:p>
          <w:p w:rsidR="00A62786" w:rsidRPr="00A62786" w:rsidRDefault="00A62786" w:rsidP="00A62786">
            <w:pPr>
              <w:widowControl/>
              <w:autoSpaceDE/>
              <w:autoSpaceDN/>
              <w:rPr>
                <w:rFonts w:eastAsiaTheme="minorHAnsi"/>
                <w:sz w:val="24"/>
                <w:szCs w:val="24"/>
              </w:rPr>
            </w:pPr>
            <w:proofErr w:type="spellStart"/>
            <w:r w:rsidRPr="00A62786">
              <w:rPr>
                <w:rFonts w:eastAsiaTheme="minorHAnsi"/>
                <w:sz w:val="24"/>
                <w:szCs w:val="24"/>
              </w:rPr>
              <w:t>ПРб</w:t>
            </w:r>
            <w:proofErr w:type="spellEnd"/>
            <w:r w:rsidRPr="00A62786">
              <w:rPr>
                <w:rFonts w:eastAsiaTheme="minorHAnsi"/>
                <w:sz w:val="24"/>
                <w:szCs w:val="24"/>
              </w:rPr>
              <w:t xml:space="preserve"> 01, </w:t>
            </w:r>
            <w:proofErr w:type="spellStart"/>
            <w:r w:rsidRPr="00A62786">
              <w:rPr>
                <w:rFonts w:eastAsiaTheme="minorHAnsi"/>
                <w:sz w:val="24"/>
                <w:szCs w:val="24"/>
              </w:rPr>
              <w:t>ПРб</w:t>
            </w:r>
            <w:proofErr w:type="spellEnd"/>
            <w:r w:rsidRPr="00A62786">
              <w:rPr>
                <w:rFonts w:eastAsiaTheme="minorHAnsi"/>
                <w:sz w:val="24"/>
                <w:szCs w:val="24"/>
              </w:rPr>
              <w:t xml:space="preserve"> 02,ПРб 04,ПРб 08, </w:t>
            </w:r>
            <w:proofErr w:type="spellStart"/>
            <w:r w:rsidRPr="00A62786">
              <w:rPr>
                <w:rFonts w:eastAsiaTheme="minorHAnsi"/>
                <w:sz w:val="24"/>
                <w:szCs w:val="24"/>
              </w:rPr>
              <w:t>ПРб</w:t>
            </w:r>
            <w:proofErr w:type="spellEnd"/>
            <w:r w:rsidRPr="00A62786">
              <w:rPr>
                <w:rFonts w:eastAsiaTheme="minorHAnsi"/>
                <w:sz w:val="24"/>
                <w:szCs w:val="24"/>
              </w:rPr>
              <w:t xml:space="preserve"> 9</w:t>
            </w:r>
          </w:p>
          <w:p w:rsidR="008A0D26" w:rsidRPr="008A0D26" w:rsidRDefault="00A62786" w:rsidP="00A62786">
            <w:pPr>
              <w:widowControl/>
              <w:autoSpaceDE/>
              <w:autoSpaceDN/>
              <w:rPr>
                <w:rFonts w:eastAsiaTheme="minorHAnsi"/>
                <w:sz w:val="24"/>
                <w:szCs w:val="24"/>
              </w:rPr>
            </w:pPr>
            <w:proofErr w:type="gramStart"/>
            <w:r w:rsidRPr="00A62786">
              <w:rPr>
                <w:rFonts w:eastAsiaTheme="minorHAnsi"/>
                <w:sz w:val="24"/>
                <w:szCs w:val="24"/>
              </w:rPr>
              <w:t>ОК</w:t>
            </w:r>
            <w:proofErr w:type="gramEnd"/>
            <w:r w:rsidRPr="00A62786">
              <w:rPr>
                <w:rFonts w:eastAsiaTheme="minorHAnsi"/>
                <w:sz w:val="24"/>
                <w:szCs w:val="24"/>
              </w:rPr>
              <w:t xml:space="preserve">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p>
        </w:tc>
        <w:tc>
          <w:tcPr>
            <w:tcW w:w="6106" w:type="dxa"/>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widowControl/>
              <w:adjustRightInd w:val="0"/>
              <w:rPr>
                <w:sz w:val="24"/>
                <w:szCs w:val="24"/>
              </w:rPr>
            </w:pPr>
            <w:r w:rsidRPr="008A0D26">
              <w:rPr>
                <w:bCs/>
                <w:sz w:val="24"/>
                <w:szCs w:val="24"/>
                <w:lang w:eastAsia="ru-RU"/>
              </w:rPr>
              <w:t xml:space="preserve">Подготовка докладов </w:t>
            </w:r>
            <w:r w:rsidRPr="008A0D26">
              <w:rPr>
                <w:sz w:val="24"/>
                <w:szCs w:val="24"/>
                <w:lang w:eastAsia="ru-RU"/>
              </w:rPr>
              <w:t>«Традиции Л. Н. Толстого в романе М. Шолохова».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
                <w:bCs/>
                <w:sz w:val="24"/>
                <w:szCs w:val="24"/>
              </w:rPr>
            </w:pPr>
          </w:p>
        </w:tc>
        <w:tc>
          <w:tcPr>
            <w:tcW w:w="6106" w:type="dxa"/>
          </w:tcPr>
          <w:p w:rsidR="008A0D26" w:rsidRPr="008A0D26" w:rsidRDefault="008A0D26" w:rsidP="008A0D26">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4</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84-85</w:t>
            </w:r>
          </w:p>
        </w:tc>
        <w:tc>
          <w:tcPr>
            <w:tcW w:w="6106" w:type="dxa"/>
          </w:tcPr>
          <w:p w:rsidR="008A0D26" w:rsidRDefault="008A0D26" w:rsidP="008A0D26">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7D4304" w:rsidRPr="008A0D26" w:rsidRDefault="001C6D3A" w:rsidP="001C6D3A">
            <w:pPr>
              <w:adjustRightInd w:val="0"/>
              <w:rPr>
                <w:b/>
                <w:bCs/>
                <w:i/>
                <w:iCs/>
                <w:color w:val="000000" w:themeColor="text1"/>
                <w:sz w:val="24"/>
                <w:szCs w:val="24"/>
                <w:lang w:eastAsia="ru-RU"/>
              </w:rPr>
            </w:pPr>
            <w:r w:rsidRPr="003F3A2D">
              <w:rPr>
                <w:bCs/>
                <w:i/>
                <w:iCs/>
                <w:color w:val="000000" w:themeColor="text1"/>
                <w:sz w:val="24"/>
                <w:szCs w:val="24"/>
                <w:lang w:eastAsia="ru-RU"/>
              </w:rPr>
              <w:t>Осмысление социально-нравственных проблем  в произведениях 1930 — начала 1940-х г.</w:t>
            </w:r>
            <w:r w:rsidR="003F3A2D" w:rsidRPr="003F3A2D">
              <w:rPr>
                <w:bCs/>
                <w:i/>
                <w:iCs/>
                <w:color w:val="000000" w:themeColor="text1"/>
                <w:sz w:val="24"/>
                <w:szCs w:val="24"/>
                <w:lang w:eastAsia="ru-RU"/>
              </w:rPr>
              <w:t xml:space="preserve"> </w:t>
            </w:r>
            <w:r w:rsidRPr="003F3A2D">
              <w:rPr>
                <w:bCs/>
                <w:i/>
                <w:iCs/>
                <w:color w:val="000000" w:themeColor="text1"/>
                <w:sz w:val="24"/>
                <w:szCs w:val="24"/>
                <w:lang w:eastAsia="ru-RU"/>
              </w:rPr>
              <w:t>и применение его 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86-87</w:t>
            </w:r>
          </w:p>
        </w:tc>
        <w:tc>
          <w:tcPr>
            <w:tcW w:w="6106" w:type="dxa"/>
          </w:tcPr>
          <w:p w:rsidR="008A0D26"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Практическое занятие № 3-4</w:t>
            </w:r>
          </w:p>
          <w:p w:rsidR="00DF2DD9" w:rsidRPr="00BC2F50" w:rsidRDefault="00DF2DD9" w:rsidP="00512BD2">
            <w:pPr>
              <w:widowControl/>
              <w:autoSpaceDE/>
              <w:autoSpaceDN/>
              <w:rPr>
                <w:b/>
                <w:i/>
                <w:iCs/>
                <w:color w:val="000000" w:themeColor="text1"/>
                <w:sz w:val="24"/>
                <w:szCs w:val="24"/>
                <w:lang w:eastAsia="ru-RU"/>
              </w:rPr>
            </w:pPr>
            <w:r w:rsidRPr="00BC2F50">
              <w:rPr>
                <w:i/>
                <w:sz w:val="24"/>
                <w:szCs w:val="24"/>
              </w:rPr>
              <w:t xml:space="preserve">Анализ текста художественного произведения </w:t>
            </w:r>
            <w:r w:rsidR="00CD25EA" w:rsidRPr="00CD25EA">
              <w:rPr>
                <w:i/>
                <w:sz w:val="24"/>
                <w:szCs w:val="24"/>
              </w:rPr>
              <w:t xml:space="preserve">1930 — начала 1940-х г. </w:t>
            </w:r>
            <w:r w:rsidRPr="00BC2F50">
              <w:rPr>
                <w:i/>
                <w:sz w:val="24"/>
                <w:szCs w:val="24"/>
              </w:rPr>
              <w:t xml:space="preserve">и его применение </w:t>
            </w:r>
            <w:r w:rsidR="00512BD2" w:rsidRPr="00BC2F50">
              <w:rPr>
                <w:i/>
                <w:sz w:val="24"/>
                <w:szCs w:val="24"/>
              </w:rPr>
              <w:t>для решения профессиональных задач.</w:t>
            </w:r>
            <w:r w:rsidR="00512BD2" w:rsidRPr="00BC2F50">
              <w:rPr>
                <w:b/>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02,ПРб 04,ПРб 08,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8A0D26" w:rsidRPr="008A0D26" w:rsidRDefault="00BC2F50" w:rsidP="00BC2F50">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05, ОК 06, ОК 07, ОК09</w:t>
            </w:r>
          </w:p>
        </w:tc>
      </w:tr>
      <w:tr w:rsidR="008A0D26" w:rsidRPr="008A0D26" w:rsidTr="008A0D26">
        <w:trPr>
          <w:trHeight w:val="1932"/>
        </w:trPr>
        <w:tc>
          <w:tcPr>
            <w:tcW w:w="2540" w:type="dxa"/>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88</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tc>
        <w:tc>
          <w:tcPr>
            <w:tcW w:w="6106" w:type="dxa"/>
          </w:tcPr>
          <w:p w:rsidR="008A0D26" w:rsidRPr="008A0D26" w:rsidRDefault="008A0D26" w:rsidP="008A0D26">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A0D26" w:rsidRPr="008A0D26" w:rsidRDefault="008A0D26" w:rsidP="008A0D26">
            <w:pPr>
              <w:adjustRightInd w:val="0"/>
              <w:rPr>
                <w:sz w:val="24"/>
                <w:szCs w:val="24"/>
                <w:lang w:eastAsia="ru-RU"/>
              </w:rPr>
            </w:pPr>
            <w:r w:rsidRPr="008A0D26">
              <w:rPr>
                <w:sz w:val="24"/>
                <w:szCs w:val="24"/>
                <w:lang w:eastAsia="ru-RU"/>
              </w:rPr>
              <w:t>Лирика. Публицистика. Проза.</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8A0D26" w:rsidRPr="008A0D26" w:rsidTr="008A0D26">
        <w:trPr>
          <w:trHeight w:val="897"/>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89</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r w:rsidRPr="008A0D26">
              <w:rPr>
                <w:bCs/>
                <w:sz w:val="24"/>
                <w:szCs w:val="24"/>
              </w:rPr>
              <w:t>90</w:t>
            </w:r>
          </w:p>
          <w:p w:rsidR="008A0D26" w:rsidRPr="008A0D26" w:rsidRDefault="008A0D26" w:rsidP="008A0D26">
            <w:pPr>
              <w:adjustRightInd w:val="0"/>
              <w:rPr>
                <w:bCs/>
                <w:sz w:val="24"/>
                <w:szCs w:val="24"/>
              </w:rPr>
            </w:pPr>
          </w:p>
        </w:tc>
        <w:tc>
          <w:tcPr>
            <w:tcW w:w="6106" w:type="dxa"/>
          </w:tcPr>
          <w:p w:rsidR="008A0D26" w:rsidRPr="008A0D26" w:rsidRDefault="008A0D26" w:rsidP="008A0D26">
            <w:pPr>
              <w:widowControl/>
              <w:adjustRightInd w:val="0"/>
              <w:rPr>
                <w:sz w:val="24"/>
                <w:szCs w:val="24"/>
              </w:rPr>
            </w:pPr>
            <w:r w:rsidRPr="008A0D26">
              <w:rPr>
                <w:sz w:val="24"/>
                <w:szCs w:val="24"/>
                <w:lang w:eastAsia="ru-RU"/>
              </w:rPr>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8A0D26" w:rsidRPr="008A0D26" w:rsidRDefault="008A0D26" w:rsidP="008A0D26">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982" w:type="dxa"/>
          </w:tcPr>
          <w:p w:rsidR="008A0D26" w:rsidRPr="008A0D26" w:rsidRDefault="008A0D26" w:rsidP="008A0D26">
            <w:pPr>
              <w:jc w:val="center"/>
              <w:rPr>
                <w:sz w:val="24"/>
                <w:szCs w:val="24"/>
              </w:rPr>
            </w:pPr>
          </w:p>
          <w:p w:rsidR="008A0D26" w:rsidRPr="008A0D26" w:rsidRDefault="008A0D26" w:rsidP="008A0D26">
            <w:pPr>
              <w:jc w:val="center"/>
              <w:rPr>
                <w:sz w:val="24"/>
                <w:szCs w:val="24"/>
              </w:rPr>
            </w:pPr>
            <w:r w:rsidRPr="008A0D26">
              <w:rPr>
                <w:sz w:val="24"/>
                <w:szCs w:val="24"/>
              </w:rPr>
              <w:t>1</w:t>
            </w:r>
          </w:p>
          <w:p w:rsidR="008A0D26" w:rsidRPr="008A0D26" w:rsidRDefault="008A0D26" w:rsidP="008A0D26">
            <w:pPr>
              <w:jc w:val="center"/>
              <w:rPr>
                <w:sz w:val="24"/>
                <w:szCs w:val="24"/>
              </w:rPr>
            </w:pPr>
          </w:p>
          <w:p w:rsidR="008A0D26" w:rsidRPr="008A0D26" w:rsidRDefault="008A0D26" w:rsidP="008A0D26">
            <w:pPr>
              <w:jc w:val="center"/>
              <w:rPr>
                <w:sz w:val="24"/>
                <w:szCs w:val="24"/>
              </w:rPr>
            </w:pPr>
          </w:p>
        </w:tc>
        <w:tc>
          <w:tcPr>
            <w:tcW w:w="4396" w:type="dxa"/>
            <w:gridSpan w:val="2"/>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BB5E1F" w:rsidRPr="008A0D26" w:rsidRDefault="00BB5E1F" w:rsidP="008A0D26">
            <w:pPr>
              <w:widowControl/>
              <w:adjustRightInd w:val="0"/>
              <w:rPr>
                <w:b/>
                <w:bCs/>
                <w:sz w:val="24"/>
                <w:szCs w:val="24"/>
                <w:lang w:eastAsia="ru-RU"/>
              </w:rPr>
            </w:pPr>
            <w:r w:rsidRPr="00BB5E1F">
              <w:rPr>
                <w:iCs/>
                <w:sz w:val="24"/>
                <w:szCs w:val="24"/>
                <w:lang w:eastAsia="ru-RU"/>
              </w:rPr>
              <w:t>Борис Леонидович Пастернак</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докладов</w:t>
            </w:r>
            <w:r w:rsidRPr="008A0D26">
              <w:rPr>
                <w:iCs/>
                <w:sz w:val="24"/>
                <w:szCs w:val="24"/>
                <w:lang w:eastAsia="ru-RU"/>
              </w:rPr>
              <w:t xml:space="preserve"> «Тема интеллигенции и революции в литературе XX века»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10"/>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sz w:val="24"/>
                <w:szCs w:val="24"/>
                <w:lang w:eastAsia="ru-RU"/>
              </w:rPr>
            </w:pPr>
          </w:p>
        </w:tc>
        <w:tc>
          <w:tcPr>
            <w:tcW w:w="6106" w:type="dxa"/>
            <w:vAlign w:val="center"/>
          </w:tcPr>
          <w:p w:rsidR="008A0D26" w:rsidRPr="008A0D26" w:rsidRDefault="008A0D26" w:rsidP="008A0D26">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300"/>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iCs/>
                <w:sz w:val="24"/>
                <w:szCs w:val="24"/>
                <w:lang w:eastAsia="ru-RU"/>
              </w:rPr>
            </w:pPr>
            <w:r w:rsidRPr="008A0D26">
              <w:rPr>
                <w:bCs/>
                <w:iCs/>
                <w:sz w:val="24"/>
                <w:szCs w:val="24"/>
                <w:lang w:eastAsia="ru-RU"/>
              </w:rPr>
              <w:t>91-92</w:t>
            </w:r>
          </w:p>
        </w:tc>
        <w:tc>
          <w:tcPr>
            <w:tcW w:w="6106" w:type="dxa"/>
            <w:vAlign w:val="center"/>
          </w:tcPr>
          <w:p w:rsidR="0064456C"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64456C" w:rsidRPr="00DD111A" w:rsidRDefault="003F3A2D" w:rsidP="008A0D26">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w:t>
            </w:r>
            <w:r w:rsidR="00331476">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w:t>
            </w:r>
            <w:r w:rsidR="00331476" w:rsidRPr="00331476">
              <w:rPr>
                <w:i/>
                <w:iCs/>
                <w:color w:val="000000" w:themeColor="text1"/>
                <w:sz w:val="24"/>
                <w:szCs w:val="24"/>
                <w:lang w:eastAsia="ru-RU"/>
              </w:rPr>
              <w:t>сп</w:t>
            </w:r>
            <w:r w:rsidR="00DD111A">
              <w:rPr>
                <w:i/>
                <w:iCs/>
                <w:color w:val="000000" w:themeColor="text1"/>
                <w:sz w:val="24"/>
                <w:szCs w:val="24"/>
                <w:lang w:eastAsia="ru-RU"/>
              </w:rPr>
              <w:t>ециальности</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8A0D26" w:rsidRPr="008A0D26" w:rsidTr="008A0D26">
        <w:trPr>
          <w:trHeight w:val="330"/>
        </w:trPr>
        <w:tc>
          <w:tcPr>
            <w:tcW w:w="2540"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Раздел 8. Особенности развития литературы 1950—1980-х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93</w:t>
            </w: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r w:rsidRPr="008A0D26">
              <w:rPr>
                <w:sz w:val="24"/>
                <w:szCs w:val="24"/>
              </w:rPr>
              <w:t>Новое осмысление проблемы человека на войне.</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lastRenderedPageBreak/>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8A0D26" w:rsidRPr="008A0D26" w:rsidTr="008A0D26">
        <w:trPr>
          <w:trHeight w:val="26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94</w:t>
            </w:r>
          </w:p>
          <w:p w:rsidR="008A0D26" w:rsidRPr="008A0D26" w:rsidRDefault="008A0D26" w:rsidP="008A0D26">
            <w:pPr>
              <w:widowControl/>
              <w:adjustRightInd w:val="0"/>
              <w:rPr>
                <w:bCs/>
                <w:sz w:val="24"/>
                <w:szCs w:val="24"/>
                <w:lang w:eastAsia="ru-RU"/>
              </w:rPr>
            </w:pPr>
            <w:r w:rsidRPr="008A0D26">
              <w:rPr>
                <w:bCs/>
                <w:sz w:val="24"/>
                <w:szCs w:val="24"/>
                <w:lang w:eastAsia="ru-RU"/>
              </w:rPr>
              <w:t>95</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8A0D26" w:rsidRPr="008A0D26" w:rsidTr="008A0D26">
        <w:trPr>
          <w:trHeight w:val="9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96</w:t>
            </w:r>
          </w:p>
          <w:p w:rsidR="008A0D26" w:rsidRPr="008A0D26" w:rsidRDefault="008A0D26" w:rsidP="008A0D26">
            <w:pPr>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Практическое занятие №21 </w:t>
            </w:r>
          </w:p>
          <w:p w:rsidR="008A0D26" w:rsidRPr="008A0D26" w:rsidRDefault="008A0D26" w:rsidP="008A0D26">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proofErr w:type="gramStart"/>
            <w:r w:rsidRPr="008A0D26">
              <w:rPr>
                <w:iCs/>
                <w:sz w:val="24"/>
                <w:szCs w:val="24"/>
                <w:lang w:eastAsia="ru-RU"/>
              </w:rPr>
              <w:t>.</w:t>
            </w:r>
            <w:proofErr w:type="gramEnd"/>
            <w:r w:rsidRPr="008A0D26">
              <w:rPr>
                <w:sz w:val="24"/>
                <w:szCs w:val="24"/>
                <w:lang w:eastAsia="ru-RU"/>
              </w:rPr>
              <w:t xml:space="preserve"> (</w:t>
            </w:r>
            <w:proofErr w:type="gramStart"/>
            <w:r w:rsidRPr="008A0D26">
              <w:rPr>
                <w:iCs/>
                <w:sz w:val="24"/>
                <w:szCs w:val="24"/>
                <w:lang w:eastAsia="ru-RU"/>
              </w:rPr>
              <w:t>п</w:t>
            </w:r>
            <w:proofErr w:type="gramEnd"/>
            <w:r w:rsidRPr="008A0D26">
              <w:rPr>
                <w:iCs/>
                <w:sz w:val="24"/>
                <w:szCs w:val="24"/>
                <w:lang w:eastAsia="ru-RU"/>
              </w:rPr>
              <w:t>о рассказу “Срезал”</w:t>
            </w:r>
            <w:r w:rsidRPr="008A0D26">
              <w:rPr>
                <w:sz w:val="24"/>
                <w:szCs w:val="24"/>
                <w:lang w:eastAsia="ru-RU"/>
              </w:rPr>
              <w:t>);</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8A0D26" w:rsidRPr="008A0D26" w:rsidTr="008A0D26">
        <w:trPr>
          <w:trHeight w:val="54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Cs/>
                <w:sz w:val="24"/>
                <w:szCs w:val="24"/>
                <w:lang w:eastAsia="ru-RU"/>
              </w:rPr>
            </w:pPr>
            <w:r w:rsidRPr="008A0D26">
              <w:rPr>
                <w:bCs/>
                <w:sz w:val="24"/>
                <w:szCs w:val="24"/>
                <w:lang w:eastAsia="ru-RU"/>
              </w:rPr>
              <w:t>97</w:t>
            </w:r>
          </w:p>
        </w:tc>
        <w:tc>
          <w:tcPr>
            <w:tcW w:w="6106" w:type="dxa"/>
          </w:tcPr>
          <w:p w:rsidR="008A0D26" w:rsidRPr="008A0D26" w:rsidRDefault="008A0D26" w:rsidP="008A0D26">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 xml:space="preserve">Дискуссия по повести «Прощание </w:t>
            </w:r>
            <w:proofErr w:type="gramStart"/>
            <w:r w:rsidRPr="008A0D26">
              <w:rPr>
                <w:bCs/>
                <w:sz w:val="24"/>
                <w:szCs w:val="24"/>
              </w:rPr>
              <w:t>с</w:t>
            </w:r>
            <w:proofErr w:type="gramEnd"/>
            <w:r w:rsidRPr="008A0D26">
              <w:rPr>
                <w:bCs/>
                <w:sz w:val="24"/>
                <w:szCs w:val="24"/>
              </w:rPr>
              <w:t xml:space="preserve"> Матёрой».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3, ОК 04, ОК 06, ОК 07, ОК09</w:t>
            </w:r>
          </w:p>
        </w:tc>
      </w:tr>
      <w:tr w:rsidR="008A0D26" w:rsidRPr="008A0D26" w:rsidTr="008A0D26">
        <w:trPr>
          <w:trHeight w:val="96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98</w:t>
            </w:r>
          </w:p>
        </w:tc>
        <w:tc>
          <w:tcPr>
            <w:tcW w:w="6106" w:type="dxa"/>
          </w:tcPr>
          <w:p w:rsidR="008A0D26" w:rsidRPr="008A0D26" w:rsidRDefault="008A0D26" w:rsidP="008A0D26">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8A0D26" w:rsidRPr="008A0D26" w:rsidRDefault="008A0D26" w:rsidP="008A0D26">
            <w:pPr>
              <w:adjustRightInd w:val="0"/>
              <w:rPr>
                <w:bCs/>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114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99</w:t>
            </w:r>
          </w:p>
        </w:tc>
        <w:tc>
          <w:tcPr>
            <w:tcW w:w="6106" w:type="dxa"/>
          </w:tcPr>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100</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№22</w:t>
            </w:r>
          </w:p>
          <w:p w:rsidR="008A0D26" w:rsidRPr="008A0D26" w:rsidRDefault="008A0D26" w:rsidP="008A0D26">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доклада: «</w:t>
            </w:r>
            <w:r w:rsidRPr="008A0D26">
              <w:rPr>
                <w:iCs/>
                <w:sz w:val="24"/>
                <w:szCs w:val="24"/>
                <w:lang w:eastAsia="ru-RU"/>
              </w:rPr>
              <w:t>Развитие автобиографической прозы в творчестве К</w:t>
            </w:r>
            <w:r w:rsidRPr="008A0D26">
              <w:rPr>
                <w:sz w:val="24"/>
                <w:szCs w:val="24"/>
                <w:lang w:eastAsia="ru-RU"/>
              </w:rPr>
              <w:t xml:space="preserve">. </w:t>
            </w:r>
            <w:r w:rsidRPr="008A0D26">
              <w:rPr>
                <w:iCs/>
                <w:sz w:val="24"/>
                <w:szCs w:val="24"/>
                <w:lang w:eastAsia="ru-RU"/>
              </w:rPr>
              <w:t>Паустовского</w:t>
            </w:r>
            <w:r w:rsidRPr="008A0D26">
              <w:rPr>
                <w:sz w:val="24"/>
                <w:szCs w:val="24"/>
                <w:lang w:eastAsia="ru-RU"/>
              </w:rPr>
              <w:t xml:space="preserve">, </w:t>
            </w:r>
            <w:r w:rsidRPr="008A0D26">
              <w:rPr>
                <w:iCs/>
                <w:sz w:val="24"/>
                <w:szCs w:val="24"/>
                <w:lang w:eastAsia="ru-RU"/>
              </w:rPr>
              <w:t>И</w:t>
            </w:r>
            <w:r w:rsidRPr="008A0D26">
              <w:rPr>
                <w:sz w:val="24"/>
                <w:szCs w:val="24"/>
                <w:lang w:eastAsia="ru-RU"/>
              </w:rPr>
              <w:t xml:space="preserve">. </w:t>
            </w:r>
            <w:r w:rsidRPr="008A0D26">
              <w:rPr>
                <w:iCs/>
                <w:sz w:val="24"/>
                <w:szCs w:val="24"/>
                <w:lang w:eastAsia="ru-RU"/>
              </w:rPr>
              <w:t>Эренбурга</w:t>
            </w:r>
            <w:r w:rsidRPr="008A0D26">
              <w:rPr>
                <w:sz w:val="24"/>
                <w:szCs w:val="24"/>
                <w:lang w:eastAsia="ru-RU"/>
              </w:rPr>
              <w:t xml:space="preserve">»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w:t>
            </w:r>
            <w:r w:rsidRPr="008A0D26">
              <w:rPr>
                <w:sz w:val="24"/>
                <w:szCs w:val="24"/>
                <w:lang w:eastAsia="ru-RU"/>
              </w:rPr>
              <w:lastRenderedPageBreak/>
              <w:t>принципы В. Шаламова»; «Жанровое своеобразие произведений</w:t>
            </w:r>
          </w:p>
          <w:p w:rsidR="008A0D26" w:rsidRPr="008A0D26" w:rsidRDefault="008A0D26" w:rsidP="008A0D26">
            <w:pPr>
              <w:widowControl/>
              <w:adjustRightInd w:val="0"/>
              <w:rPr>
                <w:b/>
                <w:bCs/>
                <w:sz w:val="24"/>
                <w:szCs w:val="24"/>
                <w:lang w:eastAsia="ru-RU"/>
              </w:rPr>
            </w:pPr>
            <w:r w:rsidRPr="008A0D26">
              <w:rPr>
                <w:sz w:val="24"/>
                <w:szCs w:val="24"/>
                <w:lang w:eastAsia="ru-RU"/>
              </w:rPr>
              <w:t>В. 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r w:rsidR="00BB5E1F" w:rsidRPr="00BB5E1F">
              <w:rPr>
                <w:sz w:val="24"/>
                <w:szCs w:val="24"/>
                <w:lang w:eastAsia="ru-RU"/>
              </w:rPr>
              <w:t xml:space="preserve"> Написание эссе.</w:t>
            </w:r>
          </w:p>
        </w:tc>
        <w:tc>
          <w:tcPr>
            <w:tcW w:w="982" w:type="dxa"/>
          </w:tcPr>
          <w:p w:rsidR="008A0D26" w:rsidRPr="008A0D26" w:rsidRDefault="008A0D26" w:rsidP="008A0D26">
            <w:pPr>
              <w:jc w:val="center"/>
              <w:rPr>
                <w:sz w:val="24"/>
                <w:szCs w:val="24"/>
              </w:rPr>
            </w:pPr>
            <w:r w:rsidRPr="008A0D26">
              <w:rPr>
                <w:sz w:val="24"/>
                <w:szCs w:val="24"/>
              </w:rPr>
              <w:lastRenderedPageBreak/>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101</w:t>
            </w:r>
          </w:p>
        </w:tc>
        <w:tc>
          <w:tcPr>
            <w:tcW w:w="6106" w:type="dxa"/>
            <w:vAlign w:val="center"/>
          </w:tcPr>
          <w:p w:rsidR="008A0D26" w:rsidRPr="008A0D26" w:rsidRDefault="008A0D26" w:rsidP="008A0D26">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05, ОК 07, ОК09</w:t>
            </w:r>
          </w:p>
        </w:tc>
      </w:tr>
      <w:tr w:rsidR="008A0D26" w:rsidRPr="008A0D26" w:rsidTr="008A0D26">
        <w:trPr>
          <w:trHeight w:val="540"/>
        </w:trPr>
        <w:tc>
          <w:tcPr>
            <w:tcW w:w="2540" w:type="dxa"/>
            <w:vMerge w:val="restart"/>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102</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04, ОК 08, ОК09</w:t>
            </w:r>
          </w:p>
        </w:tc>
      </w:tr>
      <w:tr w:rsidR="008A0D26" w:rsidRPr="008A0D26" w:rsidTr="008A0D26">
        <w:trPr>
          <w:trHeight w:val="8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103</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№23</w:t>
            </w:r>
          </w:p>
          <w:p w:rsidR="008A0D26" w:rsidRPr="008A0D26" w:rsidRDefault="008A0D26" w:rsidP="008A0D26">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8A0D26" w:rsidRPr="008A0D26" w:rsidRDefault="008A0D26" w:rsidP="008A0D26">
            <w:pPr>
              <w:jc w:val="center"/>
              <w:rPr>
                <w:b/>
                <w:sz w:val="24"/>
                <w:szCs w:val="24"/>
              </w:rPr>
            </w:pPr>
          </w:p>
          <w:p w:rsidR="008A0D26" w:rsidRPr="008A0D26" w:rsidRDefault="008A0D26" w:rsidP="008A0D26">
            <w:pPr>
              <w:jc w:val="center"/>
              <w:rPr>
                <w:sz w:val="24"/>
                <w:szCs w:val="24"/>
              </w:rPr>
            </w:pPr>
            <w:r w:rsidRPr="008A0D26">
              <w:rPr>
                <w:sz w:val="24"/>
                <w:szCs w:val="24"/>
              </w:rPr>
              <w:t>1</w:t>
            </w:r>
          </w:p>
        </w:tc>
        <w:tc>
          <w:tcPr>
            <w:tcW w:w="4396" w:type="dxa"/>
            <w:gridSpan w:val="2"/>
          </w:tcPr>
          <w:p w:rsidR="003C45F6" w:rsidRPr="008A0D26" w:rsidRDefault="003C45F6" w:rsidP="003C45F6">
            <w:pPr>
              <w:widowControl/>
              <w:autoSpaceDE/>
              <w:autoSpaceDN/>
              <w:rPr>
                <w:rFonts w:eastAsiaTheme="minorHAnsi"/>
                <w:sz w:val="24"/>
                <w:szCs w:val="24"/>
              </w:rPr>
            </w:pPr>
            <w:r w:rsidRPr="008A0D26">
              <w:rPr>
                <w:rFonts w:eastAsiaTheme="minorHAnsi"/>
                <w:sz w:val="24"/>
                <w:szCs w:val="24"/>
              </w:rPr>
              <w:t>ЛР 01,ЛР 04, ЛР 06,ЛР 07</w:t>
            </w:r>
          </w:p>
          <w:p w:rsidR="003C45F6" w:rsidRPr="008A0D26" w:rsidRDefault="003C45F6" w:rsidP="003C45F6">
            <w:pPr>
              <w:widowControl/>
              <w:autoSpaceDE/>
              <w:autoSpaceDN/>
              <w:rPr>
                <w:rFonts w:eastAsiaTheme="minorHAnsi"/>
                <w:sz w:val="24"/>
                <w:szCs w:val="24"/>
              </w:rPr>
            </w:pPr>
            <w:r w:rsidRPr="008A0D26">
              <w:rPr>
                <w:rFonts w:eastAsiaTheme="minorHAnsi"/>
                <w:sz w:val="24"/>
                <w:szCs w:val="24"/>
              </w:rPr>
              <w:t xml:space="preserve">МР 02,МР 04, МР 08, МР 09. </w:t>
            </w:r>
          </w:p>
          <w:p w:rsidR="003C45F6" w:rsidRPr="008A0D26" w:rsidRDefault="003C45F6" w:rsidP="003C45F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3C45F6" w:rsidP="003C45F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04,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Подготовка докладов: «</w:t>
            </w:r>
            <w:r w:rsidRPr="008A0D26">
              <w:rPr>
                <w:i/>
                <w:iCs/>
                <w:sz w:val="24"/>
                <w:szCs w:val="24"/>
              </w:rPr>
              <w:t>Авангардные поиски в поэзии второй половины ХХ века</w:t>
            </w:r>
            <w:r w:rsidRPr="008A0D26">
              <w:rPr>
                <w:sz w:val="24"/>
                <w:szCs w:val="24"/>
              </w:rPr>
              <w:t>»; «</w:t>
            </w:r>
            <w:r w:rsidRPr="008A0D26">
              <w:rPr>
                <w:i/>
                <w:iCs/>
                <w:sz w:val="24"/>
                <w:szCs w:val="24"/>
              </w:rPr>
              <w:t>Поэзия Н</w:t>
            </w:r>
            <w:r w:rsidRPr="008A0D26">
              <w:rPr>
                <w:sz w:val="24"/>
                <w:szCs w:val="24"/>
              </w:rPr>
              <w:t xml:space="preserve">. </w:t>
            </w:r>
            <w:r w:rsidRPr="008A0D26">
              <w:rPr>
                <w:i/>
                <w:iCs/>
                <w:sz w:val="24"/>
                <w:szCs w:val="24"/>
              </w:rPr>
              <w:t>Заболоцкого</w:t>
            </w:r>
            <w:r w:rsidRPr="008A0D26">
              <w:rPr>
                <w:sz w:val="24"/>
                <w:szCs w:val="24"/>
              </w:rPr>
              <w:t xml:space="preserve">, </w:t>
            </w:r>
            <w:r w:rsidRPr="008A0D26">
              <w:rPr>
                <w:i/>
                <w:iCs/>
                <w:sz w:val="24"/>
                <w:szCs w:val="24"/>
              </w:rPr>
              <w:t>Н</w:t>
            </w:r>
            <w:r w:rsidRPr="008A0D26">
              <w:rPr>
                <w:sz w:val="24"/>
                <w:szCs w:val="24"/>
              </w:rPr>
              <w:t xml:space="preserve">. </w:t>
            </w:r>
            <w:r w:rsidRPr="008A0D26">
              <w:rPr>
                <w:i/>
                <w:iCs/>
                <w:sz w:val="24"/>
                <w:szCs w:val="24"/>
              </w:rPr>
              <w:t>Рубцова</w:t>
            </w:r>
            <w:r w:rsidRPr="008A0D26">
              <w:rPr>
                <w:sz w:val="24"/>
                <w:szCs w:val="24"/>
              </w:rPr>
              <w:t xml:space="preserve">, </w:t>
            </w:r>
            <w:r w:rsidRPr="008A0D26">
              <w:rPr>
                <w:i/>
                <w:iCs/>
                <w:sz w:val="24"/>
                <w:szCs w:val="24"/>
              </w:rPr>
              <w:t>Б</w:t>
            </w:r>
            <w:r w:rsidRPr="008A0D26">
              <w:rPr>
                <w:sz w:val="24"/>
                <w:szCs w:val="24"/>
              </w:rPr>
              <w:t xml:space="preserve">. </w:t>
            </w:r>
            <w:r w:rsidRPr="008A0D26">
              <w:rPr>
                <w:i/>
                <w:iCs/>
                <w:sz w:val="24"/>
                <w:szCs w:val="24"/>
              </w:rPr>
              <w:t>Окуджавы</w:t>
            </w:r>
            <w:r w:rsidRPr="008A0D26">
              <w:rPr>
                <w:sz w:val="24"/>
                <w:szCs w:val="24"/>
              </w:rPr>
              <w:t xml:space="preserve">, </w:t>
            </w:r>
            <w:r w:rsidRPr="008A0D26">
              <w:rPr>
                <w:i/>
                <w:iCs/>
                <w:sz w:val="24"/>
                <w:szCs w:val="24"/>
              </w:rPr>
              <w:t>А</w:t>
            </w:r>
            <w:r w:rsidRPr="008A0D26">
              <w:rPr>
                <w:sz w:val="24"/>
                <w:szCs w:val="24"/>
              </w:rPr>
              <w:t xml:space="preserve">. </w:t>
            </w:r>
            <w:r w:rsidRPr="008A0D26">
              <w:rPr>
                <w:i/>
                <w:iCs/>
                <w:sz w:val="24"/>
                <w:szCs w:val="24"/>
              </w:rPr>
              <w:t>Вознесенского в контексте русской литературы</w:t>
            </w:r>
            <w:r w:rsidRPr="008A0D26">
              <w:rPr>
                <w:sz w:val="24"/>
                <w:szCs w:val="24"/>
              </w:rPr>
              <w:t>».</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104</w:t>
            </w: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8A0D26" w:rsidRPr="008A0D26" w:rsidRDefault="008A0D26" w:rsidP="00DD111A">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07,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 xml:space="preserve">Подготовка доклада о </w:t>
            </w:r>
            <w:r w:rsidRPr="00AC59DB">
              <w:rPr>
                <w:sz w:val="24"/>
                <w:szCs w:val="24"/>
              </w:rPr>
              <w:t>жизни и творчестве одного из драматургов 1950—1980-х годов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AC59DB" w:rsidRPr="008A0D26" w:rsidTr="008A0D26">
        <w:trPr>
          <w:trHeight w:val="525"/>
        </w:trPr>
        <w:tc>
          <w:tcPr>
            <w:tcW w:w="2540" w:type="dxa"/>
            <w:vAlign w:val="center"/>
          </w:tcPr>
          <w:p w:rsidR="00AC59DB" w:rsidRPr="008A0D26" w:rsidRDefault="00AC59DB" w:rsidP="008A0D26">
            <w:pPr>
              <w:widowControl/>
              <w:autoSpaceDE/>
              <w:autoSpaceDN/>
              <w:rPr>
                <w:rFonts w:eastAsiaTheme="minorHAnsi"/>
                <w:sz w:val="24"/>
                <w:szCs w:val="24"/>
              </w:rPr>
            </w:pPr>
          </w:p>
        </w:tc>
        <w:tc>
          <w:tcPr>
            <w:tcW w:w="7216" w:type="dxa"/>
            <w:gridSpan w:val="3"/>
          </w:tcPr>
          <w:p w:rsidR="00AC59DB" w:rsidRPr="008A0D26" w:rsidRDefault="00AC59DB" w:rsidP="00DD111A">
            <w:pPr>
              <w:widowControl/>
              <w:adjustRightInd w:val="0"/>
              <w:spacing w:after="160" w:line="259" w:lineRule="auto"/>
              <w:rPr>
                <w:b/>
                <w:bCs/>
                <w:sz w:val="24"/>
                <w:szCs w:val="24"/>
                <w:lang w:eastAsia="ru-RU"/>
              </w:rPr>
            </w:pPr>
            <w:r w:rsidRPr="00AC59DB">
              <w:rPr>
                <w:b/>
                <w:bCs/>
                <w:sz w:val="24"/>
                <w:szCs w:val="24"/>
                <w:lang w:eastAsia="ru-RU"/>
              </w:rPr>
              <w:t xml:space="preserve">Самостоятельная работа </w:t>
            </w:r>
            <w:proofErr w:type="spellStart"/>
            <w:r w:rsidR="00DD111A">
              <w:rPr>
                <w:bCs/>
                <w:sz w:val="24"/>
                <w:szCs w:val="24"/>
                <w:lang w:eastAsia="ru-RU"/>
              </w:rPr>
              <w:t>ДоклаДЫ</w:t>
            </w:r>
            <w:proofErr w:type="spellEnd"/>
            <w:r w:rsidR="00DD111A">
              <w:rPr>
                <w:bCs/>
                <w:sz w:val="24"/>
                <w:szCs w:val="24"/>
                <w:lang w:eastAsia="ru-RU"/>
              </w:rPr>
              <w:t xml:space="preserve"> </w:t>
            </w:r>
            <w:r w:rsidRPr="00AC59DB">
              <w:rPr>
                <w:b/>
                <w:bCs/>
                <w:sz w:val="24"/>
                <w:szCs w:val="24"/>
                <w:lang w:eastAsia="ru-RU"/>
              </w:rPr>
              <w:t xml:space="preserve"> </w:t>
            </w:r>
            <w:r w:rsidRPr="00AC59DB">
              <w:rPr>
                <w:sz w:val="24"/>
                <w:szCs w:val="24"/>
                <w:lang w:eastAsia="ru-RU"/>
              </w:rPr>
              <w:t xml:space="preserve">«Лагерная проза» </w:t>
            </w:r>
            <w:proofErr w:type="spellStart"/>
            <w:r w:rsidRPr="00AC59DB">
              <w:rPr>
                <w:sz w:val="24"/>
                <w:szCs w:val="24"/>
                <w:lang w:eastAsia="ru-RU"/>
              </w:rPr>
              <w:t>А.</w:t>
            </w:r>
            <w:proofErr w:type="gramStart"/>
            <w:r w:rsidR="00DD111A">
              <w:rPr>
                <w:sz w:val="24"/>
                <w:szCs w:val="24"/>
                <w:lang w:eastAsia="ru-RU"/>
              </w:rPr>
              <w:t>Солжени</w:t>
            </w:r>
            <w:proofErr w:type="spellEnd"/>
            <w:r w:rsidR="00DD111A">
              <w:rPr>
                <w:sz w:val="24"/>
                <w:szCs w:val="24"/>
                <w:lang w:eastAsia="ru-RU"/>
              </w:rPr>
              <w:t xml:space="preserve"> </w:t>
            </w:r>
            <w:proofErr w:type="spellStart"/>
            <w:r w:rsidRPr="00AC59DB">
              <w:rPr>
                <w:sz w:val="24"/>
                <w:szCs w:val="24"/>
                <w:lang w:eastAsia="ru-RU"/>
              </w:rPr>
              <w:t>цына</w:t>
            </w:r>
            <w:proofErr w:type="spellEnd"/>
            <w:proofErr w:type="gramEnd"/>
            <w:r w:rsidRPr="00AC59DB">
              <w:rPr>
                <w:sz w:val="24"/>
                <w:szCs w:val="24"/>
                <w:lang w:eastAsia="ru-RU"/>
              </w:rPr>
              <w:t>. «Проблема ответственности поколений за свою страну»</w:t>
            </w:r>
          </w:p>
        </w:tc>
        <w:tc>
          <w:tcPr>
            <w:tcW w:w="982" w:type="dxa"/>
          </w:tcPr>
          <w:p w:rsidR="00AC59DB" w:rsidRPr="008A0D26" w:rsidRDefault="00AC59DB" w:rsidP="008A0D26">
            <w:pPr>
              <w:jc w:val="center"/>
              <w:rPr>
                <w:sz w:val="24"/>
                <w:szCs w:val="24"/>
              </w:rPr>
            </w:pPr>
            <w:r>
              <w:rPr>
                <w:sz w:val="24"/>
                <w:szCs w:val="24"/>
              </w:rPr>
              <w:t>2</w:t>
            </w:r>
          </w:p>
        </w:tc>
        <w:tc>
          <w:tcPr>
            <w:tcW w:w="4396" w:type="dxa"/>
            <w:gridSpan w:val="2"/>
          </w:tcPr>
          <w:p w:rsidR="00AC59DB" w:rsidRPr="008A0D26" w:rsidRDefault="00AC59DB"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«Третья волна эмиграции». «Возникновение диссидентского движения в СССР»</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641"/>
        </w:trPr>
        <w:tc>
          <w:tcPr>
            <w:tcW w:w="2540" w:type="dxa"/>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
                <w:bCs/>
                <w:sz w:val="24"/>
                <w:szCs w:val="24"/>
              </w:rPr>
            </w:pPr>
          </w:p>
        </w:tc>
        <w:tc>
          <w:tcPr>
            <w:tcW w:w="6136" w:type="dxa"/>
            <w:gridSpan w:val="2"/>
          </w:tcPr>
          <w:p w:rsidR="008A0D26" w:rsidRPr="008A0D26" w:rsidRDefault="008A0D26" w:rsidP="008A0D26">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85"/>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Cs/>
                <w:sz w:val="24"/>
                <w:szCs w:val="24"/>
              </w:rPr>
            </w:pPr>
            <w:r w:rsidRPr="008A0D26">
              <w:rPr>
                <w:bCs/>
                <w:sz w:val="24"/>
                <w:szCs w:val="24"/>
              </w:rPr>
              <w:t>105</w:t>
            </w:r>
          </w:p>
        </w:tc>
        <w:tc>
          <w:tcPr>
            <w:tcW w:w="6136" w:type="dxa"/>
            <w:gridSpan w:val="2"/>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№15</w:t>
            </w:r>
          </w:p>
          <w:p w:rsidR="00E939B5" w:rsidRPr="00911016" w:rsidRDefault="00911016" w:rsidP="00911016">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sidR="003F3A2D">
              <w:rPr>
                <w:i/>
                <w:sz w:val="24"/>
                <w:szCs w:val="24"/>
              </w:rPr>
              <w:t xml:space="preserve">и их </w:t>
            </w:r>
            <w:r w:rsidRPr="00911016">
              <w:rPr>
                <w:i/>
                <w:sz w:val="24"/>
                <w:szCs w:val="24"/>
              </w:rPr>
              <w:t>применение в профессии. Написание сочинений, эссе, в том числе и на профессиональную тематику</w:t>
            </w:r>
            <w:proofErr w:type="gramStart"/>
            <w:r w:rsidRPr="00911016">
              <w:rPr>
                <w:i/>
                <w:sz w:val="24"/>
                <w:szCs w:val="24"/>
              </w:rPr>
              <w:t xml:space="preserve"> </w:t>
            </w:r>
            <w:r w:rsidR="003F3A2D">
              <w:rPr>
                <w:i/>
                <w:sz w:val="24"/>
                <w:szCs w:val="24"/>
              </w:rPr>
              <w:t>,</w:t>
            </w:r>
            <w:proofErr w:type="gramEnd"/>
            <w:r w:rsidRPr="00911016">
              <w:rPr>
                <w:i/>
                <w:sz w:val="24"/>
                <w:szCs w:val="24"/>
              </w:rPr>
              <w:t>с примерами из художественной литературы</w:t>
            </w:r>
            <w:r w:rsidR="003F3A2D">
              <w:rPr>
                <w:i/>
                <w:sz w:val="24"/>
                <w:szCs w:val="24"/>
              </w:rPr>
              <w:t>.</w:t>
            </w: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2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iCs/>
                <w:sz w:val="24"/>
                <w:szCs w:val="24"/>
                <w:lang w:eastAsia="ru-RU"/>
              </w:rPr>
            </w:pPr>
            <w:r w:rsidRPr="008A0D26">
              <w:rPr>
                <w:iCs/>
                <w:sz w:val="24"/>
                <w:szCs w:val="24"/>
                <w:lang w:eastAsia="ru-RU"/>
              </w:rPr>
              <w:t>106-107</w:t>
            </w:r>
          </w:p>
        </w:tc>
        <w:tc>
          <w:tcPr>
            <w:tcW w:w="6136" w:type="dxa"/>
            <w:gridSpan w:val="2"/>
          </w:tcPr>
          <w:p w:rsidR="008A0D26" w:rsidRPr="00816164" w:rsidRDefault="008A0D26" w:rsidP="008A0D26">
            <w:pPr>
              <w:adjustRightInd w:val="0"/>
              <w:rPr>
                <w:b/>
                <w:i/>
                <w:iCs/>
                <w:sz w:val="24"/>
                <w:szCs w:val="24"/>
                <w:lang w:eastAsia="ru-RU"/>
              </w:rPr>
            </w:pPr>
            <w:r w:rsidRPr="00816164">
              <w:rPr>
                <w:b/>
                <w:i/>
                <w:iCs/>
                <w:sz w:val="24"/>
                <w:szCs w:val="24"/>
                <w:lang w:eastAsia="ru-RU"/>
              </w:rPr>
              <w:t>Практическое занятие №5-6</w:t>
            </w:r>
          </w:p>
          <w:p w:rsidR="00816164" w:rsidRPr="00816164" w:rsidRDefault="00816164" w:rsidP="00816164">
            <w:pPr>
              <w:adjustRightInd w:val="0"/>
              <w:rPr>
                <w:b/>
                <w:i/>
                <w:iCs/>
                <w:sz w:val="24"/>
                <w:szCs w:val="24"/>
                <w:lang w:eastAsia="ru-RU"/>
              </w:rPr>
            </w:pPr>
            <w:r w:rsidRPr="00816164">
              <w:rPr>
                <w:i/>
                <w:sz w:val="24"/>
                <w:szCs w:val="24"/>
              </w:rPr>
              <w:t xml:space="preserve">Выявление в художественных текстах </w:t>
            </w:r>
            <w:r w:rsidR="00911016" w:rsidRPr="00911016">
              <w:rPr>
                <w:i/>
                <w:sz w:val="24"/>
                <w:szCs w:val="24"/>
              </w:rPr>
              <w:t xml:space="preserve">1950—1980-х годов </w:t>
            </w:r>
            <w:r w:rsidRPr="00816164">
              <w:rPr>
                <w:i/>
                <w:sz w:val="24"/>
                <w:szCs w:val="24"/>
              </w:rPr>
              <w:t xml:space="preserve">изобразительно-выразительных средств языка и применение понимания образной системы для решения профессиональных задач. </w:t>
            </w:r>
          </w:p>
        </w:tc>
        <w:tc>
          <w:tcPr>
            <w:tcW w:w="982" w:type="dxa"/>
          </w:tcPr>
          <w:p w:rsidR="008A0D26" w:rsidRPr="008A0D26" w:rsidRDefault="008A0D26" w:rsidP="008A0D26">
            <w:pPr>
              <w:jc w:val="center"/>
              <w:rPr>
                <w:i/>
                <w:sz w:val="24"/>
                <w:szCs w:val="24"/>
              </w:rPr>
            </w:pPr>
            <w:r w:rsidRPr="008A0D26">
              <w:rPr>
                <w:i/>
                <w:sz w:val="24"/>
                <w:szCs w:val="24"/>
              </w:rPr>
              <w:t>2</w:t>
            </w:r>
          </w:p>
          <w:p w:rsidR="008A0D26" w:rsidRPr="008A0D26" w:rsidRDefault="008A0D26" w:rsidP="008A0D26">
            <w:pPr>
              <w:jc w:val="center"/>
              <w:rPr>
                <w:i/>
                <w:sz w:val="24"/>
                <w:szCs w:val="24"/>
              </w:rPr>
            </w:pP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02, </w:t>
            </w:r>
            <w:proofErr w:type="spellStart"/>
            <w:r w:rsidRPr="00BC2F50">
              <w:rPr>
                <w:rFonts w:eastAsiaTheme="minorHAnsi"/>
                <w:sz w:val="24"/>
                <w:szCs w:val="24"/>
              </w:rPr>
              <w:t>ПРб</w:t>
            </w:r>
            <w:proofErr w:type="spellEnd"/>
            <w:r w:rsidRPr="00BC2F50">
              <w:rPr>
                <w:rFonts w:eastAsiaTheme="minorHAnsi"/>
                <w:sz w:val="24"/>
                <w:szCs w:val="24"/>
              </w:rPr>
              <w:t xml:space="preserve"> 04,ПРб 07,ПРб 09,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8A0D26" w:rsidRPr="008A0D26" w:rsidRDefault="00BC2F50" w:rsidP="00BC2F50">
            <w:pPr>
              <w:widowControl/>
              <w:autoSpaceDE/>
              <w:autoSpaceDN/>
              <w:jc w:val="center"/>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2, ОК 04, ОК 06, ОК 08, ОК09</w:t>
            </w:r>
          </w:p>
        </w:tc>
      </w:tr>
      <w:tr w:rsidR="008A0D26" w:rsidRPr="008A0D26" w:rsidTr="00DD111A">
        <w:trPr>
          <w:trHeight w:val="2104"/>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9  Особенности развития литературы конца 1980—2000-х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108</w:t>
            </w:r>
          </w:p>
        </w:tc>
        <w:tc>
          <w:tcPr>
            <w:tcW w:w="6106"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8A0D26" w:rsidRPr="008A0D26" w:rsidRDefault="008A0D26" w:rsidP="008A0D26">
            <w:pPr>
              <w:rPr>
                <w:b/>
                <w:bCs/>
                <w:sz w:val="24"/>
                <w:szCs w:val="24"/>
                <w:lang w:eastAsia="ru-RU"/>
              </w:rPr>
            </w:pPr>
            <w:r w:rsidRPr="008A0D26">
              <w:rPr>
                <w:rFonts w:eastAsiaTheme="minorHAnsi"/>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05 ,ОК 06, ОК 07, ОК09</w:t>
            </w:r>
          </w:p>
        </w:tc>
      </w:tr>
      <w:tr w:rsidR="008A0D26" w:rsidRPr="008A0D26" w:rsidTr="008A0D26">
        <w:trPr>
          <w:trHeight w:val="70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109</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№26</w:t>
            </w:r>
          </w:p>
          <w:p w:rsidR="008A0D26" w:rsidRPr="008A0D26" w:rsidRDefault="008A0D26" w:rsidP="008A0D26">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06, ОК 07, ОК09</w:t>
            </w:r>
          </w:p>
        </w:tc>
      </w:tr>
      <w:tr w:rsidR="008A0D26" w:rsidRPr="008A0D26" w:rsidTr="008A0D26">
        <w:trPr>
          <w:trHeight w:val="964"/>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110</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№27</w:t>
            </w:r>
          </w:p>
          <w:p w:rsidR="008A0D26" w:rsidRPr="008A0D26" w:rsidRDefault="008A0D26" w:rsidP="008A0D26">
            <w:pPr>
              <w:rPr>
                <w:sz w:val="24"/>
                <w:szCs w:val="24"/>
                <w:lang w:eastAsia="ru-RU"/>
              </w:rPr>
            </w:pPr>
            <w:r w:rsidRPr="008A0D26">
              <w:rPr>
                <w:sz w:val="24"/>
                <w:szCs w:val="24"/>
                <w:lang w:eastAsia="ru-RU"/>
              </w:rPr>
              <w:t xml:space="preserve">Анализ рассказа Л. Петрушевской «Шопен и </w:t>
            </w:r>
          </w:p>
          <w:p w:rsidR="008A0D26" w:rsidRPr="008A0D26" w:rsidRDefault="008A0D26" w:rsidP="008A0D26">
            <w:pPr>
              <w:rPr>
                <w:rFonts w:eastAsiaTheme="minorHAnsi"/>
                <w:sz w:val="24"/>
                <w:szCs w:val="24"/>
              </w:rPr>
            </w:pPr>
            <w:r w:rsidRPr="008A0D26">
              <w:rPr>
                <w:sz w:val="24"/>
                <w:szCs w:val="24"/>
                <w:lang w:eastAsia="ru-RU"/>
              </w:rPr>
              <w:t>Мендельсон».</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01,ОК2, ОК04, ОК06, ОК08, ОК09</w:t>
            </w:r>
          </w:p>
        </w:tc>
      </w:tr>
      <w:tr w:rsidR="008A0D26" w:rsidRPr="008A0D26" w:rsidTr="008A0D26">
        <w:trPr>
          <w:trHeight w:val="3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111</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№28</w:t>
            </w:r>
          </w:p>
          <w:p w:rsidR="008A0D26" w:rsidRPr="008A0D26" w:rsidRDefault="008A0D26" w:rsidP="008A0D26">
            <w:pPr>
              <w:rPr>
                <w:b/>
                <w:sz w:val="24"/>
                <w:szCs w:val="24"/>
              </w:rPr>
            </w:pPr>
            <w:r w:rsidRPr="008A0D26">
              <w:rPr>
                <w:sz w:val="24"/>
                <w:szCs w:val="24"/>
              </w:rPr>
              <w:t>Анализ рассказа В. Крупина «Мария Сергеевна».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lastRenderedPageBreak/>
              <w:t>ОК</w:t>
            </w:r>
            <w:proofErr w:type="gramEnd"/>
            <w:r w:rsidRPr="008A0D26">
              <w:rPr>
                <w:rFonts w:eastAsiaTheme="minorHAnsi"/>
                <w:sz w:val="24"/>
                <w:szCs w:val="24"/>
              </w:rPr>
              <w:t xml:space="preserve"> 01,ОК 2, ОК04, ОК06, ОК08, ОК09</w:t>
            </w:r>
          </w:p>
        </w:tc>
      </w:tr>
      <w:tr w:rsidR="008A0D26" w:rsidRPr="008A0D26" w:rsidTr="008A0D26">
        <w:trPr>
          <w:trHeight w:val="28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p>
        </w:tc>
        <w:tc>
          <w:tcPr>
            <w:tcW w:w="6106" w:type="dxa"/>
            <w:vAlign w:val="center"/>
          </w:tcPr>
          <w:p w:rsidR="008A0D26" w:rsidRPr="008A0D26" w:rsidRDefault="008A0D26" w:rsidP="008A0D26">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6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112</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№16</w:t>
            </w:r>
          </w:p>
          <w:p w:rsidR="00E939B5" w:rsidRPr="00911016" w:rsidRDefault="00E939B5" w:rsidP="008A0D26">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00911016" w:rsidRPr="00911016">
              <w:rPr>
                <w:bCs/>
                <w:i/>
                <w:iCs/>
                <w:sz w:val="24"/>
                <w:szCs w:val="24"/>
                <w:lang w:eastAsia="ru-RU"/>
              </w:rPr>
              <w:t>,</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8A0D26" w:rsidRPr="008A0D26" w:rsidRDefault="008A0D26" w:rsidP="00E939B5">
            <w:pPr>
              <w:adjustRightInd w:val="0"/>
              <w:rPr>
                <w:bCs/>
                <w:iCs/>
                <w:sz w:val="24"/>
                <w:szCs w:val="24"/>
                <w:highlight w:val="yellow"/>
                <w:lang w:eastAsia="ru-RU"/>
              </w:rPr>
            </w:pP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ОК05, ОК 06, ОК 08, ОК09</w:t>
            </w:r>
          </w:p>
        </w:tc>
      </w:tr>
      <w:tr w:rsidR="008A0D26" w:rsidRPr="008A0D26" w:rsidTr="008A0D26">
        <w:trPr>
          <w:trHeight w:val="348"/>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113-114</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Практическое занятие №7-8</w:t>
            </w:r>
          </w:p>
          <w:p w:rsidR="00816164" w:rsidRPr="00816164" w:rsidRDefault="00816164" w:rsidP="00CD25EA">
            <w:pPr>
              <w:adjustRightInd w:val="0"/>
              <w:rPr>
                <w:b/>
                <w:bCs/>
                <w:i/>
                <w:iCs/>
                <w:sz w:val="24"/>
                <w:szCs w:val="24"/>
                <w:highlight w:val="yellow"/>
                <w:lang w:eastAsia="ru-RU"/>
              </w:rPr>
            </w:pPr>
            <w:r w:rsidRPr="00816164">
              <w:rPr>
                <w:i/>
                <w:sz w:val="24"/>
                <w:szCs w:val="24"/>
              </w:rPr>
              <w:t xml:space="preserve">Аналитическая работа с текстами в мини-группах (по заданному плану) на тему: «Какие жизненные уроки можно извлечь из произведений </w:t>
            </w:r>
            <w:r w:rsidR="00CD25EA" w:rsidRPr="00CD25EA">
              <w:rPr>
                <w:i/>
                <w:sz w:val="24"/>
                <w:szCs w:val="24"/>
              </w:rPr>
              <w:t xml:space="preserve">конца 1980—2000-х годов </w:t>
            </w:r>
            <w:r w:rsidR="00DD111A">
              <w:rPr>
                <w:i/>
                <w:sz w:val="24"/>
                <w:szCs w:val="24"/>
              </w:rPr>
              <w:t xml:space="preserve">по </w:t>
            </w:r>
            <w:r w:rsidRPr="00816164">
              <w:rPr>
                <w:i/>
                <w:sz w:val="24"/>
                <w:szCs w:val="24"/>
              </w:rPr>
              <w:t xml:space="preserve"> спе</w:t>
            </w:r>
            <w:r w:rsidR="00DD111A">
              <w:rPr>
                <w:i/>
                <w:sz w:val="24"/>
                <w:szCs w:val="24"/>
              </w:rPr>
              <w:t>циальности</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16164" w:rsidRPr="00816164" w:rsidRDefault="00816164" w:rsidP="00816164">
            <w:pPr>
              <w:widowControl/>
              <w:autoSpaceDE/>
              <w:autoSpaceDN/>
              <w:rPr>
                <w:rFonts w:eastAsiaTheme="minorHAnsi"/>
                <w:sz w:val="24"/>
                <w:szCs w:val="24"/>
              </w:rPr>
            </w:pPr>
            <w:r w:rsidRPr="00816164">
              <w:rPr>
                <w:rFonts w:eastAsiaTheme="minorHAnsi"/>
                <w:sz w:val="24"/>
                <w:szCs w:val="24"/>
              </w:rPr>
              <w:t>ЛР 01,ЛР 04, ЛР 06,ЛР 07</w:t>
            </w:r>
          </w:p>
          <w:p w:rsidR="00816164" w:rsidRPr="00816164" w:rsidRDefault="00816164" w:rsidP="00816164">
            <w:pPr>
              <w:widowControl/>
              <w:autoSpaceDE/>
              <w:autoSpaceDN/>
              <w:rPr>
                <w:rFonts w:eastAsiaTheme="minorHAnsi"/>
                <w:sz w:val="24"/>
                <w:szCs w:val="24"/>
              </w:rPr>
            </w:pPr>
            <w:r w:rsidRPr="00816164">
              <w:rPr>
                <w:rFonts w:eastAsiaTheme="minorHAnsi"/>
                <w:sz w:val="24"/>
                <w:szCs w:val="24"/>
              </w:rPr>
              <w:t xml:space="preserve">МР 02,МР 04, МР 08, МР 09. </w:t>
            </w:r>
          </w:p>
          <w:p w:rsidR="00816164" w:rsidRPr="00816164" w:rsidRDefault="00816164" w:rsidP="00816164">
            <w:pPr>
              <w:widowControl/>
              <w:autoSpaceDE/>
              <w:autoSpaceDN/>
              <w:rPr>
                <w:rFonts w:eastAsiaTheme="minorHAnsi"/>
                <w:sz w:val="24"/>
                <w:szCs w:val="24"/>
              </w:rPr>
            </w:pPr>
            <w:proofErr w:type="spellStart"/>
            <w:r w:rsidRPr="00816164">
              <w:rPr>
                <w:rFonts w:eastAsiaTheme="minorHAnsi"/>
                <w:sz w:val="24"/>
                <w:szCs w:val="24"/>
              </w:rPr>
              <w:t>ПРб</w:t>
            </w:r>
            <w:proofErr w:type="spellEnd"/>
            <w:r w:rsidRPr="00816164">
              <w:rPr>
                <w:rFonts w:eastAsiaTheme="minorHAnsi"/>
                <w:sz w:val="24"/>
                <w:szCs w:val="24"/>
              </w:rPr>
              <w:t xml:space="preserve"> 01, </w:t>
            </w:r>
            <w:proofErr w:type="spellStart"/>
            <w:r w:rsidRPr="00816164">
              <w:rPr>
                <w:rFonts w:eastAsiaTheme="minorHAnsi"/>
                <w:sz w:val="24"/>
                <w:szCs w:val="24"/>
              </w:rPr>
              <w:t>ПРб</w:t>
            </w:r>
            <w:proofErr w:type="spellEnd"/>
            <w:r w:rsidRPr="00816164">
              <w:rPr>
                <w:rFonts w:eastAsiaTheme="minorHAnsi"/>
                <w:sz w:val="24"/>
                <w:szCs w:val="24"/>
              </w:rPr>
              <w:t xml:space="preserve"> 03,ПРб 07,ПРб 09, </w:t>
            </w:r>
            <w:proofErr w:type="spellStart"/>
            <w:r w:rsidRPr="00816164">
              <w:rPr>
                <w:rFonts w:eastAsiaTheme="minorHAnsi"/>
                <w:sz w:val="24"/>
                <w:szCs w:val="24"/>
              </w:rPr>
              <w:t>ПРб</w:t>
            </w:r>
            <w:proofErr w:type="spellEnd"/>
            <w:r w:rsidRPr="00816164">
              <w:rPr>
                <w:rFonts w:eastAsiaTheme="minorHAnsi"/>
                <w:sz w:val="24"/>
                <w:szCs w:val="24"/>
              </w:rPr>
              <w:t xml:space="preserve"> 10</w:t>
            </w:r>
          </w:p>
          <w:p w:rsidR="008A0D26" w:rsidRPr="008A0D26" w:rsidRDefault="00816164" w:rsidP="00816164">
            <w:pPr>
              <w:widowControl/>
              <w:autoSpaceDE/>
              <w:autoSpaceDN/>
              <w:jc w:val="center"/>
              <w:rPr>
                <w:rFonts w:eastAsiaTheme="minorHAnsi"/>
                <w:sz w:val="24"/>
                <w:szCs w:val="24"/>
              </w:rPr>
            </w:pPr>
            <w:proofErr w:type="gramStart"/>
            <w:r w:rsidRPr="00816164">
              <w:rPr>
                <w:rFonts w:eastAsiaTheme="minorHAnsi"/>
                <w:sz w:val="24"/>
                <w:szCs w:val="24"/>
              </w:rPr>
              <w:t>ОК</w:t>
            </w:r>
            <w:proofErr w:type="gramEnd"/>
            <w:r w:rsidRPr="00816164">
              <w:rPr>
                <w:rFonts w:eastAsiaTheme="minorHAnsi"/>
                <w:sz w:val="24"/>
                <w:szCs w:val="24"/>
              </w:rPr>
              <w:t xml:space="preserve"> 01,ОК 3, ОК05, ОК 06, ОК 08, ОК09</w:t>
            </w:r>
          </w:p>
        </w:tc>
      </w:tr>
      <w:tr w:rsidR="008A0D26" w:rsidRPr="008A0D26" w:rsidTr="008A0D26">
        <w:trPr>
          <w:trHeight w:val="885"/>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115</w:t>
            </w:r>
          </w:p>
        </w:tc>
        <w:tc>
          <w:tcPr>
            <w:tcW w:w="6106" w:type="dxa"/>
          </w:tcPr>
          <w:p w:rsidR="008A0D26" w:rsidRPr="008A0D26" w:rsidRDefault="008A0D26" w:rsidP="008A0D26">
            <w:pPr>
              <w:adjustRightInd w:val="0"/>
              <w:rPr>
                <w:sz w:val="24"/>
                <w:szCs w:val="24"/>
              </w:rPr>
            </w:pPr>
            <w:r w:rsidRPr="008A0D26">
              <w:rPr>
                <w:sz w:val="24"/>
                <w:szCs w:val="24"/>
              </w:rPr>
              <w:t xml:space="preserve"> </w:t>
            </w:r>
          </w:p>
          <w:p w:rsidR="008A0D26" w:rsidRPr="008A0D26" w:rsidRDefault="008A0D26" w:rsidP="008A0D26">
            <w:pPr>
              <w:adjustRightInd w:val="0"/>
              <w:rPr>
                <w:sz w:val="24"/>
                <w:szCs w:val="24"/>
              </w:rPr>
            </w:pPr>
            <w:r w:rsidRPr="008A0D26">
              <w:rPr>
                <w:sz w:val="24"/>
                <w:szCs w:val="24"/>
              </w:rPr>
              <w:t>Основные направления и имена писателей и по</w:t>
            </w:r>
            <w:r w:rsidR="00DD111A">
              <w:rPr>
                <w:sz w:val="24"/>
                <w:szCs w:val="24"/>
              </w:rPr>
              <w:t xml:space="preserve">этов (по выбору преподавателя)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ОК04, ОК 07, ОК 08, ОК09</w:t>
            </w:r>
          </w:p>
        </w:tc>
      </w:tr>
      <w:tr w:rsidR="008A0D26" w:rsidRPr="008A0D26" w:rsidTr="008A0D26">
        <w:trPr>
          <w:trHeight w:val="88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rPr>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adjustRightInd w:val="0"/>
              <w:rPr>
                <w:sz w:val="24"/>
                <w:szCs w:val="24"/>
                <w:highlight w:val="yellow"/>
              </w:rPr>
            </w:pPr>
            <w:r w:rsidRPr="008A0D26">
              <w:rPr>
                <w:sz w:val="24"/>
                <w:szCs w:val="24"/>
                <w:lang w:eastAsia="ru-RU"/>
              </w:rPr>
              <w:t>Подготовка доклада «Основные направления развития современной литературы».</w:t>
            </w:r>
          </w:p>
        </w:tc>
        <w:tc>
          <w:tcPr>
            <w:tcW w:w="982" w:type="dxa"/>
          </w:tcPr>
          <w:p w:rsidR="008A0D26" w:rsidRPr="008A0D26" w:rsidRDefault="008A0D26" w:rsidP="008A0D26">
            <w:pPr>
              <w:jc w:val="center"/>
              <w:rPr>
                <w:sz w:val="24"/>
                <w:szCs w:val="24"/>
                <w:highlight w:val="yellow"/>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116-117</w:t>
            </w:r>
          </w:p>
        </w:tc>
        <w:tc>
          <w:tcPr>
            <w:tcW w:w="6106" w:type="dxa"/>
          </w:tcPr>
          <w:p w:rsidR="008A0D26" w:rsidRPr="008A0D26" w:rsidRDefault="008A0D26" w:rsidP="008A0D26">
            <w:pPr>
              <w:adjustRightInd w:val="0"/>
              <w:rPr>
                <w:b/>
                <w:sz w:val="24"/>
                <w:szCs w:val="24"/>
              </w:rPr>
            </w:pPr>
            <w:r w:rsidRPr="008A0D26">
              <w:rPr>
                <w:b/>
                <w:sz w:val="24"/>
                <w:szCs w:val="24"/>
              </w:rPr>
              <w:t>Дифференцированный зачёт</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sz w:val="24"/>
                <w:szCs w:val="24"/>
              </w:rPr>
            </w:pPr>
            <w:r w:rsidRPr="008A0D26">
              <w:rPr>
                <w:b/>
                <w:sz w:val="24"/>
                <w:szCs w:val="24"/>
              </w:rPr>
              <w:t>Итого аудиторных занятий</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8A0D26" w:rsidRPr="008A0D26" w:rsidRDefault="008A0D26" w:rsidP="008A0D26">
            <w:pPr>
              <w:adjustRightInd w:val="0"/>
              <w:rPr>
                <w:sz w:val="24"/>
                <w:szCs w:val="24"/>
              </w:rPr>
            </w:pPr>
            <w:r w:rsidRPr="008A0D26">
              <w:rPr>
                <w:b/>
                <w:sz w:val="24"/>
                <w:szCs w:val="24"/>
              </w:rPr>
              <w:t>практических занятий</w:t>
            </w:r>
          </w:p>
        </w:tc>
        <w:tc>
          <w:tcPr>
            <w:tcW w:w="982" w:type="dxa"/>
          </w:tcPr>
          <w:p w:rsidR="008A0D26" w:rsidRPr="008A0D26" w:rsidRDefault="008A0D26" w:rsidP="008A0D26">
            <w:pPr>
              <w:jc w:val="center"/>
              <w:rPr>
                <w:b/>
                <w:sz w:val="24"/>
                <w:szCs w:val="24"/>
              </w:rPr>
            </w:pPr>
            <w:r w:rsidRPr="008A0D26">
              <w:rPr>
                <w:b/>
                <w:sz w:val="24"/>
                <w:szCs w:val="24"/>
              </w:rPr>
              <w:t>30</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sz w:val="24"/>
                <w:szCs w:val="24"/>
              </w:rPr>
              <w:t>Итого самостоятельной работы</w:t>
            </w:r>
          </w:p>
        </w:tc>
        <w:tc>
          <w:tcPr>
            <w:tcW w:w="982" w:type="dxa"/>
          </w:tcPr>
          <w:p w:rsidR="008A0D26" w:rsidRPr="008A0D26" w:rsidRDefault="008A0D26" w:rsidP="008A0D26">
            <w:pPr>
              <w:jc w:val="center"/>
              <w:rPr>
                <w:b/>
                <w:sz w:val="24"/>
                <w:szCs w:val="24"/>
              </w:rPr>
            </w:pPr>
            <w:r w:rsidRPr="008A0D26">
              <w:rPr>
                <w:b/>
                <w:sz w:val="24"/>
                <w:szCs w:val="24"/>
              </w:rPr>
              <w:t>59</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DD111A">
      <w:pPr>
        <w:tabs>
          <w:tab w:val="left" w:pos="1134"/>
        </w:tabs>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8A0D26" w:rsidRPr="008A0D26" w:rsidRDefault="008A0D26" w:rsidP="008A0D26">
      <w:pPr>
        <w:tabs>
          <w:tab w:val="left" w:pos="1134"/>
        </w:tabs>
        <w:ind w:firstLine="567"/>
        <w:jc w:val="both"/>
        <w:rPr>
          <w:b/>
          <w:sz w:val="28"/>
          <w:szCs w:val="28"/>
        </w:rPr>
      </w:pPr>
      <w:r w:rsidRPr="008A0D26">
        <w:rPr>
          <w:b/>
          <w:sz w:val="28"/>
          <w:szCs w:val="28"/>
        </w:rPr>
        <w:t>4.1. Материально-техническое обеспечение программы учебного предмета</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8A0D26" w:rsidRPr="008A0D26" w:rsidRDefault="008A0D26" w:rsidP="008A0D26">
      <w:pPr>
        <w:widowControl/>
        <w:adjustRightInd w:val="0"/>
        <w:ind w:firstLine="567"/>
        <w:jc w:val="both"/>
        <w:rPr>
          <w:sz w:val="28"/>
          <w:szCs w:val="28"/>
          <w:lang w:eastAsia="ru-RU"/>
        </w:rPr>
      </w:pPr>
      <w:r w:rsidRPr="008A0D26">
        <w:rPr>
          <w:b/>
          <w:sz w:val="28"/>
          <w:szCs w:val="28"/>
          <w:lang w:eastAsia="ru-RU"/>
        </w:rPr>
        <w:t>Оборудование учебного кабинета</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учебная доска;</w:t>
      </w:r>
    </w:p>
    <w:p w:rsidR="008A0D26" w:rsidRPr="008A0D26" w:rsidRDefault="008A0D26" w:rsidP="008A0D26">
      <w:pPr>
        <w:widowControl/>
        <w:adjustRightInd w:val="0"/>
        <w:jc w:val="both"/>
        <w:rPr>
          <w:sz w:val="28"/>
          <w:szCs w:val="28"/>
          <w:lang w:eastAsia="ru-RU"/>
        </w:rPr>
      </w:pPr>
      <w:r w:rsidRPr="008A0D26">
        <w:rPr>
          <w:b/>
          <w:sz w:val="28"/>
          <w:szCs w:val="28"/>
          <w:lang w:eastAsia="ru-RU"/>
        </w:rPr>
        <w:t xml:space="preserve">        -</w:t>
      </w:r>
      <w:r w:rsidRPr="008A0D26">
        <w:rPr>
          <w:sz w:val="28"/>
          <w:szCs w:val="28"/>
          <w:lang w:eastAsia="ru-RU"/>
        </w:rPr>
        <w:t>учебная мебель (ученические стулья и столы, рабочее место преподавателя);</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учебно-практическое оборудование (раздаточный материал).</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Технические средства обучения</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компьютер;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проектор;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 xml:space="preserve">экран;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планшетный компьютер.</w:t>
      </w:r>
    </w:p>
    <w:p w:rsidR="008A0D26" w:rsidRPr="008A0D26" w:rsidRDefault="008A0D26" w:rsidP="008A0D26">
      <w:pPr>
        <w:widowControl/>
        <w:adjustRightInd w:val="0"/>
        <w:ind w:left="567"/>
        <w:jc w:val="both"/>
        <w:rPr>
          <w:b/>
          <w:bCs/>
          <w:sz w:val="28"/>
          <w:szCs w:val="28"/>
          <w:lang w:eastAsia="ru-RU"/>
        </w:rPr>
      </w:pPr>
      <w:r w:rsidRPr="008A0D26">
        <w:rPr>
          <w:b/>
          <w:sz w:val="28"/>
          <w:szCs w:val="28"/>
          <w:lang w:eastAsia="ru-RU"/>
        </w:rPr>
        <w:t>Информационные средства обучения:</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 презентации по разделам курса литературы.</w:t>
      </w:r>
    </w:p>
    <w:p w:rsidR="00A06B02" w:rsidRDefault="008A0D26" w:rsidP="00A06B02">
      <w:pPr>
        <w:widowControl/>
        <w:autoSpaceDE/>
        <w:autoSpaceDN/>
        <w:ind w:firstLine="567"/>
        <w:jc w:val="both"/>
        <w:rPr>
          <w:rFonts w:eastAsiaTheme="minorHAnsi"/>
          <w:b/>
          <w:bCs/>
          <w:sz w:val="28"/>
          <w:szCs w:val="28"/>
        </w:rPr>
      </w:pPr>
      <w:r w:rsidRPr="008A0D26">
        <w:rPr>
          <w:rFonts w:eastAsiaTheme="minorHAnsi"/>
          <w:b/>
          <w:sz w:val="28"/>
          <w:szCs w:val="28"/>
        </w:rPr>
        <w:t xml:space="preserve">4.2. Учебно-методическое </w:t>
      </w:r>
      <w:r w:rsidRPr="008A0D26">
        <w:rPr>
          <w:rFonts w:eastAsiaTheme="minorHAnsi"/>
          <w:b/>
          <w:bCs/>
          <w:sz w:val="28"/>
          <w:szCs w:val="28"/>
        </w:rPr>
        <w:t xml:space="preserve">обеспечение </w:t>
      </w:r>
    </w:p>
    <w:p w:rsidR="00A06B02" w:rsidRPr="00A06B02" w:rsidRDefault="008A0D26" w:rsidP="00A06B02">
      <w:pPr>
        <w:widowControl/>
        <w:autoSpaceDE/>
        <w:autoSpaceDN/>
        <w:jc w:val="both"/>
        <w:rPr>
          <w:rFonts w:eastAsiaTheme="minorHAnsi"/>
          <w:b/>
          <w:sz w:val="28"/>
          <w:szCs w:val="28"/>
        </w:rPr>
      </w:pPr>
      <w:r w:rsidRPr="008A0D26">
        <w:rPr>
          <w:b/>
          <w:sz w:val="28"/>
          <w:szCs w:val="28"/>
          <w:lang w:eastAsia="ru-RU"/>
        </w:rPr>
        <w:t xml:space="preserve"> </w:t>
      </w:r>
      <w:r w:rsidR="00A06B02" w:rsidRPr="00A06B02">
        <w:rPr>
          <w:b/>
          <w:bCs/>
          <w:sz w:val="28"/>
          <w:szCs w:val="28"/>
        </w:rPr>
        <w:t>Основная литература:</w:t>
      </w:r>
    </w:p>
    <w:p w:rsidR="00A06B02" w:rsidRPr="00A06B02" w:rsidRDefault="00A06B02" w:rsidP="00A06B02">
      <w:pPr>
        <w:pStyle w:val="ConsPlusCell"/>
        <w:widowControl/>
        <w:numPr>
          <w:ilvl w:val="0"/>
          <w:numId w:val="14"/>
        </w:numPr>
        <w:ind w:left="284" w:hanging="284"/>
        <w:jc w:val="both"/>
        <w:rPr>
          <w:rFonts w:ascii="Times New Roman" w:hAnsi="Times New Roman" w:cs="Times New Roman"/>
          <w:sz w:val="28"/>
          <w:szCs w:val="28"/>
        </w:rPr>
      </w:pPr>
      <w:proofErr w:type="gramStart"/>
      <w:r w:rsidRPr="00A06B02">
        <w:rPr>
          <w:rFonts w:ascii="Times New Roman" w:hAnsi="Times New Roman" w:cs="Times New Roman"/>
          <w:sz w:val="28"/>
          <w:szCs w:val="28"/>
        </w:rPr>
        <w:t>Зинин С.А., Сахаров В.И. Литература (в 2 частях.</w:t>
      </w:r>
      <w:proofErr w:type="gramEnd"/>
      <w:r w:rsidRPr="00A06B02">
        <w:rPr>
          <w:rFonts w:ascii="Times New Roman" w:hAnsi="Times New Roman" w:cs="Times New Roman"/>
          <w:sz w:val="28"/>
          <w:szCs w:val="28"/>
        </w:rPr>
        <w:t xml:space="preserve"> Часть 1).  10 класс. - </w:t>
      </w:r>
      <w:proofErr w:type="gramStart"/>
      <w:r w:rsidRPr="00A06B02">
        <w:rPr>
          <w:rFonts w:ascii="Times New Roman" w:hAnsi="Times New Roman" w:cs="Times New Roman"/>
          <w:sz w:val="28"/>
          <w:szCs w:val="28"/>
        </w:rPr>
        <w:t>М.: «Русское слово», 2019.(Источник:</w:t>
      </w:r>
      <w:proofErr w:type="gramEnd"/>
      <w:r w:rsidRPr="00A06B02">
        <w:rPr>
          <w:rFonts w:ascii="Times New Roman" w:hAnsi="Times New Roman" w:cs="Times New Roman"/>
          <w:sz w:val="28"/>
          <w:szCs w:val="28"/>
        </w:rPr>
        <w:t xml:space="preserve"> </w:t>
      </w:r>
      <w:proofErr w:type="gramStart"/>
      <w:r w:rsidRPr="00A06B02">
        <w:rPr>
          <w:rFonts w:ascii="Times New Roman" w:hAnsi="Times New Roman" w:cs="Times New Roman"/>
          <w:sz w:val="28"/>
          <w:szCs w:val="28"/>
        </w:rPr>
        <w:t>ЭОС «Русское слово»)</w:t>
      </w:r>
      <w:proofErr w:type="gramEnd"/>
    </w:p>
    <w:p w:rsidR="00A06B02" w:rsidRPr="00A06B02" w:rsidRDefault="00A06B02" w:rsidP="00A06B02">
      <w:pPr>
        <w:pStyle w:val="ConsPlusCell"/>
        <w:widowControl/>
        <w:numPr>
          <w:ilvl w:val="0"/>
          <w:numId w:val="14"/>
        </w:numPr>
        <w:ind w:left="284" w:hanging="284"/>
        <w:jc w:val="both"/>
        <w:rPr>
          <w:rFonts w:ascii="Times New Roman" w:hAnsi="Times New Roman" w:cs="Times New Roman"/>
          <w:sz w:val="28"/>
          <w:szCs w:val="28"/>
        </w:rPr>
      </w:pPr>
      <w:proofErr w:type="gramStart"/>
      <w:r w:rsidRPr="00A06B02">
        <w:rPr>
          <w:rFonts w:ascii="Times New Roman" w:hAnsi="Times New Roman" w:cs="Times New Roman"/>
          <w:sz w:val="28"/>
          <w:szCs w:val="28"/>
        </w:rPr>
        <w:t>Зинин С.А., Сахаров В.И. Литература (в 2 частях.</w:t>
      </w:r>
      <w:proofErr w:type="gramEnd"/>
      <w:r w:rsidRPr="00A06B02">
        <w:rPr>
          <w:rFonts w:ascii="Times New Roman" w:hAnsi="Times New Roman" w:cs="Times New Roman"/>
          <w:sz w:val="28"/>
          <w:szCs w:val="28"/>
        </w:rPr>
        <w:t xml:space="preserve"> Часть 2).  10 класс. - </w:t>
      </w:r>
      <w:proofErr w:type="gramStart"/>
      <w:r w:rsidRPr="00A06B02">
        <w:rPr>
          <w:rFonts w:ascii="Times New Roman" w:hAnsi="Times New Roman" w:cs="Times New Roman"/>
          <w:sz w:val="28"/>
          <w:szCs w:val="28"/>
        </w:rPr>
        <w:t>М.: «Русское слово», 2019.(Источник:</w:t>
      </w:r>
      <w:proofErr w:type="gramEnd"/>
      <w:r w:rsidRPr="00A06B02">
        <w:rPr>
          <w:rFonts w:ascii="Times New Roman" w:hAnsi="Times New Roman" w:cs="Times New Roman"/>
          <w:sz w:val="28"/>
          <w:szCs w:val="28"/>
        </w:rPr>
        <w:t xml:space="preserve"> </w:t>
      </w:r>
      <w:proofErr w:type="gramStart"/>
      <w:r w:rsidRPr="00A06B02">
        <w:rPr>
          <w:rFonts w:ascii="Times New Roman" w:hAnsi="Times New Roman" w:cs="Times New Roman"/>
          <w:sz w:val="28"/>
          <w:szCs w:val="28"/>
        </w:rPr>
        <w:t>ЭОС «Русское слово»)</w:t>
      </w:r>
      <w:proofErr w:type="gramEnd"/>
    </w:p>
    <w:p w:rsidR="00A06B02" w:rsidRPr="00A06B02" w:rsidRDefault="00A06B02" w:rsidP="00A06B02">
      <w:pPr>
        <w:pStyle w:val="ConsPlusCell"/>
        <w:widowControl/>
        <w:numPr>
          <w:ilvl w:val="0"/>
          <w:numId w:val="14"/>
        </w:numPr>
        <w:ind w:left="284" w:hanging="284"/>
        <w:jc w:val="both"/>
        <w:rPr>
          <w:rFonts w:ascii="Times New Roman" w:hAnsi="Times New Roman" w:cs="Times New Roman"/>
          <w:sz w:val="28"/>
          <w:szCs w:val="28"/>
        </w:rPr>
      </w:pPr>
      <w:proofErr w:type="gramStart"/>
      <w:r w:rsidRPr="00A06B02">
        <w:rPr>
          <w:rFonts w:ascii="Times New Roman" w:hAnsi="Times New Roman" w:cs="Times New Roman"/>
          <w:sz w:val="28"/>
          <w:szCs w:val="28"/>
        </w:rPr>
        <w:t xml:space="preserve">Зинин С.А., </w:t>
      </w:r>
      <w:proofErr w:type="spellStart"/>
      <w:r w:rsidRPr="00A06B02">
        <w:rPr>
          <w:rFonts w:ascii="Times New Roman" w:hAnsi="Times New Roman" w:cs="Times New Roman"/>
          <w:sz w:val="28"/>
          <w:szCs w:val="28"/>
        </w:rPr>
        <w:t>Чалмаев</w:t>
      </w:r>
      <w:proofErr w:type="spellEnd"/>
      <w:r w:rsidRPr="00A06B02">
        <w:rPr>
          <w:rFonts w:ascii="Times New Roman" w:hAnsi="Times New Roman" w:cs="Times New Roman"/>
          <w:sz w:val="28"/>
          <w:szCs w:val="28"/>
        </w:rPr>
        <w:t xml:space="preserve"> В.А. Литература (в 2 частях.</w:t>
      </w:r>
      <w:proofErr w:type="gramEnd"/>
      <w:r w:rsidRPr="00A06B02">
        <w:rPr>
          <w:rFonts w:ascii="Times New Roman" w:hAnsi="Times New Roman" w:cs="Times New Roman"/>
          <w:sz w:val="28"/>
          <w:szCs w:val="28"/>
        </w:rPr>
        <w:t xml:space="preserve"> Часть 1). 11 класс. - </w:t>
      </w:r>
      <w:proofErr w:type="gramStart"/>
      <w:r w:rsidRPr="00A06B02">
        <w:rPr>
          <w:rFonts w:ascii="Times New Roman" w:hAnsi="Times New Roman" w:cs="Times New Roman"/>
          <w:sz w:val="28"/>
          <w:szCs w:val="28"/>
        </w:rPr>
        <w:t>М.: «Русское слово», 2019.(Источник:</w:t>
      </w:r>
      <w:proofErr w:type="gramEnd"/>
      <w:r w:rsidRPr="00A06B02">
        <w:rPr>
          <w:rFonts w:ascii="Times New Roman" w:hAnsi="Times New Roman" w:cs="Times New Roman"/>
          <w:sz w:val="28"/>
          <w:szCs w:val="28"/>
        </w:rPr>
        <w:t xml:space="preserve"> </w:t>
      </w:r>
      <w:proofErr w:type="gramStart"/>
      <w:r w:rsidRPr="00A06B02">
        <w:rPr>
          <w:rFonts w:ascii="Times New Roman" w:hAnsi="Times New Roman" w:cs="Times New Roman"/>
          <w:sz w:val="28"/>
          <w:szCs w:val="28"/>
        </w:rPr>
        <w:t>ЭОС «Русское слово»)</w:t>
      </w:r>
      <w:proofErr w:type="gramEnd"/>
    </w:p>
    <w:p w:rsidR="00A06B02" w:rsidRPr="00A06B02" w:rsidRDefault="00A06B02" w:rsidP="00A06B02">
      <w:pPr>
        <w:pStyle w:val="ConsPlusCell"/>
        <w:widowControl/>
        <w:numPr>
          <w:ilvl w:val="0"/>
          <w:numId w:val="14"/>
        </w:numPr>
        <w:ind w:left="284" w:hanging="284"/>
        <w:jc w:val="both"/>
        <w:rPr>
          <w:rFonts w:ascii="Times New Roman" w:hAnsi="Times New Roman" w:cs="Times New Roman"/>
          <w:sz w:val="28"/>
          <w:szCs w:val="28"/>
        </w:rPr>
      </w:pPr>
      <w:proofErr w:type="gramStart"/>
      <w:r w:rsidRPr="00A06B02">
        <w:rPr>
          <w:rFonts w:ascii="Times New Roman" w:hAnsi="Times New Roman" w:cs="Times New Roman"/>
          <w:sz w:val="28"/>
          <w:szCs w:val="28"/>
        </w:rPr>
        <w:t xml:space="preserve">Зинин С.А., </w:t>
      </w:r>
      <w:proofErr w:type="spellStart"/>
      <w:r w:rsidRPr="00A06B02">
        <w:rPr>
          <w:rFonts w:ascii="Times New Roman" w:hAnsi="Times New Roman" w:cs="Times New Roman"/>
          <w:sz w:val="28"/>
          <w:szCs w:val="28"/>
        </w:rPr>
        <w:t>Чалмаев</w:t>
      </w:r>
      <w:proofErr w:type="spellEnd"/>
      <w:r w:rsidRPr="00A06B02">
        <w:rPr>
          <w:rFonts w:ascii="Times New Roman" w:hAnsi="Times New Roman" w:cs="Times New Roman"/>
          <w:sz w:val="28"/>
          <w:szCs w:val="28"/>
        </w:rPr>
        <w:t xml:space="preserve"> В.А. Литература (в 2 частях.</w:t>
      </w:r>
      <w:proofErr w:type="gramEnd"/>
      <w:r w:rsidRPr="00A06B02">
        <w:rPr>
          <w:rFonts w:ascii="Times New Roman" w:hAnsi="Times New Roman" w:cs="Times New Roman"/>
          <w:sz w:val="28"/>
          <w:szCs w:val="28"/>
        </w:rPr>
        <w:t xml:space="preserve"> Часть 2). 11 класс. - </w:t>
      </w:r>
      <w:proofErr w:type="gramStart"/>
      <w:r w:rsidRPr="00A06B02">
        <w:rPr>
          <w:rFonts w:ascii="Times New Roman" w:hAnsi="Times New Roman" w:cs="Times New Roman"/>
          <w:sz w:val="28"/>
          <w:szCs w:val="28"/>
        </w:rPr>
        <w:t>М.: «Русское слово», 2019.(Источник:</w:t>
      </w:r>
      <w:proofErr w:type="gramEnd"/>
      <w:r w:rsidRPr="00A06B02">
        <w:rPr>
          <w:rFonts w:ascii="Times New Roman" w:hAnsi="Times New Roman" w:cs="Times New Roman"/>
          <w:sz w:val="28"/>
          <w:szCs w:val="28"/>
        </w:rPr>
        <w:t xml:space="preserve"> </w:t>
      </w:r>
      <w:proofErr w:type="gramStart"/>
      <w:r w:rsidRPr="00A06B02">
        <w:rPr>
          <w:rFonts w:ascii="Times New Roman" w:hAnsi="Times New Roman" w:cs="Times New Roman"/>
          <w:sz w:val="28"/>
          <w:szCs w:val="28"/>
        </w:rPr>
        <w:t>ЭОС «Русское слово»)</w:t>
      </w:r>
      <w:proofErr w:type="gramEnd"/>
    </w:p>
    <w:p w:rsidR="00A06B02" w:rsidRPr="00A06B02" w:rsidRDefault="00A06B02" w:rsidP="00A06B02">
      <w:pPr>
        <w:jc w:val="both"/>
        <w:rPr>
          <w:sz w:val="28"/>
          <w:szCs w:val="28"/>
        </w:rPr>
      </w:pPr>
    </w:p>
    <w:p w:rsidR="00A06B02" w:rsidRPr="00A06B02" w:rsidRDefault="00A06B02" w:rsidP="00A06B02">
      <w:pPr>
        <w:pStyle w:val="ConsPlusCell"/>
        <w:widowControl/>
        <w:jc w:val="both"/>
        <w:rPr>
          <w:rFonts w:ascii="Times New Roman" w:hAnsi="Times New Roman" w:cs="Times New Roman"/>
          <w:b/>
          <w:bCs/>
          <w:sz w:val="28"/>
          <w:szCs w:val="28"/>
        </w:rPr>
      </w:pPr>
      <w:r w:rsidRPr="00A06B02">
        <w:rPr>
          <w:rFonts w:ascii="Times New Roman" w:hAnsi="Times New Roman" w:cs="Times New Roman"/>
          <w:b/>
          <w:bCs/>
          <w:sz w:val="28"/>
          <w:szCs w:val="28"/>
        </w:rPr>
        <w:t>Дополнительная литература:</w:t>
      </w:r>
    </w:p>
    <w:p w:rsidR="00A06B02" w:rsidRPr="00A06B02" w:rsidRDefault="00A06B02" w:rsidP="00A06B02">
      <w:pPr>
        <w:pStyle w:val="ConsPlusCell"/>
        <w:widowControl/>
        <w:numPr>
          <w:ilvl w:val="0"/>
          <w:numId w:val="15"/>
        </w:numPr>
        <w:ind w:left="284" w:hanging="284"/>
        <w:contextualSpacing/>
        <w:jc w:val="both"/>
        <w:rPr>
          <w:rFonts w:ascii="Times New Roman" w:hAnsi="Times New Roman" w:cs="Times New Roman"/>
          <w:color w:val="000000"/>
          <w:sz w:val="28"/>
          <w:szCs w:val="28"/>
          <w:shd w:val="clear" w:color="auto" w:fill="FFFFFF"/>
        </w:rPr>
      </w:pPr>
      <w:bookmarkStart w:id="5" w:name="_GoBack"/>
      <w:r w:rsidRPr="00A06B02">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A06B02">
        <w:rPr>
          <w:rFonts w:ascii="Times New Roman" w:hAnsi="Times New Roman" w:cs="Times New Roman"/>
          <w:color w:val="000000"/>
          <w:sz w:val="28"/>
          <w:szCs w:val="28"/>
          <w:shd w:val="clear" w:color="auto" w:fill="FFFFFF"/>
        </w:rPr>
        <w:t>Колядич</w:t>
      </w:r>
      <w:proofErr w:type="spellEnd"/>
      <w:r w:rsidRPr="00A06B02">
        <w:rPr>
          <w:rFonts w:ascii="Times New Roman" w:hAnsi="Times New Roman" w:cs="Times New Roman"/>
          <w:color w:val="000000"/>
          <w:sz w:val="28"/>
          <w:szCs w:val="28"/>
          <w:shd w:val="clear" w:color="auto" w:fill="FFFFFF"/>
        </w:rPr>
        <w:t xml:space="preserve">, Е. Н. </w:t>
      </w:r>
      <w:proofErr w:type="spellStart"/>
      <w:r w:rsidRPr="00A06B02">
        <w:rPr>
          <w:rFonts w:ascii="Times New Roman" w:hAnsi="Times New Roman" w:cs="Times New Roman"/>
          <w:color w:val="000000"/>
          <w:sz w:val="28"/>
          <w:szCs w:val="28"/>
          <w:shd w:val="clear" w:color="auto" w:fill="FFFFFF"/>
        </w:rPr>
        <w:t>Чернозёмова</w:t>
      </w:r>
      <w:proofErr w:type="spellEnd"/>
      <w:r w:rsidRPr="00A06B02">
        <w:rPr>
          <w:rFonts w:ascii="Times New Roman" w:hAnsi="Times New Roman" w:cs="Times New Roman"/>
          <w:color w:val="000000"/>
          <w:sz w:val="28"/>
          <w:szCs w:val="28"/>
          <w:shd w:val="clear" w:color="auto" w:fill="FFFFFF"/>
        </w:rPr>
        <w:t>. — Москва: ИНФРА-М, 2021.</w:t>
      </w:r>
    </w:p>
    <w:p w:rsidR="008A0D26" w:rsidRPr="00A06B02" w:rsidRDefault="00A06B02" w:rsidP="00A06B02">
      <w:pPr>
        <w:pStyle w:val="af"/>
        <w:numPr>
          <w:ilvl w:val="0"/>
          <w:numId w:val="15"/>
        </w:numPr>
        <w:adjustRightInd w:val="0"/>
        <w:spacing w:before="0" w:after="0"/>
        <w:ind w:left="284" w:hanging="284"/>
        <w:contextualSpacing/>
        <w:jc w:val="both"/>
        <w:rPr>
          <w:sz w:val="28"/>
          <w:szCs w:val="28"/>
          <w:shd w:val="clear" w:color="auto" w:fill="FFFFFF"/>
        </w:rPr>
      </w:pPr>
      <w:proofErr w:type="gramStart"/>
      <w:r w:rsidRPr="00A06B02">
        <w:rPr>
          <w:sz w:val="28"/>
          <w:szCs w:val="28"/>
          <w:shd w:val="clear" w:color="auto" w:fill="FFFFFF"/>
        </w:rPr>
        <w:t>(Источник:</w:t>
      </w:r>
      <w:proofErr w:type="gramEnd"/>
      <w:r w:rsidRPr="00A06B02">
        <w:rPr>
          <w:sz w:val="28"/>
          <w:szCs w:val="28"/>
          <w:shd w:val="clear" w:color="auto" w:fill="FFFFFF"/>
        </w:rPr>
        <w:t xml:space="preserve"> </w:t>
      </w:r>
      <w:proofErr w:type="gramStart"/>
      <w:r w:rsidRPr="00A06B02">
        <w:rPr>
          <w:sz w:val="28"/>
          <w:szCs w:val="28"/>
          <w:shd w:val="clear" w:color="auto" w:fill="FFFFFF"/>
        </w:rPr>
        <w:t xml:space="preserve">ЭБС </w:t>
      </w:r>
      <w:proofErr w:type="spellStart"/>
      <w:r w:rsidRPr="00A06B02">
        <w:rPr>
          <w:sz w:val="28"/>
          <w:szCs w:val="28"/>
          <w:shd w:val="clear" w:color="auto" w:fill="FFFFFF"/>
          <w:lang w:val="en-US"/>
        </w:rPr>
        <w:t>Znanium</w:t>
      </w:r>
      <w:proofErr w:type="spellEnd"/>
      <w:r w:rsidRPr="00A06B02">
        <w:rPr>
          <w:sz w:val="28"/>
          <w:szCs w:val="28"/>
          <w:shd w:val="clear" w:color="auto" w:fill="FFFFFF"/>
        </w:rPr>
        <w:t>.</w:t>
      </w:r>
      <w:r w:rsidRPr="00A06B02">
        <w:rPr>
          <w:sz w:val="28"/>
          <w:szCs w:val="28"/>
          <w:shd w:val="clear" w:color="auto" w:fill="FFFFFF"/>
          <w:lang w:val="en-US"/>
        </w:rPr>
        <w:t>com</w:t>
      </w:r>
      <w:r w:rsidRPr="00A06B02">
        <w:rPr>
          <w:sz w:val="28"/>
          <w:szCs w:val="28"/>
          <w:shd w:val="clear" w:color="auto" w:fill="FFFFFF"/>
        </w:rPr>
        <w:t>)</w:t>
      </w:r>
      <w:proofErr w:type="gramEnd"/>
    </w:p>
    <w:bookmarkEnd w:id="5"/>
    <w:p w:rsidR="00A06B02" w:rsidRPr="00A06B02" w:rsidRDefault="00A06B02" w:rsidP="00A06B02">
      <w:pPr>
        <w:widowControl/>
        <w:adjustRightInd w:val="0"/>
        <w:jc w:val="both"/>
        <w:rPr>
          <w:color w:val="000000"/>
          <w:sz w:val="28"/>
          <w:szCs w:val="28"/>
          <w:lang w:eastAsia="ru-RU"/>
        </w:rPr>
      </w:pPr>
    </w:p>
    <w:p w:rsidR="008A0D26" w:rsidRPr="008A0D26" w:rsidRDefault="008A0D26" w:rsidP="008A0D26">
      <w:pPr>
        <w:widowControl/>
        <w:tabs>
          <w:tab w:val="num" w:pos="360"/>
        </w:tabs>
        <w:adjustRightInd w:val="0"/>
        <w:jc w:val="both"/>
        <w:rPr>
          <w:b/>
          <w:sz w:val="28"/>
          <w:szCs w:val="28"/>
          <w:lang w:eastAsia="ru-RU"/>
        </w:rPr>
      </w:pPr>
      <w:r w:rsidRPr="008A0D26">
        <w:rPr>
          <w:b/>
          <w:color w:val="000000"/>
          <w:sz w:val="28"/>
          <w:szCs w:val="28"/>
          <w:lang w:eastAsia="ru-RU"/>
        </w:rPr>
        <w:t xml:space="preserve">Электронные учебные материалы, в </w:t>
      </w:r>
      <w:proofErr w:type="spellStart"/>
      <w:r w:rsidRPr="008A0D26">
        <w:rPr>
          <w:b/>
          <w:color w:val="000000"/>
          <w:sz w:val="28"/>
          <w:szCs w:val="28"/>
          <w:lang w:eastAsia="ru-RU"/>
        </w:rPr>
        <w:t>т.ч</w:t>
      </w:r>
      <w:proofErr w:type="spellEnd"/>
      <w:r w:rsidRPr="008A0D26">
        <w:rPr>
          <w:b/>
          <w:color w:val="000000"/>
          <w:sz w:val="28"/>
          <w:szCs w:val="28"/>
          <w:lang w:eastAsia="ru-RU"/>
        </w:rPr>
        <w:t>. Интернет-ресурсы</w:t>
      </w:r>
      <w:r w:rsidRPr="008A0D26">
        <w:rPr>
          <w:b/>
          <w:sz w:val="28"/>
          <w:szCs w:val="28"/>
          <w:lang w:eastAsia="ru-RU"/>
        </w:rPr>
        <w:t>:</w:t>
      </w:r>
    </w:p>
    <w:p w:rsidR="008A0D26" w:rsidRPr="008A0D26" w:rsidRDefault="008A0D26" w:rsidP="008A0D26">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krugosvet</w:t>
      </w:r>
      <w:proofErr w:type="spellEnd"/>
      <w:r w:rsidRPr="008A0D26">
        <w:rPr>
          <w:sz w:val="28"/>
          <w:szCs w:val="28"/>
        </w:rPr>
        <w:t xml:space="preserve">. ru (универсальная научно-популярная онлайн-энциклопедия    «Энциклопедия </w:t>
      </w:r>
      <w:proofErr w:type="spellStart"/>
      <w:r w:rsidRPr="008A0D26">
        <w:rPr>
          <w:sz w:val="28"/>
          <w:szCs w:val="28"/>
        </w:rPr>
        <w:t>Кругосвет</w:t>
      </w:r>
      <w:proofErr w:type="spellEnd"/>
      <w:r w:rsidRPr="008A0D26">
        <w:rPr>
          <w:sz w:val="28"/>
          <w:szCs w:val="28"/>
        </w:rPr>
        <w:t>»).</w:t>
      </w:r>
    </w:p>
    <w:p w:rsidR="008A0D26" w:rsidRPr="008A0D26" w:rsidRDefault="008A0D26" w:rsidP="008A0D26">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school-collection</w:t>
      </w:r>
      <w:proofErr w:type="spellEnd"/>
      <w:r w:rsidRPr="008A0D26">
        <w:rPr>
          <w:sz w:val="28"/>
          <w:szCs w:val="28"/>
        </w:rPr>
        <w:t xml:space="preserve">. </w:t>
      </w:r>
      <w:proofErr w:type="spellStart"/>
      <w:r w:rsidRPr="008A0D26">
        <w:rPr>
          <w:sz w:val="28"/>
          <w:szCs w:val="28"/>
        </w:rPr>
        <w:t>edu</w:t>
      </w:r>
      <w:proofErr w:type="spellEnd"/>
      <w:r w:rsidRPr="008A0D26">
        <w:rPr>
          <w:sz w:val="28"/>
          <w:szCs w:val="28"/>
        </w:rPr>
        <w:t>. ru (сайт «Единая коллекция цифровых образовательных ресурсов»).</w:t>
      </w:r>
    </w:p>
    <w:p w:rsidR="008A0D26" w:rsidRPr="008A0D26" w:rsidRDefault="008A0D26" w:rsidP="008A0D26">
      <w:pPr>
        <w:jc w:val="both"/>
        <w:rPr>
          <w:sz w:val="28"/>
          <w:szCs w:val="28"/>
        </w:rPr>
      </w:pPr>
      <w:r w:rsidRPr="008A0D26">
        <w:rPr>
          <w:sz w:val="28"/>
          <w:szCs w:val="28"/>
        </w:rPr>
        <w:t>―</w:t>
      </w:r>
      <w:r w:rsidRPr="008A0D26">
        <w:rPr>
          <w:sz w:val="28"/>
          <w:szCs w:val="28"/>
        </w:rPr>
        <w:tab/>
        <w:t>http://reshuege.ru/ - образовательный портал для подготовки к ЕГЭ</w:t>
      </w:r>
    </w:p>
    <w:p w:rsidR="008A0D26" w:rsidRPr="008A0D26" w:rsidRDefault="008A0D26" w:rsidP="008A0D26">
      <w:pPr>
        <w:jc w:val="both"/>
        <w:rPr>
          <w:sz w:val="28"/>
          <w:szCs w:val="28"/>
        </w:rPr>
      </w:pPr>
    </w:p>
    <w:p w:rsidR="008A0D26" w:rsidRPr="008A0D26" w:rsidRDefault="008A0D26" w:rsidP="008A0D26">
      <w:pPr>
        <w:jc w:val="both"/>
        <w:rPr>
          <w:sz w:val="28"/>
          <w:szCs w:val="28"/>
        </w:rPr>
      </w:pPr>
    </w:p>
    <w:p w:rsidR="008A0D26" w:rsidRDefault="008A0D26" w:rsidP="007F2BC6">
      <w:pPr>
        <w:pStyle w:val="a6"/>
        <w:jc w:val="center"/>
        <w:rPr>
          <w:rFonts w:ascii="Times New Roman" w:hAnsi="Times New Roman" w:cs="Times New Roman"/>
          <w:b/>
          <w:sz w:val="28"/>
          <w:szCs w:val="28"/>
        </w:rPr>
      </w:pPr>
    </w:p>
    <w:p w:rsidR="008A0D26" w:rsidRDefault="008A0D26" w:rsidP="007F2BC6">
      <w:pPr>
        <w:pStyle w:val="a6"/>
        <w:jc w:val="center"/>
        <w:rPr>
          <w:rFonts w:ascii="Times New Roman" w:hAnsi="Times New Roman" w:cs="Times New Roman"/>
          <w:b/>
          <w:sz w:val="28"/>
          <w:szCs w:val="28"/>
        </w:rPr>
      </w:pPr>
    </w:p>
    <w:p w:rsidR="008A0D26" w:rsidRDefault="008A0D26" w:rsidP="008A0D26">
      <w:pPr>
        <w:widowControl/>
        <w:autoSpaceDE/>
        <w:autoSpaceDN/>
        <w:ind w:firstLine="567"/>
        <w:jc w:val="both"/>
        <w:rPr>
          <w:rFonts w:eastAsiaTheme="minorHAnsi"/>
          <w:b/>
          <w:sz w:val="28"/>
          <w:szCs w:val="28"/>
        </w:rPr>
      </w:pPr>
    </w:p>
    <w:p w:rsidR="008A0D26" w:rsidRPr="008A0D26" w:rsidRDefault="008A0D26" w:rsidP="008A0D26">
      <w:pPr>
        <w:widowControl/>
        <w:autoSpaceDE/>
        <w:autoSpaceDN/>
        <w:ind w:firstLine="567"/>
        <w:jc w:val="both"/>
        <w:rPr>
          <w:rFonts w:eastAsiaTheme="minorHAnsi"/>
          <w:b/>
          <w:sz w:val="28"/>
          <w:szCs w:val="28"/>
        </w:rPr>
      </w:pPr>
      <w:r w:rsidRPr="008A0D26">
        <w:rPr>
          <w:rFonts w:eastAsiaTheme="minorHAnsi"/>
          <w:b/>
          <w:sz w:val="28"/>
          <w:szCs w:val="28"/>
        </w:rPr>
        <w:t>4.3. Основные образовательные технологии</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A0D26" w:rsidRPr="008A0D26" w:rsidRDefault="008A0D26" w:rsidP="008A0D26">
      <w:pPr>
        <w:ind w:firstLine="567"/>
        <w:jc w:val="both"/>
        <w:rPr>
          <w:sz w:val="28"/>
          <w:szCs w:val="28"/>
        </w:rPr>
      </w:pPr>
      <w:r w:rsidRPr="008A0D26">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8A0D26">
        <w:rPr>
          <w:sz w:val="28"/>
          <w:szCs w:val="28"/>
        </w:rPr>
        <w:t>Google</w:t>
      </w:r>
      <w:proofErr w:type="spellEnd"/>
      <w:r w:rsidRPr="008A0D26">
        <w:rPr>
          <w:sz w:val="28"/>
          <w:szCs w:val="28"/>
        </w:rPr>
        <w:t xml:space="preserve">, </w:t>
      </w:r>
      <w:r w:rsidRPr="008A0D26">
        <w:rPr>
          <w:sz w:val="28"/>
          <w:szCs w:val="28"/>
          <w:lang w:val="en-US"/>
        </w:rPr>
        <w:t>Moodle</w:t>
      </w:r>
      <w:r w:rsidRPr="008A0D2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A0D26" w:rsidRDefault="008A0D26" w:rsidP="007F2BC6">
      <w:pPr>
        <w:pStyle w:val="a6"/>
        <w:jc w:val="center"/>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8A0D26" w:rsidRDefault="00956386" w:rsidP="008A0D26">
      <w:pPr>
        <w:pStyle w:val="a6"/>
        <w:ind w:firstLine="567"/>
        <w:jc w:val="both"/>
        <w:rPr>
          <w:rFonts w:ascii="Times New Roman" w:hAnsi="Times New Roman" w:cs="Times New Roman"/>
          <w:b/>
          <w:bCs/>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8A0D26" w:rsidRDefault="008A0D26" w:rsidP="00956386">
      <w:pPr>
        <w:pStyle w:val="a6"/>
        <w:ind w:firstLine="567"/>
        <w:jc w:val="both"/>
        <w:rPr>
          <w:rFonts w:ascii="Times New Roman" w:hAnsi="Times New Roman" w:cs="Times New Roman"/>
          <w:b/>
          <w:bCs/>
          <w:sz w:val="28"/>
          <w:szCs w:val="28"/>
        </w:rPr>
      </w:pP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shd w:val="clear" w:color="auto" w:fill="FFFFFF"/>
        </w:rPr>
        <w:t>Текущий контроль и промежуточная аттестация осуществляются в соответствии с</w:t>
      </w:r>
      <w:r w:rsidRPr="008A0D26">
        <w:rPr>
          <w:rFonts w:eastAsiaTheme="minorHAnsi"/>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8A0D26">
        <w:rPr>
          <w:rFonts w:eastAsiaTheme="minorHAnsi"/>
          <w:sz w:val="28"/>
          <w:szCs w:val="28"/>
        </w:rPr>
        <w:t>ВО</w:t>
      </w:r>
      <w:proofErr w:type="gramEnd"/>
      <w:r w:rsidRPr="008A0D26">
        <w:rPr>
          <w:rFonts w:eastAsiaTheme="minorHAnsi"/>
          <w:sz w:val="28"/>
          <w:szCs w:val="28"/>
        </w:rPr>
        <w:t xml:space="preserve"> «Вологодский колледж технологии и дизайна».</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8A0D26">
        <w:rPr>
          <w:rFonts w:eastAsiaTheme="minorHAnsi"/>
          <w:color w:val="000000"/>
          <w:sz w:val="28"/>
          <w:szCs w:val="28"/>
        </w:rPr>
        <w:t>контрольные работы, практические занятия, тесты, проекты.</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A0D26">
        <w:rPr>
          <w:rFonts w:eastAsiaTheme="minorHAnsi"/>
          <w:sz w:val="28"/>
          <w:szCs w:val="28"/>
        </w:rPr>
        <w:t>дифференцированного зачёта.</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8A0D26">
        <w:rPr>
          <w:rFonts w:eastAsiaTheme="minorHAnsi"/>
          <w:sz w:val="28"/>
          <w:szCs w:val="28"/>
        </w:rPr>
        <w:t>материалы</w:t>
      </w:r>
      <w:proofErr w:type="gramEnd"/>
      <w:r w:rsidRPr="008A0D26">
        <w:rPr>
          <w:rFonts w:eastAsiaTheme="minorHAnsi"/>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A0D26" w:rsidRPr="008A0D26" w:rsidRDefault="008A0D26" w:rsidP="008A0D26">
      <w:pPr>
        <w:widowControl/>
        <w:autoSpaceDE/>
        <w:autoSpaceDN/>
        <w:rPr>
          <w:rFonts w:eastAsia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8A0D26" w:rsidRPr="008A0D26" w:rsidTr="008A0D26">
        <w:trPr>
          <w:trHeight w:val="456"/>
        </w:trPr>
        <w:tc>
          <w:tcPr>
            <w:tcW w:w="1032" w:type="pct"/>
          </w:tcPr>
          <w:p w:rsidR="008A0D26" w:rsidRPr="008A0D26" w:rsidRDefault="008A0D26" w:rsidP="008A0D26">
            <w:pPr>
              <w:jc w:val="center"/>
              <w:rPr>
                <w:b/>
                <w:bCs/>
                <w:sz w:val="24"/>
                <w:szCs w:val="24"/>
              </w:rPr>
            </w:pPr>
            <w:r w:rsidRPr="008A0D26">
              <w:rPr>
                <w:b/>
                <w:bCs/>
                <w:sz w:val="24"/>
                <w:szCs w:val="24"/>
              </w:rPr>
              <w:t>Предметные результаты обучения</w:t>
            </w:r>
          </w:p>
          <w:p w:rsidR="008A0D26" w:rsidRPr="008A0D26" w:rsidRDefault="008A0D26" w:rsidP="008A0D26">
            <w:pPr>
              <w:jc w:val="center"/>
              <w:rPr>
                <w:b/>
                <w:bCs/>
                <w:sz w:val="24"/>
                <w:szCs w:val="24"/>
              </w:rPr>
            </w:pPr>
            <w:r w:rsidRPr="008A0D26">
              <w:rPr>
                <w:b/>
                <w:bCs/>
                <w:sz w:val="24"/>
                <w:szCs w:val="24"/>
              </w:rPr>
              <w:t>(базовый  уровень)</w:t>
            </w:r>
          </w:p>
        </w:tc>
        <w:tc>
          <w:tcPr>
            <w:tcW w:w="3968" w:type="pct"/>
            <w:vAlign w:val="center"/>
          </w:tcPr>
          <w:p w:rsidR="008A0D26" w:rsidRPr="008A0D26" w:rsidRDefault="008A0D26" w:rsidP="008A0D26">
            <w:pPr>
              <w:jc w:val="center"/>
              <w:rPr>
                <w:b/>
                <w:bCs/>
                <w:sz w:val="24"/>
                <w:szCs w:val="24"/>
              </w:rPr>
            </w:pPr>
            <w:r w:rsidRPr="008A0D26">
              <w:rPr>
                <w:b/>
                <w:bCs/>
                <w:sz w:val="24"/>
                <w:szCs w:val="24"/>
              </w:rPr>
              <w:t>Методы оценки</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01.</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 xml:space="preserve">Оценка результатов дифференцированного зачета </w:t>
            </w:r>
            <w:proofErr w:type="gramStart"/>
            <w:r w:rsidRPr="008A0D26">
              <w:rPr>
                <w:bCs/>
                <w:sz w:val="24"/>
                <w:szCs w:val="24"/>
              </w:rPr>
              <w:t xml:space="preserve">( </w:t>
            </w:r>
            <w:proofErr w:type="gramEnd"/>
            <w:r w:rsidRPr="008A0D26">
              <w:rPr>
                <w:bCs/>
                <w:sz w:val="24"/>
                <w:szCs w:val="24"/>
              </w:rPr>
              <w:t>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02.</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bCs/>
                <w:sz w:val="24"/>
                <w:szCs w:val="24"/>
              </w:rPr>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lastRenderedPageBreak/>
              <w:t>ПРб</w:t>
            </w:r>
            <w:proofErr w:type="spellEnd"/>
            <w:r w:rsidRPr="008A0D26">
              <w:rPr>
                <w:rFonts w:eastAsiaTheme="minorHAnsi" w:cstheme="minorBidi"/>
                <w:bCs/>
                <w:sz w:val="24"/>
                <w:szCs w:val="24"/>
              </w:rPr>
              <w:t xml:space="preserve"> 03.</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04.</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№3,4,6,17,18,26   </w:t>
            </w:r>
          </w:p>
          <w:p w:rsidR="008A0D26" w:rsidRPr="008A0D26" w:rsidRDefault="008A0D26" w:rsidP="008A0D26">
            <w:pPr>
              <w:spacing w:after="160"/>
              <w:contextualSpacing/>
              <w:jc w:val="both"/>
              <w:rPr>
                <w:sz w:val="24"/>
                <w:szCs w:val="24"/>
              </w:rPr>
            </w:pPr>
            <w:r w:rsidRPr="008A0D26">
              <w:rPr>
                <w:bCs/>
                <w:sz w:val="24"/>
                <w:szCs w:val="24"/>
              </w:rPr>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05.</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 </w:t>
            </w:r>
            <w:r w:rsidRPr="008A0D26">
              <w:rPr>
                <w:rFonts w:eastAsia="Calibri"/>
                <w:bCs/>
                <w:sz w:val="24"/>
                <w:szCs w:val="24"/>
              </w:rPr>
              <w:t xml:space="preserve"> 1, 2, 3, 4, 5, 6, 7, 8, 9, 10,11, 12.15,16,17.18,21,22,23,26,27,28</w:t>
            </w:r>
          </w:p>
          <w:p w:rsidR="008A0D26" w:rsidRPr="008A0D26" w:rsidRDefault="008A0D26" w:rsidP="008A0D26">
            <w:pPr>
              <w:spacing w:after="160"/>
              <w:contextualSpacing/>
              <w:jc w:val="both"/>
              <w:rPr>
                <w:sz w:val="24"/>
                <w:szCs w:val="24"/>
              </w:rPr>
            </w:pPr>
            <w:r w:rsidRPr="008A0D26">
              <w:rPr>
                <w:bCs/>
                <w:sz w:val="24"/>
                <w:szCs w:val="24"/>
              </w:rPr>
              <w:t>Оценка результатов выполнения заданий дифференцированного зачета</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06</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№1,2,5,7,9,10,12,15,16,21,23</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07</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08</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w:t>
            </w:r>
            <w:proofErr w:type="gramStart"/>
            <w:r w:rsidRPr="008A0D26">
              <w:rPr>
                <w:rFonts w:eastAsiaTheme="minorHAnsi"/>
                <w:bCs/>
                <w:sz w:val="24"/>
                <w:szCs w:val="24"/>
              </w:rPr>
              <w:t>а(</w:t>
            </w:r>
            <w:proofErr w:type="gramEnd"/>
            <w:r w:rsidRPr="008A0D26">
              <w:rPr>
                <w:rFonts w:eastAsiaTheme="minorHAnsi"/>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09</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w:t>
            </w:r>
            <w:proofErr w:type="gramStart"/>
            <w:r w:rsidRPr="008A0D26">
              <w:rPr>
                <w:rFonts w:eastAsiaTheme="minorHAnsi"/>
                <w:bCs/>
                <w:sz w:val="24"/>
                <w:szCs w:val="24"/>
              </w:rPr>
              <w:t>а(</w:t>
            </w:r>
            <w:proofErr w:type="gramEnd"/>
            <w:r w:rsidRPr="008A0D26">
              <w:rPr>
                <w:rFonts w:eastAsiaTheme="minorHAnsi"/>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10</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 xml:space="preserve">Оценка деятельности студентов при выполнении заданий практических занятий №5,7,9.10,12,   </w:t>
            </w:r>
          </w:p>
        </w:tc>
      </w:tr>
    </w:tbl>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Pr="00956386" w:rsidRDefault="008A0D26" w:rsidP="00956386">
      <w:pPr>
        <w:pStyle w:val="a6"/>
        <w:ind w:firstLine="567"/>
        <w:jc w:val="both"/>
        <w:rPr>
          <w:rFonts w:ascii="Times New Roman" w:hAnsi="Times New Roman" w:cs="Times New Roman"/>
          <w:sz w:val="28"/>
          <w:szCs w:val="28"/>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8A0D26" w:rsidRPr="008A0D26" w:rsidTr="008A0D26">
        <w:tc>
          <w:tcPr>
            <w:tcW w:w="0" w:type="auto"/>
            <w:vMerge w:val="restart"/>
            <w:vAlign w:val="center"/>
          </w:tcPr>
          <w:p w:rsidR="008A0D26" w:rsidRPr="008A0D26" w:rsidRDefault="008A0D26" w:rsidP="008A0D26">
            <w:pPr>
              <w:widowControl/>
              <w:adjustRightInd w:val="0"/>
              <w:jc w:val="center"/>
              <w:rPr>
                <w:b/>
                <w:bCs/>
                <w:color w:val="000000"/>
                <w:sz w:val="24"/>
                <w:szCs w:val="24"/>
                <w:lang w:eastAsia="ru-RU"/>
              </w:rPr>
            </w:pPr>
            <w:r w:rsidRPr="008A0D26">
              <w:rPr>
                <w:b/>
                <w:bCs/>
                <w:sz w:val="24"/>
                <w:szCs w:val="24"/>
                <w:lang w:eastAsia="ru-RU"/>
              </w:rPr>
              <w:t xml:space="preserve">Наименование разделов </w:t>
            </w:r>
          </w:p>
        </w:tc>
        <w:tc>
          <w:tcPr>
            <w:tcW w:w="0" w:type="auto"/>
            <w:gridSpan w:val="3"/>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УУД</w:t>
            </w:r>
          </w:p>
        </w:tc>
      </w:tr>
      <w:tr w:rsidR="008A0D26" w:rsidRPr="008A0D26" w:rsidTr="008A0D26">
        <w:tc>
          <w:tcPr>
            <w:tcW w:w="0" w:type="auto"/>
            <w:vMerge/>
          </w:tcPr>
          <w:p w:rsidR="008A0D26" w:rsidRPr="008A0D26" w:rsidRDefault="008A0D26" w:rsidP="008A0D26">
            <w:pPr>
              <w:widowControl/>
              <w:adjustRightInd w:val="0"/>
              <w:rPr>
                <w:b/>
                <w:color w:val="000000"/>
                <w:sz w:val="24"/>
                <w:szCs w:val="24"/>
                <w:lang w:eastAsia="ru-RU"/>
              </w:rPr>
            </w:pPr>
          </w:p>
        </w:tc>
        <w:tc>
          <w:tcPr>
            <w:tcW w:w="3472"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Предметные</w:t>
            </w:r>
          </w:p>
        </w:tc>
        <w:tc>
          <w:tcPr>
            <w:tcW w:w="4394" w:type="dxa"/>
          </w:tcPr>
          <w:p w:rsidR="008A0D26" w:rsidRPr="008A0D26" w:rsidRDefault="008A0D26" w:rsidP="008A0D26">
            <w:pPr>
              <w:widowControl/>
              <w:adjustRightInd w:val="0"/>
              <w:jc w:val="center"/>
              <w:rPr>
                <w:b/>
                <w:bCs/>
                <w:color w:val="000000"/>
                <w:sz w:val="24"/>
                <w:szCs w:val="24"/>
                <w:lang w:eastAsia="ru-RU"/>
              </w:rPr>
            </w:pPr>
            <w:proofErr w:type="spellStart"/>
            <w:r w:rsidRPr="008A0D26">
              <w:rPr>
                <w:b/>
                <w:bCs/>
                <w:color w:val="000000"/>
                <w:sz w:val="24"/>
                <w:szCs w:val="24"/>
                <w:lang w:eastAsia="ru-RU"/>
              </w:rPr>
              <w:t>Метапредметные</w:t>
            </w:r>
            <w:proofErr w:type="spellEnd"/>
          </w:p>
        </w:tc>
        <w:tc>
          <w:tcPr>
            <w:tcW w:w="3905"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Личностные</w:t>
            </w:r>
          </w:p>
        </w:tc>
      </w:tr>
      <w:tr w:rsidR="008A0D26" w:rsidRPr="008A0D26" w:rsidTr="008A0D26">
        <w:trPr>
          <w:trHeight w:val="329"/>
        </w:trPr>
        <w:tc>
          <w:tcPr>
            <w:tcW w:w="0" w:type="auto"/>
          </w:tcPr>
          <w:p w:rsidR="008A0D26" w:rsidRPr="008A0D26" w:rsidRDefault="008A0D26" w:rsidP="008A0D26">
            <w:pPr>
              <w:widowControl/>
              <w:autoSpaceDE/>
              <w:autoSpaceDN/>
              <w:jc w:val="center"/>
              <w:rPr>
                <w:bCs/>
                <w:sz w:val="24"/>
                <w:szCs w:val="24"/>
                <w:lang w:eastAsia="ru-RU"/>
              </w:rPr>
            </w:pPr>
            <w:r w:rsidRPr="008A0D26">
              <w:rPr>
                <w:bCs/>
                <w:sz w:val="24"/>
                <w:szCs w:val="24"/>
                <w:lang w:eastAsia="ru-RU"/>
              </w:rPr>
              <w:t>1</w:t>
            </w:r>
          </w:p>
        </w:tc>
        <w:tc>
          <w:tcPr>
            <w:tcW w:w="3472" w:type="dxa"/>
          </w:tcPr>
          <w:p w:rsidR="008A0D26" w:rsidRPr="008A0D26" w:rsidRDefault="008A0D26" w:rsidP="008A0D26">
            <w:pPr>
              <w:widowControl/>
              <w:adjustRightInd w:val="0"/>
              <w:jc w:val="center"/>
              <w:rPr>
                <w:sz w:val="24"/>
                <w:szCs w:val="24"/>
                <w:lang w:eastAsia="ru-RU"/>
              </w:rPr>
            </w:pPr>
            <w:r w:rsidRPr="008A0D26">
              <w:rPr>
                <w:sz w:val="24"/>
                <w:szCs w:val="24"/>
                <w:lang w:eastAsia="ru-RU"/>
              </w:rPr>
              <w:t>2</w:t>
            </w:r>
          </w:p>
        </w:tc>
        <w:tc>
          <w:tcPr>
            <w:tcW w:w="4394" w:type="dxa"/>
          </w:tcPr>
          <w:p w:rsidR="008A0D26" w:rsidRPr="008A0D26" w:rsidRDefault="008A0D26" w:rsidP="008A0D26">
            <w:pPr>
              <w:widowControl/>
              <w:tabs>
                <w:tab w:val="left" w:pos="360"/>
              </w:tabs>
              <w:autoSpaceDE/>
              <w:autoSpaceDN/>
              <w:jc w:val="center"/>
              <w:rPr>
                <w:sz w:val="24"/>
                <w:szCs w:val="24"/>
                <w:lang w:eastAsia="ru-RU"/>
              </w:rPr>
            </w:pPr>
            <w:r w:rsidRPr="008A0D26">
              <w:rPr>
                <w:sz w:val="24"/>
                <w:szCs w:val="24"/>
                <w:lang w:eastAsia="ru-RU"/>
              </w:rPr>
              <w:t>3</w:t>
            </w:r>
          </w:p>
        </w:tc>
        <w:tc>
          <w:tcPr>
            <w:tcW w:w="3905" w:type="dxa"/>
          </w:tcPr>
          <w:p w:rsidR="008A0D26" w:rsidRPr="008A0D26" w:rsidRDefault="008A0D26" w:rsidP="008A0D26">
            <w:pPr>
              <w:widowControl/>
              <w:tabs>
                <w:tab w:val="left" w:pos="357"/>
              </w:tabs>
              <w:autoSpaceDE/>
              <w:autoSpaceDN/>
              <w:contextualSpacing/>
              <w:jc w:val="center"/>
              <w:rPr>
                <w:sz w:val="24"/>
                <w:szCs w:val="24"/>
                <w:lang w:eastAsia="ru-RU"/>
              </w:rPr>
            </w:pPr>
            <w:r w:rsidRPr="008A0D26">
              <w:rPr>
                <w:sz w:val="24"/>
                <w:szCs w:val="24"/>
                <w:lang w:eastAsia="ru-RU"/>
              </w:rPr>
              <w:t>4</w:t>
            </w:r>
          </w:p>
        </w:tc>
      </w:tr>
      <w:tr w:rsidR="008A0D26" w:rsidRPr="008A0D26" w:rsidTr="008A0D26">
        <w:trPr>
          <w:trHeight w:val="753"/>
        </w:trPr>
        <w:tc>
          <w:tcPr>
            <w:tcW w:w="0" w:type="auto"/>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color w:val="000000"/>
                <w:sz w:val="24"/>
                <w:szCs w:val="24"/>
                <w:lang w:eastAsia="ru-RU"/>
              </w:rPr>
            </w:pPr>
          </w:p>
        </w:tc>
      </w:tr>
      <w:tr w:rsidR="008A0D26" w:rsidRPr="008A0D26" w:rsidTr="008A0D26">
        <w:trPr>
          <w:trHeight w:val="4200"/>
        </w:trPr>
        <w:tc>
          <w:tcPr>
            <w:tcW w:w="0" w:type="auto"/>
          </w:tcPr>
          <w:p w:rsidR="008A0D26" w:rsidRPr="008A0D26" w:rsidRDefault="008A0D26" w:rsidP="008A0D26">
            <w:pPr>
              <w:rPr>
                <w:bCs/>
                <w:sz w:val="24"/>
                <w:szCs w:val="24"/>
                <w:lang w:eastAsia="ru-RU"/>
              </w:rPr>
            </w:pPr>
            <w:r w:rsidRPr="008A0D26">
              <w:rPr>
                <w:b/>
                <w:sz w:val="24"/>
                <w:szCs w:val="24"/>
              </w:rPr>
              <w:lastRenderedPageBreak/>
              <w:t>Раздел 1.</w:t>
            </w:r>
            <w:r w:rsidRPr="008A0D26">
              <w:rPr>
                <w:b/>
                <w:bCs/>
                <w:sz w:val="24"/>
                <w:szCs w:val="24"/>
                <w:lang w:eastAsia="ru-RU"/>
              </w:rPr>
              <w:t>Русская литература первой половины XIX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adjustRightInd w:val="0"/>
              <w:rPr>
                <w:sz w:val="24"/>
                <w:szCs w:val="24"/>
                <w:lang w:eastAsia="ru-RU"/>
              </w:rPr>
            </w:pPr>
            <w:r w:rsidRPr="008A0D26">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8A0D26">
              <w:rPr>
                <w:sz w:val="24"/>
                <w:szCs w:val="24"/>
                <w:lang w:eastAsia="ru-RU"/>
              </w:rPr>
              <w:t>высказываниях-самостоятельно</w:t>
            </w:r>
            <w:proofErr w:type="gramEnd"/>
            <w:r w:rsidRPr="008A0D26">
              <w:rPr>
                <w:sz w:val="24"/>
                <w:szCs w:val="24"/>
                <w:lang w:eastAsia="ru-RU"/>
              </w:rPr>
              <w:t xml:space="preserve">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 xml:space="preserve">и письменных </w:t>
            </w:r>
            <w:proofErr w:type="gramStart"/>
            <w:r w:rsidRPr="008A0D26">
              <w:rPr>
                <w:sz w:val="24"/>
                <w:szCs w:val="24"/>
                <w:lang w:eastAsia="ru-RU"/>
              </w:rPr>
              <w:t>высказываниях</w:t>
            </w:r>
            <w:proofErr w:type="gramEnd"/>
            <w:r w:rsidRPr="008A0D26">
              <w:rPr>
                <w:sz w:val="24"/>
                <w:szCs w:val="24"/>
                <w:lang w:eastAsia="ru-RU"/>
              </w:rPr>
              <w:t>;</w:t>
            </w:r>
          </w:p>
          <w:p w:rsidR="008A0D26" w:rsidRPr="008A0D26" w:rsidRDefault="008A0D26" w:rsidP="008A0D26">
            <w:pPr>
              <w:widowControl/>
              <w:adjustRightInd w:val="0"/>
              <w:rPr>
                <w:sz w:val="24"/>
                <w:szCs w:val="24"/>
                <w:lang w:eastAsia="ru-RU"/>
              </w:rPr>
            </w:pPr>
            <w:r w:rsidRPr="008A0D26">
              <w:rPr>
                <w:sz w:val="24"/>
                <w:szCs w:val="24"/>
                <w:lang w:eastAsia="ru-RU"/>
              </w:rPr>
              <w:t>− анализировать художественные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p w:rsidR="008A0D26" w:rsidRPr="008A0D26" w:rsidRDefault="008A0D26" w:rsidP="008A0D26">
            <w:pPr>
              <w:widowControl/>
              <w:adjustRightInd w:val="0"/>
              <w:jc w:val="both"/>
              <w:rPr>
                <w:bCs/>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владеть языковыми средствами — уметь ясно, логично и точно излагать</w:t>
            </w:r>
          </w:p>
          <w:p w:rsidR="008A0D26" w:rsidRPr="008A0D26" w:rsidRDefault="008A0D26" w:rsidP="008A0D26">
            <w:pPr>
              <w:widowControl/>
              <w:adjustRightInd w:val="0"/>
              <w:rPr>
                <w:sz w:val="24"/>
                <w:szCs w:val="24"/>
                <w:lang w:eastAsia="ru-RU"/>
              </w:rPr>
            </w:pPr>
            <w:r w:rsidRPr="008A0D26">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8A0D26">
              <w:rPr>
                <w:sz w:val="24"/>
                <w:szCs w:val="24"/>
                <w:lang w:eastAsia="ru-RU"/>
              </w:rPr>
              <w:t>межпредметном</w:t>
            </w:r>
            <w:proofErr w:type="spellEnd"/>
            <w:r w:rsidRPr="008A0D26">
              <w:rPr>
                <w:sz w:val="24"/>
                <w:szCs w:val="24"/>
                <w:lang w:eastAsia="ru-RU"/>
              </w:rPr>
              <w:t xml:space="preserve"> уровне;</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utoSpaceDE/>
              <w:autoSpaceDN/>
              <w:jc w:val="both"/>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8A0D26" w:rsidRPr="008A0D26" w:rsidRDefault="008A0D26" w:rsidP="008A0D26">
            <w:pPr>
              <w:widowControl/>
              <w:adjustRightInd w:val="0"/>
              <w:rPr>
                <w:sz w:val="24"/>
                <w:szCs w:val="24"/>
                <w:lang w:eastAsia="ru-RU"/>
              </w:rPr>
            </w:pPr>
            <w:r w:rsidRPr="008A0D26">
              <w:rPr>
                <w:sz w:val="24"/>
                <w:szCs w:val="24"/>
                <w:lang w:eastAsia="ru-RU"/>
              </w:rPr>
              <w:t xml:space="preserve">−обладать способностью речевого самоконтроля; оценивания </w:t>
            </w:r>
            <w:proofErr w:type="gramStart"/>
            <w:r w:rsidRPr="008A0D26">
              <w:rPr>
                <w:sz w:val="24"/>
                <w:szCs w:val="24"/>
                <w:lang w:eastAsia="ru-RU"/>
              </w:rPr>
              <w:t>устных</w:t>
            </w:r>
            <w:proofErr w:type="gramEnd"/>
            <w:r w:rsidRPr="008A0D26">
              <w:rPr>
                <w:sz w:val="24"/>
                <w:szCs w:val="24"/>
                <w:lang w:eastAsia="ru-RU"/>
              </w:rPr>
              <w:t xml:space="preserve"> и письменных</w:t>
            </w:r>
          </w:p>
          <w:p w:rsidR="008A0D26" w:rsidRPr="008A0D26" w:rsidRDefault="008A0D26" w:rsidP="008A0D26">
            <w:pPr>
              <w:widowControl/>
              <w:adjustRightInd w:val="0"/>
              <w:rPr>
                <w:sz w:val="24"/>
                <w:szCs w:val="24"/>
                <w:lang w:eastAsia="ru-RU"/>
              </w:rPr>
            </w:pPr>
            <w:r w:rsidRPr="008A0D26">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w:t>
            </w:r>
            <w:r w:rsidRPr="008A0D26">
              <w:rPr>
                <w:sz w:val="24"/>
                <w:szCs w:val="24"/>
                <w:lang w:eastAsia="ru-RU"/>
              </w:rPr>
              <w:lastRenderedPageBreak/>
              <w:t xml:space="preserve">уровню развития науки и общественной практики, основанное на диалоге культур, а 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lastRenderedPageBreak/>
              <w:t>Раздел 2. Особенности развития русской литературы во второй половине XIX века</w:t>
            </w:r>
          </w:p>
          <w:p w:rsidR="008A0D26" w:rsidRPr="008A0D26" w:rsidRDefault="008A0D26" w:rsidP="008A0D26">
            <w:pPr>
              <w:widowControl/>
              <w:adjustRightInd w:val="0"/>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Применять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-применять умения анализировать текст с точки зрения наличия в нем явной и скрытой, основной и второстепенной информации;</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 - ресурсами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t>Раздел 3. Поэзия второй половины XIX века</w:t>
            </w:r>
          </w:p>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 xml:space="preserve">-знать содержание произведений русской, родной </w:t>
            </w:r>
            <w:r w:rsidRPr="008A0D26">
              <w:rPr>
                <w:sz w:val="24"/>
                <w:szCs w:val="24"/>
                <w:lang w:eastAsia="ru-RU"/>
              </w:rPr>
              <w:lastRenderedPageBreak/>
              <w:t>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w:t>
            </w:r>
            <w:r w:rsidRPr="008A0D26">
              <w:rPr>
                <w:sz w:val="24"/>
                <w:szCs w:val="24"/>
                <w:lang w:eastAsia="ru-RU"/>
              </w:rPr>
              <w:lastRenderedPageBreak/>
              <w:t>письменных высказываниях</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Формировать мировоззрение, соответствующее современному уровню развития науки и общественной практики, основанное на диалоге культур, а </w:t>
            </w:r>
            <w:r w:rsidRPr="008A0D26">
              <w:rPr>
                <w:sz w:val="24"/>
                <w:szCs w:val="24"/>
                <w:lang w:eastAsia="ru-RU"/>
              </w:rPr>
              <w:lastRenderedPageBreak/>
              <w:t xml:space="preserve">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widowControl/>
              <w:autoSpaceDE/>
              <w:autoSpaceDN/>
              <w:rPr>
                <w:b/>
                <w:sz w:val="24"/>
                <w:szCs w:val="24"/>
                <w:lang w:eastAsia="ru-RU"/>
              </w:rPr>
            </w:pPr>
            <w:r w:rsidRPr="008A0D26">
              <w:rPr>
                <w:b/>
                <w:bCs/>
                <w:sz w:val="24"/>
                <w:szCs w:val="24"/>
                <w:lang w:eastAsia="ru-RU"/>
              </w:rPr>
              <w:lastRenderedPageBreak/>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r w:rsidR="008A0D26" w:rsidRPr="008A0D26" w:rsidTr="008A0D26">
        <w:trPr>
          <w:trHeight w:val="329"/>
        </w:trPr>
        <w:tc>
          <w:tcPr>
            <w:tcW w:w="0" w:type="auto"/>
          </w:tcPr>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 xml:space="preserve">литературы, их историко-культурного и нравственно-ценностного влияния на формирование национальной и </w:t>
            </w:r>
            <w:r w:rsidRPr="008A0D26">
              <w:rPr>
                <w:sz w:val="24"/>
                <w:szCs w:val="24"/>
                <w:lang w:eastAsia="ru-RU"/>
              </w:rPr>
              <w:lastRenderedPageBreak/>
              <w:t>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работать с разными источниками информации, находить ее, анализировать, использовать в </w:t>
            </w:r>
            <w:r w:rsidRPr="008A0D26">
              <w:rPr>
                <w:sz w:val="24"/>
                <w:szCs w:val="24"/>
                <w:lang w:eastAsia="ru-RU"/>
              </w:rPr>
              <w:lastRenderedPageBreak/>
              <w:t>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xml:space="preserve">- способность вести диалог с другими людьми, достигать в нем взаимопонимания, находить общие цели и сотрудничать для их </w:t>
            </w:r>
            <w:r w:rsidRPr="008A0D26">
              <w:rPr>
                <w:sz w:val="24"/>
                <w:szCs w:val="24"/>
                <w:lang w:eastAsia="ru-RU"/>
              </w:rPr>
              <w:lastRenderedPageBreak/>
              <w:t>достижения;</w:t>
            </w: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djustRightInd w:val="0"/>
              <w:jc w:val="both"/>
              <w:rPr>
                <w:b/>
              </w:rPr>
            </w:pPr>
            <w:r w:rsidRPr="008A0D26">
              <w:rPr>
                <w:b/>
              </w:rPr>
              <w:lastRenderedPageBreak/>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 xml:space="preserve">жанрово-родовой специфики; </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8A0D26" w:rsidRPr="008A0D26" w:rsidRDefault="008A0D26" w:rsidP="008A0D26">
            <w:pPr>
              <w:widowControl/>
              <w:adjustRightInd w:val="0"/>
              <w:rPr>
                <w:sz w:val="24"/>
                <w:szCs w:val="24"/>
                <w:lang w:eastAsia="ru-RU"/>
              </w:rPr>
            </w:pPr>
            <w:r w:rsidRPr="008A0D26">
              <w:rPr>
                <w:sz w:val="24"/>
                <w:szCs w:val="24"/>
                <w:lang w:eastAsia="ru-RU"/>
              </w:rPr>
              <w:t>к русской литературе, культурам других народов;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8A0D26">
              <w:rPr>
                <w:sz w:val="24"/>
                <w:szCs w:val="24"/>
                <w:lang w:eastAsia="ru-RU"/>
              </w:rPr>
              <w:t>интернет-ресурсы</w:t>
            </w:r>
            <w:proofErr w:type="spellEnd"/>
            <w:r w:rsidRPr="008A0D26">
              <w:rPr>
                <w:sz w:val="24"/>
                <w:szCs w:val="24"/>
                <w:lang w:eastAsia="ru-RU"/>
              </w:rPr>
              <w:t xml:space="preserve"> и др.); </w:t>
            </w:r>
            <w:proofErr w:type="gramStart"/>
            <w:r w:rsidRPr="008A0D26">
              <w:rPr>
                <w:sz w:val="24"/>
                <w:szCs w:val="24"/>
                <w:lang w:eastAsia="ru-RU"/>
              </w:rPr>
              <w:t>-с</w:t>
            </w:r>
            <w:proofErr w:type="gramEnd"/>
            <w:r w:rsidRPr="008A0D26">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7. Особенности развития литературы периода Великой Отечественной войны и первых послевоенных лет</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lastRenderedPageBreak/>
              <w:t>Раздел 8. Особенности развития литературы 1950—1980-х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9  Особенности развития литературы конца 1980—2000-х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−использовать способность выявлять в художественных текстах образы, темы и </w:t>
            </w:r>
            <w:r w:rsidRPr="008A0D26">
              <w:rPr>
                <w:sz w:val="24"/>
                <w:szCs w:val="24"/>
                <w:lang w:eastAsia="ru-RU"/>
              </w:rPr>
              <w:lastRenderedPageBreak/>
              <w:t>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 xml:space="preserve">и письменных </w:t>
            </w:r>
            <w:proofErr w:type="gramStart"/>
            <w:r w:rsidRPr="008A0D26">
              <w:rPr>
                <w:sz w:val="24"/>
                <w:szCs w:val="24"/>
                <w:lang w:eastAsia="ru-RU"/>
              </w:rPr>
              <w:t>высказываниях</w:t>
            </w:r>
            <w:proofErr w:type="gramEnd"/>
            <w:r w:rsidRPr="008A0D26">
              <w:rPr>
                <w:sz w:val="24"/>
                <w:szCs w:val="24"/>
                <w:lang w:eastAsia="ru-RU"/>
              </w:rPr>
              <w:t>;</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Владеть навыками </w:t>
            </w:r>
            <w:proofErr w:type="gramStart"/>
            <w:r w:rsidRPr="008A0D26">
              <w:rPr>
                <w:sz w:val="24"/>
                <w:szCs w:val="24"/>
                <w:lang w:eastAsia="ru-RU"/>
              </w:rPr>
              <w:t>познавательной</w:t>
            </w:r>
            <w:proofErr w:type="gramEnd"/>
            <w:r w:rsidRPr="008A0D26">
              <w:rPr>
                <w:sz w:val="24"/>
                <w:szCs w:val="24"/>
                <w:lang w:eastAsia="ru-RU"/>
              </w:rPr>
              <w:t>, учебно-исследовательской и проектной</w:t>
            </w:r>
          </w:p>
          <w:p w:rsidR="008A0D26" w:rsidRPr="008A0D26" w:rsidRDefault="008A0D26" w:rsidP="008A0D26">
            <w:pPr>
              <w:widowControl/>
              <w:adjustRightInd w:val="0"/>
              <w:rPr>
                <w:sz w:val="24"/>
                <w:szCs w:val="24"/>
                <w:lang w:eastAsia="ru-RU"/>
              </w:rPr>
            </w:pPr>
            <w:r w:rsidRPr="008A0D26">
              <w:rPr>
                <w:sz w:val="24"/>
                <w:szCs w:val="24"/>
                <w:lang w:eastAsia="ru-RU"/>
              </w:rPr>
              <w:t xml:space="preserve">деятельности, навыками разрешения проблем; способность и готовность </w:t>
            </w:r>
            <w:proofErr w:type="gramStart"/>
            <w:r w:rsidRPr="008A0D26">
              <w:rPr>
                <w:sz w:val="24"/>
                <w:szCs w:val="24"/>
                <w:lang w:eastAsia="ru-RU"/>
              </w:rPr>
              <w:t>к</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самостоятельному поиску методов решения практических задач, применению различных методов познания;</w:t>
            </w: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уметь  работать с разными </w:t>
            </w:r>
            <w:r w:rsidRPr="008A0D26">
              <w:rPr>
                <w:sz w:val="24"/>
                <w:szCs w:val="24"/>
                <w:lang w:eastAsia="ru-RU"/>
              </w:rPr>
              <w:lastRenderedPageBreak/>
              <w:t>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8A0D26" w:rsidRPr="008A0D26" w:rsidRDefault="008A0D26" w:rsidP="008A0D26">
            <w:pPr>
              <w:widowControl/>
              <w:adjustRightInd w:val="0"/>
              <w:rPr>
                <w:sz w:val="24"/>
                <w:szCs w:val="24"/>
                <w:lang w:eastAsia="ru-RU"/>
              </w:rPr>
            </w:pPr>
            <w:r w:rsidRPr="008A0D26">
              <w:rPr>
                <w:sz w:val="24"/>
                <w:szCs w:val="24"/>
                <w:lang w:eastAsia="ru-RU"/>
              </w:rPr>
              <w:t>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w:t>
            </w:r>
            <w:r w:rsidRPr="008A0D26">
              <w:rPr>
                <w:sz w:val="24"/>
                <w:szCs w:val="24"/>
                <w:lang w:eastAsia="ru-RU"/>
              </w:rPr>
              <w:lastRenderedPageBreak/>
              <w:t>условию успешной профессиональной и общественной деятельности.</w:t>
            </w:r>
          </w:p>
        </w:tc>
      </w:tr>
      <w:tr w:rsidR="008A0D26" w:rsidRPr="008A0D26" w:rsidTr="008A0D26">
        <w:trPr>
          <w:trHeight w:val="329"/>
        </w:trPr>
        <w:tc>
          <w:tcPr>
            <w:tcW w:w="0" w:type="auto"/>
          </w:tcPr>
          <w:p w:rsidR="008A0D26" w:rsidRPr="008A0D26" w:rsidRDefault="008A0D26" w:rsidP="008A0D26">
            <w:pPr>
              <w:widowControl/>
              <w:adjustRightInd w:val="0"/>
              <w:rPr>
                <w:bCs/>
                <w:sz w:val="24"/>
                <w:szCs w:val="24"/>
                <w:lang w:eastAsia="ru-RU"/>
              </w:rPr>
            </w:pPr>
            <w:r w:rsidRPr="008A0D26">
              <w:rPr>
                <w:b/>
                <w:sz w:val="24"/>
                <w:szCs w:val="24"/>
              </w:rPr>
              <w:lastRenderedPageBreak/>
              <w:t>Раздел 10. Характеристика художественной литературы XXI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5626B7" w:rsidRDefault="00956386" w:rsidP="005626B7">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19795F" w:rsidRDefault="0019795F" w:rsidP="00500267">
      <w:pPr>
        <w:pStyle w:val="a6"/>
        <w:jc w:val="center"/>
        <w:rPr>
          <w:rFonts w:ascii="Times New Roman" w:hAnsi="Times New Roman" w:cs="Times New Roman"/>
          <w:b/>
          <w:sz w:val="24"/>
          <w:szCs w:val="24"/>
        </w:rPr>
      </w:pPr>
    </w:p>
    <w:p w:rsidR="008A0D26" w:rsidRPr="008A0D26" w:rsidRDefault="008A0D26" w:rsidP="008A0D26">
      <w:pPr>
        <w:widowControl/>
        <w:autoSpaceDE/>
        <w:autoSpaceDN/>
        <w:ind w:firstLine="567"/>
        <w:jc w:val="both"/>
        <w:rPr>
          <w:rFonts w:eastAsiaTheme="minorHAnsi"/>
          <w:sz w:val="28"/>
          <w:szCs w:val="28"/>
          <w:shd w:val="clear" w:color="auto" w:fill="FFFFFF"/>
        </w:rPr>
      </w:pPr>
      <w:r w:rsidRPr="008A0D26">
        <w:rPr>
          <w:rFonts w:eastAsiaTheme="minorHAnsi"/>
          <w:sz w:val="28"/>
          <w:szCs w:val="28"/>
        </w:rPr>
        <w:t xml:space="preserve">Междисциплинарные задания, направленные </w:t>
      </w:r>
      <w:r w:rsidRPr="008A0D26">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8A0D26">
        <w:rPr>
          <w:rFonts w:eastAsiaTheme="minorHAnsi"/>
          <w:sz w:val="28"/>
          <w:szCs w:val="28"/>
          <w:shd w:val="clear" w:color="auto" w:fill="FFFFFF"/>
        </w:rPr>
        <w:t>ПР</w:t>
      </w:r>
      <w:proofErr w:type="gramEnd"/>
      <w:r w:rsidRPr="008A0D26">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tbl>
      <w:tblPr>
        <w:tblStyle w:val="2"/>
        <w:tblW w:w="0" w:type="auto"/>
        <w:tblLook w:val="04A0" w:firstRow="1" w:lastRow="0" w:firstColumn="1" w:lastColumn="0" w:noHBand="0" w:noVBand="1"/>
      </w:tblPr>
      <w:tblGrid>
        <w:gridCol w:w="3379"/>
        <w:gridCol w:w="3379"/>
        <w:gridCol w:w="3379"/>
      </w:tblGrid>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раздела, темы</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Коды образовательных результатов</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xml:space="preserve">(ЛР, МР, </w:t>
            </w:r>
            <w:proofErr w:type="gramStart"/>
            <w:r w:rsidRPr="008A0D26">
              <w:rPr>
                <w:rFonts w:eastAsiaTheme="minorHAnsi"/>
                <w:sz w:val="24"/>
                <w:szCs w:val="24"/>
                <w:shd w:val="clear" w:color="auto" w:fill="FFFFFF"/>
              </w:rPr>
              <w:t>ПР</w:t>
            </w:r>
            <w:proofErr w:type="gramEnd"/>
            <w:r w:rsidRPr="008A0D26">
              <w:rPr>
                <w:rFonts w:eastAsiaTheme="minorHAnsi"/>
                <w:sz w:val="24"/>
                <w:szCs w:val="24"/>
                <w:shd w:val="clear" w:color="auto" w:fill="FFFFFF"/>
              </w:rPr>
              <w:t>, ОК)</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Варианты междисциплинарных заданий</w:t>
            </w:r>
          </w:p>
        </w:tc>
      </w:tr>
      <w:tr w:rsidR="008A0D26" w:rsidRPr="008A0D26" w:rsidTr="008A0D26">
        <w:trPr>
          <w:trHeight w:val="2760"/>
        </w:trPr>
        <w:tc>
          <w:tcPr>
            <w:tcW w:w="3379" w:type="dxa"/>
          </w:tcPr>
          <w:p w:rsidR="008A0D26" w:rsidRPr="008A0D26" w:rsidRDefault="008A0D26" w:rsidP="008A0D26">
            <w:pPr>
              <w:widowControl/>
              <w:autoSpaceDE/>
              <w:autoSpaceDN/>
              <w:jc w:val="both"/>
              <w:rPr>
                <w:rFonts w:eastAsiaTheme="minorHAnsi"/>
                <w:b/>
                <w:sz w:val="24"/>
                <w:szCs w:val="24"/>
                <w:shd w:val="clear" w:color="auto" w:fill="FFFFFF"/>
              </w:rPr>
            </w:pPr>
            <w:r w:rsidRPr="008A0D26">
              <w:rPr>
                <w:rFonts w:eastAsiaTheme="minorHAnsi"/>
                <w:b/>
                <w:sz w:val="24"/>
                <w:szCs w:val="24"/>
                <w:shd w:val="clear" w:color="auto" w:fill="FFFFFF"/>
              </w:rPr>
              <w:t>Раздел 1.Русская литература первой половины XIX века</w:t>
            </w:r>
          </w:p>
          <w:p w:rsidR="008A0D26" w:rsidRPr="008A0D26" w:rsidRDefault="008A0D26" w:rsidP="008A0D26">
            <w:pPr>
              <w:widowControl/>
              <w:tabs>
                <w:tab w:val="center" w:pos="1581"/>
              </w:tabs>
              <w:autoSpaceDE/>
              <w:autoSpaceDN/>
              <w:jc w:val="both"/>
              <w:rPr>
                <w:rFonts w:eastAsiaTheme="minorHAnsi"/>
                <w:sz w:val="24"/>
                <w:szCs w:val="24"/>
                <w:shd w:val="clear" w:color="auto" w:fill="FFFFFF"/>
              </w:rPr>
            </w:pPr>
            <w:r w:rsidRPr="001A7787">
              <w:rPr>
                <w:rFonts w:eastAsiaTheme="minorHAnsi"/>
                <w:b/>
                <w:sz w:val="24"/>
                <w:szCs w:val="24"/>
                <w:shd w:val="clear" w:color="auto" w:fill="FFFFFF"/>
              </w:rPr>
              <w:t>Тема№3</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А. </w:t>
            </w:r>
            <w:proofErr w:type="spellStart"/>
            <w:r w:rsidRPr="008A0D26">
              <w:rPr>
                <w:rFonts w:eastAsiaTheme="minorHAnsi"/>
                <w:sz w:val="24"/>
                <w:szCs w:val="24"/>
                <w:shd w:val="clear" w:color="auto" w:fill="FFFFFF"/>
              </w:rPr>
              <w:t>С.Пушкин</w:t>
            </w:r>
            <w:proofErr w:type="spellEnd"/>
            <w:r w:rsidRPr="008A0D26">
              <w:rPr>
                <w:rFonts w:eastAsiaTheme="minorHAnsi"/>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sidRPr="008A0D26">
              <w:rPr>
                <w:rFonts w:eastAsiaTheme="minorHAnsi"/>
                <w:sz w:val="24"/>
                <w:szCs w:val="24"/>
                <w:shd w:val="clear" w:color="auto" w:fill="FFFFFF"/>
              </w:rPr>
              <w:tab/>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04, ОК 05, ОК 06, ОК 08</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1A7787" w:rsidP="008A0D26">
            <w:pPr>
              <w:widowControl/>
              <w:autoSpaceDE/>
              <w:autoSpaceDN/>
              <w:jc w:val="both"/>
              <w:rPr>
                <w:rFonts w:eastAsiaTheme="minorHAnsi"/>
                <w:sz w:val="24"/>
                <w:szCs w:val="24"/>
                <w:shd w:val="clear" w:color="auto" w:fill="FFFFFF"/>
              </w:rPr>
            </w:pPr>
            <w:r w:rsidRPr="001A7787">
              <w:rPr>
                <w:rFonts w:eastAsiaTheme="minorHAnsi"/>
                <w:sz w:val="24"/>
                <w:szCs w:val="24"/>
                <w:shd w:val="clear" w:color="auto" w:fill="FFFFFF"/>
              </w:rPr>
              <w:t xml:space="preserve">Выявите </w:t>
            </w:r>
            <w:r>
              <w:rPr>
                <w:rFonts w:eastAsiaTheme="minorHAnsi"/>
                <w:sz w:val="24"/>
                <w:szCs w:val="24"/>
                <w:shd w:val="clear" w:color="auto" w:fill="FFFFFF"/>
              </w:rPr>
              <w:t>социальн</w:t>
            </w:r>
            <w:proofErr w:type="gramStart"/>
            <w:r>
              <w:rPr>
                <w:rFonts w:eastAsiaTheme="minorHAnsi"/>
                <w:sz w:val="24"/>
                <w:szCs w:val="24"/>
                <w:shd w:val="clear" w:color="auto" w:fill="FFFFFF"/>
              </w:rPr>
              <w:t>о-</w:t>
            </w:r>
            <w:proofErr w:type="gramEnd"/>
            <w:r>
              <w:rPr>
                <w:rFonts w:eastAsiaTheme="minorHAnsi"/>
                <w:sz w:val="24"/>
                <w:szCs w:val="24"/>
                <w:shd w:val="clear" w:color="auto" w:fill="FFFFFF"/>
              </w:rPr>
              <w:t xml:space="preserve"> нравственную проблематику в </w:t>
            </w:r>
            <w:r w:rsidRPr="001A7787">
              <w:rPr>
                <w:rFonts w:eastAsiaTheme="minorHAnsi"/>
                <w:sz w:val="24"/>
                <w:szCs w:val="24"/>
                <w:shd w:val="clear" w:color="auto" w:fill="FFFFFF"/>
              </w:rPr>
              <w:t>гражданской лирике А.С. Пушкина (на материале 2-3 произведений)».</w:t>
            </w:r>
          </w:p>
          <w:p w:rsidR="00CB0E68" w:rsidRDefault="00CB0E68"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xml:space="preserve"> </w:t>
            </w:r>
            <w:r w:rsidR="00DD111A">
              <w:rPr>
                <w:rFonts w:eastAsiaTheme="minorHAnsi"/>
                <w:sz w:val="24"/>
                <w:szCs w:val="24"/>
                <w:shd w:val="clear" w:color="auto" w:fill="FFFFFF"/>
              </w:rPr>
              <w:t xml:space="preserve">Подготовьте сообщение на тему: Архивная информация </w:t>
            </w:r>
            <w:r w:rsidR="00CB0E68" w:rsidRPr="00CB0E68">
              <w:rPr>
                <w:rFonts w:eastAsiaTheme="minorHAnsi"/>
                <w:sz w:val="24"/>
                <w:szCs w:val="24"/>
                <w:shd w:val="clear" w:color="auto" w:fill="FFFFFF"/>
              </w:rPr>
              <w:t xml:space="preserve"> </w:t>
            </w:r>
            <w:r w:rsidR="00AD18E2">
              <w:rPr>
                <w:rFonts w:eastAsiaTheme="minorHAnsi"/>
                <w:sz w:val="24"/>
                <w:szCs w:val="24"/>
                <w:shd w:val="clear" w:color="auto" w:fill="FFFFFF"/>
              </w:rPr>
              <w:t xml:space="preserve"> в поэме</w:t>
            </w:r>
            <w:r w:rsidR="00CB0E68" w:rsidRPr="00CB0E68">
              <w:rPr>
                <w:rFonts w:eastAsiaTheme="minorHAnsi"/>
                <w:sz w:val="24"/>
                <w:szCs w:val="24"/>
                <w:shd w:val="clear" w:color="auto" w:fill="FFFFFF"/>
              </w:rPr>
              <w:t xml:space="preserve"> А.С. Пушкина «Медный всадник»: взаимоотношения власти и личности, государства и «маленького человека».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Тема№6</w:t>
            </w:r>
            <w:r w:rsidRPr="008A0D26">
              <w:rPr>
                <w:rFonts w:eastAsiaTheme="minorHAnsi"/>
                <w:sz w:val="24"/>
                <w:szCs w:val="24"/>
                <w:shd w:val="clear" w:color="auto" w:fill="FFFFFF"/>
              </w:rPr>
              <w:t xml:space="preserve"> М.Ю. Лермонтов (1814 — 1841). Личность и жизненный путь М. Ю. Лермонтова.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Тема одиночества в лирике Лермонтова. Поэт и общество. Трагизм любовной лирики Лермонтова.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01,ПРб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04, ОК 05, ОК 06, ОК 08</w:t>
            </w:r>
          </w:p>
        </w:tc>
        <w:tc>
          <w:tcPr>
            <w:tcW w:w="3379" w:type="dxa"/>
          </w:tcPr>
          <w:p w:rsid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Подготовьте сообщение на тему</w:t>
            </w:r>
            <w:r>
              <w:rPr>
                <w:rFonts w:eastAsiaTheme="minorHAnsi"/>
                <w:sz w:val="24"/>
                <w:szCs w:val="24"/>
                <w:shd w:val="clear" w:color="auto" w:fill="FFFFFF"/>
              </w:rPr>
              <w:t xml:space="preserve"> </w:t>
            </w:r>
            <w:r w:rsidR="00AD18E2">
              <w:rPr>
                <w:rFonts w:eastAsiaTheme="minorHAnsi"/>
                <w:sz w:val="24"/>
                <w:szCs w:val="24"/>
                <w:shd w:val="clear" w:color="auto" w:fill="FFFFFF"/>
              </w:rPr>
              <w:t>«Л</w:t>
            </w:r>
            <w:r w:rsidR="001A7787" w:rsidRPr="001A7787">
              <w:rPr>
                <w:rFonts w:eastAsiaTheme="minorHAnsi"/>
                <w:sz w:val="24"/>
                <w:szCs w:val="24"/>
                <w:shd w:val="clear" w:color="auto" w:fill="FFFFFF"/>
              </w:rPr>
              <w:t>ичность и общество»</w:t>
            </w:r>
            <w:r>
              <w:rPr>
                <w:rFonts w:eastAsiaTheme="minorHAnsi"/>
                <w:sz w:val="24"/>
                <w:szCs w:val="24"/>
                <w:shd w:val="clear" w:color="auto" w:fill="FFFFFF"/>
              </w:rPr>
              <w:t xml:space="preserve"> в лирике </w:t>
            </w:r>
            <w:proofErr w:type="spellStart"/>
            <w:r>
              <w:rPr>
                <w:rFonts w:eastAsiaTheme="minorHAnsi"/>
                <w:sz w:val="24"/>
                <w:szCs w:val="24"/>
                <w:shd w:val="clear" w:color="auto" w:fill="FFFFFF"/>
              </w:rPr>
              <w:t>М.Ю.Лермонтова</w:t>
            </w:r>
            <w:proofErr w:type="spellEnd"/>
            <w:r>
              <w:rPr>
                <w:rFonts w:eastAsiaTheme="minorHAnsi"/>
                <w:sz w:val="24"/>
                <w:szCs w:val="24"/>
                <w:shd w:val="clear" w:color="auto" w:fill="FFFFFF"/>
              </w:rPr>
              <w:t>.</w:t>
            </w:r>
          </w:p>
          <w:p w:rsidR="001A7787" w:rsidRPr="008A0D26" w:rsidRDefault="00AD18E2"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с использованием архивных материалов</w:t>
            </w:r>
          </w:p>
          <w:p w:rsidR="008A0D26" w:rsidRPr="008A0D26" w:rsidRDefault="008A0D26" w:rsidP="00F630E6">
            <w:pPr>
              <w:widowControl/>
              <w:autoSpaceDE/>
              <w:autoSpaceDN/>
              <w:jc w:val="both"/>
            </w:pP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Тема№10</w:t>
            </w:r>
            <w:r w:rsidRPr="008A0D26">
              <w:rPr>
                <w:rFonts w:eastAsiaTheme="minorHAnsi"/>
                <w:sz w:val="24"/>
                <w:szCs w:val="24"/>
                <w:shd w:val="clear" w:color="auto" w:fill="FFFFFF"/>
              </w:rPr>
              <w:t xml:space="preserve"> </w:t>
            </w:r>
            <w:r w:rsidRPr="008A0D26">
              <w:rPr>
                <w:rFonts w:eastAsiaTheme="minorHAnsi"/>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w:t>
            </w:r>
            <w:proofErr w:type="spellStart"/>
            <w:r w:rsidRPr="00F20E0C">
              <w:rPr>
                <w:rFonts w:eastAsiaTheme="minorHAnsi"/>
                <w:sz w:val="24"/>
                <w:szCs w:val="24"/>
                <w:shd w:val="clear" w:color="auto" w:fill="FFFFFF"/>
              </w:rPr>
              <w:t>02,ПРб</w:t>
            </w:r>
            <w:proofErr w:type="spellEnd"/>
            <w:r w:rsidRPr="00F20E0C">
              <w:rPr>
                <w:rFonts w:eastAsiaTheme="minorHAnsi"/>
                <w:sz w:val="24"/>
                <w:szCs w:val="24"/>
                <w:shd w:val="clear" w:color="auto" w:fill="FFFFFF"/>
              </w:rPr>
              <w:t xml:space="preserve"> 04,ПРб 05,ПРб 08</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02,ОК 04, ОК 05, ОК 06, ОК 08</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CB0E68" w:rsidRPr="008A0D26" w:rsidRDefault="00CB0E68"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доклад на тему</w:t>
            </w:r>
          </w:p>
          <w:p w:rsidR="008A0D26" w:rsidRPr="008A0D26"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«Собиратель</w:t>
            </w:r>
            <w:r>
              <w:rPr>
                <w:rFonts w:eastAsiaTheme="minorHAnsi"/>
                <w:sz w:val="24"/>
                <w:szCs w:val="24"/>
                <w:shd w:val="clear" w:color="auto" w:fill="FFFFFF"/>
              </w:rPr>
              <w:t xml:space="preserve">ный образ «маленького человека» в творчестве </w:t>
            </w:r>
            <w:proofErr w:type="spellStart"/>
            <w:r>
              <w:rPr>
                <w:rFonts w:eastAsiaTheme="minorHAnsi"/>
                <w:sz w:val="24"/>
                <w:szCs w:val="24"/>
                <w:shd w:val="clear" w:color="auto" w:fill="FFFFFF"/>
              </w:rPr>
              <w:t>Н.В.Гоголя</w:t>
            </w:r>
            <w:proofErr w:type="spellEnd"/>
            <w:r>
              <w:rPr>
                <w:rFonts w:eastAsiaTheme="minorHAnsi"/>
                <w:sz w:val="24"/>
                <w:szCs w:val="24"/>
                <w:shd w:val="clear" w:color="auto" w:fill="FFFFFF"/>
              </w:rPr>
              <w:t xml:space="preserve"> и А.С. Пушкина».</w:t>
            </w:r>
          </w:p>
        </w:tc>
      </w:tr>
      <w:tr w:rsidR="008A0D26" w:rsidRPr="008A0D26" w:rsidTr="008A0D26">
        <w:tc>
          <w:tcPr>
            <w:tcW w:w="3379" w:type="dxa"/>
          </w:tcPr>
          <w:p w:rsidR="008A0D26" w:rsidRPr="008A0D26" w:rsidRDefault="008A0D26" w:rsidP="008A0D26">
            <w:pPr>
              <w:rPr>
                <w:rFonts w:eastAsiaTheme="minorHAnsi"/>
                <w:b/>
                <w:sz w:val="24"/>
                <w:szCs w:val="24"/>
                <w:shd w:val="clear" w:color="auto" w:fill="FFFFFF"/>
              </w:rPr>
            </w:pPr>
            <w:r w:rsidRPr="008A0D26">
              <w:rPr>
                <w:rFonts w:eastAsiaTheme="minorHAnsi"/>
                <w:b/>
                <w:sz w:val="24"/>
                <w:szCs w:val="24"/>
                <w:shd w:val="clear" w:color="auto" w:fill="FFFFFF"/>
              </w:rPr>
              <w:t>Раздел 2. Особенности развития русской литературы во второй половине XIX века</w:t>
            </w:r>
          </w:p>
          <w:p w:rsidR="00F630E6" w:rsidRPr="00F630E6" w:rsidRDefault="008A0D26" w:rsidP="00F630E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Тема№15</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Калинов и его обитатели (система персонажей). Символика </w:t>
            </w:r>
            <w:r w:rsidRPr="008A0D26">
              <w:rPr>
                <w:rFonts w:eastAsiaTheme="minorHAnsi"/>
                <w:sz w:val="24"/>
                <w:szCs w:val="24"/>
                <w:shd w:val="clear" w:color="auto" w:fill="FFFFFF"/>
              </w:rPr>
              <w:lastRenderedPageBreak/>
              <w:t>грозы.</w:t>
            </w:r>
            <w:r w:rsidR="00F630E6">
              <w:t xml:space="preserve"> </w:t>
            </w:r>
            <w:r w:rsidR="00F630E6" w:rsidRPr="00F630E6">
              <w:rPr>
                <w:rFonts w:eastAsiaTheme="minorHAnsi"/>
                <w:sz w:val="24"/>
                <w:szCs w:val="24"/>
                <w:shd w:val="clear" w:color="auto" w:fill="FFFFFF"/>
              </w:rPr>
              <w:t>Катерина в оценке Н. А. Добролюбова и Д. И. Писарева. Позиция автора и его идеалы.</w:t>
            </w:r>
          </w:p>
          <w:p w:rsidR="008A0D26" w:rsidRPr="008A0D26" w:rsidRDefault="00F630E6" w:rsidP="00F630E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Драма «Бесприданница». Социальные и нравственные проблемы в драме. Художественные особенности драм</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w:t>
            </w:r>
            <w:proofErr w:type="spellStart"/>
            <w:r w:rsidRPr="00F20E0C">
              <w:rPr>
                <w:rFonts w:eastAsiaTheme="minorHAnsi"/>
                <w:sz w:val="24"/>
                <w:szCs w:val="24"/>
                <w:shd w:val="clear" w:color="auto" w:fill="FFFFFF"/>
              </w:rPr>
              <w:t>02,ПРб</w:t>
            </w:r>
            <w:proofErr w:type="spellEnd"/>
            <w:r w:rsidRPr="00F20E0C">
              <w:rPr>
                <w:rFonts w:eastAsiaTheme="minorHAnsi"/>
                <w:sz w:val="24"/>
                <w:szCs w:val="24"/>
                <w:shd w:val="clear" w:color="auto" w:fill="FFFFFF"/>
              </w:rPr>
              <w:t xml:space="preserve"> 04,ПРб 05,ПРб10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02,ОК 04, ОК 05,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F630E6" w:rsidRP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реферат на тему</w:t>
            </w:r>
            <w:r w:rsidR="00F630E6" w:rsidRPr="00F630E6">
              <w:rPr>
                <w:rFonts w:eastAsia="Calibri"/>
                <w:color w:val="000000"/>
                <w:sz w:val="24"/>
                <w:szCs w:val="24"/>
                <w:lang w:eastAsia="ru-RU"/>
              </w:rPr>
              <w:t xml:space="preserve"> «Мир купечества у Гоголя и Островского».</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2</w:t>
            </w:r>
          </w:p>
          <w:p w:rsidR="00AD18E2" w:rsidRPr="008A0D26" w:rsidRDefault="00F630E6" w:rsidP="00AD18E2">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 xml:space="preserve">Подготовьте сообщение на тему: «Образ </w:t>
            </w:r>
            <w:proofErr w:type="spellStart"/>
            <w:r w:rsidRPr="00F630E6">
              <w:rPr>
                <w:rFonts w:eastAsiaTheme="minorHAnsi"/>
                <w:sz w:val="24"/>
                <w:szCs w:val="24"/>
                <w:shd w:val="clear" w:color="auto" w:fill="FFFFFF"/>
              </w:rPr>
              <w:t>Карандышева</w:t>
            </w:r>
            <w:proofErr w:type="spellEnd"/>
            <w:r w:rsidRPr="00F630E6">
              <w:rPr>
                <w:rFonts w:eastAsiaTheme="minorHAnsi"/>
                <w:sz w:val="24"/>
                <w:szCs w:val="24"/>
                <w:shd w:val="clear" w:color="auto" w:fill="FFFFFF"/>
              </w:rPr>
              <w:t xml:space="preserve"> в </w:t>
            </w:r>
            <w:r w:rsidRPr="00F630E6">
              <w:rPr>
                <w:rFonts w:eastAsiaTheme="minorHAnsi"/>
                <w:sz w:val="24"/>
                <w:szCs w:val="24"/>
                <w:shd w:val="clear" w:color="auto" w:fill="FFFFFF"/>
              </w:rPr>
              <w:lastRenderedPageBreak/>
              <w:t xml:space="preserve">пьесе А.Н. Островского «Бесприданница» как типичный образ «маленького </w:t>
            </w:r>
            <w:proofErr w:type="spellStart"/>
            <w:r w:rsidRPr="00F630E6">
              <w:rPr>
                <w:rFonts w:eastAsiaTheme="minorHAnsi"/>
                <w:sz w:val="24"/>
                <w:szCs w:val="24"/>
                <w:shd w:val="clear" w:color="auto" w:fill="FFFFFF"/>
              </w:rPr>
              <w:t>человека»</w:t>
            </w:r>
            <w:proofErr w:type="gramStart"/>
            <w:r w:rsidRPr="00F630E6">
              <w:rPr>
                <w:rFonts w:eastAsiaTheme="minorHAnsi"/>
                <w:sz w:val="24"/>
                <w:szCs w:val="24"/>
                <w:shd w:val="clear" w:color="auto" w:fill="FFFFFF"/>
              </w:rPr>
              <w:t>.</w:t>
            </w:r>
            <w:r w:rsidR="00AD18E2">
              <w:rPr>
                <w:rFonts w:eastAsiaTheme="minorHAnsi"/>
                <w:sz w:val="24"/>
                <w:szCs w:val="24"/>
                <w:shd w:val="clear" w:color="auto" w:fill="FFFFFF"/>
              </w:rPr>
              <w:t>с</w:t>
            </w:r>
            <w:proofErr w:type="spellEnd"/>
            <w:proofErr w:type="gramEnd"/>
            <w:r w:rsidR="00AD18E2">
              <w:rPr>
                <w:rFonts w:eastAsiaTheme="minorHAnsi"/>
                <w:sz w:val="24"/>
                <w:szCs w:val="24"/>
                <w:shd w:val="clear" w:color="auto" w:fill="FFFFFF"/>
              </w:rPr>
              <w:t xml:space="preserve"> использованием архивных материалов</w:t>
            </w:r>
          </w:p>
          <w:p w:rsidR="00F630E6" w:rsidRPr="008A0D26" w:rsidRDefault="00F630E6" w:rsidP="0064456C">
            <w:pPr>
              <w:widowControl/>
              <w:autoSpaceDE/>
              <w:autoSpaceDN/>
              <w:jc w:val="both"/>
              <w:rPr>
                <w:rFonts w:eastAsiaTheme="minorHAnsi"/>
                <w:sz w:val="24"/>
                <w:szCs w:val="24"/>
                <w:shd w:val="clear" w:color="auto" w:fill="FFFFFF"/>
              </w:rPr>
            </w:pP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 xml:space="preserve">Тема№18 </w:t>
            </w:r>
            <w:r w:rsidRPr="008A0D26">
              <w:rPr>
                <w:rFonts w:eastAsiaTheme="minorHAnsi"/>
                <w:sz w:val="24"/>
                <w:szCs w:val="24"/>
                <w:shd w:val="clear" w:color="auto" w:fill="FFFFFF"/>
              </w:rPr>
              <w:t xml:space="preserve">Роман «Обломов».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0,ПРб 03,ПРб 04,ПРб 06,ПРб10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05, ОК 07,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Подготовьте доклад на тему</w:t>
            </w:r>
            <w:r w:rsidRPr="00F630E6">
              <w:rPr>
                <w:rFonts w:eastAsiaTheme="minorHAnsi"/>
                <w:sz w:val="24"/>
                <w:szCs w:val="24"/>
                <w:shd w:val="clear" w:color="auto" w:fill="FFFFFF"/>
              </w:rPr>
              <w:t xml:space="preserve"> «Обломов - классический «лишний человек» (по роману И.А. Гончарова «Обломов»). Дайте свою интерпретацию поведения главного героя романа.</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сообщение на тему: «</w:t>
            </w:r>
            <w:proofErr w:type="gramStart"/>
            <w:r w:rsidRPr="00F630E6">
              <w:rPr>
                <w:rFonts w:eastAsiaTheme="minorHAnsi"/>
                <w:sz w:val="24"/>
                <w:szCs w:val="24"/>
                <w:shd w:val="clear" w:color="auto" w:fill="FFFFFF"/>
              </w:rPr>
              <w:t>Обломовщина</w:t>
            </w:r>
            <w:proofErr w:type="gramEnd"/>
            <w:r w:rsidRPr="00F630E6">
              <w:rPr>
                <w:rFonts w:eastAsiaTheme="minorHAnsi"/>
                <w:sz w:val="24"/>
                <w:szCs w:val="24"/>
                <w:shd w:val="clear" w:color="auto" w:fill="FFFFFF"/>
              </w:rPr>
              <w:t>» как социальное явление».</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3</w:t>
            </w:r>
          </w:p>
          <w:p w:rsidR="00F630E6" w:rsidRPr="008A0D2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Напишите эссе на тему: «Чудный край» Обломовка!».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Тема№21</w:t>
            </w:r>
            <w:r w:rsidRPr="008A0D26">
              <w:rPr>
                <w:rFonts w:eastAsiaTheme="minorHAnsi"/>
                <w:sz w:val="24"/>
                <w:szCs w:val="24"/>
                <w:shd w:val="clear" w:color="auto" w:fill="FFFFFF"/>
              </w:rPr>
              <w:t xml:space="preserve"> Роман «Отцы и дети». Смысл названия романа. Проблематика романа. Особенности композиции.</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в системе образов романа. Базаров и Одинцова</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01,ПРб 04,ПРб 05,ПРб 06,ПРб09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Опишите и проанализируйте</w:t>
            </w:r>
          </w:p>
          <w:p w:rsidR="008A0D2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проблему</w:t>
            </w:r>
            <w:r w:rsidRPr="00F630E6">
              <w:rPr>
                <w:rFonts w:eastAsiaTheme="minorHAnsi"/>
                <w:sz w:val="24"/>
                <w:szCs w:val="24"/>
                <w:shd w:val="clear" w:color="auto" w:fill="FFFFFF"/>
              </w:rPr>
              <w:t xml:space="preserve"> «отцов и детей»</w:t>
            </w:r>
            <w:r>
              <w:rPr>
                <w:rFonts w:eastAsiaTheme="minorHAnsi"/>
                <w:sz w:val="24"/>
                <w:szCs w:val="24"/>
                <w:shd w:val="clear" w:color="auto" w:fill="FFFFFF"/>
              </w:rPr>
              <w:t xml:space="preserve"> в романе.</w:t>
            </w:r>
          </w:p>
          <w:p w:rsidR="00F630E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8A0D2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доклад на тему</w:t>
            </w:r>
          </w:p>
          <w:p w:rsidR="00AD18E2" w:rsidRDefault="005510DD" w:rsidP="005510DD">
            <w:pPr>
              <w:widowControl/>
              <w:autoSpaceDE/>
              <w:autoSpaceDN/>
              <w:jc w:val="both"/>
              <w:rPr>
                <w:rFonts w:eastAsiaTheme="minorHAnsi"/>
                <w:sz w:val="24"/>
                <w:szCs w:val="24"/>
                <w:shd w:val="clear" w:color="auto" w:fill="FFFFFF"/>
              </w:rPr>
            </w:pPr>
            <w:r>
              <w:rPr>
                <w:rFonts w:eastAsiaTheme="minorHAnsi"/>
                <w:sz w:val="24"/>
                <w:szCs w:val="24"/>
                <w:shd w:val="clear" w:color="auto" w:fill="FFFFFF"/>
              </w:rPr>
              <w:t>«</w:t>
            </w:r>
            <w:r w:rsidR="00F630E6" w:rsidRPr="00F630E6">
              <w:rPr>
                <w:rFonts w:eastAsiaTheme="minorHAnsi"/>
                <w:sz w:val="24"/>
                <w:szCs w:val="24"/>
                <w:shd w:val="clear" w:color="auto" w:fill="FFFFFF"/>
              </w:rPr>
              <w:t>Идеологич</w:t>
            </w:r>
            <w:r>
              <w:rPr>
                <w:rFonts w:eastAsiaTheme="minorHAnsi"/>
                <w:sz w:val="24"/>
                <w:szCs w:val="24"/>
                <w:shd w:val="clear" w:color="auto" w:fill="FFFFFF"/>
              </w:rPr>
              <w:t xml:space="preserve">еские и социальные разногласия Базарова и </w:t>
            </w:r>
            <w:proofErr w:type="spellStart"/>
            <w:r>
              <w:rPr>
                <w:rFonts w:eastAsiaTheme="minorHAnsi"/>
                <w:sz w:val="24"/>
                <w:szCs w:val="24"/>
                <w:shd w:val="clear" w:color="auto" w:fill="FFFFFF"/>
              </w:rPr>
              <w:t>П.П.Кирсанова</w:t>
            </w:r>
            <w:proofErr w:type="spellEnd"/>
            <w:r>
              <w:rPr>
                <w:rFonts w:eastAsiaTheme="minorHAnsi"/>
                <w:sz w:val="24"/>
                <w:szCs w:val="24"/>
                <w:shd w:val="clear" w:color="auto" w:fill="FFFFFF"/>
              </w:rPr>
              <w:t>».</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использованием архивных материалов</w:t>
            </w:r>
          </w:p>
          <w:p w:rsidR="00F630E6" w:rsidRPr="00AD18E2" w:rsidRDefault="00F630E6" w:rsidP="00AD18E2">
            <w:pPr>
              <w:rPr>
                <w:rFonts w:eastAsiaTheme="minorHAnsi"/>
                <w:sz w:val="24"/>
                <w:szCs w:val="24"/>
              </w:rPr>
            </w:pP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Тема№25</w:t>
            </w:r>
            <w:r w:rsidRPr="008A0D26">
              <w:rPr>
                <w:rFonts w:eastAsiaTheme="minorHAnsi"/>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8A0D26">
              <w:rPr>
                <w:rFonts w:eastAsiaTheme="minorHAnsi"/>
                <w:sz w:val="24"/>
                <w:szCs w:val="24"/>
                <w:shd w:val="clear" w:color="auto" w:fill="FFFFFF"/>
              </w:rPr>
              <w:t>двойничества</w:t>
            </w:r>
            <w:proofErr w:type="spellEnd"/>
            <w:r w:rsidRPr="008A0D26">
              <w:rPr>
                <w:rFonts w:eastAsiaTheme="minorHAnsi"/>
                <w:sz w:val="24"/>
                <w:szCs w:val="24"/>
                <w:shd w:val="clear" w:color="auto" w:fill="FFFFFF"/>
              </w:rPr>
              <w:t>».  «Правда» Раскольникова и «правда» Сони.</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06,ПРб 06,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09,ПРб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04,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5510DD" w:rsidRPr="008A0D26"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реферат на тему</w:t>
            </w:r>
          </w:p>
          <w:p w:rsidR="0064456C" w:rsidRDefault="005510DD" w:rsidP="0064456C">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сближает роман Ф.М. Достоевского «Униженные и оскорблённые» с повестью «Бедные люди»?</w:t>
            </w:r>
            <w:r>
              <w:rPr>
                <w:rFonts w:eastAsia="Calibri"/>
                <w:color w:val="000000"/>
                <w:sz w:val="24"/>
                <w:szCs w:val="24"/>
                <w:lang w:eastAsia="ru-RU"/>
              </w:rPr>
              <w:t>»</w:t>
            </w:r>
          </w:p>
          <w:p w:rsidR="005510DD"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Задание 2</w:t>
            </w:r>
          </w:p>
          <w:p w:rsidR="005510DD" w:rsidRPr="008A0D26"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доклад на тему</w:t>
            </w:r>
          </w:p>
          <w:p w:rsid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представляла собой общественная жизнь России в период создания романа «Преступление и наказание»?</w:t>
            </w:r>
            <w:r>
              <w:rPr>
                <w:rFonts w:eastAsia="Calibri"/>
                <w:color w:val="000000"/>
                <w:sz w:val="24"/>
                <w:szCs w:val="24"/>
                <w:lang w:eastAsia="ru-RU"/>
              </w:rPr>
              <w:t>»</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использованием архивных материалов</w:t>
            </w:r>
          </w:p>
          <w:p w:rsidR="005510DD" w:rsidRDefault="005510DD" w:rsidP="008A0D26">
            <w:pPr>
              <w:widowControl/>
              <w:autoSpaceDE/>
              <w:autoSpaceDN/>
              <w:jc w:val="both"/>
              <w:rPr>
                <w:rFonts w:eastAsia="Calibri"/>
                <w:color w:val="000000"/>
                <w:sz w:val="24"/>
                <w:szCs w:val="24"/>
                <w:lang w:eastAsia="ru-RU"/>
              </w:rPr>
            </w:pPr>
          </w:p>
          <w:p w:rsidR="00AA4DB7" w:rsidRDefault="00AA4DB7" w:rsidP="008A0D26">
            <w:pPr>
              <w:widowControl/>
              <w:autoSpaceDE/>
              <w:autoSpaceDN/>
              <w:jc w:val="both"/>
              <w:rPr>
                <w:rFonts w:eastAsia="Calibri"/>
                <w:color w:val="000000"/>
                <w:sz w:val="24"/>
                <w:szCs w:val="24"/>
                <w:lang w:eastAsia="ru-RU"/>
              </w:rPr>
            </w:pPr>
            <w:r>
              <w:rPr>
                <w:rFonts w:eastAsia="Calibri"/>
                <w:color w:val="000000"/>
                <w:sz w:val="24"/>
                <w:szCs w:val="24"/>
                <w:lang w:eastAsia="ru-RU"/>
              </w:rPr>
              <w:lastRenderedPageBreak/>
              <w:t>Задание 3</w:t>
            </w:r>
          </w:p>
          <w:p w:rsidR="005510DD"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Ответьте письменно на вопрос:</w:t>
            </w:r>
          </w:p>
          <w:p w:rsidR="005510DD"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Как относятся люди друг к другу</w:t>
            </w:r>
            <w:r>
              <w:rPr>
                <w:rFonts w:eastAsia="Calibri"/>
                <w:color w:val="000000"/>
                <w:sz w:val="24"/>
                <w:szCs w:val="24"/>
                <w:lang w:eastAsia="ru-RU"/>
              </w:rPr>
              <w:t xml:space="preserve"> в романе</w:t>
            </w:r>
            <w:r w:rsidRPr="005510DD">
              <w:rPr>
                <w:rFonts w:eastAsia="Calibri"/>
                <w:color w:val="000000"/>
                <w:sz w:val="24"/>
                <w:szCs w:val="24"/>
                <w:lang w:eastAsia="ru-RU"/>
              </w:rPr>
              <w:t>? Приведите конкретные примеры из текста.</w:t>
            </w:r>
          </w:p>
          <w:p w:rsidR="00964F7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4</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Опишите и проанализируйте</w:t>
            </w:r>
          </w:p>
          <w:p w:rsidR="00964F76" w:rsidRPr="008A0D2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социальное положение Раскольникова? Найдите детали, указывающие на безысходную нищету героя.</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Тема№32.</w:t>
            </w:r>
            <w:r w:rsidRPr="008A0D26">
              <w:rPr>
                <w:rFonts w:eastAsiaTheme="minorHAnsi"/>
                <w:sz w:val="24"/>
                <w:szCs w:val="24"/>
                <w:shd w:val="clear" w:color="auto" w:fill="FFFFFF"/>
              </w:rPr>
              <w:t>Роман-эпопея «Война и мир». Духовные искания Андрея Болконского, Пьера Безухова, Наташи Ростовой.</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Бородинская битва - кульминационный момент романа. «Дубина народной войны» в романе.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Кутузов и Наполеон в авторской оценке.</w:t>
            </w: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proofErr w:type="spellStart"/>
            <w:r w:rsidRPr="00F20E0C">
              <w:rPr>
                <w:rFonts w:eastAsiaTheme="minorHAnsi"/>
                <w:sz w:val="24"/>
                <w:szCs w:val="24"/>
              </w:rPr>
              <w:t>ПРб</w:t>
            </w:r>
            <w:proofErr w:type="spellEnd"/>
            <w:r w:rsidRPr="00F20E0C">
              <w:rPr>
                <w:rFonts w:eastAsiaTheme="minorHAnsi"/>
                <w:sz w:val="24"/>
                <w:szCs w:val="24"/>
              </w:rPr>
              <w:t xml:space="preserve"> 01,ПРб 02,ПРб 05,ПРб 07, </w:t>
            </w:r>
            <w:proofErr w:type="spellStart"/>
            <w:r w:rsidRPr="00F20E0C">
              <w:rPr>
                <w:rFonts w:eastAsiaTheme="minorHAnsi"/>
                <w:sz w:val="24"/>
                <w:szCs w:val="24"/>
              </w:rPr>
              <w:t>ПРб</w:t>
            </w:r>
            <w:proofErr w:type="spellEnd"/>
            <w:r w:rsidRPr="00F20E0C">
              <w:rPr>
                <w:rFonts w:eastAsiaTheme="minorHAnsi"/>
                <w:sz w:val="24"/>
                <w:szCs w:val="24"/>
              </w:rPr>
              <w:t xml:space="preserve"> 10</w:t>
            </w:r>
          </w:p>
          <w:p w:rsidR="008A0D26" w:rsidRPr="00F20E0C" w:rsidRDefault="00F20E0C" w:rsidP="00F20E0C">
            <w:pPr>
              <w:rPr>
                <w:rFonts w:eastAsiaTheme="minorHAnsi"/>
                <w:sz w:val="24"/>
                <w:szCs w:val="24"/>
              </w:rPr>
            </w:pPr>
            <w:proofErr w:type="gramStart"/>
            <w:r w:rsidRPr="00F20E0C">
              <w:rPr>
                <w:rFonts w:eastAsiaTheme="minorHAnsi"/>
                <w:sz w:val="24"/>
                <w:szCs w:val="24"/>
              </w:rPr>
              <w:t>ОК</w:t>
            </w:r>
            <w:proofErr w:type="gramEnd"/>
            <w:r w:rsidRPr="00F20E0C">
              <w:rPr>
                <w:rFonts w:eastAsiaTheme="minorHAnsi"/>
                <w:sz w:val="24"/>
                <w:szCs w:val="24"/>
              </w:rPr>
              <w:t xml:space="preserve"> 02,ОК 03, ОК 05, ОК 06, ОК 07, ОК09</w:t>
            </w:r>
          </w:p>
        </w:tc>
        <w:tc>
          <w:tcPr>
            <w:tcW w:w="3379" w:type="dxa"/>
          </w:tcPr>
          <w:p w:rsidR="008A0D2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1</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Подготовьте доклад на тему</w:t>
            </w:r>
          </w:p>
          <w:p w:rsidR="00964F76" w:rsidRPr="008A0D26" w:rsidRDefault="00C77011"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00964F76" w:rsidRPr="00964F76">
              <w:rPr>
                <w:rFonts w:eastAsia="Calibri"/>
                <w:color w:val="000000"/>
                <w:sz w:val="24"/>
                <w:szCs w:val="24"/>
                <w:lang w:eastAsia="ru-RU"/>
              </w:rPr>
              <w:t>Соци</w:t>
            </w:r>
            <w:r w:rsidR="00964F76">
              <w:rPr>
                <w:rFonts w:eastAsia="Calibri"/>
                <w:color w:val="000000"/>
                <w:sz w:val="24"/>
                <w:szCs w:val="24"/>
                <w:lang w:eastAsia="ru-RU"/>
              </w:rPr>
              <w:t>ально-политическая проблематика романа</w:t>
            </w:r>
            <w:r>
              <w:rPr>
                <w:rFonts w:eastAsia="Calibri"/>
                <w:color w:val="000000"/>
                <w:sz w:val="24"/>
                <w:szCs w:val="24"/>
                <w:lang w:eastAsia="ru-RU"/>
              </w:rPr>
              <w:t>»</w:t>
            </w:r>
            <w:r w:rsidR="00964F76">
              <w:rPr>
                <w:rFonts w:eastAsia="Calibri"/>
                <w:color w:val="000000"/>
                <w:sz w:val="24"/>
                <w:szCs w:val="24"/>
                <w:lang w:eastAsia="ru-RU"/>
              </w:rPr>
              <w:t>.</w:t>
            </w:r>
          </w:p>
          <w:p w:rsidR="00AD18E2" w:rsidRPr="008A0D26" w:rsidRDefault="008A0D26" w:rsidP="00AD18E2">
            <w:pPr>
              <w:widowControl/>
              <w:autoSpaceDE/>
              <w:autoSpaceDN/>
              <w:jc w:val="both"/>
              <w:rPr>
                <w:rFonts w:eastAsiaTheme="minorHAnsi"/>
                <w:sz w:val="24"/>
                <w:szCs w:val="24"/>
                <w:shd w:val="clear" w:color="auto" w:fill="FFFFFF"/>
              </w:rPr>
            </w:pPr>
            <w:r w:rsidRPr="008A0D26">
              <w:rPr>
                <w:rFonts w:eastAsia="Calibri"/>
                <w:color w:val="000000"/>
                <w:sz w:val="24"/>
                <w:szCs w:val="24"/>
                <w:lang w:eastAsia="ru-RU"/>
              </w:rPr>
              <w:t xml:space="preserve"> </w:t>
            </w:r>
            <w:r w:rsidR="00AD18E2">
              <w:rPr>
                <w:rFonts w:eastAsiaTheme="minorHAnsi"/>
                <w:sz w:val="24"/>
                <w:szCs w:val="24"/>
                <w:shd w:val="clear" w:color="auto" w:fill="FFFFFF"/>
              </w:rPr>
              <w:t>использованием архивных материалов</w:t>
            </w:r>
          </w:p>
          <w:p w:rsidR="008A0D26" w:rsidRPr="008A0D26" w:rsidRDefault="008A0D26" w:rsidP="0064456C">
            <w:pPr>
              <w:widowControl/>
              <w:autoSpaceDE/>
              <w:autoSpaceDN/>
              <w:jc w:val="both"/>
              <w:rPr>
                <w:rFonts w:eastAsia="Calibri"/>
                <w:color w:val="000000"/>
                <w:sz w:val="24"/>
                <w:szCs w:val="24"/>
                <w:lang w:eastAsia="ru-RU"/>
              </w:rPr>
            </w:pPr>
          </w:p>
        </w:tc>
      </w:tr>
      <w:tr w:rsidR="008A0D26" w:rsidRPr="008A0D26" w:rsidTr="008A0D26">
        <w:tc>
          <w:tcPr>
            <w:tcW w:w="3379" w:type="dxa"/>
          </w:tcPr>
          <w:p w:rsidR="008A0D26" w:rsidRPr="008A0D26" w:rsidRDefault="008A0D26" w:rsidP="008A0D26">
            <w:pPr>
              <w:rPr>
                <w:rFonts w:eastAsiaTheme="minorHAnsi"/>
                <w:sz w:val="24"/>
                <w:szCs w:val="24"/>
                <w:shd w:val="clear" w:color="auto" w:fill="FFFFFF"/>
              </w:rPr>
            </w:pPr>
            <w:r w:rsidRPr="004E7D75">
              <w:rPr>
                <w:b/>
                <w:sz w:val="24"/>
                <w:szCs w:val="24"/>
                <w:shd w:val="clear" w:color="auto" w:fill="FFFFFF"/>
              </w:rPr>
              <w:t>Тема№36</w:t>
            </w:r>
            <w:r w:rsidRPr="008A0D26">
              <w:t xml:space="preserve"> </w:t>
            </w:r>
            <w:r w:rsidRPr="008A0D26">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utoSpaceDE/>
              <w:autoSpaceDN/>
              <w:jc w:val="both"/>
              <w:rPr>
                <w:rFonts w:eastAsiaTheme="minorHAnsi"/>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04, ОК 06, ОК 07, ОК09</w:t>
            </w:r>
          </w:p>
        </w:tc>
        <w:tc>
          <w:tcPr>
            <w:tcW w:w="3379" w:type="dxa"/>
          </w:tcPr>
          <w:p w:rsidR="008A0D26" w:rsidRPr="008A0D26" w:rsidRDefault="008A0D26" w:rsidP="008A0D26">
            <w:pPr>
              <w:rPr>
                <w:rFonts w:eastAsia="Calibri"/>
                <w:color w:val="000000"/>
                <w:sz w:val="24"/>
                <w:szCs w:val="24"/>
                <w:lang w:eastAsia="ru-RU"/>
              </w:rPr>
            </w:pPr>
            <w:r w:rsidRPr="008A0D26">
              <w:rPr>
                <w:rFonts w:eastAsia="Calibri"/>
                <w:color w:val="000000"/>
                <w:sz w:val="24"/>
                <w:szCs w:val="24"/>
                <w:lang w:eastAsia="ru-RU"/>
              </w:rPr>
              <w:t>Задание 1</w:t>
            </w:r>
          </w:p>
          <w:p w:rsidR="00973F23" w:rsidRDefault="008A0D26" w:rsidP="008A0D26">
            <w:pPr>
              <w:rPr>
                <w:rFonts w:eastAsia="Calibri"/>
                <w:color w:val="000000"/>
                <w:sz w:val="24"/>
                <w:szCs w:val="24"/>
                <w:lang w:eastAsia="ru-RU"/>
              </w:rPr>
            </w:pPr>
            <w:r w:rsidRPr="008A0D26">
              <w:rPr>
                <w:rFonts w:eastAsia="Calibri"/>
                <w:color w:val="000000"/>
                <w:sz w:val="24"/>
                <w:szCs w:val="24"/>
                <w:lang w:eastAsia="ru-RU"/>
              </w:rPr>
              <w:t xml:space="preserve">Подберите цитатные </w:t>
            </w:r>
            <w:proofErr w:type="gramStart"/>
            <w:r w:rsidRPr="008A0D26">
              <w:rPr>
                <w:rFonts w:eastAsia="Calibri"/>
                <w:color w:val="000000"/>
                <w:sz w:val="24"/>
                <w:szCs w:val="24"/>
                <w:lang w:eastAsia="ru-RU"/>
              </w:rPr>
              <w:t>характеристики на тему</w:t>
            </w:r>
            <w:proofErr w:type="gramEnd"/>
            <w:r w:rsidR="00973F23">
              <w:rPr>
                <w:rFonts w:eastAsia="Calibri"/>
                <w:color w:val="000000"/>
                <w:sz w:val="24"/>
                <w:szCs w:val="24"/>
                <w:lang w:eastAsia="ru-RU"/>
              </w:rPr>
              <w:t xml:space="preserve"> </w:t>
            </w:r>
          </w:p>
          <w:p w:rsidR="008A0D26" w:rsidRPr="008A0D26" w:rsidRDefault="00973F23" w:rsidP="008A0D26">
            <w:pPr>
              <w:rPr>
                <w:rFonts w:eastAsia="Calibri"/>
                <w:color w:val="000000"/>
                <w:sz w:val="24"/>
                <w:szCs w:val="24"/>
                <w:lang w:eastAsia="ru-RU"/>
              </w:rPr>
            </w:pPr>
            <w:r>
              <w:rPr>
                <w:rFonts w:eastAsia="Calibri"/>
                <w:color w:val="000000"/>
                <w:sz w:val="24"/>
                <w:szCs w:val="24"/>
                <w:lang w:eastAsia="ru-RU"/>
              </w:rPr>
              <w:t>«</w:t>
            </w:r>
            <w:proofErr w:type="spellStart"/>
            <w:r>
              <w:rPr>
                <w:rFonts w:eastAsia="Calibri"/>
                <w:color w:val="000000"/>
                <w:sz w:val="24"/>
                <w:szCs w:val="24"/>
                <w:lang w:eastAsia="ru-RU"/>
              </w:rPr>
              <w:t>Маленькийчеловек</w:t>
            </w:r>
            <w:proofErr w:type="spellEnd"/>
            <w:r>
              <w:rPr>
                <w:rFonts w:eastAsia="Calibri"/>
                <w:color w:val="000000"/>
                <w:sz w:val="24"/>
                <w:szCs w:val="24"/>
                <w:lang w:eastAsia="ru-RU"/>
              </w:rPr>
              <w:t xml:space="preserve"> в </w:t>
            </w:r>
            <w:proofErr w:type="spellStart"/>
            <w:r>
              <w:rPr>
                <w:rFonts w:eastAsia="Calibri"/>
                <w:color w:val="000000"/>
                <w:sz w:val="24"/>
                <w:szCs w:val="24"/>
                <w:lang w:eastAsia="ru-RU"/>
              </w:rPr>
              <w:t>рассказах</w:t>
            </w:r>
            <w:r w:rsidR="00C77011">
              <w:rPr>
                <w:rFonts w:eastAsia="Calibri"/>
                <w:color w:val="000000"/>
                <w:sz w:val="24"/>
                <w:szCs w:val="24"/>
                <w:lang w:eastAsia="ru-RU"/>
              </w:rPr>
              <w:t>А.П</w:t>
            </w:r>
            <w:proofErr w:type="spellEnd"/>
            <w:r w:rsidR="00C77011">
              <w:rPr>
                <w:rFonts w:eastAsia="Calibri"/>
                <w:color w:val="000000"/>
                <w:sz w:val="24"/>
                <w:szCs w:val="24"/>
                <w:lang w:eastAsia="ru-RU"/>
              </w:rPr>
              <w:t>.</w:t>
            </w:r>
            <w:r>
              <w:rPr>
                <w:rFonts w:eastAsia="Calibri"/>
                <w:color w:val="000000"/>
                <w:sz w:val="24"/>
                <w:szCs w:val="24"/>
                <w:lang w:eastAsia="ru-RU"/>
              </w:rPr>
              <w:t xml:space="preserve"> Чехова»</w:t>
            </w:r>
            <w:r w:rsidR="008A0D26" w:rsidRPr="008A0D26">
              <w:rPr>
                <w:rFonts w:eastAsia="Calibri"/>
                <w:color w:val="000000"/>
                <w:sz w:val="24"/>
                <w:szCs w:val="24"/>
                <w:lang w:eastAsia="ru-RU"/>
              </w:rPr>
              <w:t xml:space="preserve"> </w:t>
            </w:r>
            <w:proofErr w:type="gramStart"/>
            <w:r>
              <w:rPr>
                <w:rFonts w:eastAsia="Calibri"/>
                <w:color w:val="000000"/>
                <w:sz w:val="24"/>
                <w:szCs w:val="24"/>
                <w:lang w:eastAsia="ru-RU"/>
              </w:rPr>
              <w:t xml:space="preserve">( </w:t>
            </w:r>
            <w:proofErr w:type="gramEnd"/>
            <w:r w:rsidR="00C77011">
              <w:rPr>
                <w:rFonts w:eastAsia="Calibri"/>
                <w:color w:val="000000"/>
                <w:sz w:val="24"/>
                <w:szCs w:val="24"/>
                <w:lang w:eastAsia="ru-RU"/>
              </w:rPr>
              <w:t>на примере 2-3 рассказов</w:t>
            </w:r>
            <w:r>
              <w:rPr>
                <w:rFonts w:eastAsia="Calibri"/>
                <w:color w:val="000000"/>
                <w:sz w:val="24"/>
                <w:szCs w:val="24"/>
                <w:lang w:eastAsia="ru-RU"/>
              </w:rPr>
              <w:t>).</w:t>
            </w:r>
          </w:p>
          <w:p w:rsidR="008A0D26" w:rsidRPr="008A0D26" w:rsidRDefault="008A0D26" w:rsidP="008A0D26">
            <w:pPr>
              <w:rPr>
                <w:rFonts w:eastAsia="Calibri"/>
                <w:color w:val="000000"/>
                <w:sz w:val="24"/>
                <w:szCs w:val="24"/>
                <w:lang w:eastAsia="ru-RU"/>
              </w:rPr>
            </w:pPr>
          </w:p>
        </w:tc>
      </w:tr>
      <w:tr w:rsidR="008A0D26" w:rsidRPr="008A0D26" w:rsidTr="008A0D26">
        <w:tc>
          <w:tcPr>
            <w:tcW w:w="3379" w:type="dxa"/>
          </w:tcPr>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Тема№ 47.Ф. И. Тютчев. Жизнь и творчество. Философская, общественно-политическая и любовная лирика.</w:t>
            </w:r>
          </w:p>
          <w:p w:rsidR="008A0D26" w:rsidRPr="008A0D26" w:rsidRDefault="008A0D26" w:rsidP="008A0D26">
            <w:pPr>
              <w:rPr>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05,ПРб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08, ОК09</w:t>
            </w:r>
          </w:p>
        </w:tc>
        <w:tc>
          <w:tcPr>
            <w:tcW w:w="3379" w:type="dxa"/>
          </w:tcPr>
          <w:p w:rsidR="00973F23" w:rsidRDefault="00C77011" w:rsidP="00973F23">
            <w:pPr>
              <w:rPr>
                <w:rFonts w:eastAsia="Calibri"/>
                <w:color w:val="000000"/>
                <w:sz w:val="24"/>
                <w:szCs w:val="24"/>
                <w:lang w:eastAsia="ru-RU"/>
              </w:rPr>
            </w:pPr>
            <w:r w:rsidRPr="00C77011">
              <w:rPr>
                <w:rFonts w:eastAsia="Calibri"/>
                <w:color w:val="000000"/>
                <w:sz w:val="24"/>
                <w:szCs w:val="24"/>
                <w:lang w:eastAsia="ru-RU"/>
              </w:rPr>
              <w:t>Задание 1</w:t>
            </w:r>
          </w:p>
          <w:p w:rsidR="008A0D26" w:rsidRDefault="00973F23" w:rsidP="00973F23">
            <w:pPr>
              <w:rPr>
                <w:rFonts w:eastAsia="Calibri"/>
                <w:color w:val="000000"/>
                <w:sz w:val="24"/>
                <w:szCs w:val="24"/>
                <w:lang w:eastAsia="ru-RU"/>
              </w:rPr>
            </w:pPr>
            <w:r>
              <w:rPr>
                <w:rFonts w:eastAsia="Calibri"/>
                <w:color w:val="000000"/>
                <w:sz w:val="24"/>
                <w:szCs w:val="24"/>
                <w:lang w:eastAsia="ru-RU"/>
              </w:rPr>
              <w:t>Подготовьте сообщение на тему «</w:t>
            </w:r>
            <w:proofErr w:type="spellStart"/>
            <w:r>
              <w:rPr>
                <w:rFonts w:eastAsia="Calibri"/>
                <w:color w:val="000000"/>
                <w:sz w:val="24"/>
                <w:szCs w:val="24"/>
                <w:lang w:eastAsia="ru-RU"/>
              </w:rPr>
              <w:t>Ф.И.</w:t>
            </w:r>
            <w:r w:rsidRPr="00973F23">
              <w:rPr>
                <w:rFonts w:eastAsia="Calibri"/>
                <w:color w:val="000000"/>
                <w:sz w:val="24"/>
                <w:szCs w:val="24"/>
                <w:lang w:eastAsia="ru-RU"/>
              </w:rPr>
              <w:t>Тютчев</w:t>
            </w:r>
            <w:proofErr w:type="spellEnd"/>
            <w:r w:rsidRPr="00973F23">
              <w:rPr>
                <w:rFonts w:eastAsia="Calibri"/>
                <w:color w:val="000000"/>
                <w:sz w:val="24"/>
                <w:szCs w:val="24"/>
                <w:lang w:eastAsia="ru-RU"/>
              </w:rPr>
              <w:t xml:space="preserve"> </w:t>
            </w:r>
            <w:r>
              <w:rPr>
                <w:rFonts w:eastAsia="Calibri"/>
                <w:color w:val="000000"/>
                <w:sz w:val="24"/>
                <w:szCs w:val="24"/>
                <w:lang w:eastAsia="ru-RU"/>
              </w:rPr>
              <w:t xml:space="preserve">и его отношение к </w:t>
            </w:r>
            <w:r w:rsidRPr="00973F23">
              <w:rPr>
                <w:rFonts w:eastAsia="Calibri"/>
                <w:color w:val="000000"/>
                <w:sz w:val="24"/>
                <w:szCs w:val="24"/>
                <w:lang w:eastAsia="ru-RU"/>
              </w:rPr>
              <w:t>соци</w:t>
            </w:r>
            <w:r>
              <w:rPr>
                <w:rFonts w:eastAsia="Calibri"/>
                <w:color w:val="000000"/>
                <w:sz w:val="24"/>
                <w:szCs w:val="24"/>
                <w:lang w:eastAsia="ru-RU"/>
              </w:rPr>
              <w:t>ально-политической жизни страны».</w:t>
            </w:r>
          </w:p>
          <w:p w:rsidR="00C77011" w:rsidRDefault="00C77011" w:rsidP="00973F23">
            <w:pPr>
              <w:rPr>
                <w:rFonts w:eastAsia="Calibri"/>
                <w:color w:val="000000"/>
                <w:sz w:val="24"/>
                <w:szCs w:val="24"/>
                <w:lang w:eastAsia="ru-RU"/>
              </w:rPr>
            </w:pPr>
            <w:r>
              <w:rPr>
                <w:rFonts w:eastAsia="Calibri"/>
                <w:color w:val="000000"/>
                <w:sz w:val="24"/>
                <w:szCs w:val="24"/>
                <w:lang w:eastAsia="ru-RU"/>
              </w:rPr>
              <w:t>Задание 2</w:t>
            </w:r>
          </w:p>
          <w:p w:rsidR="00C77011" w:rsidRDefault="00C77011" w:rsidP="00973F23">
            <w:pPr>
              <w:rPr>
                <w:rFonts w:eastAsia="Calibri"/>
                <w:color w:val="000000"/>
                <w:sz w:val="24"/>
                <w:szCs w:val="24"/>
                <w:lang w:eastAsia="ru-RU"/>
              </w:rPr>
            </w:pPr>
            <w:r w:rsidRPr="00C77011">
              <w:rPr>
                <w:rFonts w:eastAsia="Calibri"/>
                <w:color w:val="000000"/>
                <w:sz w:val="24"/>
                <w:szCs w:val="24"/>
                <w:lang w:eastAsia="ru-RU"/>
              </w:rPr>
              <w:t>Подготовьте доклад на тему</w:t>
            </w:r>
          </w:p>
          <w:p w:rsidR="00C77011" w:rsidRPr="008A0D26" w:rsidRDefault="00C77011" w:rsidP="00C77011">
            <w:pPr>
              <w:rPr>
                <w:rFonts w:eastAsia="Calibri"/>
                <w:color w:val="000000"/>
                <w:sz w:val="24"/>
                <w:szCs w:val="24"/>
                <w:lang w:eastAsia="ru-RU"/>
              </w:rPr>
            </w:pPr>
            <w:r>
              <w:rPr>
                <w:rFonts w:eastAsia="Calibri"/>
                <w:color w:val="000000"/>
                <w:sz w:val="24"/>
                <w:szCs w:val="24"/>
                <w:lang w:eastAsia="ru-RU"/>
              </w:rPr>
              <w:t>«Гражданск</w:t>
            </w:r>
            <w:proofErr w:type="gramStart"/>
            <w:r>
              <w:rPr>
                <w:rFonts w:eastAsia="Calibri"/>
                <w:color w:val="000000"/>
                <w:sz w:val="24"/>
                <w:szCs w:val="24"/>
                <w:lang w:eastAsia="ru-RU"/>
              </w:rPr>
              <w:t>о-</w:t>
            </w:r>
            <w:proofErr w:type="gramEnd"/>
            <w:r>
              <w:rPr>
                <w:rFonts w:eastAsia="Calibri"/>
                <w:color w:val="000000"/>
                <w:sz w:val="24"/>
                <w:szCs w:val="24"/>
                <w:lang w:eastAsia="ru-RU"/>
              </w:rPr>
              <w:t xml:space="preserve"> патриотическая лирика </w:t>
            </w:r>
            <w:proofErr w:type="spellStart"/>
            <w:r>
              <w:rPr>
                <w:rFonts w:eastAsia="Calibri"/>
                <w:color w:val="000000"/>
                <w:sz w:val="24"/>
                <w:szCs w:val="24"/>
                <w:lang w:eastAsia="ru-RU"/>
              </w:rPr>
              <w:t>Ф.И.Тютчева</w:t>
            </w:r>
            <w:proofErr w:type="spellEnd"/>
            <w:r>
              <w:rPr>
                <w:rFonts w:eastAsia="Calibri"/>
                <w:color w:val="000000"/>
                <w:sz w:val="24"/>
                <w:szCs w:val="24"/>
                <w:lang w:eastAsia="ru-RU"/>
              </w:rPr>
              <w:t>».</w:t>
            </w:r>
            <w:r>
              <w:t xml:space="preserve"> </w:t>
            </w:r>
          </w:p>
        </w:tc>
      </w:tr>
      <w:tr w:rsidR="008A0D26" w:rsidRPr="008A0D26" w:rsidTr="008A0D26">
        <w:tc>
          <w:tcPr>
            <w:tcW w:w="3379" w:type="dxa"/>
          </w:tcPr>
          <w:p w:rsidR="008A0D26" w:rsidRPr="008A0D26" w:rsidRDefault="008A0D26" w:rsidP="008A0D26">
            <w:pPr>
              <w:widowControl/>
              <w:adjustRightInd w:val="0"/>
              <w:rPr>
                <w:sz w:val="24"/>
                <w:szCs w:val="24"/>
                <w:lang w:eastAsia="ru-RU"/>
              </w:rPr>
            </w:pPr>
            <w:r w:rsidRPr="004E7D75">
              <w:rPr>
                <w:b/>
                <w:iCs/>
                <w:sz w:val="24"/>
                <w:szCs w:val="24"/>
                <w:lang w:eastAsia="ru-RU"/>
              </w:rPr>
              <w:t>Тема№ 49.</w:t>
            </w: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utoSpaceDE/>
              <w:autoSpaceDN/>
              <w:rPr>
                <w:b/>
                <w:b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05,ПРб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04, ОК 06, ОК 07, ОК09</w:t>
            </w:r>
          </w:p>
        </w:tc>
        <w:tc>
          <w:tcPr>
            <w:tcW w:w="3379" w:type="dxa"/>
          </w:tcPr>
          <w:p w:rsidR="00C77011" w:rsidRDefault="00C77011" w:rsidP="008A0D26">
            <w:pPr>
              <w:rPr>
                <w:rFonts w:eastAsia="Calibri"/>
                <w:color w:val="000000"/>
                <w:sz w:val="24"/>
                <w:szCs w:val="24"/>
                <w:lang w:eastAsia="ru-RU"/>
              </w:rPr>
            </w:pPr>
            <w:r w:rsidRPr="00C77011">
              <w:rPr>
                <w:rFonts w:eastAsia="Calibri"/>
                <w:color w:val="000000"/>
                <w:sz w:val="24"/>
                <w:szCs w:val="24"/>
                <w:lang w:eastAsia="ru-RU"/>
              </w:rPr>
              <w:t>Задание 1</w:t>
            </w:r>
          </w:p>
          <w:p w:rsidR="008A0D26" w:rsidRPr="008A0D26" w:rsidRDefault="00C77011" w:rsidP="00C77011">
            <w:pPr>
              <w:rPr>
                <w:rFonts w:eastAsia="Calibri"/>
                <w:color w:val="000000"/>
                <w:sz w:val="24"/>
                <w:szCs w:val="24"/>
                <w:lang w:eastAsia="ru-RU"/>
              </w:rPr>
            </w:pPr>
            <w:r>
              <w:rPr>
                <w:rFonts w:eastAsia="Calibri"/>
                <w:color w:val="000000"/>
                <w:sz w:val="24"/>
                <w:szCs w:val="24"/>
                <w:lang w:eastAsia="ru-RU"/>
              </w:rPr>
              <w:t>Подготовьте сообщение</w:t>
            </w:r>
            <w:r>
              <w:t xml:space="preserve"> </w:t>
            </w:r>
            <w:r w:rsidRPr="00C77011">
              <w:rPr>
                <w:rFonts w:eastAsia="Calibri"/>
                <w:color w:val="000000"/>
                <w:sz w:val="24"/>
                <w:szCs w:val="24"/>
                <w:lang w:eastAsia="ru-RU"/>
              </w:rPr>
              <w:t>на тему</w:t>
            </w:r>
            <w:r>
              <w:rPr>
                <w:rFonts w:eastAsia="Calibri"/>
                <w:color w:val="000000"/>
                <w:sz w:val="24"/>
                <w:szCs w:val="24"/>
                <w:lang w:eastAsia="ru-RU"/>
              </w:rPr>
              <w:t xml:space="preserve">« Почему </w:t>
            </w:r>
            <w:proofErr w:type="spellStart"/>
            <w:r>
              <w:rPr>
                <w:rFonts w:eastAsia="Calibri"/>
                <w:color w:val="000000"/>
                <w:sz w:val="24"/>
                <w:szCs w:val="24"/>
                <w:lang w:eastAsia="ru-RU"/>
              </w:rPr>
              <w:t>А.А.Фет</w:t>
            </w:r>
            <w:proofErr w:type="spellEnd"/>
            <w:r>
              <w:rPr>
                <w:rFonts w:eastAsia="Calibri"/>
                <w:color w:val="000000"/>
                <w:sz w:val="24"/>
                <w:szCs w:val="24"/>
                <w:lang w:eastAsia="ru-RU"/>
              </w:rPr>
              <w:t xml:space="preserve"> «обходил</w:t>
            </w:r>
            <w:r w:rsidR="00973F23" w:rsidRPr="00973F23">
              <w:rPr>
                <w:rFonts w:eastAsia="Calibri"/>
                <w:color w:val="000000"/>
                <w:sz w:val="24"/>
                <w:szCs w:val="24"/>
                <w:lang w:eastAsia="ru-RU"/>
              </w:rPr>
              <w:t>»</w:t>
            </w:r>
            <w:r>
              <w:rPr>
                <w:rFonts w:eastAsia="Calibri"/>
                <w:color w:val="000000"/>
                <w:sz w:val="24"/>
                <w:szCs w:val="24"/>
                <w:lang w:eastAsia="ru-RU"/>
              </w:rPr>
              <w:t xml:space="preserve"> в своей лирике </w:t>
            </w:r>
            <w:r w:rsidR="00973F23" w:rsidRPr="00973F23">
              <w:rPr>
                <w:rFonts w:eastAsia="Calibri"/>
                <w:color w:val="000000"/>
                <w:sz w:val="24"/>
                <w:szCs w:val="24"/>
                <w:lang w:eastAsia="ru-RU"/>
              </w:rPr>
              <w:t xml:space="preserve"> </w:t>
            </w:r>
            <w:r>
              <w:rPr>
                <w:rFonts w:eastAsia="Calibri"/>
                <w:color w:val="000000"/>
                <w:sz w:val="24"/>
                <w:szCs w:val="24"/>
                <w:lang w:eastAsia="ru-RU"/>
              </w:rPr>
              <w:t>социально-</w:t>
            </w:r>
            <w:r w:rsidR="00973F23" w:rsidRPr="00973F23">
              <w:rPr>
                <w:rFonts w:eastAsia="Calibri"/>
                <w:color w:val="000000"/>
                <w:sz w:val="24"/>
                <w:szCs w:val="24"/>
                <w:lang w:eastAsia="ru-RU"/>
              </w:rPr>
              <w:t>политические темы</w:t>
            </w:r>
            <w:r>
              <w:rPr>
                <w:rFonts w:eastAsia="Calibri"/>
                <w:color w:val="000000"/>
                <w:sz w:val="24"/>
                <w:szCs w:val="24"/>
                <w:lang w:eastAsia="ru-RU"/>
              </w:rPr>
              <w:t xml:space="preserve"> и проблемы?»</w:t>
            </w:r>
          </w:p>
        </w:tc>
      </w:tr>
      <w:tr w:rsidR="008A0D26" w:rsidRPr="008A0D26" w:rsidTr="008A0D26">
        <w:tc>
          <w:tcPr>
            <w:tcW w:w="3379"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Раздел 4. Литература XX века. Особенности развития литературы и других видов искусства в начале XX века.</w:t>
            </w:r>
          </w:p>
          <w:p w:rsidR="00C77011" w:rsidRPr="00C77011" w:rsidRDefault="00C77011" w:rsidP="00C77011">
            <w:pPr>
              <w:widowControl/>
              <w:adjustRightInd w:val="0"/>
              <w:rPr>
                <w:iCs/>
                <w:sz w:val="24"/>
                <w:szCs w:val="24"/>
                <w:lang w:eastAsia="ru-RU"/>
              </w:rPr>
            </w:pPr>
            <w:r w:rsidRPr="004E7D75">
              <w:rPr>
                <w:b/>
                <w:iCs/>
                <w:sz w:val="24"/>
                <w:szCs w:val="24"/>
                <w:lang w:eastAsia="ru-RU"/>
              </w:rPr>
              <w:t>Тема№57.</w:t>
            </w:r>
            <w:r w:rsidRPr="00C77011">
              <w:rPr>
                <w:iCs/>
                <w:sz w:val="24"/>
                <w:szCs w:val="24"/>
                <w:lang w:eastAsia="ru-RU"/>
              </w:rPr>
              <w:t xml:space="preserve"> Повесть «Гранатовый браслет». Смысл названия повести, спор о </w:t>
            </w:r>
            <w:r w:rsidRPr="00C77011">
              <w:rPr>
                <w:iCs/>
                <w:sz w:val="24"/>
                <w:szCs w:val="24"/>
                <w:lang w:eastAsia="ru-RU"/>
              </w:rPr>
              <w:lastRenderedPageBreak/>
              <w:t xml:space="preserve">сильной, бескорыстной любви, тема неравенства в повести. Трагическая история любви «маленького человека». </w:t>
            </w:r>
          </w:p>
          <w:p w:rsidR="008A0D26" w:rsidRPr="008A0D26" w:rsidRDefault="00C77011" w:rsidP="00C77011">
            <w:pPr>
              <w:widowControl/>
              <w:adjustRightInd w:val="0"/>
              <w:rPr>
                <w:iCs/>
                <w:sz w:val="24"/>
                <w:szCs w:val="24"/>
                <w:lang w:eastAsia="ru-RU"/>
              </w:rPr>
            </w:pPr>
            <w:r w:rsidRPr="00C77011">
              <w:rPr>
                <w:iCs/>
                <w:sz w:val="24"/>
                <w:szCs w:val="24"/>
                <w:lang w:eastAsia="ru-RU"/>
              </w:rPr>
              <w:t>Решение темы любви и истолкование библейского сюжета в повести «</w:t>
            </w:r>
            <w:proofErr w:type="spellStart"/>
            <w:r w:rsidRPr="00C77011">
              <w:rPr>
                <w:iCs/>
                <w:sz w:val="24"/>
                <w:szCs w:val="24"/>
                <w:lang w:eastAsia="ru-RU"/>
              </w:rPr>
              <w:t>Суламифь</w:t>
            </w:r>
            <w:proofErr w:type="spellEnd"/>
            <w:r w:rsidRPr="00C77011">
              <w:rPr>
                <w:iCs/>
                <w:sz w:val="24"/>
                <w:szCs w:val="24"/>
                <w:lang w:eastAsia="ru-RU"/>
              </w:rPr>
              <w:t>».</w:t>
            </w:r>
          </w:p>
          <w:p w:rsidR="008A0D26" w:rsidRPr="008A0D26" w:rsidRDefault="008A0D26" w:rsidP="008A0D26">
            <w:pPr>
              <w:widowControl/>
              <w:adjustRightInd w:val="0"/>
              <w:rPr>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07, ОК 08, ОК09.</w:t>
            </w:r>
          </w:p>
        </w:tc>
        <w:tc>
          <w:tcPr>
            <w:tcW w:w="3379" w:type="dxa"/>
          </w:tcPr>
          <w:p w:rsidR="004E7D75" w:rsidRDefault="004E7D75" w:rsidP="00C77011">
            <w:pPr>
              <w:rPr>
                <w:rFonts w:eastAsia="Calibri"/>
                <w:color w:val="000000"/>
                <w:sz w:val="24"/>
                <w:szCs w:val="24"/>
                <w:lang w:eastAsia="ru-RU"/>
              </w:rPr>
            </w:pPr>
            <w:r w:rsidRPr="004E7D75">
              <w:rPr>
                <w:rFonts w:eastAsia="Calibri"/>
                <w:color w:val="000000"/>
                <w:sz w:val="24"/>
                <w:szCs w:val="24"/>
                <w:lang w:eastAsia="ru-RU"/>
              </w:rPr>
              <w:t>Задание 1</w:t>
            </w:r>
          </w:p>
          <w:p w:rsidR="00AD18E2" w:rsidRDefault="00C77011" w:rsidP="00C77011">
            <w:pPr>
              <w:rPr>
                <w:rFonts w:eastAsia="Calibri"/>
                <w:color w:val="000000"/>
                <w:sz w:val="24"/>
                <w:szCs w:val="24"/>
                <w:lang w:eastAsia="ru-RU"/>
              </w:rPr>
            </w:pPr>
            <w:r w:rsidRPr="00C77011">
              <w:rPr>
                <w:rFonts w:eastAsia="Calibri"/>
                <w:color w:val="000000"/>
                <w:sz w:val="24"/>
                <w:szCs w:val="24"/>
                <w:lang w:eastAsia="ru-RU"/>
              </w:rPr>
              <w:t>Подготовьте сообщение</w:t>
            </w:r>
            <w:r>
              <w:t xml:space="preserve"> </w:t>
            </w:r>
            <w:r>
              <w:rPr>
                <w:rFonts w:eastAsia="Calibri"/>
                <w:color w:val="000000"/>
                <w:sz w:val="24"/>
                <w:szCs w:val="24"/>
                <w:lang w:eastAsia="ru-RU"/>
              </w:rPr>
              <w:t>«Т</w:t>
            </w:r>
            <w:r w:rsidRPr="00C77011">
              <w:rPr>
                <w:rFonts w:eastAsia="Calibri"/>
                <w:color w:val="000000"/>
                <w:sz w:val="24"/>
                <w:szCs w:val="24"/>
                <w:lang w:eastAsia="ru-RU"/>
              </w:rPr>
              <w:t>ема</w:t>
            </w:r>
            <w:r>
              <w:rPr>
                <w:rFonts w:eastAsia="Calibri"/>
                <w:color w:val="000000"/>
                <w:sz w:val="24"/>
                <w:szCs w:val="24"/>
                <w:lang w:eastAsia="ru-RU"/>
              </w:rPr>
              <w:t xml:space="preserve"> социального </w:t>
            </w:r>
            <w:r w:rsidRPr="00C77011">
              <w:rPr>
                <w:rFonts w:eastAsia="Calibri"/>
                <w:color w:val="000000"/>
                <w:sz w:val="24"/>
                <w:szCs w:val="24"/>
                <w:lang w:eastAsia="ru-RU"/>
              </w:rPr>
              <w:t xml:space="preserve"> неравенства</w:t>
            </w:r>
            <w:r>
              <w:rPr>
                <w:rFonts w:eastAsia="Calibri"/>
                <w:color w:val="000000"/>
                <w:sz w:val="24"/>
                <w:szCs w:val="24"/>
                <w:lang w:eastAsia="ru-RU"/>
              </w:rPr>
              <w:t xml:space="preserve"> в повести»</w:t>
            </w:r>
            <w:r w:rsidRPr="00C77011">
              <w:rPr>
                <w:rFonts w:eastAsia="Calibri"/>
                <w:color w:val="000000"/>
                <w:sz w:val="24"/>
                <w:szCs w:val="24"/>
                <w:lang w:eastAsia="ru-RU"/>
              </w:rPr>
              <w:t xml:space="preserve">. </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использованием архивных материалов</w:t>
            </w:r>
          </w:p>
          <w:p w:rsidR="008A0D26" w:rsidRPr="00AD18E2" w:rsidRDefault="008A0D26" w:rsidP="00AD18E2">
            <w:pPr>
              <w:rPr>
                <w:rFonts w:eastAsia="Calibri"/>
                <w:sz w:val="24"/>
                <w:szCs w:val="24"/>
                <w:lang w:eastAsia="ru-RU"/>
              </w:rPr>
            </w:pPr>
          </w:p>
        </w:tc>
      </w:tr>
      <w:tr w:rsidR="008A0D26" w:rsidRPr="008A0D26" w:rsidTr="008A0D26">
        <w:tc>
          <w:tcPr>
            <w:tcW w:w="3379" w:type="dxa"/>
          </w:tcPr>
          <w:p w:rsidR="008A0D26" w:rsidRPr="008A0D26" w:rsidRDefault="004E7D75" w:rsidP="008A0D26">
            <w:pPr>
              <w:widowControl/>
              <w:adjustRightInd w:val="0"/>
              <w:rPr>
                <w:b/>
                <w:iCs/>
                <w:sz w:val="24"/>
                <w:szCs w:val="24"/>
                <w:lang w:eastAsia="ru-RU"/>
              </w:rPr>
            </w:pPr>
            <w:r w:rsidRPr="005A1F1E">
              <w:rPr>
                <w:b/>
                <w:sz w:val="24"/>
                <w:szCs w:val="24"/>
              </w:rPr>
              <w:lastRenderedPageBreak/>
              <w:t>Тема №60</w:t>
            </w:r>
            <w:r>
              <w:rPr>
                <w:b/>
                <w:sz w:val="24"/>
                <w:szCs w:val="24"/>
              </w:rPr>
              <w:t>.</w:t>
            </w:r>
            <w:r>
              <w:rPr>
                <w:sz w:val="24"/>
                <w:szCs w:val="24"/>
              </w:rPr>
              <w:t xml:space="preserve"> </w:t>
            </w:r>
            <w:r w:rsidRPr="008A0D26">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06,ПРб 07,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04, ОК 06, ОК 07, ОК09</w:t>
            </w:r>
          </w:p>
        </w:tc>
        <w:tc>
          <w:tcPr>
            <w:tcW w:w="3379" w:type="dxa"/>
          </w:tcPr>
          <w:p w:rsidR="004E7D75" w:rsidRDefault="004E7D75" w:rsidP="004E7D75">
            <w:pPr>
              <w:rPr>
                <w:rFonts w:eastAsia="Calibri"/>
                <w:color w:val="000000"/>
                <w:sz w:val="24"/>
                <w:szCs w:val="24"/>
                <w:lang w:eastAsia="ru-RU"/>
              </w:rPr>
            </w:pPr>
            <w:r w:rsidRPr="00C77011">
              <w:rPr>
                <w:rFonts w:eastAsia="Calibri"/>
                <w:color w:val="000000"/>
                <w:sz w:val="24"/>
                <w:szCs w:val="24"/>
                <w:lang w:eastAsia="ru-RU"/>
              </w:rPr>
              <w:t>Задание 1</w:t>
            </w:r>
          </w:p>
          <w:p w:rsidR="004E7D75" w:rsidRDefault="004E7D75" w:rsidP="004E7D75">
            <w:pPr>
              <w:rPr>
                <w:rFonts w:eastAsia="Calibri"/>
                <w:color w:val="000000"/>
                <w:sz w:val="24"/>
                <w:szCs w:val="24"/>
                <w:lang w:eastAsia="ru-RU"/>
              </w:rPr>
            </w:pPr>
            <w:r>
              <w:rPr>
                <w:rFonts w:eastAsia="Calibri"/>
                <w:color w:val="000000"/>
                <w:sz w:val="24"/>
                <w:szCs w:val="24"/>
                <w:lang w:eastAsia="ru-RU"/>
              </w:rPr>
              <w:t>Подготовить реферат на тему</w:t>
            </w:r>
            <w:r w:rsidRPr="004E7D75">
              <w:rPr>
                <w:rFonts w:eastAsia="Calibri"/>
                <w:color w:val="000000"/>
                <w:sz w:val="24"/>
                <w:szCs w:val="24"/>
                <w:lang w:eastAsia="ru-RU"/>
              </w:rPr>
              <w:t xml:space="preserve"> «Особенности развития социального конфликта в пьесе А.М. Горького «На дне».</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2</w:t>
            </w:r>
          </w:p>
          <w:p w:rsidR="004E7D75" w:rsidRDefault="004E7D75" w:rsidP="004E7D75">
            <w:pPr>
              <w:rPr>
                <w:rFonts w:eastAsia="Calibri"/>
                <w:color w:val="000000"/>
                <w:sz w:val="24"/>
                <w:szCs w:val="24"/>
                <w:lang w:eastAsia="ru-RU"/>
              </w:rPr>
            </w:pPr>
            <w:r w:rsidRPr="004E7D75">
              <w:rPr>
                <w:rFonts w:eastAsia="Calibri"/>
                <w:color w:val="000000"/>
                <w:sz w:val="24"/>
                <w:szCs w:val="24"/>
                <w:lang w:eastAsia="ru-RU"/>
              </w:rPr>
              <w:t>А.М. 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Аргументируйте свои выводы.</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3</w:t>
            </w:r>
          </w:p>
          <w:p w:rsidR="008A0D26" w:rsidRPr="008A0D26" w:rsidRDefault="004E7D75" w:rsidP="004E7D75">
            <w:pPr>
              <w:rPr>
                <w:rFonts w:eastAsia="Calibri"/>
                <w:color w:val="000000"/>
                <w:sz w:val="24"/>
                <w:szCs w:val="24"/>
                <w:lang w:eastAsia="ru-RU"/>
              </w:rPr>
            </w:pPr>
            <w:r w:rsidRPr="004E7D75">
              <w:rPr>
                <w:rFonts w:eastAsia="Calibri"/>
                <w:color w:val="000000"/>
                <w:sz w:val="24"/>
                <w:szCs w:val="24"/>
                <w:lang w:eastAsia="ru-RU"/>
              </w:rPr>
              <w:t xml:space="preserve">Дайте свою интерпретацию поведения одного из героев пьесы (Сатина, </w:t>
            </w:r>
            <w:proofErr w:type="spellStart"/>
            <w:r w:rsidRPr="004E7D75">
              <w:rPr>
                <w:rFonts w:eastAsia="Calibri"/>
                <w:color w:val="000000"/>
                <w:sz w:val="24"/>
                <w:szCs w:val="24"/>
                <w:lang w:eastAsia="ru-RU"/>
              </w:rPr>
              <w:t>Бубнова</w:t>
            </w:r>
            <w:proofErr w:type="spellEnd"/>
            <w:r w:rsidRPr="004E7D75">
              <w:rPr>
                <w:rFonts w:eastAsia="Calibri"/>
                <w:color w:val="000000"/>
                <w:sz w:val="24"/>
                <w:szCs w:val="24"/>
                <w:lang w:eastAsia="ru-RU"/>
              </w:rPr>
              <w:t>, Пепла или др.). Возможна ли адаптация героя в общества?</w:t>
            </w:r>
          </w:p>
        </w:tc>
      </w:tr>
      <w:tr w:rsidR="00434A7F" w:rsidRPr="008A0D26" w:rsidTr="008A0D26">
        <w:tc>
          <w:tcPr>
            <w:tcW w:w="3379" w:type="dxa"/>
          </w:tcPr>
          <w:p w:rsidR="00434A7F" w:rsidRPr="008A0D26" w:rsidRDefault="00434A7F" w:rsidP="00434A7F">
            <w:pPr>
              <w:rPr>
                <w:b/>
              </w:rPr>
            </w:pPr>
            <w:r w:rsidRPr="008A0D26">
              <w:rPr>
                <w:b/>
              </w:rPr>
              <w:t>Раздел 5. Особенности развития литературы 1920-х годов</w:t>
            </w:r>
            <w:r>
              <w:rPr>
                <w:b/>
              </w:rPr>
              <w:t>.</w:t>
            </w:r>
          </w:p>
          <w:p w:rsidR="00434A7F" w:rsidRPr="005A1F1E" w:rsidRDefault="00434A7F" w:rsidP="008A0D26">
            <w:pPr>
              <w:widowControl/>
              <w:adjustRightInd w:val="0"/>
              <w:rPr>
                <w:b/>
                <w:sz w:val="24"/>
                <w:szCs w:val="24"/>
              </w:rPr>
            </w:pPr>
            <w:r w:rsidRPr="005A1F1E">
              <w:rPr>
                <w:b/>
                <w:sz w:val="24"/>
                <w:szCs w:val="24"/>
              </w:rPr>
              <w:t>Тема</w:t>
            </w:r>
            <w:r>
              <w:rPr>
                <w:b/>
                <w:sz w:val="24"/>
                <w:szCs w:val="24"/>
              </w:rPr>
              <w:t>№68-69</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434A7F"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434A7F" w:rsidRDefault="00434A7F" w:rsidP="00434A7F">
            <w:pPr>
              <w:rPr>
                <w:rFonts w:eastAsia="Calibri"/>
                <w:color w:val="000000"/>
                <w:sz w:val="24"/>
                <w:szCs w:val="24"/>
                <w:lang w:eastAsia="ru-RU"/>
              </w:rPr>
            </w:pPr>
            <w:r>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 xml:space="preserve">Напишите эссе </w:t>
            </w:r>
            <w:r>
              <w:rPr>
                <w:rFonts w:eastAsia="Calibri"/>
                <w:color w:val="000000"/>
                <w:sz w:val="24"/>
                <w:szCs w:val="24"/>
                <w:lang w:eastAsia="ru-RU"/>
              </w:rPr>
              <w:t xml:space="preserve">на тему </w:t>
            </w:r>
            <w:r w:rsidRPr="00434A7F">
              <w:rPr>
                <w:rFonts w:eastAsia="Calibri"/>
                <w:color w:val="000000"/>
                <w:sz w:val="24"/>
                <w:szCs w:val="24"/>
                <w:lang w:eastAsia="ru-RU"/>
              </w:rPr>
              <w:t>«Одиночество поэта в безликой толпе: «Я одинок, как последний глаз</w:t>
            </w:r>
          </w:p>
          <w:p w:rsidR="00434A7F" w:rsidRPr="00C77011" w:rsidRDefault="00434A7F" w:rsidP="00434A7F">
            <w:pPr>
              <w:rPr>
                <w:rFonts w:eastAsia="Calibri"/>
                <w:color w:val="000000"/>
                <w:sz w:val="24"/>
                <w:szCs w:val="24"/>
                <w:lang w:eastAsia="ru-RU"/>
              </w:rPr>
            </w:pPr>
            <w:r w:rsidRPr="00434A7F">
              <w:rPr>
                <w:rFonts w:eastAsia="Calibri"/>
                <w:color w:val="000000"/>
                <w:sz w:val="24"/>
                <w:szCs w:val="24"/>
                <w:lang w:eastAsia="ru-RU"/>
              </w:rPr>
              <w:t>у идущего к слепым человека» (на материале стихотворений В.В. Маяковского "Надоело", "Послушайте!", "Дешевая распродажа", "Себе любимому" и др.).</w:t>
            </w:r>
          </w:p>
        </w:tc>
      </w:tr>
      <w:tr w:rsidR="008A0D26" w:rsidRPr="008A0D26" w:rsidTr="008A0D26">
        <w:tc>
          <w:tcPr>
            <w:tcW w:w="3379" w:type="dxa"/>
          </w:tcPr>
          <w:p w:rsidR="008A0D26" w:rsidRDefault="004E7D75" w:rsidP="004E7D75">
            <w:pPr>
              <w:widowControl/>
              <w:adjustRightInd w:val="0"/>
              <w:rPr>
                <w:b/>
                <w:sz w:val="24"/>
                <w:szCs w:val="24"/>
              </w:rPr>
            </w:pPr>
            <w:r w:rsidRPr="005A1F1E">
              <w:rPr>
                <w:b/>
                <w:sz w:val="24"/>
                <w:szCs w:val="24"/>
              </w:rPr>
              <w:t xml:space="preserve">Тема </w:t>
            </w:r>
            <w:r>
              <w:rPr>
                <w:b/>
                <w:sz w:val="24"/>
                <w:szCs w:val="24"/>
              </w:rPr>
              <w:t>№70.</w:t>
            </w:r>
          </w:p>
          <w:p w:rsidR="00DD0413" w:rsidRPr="008A0D26" w:rsidRDefault="00DD0413" w:rsidP="004E7D75">
            <w:pPr>
              <w:widowControl/>
              <w:adjustRightInd w:val="0"/>
              <w:rPr>
                <w:b/>
                <w:iCs/>
                <w:sz w:val="24"/>
                <w:szCs w:val="24"/>
                <w:lang w:eastAsia="ru-RU"/>
              </w:rPr>
            </w:pPr>
            <w:r w:rsidRPr="008A0D26">
              <w:rPr>
                <w:rFonts w:eastAsiaTheme="minorHAnsi"/>
                <w:sz w:val="24"/>
                <w:szCs w:val="24"/>
              </w:rPr>
              <w:t xml:space="preserve">С. А.  Есенин. Жизнь и творчество. Поэтизация русской природы, русской деревни. Развитие темы родины как выражение любви к России. Художественное </w:t>
            </w:r>
            <w:r w:rsidRPr="008A0D26">
              <w:rPr>
                <w:rFonts w:eastAsiaTheme="minorHAnsi"/>
                <w:sz w:val="24"/>
                <w:szCs w:val="24"/>
              </w:rPr>
              <w:lastRenderedPageBreak/>
              <w:t>своеобразие творчества Есенина.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EB00E5" w:rsidRDefault="00EB00E5" w:rsidP="008A0D26">
            <w:pPr>
              <w:rPr>
                <w:rFonts w:eastAsia="Calibri"/>
                <w:color w:val="000000"/>
                <w:sz w:val="24"/>
                <w:szCs w:val="24"/>
                <w:lang w:eastAsia="ru-RU"/>
              </w:rPr>
            </w:pPr>
            <w:r>
              <w:rPr>
                <w:rFonts w:eastAsia="Calibri"/>
                <w:color w:val="000000"/>
                <w:sz w:val="24"/>
                <w:szCs w:val="24"/>
                <w:lang w:eastAsia="ru-RU"/>
              </w:rPr>
              <w:t>Задание 1</w:t>
            </w:r>
          </w:p>
          <w:p w:rsidR="004E7D75" w:rsidRDefault="004E7D75" w:rsidP="008A0D26">
            <w:pPr>
              <w:rPr>
                <w:rFonts w:eastAsia="Calibri"/>
                <w:color w:val="000000"/>
                <w:sz w:val="24"/>
                <w:szCs w:val="24"/>
                <w:lang w:eastAsia="ru-RU"/>
              </w:rPr>
            </w:pPr>
            <w:r>
              <w:rPr>
                <w:rFonts w:eastAsia="Calibri"/>
                <w:color w:val="000000"/>
                <w:sz w:val="24"/>
                <w:szCs w:val="24"/>
                <w:lang w:eastAsia="ru-RU"/>
              </w:rPr>
              <w:t>Подготовьте письменный ответ на вопрос «Как</w:t>
            </w:r>
          </w:p>
          <w:p w:rsidR="008A0D26" w:rsidRDefault="004E7D75" w:rsidP="004E7D75">
            <w:pPr>
              <w:rPr>
                <w:rFonts w:eastAsia="Calibri"/>
                <w:color w:val="000000"/>
                <w:sz w:val="24"/>
                <w:szCs w:val="24"/>
                <w:lang w:eastAsia="ru-RU"/>
              </w:rPr>
            </w:pPr>
            <w:r>
              <w:rPr>
                <w:rFonts w:eastAsia="Calibri"/>
                <w:color w:val="000000"/>
                <w:sz w:val="24"/>
                <w:szCs w:val="24"/>
                <w:lang w:eastAsia="ru-RU"/>
              </w:rPr>
              <w:t xml:space="preserve">социальные проблемы в лирике </w:t>
            </w:r>
            <w:proofErr w:type="spellStart"/>
            <w:r>
              <w:rPr>
                <w:rFonts w:eastAsia="Calibri"/>
                <w:color w:val="000000"/>
                <w:sz w:val="24"/>
                <w:szCs w:val="24"/>
                <w:lang w:eastAsia="ru-RU"/>
              </w:rPr>
              <w:t>С.А</w:t>
            </w:r>
            <w:proofErr w:type="gramStart"/>
            <w:r>
              <w:rPr>
                <w:rFonts w:eastAsia="Calibri"/>
                <w:color w:val="000000"/>
                <w:sz w:val="24"/>
                <w:szCs w:val="24"/>
                <w:lang w:eastAsia="ru-RU"/>
              </w:rPr>
              <w:t>,Е</w:t>
            </w:r>
            <w:proofErr w:type="gramEnd"/>
            <w:r>
              <w:rPr>
                <w:rFonts w:eastAsia="Calibri"/>
                <w:color w:val="000000"/>
                <w:sz w:val="24"/>
                <w:szCs w:val="24"/>
                <w:lang w:eastAsia="ru-RU"/>
              </w:rPr>
              <w:t>сенина</w:t>
            </w:r>
            <w:proofErr w:type="spellEnd"/>
            <w:r>
              <w:rPr>
                <w:rFonts w:eastAsia="Calibri"/>
                <w:color w:val="000000"/>
                <w:sz w:val="24"/>
                <w:szCs w:val="24"/>
                <w:lang w:eastAsia="ru-RU"/>
              </w:rPr>
              <w:t xml:space="preserve"> </w:t>
            </w:r>
            <w:r w:rsidRPr="004E7D75">
              <w:rPr>
                <w:rFonts w:eastAsia="Calibri"/>
                <w:color w:val="000000"/>
                <w:sz w:val="24"/>
                <w:szCs w:val="24"/>
                <w:lang w:eastAsia="ru-RU"/>
              </w:rPr>
              <w:t xml:space="preserve"> переплетаются с личными</w:t>
            </w:r>
            <w:r>
              <w:rPr>
                <w:rFonts w:eastAsia="Calibri"/>
                <w:color w:val="000000"/>
                <w:sz w:val="24"/>
                <w:szCs w:val="24"/>
                <w:lang w:eastAsia="ru-RU"/>
              </w:rPr>
              <w:t>?»</w:t>
            </w:r>
          </w:p>
          <w:p w:rsidR="004E7D75" w:rsidRDefault="00EB00E5" w:rsidP="004E7D75">
            <w:pPr>
              <w:rPr>
                <w:rFonts w:eastAsia="Calibri"/>
                <w:color w:val="000000"/>
                <w:sz w:val="24"/>
                <w:szCs w:val="24"/>
                <w:lang w:eastAsia="ru-RU"/>
              </w:rPr>
            </w:pPr>
            <w:r>
              <w:rPr>
                <w:rFonts w:eastAsia="Calibri"/>
                <w:color w:val="000000"/>
                <w:sz w:val="24"/>
                <w:szCs w:val="24"/>
                <w:lang w:eastAsia="ru-RU"/>
              </w:rPr>
              <w:t xml:space="preserve">(Докажите на конкретных </w:t>
            </w:r>
            <w:r>
              <w:rPr>
                <w:rFonts w:eastAsia="Calibri"/>
                <w:color w:val="000000"/>
                <w:sz w:val="24"/>
                <w:szCs w:val="24"/>
                <w:lang w:eastAsia="ru-RU"/>
              </w:rPr>
              <w:lastRenderedPageBreak/>
              <w:t>примерах из стихотворений)</w:t>
            </w:r>
          </w:p>
          <w:p w:rsidR="00EB00E5" w:rsidRDefault="00EB00E5" w:rsidP="004E7D75">
            <w:pPr>
              <w:rPr>
                <w:rFonts w:eastAsia="Calibri"/>
                <w:color w:val="000000"/>
                <w:sz w:val="24"/>
                <w:szCs w:val="24"/>
                <w:lang w:eastAsia="ru-RU"/>
              </w:rPr>
            </w:pPr>
            <w:r>
              <w:rPr>
                <w:rFonts w:eastAsia="Calibri"/>
                <w:color w:val="000000"/>
                <w:sz w:val="24"/>
                <w:szCs w:val="24"/>
                <w:lang w:eastAsia="ru-RU"/>
              </w:rPr>
              <w:t>Задание 2</w:t>
            </w:r>
          </w:p>
          <w:p w:rsidR="00EB00E5" w:rsidRPr="008A0D26" w:rsidRDefault="00EB00E5" w:rsidP="004E7D75">
            <w:pPr>
              <w:rPr>
                <w:rFonts w:eastAsia="Calibri"/>
                <w:color w:val="000000"/>
                <w:sz w:val="24"/>
                <w:szCs w:val="24"/>
                <w:lang w:eastAsia="ru-RU"/>
              </w:rPr>
            </w:pPr>
            <w:r>
              <w:rPr>
                <w:rFonts w:eastAsia="Calibri"/>
                <w:color w:val="000000"/>
                <w:sz w:val="24"/>
                <w:szCs w:val="24"/>
                <w:lang w:eastAsia="ru-RU"/>
              </w:rPr>
              <w:t>Подготовьте сообщение на тему «</w:t>
            </w:r>
            <w:r w:rsidRPr="00EB00E5">
              <w:rPr>
                <w:rFonts w:eastAsia="Calibri"/>
                <w:color w:val="000000"/>
                <w:sz w:val="24"/>
                <w:szCs w:val="24"/>
                <w:lang w:eastAsia="ru-RU"/>
              </w:rPr>
              <w:t>Социально-философская проблематика</w:t>
            </w:r>
            <w:r>
              <w:rPr>
                <w:rFonts w:eastAsia="Calibri"/>
                <w:color w:val="000000"/>
                <w:sz w:val="24"/>
                <w:szCs w:val="24"/>
                <w:lang w:eastAsia="ru-RU"/>
              </w:rPr>
              <w:t xml:space="preserve"> лирики </w:t>
            </w:r>
            <w:proofErr w:type="spellStart"/>
            <w:r>
              <w:rPr>
                <w:rFonts w:eastAsia="Calibri"/>
                <w:color w:val="000000"/>
                <w:sz w:val="24"/>
                <w:szCs w:val="24"/>
                <w:lang w:eastAsia="ru-RU"/>
              </w:rPr>
              <w:t>С.А.Есенина</w:t>
            </w:r>
            <w:proofErr w:type="spellEnd"/>
            <w:r>
              <w:rPr>
                <w:rFonts w:eastAsia="Calibri"/>
                <w:color w:val="000000"/>
                <w:sz w:val="24"/>
                <w:szCs w:val="24"/>
                <w:lang w:eastAsia="ru-RU"/>
              </w:rPr>
              <w:t>».</w:t>
            </w:r>
          </w:p>
        </w:tc>
      </w:tr>
      <w:tr w:rsidR="008A0D26" w:rsidRPr="008A0D26" w:rsidTr="008A0D26">
        <w:tc>
          <w:tcPr>
            <w:tcW w:w="3379" w:type="dxa"/>
          </w:tcPr>
          <w:p w:rsidR="00DD0413" w:rsidRPr="005A1F1E" w:rsidRDefault="00DD0413" w:rsidP="00DD0413">
            <w:pPr>
              <w:rPr>
                <w:b/>
              </w:rPr>
            </w:pPr>
            <w:r w:rsidRPr="005A1F1E">
              <w:rPr>
                <w:b/>
              </w:rPr>
              <w:lastRenderedPageBreak/>
              <w:t xml:space="preserve">Раздел 6   </w:t>
            </w:r>
          </w:p>
          <w:p w:rsidR="00DD0413" w:rsidRDefault="00DD0413" w:rsidP="00DD0413">
            <w:pPr>
              <w:rPr>
                <w:b/>
              </w:rPr>
            </w:pPr>
            <w:r w:rsidRPr="005A1F1E">
              <w:rPr>
                <w:b/>
              </w:rPr>
              <w:t>Особенности развития литературы 1930 — начала 1940-х г.</w:t>
            </w:r>
          </w:p>
          <w:p w:rsidR="00DD0413" w:rsidRPr="008A0D26" w:rsidRDefault="00DD0413" w:rsidP="00DD0413">
            <w:pPr>
              <w:jc w:val="both"/>
              <w:rPr>
                <w:sz w:val="24"/>
                <w:szCs w:val="24"/>
              </w:rPr>
            </w:pPr>
            <w:r w:rsidRPr="005A1F1E">
              <w:rPr>
                <w:b/>
                <w:sz w:val="24"/>
                <w:szCs w:val="24"/>
              </w:rPr>
              <w:t xml:space="preserve">Тема </w:t>
            </w:r>
            <w:r>
              <w:rPr>
                <w:b/>
                <w:sz w:val="24"/>
                <w:szCs w:val="24"/>
              </w:rPr>
              <w:t xml:space="preserve">№77. </w:t>
            </w: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rPr>
                <w:b/>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07,ПРб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DD0413" w:rsidRDefault="00DD0413" w:rsidP="008A0D26">
            <w:pPr>
              <w:rPr>
                <w:rFonts w:eastAsia="Calibri"/>
                <w:color w:val="000000"/>
                <w:sz w:val="24"/>
                <w:szCs w:val="24"/>
                <w:lang w:eastAsia="ru-RU"/>
              </w:rPr>
            </w:pPr>
            <w:r>
              <w:rPr>
                <w:rFonts w:eastAsia="Calibri"/>
                <w:color w:val="000000"/>
                <w:sz w:val="24"/>
                <w:szCs w:val="24"/>
                <w:lang w:eastAsia="ru-RU"/>
              </w:rPr>
              <w:t>Задание 1</w:t>
            </w:r>
          </w:p>
          <w:p w:rsidR="008A0D26" w:rsidRDefault="00DD0413" w:rsidP="008A0D26">
            <w:pPr>
              <w:rPr>
                <w:rFonts w:eastAsia="Calibri"/>
                <w:color w:val="000000"/>
                <w:sz w:val="24"/>
                <w:szCs w:val="24"/>
                <w:lang w:eastAsia="ru-RU"/>
              </w:rPr>
            </w:pPr>
            <w:r>
              <w:rPr>
                <w:rFonts w:eastAsia="Calibri"/>
                <w:color w:val="000000"/>
                <w:sz w:val="24"/>
                <w:szCs w:val="24"/>
                <w:lang w:eastAsia="ru-RU"/>
              </w:rPr>
              <w:t>П</w:t>
            </w:r>
            <w:r w:rsidRPr="00DD0413">
              <w:rPr>
                <w:rFonts w:eastAsia="Calibri"/>
                <w:color w:val="000000"/>
                <w:sz w:val="24"/>
                <w:szCs w:val="24"/>
                <w:lang w:eastAsia="ru-RU"/>
              </w:rPr>
              <w:t>роблема нравственного выбора в сложные исторические</w:t>
            </w:r>
            <w:r>
              <w:rPr>
                <w:rFonts w:eastAsia="Calibri"/>
                <w:color w:val="000000"/>
                <w:sz w:val="24"/>
                <w:szCs w:val="24"/>
                <w:lang w:eastAsia="ru-RU"/>
              </w:rPr>
              <w:t xml:space="preserve"> времена в романе «Белая гвардия»</w:t>
            </w:r>
            <w:r w:rsidRPr="00DD0413">
              <w:rPr>
                <w:rFonts w:eastAsia="Calibri"/>
                <w:color w:val="000000"/>
                <w:sz w:val="24"/>
                <w:szCs w:val="24"/>
                <w:lang w:eastAsia="ru-RU"/>
              </w:rPr>
              <w:t>.</w:t>
            </w:r>
          </w:p>
          <w:p w:rsidR="00DD0413" w:rsidRDefault="00833023" w:rsidP="00DD0413">
            <w:pPr>
              <w:rPr>
                <w:rFonts w:eastAsia="Calibri"/>
                <w:color w:val="000000"/>
                <w:sz w:val="24"/>
                <w:szCs w:val="24"/>
                <w:lang w:eastAsia="ru-RU"/>
              </w:rPr>
            </w:pPr>
            <w:r>
              <w:rPr>
                <w:rFonts w:eastAsia="Calibri"/>
                <w:color w:val="000000"/>
                <w:sz w:val="24"/>
                <w:szCs w:val="24"/>
                <w:lang w:eastAsia="ru-RU"/>
              </w:rPr>
              <w:t>Задание 2</w:t>
            </w:r>
          </w:p>
          <w:p w:rsidR="00DD0413" w:rsidRDefault="00DD0413" w:rsidP="008A0D26">
            <w:pPr>
              <w:rPr>
                <w:rFonts w:eastAsia="Calibri"/>
                <w:color w:val="000000"/>
                <w:sz w:val="24"/>
                <w:szCs w:val="24"/>
                <w:lang w:eastAsia="ru-RU"/>
              </w:rPr>
            </w:pPr>
            <w:r w:rsidRPr="00DD0413">
              <w:rPr>
                <w:rFonts w:eastAsia="Calibri"/>
                <w:color w:val="000000"/>
                <w:sz w:val="24"/>
                <w:szCs w:val="24"/>
                <w:lang w:eastAsia="ru-RU"/>
              </w:rPr>
              <w:t>Подготовьте доклад на тему</w:t>
            </w:r>
          </w:p>
          <w:p w:rsidR="00DD0413" w:rsidRDefault="00DD0413" w:rsidP="00DD0413">
            <w:pPr>
              <w:rPr>
                <w:rFonts w:eastAsia="Calibri"/>
                <w:color w:val="000000"/>
                <w:sz w:val="24"/>
                <w:szCs w:val="24"/>
                <w:lang w:eastAsia="ru-RU"/>
              </w:rPr>
            </w:pPr>
            <w:r>
              <w:rPr>
                <w:rFonts w:eastAsia="Calibri"/>
                <w:color w:val="000000"/>
                <w:sz w:val="24"/>
                <w:szCs w:val="24"/>
                <w:lang w:eastAsia="ru-RU"/>
              </w:rPr>
              <w:t>«Социально-историческая</w:t>
            </w:r>
            <w:r w:rsidRPr="00DD0413">
              <w:rPr>
                <w:rFonts w:eastAsia="Calibri"/>
                <w:color w:val="000000"/>
                <w:sz w:val="24"/>
                <w:szCs w:val="24"/>
                <w:lang w:eastAsia="ru-RU"/>
              </w:rPr>
              <w:t xml:space="preserve"> проблематик</w:t>
            </w:r>
            <w:r>
              <w:rPr>
                <w:rFonts w:eastAsia="Calibri"/>
                <w:color w:val="000000"/>
                <w:sz w:val="24"/>
                <w:szCs w:val="24"/>
                <w:lang w:eastAsia="ru-RU"/>
              </w:rPr>
              <w:t>а в романе «Белая гвардия»</w:t>
            </w:r>
            <w:r w:rsidRPr="00DD0413">
              <w:rPr>
                <w:rFonts w:eastAsia="Calibri"/>
                <w:color w:val="000000"/>
                <w:sz w:val="24"/>
                <w:szCs w:val="24"/>
                <w:lang w:eastAsia="ru-RU"/>
              </w:rPr>
              <w:t>.</w:t>
            </w:r>
          </w:p>
          <w:p w:rsidR="00DD0413" w:rsidRPr="00AD18E2"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использованием архивных материалов</w:t>
            </w:r>
          </w:p>
        </w:tc>
      </w:tr>
      <w:tr w:rsidR="00DD0413" w:rsidRPr="008A0D26" w:rsidTr="008A0D26">
        <w:tc>
          <w:tcPr>
            <w:tcW w:w="3379" w:type="dxa"/>
          </w:tcPr>
          <w:p w:rsidR="00DD0413" w:rsidRPr="008A0D26" w:rsidRDefault="00DD0413" w:rsidP="00DD0413">
            <w:pPr>
              <w:widowControl/>
              <w:adjustRightInd w:val="0"/>
              <w:jc w:val="both"/>
              <w:rPr>
                <w:sz w:val="24"/>
                <w:szCs w:val="24"/>
              </w:rPr>
            </w:pPr>
            <w:r w:rsidRPr="005A1F1E">
              <w:rPr>
                <w:b/>
                <w:sz w:val="24"/>
                <w:szCs w:val="24"/>
              </w:rPr>
              <w:t xml:space="preserve">Тема </w:t>
            </w:r>
            <w:r>
              <w:rPr>
                <w:b/>
                <w:sz w:val="24"/>
                <w:szCs w:val="24"/>
              </w:rPr>
              <w:t xml:space="preserve">№78. </w:t>
            </w:r>
            <w:r w:rsidRPr="008A0D26">
              <w:rPr>
                <w:sz w:val="24"/>
                <w:szCs w:val="24"/>
              </w:rPr>
              <w:t xml:space="preserve">Роман «Мастер и Маргарита». Своеобразие жанра. Многоплановость романа. Система образов. </w:t>
            </w:r>
          </w:p>
          <w:p w:rsidR="00DD0413" w:rsidRPr="008A0D26" w:rsidRDefault="00DD0413" w:rsidP="00DD0413">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DD0413" w:rsidRPr="005A1F1E" w:rsidRDefault="00DD0413" w:rsidP="00DD0413">
            <w:pPr>
              <w:rPr>
                <w:b/>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07,ПРб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DD0413"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Pr>
                <w:rFonts w:eastAsia="Calibri"/>
                <w:color w:val="000000"/>
                <w:sz w:val="24"/>
                <w:szCs w:val="24"/>
                <w:lang w:eastAsia="ru-RU"/>
              </w:rPr>
              <w:t>Напишите эссе на тему</w:t>
            </w:r>
          </w:p>
          <w:p w:rsidR="00AD18E2" w:rsidRDefault="00833023" w:rsidP="008A0D26">
            <w:pPr>
              <w:rPr>
                <w:rFonts w:eastAsia="Calibri"/>
                <w:color w:val="000000"/>
                <w:sz w:val="24"/>
                <w:szCs w:val="24"/>
                <w:lang w:eastAsia="ru-RU"/>
              </w:rPr>
            </w:pPr>
            <w:r>
              <w:rPr>
                <w:rFonts w:eastAsia="Calibri"/>
                <w:color w:val="000000"/>
                <w:sz w:val="24"/>
                <w:szCs w:val="24"/>
                <w:lang w:eastAsia="ru-RU"/>
              </w:rPr>
              <w:t>«</w:t>
            </w:r>
            <w:r w:rsidR="00DD0413" w:rsidRPr="00DD0413">
              <w:rPr>
                <w:rFonts w:eastAsia="Calibri"/>
                <w:color w:val="000000"/>
                <w:sz w:val="24"/>
                <w:szCs w:val="24"/>
                <w:lang w:eastAsia="ru-RU"/>
              </w:rPr>
              <w:t>Вечные проблемы в романе</w:t>
            </w:r>
            <w:r>
              <w:rPr>
                <w:rFonts w:eastAsia="Calibri"/>
                <w:color w:val="000000"/>
                <w:sz w:val="24"/>
                <w:szCs w:val="24"/>
                <w:lang w:eastAsia="ru-RU"/>
              </w:rPr>
              <w:t xml:space="preserve"> </w:t>
            </w:r>
            <w:r w:rsidRPr="008A0D26">
              <w:rPr>
                <w:sz w:val="24"/>
                <w:szCs w:val="24"/>
              </w:rPr>
              <w:t>«Мастер и Маргарита».</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использованием архивных материалов</w:t>
            </w:r>
          </w:p>
          <w:p w:rsidR="00DD0413" w:rsidRPr="00AD18E2" w:rsidRDefault="00DD0413" w:rsidP="00AD18E2">
            <w:pPr>
              <w:rPr>
                <w:rFonts w:eastAsia="Calibri"/>
                <w:sz w:val="24"/>
                <w:szCs w:val="24"/>
                <w:lang w:eastAsia="ru-RU"/>
              </w:rPr>
            </w:pPr>
          </w:p>
        </w:tc>
      </w:tr>
      <w:tr w:rsidR="00833023" w:rsidRPr="008A0D26" w:rsidTr="008A0D26">
        <w:tc>
          <w:tcPr>
            <w:tcW w:w="3379" w:type="dxa"/>
          </w:tcPr>
          <w:p w:rsidR="00833023" w:rsidRPr="005A1F1E" w:rsidRDefault="00833023" w:rsidP="00DD0413">
            <w:pPr>
              <w:widowControl/>
              <w:adjustRightInd w:val="0"/>
              <w:jc w:val="both"/>
              <w:rPr>
                <w:b/>
                <w:sz w:val="24"/>
                <w:szCs w:val="24"/>
              </w:rPr>
            </w:pPr>
            <w:r>
              <w:rPr>
                <w:b/>
                <w:sz w:val="24"/>
                <w:szCs w:val="24"/>
              </w:rPr>
              <w:t xml:space="preserve">Тема№83.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33023" w:rsidRPr="00F20E0C" w:rsidRDefault="00F20E0C" w:rsidP="00F20E0C">
            <w:pPr>
              <w:rPr>
                <w:rFonts w:eastAsiaTheme="minorHAnsi"/>
                <w:sz w:val="24"/>
                <w:szCs w:val="24"/>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Подготовьте доклад</w:t>
            </w:r>
            <w:r>
              <w:rPr>
                <w:rFonts w:eastAsia="Calibri"/>
                <w:color w:val="000000"/>
                <w:sz w:val="24"/>
                <w:szCs w:val="24"/>
                <w:lang w:eastAsia="ru-RU"/>
              </w:rPr>
              <w:t xml:space="preserve"> по роману </w:t>
            </w:r>
            <w:r w:rsidRPr="00833023">
              <w:rPr>
                <w:rFonts w:eastAsia="Calibri"/>
                <w:color w:val="000000"/>
                <w:sz w:val="24"/>
                <w:szCs w:val="24"/>
                <w:lang w:eastAsia="ru-RU"/>
              </w:rPr>
              <w:t>«Тихий Дон»  на тему</w:t>
            </w:r>
          </w:p>
          <w:p w:rsidR="00AD18E2" w:rsidRPr="00AD18E2" w:rsidRDefault="00833023" w:rsidP="00AD18E2">
            <w:pPr>
              <w:rPr>
                <w:rFonts w:eastAsia="Calibri"/>
                <w:color w:val="000000"/>
                <w:sz w:val="24"/>
                <w:szCs w:val="24"/>
                <w:lang w:eastAsia="ru-RU"/>
              </w:rPr>
            </w:pPr>
            <w:r>
              <w:rPr>
                <w:rFonts w:eastAsia="Calibri"/>
                <w:color w:val="000000"/>
                <w:sz w:val="24"/>
                <w:szCs w:val="24"/>
                <w:lang w:eastAsia="ru-RU"/>
              </w:rPr>
              <w:t>«Социальн</w:t>
            </w:r>
            <w:proofErr w:type="gramStart"/>
            <w:r>
              <w:rPr>
                <w:rFonts w:eastAsia="Calibri"/>
                <w:color w:val="000000"/>
                <w:sz w:val="24"/>
                <w:szCs w:val="24"/>
                <w:lang w:eastAsia="ru-RU"/>
              </w:rPr>
              <w:t>о-</w:t>
            </w:r>
            <w:proofErr w:type="gramEnd"/>
            <w:r>
              <w:rPr>
                <w:rFonts w:eastAsia="Calibri"/>
                <w:color w:val="000000"/>
                <w:sz w:val="24"/>
                <w:szCs w:val="24"/>
                <w:lang w:eastAsia="ru-RU"/>
              </w:rPr>
              <w:t xml:space="preserve"> историческое изображение</w:t>
            </w:r>
            <w:r w:rsidRPr="00833023">
              <w:rPr>
                <w:rFonts w:eastAsia="Calibri"/>
                <w:color w:val="000000"/>
                <w:sz w:val="24"/>
                <w:szCs w:val="24"/>
                <w:lang w:eastAsia="ru-RU"/>
              </w:rPr>
              <w:t xml:space="preserve"> жизни казачества в трагические годы российской истории</w:t>
            </w:r>
            <w:r>
              <w:rPr>
                <w:rFonts w:eastAsia="Calibri"/>
                <w:color w:val="000000"/>
                <w:sz w:val="24"/>
                <w:szCs w:val="24"/>
                <w:lang w:eastAsia="ru-RU"/>
              </w:rPr>
              <w:t>»</w:t>
            </w:r>
            <w:r w:rsidRPr="00833023">
              <w:rPr>
                <w:rFonts w:eastAsia="Calibri"/>
                <w:color w:val="000000"/>
                <w:sz w:val="24"/>
                <w:szCs w:val="24"/>
                <w:lang w:eastAsia="ru-RU"/>
              </w:rPr>
              <w:t>.</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с  использованием архивных материалов</w:t>
            </w:r>
          </w:p>
          <w:p w:rsidR="00833023" w:rsidRPr="00AD18E2" w:rsidRDefault="00833023" w:rsidP="00AD18E2">
            <w:pPr>
              <w:rPr>
                <w:rFonts w:eastAsia="Calibri"/>
                <w:sz w:val="24"/>
                <w:szCs w:val="24"/>
                <w:lang w:eastAsia="ru-RU"/>
              </w:rPr>
            </w:pPr>
          </w:p>
        </w:tc>
      </w:tr>
      <w:tr w:rsidR="00833023" w:rsidRPr="008A0D26" w:rsidTr="008A0D26">
        <w:tc>
          <w:tcPr>
            <w:tcW w:w="3379" w:type="dxa"/>
          </w:tcPr>
          <w:p w:rsidR="00833023" w:rsidRDefault="00833023" w:rsidP="00833023">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833023" w:rsidRPr="008A0D26" w:rsidRDefault="00833023" w:rsidP="00833023">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33023" w:rsidRDefault="00833023" w:rsidP="00833023">
            <w:pPr>
              <w:widowControl/>
              <w:adjustRightInd w:val="0"/>
              <w:jc w:val="both"/>
              <w:rPr>
                <w:b/>
                <w:sz w:val="24"/>
                <w:szCs w:val="24"/>
              </w:rPr>
            </w:pPr>
            <w:r w:rsidRPr="008A0D26">
              <w:rPr>
                <w:sz w:val="24"/>
                <w:szCs w:val="24"/>
                <w:lang w:eastAsia="ru-RU"/>
              </w:rPr>
              <w:t>Лирика. Публицистика. Проза</w:t>
            </w:r>
            <w:r>
              <w:rPr>
                <w:sz w:val="24"/>
                <w:szCs w:val="24"/>
                <w:lang w:eastAsia="ru-RU"/>
              </w:rPr>
              <w:t>.</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33023"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07, ОК09</w:t>
            </w:r>
          </w:p>
        </w:tc>
        <w:tc>
          <w:tcPr>
            <w:tcW w:w="3379" w:type="dxa"/>
          </w:tcPr>
          <w:p w:rsidR="008F32ED" w:rsidRDefault="008F32ED" w:rsidP="008A0D26">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A0D26">
            <w:pPr>
              <w:rPr>
                <w:rFonts w:eastAsia="Calibri"/>
                <w:color w:val="000000"/>
                <w:sz w:val="24"/>
                <w:szCs w:val="24"/>
                <w:lang w:eastAsia="ru-RU"/>
              </w:rPr>
            </w:pPr>
            <w:r>
              <w:rPr>
                <w:rFonts w:eastAsia="Calibri"/>
                <w:color w:val="000000"/>
                <w:sz w:val="24"/>
                <w:szCs w:val="24"/>
                <w:lang w:eastAsia="ru-RU"/>
              </w:rPr>
              <w:t>Подготовить реферат на тему</w:t>
            </w:r>
          </w:p>
          <w:p w:rsidR="00833023" w:rsidRDefault="008F32ED" w:rsidP="008A0D26">
            <w:pPr>
              <w:rPr>
                <w:rFonts w:eastAsia="Calibri"/>
                <w:color w:val="000000"/>
                <w:sz w:val="24"/>
                <w:szCs w:val="24"/>
                <w:lang w:eastAsia="ru-RU"/>
              </w:rPr>
            </w:pPr>
            <w:r>
              <w:rPr>
                <w:rFonts w:eastAsia="Calibri"/>
                <w:color w:val="000000"/>
                <w:sz w:val="24"/>
                <w:szCs w:val="24"/>
                <w:lang w:eastAsia="ru-RU"/>
              </w:rPr>
              <w:t>«</w:t>
            </w:r>
            <w:r w:rsidR="00833023" w:rsidRPr="00833023">
              <w:rPr>
                <w:rFonts w:eastAsia="Calibri"/>
                <w:color w:val="000000"/>
                <w:sz w:val="24"/>
                <w:szCs w:val="24"/>
                <w:lang w:eastAsia="ru-RU"/>
              </w:rPr>
              <w:t xml:space="preserve">Социально-политическая </w:t>
            </w:r>
            <w:r>
              <w:rPr>
                <w:rFonts w:eastAsia="Calibri"/>
                <w:color w:val="000000"/>
                <w:sz w:val="24"/>
                <w:szCs w:val="24"/>
                <w:lang w:eastAsia="ru-RU"/>
              </w:rPr>
              <w:t xml:space="preserve">тематика и </w:t>
            </w:r>
            <w:r w:rsidR="00833023" w:rsidRPr="00833023">
              <w:rPr>
                <w:rFonts w:eastAsia="Calibri"/>
                <w:color w:val="000000"/>
                <w:sz w:val="24"/>
                <w:szCs w:val="24"/>
                <w:lang w:eastAsia="ru-RU"/>
              </w:rPr>
              <w:t>проблематика</w:t>
            </w:r>
            <w:r>
              <w:t xml:space="preserve"> в </w:t>
            </w:r>
            <w:r>
              <w:rPr>
                <w:rFonts w:eastAsia="Calibri"/>
                <w:color w:val="000000"/>
                <w:sz w:val="24"/>
                <w:szCs w:val="24"/>
                <w:lang w:eastAsia="ru-RU"/>
              </w:rPr>
              <w:t>литературе и искусстве</w:t>
            </w:r>
            <w:r>
              <w:t xml:space="preserve"> </w:t>
            </w:r>
            <w:r w:rsidRPr="008F32ED">
              <w:rPr>
                <w:rFonts w:eastAsia="Calibri"/>
                <w:color w:val="000000"/>
                <w:sz w:val="24"/>
                <w:szCs w:val="24"/>
                <w:lang w:eastAsia="ru-RU"/>
              </w:rPr>
              <w:t>периода Великой Отечественной войны и первых послевоенных лет</w:t>
            </w:r>
            <w:r>
              <w:rPr>
                <w:rFonts w:eastAsia="Calibri"/>
                <w:color w:val="000000"/>
                <w:sz w:val="24"/>
                <w:szCs w:val="24"/>
                <w:lang w:eastAsia="ru-RU"/>
              </w:rPr>
              <w:t>».</w:t>
            </w:r>
          </w:p>
          <w:p w:rsidR="00DF72B3" w:rsidRDefault="00DF72B3" w:rsidP="008A0D26">
            <w:pPr>
              <w:rPr>
                <w:rFonts w:eastAsia="Calibri"/>
                <w:color w:val="000000"/>
                <w:sz w:val="24"/>
                <w:szCs w:val="24"/>
                <w:lang w:eastAsia="ru-RU"/>
              </w:rPr>
            </w:pPr>
            <w:r>
              <w:rPr>
                <w:rFonts w:eastAsia="Calibri"/>
                <w:color w:val="000000"/>
                <w:sz w:val="24"/>
                <w:szCs w:val="24"/>
                <w:lang w:eastAsia="ru-RU"/>
              </w:rPr>
              <w:t>Задание 2</w:t>
            </w:r>
          </w:p>
          <w:p w:rsidR="00DF72B3" w:rsidRPr="00833023" w:rsidRDefault="00DF72B3" w:rsidP="008A0D26">
            <w:pPr>
              <w:rPr>
                <w:rFonts w:eastAsia="Calibri"/>
                <w:color w:val="000000"/>
                <w:sz w:val="24"/>
                <w:szCs w:val="24"/>
                <w:lang w:eastAsia="ru-RU"/>
              </w:rPr>
            </w:pPr>
            <w:r w:rsidRPr="00DF72B3">
              <w:rPr>
                <w:rFonts w:eastAsia="Calibri"/>
                <w:color w:val="000000"/>
                <w:sz w:val="24"/>
                <w:szCs w:val="24"/>
                <w:lang w:eastAsia="ru-RU"/>
              </w:rPr>
              <w:t>Конкурс чтецов на тему: «Огонь войны души не сжёг…»</w:t>
            </w:r>
          </w:p>
        </w:tc>
      </w:tr>
      <w:tr w:rsidR="008F32ED" w:rsidRPr="008A0D26" w:rsidTr="008A0D26">
        <w:tc>
          <w:tcPr>
            <w:tcW w:w="3379" w:type="dxa"/>
          </w:tcPr>
          <w:p w:rsidR="008F32ED" w:rsidRDefault="008F32ED" w:rsidP="008F32ED">
            <w:pPr>
              <w:widowControl/>
              <w:adjustRightInd w:val="0"/>
              <w:jc w:val="both"/>
              <w:rPr>
                <w:rFonts w:eastAsiaTheme="minorHAnsi"/>
                <w:b/>
                <w:sz w:val="24"/>
                <w:szCs w:val="24"/>
              </w:rPr>
            </w:pPr>
            <w:r w:rsidRPr="008A0D26">
              <w:rPr>
                <w:rFonts w:eastAsiaTheme="minorHAnsi"/>
                <w:b/>
                <w:sz w:val="24"/>
                <w:szCs w:val="24"/>
              </w:rPr>
              <w:lastRenderedPageBreak/>
              <w:t>Раздел 8. Особенности развития литературы 1950—1980-х годов</w:t>
            </w:r>
          </w:p>
          <w:p w:rsidR="008F32ED" w:rsidRDefault="008F32ED" w:rsidP="008F32ED">
            <w:pPr>
              <w:widowControl/>
              <w:adjustRightInd w:val="0"/>
              <w:jc w:val="both"/>
              <w:rPr>
                <w:b/>
                <w:sz w:val="24"/>
                <w:szCs w:val="24"/>
              </w:rPr>
            </w:pPr>
            <w:r w:rsidRPr="00C000AA">
              <w:rPr>
                <w:b/>
                <w:sz w:val="24"/>
                <w:szCs w:val="24"/>
                <w:lang w:eastAsia="ru-RU"/>
              </w:rPr>
              <w:t>Тема</w:t>
            </w:r>
            <w:r>
              <w:rPr>
                <w:b/>
                <w:sz w:val="24"/>
                <w:szCs w:val="24"/>
                <w:lang w:eastAsia="ru-RU"/>
              </w:rPr>
              <w:t>№94-95.</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05,ПРб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F32ED"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3, ОК 04, ОК 07, ОК 08, ОК09</w:t>
            </w:r>
          </w:p>
        </w:tc>
        <w:tc>
          <w:tcPr>
            <w:tcW w:w="3379" w:type="dxa"/>
          </w:tcPr>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Подготовьте доклад</w:t>
            </w:r>
            <w:r>
              <w:rPr>
                <w:rFonts w:eastAsia="Calibri"/>
                <w:color w:val="000000"/>
                <w:sz w:val="24"/>
                <w:szCs w:val="24"/>
                <w:lang w:eastAsia="ru-RU"/>
              </w:rPr>
              <w:t xml:space="preserve">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 xml:space="preserve">«Рассказы В.М. Шукшина и социальная действительность» </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2</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Напишите эссе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w:t>
            </w:r>
            <w:r w:rsidRPr="008F32ED">
              <w:rPr>
                <w:rFonts w:eastAsia="Calibri"/>
                <w:color w:val="000000"/>
                <w:sz w:val="24"/>
                <w:szCs w:val="24"/>
                <w:lang w:eastAsia="ru-RU"/>
              </w:rPr>
              <w:t>Нравственные проблемы в рассказах В. Шукшина</w:t>
            </w:r>
            <w:r>
              <w:rPr>
                <w:rFonts w:eastAsia="Calibri"/>
                <w:color w:val="000000"/>
                <w:sz w:val="24"/>
                <w:szCs w:val="24"/>
                <w:lang w:eastAsia="ru-RU"/>
              </w:rPr>
              <w:t>».</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3</w:t>
            </w:r>
          </w:p>
          <w:p w:rsidR="00DF72B3" w:rsidRDefault="00DF72B3" w:rsidP="008F32ED">
            <w:pPr>
              <w:rPr>
                <w:rFonts w:eastAsia="Calibri"/>
                <w:color w:val="000000"/>
                <w:sz w:val="24"/>
                <w:szCs w:val="24"/>
                <w:lang w:eastAsia="ru-RU"/>
              </w:rPr>
            </w:pPr>
            <w:r>
              <w:rPr>
                <w:rFonts w:eastAsia="Calibri"/>
                <w:color w:val="000000"/>
                <w:sz w:val="24"/>
                <w:szCs w:val="24"/>
                <w:lang w:eastAsia="ru-RU"/>
              </w:rPr>
              <w:t xml:space="preserve">Опишите и проанализируйте личностные качества одного из героев рассказа </w:t>
            </w:r>
            <w:proofErr w:type="spellStart"/>
            <w:r>
              <w:rPr>
                <w:rFonts w:eastAsia="Calibri"/>
                <w:color w:val="000000"/>
                <w:sz w:val="24"/>
                <w:szCs w:val="24"/>
                <w:lang w:eastAsia="ru-RU"/>
              </w:rPr>
              <w:t>В.М.Шуцшина</w:t>
            </w:r>
            <w:proofErr w:type="spellEnd"/>
            <w:r>
              <w:rPr>
                <w:rFonts w:eastAsia="Calibri"/>
                <w:color w:val="000000"/>
                <w:sz w:val="24"/>
                <w:szCs w:val="24"/>
                <w:lang w:eastAsia="ru-RU"/>
              </w:rPr>
              <w:t>.</w:t>
            </w:r>
          </w:p>
          <w:p w:rsidR="008F32ED" w:rsidRPr="008F32ED" w:rsidRDefault="008F32ED" w:rsidP="008F32ED">
            <w:pPr>
              <w:rPr>
                <w:rFonts w:eastAsia="Calibri"/>
                <w:color w:val="000000"/>
                <w:sz w:val="24"/>
                <w:szCs w:val="24"/>
                <w:lang w:eastAsia="ru-RU"/>
              </w:rPr>
            </w:pPr>
          </w:p>
        </w:tc>
      </w:tr>
      <w:tr w:rsidR="00DF72B3" w:rsidRPr="008A0D26" w:rsidTr="008A0D26">
        <w:tc>
          <w:tcPr>
            <w:tcW w:w="3379" w:type="dxa"/>
          </w:tcPr>
          <w:p w:rsidR="00DF72B3" w:rsidRPr="008A0D26" w:rsidRDefault="00DF72B3" w:rsidP="00DF72B3">
            <w:pPr>
              <w:widowControl/>
              <w:adjustRightInd w:val="0"/>
              <w:jc w:val="both"/>
              <w:rPr>
                <w:bCs/>
                <w:sz w:val="24"/>
                <w:szCs w:val="24"/>
              </w:rPr>
            </w:pPr>
            <w:r w:rsidRPr="00E57222">
              <w:rPr>
                <w:b/>
                <w:bCs/>
                <w:sz w:val="24"/>
                <w:szCs w:val="24"/>
              </w:rPr>
              <w:t>Тема№98</w:t>
            </w:r>
            <w:r>
              <w:rPr>
                <w:bCs/>
                <w:sz w:val="24"/>
                <w:szCs w:val="24"/>
              </w:rPr>
              <w:t>.</w:t>
            </w:r>
            <w:r w:rsidRPr="008A0D26">
              <w:rPr>
                <w:bCs/>
                <w:sz w:val="24"/>
                <w:szCs w:val="24"/>
              </w:rPr>
              <w:t>А. И. Солженицын. «Один  день Ивана Денисовича». Характеристика главного героя.</w:t>
            </w:r>
          </w:p>
          <w:p w:rsidR="00DF72B3" w:rsidRDefault="00DF72B3" w:rsidP="008F32ED">
            <w:pPr>
              <w:widowControl/>
              <w:adjustRightInd w:val="0"/>
              <w:jc w:val="both"/>
              <w:rPr>
                <w:rFonts w:eastAsiaTheme="minorHAnsi"/>
                <w:b/>
                <w:sz w:val="24"/>
                <w:szCs w:val="24"/>
              </w:rPr>
            </w:pPr>
          </w:p>
          <w:p w:rsidR="00DF72B3" w:rsidRPr="008A0D26" w:rsidRDefault="00DF72B3" w:rsidP="008F32ED">
            <w:pPr>
              <w:widowControl/>
              <w:adjustRightInd w:val="0"/>
              <w:jc w:val="both"/>
              <w:rPr>
                <w:rFonts w:eastAsiaTheme="minorHAnsi"/>
                <w:b/>
                <w:sz w:val="24"/>
                <w:szCs w:val="24"/>
              </w:rPr>
            </w:pP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proofErr w:type="spellStart"/>
            <w:r w:rsidRPr="00F20E0C">
              <w:rPr>
                <w:rFonts w:eastAsiaTheme="minorHAnsi"/>
                <w:sz w:val="24"/>
                <w:szCs w:val="24"/>
              </w:rPr>
              <w:t>ПРб</w:t>
            </w:r>
            <w:proofErr w:type="spellEnd"/>
            <w:r w:rsidRPr="00F20E0C">
              <w:rPr>
                <w:rFonts w:eastAsiaTheme="minorHAnsi"/>
                <w:sz w:val="24"/>
                <w:szCs w:val="24"/>
              </w:rPr>
              <w:t xml:space="preserve"> 01, </w:t>
            </w:r>
            <w:proofErr w:type="spellStart"/>
            <w:r w:rsidRPr="00F20E0C">
              <w:rPr>
                <w:rFonts w:eastAsiaTheme="minorHAnsi"/>
                <w:sz w:val="24"/>
                <w:szCs w:val="24"/>
              </w:rPr>
              <w:t>ПРб</w:t>
            </w:r>
            <w:proofErr w:type="spellEnd"/>
            <w:r w:rsidRPr="00F20E0C">
              <w:rPr>
                <w:rFonts w:eastAsiaTheme="minorHAnsi"/>
                <w:sz w:val="24"/>
                <w:szCs w:val="24"/>
              </w:rPr>
              <w:t xml:space="preserve"> 03,ПРб 04,ПРб 08, </w:t>
            </w:r>
            <w:proofErr w:type="spellStart"/>
            <w:r w:rsidRPr="00F20E0C">
              <w:rPr>
                <w:rFonts w:eastAsiaTheme="minorHAnsi"/>
                <w:sz w:val="24"/>
                <w:szCs w:val="24"/>
              </w:rPr>
              <w:t>ПРб</w:t>
            </w:r>
            <w:proofErr w:type="spellEnd"/>
            <w:r w:rsidRPr="00F20E0C">
              <w:rPr>
                <w:rFonts w:eastAsiaTheme="minorHAnsi"/>
                <w:sz w:val="24"/>
                <w:szCs w:val="24"/>
              </w:rPr>
              <w:t xml:space="preserve"> 10</w:t>
            </w:r>
          </w:p>
          <w:p w:rsidR="00DF72B3" w:rsidRPr="00F20E0C" w:rsidRDefault="00F20E0C" w:rsidP="00F20E0C">
            <w:pPr>
              <w:rPr>
                <w:rFonts w:eastAsiaTheme="minorHAnsi"/>
                <w:sz w:val="24"/>
                <w:szCs w:val="24"/>
              </w:rPr>
            </w:pPr>
            <w:proofErr w:type="gramStart"/>
            <w:r w:rsidRPr="00F20E0C">
              <w:rPr>
                <w:rFonts w:eastAsiaTheme="minorHAnsi"/>
                <w:sz w:val="24"/>
                <w:szCs w:val="24"/>
              </w:rPr>
              <w:t>ОК</w:t>
            </w:r>
            <w:proofErr w:type="gramEnd"/>
            <w:r w:rsidRPr="00F20E0C">
              <w:rPr>
                <w:rFonts w:eastAsiaTheme="minorHAnsi"/>
                <w:sz w:val="24"/>
                <w:szCs w:val="24"/>
              </w:rPr>
              <w:t xml:space="preserve"> 01,ОК 2, ОК 04, ОК 06, ОК 08, ОК09</w:t>
            </w:r>
          </w:p>
        </w:tc>
        <w:tc>
          <w:tcPr>
            <w:tcW w:w="3379" w:type="dxa"/>
          </w:tcPr>
          <w:p w:rsidR="005C57E1" w:rsidRDefault="005C57E1" w:rsidP="008F32ED">
            <w:pPr>
              <w:rPr>
                <w:rFonts w:eastAsia="Calibri"/>
                <w:color w:val="000000"/>
                <w:sz w:val="24"/>
                <w:szCs w:val="24"/>
                <w:lang w:eastAsia="ru-RU"/>
              </w:rPr>
            </w:pPr>
            <w:r>
              <w:rPr>
                <w:rFonts w:eastAsia="Calibri"/>
                <w:color w:val="000000"/>
                <w:sz w:val="24"/>
                <w:szCs w:val="24"/>
                <w:lang w:eastAsia="ru-RU"/>
              </w:rPr>
              <w:t>Задание 1</w:t>
            </w:r>
          </w:p>
          <w:p w:rsidR="005C57E1" w:rsidRDefault="005C57E1" w:rsidP="008F32ED">
            <w:pPr>
              <w:rPr>
                <w:rFonts w:eastAsia="Calibri"/>
                <w:color w:val="000000"/>
                <w:sz w:val="24"/>
                <w:szCs w:val="24"/>
                <w:lang w:eastAsia="ru-RU"/>
              </w:rPr>
            </w:pPr>
            <w:r>
              <w:rPr>
                <w:rFonts w:eastAsia="Calibri"/>
                <w:color w:val="000000"/>
                <w:sz w:val="24"/>
                <w:szCs w:val="24"/>
                <w:lang w:eastAsia="ru-RU"/>
              </w:rPr>
              <w:t>Напишите эссе на тему</w:t>
            </w:r>
          </w:p>
          <w:p w:rsidR="00DF72B3" w:rsidRDefault="005C57E1" w:rsidP="005C57E1">
            <w:pPr>
              <w:rPr>
                <w:rFonts w:eastAsia="Calibri"/>
                <w:color w:val="000000"/>
                <w:sz w:val="24"/>
                <w:szCs w:val="24"/>
                <w:lang w:eastAsia="ru-RU"/>
              </w:rPr>
            </w:pPr>
            <w:r>
              <w:rPr>
                <w:rFonts w:eastAsia="Calibri"/>
                <w:color w:val="000000"/>
                <w:sz w:val="24"/>
                <w:szCs w:val="24"/>
                <w:lang w:eastAsia="ru-RU"/>
              </w:rPr>
              <w:t>«</w:t>
            </w:r>
            <w:proofErr w:type="gramStart"/>
            <w:r w:rsidR="00DF72B3">
              <w:rPr>
                <w:rFonts w:eastAsia="Calibri"/>
                <w:color w:val="000000"/>
                <w:sz w:val="24"/>
                <w:szCs w:val="24"/>
                <w:lang w:eastAsia="ru-RU"/>
              </w:rPr>
              <w:t>Возможно</w:t>
            </w:r>
            <w:proofErr w:type="gramEnd"/>
            <w:r w:rsidR="00DF72B3">
              <w:rPr>
                <w:rFonts w:eastAsia="Calibri"/>
                <w:color w:val="000000"/>
                <w:sz w:val="24"/>
                <w:szCs w:val="24"/>
                <w:lang w:eastAsia="ru-RU"/>
              </w:rPr>
              <w:t xml:space="preserve"> ли остаться человеком в нечеловеческих условиях</w:t>
            </w:r>
            <w:r>
              <w:rPr>
                <w:rFonts w:eastAsia="Calibri"/>
                <w:color w:val="000000"/>
                <w:sz w:val="24"/>
                <w:szCs w:val="24"/>
                <w:lang w:eastAsia="ru-RU"/>
              </w:rPr>
              <w:t xml:space="preserve"> жизни </w:t>
            </w:r>
            <w:r w:rsidR="00DF72B3">
              <w:rPr>
                <w:rFonts w:eastAsia="Calibri"/>
                <w:color w:val="000000"/>
                <w:sz w:val="24"/>
                <w:szCs w:val="24"/>
                <w:lang w:eastAsia="ru-RU"/>
              </w:rPr>
              <w:t xml:space="preserve"> </w:t>
            </w:r>
            <w:r>
              <w:rPr>
                <w:rFonts w:eastAsia="Calibri"/>
                <w:color w:val="000000"/>
                <w:sz w:val="24"/>
                <w:szCs w:val="24"/>
                <w:lang w:eastAsia="ru-RU"/>
              </w:rPr>
              <w:t>в сталинских лагерях?»</w:t>
            </w:r>
          </w:p>
          <w:p w:rsidR="005C57E1" w:rsidRDefault="005C57E1" w:rsidP="005C57E1">
            <w:pPr>
              <w:rPr>
                <w:rFonts w:eastAsia="Calibri"/>
                <w:color w:val="000000"/>
                <w:sz w:val="24"/>
                <w:szCs w:val="24"/>
                <w:lang w:eastAsia="ru-RU"/>
              </w:rPr>
            </w:pPr>
            <w:r>
              <w:rPr>
                <w:rFonts w:eastAsia="Calibri"/>
                <w:color w:val="000000"/>
                <w:sz w:val="24"/>
                <w:szCs w:val="24"/>
                <w:lang w:eastAsia="ru-RU"/>
              </w:rPr>
              <w:t xml:space="preserve">Задание 2 </w:t>
            </w:r>
          </w:p>
          <w:p w:rsidR="005C57E1" w:rsidRDefault="005C57E1" w:rsidP="005C57E1">
            <w:pPr>
              <w:rPr>
                <w:rFonts w:eastAsia="Calibri"/>
                <w:color w:val="000000"/>
                <w:sz w:val="24"/>
                <w:szCs w:val="24"/>
                <w:lang w:eastAsia="ru-RU"/>
              </w:rPr>
            </w:pPr>
            <w:r>
              <w:rPr>
                <w:rFonts w:eastAsia="Calibri"/>
                <w:color w:val="000000"/>
                <w:sz w:val="24"/>
                <w:szCs w:val="24"/>
                <w:lang w:eastAsia="ru-RU"/>
              </w:rPr>
              <w:t>Подготовьте сообщение</w:t>
            </w:r>
            <w:r w:rsidRPr="005C57E1">
              <w:rPr>
                <w:rFonts w:eastAsia="Calibri"/>
                <w:color w:val="000000"/>
                <w:sz w:val="24"/>
                <w:szCs w:val="24"/>
                <w:lang w:eastAsia="ru-RU"/>
              </w:rPr>
              <w:t xml:space="preserve"> </w:t>
            </w:r>
            <w:r>
              <w:rPr>
                <w:rFonts w:eastAsia="Calibri"/>
                <w:color w:val="000000"/>
                <w:sz w:val="24"/>
                <w:szCs w:val="24"/>
                <w:lang w:eastAsia="ru-RU"/>
              </w:rPr>
              <w:t>на тему «К</w:t>
            </w:r>
            <w:r w:rsidRPr="005C57E1">
              <w:rPr>
                <w:rFonts w:eastAsia="Calibri"/>
                <w:color w:val="000000"/>
                <w:sz w:val="24"/>
                <w:szCs w:val="24"/>
                <w:lang w:eastAsia="ru-RU"/>
              </w:rPr>
              <w:t>ак преломились чер</w:t>
            </w:r>
            <w:r>
              <w:rPr>
                <w:rFonts w:eastAsia="Calibri"/>
                <w:color w:val="000000"/>
                <w:sz w:val="24"/>
                <w:szCs w:val="24"/>
                <w:lang w:eastAsia="ru-RU"/>
              </w:rPr>
              <w:t xml:space="preserve">ты эпохи, исторические реалии в произведениях </w:t>
            </w:r>
            <w:proofErr w:type="spellStart"/>
            <w:r>
              <w:rPr>
                <w:rFonts w:eastAsia="Calibri"/>
                <w:color w:val="000000"/>
                <w:sz w:val="24"/>
                <w:szCs w:val="24"/>
                <w:lang w:eastAsia="ru-RU"/>
              </w:rPr>
              <w:t>А.И.Солженицына</w:t>
            </w:r>
            <w:proofErr w:type="spellEnd"/>
            <w:r>
              <w:rPr>
                <w:rFonts w:eastAsia="Calibri"/>
                <w:color w:val="000000"/>
                <w:sz w:val="24"/>
                <w:szCs w:val="24"/>
                <w:lang w:eastAsia="ru-RU"/>
              </w:rPr>
              <w:t>?»</w:t>
            </w:r>
          </w:p>
          <w:p w:rsidR="005C57E1" w:rsidRPr="008F32ED" w:rsidRDefault="005C57E1" w:rsidP="005C57E1">
            <w:pPr>
              <w:rPr>
                <w:rFonts w:eastAsia="Calibri"/>
                <w:color w:val="000000"/>
                <w:sz w:val="24"/>
                <w:szCs w:val="24"/>
                <w:lang w:eastAsia="ru-RU"/>
              </w:rPr>
            </w:pPr>
          </w:p>
        </w:tc>
      </w:tr>
      <w:tr w:rsidR="005C57E1" w:rsidRPr="008A0D26" w:rsidTr="008A0D26">
        <w:tc>
          <w:tcPr>
            <w:tcW w:w="3379" w:type="dxa"/>
          </w:tcPr>
          <w:p w:rsidR="005C57E1" w:rsidRPr="008A0D26" w:rsidRDefault="005C57E1" w:rsidP="005C57E1">
            <w:pPr>
              <w:widowControl/>
              <w:adjustRightInd w:val="0"/>
              <w:jc w:val="both"/>
              <w:rPr>
                <w:sz w:val="24"/>
                <w:szCs w:val="24"/>
                <w:lang w:eastAsia="ru-RU"/>
              </w:rPr>
            </w:pPr>
            <w:r>
              <w:rPr>
                <w:b/>
                <w:bCs/>
                <w:sz w:val="24"/>
                <w:szCs w:val="24"/>
              </w:rPr>
              <w:t>Тема№102.</w:t>
            </w:r>
            <w:r>
              <w:rPr>
                <w:sz w:val="24"/>
                <w:szCs w:val="24"/>
                <w:lang w:eastAsia="ru-RU"/>
              </w:rPr>
              <w:t xml:space="preserve">Поэзия </w:t>
            </w:r>
            <w:r w:rsidRPr="008A0D26">
              <w:rPr>
                <w:sz w:val="24"/>
                <w:szCs w:val="24"/>
                <w:lang w:eastAsia="ru-RU"/>
              </w:rPr>
              <w:t>Н.</w:t>
            </w:r>
            <w:r>
              <w:rPr>
                <w:sz w:val="24"/>
                <w:szCs w:val="24"/>
                <w:lang w:eastAsia="ru-RU"/>
              </w:rPr>
              <w:t>М.</w:t>
            </w:r>
            <w:r w:rsidRPr="008A0D26">
              <w:rPr>
                <w:sz w:val="24"/>
                <w:szCs w:val="24"/>
                <w:lang w:eastAsia="ru-RU"/>
              </w:rPr>
              <w:t xml:space="preserve"> Рубцова: художественные средства, своеобразие лирического героя. Тема родины в лирике поэта. Есенинские традиции в лирике поэта.</w:t>
            </w:r>
          </w:p>
          <w:p w:rsidR="005C57E1" w:rsidRPr="00E57222" w:rsidRDefault="005C57E1" w:rsidP="00DF72B3">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5C57E1"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 03, ОК 04, ОК 08,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5C57E1" w:rsidRDefault="005F2AB7" w:rsidP="008F32ED">
            <w:pPr>
              <w:rPr>
                <w:rFonts w:eastAsia="Calibri"/>
                <w:color w:val="000000"/>
                <w:sz w:val="24"/>
                <w:szCs w:val="24"/>
                <w:lang w:eastAsia="ru-RU"/>
              </w:rPr>
            </w:pPr>
            <w:r>
              <w:rPr>
                <w:rFonts w:eastAsia="Calibri"/>
                <w:color w:val="000000"/>
                <w:sz w:val="24"/>
                <w:szCs w:val="24"/>
                <w:lang w:eastAsia="ru-RU"/>
              </w:rPr>
              <w:t>Подготовьте а</w:t>
            </w:r>
            <w:r w:rsidRPr="005F2AB7">
              <w:rPr>
                <w:rFonts w:eastAsia="Calibri"/>
                <w:color w:val="000000"/>
                <w:sz w:val="24"/>
                <w:szCs w:val="24"/>
                <w:lang w:eastAsia="ru-RU"/>
              </w:rPr>
              <w:t>нализ стихотворения Н.М. Рубцова «Русский огонёк»: мотив сиротства, выразительно-изобразительные средства, идейное содержание.</w:t>
            </w:r>
          </w:p>
          <w:p w:rsidR="00434A7F" w:rsidRDefault="00434A7F" w:rsidP="008F32ED">
            <w:pPr>
              <w:rPr>
                <w:rFonts w:eastAsia="Calibri"/>
                <w:color w:val="000000"/>
                <w:sz w:val="24"/>
                <w:szCs w:val="24"/>
                <w:lang w:eastAsia="ru-RU"/>
              </w:rPr>
            </w:pPr>
            <w:r>
              <w:rPr>
                <w:rFonts w:eastAsia="Calibri"/>
                <w:color w:val="000000"/>
                <w:sz w:val="24"/>
                <w:szCs w:val="24"/>
                <w:lang w:eastAsia="ru-RU"/>
              </w:rPr>
              <w:t>Задание 2</w:t>
            </w:r>
          </w:p>
          <w:p w:rsidR="00434A7F" w:rsidRDefault="00434A7F" w:rsidP="008F32ED">
            <w:pPr>
              <w:rPr>
                <w:rFonts w:eastAsia="Calibri"/>
                <w:color w:val="000000"/>
                <w:sz w:val="24"/>
                <w:szCs w:val="24"/>
                <w:lang w:eastAsia="ru-RU"/>
              </w:rPr>
            </w:pPr>
            <w:r w:rsidRPr="00434A7F">
              <w:rPr>
                <w:rFonts w:eastAsia="Calibri"/>
                <w:color w:val="000000"/>
                <w:sz w:val="24"/>
                <w:szCs w:val="24"/>
                <w:lang w:eastAsia="ru-RU"/>
              </w:rPr>
              <w:t>Сравните стихотворения</w:t>
            </w:r>
          </w:p>
          <w:p w:rsidR="00434A7F" w:rsidRDefault="00434A7F" w:rsidP="008F32ED">
            <w:pPr>
              <w:rPr>
                <w:rFonts w:eastAsia="Calibri"/>
                <w:color w:val="000000"/>
                <w:sz w:val="24"/>
                <w:szCs w:val="24"/>
                <w:lang w:eastAsia="ru-RU"/>
              </w:rPr>
            </w:pPr>
            <w:r>
              <w:rPr>
                <w:rFonts w:eastAsia="Calibri"/>
                <w:color w:val="000000"/>
                <w:sz w:val="24"/>
                <w:szCs w:val="24"/>
                <w:lang w:eastAsia="ru-RU"/>
              </w:rPr>
              <w:t xml:space="preserve">( найдите сходство и различие) </w:t>
            </w:r>
            <w:r w:rsidRPr="00434A7F">
              <w:rPr>
                <w:rFonts w:eastAsia="Calibri"/>
                <w:color w:val="000000"/>
                <w:sz w:val="24"/>
                <w:szCs w:val="24"/>
                <w:lang w:eastAsia="ru-RU"/>
              </w:rPr>
              <w:t xml:space="preserve"> Ф.Ф. Фета «Печальная берёза», С.А. Есенина «Белая берёза под моим окном…» и Н.М. Рубцова «Берёза». Свои наблюдения оформите в виде таблицы.</w:t>
            </w:r>
          </w:p>
          <w:p w:rsidR="00434A7F" w:rsidRDefault="00434A7F" w:rsidP="008F32ED">
            <w:pPr>
              <w:rPr>
                <w:rFonts w:eastAsia="Calibri"/>
                <w:color w:val="000000"/>
                <w:sz w:val="24"/>
                <w:szCs w:val="24"/>
                <w:lang w:eastAsia="ru-RU"/>
              </w:rPr>
            </w:pPr>
          </w:p>
        </w:tc>
      </w:tr>
      <w:tr w:rsidR="00CF275A" w:rsidRPr="008A0D26" w:rsidTr="008A0D26">
        <w:tc>
          <w:tcPr>
            <w:tcW w:w="3379" w:type="dxa"/>
          </w:tcPr>
          <w:p w:rsidR="00CF275A" w:rsidRPr="00CF275A" w:rsidRDefault="00CF275A" w:rsidP="00CF275A">
            <w:pPr>
              <w:widowControl/>
              <w:adjustRightInd w:val="0"/>
              <w:jc w:val="both"/>
              <w:rPr>
                <w:sz w:val="24"/>
                <w:szCs w:val="24"/>
                <w:lang w:eastAsia="ru-RU"/>
              </w:rPr>
            </w:pPr>
            <w:r>
              <w:rPr>
                <w:b/>
                <w:bCs/>
                <w:sz w:val="24"/>
                <w:szCs w:val="24"/>
              </w:rPr>
              <w:t>Тема№104</w:t>
            </w:r>
            <w:r w:rsidRPr="00A26397">
              <w:rPr>
                <w:sz w:val="24"/>
                <w:szCs w:val="24"/>
              </w:rPr>
              <w:t xml:space="preserve"> Особенности драматургии 1950—1960-х годов. </w:t>
            </w:r>
            <w:r w:rsidRPr="00086C37">
              <w:rPr>
                <w:sz w:val="24"/>
                <w:szCs w:val="24"/>
                <w:lang w:eastAsia="ru-RU"/>
              </w:rPr>
              <w:t xml:space="preserve">Жанры и </w:t>
            </w:r>
            <w:r w:rsidRPr="00CF275A">
              <w:rPr>
                <w:sz w:val="24"/>
                <w:szCs w:val="24"/>
                <w:lang w:eastAsia="ru-RU"/>
              </w:rPr>
              <w:t xml:space="preserve">жанровые разновидности драматургии 1950—1960-х годов. Драматургия А. Вампилова, </w:t>
            </w:r>
            <w:r w:rsidRPr="00CF275A">
              <w:rPr>
                <w:sz w:val="24"/>
                <w:szCs w:val="24"/>
                <w:lang w:eastAsia="ru-RU"/>
              </w:rPr>
              <w:lastRenderedPageBreak/>
              <w:t>А. Володина, Э. Радзинского.</w:t>
            </w:r>
          </w:p>
          <w:p w:rsidR="00CF275A" w:rsidRPr="00086C37" w:rsidRDefault="00CF275A" w:rsidP="00CF275A">
            <w:pPr>
              <w:widowControl/>
              <w:adjustRightInd w:val="0"/>
              <w:jc w:val="both"/>
              <w:rPr>
                <w:sz w:val="24"/>
                <w:szCs w:val="24"/>
                <w:lang w:eastAsia="ru-RU"/>
              </w:rPr>
            </w:pPr>
            <w:r w:rsidRPr="00CF275A">
              <w:rPr>
                <w:sz w:val="24"/>
                <w:szCs w:val="24"/>
                <w:lang w:eastAsia="ru-RU"/>
              </w:rPr>
              <w:t>Социально-психологические</w:t>
            </w:r>
            <w:r w:rsidRPr="00086C37">
              <w:rPr>
                <w:sz w:val="24"/>
                <w:szCs w:val="24"/>
                <w:lang w:eastAsia="ru-RU"/>
              </w:rPr>
              <w:t xml:space="preserve"> пьесы В. Розова. </w:t>
            </w:r>
          </w:p>
          <w:p w:rsidR="00CF275A" w:rsidRDefault="00CF275A"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CF275A"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 03, ОК 04, ОК 08, ОК09</w:t>
            </w:r>
          </w:p>
        </w:tc>
        <w:tc>
          <w:tcPr>
            <w:tcW w:w="3379" w:type="dxa"/>
          </w:tcPr>
          <w:p w:rsidR="00CF275A" w:rsidRDefault="0041114D" w:rsidP="00CF275A">
            <w:pPr>
              <w:rPr>
                <w:rFonts w:eastAsia="Calibri"/>
                <w:color w:val="000000"/>
                <w:sz w:val="24"/>
                <w:szCs w:val="24"/>
                <w:lang w:eastAsia="ru-RU"/>
              </w:rPr>
            </w:pPr>
            <w:r w:rsidRPr="0041114D">
              <w:rPr>
                <w:rFonts w:eastAsia="Calibri"/>
                <w:color w:val="000000"/>
                <w:sz w:val="24"/>
                <w:szCs w:val="24"/>
                <w:lang w:eastAsia="ru-RU"/>
              </w:rPr>
              <w:t>Задание 1</w:t>
            </w:r>
          </w:p>
          <w:p w:rsidR="0041114D" w:rsidRDefault="0041114D" w:rsidP="00CF275A">
            <w:pPr>
              <w:rPr>
                <w:rFonts w:eastAsia="Calibri"/>
                <w:color w:val="000000"/>
                <w:sz w:val="24"/>
                <w:szCs w:val="24"/>
                <w:lang w:eastAsia="ru-RU"/>
              </w:rPr>
            </w:pPr>
            <w:r w:rsidRPr="0041114D">
              <w:rPr>
                <w:rFonts w:eastAsia="Calibri"/>
                <w:color w:val="000000"/>
                <w:sz w:val="24"/>
                <w:szCs w:val="24"/>
                <w:lang w:eastAsia="ru-RU"/>
              </w:rPr>
              <w:t>Подготовьте доклад на тему</w:t>
            </w:r>
          </w:p>
          <w:p w:rsidR="00CF275A" w:rsidRPr="005F2AB7" w:rsidRDefault="0041114D" w:rsidP="00CF275A">
            <w:pPr>
              <w:rPr>
                <w:rFonts w:eastAsia="Calibri"/>
                <w:color w:val="000000"/>
                <w:sz w:val="24"/>
                <w:szCs w:val="24"/>
                <w:lang w:eastAsia="ru-RU"/>
              </w:rPr>
            </w:pPr>
            <w:r>
              <w:rPr>
                <w:rFonts w:eastAsia="Calibri"/>
                <w:color w:val="000000"/>
                <w:sz w:val="24"/>
                <w:szCs w:val="24"/>
                <w:lang w:eastAsia="ru-RU"/>
              </w:rPr>
              <w:t>«</w:t>
            </w:r>
            <w:r w:rsidR="00CF275A">
              <w:rPr>
                <w:rFonts w:eastAsia="Calibri"/>
                <w:color w:val="000000"/>
                <w:sz w:val="24"/>
                <w:szCs w:val="24"/>
                <w:lang w:eastAsia="ru-RU"/>
              </w:rPr>
              <w:t>Д</w:t>
            </w:r>
            <w:r w:rsidR="00CF275A" w:rsidRPr="00CF275A">
              <w:rPr>
                <w:rFonts w:eastAsia="Calibri"/>
                <w:color w:val="000000"/>
                <w:sz w:val="24"/>
                <w:szCs w:val="24"/>
                <w:lang w:eastAsia="ru-RU"/>
              </w:rPr>
              <w:t>еградации</w:t>
            </w:r>
            <w:r w:rsidR="00CF275A">
              <w:rPr>
                <w:rFonts w:eastAsia="Calibri"/>
                <w:color w:val="000000"/>
                <w:sz w:val="24"/>
                <w:szCs w:val="24"/>
                <w:lang w:eastAsia="ru-RU"/>
              </w:rPr>
              <w:t xml:space="preserve"> личности в </w:t>
            </w:r>
            <w:r w:rsidR="00CF275A" w:rsidRPr="00CF275A">
              <w:rPr>
                <w:rFonts w:eastAsia="Calibri"/>
                <w:color w:val="000000"/>
                <w:sz w:val="24"/>
                <w:szCs w:val="24"/>
                <w:lang w:eastAsia="ru-RU"/>
              </w:rPr>
              <w:t xml:space="preserve"> </w:t>
            </w:r>
            <w:r w:rsidR="00CF275A">
              <w:rPr>
                <w:rFonts w:eastAsia="Calibri"/>
                <w:color w:val="000000"/>
                <w:sz w:val="24"/>
                <w:szCs w:val="24"/>
                <w:lang w:eastAsia="ru-RU"/>
              </w:rPr>
              <w:t xml:space="preserve"> пьесе</w:t>
            </w:r>
            <w:r w:rsidR="00CF275A" w:rsidRPr="00CF275A">
              <w:rPr>
                <w:rFonts w:eastAsia="Calibri"/>
                <w:color w:val="000000"/>
                <w:sz w:val="24"/>
                <w:szCs w:val="24"/>
                <w:lang w:eastAsia="ru-RU"/>
              </w:rPr>
              <w:t xml:space="preserve"> Вампилова «Утиная охота».</w:t>
            </w: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r>
              <w:rPr>
                <w:rFonts w:eastAsiaTheme="minorHAnsi"/>
                <w:b/>
                <w:sz w:val="24"/>
                <w:szCs w:val="24"/>
              </w:rPr>
              <w:t>.</w:t>
            </w:r>
          </w:p>
          <w:p w:rsidR="005F2AB7" w:rsidRPr="008A0D26" w:rsidRDefault="005F2AB7" w:rsidP="005F2AB7">
            <w:pPr>
              <w:widowControl/>
              <w:autoSpaceDE/>
              <w:autoSpaceDN/>
              <w:rPr>
                <w:rFonts w:eastAsiaTheme="minorHAnsi"/>
                <w:sz w:val="24"/>
                <w:szCs w:val="24"/>
              </w:rPr>
            </w:pPr>
            <w:r>
              <w:rPr>
                <w:b/>
                <w:bCs/>
                <w:sz w:val="24"/>
                <w:szCs w:val="24"/>
              </w:rPr>
              <w:t xml:space="preserve">Тема№108. </w:t>
            </w: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5F2AB7" w:rsidRDefault="005F2AB7"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06,ПРб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5F2AB7"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3, ОК 05 ,ОК 06, ОК 07,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AD18E2" w:rsidRDefault="005F2AB7" w:rsidP="008F32ED">
            <w:pPr>
              <w:rPr>
                <w:rFonts w:eastAsia="Calibri"/>
                <w:color w:val="000000"/>
                <w:sz w:val="24"/>
                <w:szCs w:val="24"/>
                <w:lang w:eastAsia="ru-RU"/>
              </w:rPr>
            </w:pPr>
            <w:r w:rsidRPr="005F2AB7">
              <w:rPr>
                <w:rFonts w:eastAsia="Calibri"/>
                <w:color w:val="000000"/>
                <w:sz w:val="24"/>
                <w:szCs w:val="24"/>
                <w:lang w:eastAsia="ru-RU"/>
              </w:rPr>
              <w:t>Напишите реферат на тему: «Отражение постмодернистского мироощущения в литературе конца ХХ века»</w:t>
            </w:r>
          </w:p>
          <w:p w:rsidR="00AD18E2" w:rsidRPr="008A0D26" w:rsidRDefault="00AD18E2" w:rsidP="00AD18E2">
            <w:pPr>
              <w:widowControl/>
              <w:autoSpaceDE/>
              <w:autoSpaceDN/>
              <w:jc w:val="both"/>
              <w:rPr>
                <w:rFonts w:eastAsiaTheme="minorHAnsi"/>
                <w:sz w:val="24"/>
                <w:szCs w:val="24"/>
                <w:shd w:val="clear" w:color="auto" w:fill="FFFFFF"/>
              </w:rPr>
            </w:pPr>
            <w:r>
              <w:rPr>
                <w:rFonts w:eastAsiaTheme="minorHAnsi"/>
                <w:sz w:val="24"/>
                <w:szCs w:val="24"/>
                <w:shd w:val="clear" w:color="auto" w:fill="FFFFFF"/>
              </w:rPr>
              <w:t xml:space="preserve"> с использованием архивных материалов</w:t>
            </w:r>
          </w:p>
          <w:p w:rsidR="005F2AB7" w:rsidRPr="00AD18E2" w:rsidRDefault="005F2AB7" w:rsidP="00AD18E2">
            <w:pPr>
              <w:rPr>
                <w:rFonts w:eastAsia="Calibri"/>
                <w:sz w:val="24"/>
                <w:szCs w:val="24"/>
                <w:lang w:eastAsia="ru-RU"/>
              </w:rPr>
            </w:pP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p w:rsidR="005F2AB7" w:rsidRPr="008A0D26" w:rsidRDefault="005F2AB7" w:rsidP="005F2AB7">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5F2AB7" w:rsidRPr="008A0D26" w:rsidRDefault="005F2AB7" w:rsidP="005F2AB7">
            <w:pPr>
              <w:rPr>
                <w:rFonts w:eastAsiaTheme="minorHAnsi"/>
                <w:b/>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5F2AB7"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ОК04, ОК 07, ОК 08, ОК09</w:t>
            </w:r>
          </w:p>
        </w:tc>
        <w:tc>
          <w:tcPr>
            <w:tcW w:w="3379" w:type="dxa"/>
          </w:tcPr>
          <w:p w:rsidR="00434A7F" w:rsidRDefault="00434A7F" w:rsidP="00434A7F">
            <w:pPr>
              <w:rPr>
                <w:rFonts w:eastAsia="Calibri"/>
                <w:color w:val="000000"/>
                <w:sz w:val="24"/>
                <w:szCs w:val="24"/>
                <w:lang w:eastAsia="ru-RU"/>
              </w:rPr>
            </w:pPr>
            <w:r w:rsidRPr="00434A7F">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 xml:space="preserve">Подготовьте сообщение на тему: «Пьеса Л. Петрушевской «Три девушки в голубом» (символика бытовой неустроенности, перекличка с чеховскими образами, аллюзии и реминисценции, речевые характеристики как способ </w:t>
            </w:r>
            <w:proofErr w:type="gramStart"/>
            <w:r w:rsidRPr="00434A7F">
              <w:rPr>
                <w:rFonts w:eastAsia="Calibri"/>
                <w:color w:val="000000"/>
                <w:sz w:val="24"/>
                <w:szCs w:val="24"/>
                <w:lang w:eastAsia="ru-RU"/>
              </w:rPr>
              <w:t>выявления социальной обусловленности жизни героинь пьесы</w:t>
            </w:r>
            <w:proofErr w:type="gramEnd"/>
            <w:r w:rsidRPr="00434A7F">
              <w:rPr>
                <w:rFonts w:eastAsia="Calibri"/>
                <w:color w:val="000000"/>
                <w:sz w:val="24"/>
                <w:szCs w:val="24"/>
                <w:lang w:eastAsia="ru-RU"/>
              </w:rPr>
              <w:t>).</w:t>
            </w:r>
          </w:p>
          <w:p w:rsidR="005F2AB7" w:rsidRPr="005F2AB7" w:rsidRDefault="005F2AB7" w:rsidP="00434A7F">
            <w:pPr>
              <w:rPr>
                <w:rFonts w:eastAsia="Calibri"/>
                <w:color w:val="000000"/>
                <w:sz w:val="24"/>
                <w:szCs w:val="24"/>
                <w:lang w:eastAsia="ru-RU"/>
              </w:rPr>
            </w:pPr>
          </w:p>
        </w:tc>
      </w:tr>
    </w:tbl>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11A" w:rsidRDefault="00DD111A" w:rsidP="00A3234E">
      <w:r>
        <w:separator/>
      </w:r>
    </w:p>
  </w:endnote>
  <w:endnote w:type="continuationSeparator" w:id="0">
    <w:p w:rsidR="00DD111A" w:rsidRDefault="00DD111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11A" w:rsidRDefault="00DD111A" w:rsidP="00A3234E">
      <w:r>
        <w:separator/>
      </w:r>
    </w:p>
  </w:footnote>
  <w:footnote w:type="continuationSeparator" w:id="0">
    <w:p w:rsidR="00DD111A" w:rsidRDefault="00DD111A"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11A" w:rsidRPr="00A3234E" w:rsidRDefault="00DD111A">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79205A"/>
    <w:multiLevelType w:val="hybridMultilevel"/>
    <w:tmpl w:val="A06E4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097B58"/>
    <w:multiLevelType w:val="hybridMultilevel"/>
    <w:tmpl w:val="7D64E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6"/>
  </w:num>
  <w:num w:numId="5">
    <w:abstractNumId w:val="13"/>
  </w:num>
  <w:num w:numId="6">
    <w:abstractNumId w:val="8"/>
  </w:num>
  <w:num w:numId="7">
    <w:abstractNumId w:val="0"/>
  </w:num>
  <w:num w:numId="8">
    <w:abstractNumId w:val="7"/>
  </w:num>
  <w:num w:numId="9">
    <w:abstractNumId w:val="5"/>
  </w:num>
  <w:num w:numId="10">
    <w:abstractNumId w:val="11"/>
  </w:num>
  <w:num w:numId="11">
    <w:abstractNumId w:val="1"/>
  </w:num>
  <w:num w:numId="12">
    <w:abstractNumId w:val="9"/>
  </w:num>
  <w:num w:numId="13">
    <w:abstractNumId w:val="10"/>
  </w:num>
  <w:num w:numId="14">
    <w:abstractNumId w:val="2"/>
  </w:num>
  <w:num w:numId="1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216E"/>
    <w:rsid w:val="00014F23"/>
    <w:rsid w:val="000224BB"/>
    <w:rsid w:val="00025B02"/>
    <w:rsid w:val="0003363B"/>
    <w:rsid w:val="00037110"/>
    <w:rsid w:val="000572C5"/>
    <w:rsid w:val="00074113"/>
    <w:rsid w:val="0007558E"/>
    <w:rsid w:val="00075F71"/>
    <w:rsid w:val="00090D9C"/>
    <w:rsid w:val="0009264C"/>
    <w:rsid w:val="00092B68"/>
    <w:rsid w:val="000C067E"/>
    <w:rsid w:val="000E6D06"/>
    <w:rsid w:val="000E76D7"/>
    <w:rsid w:val="000F2003"/>
    <w:rsid w:val="000F580A"/>
    <w:rsid w:val="00103CCC"/>
    <w:rsid w:val="001048D7"/>
    <w:rsid w:val="001050CA"/>
    <w:rsid w:val="001279B6"/>
    <w:rsid w:val="00140146"/>
    <w:rsid w:val="00144450"/>
    <w:rsid w:val="00144FC6"/>
    <w:rsid w:val="00145AAF"/>
    <w:rsid w:val="00145AE4"/>
    <w:rsid w:val="00183351"/>
    <w:rsid w:val="0019795F"/>
    <w:rsid w:val="001A7787"/>
    <w:rsid w:val="001B334E"/>
    <w:rsid w:val="001B5608"/>
    <w:rsid w:val="001C6D3A"/>
    <w:rsid w:val="001D0939"/>
    <w:rsid w:val="001E5F52"/>
    <w:rsid w:val="00201031"/>
    <w:rsid w:val="00213969"/>
    <w:rsid w:val="00216FB2"/>
    <w:rsid w:val="0022433F"/>
    <w:rsid w:val="002434F2"/>
    <w:rsid w:val="00296418"/>
    <w:rsid w:val="002D5A85"/>
    <w:rsid w:val="002D681E"/>
    <w:rsid w:val="0030446A"/>
    <w:rsid w:val="00324DD9"/>
    <w:rsid w:val="00327B6E"/>
    <w:rsid w:val="00331476"/>
    <w:rsid w:val="0035075A"/>
    <w:rsid w:val="003558C6"/>
    <w:rsid w:val="00371F95"/>
    <w:rsid w:val="00374B34"/>
    <w:rsid w:val="00384835"/>
    <w:rsid w:val="003A5BB8"/>
    <w:rsid w:val="003B192B"/>
    <w:rsid w:val="003B5696"/>
    <w:rsid w:val="003B6D3A"/>
    <w:rsid w:val="003C45F6"/>
    <w:rsid w:val="003C5672"/>
    <w:rsid w:val="003F3A2D"/>
    <w:rsid w:val="00401D7D"/>
    <w:rsid w:val="0041114D"/>
    <w:rsid w:val="004152DC"/>
    <w:rsid w:val="004222B6"/>
    <w:rsid w:val="00426AE0"/>
    <w:rsid w:val="00434A7F"/>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E7D75"/>
    <w:rsid w:val="004F0B25"/>
    <w:rsid w:val="004F4833"/>
    <w:rsid w:val="00500267"/>
    <w:rsid w:val="005064C9"/>
    <w:rsid w:val="00512BD2"/>
    <w:rsid w:val="00520794"/>
    <w:rsid w:val="00527818"/>
    <w:rsid w:val="0053398E"/>
    <w:rsid w:val="0053662C"/>
    <w:rsid w:val="0054321C"/>
    <w:rsid w:val="005510DD"/>
    <w:rsid w:val="005538CF"/>
    <w:rsid w:val="005626B7"/>
    <w:rsid w:val="00565B55"/>
    <w:rsid w:val="00567E74"/>
    <w:rsid w:val="0058246E"/>
    <w:rsid w:val="0058541E"/>
    <w:rsid w:val="00597EC0"/>
    <w:rsid w:val="005A2AB6"/>
    <w:rsid w:val="005A5CE4"/>
    <w:rsid w:val="005A65E9"/>
    <w:rsid w:val="005C57E1"/>
    <w:rsid w:val="005C5DA2"/>
    <w:rsid w:val="005E142F"/>
    <w:rsid w:val="005F107D"/>
    <w:rsid w:val="005F2AB7"/>
    <w:rsid w:val="005F6862"/>
    <w:rsid w:val="006324E1"/>
    <w:rsid w:val="0064456C"/>
    <w:rsid w:val="00663847"/>
    <w:rsid w:val="00691C76"/>
    <w:rsid w:val="006A6A3C"/>
    <w:rsid w:val="006C0B16"/>
    <w:rsid w:val="006C4E76"/>
    <w:rsid w:val="006E4A2B"/>
    <w:rsid w:val="006E5AE8"/>
    <w:rsid w:val="006F3A0F"/>
    <w:rsid w:val="006F50F0"/>
    <w:rsid w:val="006F6869"/>
    <w:rsid w:val="0070406B"/>
    <w:rsid w:val="00716E1A"/>
    <w:rsid w:val="0071706A"/>
    <w:rsid w:val="007216AF"/>
    <w:rsid w:val="00722A54"/>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D4304"/>
    <w:rsid w:val="007E1E41"/>
    <w:rsid w:val="007E63E7"/>
    <w:rsid w:val="007F2BC6"/>
    <w:rsid w:val="00800ED1"/>
    <w:rsid w:val="0081226F"/>
    <w:rsid w:val="00816164"/>
    <w:rsid w:val="00833023"/>
    <w:rsid w:val="008366CC"/>
    <w:rsid w:val="008430B2"/>
    <w:rsid w:val="008520BA"/>
    <w:rsid w:val="00867118"/>
    <w:rsid w:val="0087273A"/>
    <w:rsid w:val="00874D8E"/>
    <w:rsid w:val="00883C3D"/>
    <w:rsid w:val="00887B9F"/>
    <w:rsid w:val="008A0D26"/>
    <w:rsid w:val="008B5C05"/>
    <w:rsid w:val="008D25ED"/>
    <w:rsid w:val="008E0FBB"/>
    <w:rsid w:val="008E12CF"/>
    <w:rsid w:val="008E695E"/>
    <w:rsid w:val="008E7017"/>
    <w:rsid w:val="008E7F9D"/>
    <w:rsid w:val="008F0DC7"/>
    <w:rsid w:val="008F32ED"/>
    <w:rsid w:val="008F3B9B"/>
    <w:rsid w:val="008F6DE7"/>
    <w:rsid w:val="00911016"/>
    <w:rsid w:val="00937386"/>
    <w:rsid w:val="00951E59"/>
    <w:rsid w:val="00956386"/>
    <w:rsid w:val="009614D1"/>
    <w:rsid w:val="00964F76"/>
    <w:rsid w:val="00973F23"/>
    <w:rsid w:val="009A4F8A"/>
    <w:rsid w:val="009C6B2C"/>
    <w:rsid w:val="009C7187"/>
    <w:rsid w:val="009C7465"/>
    <w:rsid w:val="009D363F"/>
    <w:rsid w:val="009D447E"/>
    <w:rsid w:val="009D664B"/>
    <w:rsid w:val="009E3BF3"/>
    <w:rsid w:val="009F2458"/>
    <w:rsid w:val="00A06B02"/>
    <w:rsid w:val="00A31322"/>
    <w:rsid w:val="00A3234E"/>
    <w:rsid w:val="00A32D1E"/>
    <w:rsid w:val="00A36CAE"/>
    <w:rsid w:val="00A5164B"/>
    <w:rsid w:val="00A571AA"/>
    <w:rsid w:val="00A60A9E"/>
    <w:rsid w:val="00A62786"/>
    <w:rsid w:val="00A6656F"/>
    <w:rsid w:val="00A67300"/>
    <w:rsid w:val="00A67D71"/>
    <w:rsid w:val="00A70CDC"/>
    <w:rsid w:val="00A77827"/>
    <w:rsid w:val="00A96503"/>
    <w:rsid w:val="00AA4DB7"/>
    <w:rsid w:val="00AA5BD1"/>
    <w:rsid w:val="00AB004E"/>
    <w:rsid w:val="00AB420E"/>
    <w:rsid w:val="00AC59DB"/>
    <w:rsid w:val="00AD136F"/>
    <w:rsid w:val="00AD18E2"/>
    <w:rsid w:val="00AF7079"/>
    <w:rsid w:val="00B07669"/>
    <w:rsid w:val="00B1416B"/>
    <w:rsid w:val="00B14AA7"/>
    <w:rsid w:val="00B217A4"/>
    <w:rsid w:val="00B25DE1"/>
    <w:rsid w:val="00B2620F"/>
    <w:rsid w:val="00B37B1A"/>
    <w:rsid w:val="00B65571"/>
    <w:rsid w:val="00B66947"/>
    <w:rsid w:val="00B7310C"/>
    <w:rsid w:val="00B831A4"/>
    <w:rsid w:val="00B856DF"/>
    <w:rsid w:val="00BB138A"/>
    <w:rsid w:val="00BB5E1F"/>
    <w:rsid w:val="00BB7DED"/>
    <w:rsid w:val="00BC2F50"/>
    <w:rsid w:val="00BD338E"/>
    <w:rsid w:val="00BD791A"/>
    <w:rsid w:val="00BF2C7B"/>
    <w:rsid w:val="00BF41BC"/>
    <w:rsid w:val="00BF5D14"/>
    <w:rsid w:val="00BF681A"/>
    <w:rsid w:val="00C06560"/>
    <w:rsid w:val="00C23EF9"/>
    <w:rsid w:val="00C3788C"/>
    <w:rsid w:val="00C40B81"/>
    <w:rsid w:val="00C51F7D"/>
    <w:rsid w:val="00C77011"/>
    <w:rsid w:val="00C82E63"/>
    <w:rsid w:val="00C83BB7"/>
    <w:rsid w:val="00C8616D"/>
    <w:rsid w:val="00C870D4"/>
    <w:rsid w:val="00C91F43"/>
    <w:rsid w:val="00C945A3"/>
    <w:rsid w:val="00CA21CE"/>
    <w:rsid w:val="00CA3C08"/>
    <w:rsid w:val="00CA3E6D"/>
    <w:rsid w:val="00CB0E68"/>
    <w:rsid w:val="00CB6FC6"/>
    <w:rsid w:val="00CC02CE"/>
    <w:rsid w:val="00CC3AB2"/>
    <w:rsid w:val="00CD25EA"/>
    <w:rsid w:val="00CE1BDC"/>
    <w:rsid w:val="00CF0F44"/>
    <w:rsid w:val="00CF275A"/>
    <w:rsid w:val="00D12F6F"/>
    <w:rsid w:val="00D20C5A"/>
    <w:rsid w:val="00D465DD"/>
    <w:rsid w:val="00D57ACB"/>
    <w:rsid w:val="00D75DD3"/>
    <w:rsid w:val="00D76A4B"/>
    <w:rsid w:val="00D90BED"/>
    <w:rsid w:val="00DC05DA"/>
    <w:rsid w:val="00DC6052"/>
    <w:rsid w:val="00DD0413"/>
    <w:rsid w:val="00DD111A"/>
    <w:rsid w:val="00DD2E15"/>
    <w:rsid w:val="00DE299D"/>
    <w:rsid w:val="00DE721A"/>
    <w:rsid w:val="00DF2386"/>
    <w:rsid w:val="00DF2DD9"/>
    <w:rsid w:val="00DF5C5D"/>
    <w:rsid w:val="00DF72B3"/>
    <w:rsid w:val="00E06472"/>
    <w:rsid w:val="00E1775B"/>
    <w:rsid w:val="00E2148A"/>
    <w:rsid w:val="00E37EA1"/>
    <w:rsid w:val="00E53E4E"/>
    <w:rsid w:val="00E63863"/>
    <w:rsid w:val="00E656F8"/>
    <w:rsid w:val="00E67A96"/>
    <w:rsid w:val="00E939B5"/>
    <w:rsid w:val="00EB00E5"/>
    <w:rsid w:val="00EC4E9C"/>
    <w:rsid w:val="00EC5A26"/>
    <w:rsid w:val="00ED1FB0"/>
    <w:rsid w:val="00ED3255"/>
    <w:rsid w:val="00EE5808"/>
    <w:rsid w:val="00F0030A"/>
    <w:rsid w:val="00F06184"/>
    <w:rsid w:val="00F20E0C"/>
    <w:rsid w:val="00F23557"/>
    <w:rsid w:val="00F2604E"/>
    <w:rsid w:val="00F322A4"/>
    <w:rsid w:val="00F332E4"/>
    <w:rsid w:val="00F50C2D"/>
    <w:rsid w:val="00F56768"/>
    <w:rsid w:val="00F630E6"/>
    <w:rsid w:val="00F71C48"/>
    <w:rsid w:val="00F80C7B"/>
    <w:rsid w:val="00F848BD"/>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2DD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0D26"/>
  </w:style>
  <w:style w:type="table" w:customStyle="1" w:styleId="15">
    <w:name w:val="Сетка таблицы1"/>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2DD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0D26"/>
  </w:style>
  <w:style w:type="table" w:customStyle="1" w:styleId="15">
    <w:name w:val="Сетка таблицы1"/>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88746233">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6139290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69834170">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2587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4D81A1-D686-4703-999C-C29725C9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57</Pages>
  <Words>16380</Words>
  <Characters>93368</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dcterms:created xsi:type="dcterms:W3CDTF">2022-06-02T18:37:00Z</dcterms:created>
  <dcterms:modified xsi:type="dcterms:W3CDTF">2022-12-19T06:39:00Z</dcterms:modified>
</cp:coreProperties>
</file>