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CE" w:rsidRPr="004840CB" w:rsidRDefault="006948CE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6948CE" w:rsidRPr="004840CB" w:rsidRDefault="006948CE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 xml:space="preserve">Вологодской </w:t>
      </w:r>
      <w:r w:rsidR="00F63883" w:rsidRPr="004840CB">
        <w:rPr>
          <w:rFonts w:ascii="Times New Roman" w:hAnsi="Times New Roman"/>
          <w:sz w:val="28"/>
          <w:szCs w:val="28"/>
        </w:rPr>
        <w:t>области «Вологодский</w:t>
      </w:r>
      <w:r w:rsidRPr="004840CB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6948CE" w:rsidRPr="004840CB" w:rsidRDefault="006948CE" w:rsidP="002D7DD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63883" w:rsidRPr="001108EF" w:rsidRDefault="00F63883" w:rsidP="002D7DD4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63883" w:rsidRPr="001108EF" w:rsidRDefault="00F63883" w:rsidP="002D7DD4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F63883" w:rsidRPr="001108EF" w:rsidRDefault="00F63883" w:rsidP="002D7DD4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DF3B24" w:rsidRDefault="00E56C19" w:rsidP="006A041D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6948CE" w:rsidRDefault="006948CE" w:rsidP="002D7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48CE" w:rsidRPr="00ED4DC9" w:rsidRDefault="006948CE" w:rsidP="002D7D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11D" w:rsidRDefault="0050611D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611D" w:rsidRPr="00ED4DC9" w:rsidRDefault="0050611D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48CE" w:rsidRPr="00092CCC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6948CE" w:rsidRPr="00092CCC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6948CE" w:rsidRPr="00092CCC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МДК 01.03 ОРГАНИЗАЦИЯ СЕКРЕТАРСКОГО ОБСЛУЖИВАНИЯ</w:t>
      </w: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специальность</w:t>
      </w: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 xml:space="preserve">46.02.01 Документационное обеспечение </w:t>
      </w:r>
    </w:p>
    <w:p w:rsidR="002D7DD4" w:rsidRPr="00C709CB" w:rsidRDefault="002D7DD4" w:rsidP="002D7D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управления и архивоведение</w:t>
      </w: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0611D" w:rsidRDefault="0050611D" w:rsidP="00B614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611D" w:rsidRDefault="0050611D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7DD4" w:rsidRPr="00ED4DC9" w:rsidRDefault="002D7DD4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2D7DD4" w:rsidRPr="00ED4DC9" w:rsidRDefault="00B6144D" w:rsidP="002D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E56C19">
        <w:rPr>
          <w:rFonts w:ascii="Times New Roman" w:hAnsi="Times New Roman"/>
          <w:sz w:val="28"/>
          <w:szCs w:val="28"/>
        </w:rPr>
        <w:t>2</w:t>
      </w:r>
    </w:p>
    <w:p w:rsidR="002D7DD4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D7DD4" w:rsidRPr="00C709CB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9CB">
        <w:rPr>
          <w:rFonts w:ascii="Times New Roman" w:hAnsi="Times New Roman"/>
          <w:sz w:val="28"/>
          <w:szCs w:val="28"/>
        </w:rPr>
        <w:t>Методические рекомендации составлены в соответствии с ФГОС СПО по специальности 46.02.01 Документационное обеспечение управления и архивоведение (уг</w:t>
      </w:r>
      <w:r w:rsidR="00A3277F">
        <w:rPr>
          <w:rFonts w:ascii="Times New Roman" w:hAnsi="Times New Roman"/>
          <w:sz w:val="28"/>
          <w:szCs w:val="28"/>
        </w:rPr>
        <w:t>лубленный уровень подготовки) и</w:t>
      </w:r>
      <w:r w:rsidRPr="00C709CB">
        <w:rPr>
          <w:rFonts w:ascii="Times New Roman" w:hAnsi="Times New Roman"/>
          <w:sz w:val="28"/>
          <w:szCs w:val="28"/>
        </w:rPr>
        <w:t xml:space="preserve"> программой профессионального модуля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883" w:rsidRPr="004840CB" w:rsidRDefault="00F63883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883" w:rsidRPr="006F0722" w:rsidRDefault="00F63883" w:rsidP="002D7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>Разработчик:</w:t>
      </w: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0CB">
        <w:rPr>
          <w:rFonts w:ascii="Times New Roman" w:hAnsi="Times New Roman"/>
          <w:sz w:val="28"/>
          <w:szCs w:val="28"/>
        </w:rPr>
        <w:t>Охлопкова Е</w:t>
      </w:r>
      <w:r w:rsidR="002D7DD4">
        <w:rPr>
          <w:rFonts w:ascii="Times New Roman" w:hAnsi="Times New Roman"/>
          <w:sz w:val="28"/>
          <w:szCs w:val="28"/>
        </w:rPr>
        <w:t>.</w:t>
      </w:r>
      <w:r w:rsidRPr="004840CB">
        <w:rPr>
          <w:rFonts w:ascii="Times New Roman" w:hAnsi="Times New Roman"/>
          <w:sz w:val="28"/>
          <w:szCs w:val="28"/>
        </w:rPr>
        <w:t xml:space="preserve"> В</w:t>
      </w:r>
      <w:r w:rsidR="002D7DD4">
        <w:rPr>
          <w:rFonts w:ascii="Times New Roman" w:hAnsi="Times New Roman"/>
          <w:sz w:val="28"/>
          <w:szCs w:val="28"/>
        </w:rPr>
        <w:t>.</w:t>
      </w:r>
      <w:r w:rsidRPr="004840CB">
        <w:rPr>
          <w:rFonts w:ascii="Times New Roman" w:hAnsi="Times New Roman"/>
          <w:sz w:val="28"/>
          <w:szCs w:val="28"/>
        </w:rPr>
        <w:t xml:space="preserve">, </w:t>
      </w:r>
      <w:r w:rsidR="0050611D" w:rsidRPr="004840CB">
        <w:rPr>
          <w:rFonts w:ascii="Times New Roman" w:hAnsi="Times New Roman"/>
          <w:sz w:val="28"/>
          <w:szCs w:val="28"/>
        </w:rPr>
        <w:t>преподаватель БПОУ</w:t>
      </w:r>
      <w:r w:rsidRPr="004840CB">
        <w:rPr>
          <w:rFonts w:ascii="Times New Roman" w:hAnsi="Times New Roman"/>
          <w:sz w:val="28"/>
          <w:szCs w:val="28"/>
        </w:rPr>
        <w:t xml:space="preserve"> ВО «Вологодский колледж технологии и дизайна» 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Pr="004840CB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883" w:rsidRPr="00CB122C" w:rsidRDefault="00F63883" w:rsidP="002D7DD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E56C19" w:rsidRDefault="00E56C19" w:rsidP="00E56C19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6948CE" w:rsidRPr="004840CB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948CE" w:rsidRDefault="006948CE" w:rsidP="002D7DD4">
      <w:pPr>
        <w:spacing w:after="0" w:line="240" w:lineRule="auto"/>
        <w:sectPr w:rsidR="006948CE" w:rsidSect="0050611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948CE" w:rsidRPr="004840CB" w:rsidRDefault="002D7DD4" w:rsidP="002D7D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Pr="00B239CB">
        <w:rPr>
          <w:rFonts w:ascii="Times New Roman" w:hAnsi="Times New Roman"/>
          <w:bCs/>
          <w:sz w:val="28"/>
          <w:szCs w:val="28"/>
        </w:rPr>
        <w:t>МДК 01.03 Организация секретарского обслуживания</w:t>
      </w:r>
      <w:r w:rsidR="002D7DD4">
        <w:rPr>
          <w:rFonts w:ascii="Times New Roman" w:hAnsi="Times New Roman"/>
          <w:bCs/>
          <w:sz w:val="28"/>
          <w:szCs w:val="28"/>
        </w:rPr>
        <w:t xml:space="preserve"> 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93часа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948CE" w:rsidRPr="004840CB" w:rsidRDefault="006948CE" w:rsidP="002D7DD4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4840CB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6948CE" w:rsidRPr="004840CB" w:rsidRDefault="006948CE" w:rsidP="002D7DD4">
      <w:pPr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840CB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рекомендации по организации внеаудиторной самостоятельной работы по </w:t>
      </w:r>
      <w:r w:rsidRPr="00B239CB">
        <w:rPr>
          <w:rFonts w:ascii="Times New Roman" w:hAnsi="Times New Roman"/>
          <w:bCs/>
          <w:sz w:val="28"/>
          <w:szCs w:val="28"/>
        </w:rPr>
        <w:t>МДК 01.03 Организация секретарского обслуживания</w:t>
      </w: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4840CB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6948CE" w:rsidRPr="004840CB" w:rsidRDefault="006948CE" w:rsidP="002D7DD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40CB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6948CE" w:rsidRPr="002D7DD4" w:rsidTr="002D7DD4">
        <w:trPr>
          <w:jc w:val="center"/>
        </w:trPr>
        <w:tc>
          <w:tcPr>
            <w:tcW w:w="2121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6948CE" w:rsidRPr="002D7DD4" w:rsidRDefault="006948CE" w:rsidP="002D7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2D7DD4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2D7DD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специальных творческих заданий</w:t>
            </w:r>
          </w:p>
        </w:tc>
      </w:tr>
    </w:tbl>
    <w:p w:rsidR="006948CE" w:rsidRPr="00B239CB" w:rsidRDefault="006948CE" w:rsidP="002D7D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9C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МДК предусматривается выполнение внеаудиторной самостоятельной работы, направленной на формирование: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B239CB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информации.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9CB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применять нормативные правовые акты в управленческой деятельности;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подготавливать проекты управленческих решений;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 xml:space="preserve">обрабатывать поступающие и отправляемые документы, систематизировать их, составлять номенклатуру дел и формировать документы в дела; 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6948CE" w:rsidRPr="00B239CB" w:rsidRDefault="006948CE" w:rsidP="002D7DD4">
      <w:pPr>
        <w:widowControl w:val="0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пользоваться системами электронного документооборота для регистрации, контроля документов и информационно-справочной работы с документами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9CB">
        <w:rPr>
          <w:rFonts w:ascii="Times New Roman" w:hAnsi="Times New Roman"/>
          <w:b/>
          <w:bCs/>
          <w:color w:val="000000"/>
          <w:sz w:val="28"/>
          <w:szCs w:val="28"/>
        </w:rPr>
        <w:t>практического опыта:</w:t>
      </w:r>
    </w:p>
    <w:p w:rsidR="006948CE" w:rsidRPr="00B239CB" w:rsidRDefault="006948CE" w:rsidP="002D7DD4">
      <w:pPr>
        <w:widowControl w:val="0"/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организации;</w:t>
      </w:r>
    </w:p>
    <w:p w:rsidR="006948CE" w:rsidRPr="00B239CB" w:rsidRDefault="006948CE" w:rsidP="002D7DD4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B239CB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B239CB">
        <w:rPr>
          <w:rFonts w:ascii="Times New Roman" w:hAnsi="Times New Roman"/>
          <w:b/>
          <w:bCs/>
          <w:color w:val="FF0000"/>
          <w:sz w:val="28"/>
          <w:szCs w:val="28"/>
        </w:rPr>
        <w:t>: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1.1.</w:t>
      </w:r>
      <w:r w:rsidRPr="00546681">
        <w:rPr>
          <w:rFonts w:ascii="Times New Roman" w:hAnsi="Times New Roman"/>
          <w:bCs/>
          <w:sz w:val="28"/>
          <w:szCs w:val="28"/>
        </w:rPr>
        <w:tab/>
        <w:t>Координировать работу организации (приемной руководителя), вести прием посетителей.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1.2.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работу по подготовке и проведению совещаний, деловых встреч, приемов и презентаций.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1.3.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1.4.</w:t>
      </w:r>
      <w:r w:rsidRPr="00546681">
        <w:rPr>
          <w:rFonts w:ascii="Times New Roman" w:hAnsi="Times New Roman"/>
          <w:bCs/>
          <w:sz w:val="28"/>
          <w:szCs w:val="28"/>
        </w:rPr>
        <w:tab/>
        <w:t>Организовывать рабочее место секретаря и руководителя.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ПК 1.8.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телефонное обслуживание, принимать и передавать факсы.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1</w:t>
      </w:r>
      <w:r w:rsidRPr="00546681">
        <w:rPr>
          <w:rFonts w:ascii="Times New Roman" w:hAnsi="Times New Roman"/>
          <w:bCs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2</w:t>
      </w:r>
      <w:r w:rsidRPr="00546681">
        <w:rPr>
          <w:rFonts w:ascii="Times New Roman" w:hAnsi="Times New Roman"/>
          <w:bCs/>
          <w:sz w:val="28"/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3</w:t>
      </w:r>
      <w:r w:rsidRPr="00546681">
        <w:rPr>
          <w:rFonts w:ascii="Times New Roman" w:hAnsi="Times New Roman"/>
          <w:bCs/>
          <w:sz w:val="28"/>
          <w:szCs w:val="28"/>
        </w:rPr>
        <w:tab/>
        <w:t>Принимать решения в стандартных и нестандартных ситуациях и нести за них ответственность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4</w:t>
      </w:r>
      <w:r w:rsidRPr="00546681">
        <w:rPr>
          <w:rFonts w:ascii="Times New Roman" w:hAnsi="Times New Roman"/>
          <w:bCs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5</w:t>
      </w:r>
      <w:r w:rsidRPr="00546681">
        <w:rPr>
          <w:rFonts w:ascii="Times New Roman" w:hAnsi="Times New Roman"/>
          <w:bCs/>
          <w:sz w:val="28"/>
          <w:szCs w:val="28"/>
        </w:rPr>
        <w:tab/>
        <w:t>Использовать информационно-коммуникационные технологии в профессиональной деятельности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lastRenderedPageBreak/>
        <w:t>ОК 6</w:t>
      </w:r>
      <w:r w:rsidRPr="00546681">
        <w:rPr>
          <w:rFonts w:ascii="Times New Roman" w:hAnsi="Times New Roman"/>
          <w:bCs/>
          <w:sz w:val="28"/>
          <w:szCs w:val="28"/>
        </w:rPr>
        <w:tab/>
        <w:t>Работать в коллективе и команде, эффективно общаться с коллегами, руководством, потребителями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7</w:t>
      </w:r>
      <w:r w:rsidRPr="00546681">
        <w:rPr>
          <w:rFonts w:ascii="Times New Roman" w:hAnsi="Times New Roman"/>
          <w:bCs/>
          <w:sz w:val="28"/>
          <w:szCs w:val="28"/>
        </w:rPr>
        <w:tab/>
        <w:t>Брать на себя ответственность за работу членов команды (подчиненных), результат выполнения заданий</w:t>
      </w:r>
    </w:p>
    <w:p w:rsidR="006948CE" w:rsidRPr="00546681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8</w:t>
      </w:r>
      <w:r w:rsidRPr="00546681">
        <w:rPr>
          <w:rFonts w:ascii="Times New Roman" w:hAnsi="Times New Roman"/>
          <w:bCs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948CE" w:rsidRDefault="006948CE" w:rsidP="002D7D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681">
        <w:rPr>
          <w:rFonts w:ascii="Times New Roman" w:hAnsi="Times New Roman"/>
          <w:bCs/>
          <w:sz w:val="28"/>
          <w:szCs w:val="28"/>
        </w:rPr>
        <w:t>ОК 9</w:t>
      </w:r>
      <w:r w:rsidRPr="00546681">
        <w:rPr>
          <w:rFonts w:ascii="Times New Roman" w:hAnsi="Times New Roman"/>
          <w:bCs/>
          <w:sz w:val="28"/>
          <w:szCs w:val="28"/>
        </w:rPr>
        <w:tab/>
        <w:t>Ориентироваться в условиях частой смены технологий</w:t>
      </w:r>
      <w:r w:rsidR="002D7DD4">
        <w:rPr>
          <w:rFonts w:ascii="Times New Roman" w:hAnsi="Times New Roman"/>
          <w:bCs/>
          <w:sz w:val="28"/>
          <w:szCs w:val="28"/>
        </w:rPr>
        <w:t xml:space="preserve"> в профессиональной деятельности.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сформированность</w:t>
      </w:r>
      <w:r w:rsidR="002D7DD4">
        <w:rPr>
          <w:rFonts w:ascii="Times New Roman" w:hAnsi="Times New Roman"/>
          <w:sz w:val="28"/>
          <w:szCs w:val="28"/>
        </w:rPr>
        <w:t xml:space="preserve"> </w:t>
      </w:r>
      <w:r w:rsidRPr="00B239CB">
        <w:rPr>
          <w:rFonts w:ascii="Times New Roman" w:hAnsi="Times New Roman"/>
          <w:sz w:val="28"/>
          <w:szCs w:val="28"/>
        </w:rPr>
        <w:t>общеучебных умений;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6948CE" w:rsidRPr="00B239CB" w:rsidRDefault="006948CE" w:rsidP="002D7D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39CB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ПЕРЕЧЕНЬ ВНЕАУДИТОРНОЙ САМОСТОЯТЕЛЬНОЙ РАБОТЫ</w:t>
      </w:r>
    </w:p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58"/>
        <w:gridCol w:w="995"/>
      </w:tblGrid>
      <w:tr w:rsidR="002D7DD4" w:rsidRPr="004430F0" w:rsidTr="008C1ABE">
        <w:trPr>
          <w:tblHeader/>
        </w:trPr>
        <w:tc>
          <w:tcPr>
            <w:tcW w:w="1315" w:type="pct"/>
            <w:shd w:val="clear" w:color="auto" w:fill="auto"/>
          </w:tcPr>
          <w:p w:rsidR="002D7DD4" w:rsidRPr="004430F0" w:rsidRDefault="002D7DD4" w:rsidP="002D7D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879A7" w:rsidP="002D7D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Наименование</w:t>
            </w:r>
            <w:r w:rsidR="002D7DD4">
              <w:rPr>
                <w:rFonts w:ascii="Times New Roman" w:hAnsi="Times New Roman"/>
                <w:b/>
                <w:bCs/>
                <w:szCs w:val="24"/>
              </w:rPr>
              <w:t xml:space="preserve"> работы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Количество часов</w:t>
            </w:r>
          </w:p>
        </w:tc>
      </w:tr>
      <w:tr w:rsidR="002D7DD4" w:rsidRPr="004430F0" w:rsidTr="008C1ABE">
        <w:tc>
          <w:tcPr>
            <w:tcW w:w="1315" w:type="pct"/>
            <w:vMerge w:val="restar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3.1. Современное состояние отечественного секретарского обслуживания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Определить виды секретарского обслуживания, названия профессий по квалификационному справочнику должностей руководителей и других служащих.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2D7DD4" w:rsidRPr="004430F0" w:rsidTr="008C1ABE">
        <w:tc>
          <w:tcPr>
            <w:tcW w:w="1315" w:type="pct"/>
            <w:vMerge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Выяснить типовые структуры приемных руководителей и секретариатов. Категории офисного персонала.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Оформить конспект по теме.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2D7DD4" w:rsidRPr="004430F0" w:rsidTr="008C1ABE">
        <w:tc>
          <w:tcPr>
            <w:tcW w:w="1315" w:type="pct"/>
            <w:vMerge w:val="restar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3.2. Нормативно-методические основы секретарской деятельности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Сделать извлечения из законодательных актов.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Оформить конспект по данному вопросу.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2D7DD4" w:rsidRPr="004430F0" w:rsidTr="008C1ABE">
        <w:tc>
          <w:tcPr>
            <w:tcW w:w="1315" w:type="pct"/>
            <w:vMerge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1. Определить нормативно-методические документы 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Оформить конспект по данному вопросу.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2D7DD4" w:rsidRPr="004430F0" w:rsidTr="008C1ABE">
        <w:tc>
          <w:tcPr>
            <w:tcW w:w="1315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3.3. Профессиональная этика секретарского труда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Подготовка к практическим работам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Оформление конспектов в тетради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Выполнить задание по теме: "Деловой костюм секретаря"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4. Оформить конспект по теме «Правила столового этикета», «Правила организации приемов»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2D7DD4" w:rsidRPr="004430F0" w:rsidTr="008C1ABE">
        <w:tc>
          <w:tcPr>
            <w:tcW w:w="1315" w:type="pct"/>
            <w:vMerge w:val="restar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3.4. Организация рабочего места и условия труда секретарей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Подготовка к практической работе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Подготовить сообщение по теме Эргономические требования к условиям труда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Оформление конспекта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2D7DD4" w:rsidRPr="004430F0" w:rsidTr="008C1ABE">
        <w:tc>
          <w:tcPr>
            <w:tcW w:w="1315" w:type="pct"/>
            <w:vMerge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к практической работе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сообщения по теме: Программное обеспечение работы секретаря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2D7DD4" w:rsidRPr="004430F0" w:rsidTr="008C1ABE">
        <w:tc>
          <w:tcPr>
            <w:tcW w:w="1315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3.5. Трудоустройство и карьерный рост специалиста службы документационного обеспечения управления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краткие конспекты по темам: Анализ вакансий кадровых агентств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Подготовка отчетов по практическим работам к защите.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2D7DD4" w:rsidRPr="004430F0" w:rsidTr="008C1ABE">
        <w:tc>
          <w:tcPr>
            <w:tcW w:w="1315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3.6. Информационно-аналитические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краткое сообщение по теме: Подготовка выступления руководителя по заданной теме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2. Подготовка отчетов по практическим работам. 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Повторение пройденного материала и подготовка к контрольной работе  по итогам семестра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3.7. Административные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Подготовка докладов по теме «Особенности  работы  с  письменными обращениями граждан».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2. Подготовка отчетов по практическим работам. 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16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8C1ABE">
              <w:rPr>
                <w:rFonts w:ascii="Times New Roman" w:hAnsi="Times New Roman"/>
                <w:bCs/>
                <w:szCs w:val="24"/>
              </w:rPr>
              <w:t>Тема 3.8.Организационныефункции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презентацию для конкретной организации (задание для группы из 4 студентов).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2. Подготовка докладов по темам: 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lastRenderedPageBreak/>
              <w:t>«Участие секретаря в подготовке презентаций, выставок, конференций, переговоров», «Организация и проведение протокольных мероприятий в офисе», «Роль секретаря в подготовке и проведении совещаний, собраний», «Планирование и организация рабочего дня руководителя»,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«Зависимость деятельности секретаря от рабочего дня руководителя», «Подготовка секретарем деловых поездок и командировок руководителя»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 xml:space="preserve">3. Подготовка отчетов по практическим работам. 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lastRenderedPageBreak/>
              <w:t>12</w:t>
            </w:r>
          </w:p>
        </w:tc>
      </w:tr>
      <w:tr w:rsidR="002D7DD4" w:rsidRPr="004430F0" w:rsidTr="008C1ABE">
        <w:trPr>
          <w:trHeight w:val="444"/>
        </w:trPr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lastRenderedPageBreak/>
              <w:t>Тема 3.9. Технические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документами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на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ПК: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составление памятки по приему и передаче факсограмм и телефонограмм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11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3.10.Сервисные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8C1ABE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2D7DD4" w:rsidRPr="004430F0">
              <w:rPr>
                <w:rFonts w:ascii="Times New Roman" w:hAnsi="Times New Roman"/>
                <w:szCs w:val="24"/>
              </w:rPr>
              <w:t>Подготовка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устного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сообщения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оформлением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конспекта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D7DD4" w:rsidRPr="004430F0">
              <w:rPr>
                <w:rFonts w:ascii="Times New Roman" w:hAnsi="Times New Roman"/>
                <w:szCs w:val="24"/>
              </w:rPr>
              <w:t>«Организуем фуршет, кофе брейк, бизнес-ланч –памятка секретарю».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Подготовка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устного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сообщения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 оформлением   конспекта «У шефа в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кабинете гости – что делать? – памятка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секретарю».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3. Подготовка устного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сообщения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оформлением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конспекта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«Правила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сервисного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обслуживания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приемов,</w:t>
            </w:r>
            <w:r w:rsidR="008C1ABE">
              <w:rPr>
                <w:rFonts w:ascii="Times New Roman" w:hAnsi="Times New Roman"/>
                <w:szCs w:val="24"/>
              </w:rPr>
              <w:t xml:space="preserve"> </w:t>
            </w:r>
            <w:r w:rsidRPr="004430F0">
              <w:rPr>
                <w:rFonts w:ascii="Times New Roman" w:hAnsi="Times New Roman"/>
                <w:szCs w:val="24"/>
              </w:rPr>
              <w:t>презентаций – памятка секретарю».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2D7DD4" w:rsidRPr="004430F0" w:rsidTr="008C1ABE">
        <w:tc>
          <w:tcPr>
            <w:tcW w:w="1315" w:type="pct"/>
            <w:tcBorders>
              <w:top w:val="nil"/>
              <w:bottom w:val="nil"/>
            </w:tcBorders>
            <w:shd w:val="clear" w:color="auto" w:fill="auto"/>
          </w:tcPr>
          <w:p w:rsidR="002D7DD4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3.11. Делопроизводственные и аналитические функции секретаря</w:t>
            </w:r>
          </w:p>
        </w:tc>
        <w:tc>
          <w:tcPr>
            <w:tcW w:w="3165" w:type="pct"/>
            <w:shd w:val="clear" w:color="auto" w:fill="auto"/>
          </w:tcPr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1. Подготовить краткие конспекты по темам: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Функции секретаря по составлению и оформлению документов.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Кадровые документы в работе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бухгалтерскими документами.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Технологии работы с документами, применяемые в деятельности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Аналитические функции секретаря.</w:t>
            </w:r>
          </w:p>
          <w:p w:rsidR="002D7DD4" w:rsidRPr="004430F0" w:rsidRDefault="002D7DD4" w:rsidP="00E826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2. Повторение пройденного материала и подготовка к дифференцированному зачету</w:t>
            </w:r>
          </w:p>
        </w:tc>
        <w:tc>
          <w:tcPr>
            <w:tcW w:w="520" w:type="pct"/>
            <w:shd w:val="clear" w:color="auto" w:fill="auto"/>
          </w:tcPr>
          <w:p w:rsidR="002D7DD4" w:rsidRPr="004430F0" w:rsidRDefault="002D7DD4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8C1ABE" w:rsidRPr="004430F0" w:rsidTr="008C1ABE">
        <w:tc>
          <w:tcPr>
            <w:tcW w:w="1315" w:type="pct"/>
            <w:tcBorders>
              <w:top w:val="nil"/>
            </w:tcBorders>
            <w:shd w:val="clear" w:color="auto" w:fill="auto"/>
          </w:tcPr>
          <w:p w:rsidR="008C1ABE" w:rsidRPr="004430F0" w:rsidRDefault="008C1ABE" w:rsidP="00E826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65" w:type="pct"/>
            <w:shd w:val="clear" w:color="auto" w:fill="auto"/>
          </w:tcPr>
          <w:p w:rsidR="008C1ABE" w:rsidRPr="004430F0" w:rsidRDefault="008C1ABE" w:rsidP="008C1ABE">
            <w:pPr>
              <w:spacing w:after="0" w:line="240" w:lineRule="auto"/>
              <w:jc w:val="righ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520" w:type="pct"/>
            <w:shd w:val="clear" w:color="auto" w:fill="auto"/>
          </w:tcPr>
          <w:p w:rsidR="008C1ABE" w:rsidRPr="004430F0" w:rsidRDefault="008C1ABE" w:rsidP="00E826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93</w:t>
            </w:r>
          </w:p>
        </w:tc>
      </w:tr>
    </w:tbl>
    <w:p w:rsid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7360FD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3.1. Современное состояние отечественного секретарского обслуживания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360FD">
        <w:rPr>
          <w:rFonts w:ascii="Times New Roman" w:hAnsi="Times New Roman"/>
          <w:sz w:val="28"/>
          <w:szCs w:val="28"/>
        </w:rPr>
        <w:t>Определить виды секретарского обслуживания, названия профессий по квалификационному справочнику должностей руководителей и других служащих.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360FD">
        <w:rPr>
          <w:rFonts w:ascii="Times New Roman" w:hAnsi="Times New Roman"/>
          <w:sz w:val="28"/>
          <w:szCs w:val="28"/>
        </w:rPr>
        <w:t>. Выяснить типовые структуры приемных руководителей и секретариатов. Категории офисного персонала.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360FD">
        <w:rPr>
          <w:rFonts w:ascii="Times New Roman" w:hAnsi="Times New Roman"/>
          <w:sz w:val="28"/>
          <w:szCs w:val="28"/>
        </w:rPr>
        <w:t>. Оформить конспект по теме.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3.2. Нормативно-методические основы секретарской деятельности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360FD">
        <w:rPr>
          <w:rFonts w:ascii="Times New Roman" w:hAnsi="Times New Roman"/>
          <w:sz w:val="28"/>
          <w:szCs w:val="28"/>
        </w:rPr>
        <w:t>Сделать извлечения из законодательных актов.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360FD">
        <w:rPr>
          <w:rFonts w:ascii="Times New Roman" w:hAnsi="Times New Roman"/>
          <w:sz w:val="28"/>
          <w:szCs w:val="28"/>
        </w:rPr>
        <w:t>Оформить конспект по данному вопросу.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360FD">
        <w:rPr>
          <w:rFonts w:ascii="Times New Roman" w:hAnsi="Times New Roman"/>
          <w:sz w:val="28"/>
          <w:szCs w:val="28"/>
        </w:rPr>
        <w:t xml:space="preserve">. Определить нормативно-методические документы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360FD">
        <w:rPr>
          <w:rFonts w:ascii="Times New Roman" w:hAnsi="Times New Roman"/>
          <w:sz w:val="28"/>
          <w:szCs w:val="28"/>
        </w:rPr>
        <w:t>. Оформить конспект по данному вопросу.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tabs>
          <w:tab w:val="left" w:pos="648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3.3. Профессиональная этика секретарского труда</w:t>
      </w:r>
      <w:r w:rsidRPr="007360FD">
        <w:rPr>
          <w:rFonts w:ascii="Times New Roman" w:hAnsi="Times New Roman"/>
          <w:b/>
          <w:bCs/>
          <w:sz w:val="28"/>
          <w:szCs w:val="28"/>
        </w:rPr>
        <w:tab/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Подготовка к практическим работам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Оформление конспектов в тетради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3. Выполнить задание по теме: "Деловой костюм секретаря"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4. Оформить конспект по теме «Правила столового этикета», «Правила организации приемов»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3.4. Организация рабочего места и условия труда секретарей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60FD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Подготовка к практической работе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60FD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Подготовить сообщение по теме Эргономические требования к условиям труда секретаря.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360FD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Оформление конспекта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360FD">
        <w:rPr>
          <w:rFonts w:ascii="Times New Roman" w:hAnsi="Times New Roman"/>
          <w:sz w:val="28"/>
          <w:szCs w:val="28"/>
        </w:rPr>
        <w:t>Подготовка к практической работе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r w:rsidRPr="007360FD">
        <w:rPr>
          <w:rFonts w:ascii="Times New Roman" w:hAnsi="Times New Roman"/>
          <w:sz w:val="28"/>
          <w:szCs w:val="28"/>
        </w:rPr>
        <w:t>Ответы на вопросы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</w:t>
      </w:r>
      <w:r w:rsidRPr="007360FD">
        <w:rPr>
          <w:rFonts w:ascii="Times New Roman" w:hAnsi="Times New Roman"/>
          <w:sz w:val="28"/>
          <w:szCs w:val="28"/>
        </w:rPr>
        <w:t>Оформление сообщения по теме: Программное обеспечение работы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5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3.5. Трудоустройство и карьерный рост специалиста службы документационного обеспечения управления</w:t>
      </w: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краткие конспекты по темам: Анализ вакансий кадровых агентств</w:t>
      </w: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Подготовка отчетов по практическим работам к защите.</w:t>
      </w: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6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3.6. Информационно-аналитические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краткое сообщение по теме: Подготовка выступления руководителя по заданной теме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 xml:space="preserve">2. Подготовка отчетов по практическим работам.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3. Повторение пройденного материала и подготовка к контрольной работе  по итогам семестра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 xml:space="preserve">Тема </w:t>
      </w: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3.7. Административные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Подготовка докладов по теме «Особенности  работы  с  письменными обращениями граждан».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Подготовка отчетов по практическим работам.</w:t>
      </w: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3.8. Организационные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презентацию для конкретной организации (задание для группы из 4 студентов).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 xml:space="preserve">2. Подготовка докладов по темам: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«Участие секретаря в подготовке презентаций, выставок, конференций, переговоров», «Организация и проведение протокольных мероприятий в офисе», «Роль секретаря в подготовке и проведении совещаний, собраний», «Планирование и организация рабочего дня руководителя»,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«Зависимость деятельности секретаря от рабочего дня руководителя», «Подготовка секретарем деловых поездок и командировок руководителя»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 xml:space="preserve">3. Подготовка отчетов по практическим работам. 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9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3.9. Технические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Pr="007360FD">
        <w:rPr>
          <w:rFonts w:ascii="Times New Roman" w:hAnsi="Times New Roman"/>
          <w:sz w:val="28"/>
          <w:szCs w:val="28"/>
        </w:rPr>
        <w:t>Работа с документами на ПК: составление памятки по приему и передаче факсограмм и телефонограмм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10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3.10. Сервисные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Подготовка устного сообщения с оформлением конспекта «Организуем фуршет, кофе брейк, бизнес-ланч – памятка секретарю».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Подготовка устного сообщения   с оформлением   конспекта «У шефа в кабинете гости – что делать? – памятка секретарю».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3. Подготовка устного сообщения с оформлением конспекта «Правила сервисного обслуживания приемов, презентаций – памятка секретарю».</w:t>
      </w:r>
    </w:p>
    <w:p w:rsidR="006948CE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360FD">
        <w:rPr>
          <w:rFonts w:ascii="Times New Roman" w:hAnsi="Times New Roman"/>
          <w:b/>
          <w:i/>
          <w:sz w:val="28"/>
          <w:szCs w:val="28"/>
        </w:rPr>
        <w:t>Самостоятельная работа 11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360FD">
        <w:rPr>
          <w:rFonts w:ascii="Times New Roman" w:hAnsi="Times New Roman"/>
          <w:b/>
          <w:bCs/>
          <w:sz w:val="28"/>
          <w:szCs w:val="28"/>
        </w:rPr>
        <w:t>Тема 3.11. Делопроизводственные и аналитические функции секретаря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1. Подготовить краткие конспекты по темам: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Функции секретаря по составлению и оформлению документов.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Кадровые документы в работе секретаря.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Работа с бухгалтерскими документами.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Технологии работы с документами, применяемые в деятельности секретаря.</w:t>
      </w:r>
    </w:p>
    <w:p w:rsidR="006948CE" w:rsidRPr="007360FD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Аналитические функции секретаря.</w:t>
      </w:r>
    </w:p>
    <w:p w:rsidR="006948CE" w:rsidRDefault="006948C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60FD">
        <w:rPr>
          <w:rFonts w:ascii="Times New Roman" w:hAnsi="Times New Roman"/>
          <w:sz w:val="28"/>
          <w:szCs w:val="28"/>
        </w:rPr>
        <w:t>2. Повторение пройденного материала и подготовка к дифференцированному зачету</w:t>
      </w:r>
    </w:p>
    <w:p w:rsidR="002D7DD4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1ABE" w:rsidRDefault="008C1ABE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Pr="002D7DD4" w:rsidRDefault="002D7DD4" w:rsidP="002D7D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7DD4">
        <w:rPr>
          <w:rFonts w:ascii="Times New Roman" w:hAnsi="Times New Roman"/>
          <w:b/>
          <w:sz w:val="28"/>
          <w:szCs w:val="28"/>
        </w:rPr>
        <w:t>СПИСОК РЕКОМЕНДУЕМЫХ ИСТОЧНИКОВ</w:t>
      </w:r>
    </w:p>
    <w:p w:rsidR="002D7DD4" w:rsidRDefault="002D7DD4" w:rsidP="002D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DD4" w:rsidRPr="002D7DD4" w:rsidRDefault="002D7DD4" w:rsidP="002D7DD4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6"/>
          <w:shd w:val="clear" w:color="auto" w:fill="FFFFFF"/>
        </w:rPr>
      </w:pPr>
      <w:r w:rsidRPr="002D7DD4">
        <w:rPr>
          <w:rFonts w:ascii="Times New Roman" w:hAnsi="Times New Roman"/>
          <w:bCs/>
          <w:sz w:val="28"/>
          <w:szCs w:val="26"/>
          <w:shd w:val="clear" w:color="auto" w:fill="FFFFFF"/>
        </w:rPr>
        <w:t>Документационное обеспечение управления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>: Учебное пособие/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 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>ГладийЕ.В. - М.: ИЦ РИОР, НИЦ ИНФРА-М, 2016.</w:t>
      </w:r>
    </w:p>
    <w:p w:rsidR="002D7DD4" w:rsidRPr="002D7DD4" w:rsidRDefault="002D7DD4" w:rsidP="002D7DD4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color w:val="000000"/>
          <w:sz w:val="32"/>
          <w:szCs w:val="28"/>
          <w:lang w:eastAsia="ru-RU"/>
        </w:rPr>
      </w:pPr>
      <w:r w:rsidRPr="002D7DD4">
        <w:rPr>
          <w:rFonts w:ascii="Times New Roman" w:hAnsi="Times New Roman"/>
          <w:bCs/>
          <w:sz w:val="28"/>
          <w:szCs w:val="26"/>
          <w:shd w:val="clear" w:color="auto" w:fill="FFFFFF"/>
        </w:rPr>
        <w:t>Документационное обеспечение управления (делопроизводство)</w:t>
      </w:r>
      <w:r w:rsidRPr="002D7DD4">
        <w:rPr>
          <w:rStyle w:val="apple-converted-space"/>
          <w:rFonts w:ascii="Times New Roman" w:hAnsi="Times New Roman"/>
          <w:sz w:val="28"/>
          <w:szCs w:val="26"/>
          <w:shd w:val="clear" w:color="auto" w:fill="FFFFFF"/>
        </w:rPr>
        <w:t> </w:t>
      </w:r>
      <w:r>
        <w:rPr>
          <w:rFonts w:ascii="Times New Roman" w:hAnsi="Times New Roman"/>
          <w:sz w:val="28"/>
          <w:szCs w:val="26"/>
          <w:shd w:val="clear" w:color="auto" w:fill="FFFFFF"/>
        </w:rPr>
        <w:t>: учеб. пособие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 xml:space="preserve">/ Т.А. Быкова, Т.В. Кузнецова, Л.В. Санкина ; под общ. ред. Т.В. Кузнецовой. </w:t>
      </w:r>
      <w:r>
        <w:rPr>
          <w:rFonts w:ascii="Times New Roman" w:hAnsi="Times New Roman"/>
          <w:sz w:val="28"/>
          <w:szCs w:val="26"/>
          <w:shd w:val="clear" w:color="auto" w:fill="FFFFFF"/>
        </w:rPr>
        <w:t>-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 xml:space="preserve"> 2-е изд., перераб. и доп. </w:t>
      </w:r>
      <w:r>
        <w:rPr>
          <w:rFonts w:ascii="Times New Roman" w:hAnsi="Times New Roman"/>
          <w:sz w:val="28"/>
          <w:szCs w:val="26"/>
          <w:shd w:val="clear" w:color="auto" w:fill="FFFFFF"/>
        </w:rPr>
        <w:t>-</w:t>
      </w:r>
      <w:r w:rsidRPr="002D7DD4">
        <w:rPr>
          <w:rFonts w:ascii="Times New Roman" w:hAnsi="Times New Roman"/>
          <w:sz w:val="28"/>
          <w:szCs w:val="26"/>
          <w:shd w:val="clear" w:color="auto" w:fill="FFFFFF"/>
        </w:rPr>
        <w:t xml:space="preserve"> М.: ИНФРА-М, 2017.</w:t>
      </w:r>
    </w:p>
    <w:sectPr w:rsidR="002D7DD4" w:rsidRPr="002D7DD4" w:rsidSect="002D7DD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258" w:rsidRDefault="00F26258" w:rsidP="002D7DD4">
      <w:pPr>
        <w:spacing w:after="0" w:line="240" w:lineRule="auto"/>
      </w:pPr>
      <w:r>
        <w:separator/>
      </w:r>
    </w:p>
  </w:endnote>
  <w:endnote w:type="continuationSeparator" w:id="0">
    <w:p w:rsidR="00F26258" w:rsidRDefault="00F26258" w:rsidP="002D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DD4" w:rsidRDefault="002D7DD4" w:rsidP="002D7DD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56C1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258" w:rsidRDefault="00F26258" w:rsidP="002D7DD4">
      <w:pPr>
        <w:spacing w:after="0" w:line="240" w:lineRule="auto"/>
      </w:pPr>
      <w:r>
        <w:separator/>
      </w:r>
    </w:p>
  </w:footnote>
  <w:footnote w:type="continuationSeparator" w:id="0">
    <w:p w:rsidR="00F26258" w:rsidRDefault="00F26258" w:rsidP="002D7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492F85"/>
    <w:multiLevelType w:val="hybridMultilevel"/>
    <w:tmpl w:val="95207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7698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B7187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F27D25"/>
    <w:multiLevelType w:val="hybridMultilevel"/>
    <w:tmpl w:val="976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FD6CB0"/>
    <w:multiLevelType w:val="hybridMultilevel"/>
    <w:tmpl w:val="F7145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2A0025"/>
    <w:multiLevelType w:val="hybridMultilevel"/>
    <w:tmpl w:val="C32E60C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6531BB3"/>
    <w:multiLevelType w:val="hybridMultilevel"/>
    <w:tmpl w:val="A510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648D5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661B8F"/>
    <w:multiLevelType w:val="multilevel"/>
    <w:tmpl w:val="D4F8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213B0B7D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AC2D4E"/>
    <w:multiLevelType w:val="multilevel"/>
    <w:tmpl w:val="AE545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47072"/>
    <w:multiLevelType w:val="hybridMultilevel"/>
    <w:tmpl w:val="308606C2"/>
    <w:lvl w:ilvl="0" w:tplc="D8386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8ED4DC5"/>
    <w:multiLevelType w:val="hybridMultilevel"/>
    <w:tmpl w:val="33A217B2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2B9B1B78"/>
    <w:multiLevelType w:val="hybridMultilevel"/>
    <w:tmpl w:val="02365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E4C5A5E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F6734B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921DF5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194C87"/>
    <w:multiLevelType w:val="hybridMultilevel"/>
    <w:tmpl w:val="A6325046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203841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90135E"/>
    <w:multiLevelType w:val="multilevel"/>
    <w:tmpl w:val="681E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E7BEC"/>
    <w:multiLevelType w:val="multilevel"/>
    <w:tmpl w:val="DB86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0B56D2"/>
    <w:multiLevelType w:val="multilevel"/>
    <w:tmpl w:val="0EA4E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73064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EFA23C3"/>
    <w:multiLevelType w:val="hybridMultilevel"/>
    <w:tmpl w:val="61A2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53C45E9D"/>
    <w:multiLevelType w:val="hybridMultilevel"/>
    <w:tmpl w:val="E28A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932893"/>
    <w:multiLevelType w:val="hybridMultilevel"/>
    <w:tmpl w:val="927C0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966973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9A09D6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612092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2A683A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1422F37"/>
    <w:multiLevelType w:val="hybridMultilevel"/>
    <w:tmpl w:val="4EFEF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923FAB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77862B2F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07B10"/>
    <w:multiLevelType w:val="hybridMultilevel"/>
    <w:tmpl w:val="F8B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3E67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6"/>
  </w:num>
  <w:num w:numId="4">
    <w:abstractNumId w:val="40"/>
  </w:num>
  <w:num w:numId="5">
    <w:abstractNumId w:val="33"/>
  </w:num>
  <w:num w:numId="6">
    <w:abstractNumId w:val="19"/>
  </w:num>
  <w:num w:numId="7">
    <w:abstractNumId w:val="36"/>
  </w:num>
  <w:num w:numId="8">
    <w:abstractNumId w:val="34"/>
  </w:num>
  <w:num w:numId="9">
    <w:abstractNumId w:val="3"/>
  </w:num>
  <w:num w:numId="10">
    <w:abstractNumId w:val="18"/>
  </w:num>
  <w:num w:numId="11">
    <w:abstractNumId w:val="38"/>
  </w:num>
  <w:num w:numId="12">
    <w:abstractNumId w:val="22"/>
  </w:num>
  <w:num w:numId="13">
    <w:abstractNumId w:val="39"/>
  </w:num>
  <w:num w:numId="14">
    <w:abstractNumId w:val="14"/>
  </w:num>
  <w:num w:numId="15">
    <w:abstractNumId w:val="17"/>
  </w:num>
  <w:num w:numId="16">
    <w:abstractNumId w:val="10"/>
  </w:num>
  <w:num w:numId="17">
    <w:abstractNumId w:val="45"/>
  </w:num>
  <w:num w:numId="18">
    <w:abstractNumId w:val="16"/>
  </w:num>
  <w:num w:numId="19">
    <w:abstractNumId w:val="20"/>
  </w:num>
  <w:num w:numId="20">
    <w:abstractNumId w:val="44"/>
  </w:num>
  <w:num w:numId="21">
    <w:abstractNumId w:val="31"/>
  </w:num>
  <w:num w:numId="22">
    <w:abstractNumId w:val="41"/>
  </w:num>
  <w:num w:numId="23">
    <w:abstractNumId w:val="12"/>
  </w:num>
  <w:num w:numId="24">
    <w:abstractNumId w:val="11"/>
  </w:num>
  <w:num w:numId="25">
    <w:abstractNumId w:val="28"/>
  </w:num>
  <w:num w:numId="26">
    <w:abstractNumId w:val="9"/>
  </w:num>
  <w:num w:numId="27">
    <w:abstractNumId w:val="13"/>
  </w:num>
  <w:num w:numId="28">
    <w:abstractNumId w:val="27"/>
  </w:num>
  <w:num w:numId="29">
    <w:abstractNumId w:val="24"/>
  </w:num>
  <w:num w:numId="30">
    <w:abstractNumId w:val="7"/>
  </w:num>
  <w:num w:numId="31">
    <w:abstractNumId w:val="30"/>
  </w:num>
  <w:num w:numId="32">
    <w:abstractNumId w:val="32"/>
  </w:num>
  <w:num w:numId="33">
    <w:abstractNumId w:val="43"/>
  </w:num>
  <w:num w:numId="34">
    <w:abstractNumId w:val="15"/>
  </w:num>
  <w:num w:numId="35">
    <w:abstractNumId w:val="21"/>
  </w:num>
  <w:num w:numId="36">
    <w:abstractNumId w:val="4"/>
  </w:num>
  <w:num w:numId="37">
    <w:abstractNumId w:val="2"/>
  </w:num>
  <w:num w:numId="38">
    <w:abstractNumId w:val="8"/>
  </w:num>
  <w:num w:numId="39">
    <w:abstractNumId w:val="29"/>
  </w:num>
  <w:num w:numId="40">
    <w:abstractNumId w:val="35"/>
  </w:num>
  <w:num w:numId="41">
    <w:abstractNumId w:val="5"/>
  </w:num>
  <w:num w:numId="42">
    <w:abstractNumId w:val="23"/>
  </w:num>
  <w:num w:numId="43">
    <w:abstractNumId w:val="25"/>
  </w:num>
  <w:num w:numId="44">
    <w:abstractNumId w:val="37"/>
  </w:num>
  <w:num w:numId="45">
    <w:abstractNumId w:val="26"/>
  </w:num>
  <w:num w:numId="46">
    <w:abstractNumId w:val="1"/>
  </w:num>
  <w:num w:numId="47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09E0"/>
    <w:rsid w:val="00003AAF"/>
    <w:rsid w:val="00006226"/>
    <w:rsid w:val="00025D7D"/>
    <w:rsid w:val="0005178E"/>
    <w:rsid w:val="00056352"/>
    <w:rsid w:val="00063E7F"/>
    <w:rsid w:val="00092CCC"/>
    <w:rsid w:val="000D61F3"/>
    <w:rsid w:val="000D6D91"/>
    <w:rsid w:val="001146B7"/>
    <w:rsid w:val="00122DE7"/>
    <w:rsid w:val="001331D7"/>
    <w:rsid w:val="00134E90"/>
    <w:rsid w:val="00164B74"/>
    <w:rsid w:val="00171B72"/>
    <w:rsid w:val="001B26E1"/>
    <w:rsid w:val="00201F4F"/>
    <w:rsid w:val="002304CC"/>
    <w:rsid w:val="00237159"/>
    <w:rsid w:val="00262827"/>
    <w:rsid w:val="00276642"/>
    <w:rsid w:val="00281923"/>
    <w:rsid w:val="002879A7"/>
    <w:rsid w:val="002D7DD4"/>
    <w:rsid w:val="00300389"/>
    <w:rsid w:val="0037672E"/>
    <w:rsid w:val="003A0E07"/>
    <w:rsid w:val="00447C35"/>
    <w:rsid w:val="00470721"/>
    <w:rsid w:val="00483ABF"/>
    <w:rsid w:val="004840CB"/>
    <w:rsid w:val="004D4431"/>
    <w:rsid w:val="005046CE"/>
    <w:rsid w:val="0050611D"/>
    <w:rsid w:val="005105A9"/>
    <w:rsid w:val="00546681"/>
    <w:rsid w:val="00552BC9"/>
    <w:rsid w:val="00572ED6"/>
    <w:rsid w:val="00581238"/>
    <w:rsid w:val="005A714B"/>
    <w:rsid w:val="005B61D9"/>
    <w:rsid w:val="005E235E"/>
    <w:rsid w:val="00657B92"/>
    <w:rsid w:val="00681728"/>
    <w:rsid w:val="006877C3"/>
    <w:rsid w:val="006948CE"/>
    <w:rsid w:val="006A041D"/>
    <w:rsid w:val="006C6BCF"/>
    <w:rsid w:val="006C7114"/>
    <w:rsid w:val="006D79E8"/>
    <w:rsid w:val="006E5F5C"/>
    <w:rsid w:val="006F0C7D"/>
    <w:rsid w:val="00724B17"/>
    <w:rsid w:val="00726429"/>
    <w:rsid w:val="007360FD"/>
    <w:rsid w:val="00744640"/>
    <w:rsid w:val="007A687A"/>
    <w:rsid w:val="007B0D71"/>
    <w:rsid w:val="0080266E"/>
    <w:rsid w:val="00852834"/>
    <w:rsid w:val="00864379"/>
    <w:rsid w:val="008C1ABE"/>
    <w:rsid w:val="008D7193"/>
    <w:rsid w:val="008E7F43"/>
    <w:rsid w:val="00901D49"/>
    <w:rsid w:val="0097785C"/>
    <w:rsid w:val="00A037AA"/>
    <w:rsid w:val="00A3277F"/>
    <w:rsid w:val="00A34755"/>
    <w:rsid w:val="00A43F85"/>
    <w:rsid w:val="00A85BAF"/>
    <w:rsid w:val="00A9400A"/>
    <w:rsid w:val="00B07AC0"/>
    <w:rsid w:val="00B1792B"/>
    <w:rsid w:val="00B239CB"/>
    <w:rsid w:val="00B50826"/>
    <w:rsid w:val="00B6144D"/>
    <w:rsid w:val="00B641AA"/>
    <w:rsid w:val="00B67BDB"/>
    <w:rsid w:val="00B7689F"/>
    <w:rsid w:val="00B810F9"/>
    <w:rsid w:val="00B833E2"/>
    <w:rsid w:val="00B83F8D"/>
    <w:rsid w:val="00BC646E"/>
    <w:rsid w:val="00BE3383"/>
    <w:rsid w:val="00C40F93"/>
    <w:rsid w:val="00CC21F1"/>
    <w:rsid w:val="00CF0879"/>
    <w:rsid w:val="00CF0D77"/>
    <w:rsid w:val="00CF589C"/>
    <w:rsid w:val="00D22F26"/>
    <w:rsid w:val="00DB3E68"/>
    <w:rsid w:val="00DD7291"/>
    <w:rsid w:val="00DF3B24"/>
    <w:rsid w:val="00DF52F5"/>
    <w:rsid w:val="00E02A13"/>
    <w:rsid w:val="00E17592"/>
    <w:rsid w:val="00E41A96"/>
    <w:rsid w:val="00E56C19"/>
    <w:rsid w:val="00E72649"/>
    <w:rsid w:val="00E95E35"/>
    <w:rsid w:val="00EC5FE4"/>
    <w:rsid w:val="00ED4DC9"/>
    <w:rsid w:val="00EE6BA3"/>
    <w:rsid w:val="00F14576"/>
    <w:rsid w:val="00F26258"/>
    <w:rsid w:val="00F63883"/>
    <w:rsid w:val="00F647D4"/>
    <w:rsid w:val="00F77F05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75E8C6"/>
  <w15:docId w15:val="{307ABCCC-87F7-446C-8F6B-B890D702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35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6429"/>
    <w:rPr>
      <w:rFonts w:ascii="Times New Roman" w:hAnsi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6429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/>
      <w:b/>
      <w:sz w:val="20"/>
      <w:lang w:eastAsia="ru-RU"/>
    </w:rPr>
  </w:style>
  <w:style w:type="character" w:customStyle="1" w:styleId="apple-converted-space">
    <w:name w:val="apple-converted-space"/>
    <w:rsid w:val="00726429"/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uiPriority w:val="99"/>
    <w:rsid w:val="00201F4F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01D4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901D49"/>
    <w:rPr>
      <w:rFonts w:ascii="Times New Roman" w:hAnsi="Times New Roman"/>
      <w:sz w:val="24"/>
      <w:lang w:eastAsia="ar-SA" w:bidi="ar-SA"/>
    </w:rPr>
  </w:style>
  <w:style w:type="character" w:styleId="a7">
    <w:name w:val="FollowedHyperlink"/>
    <w:uiPriority w:val="99"/>
    <w:semiHidden/>
    <w:rsid w:val="00B810F9"/>
    <w:rPr>
      <w:rFonts w:cs="Times New Roman"/>
      <w:color w:val="800080"/>
      <w:u w:val="single"/>
    </w:rPr>
  </w:style>
  <w:style w:type="paragraph" w:styleId="a8">
    <w:name w:val="Balloon Text"/>
    <w:basedOn w:val="a"/>
    <w:link w:val="a9"/>
    <w:uiPriority w:val="99"/>
    <w:semiHidden/>
    <w:rsid w:val="0054668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546681"/>
    <w:rPr>
      <w:rFonts w:ascii="Tahoma" w:hAnsi="Tahoma"/>
      <w:sz w:val="16"/>
    </w:rPr>
  </w:style>
  <w:style w:type="paragraph" w:customStyle="1" w:styleId="p7">
    <w:name w:val="p7"/>
    <w:basedOn w:val="a"/>
    <w:uiPriority w:val="99"/>
    <w:rsid w:val="00657B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57B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D7D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7DD4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2D7D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D7DD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F36D9-C230-44A1-9E7B-53DD98D6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2018-09-14T15:17:00Z</dcterms:created>
  <dcterms:modified xsi:type="dcterms:W3CDTF">2022-09-22T09:46:00Z</dcterms:modified>
</cp:coreProperties>
</file>