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D7" w:rsidRPr="007625FA" w:rsidRDefault="008348D7" w:rsidP="00C120AD">
      <w:pPr>
        <w:suppressAutoHyphens w:val="0"/>
        <w:contextualSpacing/>
        <w:jc w:val="center"/>
        <w:rPr>
          <w:sz w:val="28"/>
          <w:szCs w:val="28"/>
          <w:lang w:eastAsia="en-US"/>
        </w:rPr>
      </w:pPr>
      <w:r w:rsidRPr="007625FA">
        <w:rPr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8348D7" w:rsidRPr="007625FA" w:rsidRDefault="008348D7" w:rsidP="00C120AD">
      <w:pPr>
        <w:suppressAutoHyphens w:val="0"/>
        <w:contextualSpacing/>
        <w:jc w:val="center"/>
        <w:rPr>
          <w:sz w:val="28"/>
          <w:szCs w:val="28"/>
          <w:lang w:eastAsia="en-US"/>
        </w:rPr>
      </w:pPr>
      <w:r w:rsidRPr="007625FA">
        <w:rPr>
          <w:sz w:val="28"/>
          <w:szCs w:val="28"/>
          <w:lang w:eastAsia="en-US"/>
        </w:rPr>
        <w:t xml:space="preserve">Вологодской </w:t>
      </w:r>
      <w:r w:rsidR="00C120AD" w:rsidRPr="007625FA">
        <w:rPr>
          <w:sz w:val="28"/>
          <w:szCs w:val="28"/>
          <w:lang w:eastAsia="en-US"/>
        </w:rPr>
        <w:t>области «Вологодский</w:t>
      </w:r>
      <w:r w:rsidRPr="007625FA">
        <w:rPr>
          <w:sz w:val="28"/>
          <w:szCs w:val="28"/>
          <w:lang w:eastAsia="en-US"/>
        </w:rPr>
        <w:t xml:space="preserve"> колледж технологии и дизайна»</w:t>
      </w:r>
    </w:p>
    <w:p w:rsidR="008348D7" w:rsidRPr="007625FA" w:rsidRDefault="008348D7" w:rsidP="00C120AD">
      <w:pPr>
        <w:suppressAutoHyphens w:val="0"/>
        <w:contextualSpacing/>
        <w:jc w:val="center"/>
        <w:rPr>
          <w:sz w:val="28"/>
          <w:szCs w:val="28"/>
          <w:lang w:eastAsia="en-US"/>
        </w:rPr>
      </w:pPr>
    </w:p>
    <w:p w:rsidR="008348D7" w:rsidRPr="001B66EB" w:rsidRDefault="008348D7" w:rsidP="00C120AD">
      <w:pPr>
        <w:tabs>
          <w:tab w:val="left" w:pos="6237"/>
        </w:tabs>
        <w:suppressAutoHyphens w:val="0"/>
        <w:ind w:left="6237"/>
        <w:rPr>
          <w:sz w:val="28"/>
          <w:szCs w:val="28"/>
          <w:lang w:eastAsia="ru-RU"/>
        </w:rPr>
      </w:pPr>
    </w:p>
    <w:p w:rsidR="008348D7" w:rsidRDefault="008348D7" w:rsidP="00C120AD">
      <w:pPr>
        <w:tabs>
          <w:tab w:val="left" w:pos="6237"/>
        </w:tabs>
        <w:suppressAutoHyphens w:val="0"/>
        <w:ind w:left="6237"/>
        <w:rPr>
          <w:sz w:val="28"/>
          <w:szCs w:val="28"/>
          <w:lang w:eastAsia="ru-RU"/>
        </w:rPr>
      </w:pPr>
    </w:p>
    <w:p w:rsidR="00C120AD" w:rsidRPr="001B66EB" w:rsidRDefault="00C120AD" w:rsidP="00C120AD">
      <w:pPr>
        <w:tabs>
          <w:tab w:val="left" w:pos="6237"/>
        </w:tabs>
        <w:suppressAutoHyphens w:val="0"/>
        <w:ind w:left="6237"/>
        <w:rPr>
          <w:sz w:val="28"/>
          <w:szCs w:val="28"/>
          <w:lang w:eastAsia="ru-RU"/>
        </w:rPr>
      </w:pPr>
    </w:p>
    <w:p w:rsidR="00C120AD" w:rsidRPr="006F0722" w:rsidRDefault="00C120AD" w:rsidP="00C120AD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УТВЕРЖДЕНО</w:t>
      </w:r>
    </w:p>
    <w:p w:rsidR="00C120AD" w:rsidRPr="006F0722" w:rsidRDefault="00C120AD" w:rsidP="00C120AD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приказом директора</w:t>
      </w:r>
    </w:p>
    <w:p w:rsidR="00C120AD" w:rsidRPr="006F0722" w:rsidRDefault="00C120AD" w:rsidP="00C120AD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БПОУ ВО «Вологодский колледж технологии и дизайна»</w:t>
      </w:r>
    </w:p>
    <w:p w:rsidR="00661855" w:rsidRDefault="00385583" w:rsidP="00D8360D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</w:rPr>
        <w:t>от 31.08.2022 № 580</w:t>
      </w:r>
    </w:p>
    <w:p w:rsidR="008348D7" w:rsidRPr="001B66EB" w:rsidRDefault="008348D7" w:rsidP="00C120AD">
      <w:pPr>
        <w:tabs>
          <w:tab w:val="left" w:pos="6237"/>
        </w:tabs>
        <w:suppressAutoHyphens w:val="0"/>
        <w:ind w:left="6237"/>
        <w:rPr>
          <w:b/>
          <w:sz w:val="28"/>
          <w:szCs w:val="28"/>
          <w:lang w:eastAsia="ru-RU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D966A8" w:rsidRDefault="00D966A8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D966A8" w:rsidRPr="007625FA" w:rsidRDefault="00D966A8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 xml:space="preserve">МЕТОДИЧЕСКИЕ РЕКОМЕНДАЦИИ </w:t>
      </w: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>ПО ВЫПОЛНЕНИЮ ПРАКТИЧЕСКИХ ЗАНЯТИЙ</w:t>
      </w:r>
    </w:p>
    <w:p w:rsidR="008348D7" w:rsidRPr="007625FA" w:rsidRDefault="008348D7" w:rsidP="00C120AD">
      <w:pPr>
        <w:suppressAutoHyphens w:val="0"/>
        <w:contextualSpacing/>
        <w:jc w:val="center"/>
        <w:rPr>
          <w:b/>
          <w:sz w:val="28"/>
          <w:szCs w:val="28"/>
          <w:lang w:eastAsia="en-US"/>
        </w:rPr>
      </w:pPr>
      <w:r w:rsidRPr="007625FA">
        <w:rPr>
          <w:b/>
          <w:sz w:val="28"/>
          <w:szCs w:val="28"/>
          <w:lang w:eastAsia="en-US"/>
        </w:rPr>
        <w:t>ПО УЧЕБНОЙ ДИСЦИПЛИНЕ</w:t>
      </w:r>
    </w:p>
    <w:p w:rsidR="008348D7" w:rsidRPr="0092725C" w:rsidRDefault="008348D7" w:rsidP="00C12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/>
          <w:color w:val="FF0000"/>
          <w:sz w:val="28"/>
          <w:szCs w:val="28"/>
        </w:rPr>
      </w:pPr>
    </w:p>
    <w:p w:rsidR="00C120AD" w:rsidRPr="00C120AD" w:rsidRDefault="00C120AD" w:rsidP="00C120AD">
      <w:pPr>
        <w:widowControl w:val="0"/>
        <w:suppressAutoHyphens w:val="0"/>
        <w:jc w:val="center"/>
        <w:outlineLvl w:val="0"/>
        <w:rPr>
          <w:sz w:val="28"/>
          <w:lang w:eastAsia="ru-RU"/>
        </w:rPr>
      </w:pPr>
      <w:r w:rsidRPr="00C120AD">
        <w:rPr>
          <w:sz w:val="28"/>
          <w:lang w:eastAsia="ru-RU"/>
        </w:rPr>
        <w:t>ОП.04 ГОСУДАРСТВЕННАЯ И</w:t>
      </w:r>
    </w:p>
    <w:p w:rsidR="00C120AD" w:rsidRPr="00C120AD" w:rsidRDefault="00C120AD" w:rsidP="00C120AD">
      <w:pPr>
        <w:widowControl w:val="0"/>
        <w:suppressAutoHyphens w:val="0"/>
        <w:jc w:val="center"/>
        <w:outlineLvl w:val="0"/>
        <w:rPr>
          <w:sz w:val="28"/>
          <w:lang w:eastAsia="ru-RU"/>
        </w:rPr>
      </w:pPr>
      <w:r w:rsidRPr="00C120AD">
        <w:rPr>
          <w:sz w:val="28"/>
          <w:lang w:eastAsia="ru-RU"/>
        </w:rPr>
        <w:t xml:space="preserve"> МУНИЦИПАЛЬНАЯ СЛУЖБА</w:t>
      </w:r>
    </w:p>
    <w:p w:rsidR="00C120AD" w:rsidRDefault="00C120AD" w:rsidP="00C120AD">
      <w:pPr>
        <w:suppressAutoHyphens w:val="0"/>
        <w:jc w:val="center"/>
        <w:rPr>
          <w:sz w:val="28"/>
          <w:szCs w:val="28"/>
          <w:lang w:eastAsia="ru-RU"/>
        </w:rPr>
      </w:pPr>
    </w:p>
    <w:p w:rsidR="00C120AD" w:rsidRPr="00C120AD" w:rsidRDefault="00C120AD" w:rsidP="00C120AD">
      <w:pPr>
        <w:suppressAutoHyphens w:val="0"/>
        <w:jc w:val="center"/>
        <w:rPr>
          <w:sz w:val="28"/>
          <w:szCs w:val="28"/>
          <w:lang w:eastAsia="ru-RU"/>
        </w:rPr>
      </w:pPr>
    </w:p>
    <w:p w:rsidR="00C120AD" w:rsidRPr="00C120AD" w:rsidRDefault="00C120AD" w:rsidP="00C120AD">
      <w:pPr>
        <w:suppressAutoHyphens w:val="0"/>
        <w:jc w:val="center"/>
        <w:rPr>
          <w:sz w:val="28"/>
          <w:szCs w:val="28"/>
          <w:lang w:eastAsia="ru-RU"/>
        </w:rPr>
      </w:pPr>
      <w:r w:rsidRPr="00C120AD">
        <w:rPr>
          <w:sz w:val="28"/>
          <w:szCs w:val="28"/>
          <w:lang w:eastAsia="ru-RU"/>
        </w:rPr>
        <w:t>специальность</w:t>
      </w:r>
    </w:p>
    <w:p w:rsidR="00C120AD" w:rsidRPr="00C120AD" w:rsidRDefault="00C120AD" w:rsidP="00C12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C120AD">
        <w:rPr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C120AD" w:rsidRPr="00C120AD" w:rsidRDefault="00C120AD" w:rsidP="00C12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eastAsia="ru-RU"/>
        </w:rPr>
      </w:pPr>
      <w:r w:rsidRPr="00C120AD">
        <w:rPr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8348D7" w:rsidRPr="007625FA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Pr="007625FA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Pr="007625FA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C120AD" w:rsidRDefault="00C120AD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C120AD" w:rsidRPr="007625FA" w:rsidRDefault="00C120AD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Calibri" w:hAnsi="Calibri"/>
          <w:spacing w:val="-2"/>
          <w:sz w:val="28"/>
          <w:szCs w:val="28"/>
          <w:lang w:eastAsia="ru-RU"/>
        </w:rPr>
      </w:pPr>
    </w:p>
    <w:p w:rsidR="008348D7" w:rsidRPr="007625FA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Cs/>
          <w:sz w:val="28"/>
          <w:szCs w:val="28"/>
          <w:lang w:eastAsia="ru-RU"/>
        </w:rPr>
      </w:pPr>
    </w:p>
    <w:p w:rsidR="008348D7" w:rsidRPr="007625FA" w:rsidRDefault="00C120AD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Cs/>
          <w:color w:val="FF0000"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Вологда</w:t>
      </w:r>
    </w:p>
    <w:p w:rsidR="008348D7" w:rsidRPr="007625FA" w:rsidRDefault="00D10221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Cs/>
          <w:i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202</w:t>
      </w:r>
      <w:r w:rsidR="00385583">
        <w:rPr>
          <w:bCs/>
          <w:sz w:val="28"/>
          <w:szCs w:val="28"/>
          <w:lang w:eastAsia="ru-RU"/>
        </w:rPr>
        <w:t>2</w:t>
      </w:r>
    </w:p>
    <w:p w:rsidR="00C120AD" w:rsidRDefault="008348D7" w:rsidP="00C120AD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348D7" w:rsidRPr="00FE70E0" w:rsidRDefault="008348D7" w:rsidP="00C120AD">
      <w:pPr>
        <w:jc w:val="both"/>
        <w:rPr>
          <w:sz w:val="28"/>
          <w:szCs w:val="28"/>
        </w:rPr>
      </w:pPr>
      <w:r w:rsidRPr="00FE70E0">
        <w:rPr>
          <w:sz w:val="28"/>
          <w:szCs w:val="28"/>
        </w:rPr>
        <w:t xml:space="preserve">Методические </w:t>
      </w:r>
      <w:r>
        <w:rPr>
          <w:sz w:val="28"/>
          <w:szCs w:val="28"/>
        </w:rPr>
        <w:t>рекомендации</w:t>
      </w:r>
      <w:r w:rsidRPr="00FE70E0">
        <w:rPr>
          <w:sz w:val="28"/>
          <w:szCs w:val="28"/>
        </w:rPr>
        <w:t xml:space="preserve"> составлены в соответствии с ФГОС СПО по специальности 46.02.01 Документационное обеспечение управления и архивоведение и рабочей программой курса</w:t>
      </w:r>
      <w:r w:rsidRPr="00CE19A1">
        <w:rPr>
          <w:sz w:val="28"/>
          <w:szCs w:val="28"/>
        </w:rPr>
        <w:t>ОП.04. Государственная и муниципальная служба</w:t>
      </w:r>
      <w:r w:rsidRPr="00FE70E0">
        <w:rPr>
          <w:sz w:val="28"/>
          <w:szCs w:val="28"/>
        </w:rPr>
        <w:t>.</w:t>
      </w:r>
    </w:p>
    <w:p w:rsidR="008348D7" w:rsidRDefault="008348D7" w:rsidP="00C120AD">
      <w:pPr>
        <w:ind w:firstLine="709"/>
        <w:jc w:val="both"/>
        <w:rPr>
          <w:sz w:val="28"/>
          <w:szCs w:val="28"/>
        </w:rPr>
      </w:pPr>
    </w:p>
    <w:p w:rsidR="00C120AD" w:rsidRPr="00FE70E0" w:rsidRDefault="00C120AD" w:rsidP="00C120AD">
      <w:pPr>
        <w:ind w:firstLine="709"/>
        <w:jc w:val="both"/>
        <w:rPr>
          <w:sz w:val="28"/>
          <w:szCs w:val="28"/>
        </w:rPr>
      </w:pPr>
    </w:p>
    <w:p w:rsidR="00C120AD" w:rsidRPr="00C120AD" w:rsidRDefault="00C120AD" w:rsidP="00C120AD">
      <w:pPr>
        <w:suppressAutoHyphens w:val="0"/>
        <w:jc w:val="both"/>
        <w:rPr>
          <w:sz w:val="28"/>
          <w:szCs w:val="28"/>
          <w:lang w:eastAsia="ru-RU"/>
        </w:rPr>
      </w:pPr>
      <w:r w:rsidRPr="00C120AD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348D7" w:rsidRPr="00FE70E0" w:rsidRDefault="008348D7" w:rsidP="00C120AD">
      <w:pPr>
        <w:ind w:firstLine="709"/>
        <w:jc w:val="both"/>
        <w:rPr>
          <w:sz w:val="28"/>
          <w:szCs w:val="28"/>
        </w:rPr>
      </w:pPr>
    </w:p>
    <w:p w:rsidR="008348D7" w:rsidRPr="00FE70E0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120AD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E70E0">
        <w:rPr>
          <w:sz w:val="28"/>
          <w:szCs w:val="28"/>
        </w:rPr>
        <w:t xml:space="preserve">Разработчик: </w:t>
      </w:r>
    </w:p>
    <w:p w:rsidR="008348D7" w:rsidRPr="00FE70E0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Петрова А.В</w:t>
      </w:r>
      <w:r w:rsidRPr="00FE70E0">
        <w:rPr>
          <w:sz w:val="28"/>
          <w:szCs w:val="28"/>
        </w:rPr>
        <w:t>., преподаватель БПОУ ВО «Вологодский колледж технологии и дизайна»</w:t>
      </w:r>
    </w:p>
    <w:p w:rsidR="008348D7" w:rsidRDefault="008348D7" w:rsidP="00C120A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348D7" w:rsidRPr="001B66EB" w:rsidRDefault="008348D7" w:rsidP="00C120AD">
      <w:pPr>
        <w:suppressAutoHyphens w:val="0"/>
        <w:rPr>
          <w:sz w:val="28"/>
          <w:szCs w:val="28"/>
          <w:lang w:eastAsia="en-US"/>
        </w:rPr>
      </w:pPr>
      <w:bookmarkStart w:id="0" w:name="_GoBack"/>
      <w:bookmarkEnd w:id="0"/>
    </w:p>
    <w:p w:rsidR="00C120AD" w:rsidRPr="00C120AD" w:rsidRDefault="00C120AD" w:rsidP="00C12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C120AD">
        <w:rPr>
          <w:sz w:val="28"/>
          <w:szCs w:val="28"/>
          <w:lang w:eastAsia="en-US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385583" w:rsidRPr="006F0722" w:rsidRDefault="00385583" w:rsidP="003855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протокол № 1</w:t>
      </w:r>
      <w:r>
        <w:rPr>
          <w:sz w:val="28"/>
          <w:szCs w:val="28"/>
          <w:lang w:eastAsia="ru-RU"/>
        </w:rPr>
        <w:t xml:space="preserve"> от 31.08.202</w:t>
      </w:r>
      <w:r>
        <w:rPr>
          <w:sz w:val="28"/>
          <w:szCs w:val="28"/>
          <w:lang w:eastAsia="ru-RU"/>
        </w:rPr>
        <w:t>2 г.</w:t>
      </w:r>
    </w:p>
    <w:p w:rsidR="008348D7" w:rsidRPr="0038570B" w:rsidRDefault="008348D7" w:rsidP="00C120AD">
      <w:pPr>
        <w:ind w:firstLine="709"/>
        <w:jc w:val="both"/>
        <w:rPr>
          <w:sz w:val="28"/>
          <w:szCs w:val="28"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348D7" w:rsidRDefault="008348D7" w:rsidP="00C120AD">
      <w:pPr>
        <w:suppressAutoHyphens w:val="0"/>
        <w:jc w:val="center"/>
        <w:rPr>
          <w:b/>
          <w:bCs/>
          <w:kern w:val="32"/>
          <w:sz w:val="28"/>
          <w:szCs w:val="28"/>
          <w:lang w:eastAsia="ru-RU"/>
        </w:rPr>
      </w:pPr>
      <w:r>
        <w:rPr>
          <w:bCs/>
          <w:sz w:val="24"/>
          <w:szCs w:val="24"/>
          <w:lang w:eastAsia="ru-RU"/>
        </w:rPr>
        <w:br w:type="page"/>
      </w:r>
      <w:r w:rsidR="00D966A8" w:rsidRPr="007625FA">
        <w:rPr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8348D7" w:rsidRPr="007625FA" w:rsidRDefault="008348D7" w:rsidP="00C120AD">
      <w:pPr>
        <w:suppressAutoHyphens w:val="0"/>
        <w:jc w:val="center"/>
        <w:rPr>
          <w:b/>
          <w:bCs/>
          <w:kern w:val="32"/>
          <w:sz w:val="28"/>
          <w:szCs w:val="28"/>
          <w:lang w:eastAsia="ru-RU"/>
        </w:rPr>
      </w:pPr>
    </w:p>
    <w:p w:rsidR="008348D7" w:rsidRPr="007625FA" w:rsidRDefault="008348D7" w:rsidP="00C120AD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</w:t>
      </w:r>
      <w:r w:rsidR="00EA17B3">
        <w:rPr>
          <w:sz w:val="28"/>
          <w:szCs w:val="28"/>
          <w:lang w:eastAsia="ru-RU"/>
        </w:rPr>
        <w:t xml:space="preserve"> </w:t>
      </w:r>
      <w:r w:rsidRPr="007625FA">
        <w:rPr>
          <w:sz w:val="28"/>
          <w:szCs w:val="28"/>
          <w:lang w:eastAsia="ru-RU"/>
        </w:rPr>
        <w:t>ОП.04. Государственная и муниципальная служба предназначены для студентов, обучающихс</w:t>
      </w:r>
      <w:r w:rsidR="00C120AD">
        <w:rPr>
          <w:sz w:val="28"/>
          <w:szCs w:val="28"/>
          <w:lang w:eastAsia="ru-RU"/>
        </w:rPr>
        <w:t>я по</w:t>
      </w:r>
      <w:r w:rsidR="00C120AD" w:rsidRPr="007625FA">
        <w:rPr>
          <w:sz w:val="28"/>
          <w:szCs w:val="28"/>
          <w:lang w:eastAsia="ru-RU"/>
        </w:rPr>
        <w:t xml:space="preserve"> специальности</w:t>
      </w:r>
      <w:r w:rsidRPr="007625FA">
        <w:rPr>
          <w:sz w:val="28"/>
          <w:szCs w:val="28"/>
          <w:lang w:eastAsia="ru-RU"/>
        </w:rPr>
        <w:t xml:space="preserve"> 46.02.01 Документационное обеспечение управления и архивоведение</w:t>
      </w:r>
    </w:p>
    <w:p w:rsidR="008348D7" w:rsidRPr="007625FA" w:rsidRDefault="008348D7" w:rsidP="00C120AD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Практические занятия</w:t>
      </w:r>
      <w:r w:rsidRPr="007625FA">
        <w:rPr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8348D7" w:rsidRPr="007625FA" w:rsidRDefault="008348D7" w:rsidP="00C120AD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Цель практических занятий –</w:t>
      </w:r>
      <w:r w:rsidRPr="007625FA">
        <w:rPr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8348D7" w:rsidRPr="007625FA" w:rsidRDefault="008348D7" w:rsidP="00C120AD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7625FA">
        <w:rPr>
          <w:b/>
          <w:color w:val="000000"/>
          <w:sz w:val="28"/>
          <w:szCs w:val="28"/>
          <w:lang w:eastAsia="ru-RU"/>
        </w:rPr>
        <w:t>Формы</w:t>
      </w:r>
      <w:r w:rsidRPr="007625FA">
        <w:rPr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8348D7" w:rsidRPr="007625FA" w:rsidRDefault="008348D7" w:rsidP="00C120AD">
      <w:pPr>
        <w:suppressAutoHyphens w:val="0"/>
        <w:ind w:firstLine="709"/>
        <w:jc w:val="both"/>
        <w:rPr>
          <w:b/>
          <w:bCs/>
          <w:i/>
          <w:iCs/>
          <w:sz w:val="28"/>
          <w:szCs w:val="28"/>
          <w:shd w:val="clear" w:color="auto" w:fill="FFFFFF"/>
          <w:lang w:eastAsia="ru-RU"/>
        </w:rPr>
      </w:pPr>
      <w:r w:rsidRPr="007625FA">
        <w:rPr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7625FA">
        <w:rPr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7625FA">
        <w:rPr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общих и профессиональных компетенций: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1. Понимать сущность и социальную значимость своей будущей профессии, проявлять к </w:t>
      </w:r>
      <w:r w:rsidR="00C120AD" w:rsidRPr="008D067B">
        <w:rPr>
          <w:sz w:val="28"/>
          <w:szCs w:val="28"/>
        </w:rPr>
        <w:t>ней устойчивый</w:t>
      </w:r>
      <w:r w:rsidRPr="008D067B">
        <w:rPr>
          <w:sz w:val="28"/>
          <w:szCs w:val="28"/>
        </w:rPr>
        <w:t xml:space="preserve"> интерес.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2. Организовывать собственную деятельность, выбирать типовые методы и </w:t>
      </w:r>
      <w:r w:rsidR="00C120AD" w:rsidRPr="008D067B">
        <w:rPr>
          <w:sz w:val="28"/>
          <w:szCs w:val="28"/>
        </w:rPr>
        <w:t>способы выполнения</w:t>
      </w:r>
      <w:r w:rsidRPr="008D067B">
        <w:rPr>
          <w:sz w:val="28"/>
          <w:szCs w:val="28"/>
        </w:rPr>
        <w:t xml:space="preserve"> профессиональных задач, оценивать их эффективность и качество.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3. Принимать решения в стандартных и нестандартных ситуациях и нести за </w:t>
      </w:r>
      <w:r w:rsidR="00C120AD" w:rsidRPr="008D067B">
        <w:rPr>
          <w:sz w:val="28"/>
          <w:szCs w:val="28"/>
        </w:rPr>
        <w:t>них ответственность</w:t>
      </w:r>
      <w:r w:rsidRPr="008D067B">
        <w:rPr>
          <w:sz w:val="28"/>
          <w:szCs w:val="28"/>
        </w:rPr>
        <w:t>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4. Осуществлять поиск и использование информации, необходимой для </w:t>
      </w:r>
      <w:r w:rsidR="00C120AD" w:rsidRPr="008D067B">
        <w:rPr>
          <w:sz w:val="28"/>
          <w:szCs w:val="28"/>
        </w:rPr>
        <w:t>эффективного выполнения</w:t>
      </w:r>
      <w:r w:rsidRPr="008D067B">
        <w:rPr>
          <w:sz w:val="28"/>
          <w:szCs w:val="28"/>
        </w:rPr>
        <w:t xml:space="preserve"> профессиональных задач, профессионального и личностного развития.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5. Использовать информационно-коммуникационные технологии в </w:t>
      </w:r>
      <w:r w:rsidR="00C120AD" w:rsidRPr="008D067B">
        <w:rPr>
          <w:sz w:val="28"/>
          <w:szCs w:val="28"/>
        </w:rPr>
        <w:t>профессиональной деятельности</w:t>
      </w:r>
      <w:r w:rsidRPr="008D067B">
        <w:rPr>
          <w:sz w:val="28"/>
          <w:szCs w:val="28"/>
        </w:rPr>
        <w:t>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6. Работать в коллективе и команде, эффективно общаться с коллегами, </w:t>
      </w:r>
      <w:r w:rsidR="00C120AD" w:rsidRPr="008D067B">
        <w:rPr>
          <w:sz w:val="28"/>
          <w:szCs w:val="28"/>
        </w:rPr>
        <w:t>руководством, потребителями</w:t>
      </w:r>
      <w:r w:rsidRPr="008D067B">
        <w:rPr>
          <w:sz w:val="28"/>
          <w:szCs w:val="28"/>
        </w:rPr>
        <w:t>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7. Брать на себя ответственность за работу членов команды (подчиненных), </w:t>
      </w:r>
      <w:r w:rsidR="00C120AD" w:rsidRPr="008D067B">
        <w:rPr>
          <w:sz w:val="28"/>
          <w:szCs w:val="28"/>
        </w:rPr>
        <w:t>результат выполнения</w:t>
      </w:r>
      <w:r w:rsidRPr="008D067B">
        <w:rPr>
          <w:sz w:val="28"/>
          <w:szCs w:val="28"/>
        </w:rPr>
        <w:t xml:space="preserve"> заданий.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ОК 8. Самостоятельно определять задачи профессионального и личностного развития, </w:t>
      </w:r>
      <w:r w:rsidR="00C120AD" w:rsidRPr="008D067B">
        <w:rPr>
          <w:sz w:val="28"/>
          <w:szCs w:val="28"/>
        </w:rPr>
        <w:t>заниматься самообразованием</w:t>
      </w:r>
      <w:r w:rsidRPr="008D067B">
        <w:rPr>
          <w:sz w:val="28"/>
          <w:szCs w:val="28"/>
        </w:rPr>
        <w:t>, осознанно планировать повышение квалификации.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D067B">
        <w:rPr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lastRenderedPageBreak/>
        <w:t xml:space="preserve">ПК 1.2. Осуществлять работу по подготовке и проведению совещаний, деловых встреч, приемов </w:t>
      </w:r>
      <w:r w:rsidR="00C120AD" w:rsidRPr="008D067B">
        <w:rPr>
          <w:sz w:val="28"/>
          <w:szCs w:val="28"/>
        </w:rPr>
        <w:t>и презентаций</w:t>
      </w:r>
      <w:r w:rsidRPr="008D067B">
        <w:rPr>
          <w:sz w:val="28"/>
          <w:szCs w:val="28"/>
        </w:rPr>
        <w:t>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ПК 1.3. Осуществлять подготовку деловых поездок руководителя и других </w:t>
      </w:r>
      <w:r w:rsidR="00C120AD" w:rsidRPr="008D067B">
        <w:rPr>
          <w:sz w:val="28"/>
          <w:szCs w:val="28"/>
        </w:rPr>
        <w:t>сотрудников организации</w:t>
      </w:r>
      <w:r w:rsidRPr="008D067B">
        <w:rPr>
          <w:sz w:val="28"/>
          <w:szCs w:val="28"/>
        </w:rPr>
        <w:t>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>ПК 1.4. Организовывать рабочее место секретаря и руководителя.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ПК 1.5. Оформлять и регистрировать организационно-распорядительные </w:t>
      </w:r>
      <w:r w:rsidR="00C120AD" w:rsidRPr="008D067B">
        <w:rPr>
          <w:sz w:val="28"/>
          <w:szCs w:val="28"/>
        </w:rPr>
        <w:t>документы, контролировать</w:t>
      </w:r>
      <w:r w:rsidRPr="008D067B">
        <w:rPr>
          <w:sz w:val="28"/>
          <w:szCs w:val="28"/>
        </w:rPr>
        <w:t xml:space="preserve"> сроки их исполнения.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ПК 1.6. Обрабатывать входящие и исходящие документы, систематизировать их, </w:t>
      </w:r>
      <w:r w:rsidR="00C120AD" w:rsidRPr="008D067B">
        <w:rPr>
          <w:sz w:val="28"/>
          <w:szCs w:val="28"/>
        </w:rPr>
        <w:t>составлять номенклатуру</w:t>
      </w:r>
      <w:r w:rsidRPr="008D067B">
        <w:rPr>
          <w:sz w:val="28"/>
          <w:szCs w:val="28"/>
        </w:rPr>
        <w:t xml:space="preserve"> дел и формировать документы в дела.</w:t>
      </w:r>
    </w:p>
    <w:p w:rsidR="008348D7" w:rsidRPr="008D067B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 xml:space="preserve">ПК 1.7. Самостоятельно работать с документами, содержащими конфиденциальную </w:t>
      </w:r>
      <w:r w:rsidR="00C120AD" w:rsidRPr="008D067B">
        <w:rPr>
          <w:sz w:val="28"/>
          <w:szCs w:val="28"/>
        </w:rPr>
        <w:t>информацию, в</w:t>
      </w:r>
      <w:r w:rsidRPr="008D067B">
        <w:rPr>
          <w:sz w:val="28"/>
          <w:szCs w:val="28"/>
        </w:rPr>
        <w:t xml:space="preserve"> том числе с документами по личному составу.</w:t>
      </w:r>
    </w:p>
    <w:p w:rsidR="008348D7" w:rsidRPr="00C120AD" w:rsidRDefault="008348D7" w:rsidP="00C120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067B">
        <w:rPr>
          <w:sz w:val="28"/>
          <w:szCs w:val="28"/>
        </w:rPr>
        <w:t>ПК 1.8. Осуществлять телефонное обслуживание, принимать и передавать факсы.</w:t>
      </w:r>
    </w:p>
    <w:p w:rsidR="008348D7" w:rsidRPr="007625FA" w:rsidRDefault="008348D7" w:rsidP="00EA17B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8348D7" w:rsidRPr="007625FA" w:rsidRDefault="008348D7" w:rsidP="00C120AD">
      <w:pPr>
        <w:suppressAutoHyphens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умениями:</w:t>
      </w:r>
    </w:p>
    <w:p w:rsidR="008348D7" w:rsidRPr="007625FA" w:rsidRDefault="008348D7" w:rsidP="00C120AD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применять кадровую политику на государственной и муниципальной службе.</w:t>
      </w:r>
    </w:p>
    <w:p w:rsidR="008348D7" w:rsidRPr="007625FA" w:rsidRDefault="008348D7" w:rsidP="00C120AD">
      <w:pPr>
        <w:suppressAutoHyphens w:val="0"/>
        <w:autoSpaceDE w:val="0"/>
        <w:autoSpaceDN w:val="0"/>
        <w:adjustRightInd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знаниями:</w:t>
      </w:r>
    </w:p>
    <w:p w:rsidR="008348D7" w:rsidRPr="007625FA" w:rsidRDefault="008348D7" w:rsidP="00C120AD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систему государственных учреждений и органов местного самоуправления;</w:t>
      </w:r>
    </w:p>
    <w:p w:rsidR="008348D7" w:rsidRPr="007625FA" w:rsidRDefault="008348D7" w:rsidP="00C120AD">
      <w:pPr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общие принципы и требования к прохождению государственной и муниципальной службы;</w:t>
      </w:r>
    </w:p>
    <w:p w:rsidR="008348D7" w:rsidRPr="00C120AD" w:rsidRDefault="008348D7" w:rsidP="00C120AD">
      <w:pPr>
        <w:numPr>
          <w:ilvl w:val="0"/>
          <w:numId w:val="18"/>
        </w:numPr>
        <w:suppressAutoHyphens w:val="0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организационно-правовые формы государственного аппарата управления.</w:t>
      </w:r>
    </w:p>
    <w:p w:rsidR="008348D7" w:rsidRPr="007625FA" w:rsidRDefault="008348D7" w:rsidP="00C120AD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8348D7" w:rsidRPr="007625FA" w:rsidRDefault="008348D7" w:rsidP="00C120AD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8348D7" w:rsidRPr="007625FA" w:rsidRDefault="008348D7" w:rsidP="00C120AD">
      <w:pPr>
        <w:tabs>
          <w:tab w:val="left" w:pos="1837"/>
        </w:tabs>
        <w:suppressAutoHyphens w:val="0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ab/>
      </w:r>
    </w:p>
    <w:p w:rsidR="008348D7" w:rsidRPr="007625FA" w:rsidRDefault="008348D7" w:rsidP="00C120AD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7625FA">
        <w:rPr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уровень освоения студентом учебного материала;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умение студента использовать теоретические знания при выполнении практических задач;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сформированность</w:t>
      </w:r>
      <w:r w:rsidR="00C120AD">
        <w:rPr>
          <w:color w:val="000000"/>
          <w:sz w:val="28"/>
          <w:szCs w:val="28"/>
          <w:lang w:eastAsia="en-US"/>
        </w:rPr>
        <w:t xml:space="preserve"> </w:t>
      </w:r>
      <w:r w:rsidRPr="007625FA">
        <w:rPr>
          <w:color w:val="000000"/>
          <w:sz w:val="28"/>
          <w:szCs w:val="28"/>
          <w:lang w:eastAsia="en-US"/>
        </w:rPr>
        <w:t>общеучебных умений;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обоснованность и четкость изложения ответа;</w:t>
      </w:r>
    </w:p>
    <w:p w:rsidR="008348D7" w:rsidRPr="007625FA" w:rsidRDefault="008348D7" w:rsidP="00C120AD">
      <w:pPr>
        <w:numPr>
          <w:ilvl w:val="0"/>
          <w:numId w:val="19"/>
        </w:numPr>
        <w:shd w:val="clear" w:color="auto" w:fill="FFFFFF"/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625FA">
        <w:rPr>
          <w:color w:val="000000"/>
          <w:sz w:val="28"/>
          <w:szCs w:val="28"/>
          <w:lang w:eastAsia="en-US"/>
        </w:rPr>
        <w:t>четкое и правильное выполнение заданий.</w:t>
      </w:r>
    </w:p>
    <w:p w:rsidR="008348D7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C120AD" w:rsidRPr="007625FA" w:rsidRDefault="00C120AD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7625FA" w:rsidRDefault="008348D7" w:rsidP="00C120AD">
      <w:pPr>
        <w:suppressAutoHyphens w:val="0"/>
        <w:jc w:val="center"/>
        <w:rPr>
          <w:sz w:val="28"/>
          <w:szCs w:val="28"/>
          <w:lang w:eastAsia="ru-RU"/>
        </w:rPr>
      </w:pPr>
      <w:r w:rsidRPr="007625FA">
        <w:rPr>
          <w:sz w:val="28"/>
          <w:szCs w:val="28"/>
          <w:lang w:eastAsia="ru-RU"/>
        </w:rPr>
        <w:lastRenderedPageBreak/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Оценка</w:t>
            </w:r>
          </w:p>
        </w:tc>
        <w:tc>
          <w:tcPr>
            <w:tcW w:w="7479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Критерии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«Отлично»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«Хорошо»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«Удовлетвори-тельно»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8348D7" w:rsidRPr="00C120AD" w:rsidTr="001B66EB">
        <w:tc>
          <w:tcPr>
            <w:tcW w:w="2160" w:type="dxa"/>
          </w:tcPr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«Неудовлетво-рительно»</w:t>
            </w:r>
          </w:p>
          <w:p w:rsidR="008348D7" w:rsidRPr="00C120AD" w:rsidRDefault="008348D7" w:rsidP="00C120AD">
            <w:pPr>
              <w:tabs>
                <w:tab w:val="left" w:pos="1134"/>
                <w:tab w:val="left" w:pos="2295"/>
              </w:tabs>
              <w:suppressAutoHyphens w:val="0"/>
              <w:jc w:val="both"/>
              <w:rPr>
                <w:sz w:val="24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8348D7" w:rsidRPr="00C120AD" w:rsidRDefault="008348D7" w:rsidP="00C120A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  <w:lang w:eastAsia="ru-RU"/>
              </w:rPr>
            </w:pPr>
            <w:r w:rsidRPr="00C120AD">
              <w:rPr>
                <w:sz w:val="24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8348D7" w:rsidRPr="00A03356" w:rsidRDefault="008348D7" w:rsidP="00C120AD">
      <w:pPr>
        <w:suppressAutoHyphens w:val="0"/>
        <w:rPr>
          <w:sz w:val="24"/>
          <w:szCs w:val="24"/>
          <w:lang w:eastAsia="ru-RU"/>
        </w:rPr>
      </w:pPr>
    </w:p>
    <w:p w:rsidR="008348D7" w:rsidRDefault="008348D7" w:rsidP="00C120AD">
      <w:pPr>
        <w:suppressAutoHyphens w:val="0"/>
        <w:rPr>
          <w:sz w:val="24"/>
          <w:szCs w:val="24"/>
          <w:lang w:eastAsia="ru-RU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Default="008348D7" w:rsidP="00C120AD">
      <w:pPr>
        <w:rPr>
          <w:sz w:val="24"/>
          <w:szCs w:val="24"/>
        </w:rPr>
      </w:pPr>
    </w:p>
    <w:p w:rsidR="008348D7" w:rsidRPr="00A03356" w:rsidRDefault="008348D7" w:rsidP="00C120AD">
      <w:pPr>
        <w:rPr>
          <w:sz w:val="24"/>
          <w:szCs w:val="24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A72E92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Default="008348D7" w:rsidP="00C120AD">
      <w:pPr>
        <w:tabs>
          <w:tab w:val="left" w:pos="1410"/>
        </w:tabs>
        <w:jc w:val="both"/>
        <w:rPr>
          <w:sz w:val="24"/>
          <w:szCs w:val="24"/>
        </w:rPr>
      </w:pPr>
    </w:p>
    <w:p w:rsidR="008348D7" w:rsidRPr="00641606" w:rsidRDefault="008348D7" w:rsidP="00C120AD">
      <w:pPr>
        <w:jc w:val="center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br w:type="page"/>
      </w:r>
      <w:r w:rsidRPr="00641606"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8348D7" w:rsidRPr="00641606" w:rsidRDefault="008348D7" w:rsidP="00C120A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6779"/>
        <w:gridCol w:w="1626"/>
      </w:tblGrid>
      <w:tr w:rsidR="008348D7" w:rsidRPr="00C120AD" w:rsidTr="00016F9B">
        <w:tc>
          <w:tcPr>
            <w:tcW w:w="1165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№</w:t>
            </w:r>
          </w:p>
        </w:tc>
        <w:tc>
          <w:tcPr>
            <w:tcW w:w="6780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Тема</w:t>
            </w:r>
          </w:p>
        </w:tc>
        <w:tc>
          <w:tcPr>
            <w:tcW w:w="1626" w:type="dxa"/>
            <w:vAlign w:val="center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Кол-во часов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 xml:space="preserve">Практическая работа № 1 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Круглый стол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4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2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Деловая игра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4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3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Деловая игра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4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Круглый стол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5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Деловая игра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2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6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Круглый стол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4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numPr>
                <w:ilvl w:val="0"/>
                <w:numId w:val="20"/>
              </w:numPr>
              <w:suppressAutoHyphens w:val="0"/>
              <w:rPr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sz w:val="24"/>
                <w:szCs w:val="28"/>
              </w:rPr>
            </w:pPr>
            <w:r w:rsidRPr="00C120AD">
              <w:rPr>
                <w:rFonts w:ascii="Times New Roman" w:hAnsi="Times New Roman"/>
                <w:b w:val="0"/>
                <w:sz w:val="24"/>
                <w:szCs w:val="28"/>
              </w:rPr>
              <w:t>Практическая работа № 7</w:t>
            </w:r>
            <w:r w:rsidRPr="00C120AD">
              <w:rPr>
                <w:rFonts w:ascii="Times New Roman" w:hAnsi="Times New Roman"/>
                <w:b w:val="0"/>
                <w:bCs w:val="0"/>
                <w:sz w:val="24"/>
                <w:szCs w:val="28"/>
              </w:rPr>
              <w:t>Круглый стол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sz w:val="24"/>
                <w:szCs w:val="28"/>
              </w:rPr>
            </w:pPr>
            <w:r w:rsidRPr="00C120AD">
              <w:rPr>
                <w:sz w:val="24"/>
                <w:szCs w:val="28"/>
              </w:rPr>
              <w:t>4</w:t>
            </w:r>
          </w:p>
        </w:tc>
      </w:tr>
      <w:tr w:rsidR="008348D7" w:rsidRPr="00C120AD" w:rsidTr="00016F9B">
        <w:tc>
          <w:tcPr>
            <w:tcW w:w="1165" w:type="dxa"/>
          </w:tcPr>
          <w:p w:rsidR="008348D7" w:rsidRPr="00C120AD" w:rsidRDefault="008348D7" w:rsidP="00C120AD">
            <w:pPr>
              <w:rPr>
                <w:b/>
                <w:sz w:val="24"/>
                <w:szCs w:val="28"/>
              </w:rPr>
            </w:pPr>
          </w:p>
        </w:tc>
        <w:tc>
          <w:tcPr>
            <w:tcW w:w="6780" w:type="dxa"/>
          </w:tcPr>
          <w:p w:rsidR="008348D7" w:rsidRPr="00C120AD" w:rsidRDefault="008348D7" w:rsidP="00C120AD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8"/>
              </w:rPr>
            </w:pPr>
            <w:r w:rsidRPr="00C120AD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1626" w:type="dxa"/>
          </w:tcPr>
          <w:p w:rsidR="008348D7" w:rsidRPr="00C120AD" w:rsidRDefault="008348D7" w:rsidP="00C120AD">
            <w:pPr>
              <w:jc w:val="center"/>
              <w:rPr>
                <w:b/>
                <w:sz w:val="24"/>
                <w:szCs w:val="28"/>
              </w:rPr>
            </w:pPr>
            <w:r w:rsidRPr="00C120AD">
              <w:rPr>
                <w:b/>
                <w:sz w:val="24"/>
                <w:szCs w:val="28"/>
              </w:rPr>
              <w:t>22</w:t>
            </w:r>
          </w:p>
        </w:tc>
      </w:tr>
    </w:tbl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EA17B3" w:rsidRDefault="00EA17B3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C120AD" w:rsidRDefault="00C120AD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E5241C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1 Круглый стол</w:t>
      </w: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E5241C">
        <w:rPr>
          <w:b/>
          <w:bCs/>
          <w:sz w:val="28"/>
          <w:szCs w:val="28"/>
        </w:rPr>
        <w:t>«Основы статуса муниципального слу</w:t>
      </w:r>
      <w:r w:rsidRPr="00E5241C">
        <w:rPr>
          <w:b/>
          <w:sz w:val="28"/>
          <w:szCs w:val="28"/>
        </w:rPr>
        <w:t>жащего»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Обобщить, закрепить теоретические знания по теме 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её на практике.</w:t>
      </w:r>
    </w:p>
    <w:p w:rsidR="008348D7" w:rsidRPr="00C120AD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творческого </w:t>
      </w:r>
      <w:r w:rsidR="00C120AD" w:rsidRPr="001E49B8">
        <w:rPr>
          <w:color w:val="000000"/>
          <w:sz w:val="28"/>
          <w:szCs w:val="28"/>
          <w:lang w:eastAsia="ru-RU"/>
        </w:rPr>
        <w:t>мышления, культуры</w:t>
      </w:r>
      <w:r w:rsidRPr="001E49B8">
        <w:rPr>
          <w:color w:val="000000"/>
          <w:sz w:val="28"/>
          <w:szCs w:val="28"/>
          <w:lang w:eastAsia="ru-RU"/>
        </w:rPr>
        <w:t xml:space="preserve">, анализа обобщения и сравнения. 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Оборудование (аппаратура, материалы и др.): раздаточный материал с заданием к практической работе, интерактивная дос</w:t>
      </w:r>
      <w:r>
        <w:rPr>
          <w:color w:val="000000"/>
          <w:sz w:val="28"/>
          <w:szCs w:val="28"/>
          <w:lang w:eastAsia="ru-RU"/>
        </w:rPr>
        <w:t>ка с проектором.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3191"/>
        <w:gridCol w:w="3191"/>
      </w:tblGrid>
      <w:tr w:rsidR="008348D7" w:rsidRPr="00C120AD" w:rsidTr="00C120AD">
        <w:trPr>
          <w:trHeight w:val="273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i/>
                <w:iCs/>
                <w:color w:val="000000"/>
                <w:sz w:val="24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i/>
                <w:iCs/>
                <w:color w:val="000000"/>
                <w:sz w:val="24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rPr>
                <w:i/>
                <w:iCs/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i/>
                <w:iCs/>
                <w:color w:val="000000"/>
                <w:sz w:val="24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C120AD" w:rsidTr="00C120AD">
        <w:trPr>
          <w:trHeight w:val="1480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</w:p>
        </w:tc>
      </w:tr>
      <w:tr w:rsidR="008348D7" w:rsidRPr="00C120AD" w:rsidTr="00C120AD">
        <w:trPr>
          <w:trHeight w:val="1139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 xml:space="preserve"> Повторение материала по темам: темы: 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C120AD" w:rsidTr="00C120AD">
        <w:trPr>
          <w:trHeight w:val="274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</w:p>
        </w:tc>
      </w:tr>
      <w:tr w:rsidR="008348D7" w:rsidRPr="00C120AD" w:rsidTr="00C120AD">
        <w:trPr>
          <w:trHeight w:val="1040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C120AD" w:rsidTr="00C120AD">
        <w:trPr>
          <w:trHeight w:val="132"/>
        </w:trPr>
        <w:tc>
          <w:tcPr>
            <w:tcW w:w="1666" w:type="pct"/>
          </w:tcPr>
          <w:p w:rsidR="008348D7" w:rsidRPr="00C120AD" w:rsidRDefault="008348D7" w:rsidP="00C120AD">
            <w:pPr>
              <w:suppressAutoHyphens w:val="0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  <w:r w:rsidRPr="00C120AD">
              <w:rPr>
                <w:color w:val="000000"/>
                <w:sz w:val="24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1667" w:type="pct"/>
          </w:tcPr>
          <w:p w:rsidR="008348D7" w:rsidRPr="00C120AD" w:rsidRDefault="008348D7" w:rsidP="00C120AD">
            <w:pPr>
              <w:suppressAutoHyphens w:val="0"/>
              <w:jc w:val="both"/>
              <w:rPr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Приложение к практической работе № 1.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 xml:space="preserve">Пользуясь материалами учебника, конспектом лекции, интернет-ресурсами и другими источниками, необходимо рассмотреть сущность </w:t>
      </w:r>
      <w:r w:rsidRPr="001E49B8">
        <w:rPr>
          <w:color w:val="000000"/>
          <w:sz w:val="28"/>
          <w:szCs w:val="28"/>
        </w:rPr>
        <w:t>и понятие системы государственных учреждений. Структура органов государственных учреждений. Виды государственных органов. Принципы, на которых базируется система органов государственных учреждений. Система органов законодательной, исполнительной и судебной власти. Структурные уровни государственного управления.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1. Ответить на вопросы: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    1)  Что представляет собой система органов государственной власти?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lastRenderedPageBreak/>
        <w:t xml:space="preserve">    2)  Принципы системы органов государственной власти  и их характеристика.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    3)  Классификация органов государственной власти.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раскрытия темы;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умение выявлять отличительные черты;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4) своевременность выполнения задания.</w:t>
      </w:r>
    </w:p>
    <w:p w:rsidR="008348D7" w:rsidRPr="001E6066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E5241C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2 Деловая игра</w:t>
      </w:r>
    </w:p>
    <w:p w:rsidR="008348D7" w:rsidRPr="00E5241C" w:rsidRDefault="008348D7" w:rsidP="00C120AD">
      <w:pPr>
        <w:suppressAutoHyphens w:val="0"/>
        <w:jc w:val="center"/>
        <w:rPr>
          <w:b/>
          <w:bCs/>
          <w:sz w:val="28"/>
          <w:szCs w:val="28"/>
        </w:rPr>
      </w:pPr>
      <w:r w:rsidRPr="00E5241C">
        <w:rPr>
          <w:b/>
          <w:bCs/>
          <w:sz w:val="28"/>
          <w:szCs w:val="28"/>
        </w:rPr>
        <w:t>«Государственная служба как специализированный институт».</w:t>
      </w: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</w:t>
      </w:r>
    </w:p>
    <w:p w:rsidR="008348D7" w:rsidRPr="001E49B8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</w:t>
      </w:r>
      <w:r>
        <w:rPr>
          <w:color w:val="000000"/>
          <w:sz w:val="28"/>
          <w:szCs w:val="28"/>
          <w:lang w:eastAsia="ru-RU"/>
        </w:rPr>
        <w:t>ть теоретические знания по теме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знания о структуре, составе, функциях и полномочиях  государственной службы.</w:t>
      </w:r>
    </w:p>
    <w:p w:rsidR="008348D7" w:rsidRPr="001E49B8" w:rsidRDefault="008348D7" w:rsidP="00C120AD">
      <w:pPr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.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510"/>
        <w:gridCol w:w="2898"/>
      </w:tblGrid>
      <w:tr w:rsidR="008348D7" w:rsidRPr="007625FA" w:rsidTr="00016F9B">
        <w:trPr>
          <w:trHeight w:val="329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625FA" w:rsidTr="00016F9B">
        <w:trPr>
          <w:trHeight w:val="1366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69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 Повторение материала 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625FA" w:rsidTr="00016F9B">
        <w:trPr>
          <w:trHeight w:val="1665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253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625FA" w:rsidTr="00016F9B">
        <w:trPr>
          <w:trHeight w:val="655"/>
        </w:trPr>
        <w:tc>
          <w:tcPr>
            <w:tcW w:w="3377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3751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Приложение к практической работе № </w:t>
      </w:r>
      <w:r>
        <w:rPr>
          <w:bCs/>
          <w:color w:val="000000"/>
          <w:sz w:val="28"/>
          <w:szCs w:val="28"/>
          <w:lang w:eastAsia="ru-RU"/>
        </w:rPr>
        <w:t>2</w:t>
      </w:r>
      <w:r w:rsidRPr="001E49B8">
        <w:rPr>
          <w:bCs/>
          <w:color w:val="000000"/>
          <w:sz w:val="28"/>
          <w:szCs w:val="28"/>
          <w:lang w:eastAsia="ru-RU"/>
        </w:rPr>
        <w:t xml:space="preserve">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Задание 1.Ответить на вопросы.</w:t>
      </w:r>
    </w:p>
    <w:p w:rsidR="008348D7" w:rsidRPr="001E49B8" w:rsidRDefault="008348D7" w:rsidP="00C120AD">
      <w:pPr>
        <w:rPr>
          <w:bCs/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</w:rPr>
        <w:t>Общие принципы и требования к прохождению государственной службы. Единство системы государственной  службы Российской Федерации.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>1). Общие принципы и требования к прохождению государственной службы.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lastRenderedPageBreak/>
        <w:t xml:space="preserve">          2). Что представляет собой Единство системы государственной  службы Российской </w:t>
      </w:r>
    </w:p>
    <w:p w:rsidR="008348D7" w:rsidRPr="001E49B8" w:rsidRDefault="008348D7" w:rsidP="00C120AD">
      <w:pPr>
        <w:rPr>
          <w:bCs/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</w:rPr>
        <w:t xml:space="preserve">               Федерации.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3). Каким образом государственная служба формируется, организуется и функционирует? 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               (принципы)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 xml:space="preserve">          4). Законодательная база Российской Федерации о государственной службе.</w:t>
      </w:r>
    </w:p>
    <w:p w:rsidR="008348D7" w:rsidRPr="001E49B8" w:rsidRDefault="008348D7" w:rsidP="00C120AD">
      <w:pPr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В задании 1 ответить на вопросы : Каковы  требования к прохождению государственной службы. Какими принципами руководствуется государственная служба. Какова законодательная база РФ о государственной службе?</w:t>
      </w:r>
      <w:r w:rsidRPr="001E49B8">
        <w:rPr>
          <w:bCs/>
          <w:color w:val="000000"/>
          <w:sz w:val="28"/>
          <w:szCs w:val="28"/>
          <w:lang w:eastAsia="ru-RU"/>
        </w:rPr>
        <w:t xml:space="preserve"> Виды государственной службы.</w:t>
      </w: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раскрытия темы;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умение выявлять главное и формулировать основную идею;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4) своевременность выполнения задания.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6066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E5241C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3 Деловая игра</w:t>
      </w:r>
    </w:p>
    <w:p w:rsidR="008348D7" w:rsidRPr="00E5241C" w:rsidRDefault="008348D7" w:rsidP="00C120AD">
      <w:pPr>
        <w:suppressAutoHyphens w:val="0"/>
        <w:jc w:val="center"/>
        <w:rPr>
          <w:b/>
          <w:bCs/>
          <w:sz w:val="28"/>
          <w:szCs w:val="28"/>
        </w:rPr>
      </w:pPr>
      <w:r w:rsidRPr="00E5241C">
        <w:rPr>
          <w:b/>
          <w:bCs/>
          <w:sz w:val="28"/>
          <w:szCs w:val="28"/>
        </w:rPr>
        <w:t>«Виды государственной службы».</w:t>
      </w: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Цели практической работы</w:t>
      </w:r>
    </w:p>
    <w:p w:rsidR="008348D7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закрепить теоретические знания по теме</w:t>
      </w:r>
    </w:p>
    <w:p w:rsidR="008348D7" w:rsidRPr="001E49B8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знания о  видах государственной службы, об основах правовых отношений о прохождении государственной службы, об обеспечении эффективности  государственной службы, знать различия видов государственной службы.</w:t>
      </w:r>
    </w:p>
    <w:p w:rsidR="008348D7" w:rsidRPr="001E49B8" w:rsidRDefault="008348D7" w:rsidP="00C120AD">
      <w:pPr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3195"/>
        <w:gridCol w:w="3214"/>
      </w:tblGrid>
      <w:tr w:rsidR="008348D7" w:rsidRPr="007625FA" w:rsidTr="00016F9B">
        <w:trPr>
          <w:trHeight w:val="329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625FA" w:rsidTr="00016F9B">
        <w:trPr>
          <w:trHeight w:val="12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423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 Повторение материала 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625FA" w:rsidTr="00016F9B">
        <w:trPr>
          <w:trHeight w:val="1386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253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625FA" w:rsidTr="00016F9B">
        <w:trPr>
          <w:trHeight w:val="3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lastRenderedPageBreak/>
        <w:t xml:space="preserve">Приложение к практической работе № </w:t>
      </w:r>
      <w:r>
        <w:rPr>
          <w:bCs/>
          <w:color w:val="000000"/>
          <w:sz w:val="28"/>
          <w:szCs w:val="28"/>
          <w:lang w:eastAsia="ru-RU"/>
        </w:rPr>
        <w:t>3</w:t>
      </w:r>
      <w:r w:rsidRPr="001E49B8">
        <w:rPr>
          <w:bCs/>
          <w:color w:val="000000"/>
          <w:sz w:val="28"/>
          <w:szCs w:val="28"/>
          <w:lang w:eastAsia="ru-RU"/>
        </w:rPr>
        <w:t xml:space="preserve">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Задание 1.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Провести сравнительный анализ видов государственной службы.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6"/>
        <w:gridCol w:w="3070"/>
        <w:gridCol w:w="3284"/>
      </w:tblGrid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Государственная</w:t>
            </w:r>
          </w:p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гражданская служба</w:t>
            </w: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Военная служба</w:t>
            </w: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Правоохранительная</w:t>
            </w:r>
          </w:p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bCs/>
                <w:color w:val="000000"/>
                <w:sz w:val="28"/>
                <w:szCs w:val="28"/>
                <w:lang w:eastAsia="ru-RU"/>
              </w:rPr>
              <w:t>служба</w:t>
            </w:r>
          </w:p>
        </w:tc>
      </w:tr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ind w:firstLine="70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ind w:firstLine="70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ind w:firstLine="708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</w:tcPr>
          <w:p w:rsidR="008348D7" w:rsidRPr="001E49B8" w:rsidRDefault="008348D7" w:rsidP="00C120AD">
            <w:pPr>
              <w:tabs>
                <w:tab w:val="left" w:pos="1545"/>
              </w:tabs>
              <w:suppressAutoHyphens w:val="0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Задание 2.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Ответить на вопросы.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 1)  На каких принципах построена государственная служба?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 2)  В чём различие военной и правоохранительной службы?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 3)  В чём заключается административная компетентность должностных лиц военной службы?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 4). Какие функции выполняют служащие, замещающие должности  государственной</w:t>
      </w: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гражданской службы субъектов РФ?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В задании 1: провести сравнительный анализ видов государственной службы.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В задании 2: ответить на вопросы :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на каких принципах  построена государственная служба; в чём заключается различие военной и правоохранительной службы; какие функции выполняют служащие, замещающие должности государственной гражданской службы субъектов РФ?</w:t>
      </w: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раскрытия темы;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умение выявлять главное и формулировать основную идею;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4) своевременность выполнения задания;</w:t>
      </w:r>
    </w:p>
    <w:p w:rsidR="008348D7" w:rsidRPr="001E49B8" w:rsidRDefault="008348D7" w:rsidP="00C120AD">
      <w:pPr>
        <w:tabs>
          <w:tab w:val="left" w:pos="1410"/>
        </w:tabs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>5) умение осуществлять сравнительный анализ</w:t>
      </w:r>
    </w:p>
    <w:p w:rsidR="008348D7" w:rsidRPr="001E49B8" w:rsidRDefault="008348D7" w:rsidP="00C120AD">
      <w:pPr>
        <w:tabs>
          <w:tab w:val="left" w:pos="1410"/>
        </w:tabs>
        <w:jc w:val="both"/>
        <w:rPr>
          <w:color w:val="000000"/>
          <w:sz w:val="28"/>
          <w:szCs w:val="28"/>
        </w:rPr>
      </w:pP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6066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E5241C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4 Круглый стол</w:t>
      </w:r>
    </w:p>
    <w:p w:rsidR="008348D7" w:rsidRPr="00E5241C" w:rsidRDefault="008348D7" w:rsidP="00C120AD">
      <w:pPr>
        <w:suppressAutoHyphens w:val="0"/>
        <w:jc w:val="center"/>
        <w:rPr>
          <w:b/>
          <w:bCs/>
          <w:sz w:val="28"/>
          <w:szCs w:val="28"/>
        </w:rPr>
      </w:pPr>
      <w:r w:rsidRPr="00E5241C">
        <w:rPr>
          <w:b/>
          <w:bCs/>
          <w:sz w:val="28"/>
          <w:szCs w:val="28"/>
        </w:rPr>
        <w:t>«Аттестация гражданских служащих и квалификационный экзамен».</w:t>
      </w:r>
    </w:p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</w:t>
      </w:r>
    </w:p>
    <w:p w:rsidR="008348D7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закрепить теоретические знания по теме</w:t>
      </w:r>
    </w:p>
    <w:p w:rsidR="008348D7" w:rsidRPr="001E49B8" w:rsidRDefault="008348D7" w:rsidP="00C12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.Сформировать практические навыки и умения   работать с  литературой и  применять знания о должностях государственной службы, о классификации и реестре должностей.</w:t>
      </w:r>
    </w:p>
    <w:p w:rsidR="008348D7" w:rsidRPr="001E49B8" w:rsidRDefault="008348D7" w:rsidP="00C120AD">
      <w:pPr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9"/>
        <w:gridCol w:w="3513"/>
        <w:gridCol w:w="2898"/>
      </w:tblGrid>
      <w:tr w:rsidR="008348D7" w:rsidRPr="007625FA" w:rsidTr="00016F9B">
        <w:trPr>
          <w:trHeight w:val="329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625FA" w:rsidTr="00016F9B">
        <w:trPr>
          <w:trHeight w:val="1247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954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8"/>
                <w:szCs w:val="28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 Повторение материала по темам: </w:t>
            </w:r>
          </w:p>
          <w:p w:rsidR="008348D7" w:rsidRPr="001E49B8" w:rsidRDefault="008348D7" w:rsidP="00C12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625FA" w:rsidTr="00016F9B">
        <w:trPr>
          <w:trHeight w:val="1386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253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625FA" w:rsidTr="00016F9B">
        <w:trPr>
          <w:trHeight w:val="347"/>
        </w:trPr>
        <w:tc>
          <w:tcPr>
            <w:tcW w:w="3374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3754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009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Приложение к практической работе № </w:t>
      </w:r>
      <w:r>
        <w:rPr>
          <w:bCs/>
          <w:color w:val="000000"/>
          <w:sz w:val="28"/>
          <w:szCs w:val="28"/>
          <w:lang w:eastAsia="ru-RU"/>
        </w:rPr>
        <w:t>4</w:t>
      </w:r>
      <w:r w:rsidRPr="001E49B8">
        <w:rPr>
          <w:bCs/>
          <w:color w:val="000000"/>
          <w:sz w:val="28"/>
          <w:szCs w:val="28"/>
          <w:lang w:eastAsia="ru-RU"/>
        </w:rPr>
        <w:t xml:space="preserve">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Задание 1.Ответить на вопросы.</w:t>
      </w:r>
    </w:p>
    <w:p w:rsidR="008348D7" w:rsidRPr="001E49B8" w:rsidRDefault="008348D7" w:rsidP="00C120AD">
      <w:pPr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lastRenderedPageBreak/>
        <w:t>1).  Понятие государственная должность, дать определение.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2).  Классификация  государственных должностей.         </w:t>
      </w:r>
    </w:p>
    <w:p w:rsidR="008348D7" w:rsidRPr="001E49B8" w:rsidRDefault="008348D7" w:rsidP="00C120AD">
      <w:pPr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</w:rPr>
        <w:t xml:space="preserve">          3)</w:t>
      </w:r>
      <w:r w:rsidRPr="001E49B8">
        <w:rPr>
          <w:color w:val="000000"/>
          <w:sz w:val="28"/>
          <w:szCs w:val="28"/>
          <w:lang w:eastAsia="ru-RU"/>
        </w:rPr>
        <w:t xml:space="preserve">   Какие квалификационные требования предъявляются к служащим, замещающим 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>государственные должности государственной службы?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Задание 2. </w:t>
      </w:r>
      <w:r w:rsidRPr="001E49B8">
        <w:rPr>
          <w:color w:val="000000"/>
          <w:sz w:val="28"/>
          <w:szCs w:val="28"/>
        </w:rPr>
        <w:t xml:space="preserve">Составить сводную таблицу основных прав и обязанностей гражданского       </w:t>
      </w: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</w:rPr>
        <w:t>служащего.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В задании 1 ответить на вопросы : Что обозначает понятие – государственная должность?  Как классифицируются государственные должности? Какие квалификационные требования предъявляются к служащим, замещающим государственные должности государственной службы?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В задании 2 составить сводную таблицу основных прав и обязанностей гражданского служащего.</w:t>
      </w: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раскрытия темы;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умение выявлять главное и формулировать основную идею;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4) своевременность выполнения задани</w:t>
      </w:r>
      <w:r>
        <w:rPr>
          <w:color w:val="000000"/>
          <w:sz w:val="28"/>
          <w:szCs w:val="28"/>
          <w:lang w:eastAsia="ru-RU"/>
        </w:rPr>
        <w:t>е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6066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E5241C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E5241C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5 Деловая игра</w:t>
      </w:r>
    </w:p>
    <w:p w:rsidR="008348D7" w:rsidRPr="00E5241C" w:rsidRDefault="008348D7" w:rsidP="00C120AD">
      <w:pPr>
        <w:suppressAutoHyphens w:val="0"/>
        <w:jc w:val="center"/>
        <w:rPr>
          <w:b/>
          <w:sz w:val="28"/>
          <w:szCs w:val="28"/>
        </w:rPr>
      </w:pPr>
      <w:r w:rsidRPr="00E5241C">
        <w:rPr>
          <w:b/>
          <w:sz w:val="28"/>
          <w:szCs w:val="28"/>
        </w:rPr>
        <w:t>«Организация приема на работу государственных служащих»</w:t>
      </w:r>
    </w:p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закрепить теоретические знания по теме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знания о содержании и структуре служебного контракта.</w:t>
      </w:r>
    </w:p>
    <w:p w:rsidR="008348D7" w:rsidRPr="001E49B8" w:rsidRDefault="008348D7" w:rsidP="00C120AD">
      <w:pPr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3195"/>
        <w:gridCol w:w="3214"/>
      </w:tblGrid>
      <w:tr w:rsidR="008348D7" w:rsidRPr="007625FA" w:rsidTr="00016F9B">
        <w:trPr>
          <w:trHeight w:val="329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625FA" w:rsidTr="00016F9B">
        <w:trPr>
          <w:trHeight w:val="12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954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 Повторение материала по теме: 4.1 «Заключение, содержание и форма служебного контракта», 3.1. «Поступление на гражданскую службу и замещение должности гражданского служащего по конкурсу».  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625FA" w:rsidTr="00016F9B">
        <w:trPr>
          <w:trHeight w:val="1386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253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625FA" w:rsidTr="00016F9B">
        <w:trPr>
          <w:trHeight w:val="3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lastRenderedPageBreak/>
              <w:t>5.Оценка выполнения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Приложение к практической работе № </w:t>
      </w:r>
      <w:r>
        <w:rPr>
          <w:bCs/>
          <w:color w:val="000000"/>
          <w:sz w:val="28"/>
          <w:szCs w:val="28"/>
          <w:lang w:eastAsia="ru-RU"/>
        </w:rPr>
        <w:t>5</w:t>
      </w:r>
      <w:r w:rsidRPr="001E49B8">
        <w:rPr>
          <w:bCs/>
          <w:color w:val="000000"/>
          <w:sz w:val="28"/>
          <w:szCs w:val="28"/>
          <w:lang w:eastAsia="ru-RU"/>
        </w:rPr>
        <w:t xml:space="preserve">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>Задание 1.Заполнить бланки:</w:t>
      </w:r>
    </w:p>
    <w:p w:rsidR="008348D7" w:rsidRPr="001E49B8" w:rsidRDefault="008348D7" w:rsidP="00C120AD">
      <w:pPr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>1).  Заявление об участии в конкурсе на замещение вакантной должности.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2).  Анкета.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3)   Служебный контракт.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>В задании 1 заполнить бланки: заявление об участии в конкурсе на замещение вакантной должности;</w:t>
      </w:r>
      <w:r w:rsidRPr="001E49B8">
        <w:rPr>
          <w:color w:val="000000"/>
          <w:sz w:val="28"/>
          <w:szCs w:val="28"/>
        </w:rPr>
        <w:t xml:space="preserve"> анкеты; служебного контракта.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заполнения  разделов бланка;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своевременность выполнения задания.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E6066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123F20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123F20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6 Круглый стол</w:t>
      </w:r>
    </w:p>
    <w:p w:rsidR="008348D7" w:rsidRPr="00123F20" w:rsidRDefault="008348D7" w:rsidP="00C120AD">
      <w:pPr>
        <w:suppressAutoHyphens w:val="0"/>
        <w:jc w:val="center"/>
        <w:rPr>
          <w:b/>
          <w:sz w:val="28"/>
          <w:szCs w:val="28"/>
        </w:rPr>
      </w:pPr>
      <w:r w:rsidRPr="00123F20">
        <w:rPr>
          <w:b/>
          <w:sz w:val="28"/>
          <w:szCs w:val="28"/>
        </w:rPr>
        <w:t>«Кадровая политика на государственной службе».</w:t>
      </w:r>
    </w:p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работы.</w:t>
      </w:r>
    </w:p>
    <w:p w:rsidR="008348D7" w:rsidRPr="00752BEA" w:rsidRDefault="008348D7" w:rsidP="00C120AD">
      <w:pPr>
        <w:suppressAutoHyphens w:val="0"/>
        <w:jc w:val="both"/>
        <w:rPr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закрепить теоретические знания по теме</w:t>
      </w:r>
      <w:r>
        <w:rPr>
          <w:color w:val="000000"/>
          <w:sz w:val="28"/>
          <w:szCs w:val="28"/>
          <w:lang w:eastAsia="ru-RU"/>
        </w:rPr>
        <w:t>.</w:t>
      </w:r>
    </w:p>
    <w:p w:rsidR="008348D7" w:rsidRPr="00752BEA" w:rsidRDefault="008348D7" w:rsidP="00C120AD">
      <w:pPr>
        <w:suppressAutoHyphens w:val="0"/>
        <w:jc w:val="both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знания о кадровой политике на государственной  и муниципальной службе, основные этапы разработки кадровой политики.</w:t>
      </w:r>
    </w:p>
    <w:p w:rsidR="008348D7" w:rsidRPr="00752BEA" w:rsidRDefault="008348D7" w:rsidP="00C120AD">
      <w:pPr>
        <w:jc w:val="both"/>
        <w:rPr>
          <w:sz w:val="28"/>
          <w:szCs w:val="28"/>
        </w:rPr>
      </w:pPr>
      <w:r w:rsidRPr="00752BEA">
        <w:rPr>
          <w:sz w:val="28"/>
          <w:szCs w:val="28"/>
          <w:lang w:eastAsia="ru-RU"/>
        </w:rPr>
        <w:t xml:space="preserve"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3D17DF">
        <w:rPr>
          <w:bCs/>
          <w:sz w:val="28"/>
          <w:szCs w:val="28"/>
          <w:lang w:eastAsia="ru-RU"/>
        </w:rPr>
        <w:t>.</w:t>
      </w:r>
      <w:r w:rsidRPr="003D17DF">
        <w:rPr>
          <w:sz w:val="28"/>
          <w:szCs w:val="28"/>
          <w:lang w:eastAsia="ru-RU"/>
        </w:rPr>
        <w:t>Дидактическая</w:t>
      </w:r>
      <w:r w:rsidRPr="00752BEA">
        <w:rPr>
          <w:sz w:val="28"/>
          <w:szCs w:val="28"/>
          <w:lang w:eastAsia="ru-RU"/>
        </w:rPr>
        <w:t xml:space="preserve"> структура практической работы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3195"/>
        <w:gridCol w:w="3214"/>
      </w:tblGrid>
      <w:tr w:rsidR="008348D7" w:rsidRPr="00752BEA" w:rsidTr="00016F9B">
        <w:trPr>
          <w:trHeight w:val="329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i/>
                <w:iCs/>
                <w:sz w:val="28"/>
                <w:szCs w:val="28"/>
                <w:lang w:eastAsia="ru-RU"/>
              </w:rPr>
            </w:pPr>
            <w:r w:rsidRPr="00752BEA">
              <w:rPr>
                <w:i/>
                <w:iCs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i/>
                <w:iCs/>
                <w:sz w:val="28"/>
                <w:szCs w:val="28"/>
                <w:lang w:eastAsia="ru-RU"/>
              </w:rPr>
            </w:pPr>
            <w:r w:rsidRPr="00752BEA">
              <w:rPr>
                <w:i/>
                <w:iCs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i/>
                <w:iCs/>
                <w:sz w:val="28"/>
                <w:szCs w:val="28"/>
                <w:lang w:eastAsia="ru-RU"/>
              </w:rPr>
            </w:pPr>
            <w:r w:rsidRPr="00752BEA">
              <w:rPr>
                <w:i/>
                <w:iCs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52BEA" w:rsidTr="00016F9B">
        <w:trPr>
          <w:trHeight w:val="1247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348D7" w:rsidRPr="00752BEA" w:rsidTr="00016F9B">
        <w:trPr>
          <w:trHeight w:val="954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 xml:space="preserve"> Повторение материала 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52BEA" w:rsidTr="00016F9B">
        <w:trPr>
          <w:trHeight w:val="1386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348D7" w:rsidRPr="00752BEA" w:rsidTr="00016F9B">
        <w:trPr>
          <w:trHeight w:val="1253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52BEA" w:rsidTr="00016F9B">
        <w:trPr>
          <w:trHeight w:val="347"/>
        </w:trPr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52BEA">
              <w:rPr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396" w:type="dxa"/>
          </w:tcPr>
          <w:p w:rsidR="008348D7" w:rsidRPr="00752BEA" w:rsidRDefault="008348D7" w:rsidP="00C120A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8348D7" w:rsidRPr="00752BEA" w:rsidRDefault="008348D7" w:rsidP="00C120AD">
      <w:pPr>
        <w:suppressAutoHyphens w:val="0"/>
        <w:rPr>
          <w:b/>
          <w:bCs/>
          <w:sz w:val="28"/>
          <w:szCs w:val="28"/>
          <w:lang w:eastAsia="ru-RU"/>
        </w:rPr>
      </w:pPr>
    </w:p>
    <w:p w:rsidR="008348D7" w:rsidRPr="00752BEA" w:rsidRDefault="008348D7" w:rsidP="00C120AD">
      <w:pPr>
        <w:suppressAutoHyphens w:val="0"/>
        <w:rPr>
          <w:bCs/>
          <w:sz w:val="28"/>
          <w:szCs w:val="28"/>
          <w:lang w:eastAsia="ru-RU"/>
        </w:rPr>
      </w:pPr>
      <w:r w:rsidRPr="00752BEA">
        <w:rPr>
          <w:bCs/>
          <w:sz w:val="28"/>
          <w:szCs w:val="28"/>
          <w:lang w:eastAsia="ru-RU"/>
        </w:rPr>
        <w:t xml:space="preserve">Приложение к практической работе № </w:t>
      </w:r>
      <w:r>
        <w:rPr>
          <w:bCs/>
          <w:sz w:val="28"/>
          <w:szCs w:val="28"/>
          <w:lang w:eastAsia="ru-RU"/>
        </w:rPr>
        <w:t>6</w:t>
      </w:r>
      <w:r w:rsidRPr="00752BEA">
        <w:rPr>
          <w:bCs/>
          <w:sz w:val="28"/>
          <w:szCs w:val="28"/>
          <w:lang w:eastAsia="ru-RU"/>
        </w:rPr>
        <w:t xml:space="preserve">. 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</w:p>
    <w:p w:rsidR="008348D7" w:rsidRPr="00752BEA" w:rsidRDefault="008348D7" w:rsidP="00C120AD">
      <w:pPr>
        <w:tabs>
          <w:tab w:val="left" w:pos="1545"/>
        </w:tabs>
        <w:suppressAutoHyphens w:val="0"/>
        <w:jc w:val="both"/>
        <w:rPr>
          <w:bCs/>
          <w:sz w:val="28"/>
          <w:szCs w:val="28"/>
          <w:lang w:eastAsia="ru-RU"/>
        </w:rPr>
      </w:pPr>
      <w:r w:rsidRPr="00752BEA">
        <w:rPr>
          <w:bCs/>
          <w:sz w:val="28"/>
          <w:szCs w:val="28"/>
          <w:lang w:eastAsia="ru-RU"/>
        </w:rPr>
        <w:t>Задание 1.Ответить на вопросы.</w:t>
      </w:r>
    </w:p>
    <w:p w:rsidR="008348D7" w:rsidRPr="00752BEA" w:rsidRDefault="008348D7" w:rsidP="00C120AD">
      <w:pPr>
        <w:rPr>
          <w:bCs/>
          <w:sz w:val="28"/>
          <w:szCs w:val="28"/>
          <w:lang w:eastAsia="ru-RU"/>
        </w:rPr>
      </w:pP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 xml:space="preserve">1).  Что такое кадровая политика государства? </w:t>
      </w: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 xml:space="preserve">          2).  Какова суть и цель ГКП?</w:t>
      </w: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 xml:space="preserve">          3).  Каковы характерные черты ГКП?</w:t>
      </w: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 xml:space="preserve">          4).  Перечислите этапы подготовки кадровой политики.</w:t>
      </w: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 xml:space="preserve">          5).  Перечислите типы КП и дайте характеристику каждой из них.</w:t>
      </w:r>
    </w:p>
    <w:p w:rsidR="008348D7" w:rsidRDefault="008348D7" w:rsidP="00C120AD">
      <w:pPr>
        <w:rPr>
          <w:sz w:val="28"/>
          <w:szCs w:val="28"/>
        </w:rPr>
      </w:pP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</w:rPr>
        <w:t>Задание 2. Сравнительный анализ  основных видов  государственной кадровой политики.</w:t>
      </w:r>
    </w:p>
    <w:p w:rsidR="008348D7" w:rsidRPr="00752BEA" w:rsidRDefault="008348D7" w:rsidP="00C120A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2759"/>
        <w:gridCol w:w="2043"/>
        <w:gridCol w:w="2878"/>
      </w:tblGrid>
      <w:tr w:rsidR="008348D7" w:rsidRPr="00752BEA" w:rsidTr="00016F9B">
        <w:tc>
          <w:tcPr>
            <w:tcW w:w="2268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ГКП в области трудовых ресурсов</w:t>
            </w:r>
          </w:p>
        </w:tc>
        <w:tc>
          <w:tcPr>
            <w:tcW w:w="3060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ГКП в отношении органов государственного и муниципального управления</w:t>
            </w:r>
          </w:p>
        </w:tc>
        <w:tc>
          <w:tcPr>
            <w:tcW w:w="2274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ГКП в отношении организаций основного звена управления</w:t>
            </w:r>
          </w:p>
        </w:tc>
        <w:tc>
          <w:tcPr>
            <w:tcW w:w="2535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ГКП в отношении  предпринимательских негосударственных организаций</w:t>
            </w:r>
          </w:p>
        </w:tc>
      </w:tr>
      <w:tr w:rsidR="008348D7" w:rsidRPr="00752BEA" w:rsidTr="00016F9B">
        <w:tc>
          <w:tcPr>
            <w:tcW w:w="2268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</w:tr>
      <w:tr w:rsidR="008348D7" w:rsidRPr="00752BEA" w:rsidTr="00016F9B">
        <w:tc>
          <w:tcPr>
            <w:tcW w:w="2268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</w:tr>
      <w:tr w:rsidR="008348D7" w:rsidRPr="00752BEA" w:rsidTr="00016F9B">
        <w:tc>
          <w:tcPr>
            <w:tcW w:w="2268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</w:tr>
      <w:tr w:rsidR="008348D7" w:rsidRPr="00752BEA" w:rsidTr="00016F9B">
        <w:tc>
          <w:tcPr>
            <w:tcW w:w="2268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  <w:tc>
          <w:tcPr>
            <w:tcW w:w="2535" w:type="dxa"/>
          </w:tcPr>
          <w:p w:rsidR="008348D7" w:rsidRPr="00752BEA" w:rsidRDefault="008348D7" w:rsidP="00C120AD">
            <w:pPr>
              <w:rPr>
                <w:sz w:val="28"/>
                <w:szCs w:val="28"/>
              </w:rPr>
            </w:pPr>
          </w:p>
        </w:tc>
      </w:tr>
    </w:tbl>
    <w:p w:rsidR="008348D7" w:rsidRPr="00752BEA" w:rsidRDefault="008348D7" w:rsidP="00C120AD">
      <w:pPr>
        <w:rPr>
          <w:sz w:val="28"/>
          <w:szCs w:val="28"/>
        </w:rPr>
      </w:pPr>
    </w:p>
    <w:p w:rsidR="008348D7" w:rsidRPr="00752BEA" w:rsidRDefault="008348D7" w:rsidP="00C120AD">
      <w:pPr>
        <w:pStyle w:val="aa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8348D7" w:rsidRPr="00752BEA" w:rsidRDefault="008348D7" w:rsidP="00C120AD">
      <w:pPr>
        <w:pStyle w:val="aa"/>
        <w:spacing w:before="0" w:beforeAutospacing="0" w:after="0" w:afterAutospacing="0"/>
        <w:textAlignment w:val="baseline"/>
        <w:rPr>
          <w:sz w:val="28"/>
          <w:szCs w:val="28"/>
        </w:rPr>
      </w:pPr>
      <w:r w:rsidRPr="00752BEA">
        <w:rPr>
          <w:sz w:val="28"/>
          <w:szCs w:val="28"/>
        </w:rPr>
        <w:t xml:space="preserve">Задание 3. </w:t>
      </w:r>
      <w:r w:rsidRPr="00752BEA">
        <w:rPr>
          <w:kern w:val="24"/>
          <w:sz w:val="28"/>
          <w:szCs w:val="28"/>
        </w:rPr>
        <w:t xml:space="preserve">Подберите к каждому термину из левой колонки определение из правой колонки. </w:t>
      </w:r>
    </w:p>
    <w:p w:rsidR="008348D7" w:rsidRPr="00752BEA" w:rsidRDefault="008348D7" w:rsidP="00C120AD">
      <w:pPr>
        <w:pStyle w:val="aa"/>
        <w:spacing w:before="0" w:beforeAutospacing="0" w:after="0" w:afterAutospacing="0"/>
        <w:textAlignment w:val="baseline"/>
        <w:rPr>
          <w:sz w:val="28"/>
          <w:szCs w:val="28"/>
        </w:rPr>
      </w:pPr>
    </w:p>
    <w:tbl>
      <w:tblPr>
        <w:tblW w:w="9860" w:type="dxa"/>
        <w:tblInd w:w="1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930"/>
        <w:gridCol w:w="4930"/>
      </w:tblGrid>
      <w:tr w:rsidR="008348D7" w:rsidRPr="00752BEA" w:rsidTr="00016F9B">
        <w:trPr>
          <w:trHeight w:val="852"/>
        </w:trPr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bCs/>
                <w:sz w:val="28"/>
                <w:szCs w:val="28"/>
              </w:rPr>
              <w:t>1. Активная кадровая политика</w:t>
            </w:r>
          </w:p>
        </w:tc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bCs/>
                <w:sz w:val="28"/>
                <w:szCs w:val="28"/>
              </w:rPr>
              <w:t>Руководство организации следит за негативным состоянием работы с  персоналом, старается раскрыть причины возникновения конфликтной ситуации и владеет ситуацией развития кризиса.</w:t>
            </w:r>
          </w:p>
        </w:tc>
      </w:tr>
      <w:tr w:rsidR="008348D7" w:rsidRPr="00752BEA" w:rsidTr="00016F9B">
        <w:trPr>
          <w:trHeight w:val="1269"/>
        </w:trPr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2.</w:t>
            </w:r>
            <w:r w:rsidRPr="00752BEA">
              <w:rPr>
                <w:bCs/>
                <w:sz w:val="28"/>
                <w:szCs w:val="28"/>
              </w:rPr>
              <w:t xml:space="preserve"> Пассивная кадровая политика</w:t>
            </w:r>
          </w:p>
        </w:tc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 xml:space="preserve">руководство организации имеет обоснованные прогнозы развития ситуации и на краткосрочные и на долгосрочные периоды. </w:t>
            </w:r>
          </w:p>
        </w:tc>
      </w:tr>
      <w:tr w:rsidR="008348D7" w:rsidRPr="00752BEA" w:rsidTr="00016F9B">
        <w:trPr>
          <w:trHeight w:val="894"/>
        </w:trPr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3. Превентивная кадровая политика</w:t>
            </w:r>
          </w:p>
        </w:tc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Руководство организации не имеет чёткой программы действий в отношении персонала. а работа с кадрами сводиться к ликвидации негативных последствий этой пассивности и бездействия.</w:t>
            </w:r>
          </w:p>
        </w:tc>
      </w:tr>
      <w:tr w:rsidR="008348D7" w:rsidRPr="00752BEA" w:rsidTr="00016F9B">
        <w:trPr>
          <w:trHeight w:val="565"/>
        </w:trPr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>4. Реактивная кадровая политика</w:t>
            </w:r>
          </w:p>
        </w:tc>
        <w:tc>
          <w:tcPr>
            <w:tcW w:w="494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348D7" w:rsidRPr="00752BEA" w:rsidRDefault="008348D7" w:rsidP="00C120AD">
            <w:pPr>
              <w:pStyle w:val="aa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2BEA">
              <w:rPr>
                <w:sz w:val="28"/>
                <w:szCs w:val="28"/>
              </w:rPr>
              <w:t xml:space="preserve">руководство организации имеет </w:t>
            </w:r>
            <w:r w:rsidRPr="00752BEA">
              <w:rPr>
                <w:sz w:val="28"/>
                <w:szCs w:val="28"/>
              </w:rPr>
              <w:lastRenderedPageBreak/>
              <w:t>реальные средства воздействия на ситуацию, а кадровая служба способна разрабатывать целевые, антикризисные кадровые программы, проводить постоянный мониторинг ситуации</w:t>
            </w:r>
          </w:p>
        </w:tc>
      </w:tr>
    </w:tbl>
    <w:p w:rsidR="008348D7" w:rsidRPr="00752BEA" w:rsidRDefault="008348D7" w:rsidP="00C120AD">
      <w:pPr>
        <w:rPr>
          <w:sz w:val="28"/>
          <w:szCs w:val="28"/>
        </w:rPr>
      </w:pPr>
    </w:p>
    <w:p w:rsidR="008348D7" w:rsidRPr="00752BEA" w:rsidRDefault="008348D7" w:rsidP="00C120AD">
      <w:pPr>
        <w:suppressAutoHyphens w:val="0"/>
        <w:jc w:val="both"/>
        <w:rPr>
          <w:b/>
          <w:bCs/>
          <w:sz w:val="28"/>
          <w:szCs w:val="28"/>
          <w:lang w:eastAsia="ru-RU"/>
        </w:rPr>
      </w:pPr>
    </w:p>
    <w:p w:rsidR="008348D7" w:rsidRPr="00752BEA" w:rsidRDefault="008348D7" w:rsidP="00C120AD">
      <w:pPr>
        <w:rPr>
          <w:sz w:val="28"/>
          <w:szCs w:val="28"/>
        </w:rPr>
      </w:pPr>
      <w:r w:rsidRPr="00752BEA">
        <w:rPr>
          <w:sz w:val="28"/>
          <w:szCs w:val="28"/>
          <w:lang w:eastAsia="ru-RU"/>
        </w:rPr>
        <w:t>В задании 1 ответить на вопросы :</w:t>
      </w:r>
      <w:r w:rsidRPr="00752BEA">
        <w:rPr>
          <w:sz w:val="28"/>
          <w:szCs w:val="28"/>
        </w:rPr>
        <w:t>Что означает кадровая политика государства и какова её главная цель?  В чём заключается суть ГКП?  Каковы характерные черты ГКП? Перечислите этапы подготовки кадровой политики. Перечислите типы КП и дайте характеристику каждой из них.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</w:rPr>
        <w:t xml:space="preserve">В задании 2 провести сравнительный анализ основных видов государственной кадровой политики, </w:t>
      </w:r>
      <w:r w:rsidRPr="00752BEA">
        <w:rPr>
          <w:sz w:val="28"/>
          <w:szCs w:val="28"/>
          <w:lang w:eastAsia="ru-RU"/>
        </w:rPr>
        <w:t>охарактеризовать их по показателям, предложенным в таблице, занести полученные данные в таблицу, используя материалы лекции, интернет-ресурсы, другие источники.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</w:rPr>
        <w:t xml:space="preserve">В задании 3 </w:t>
      </w:r>
      <w:r w:rsidRPr="00752BEA">
        <w:rPr>
          <w:kern w:val="24"/>
          <w:sz w:val="28"/>
          <w:szCs w:val="28"/>
        </w:rPr>
        <w:t>подобрать к каждому термину из левой колонки определение из правой колонки.</w:t>
      </w:r>
    </w:p>
    <w:p w:rsidR="008348D7" w:rsidRPr="00752BEA" w:rsidRDefault="008348D7" w:rsidP="00C120AD">
      <w:pPr>
        <w:suppressAutoHyphens w:val="0"/>
        <w:jc w:val="both"/>
        <w:rPr>
          <w:b/>
          <w:bCs/>
          <w:sz w:val="28"/>
          <w:szCs w:val="28"/>
          <w:lang w:eastAsia="ru-RU"/>
        </w:rPr>
      </w:pP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Критерии оценки: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1) степень раскрытия темы;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2) умение выявлять главное и формулировать основную идею;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752BEA" w:rsidRDefault="008348D7" w:rsidP="00C120AD">
      <w:pPr>
        <w:suppressAutoHyphens w:val="0"/>
        <w:rPr>
          <w:sz w:val="28"/>
          <w:szCs w:val="28"/>
          <w:lang w:eastAsia="ru-RU"/>
        </w:rPr>
      </w:pPr>
      <w:r w:rsidRPr="00752BEA">
        <w:rPr>
          <w:sz w:val="28"/>
          <w:szCs w:val="28"/>
          <w:lang w:eastAsia="ru-RU"/>
        </w:rPr>
        <w:t>4) своевременность выполнения задания;</w:t>
      </w:r>
    </w:p>
    <w:p w:rsidR="008348D7" w:rsidRPr="00752BEA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  <w:r w:rsidRPr="00752BEA">
        <w:rPr>
          <w:sz w:val="28"/>
          <w:szCs w:val="28"/>
        </w:rPr>
        <w:t>5) умение осуществлять сравнительный анализ.</w:t>
      </w:r>
    </w:p>
    <w:p w:rsidR="008348D7" w:rsidRPr="00752BEA" w:rsidRDefault="008348D7" w:rsidP="00C120AD">
      <w:pPr>
        <w:tabs>
          <w:tab w:val="left" w:pos="1410"/>
        </w:tabs>
        <w:jc w:val="both"/>
        <w:rPr>
          <w:sz w:val="28"/>
          <w:szCs w:val="28"/>
        </w:rPr>
      </w:pPr>
    </w:p>
    <w:p w:rsidR="008348D7" w:rsidRPr="001E6066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Pr="00123F20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br w:type="page"/>
      </w:r>
      <w:r w:rsidRPr="00123F20">
        <w:rPr>
          <w:b/>
          <w:bCs/>
          <w:color w:val="000000"/>
          <w:sz w:val="28"/>
          <w:szCs w:val="28"/>
          <w:lang w:eastAsia="ru-RU"/>
        </w:rPr>
        <w:lastRenderedPageBreak/>
        <w:t>Практическая работа № 7 Круглый стол</w:t>
      </w:r>
    </w:p>
    <w:p w:rsidR="008348D7" w:rsidRPr="00123F20" w:rsidRDefault="008348D7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123F20">
        <w:rPr>
          <w:b/>
          <w:sz w:val="28"/>
          <w:szCs w:val="28"/>
        </w:rPr>
        <w:t>«Требования к муниципальной должности».</w:t>
      </w:r>
    </w:p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Ц</w:t>
      </w:r>
      <w:r w:rsidRPr="001E49B8">
        <w:rPr>
          <w:color w:val="000000"/>
          <w:sz w:val="28"/>
          <w:szCs w:val="28"/>
          <w:lang w:eastAsia="ru-RU"/>
        </w:rPr>
        <w:t>ели практической работы</w:t>
      </w:r>
    </w:p>
    <w:p w:rsidR="008348D7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Обобщить, закрепить теоретические знания по теме</w:t>
      </w:r>
    </w:p>
    <w:p w:rsidR="008348D7" w:rsidRPr="001E49B8" w:rsidRDefault="008348D7" w:rsidP="00C120AD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Сформировать практические навыки и умения   работать с  литературой и  применять знания о положении муниципального служащего на  муниципальной  службе; о его правах, обязанностях и ограничениях, о поощрениях, гарантиях  и ответственности.</w:t>
      </w:r>
    </w:p>
    <w:p w:rsidR="008348D7" w:rsidRPr="001E49B8" w:rsidRDefault="008348D7" w:rsidP="00C120AD">
      <w:pPr>
        <w:jc w:val="both"/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 xml:space="preserve">Сформировать исследовательские и интеллектуальные умения  творческого мышления,  культуры, анализа обобщения и сравнения, развивать нравственные, трудовые и экологические качества личности.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Дидактическая структура практической работы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3195"/>
        <w:gridCol w:w="3214"/>
      </w:tblGrid>
      <w:tr w:rsidR="008348D7" w:rsidRPr="007625FA" w:rsidTr="00016F9B">
        <w:trPr>
          <w:trHeight w:val="329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Структурные элементы.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i/>
                <w:iCs/>
                <w:color w:val="000000"/>
                <w:sz w:val="28"/>
                <w:szCs w:val="28"/>
                <w:lang w:eastAsia="ru-RU"/>
              </w:rPr>
              <w:t>Деятельность студента</w:t>
            </w:r>
          </w:p>
        </w:tc>
      </w:tr>
      <w:tr w:rsidR="008348D7" w:rsidRPr="007625FA" w:rsidTr="00016F9B">
        <w:trPr>
          <w:trHeight w:val="12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1.Целевая установка.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Преподаватель нацеливает студентов на активную коллективную, творческую, познавательную работу. 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954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2.Проверка теоретической готовности студентов к выполнению практической работы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 Повторение материала </w:t>
            </w:r>
          </w:p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Отвечают на вопросы</w:t>
            </w:r>
          </w:p>
        </w:tc>
      </w:tr>
      <w:tr w:rsidR="008348D7" w:rsidRPr="007625FA" w:rsidTr="00016F9B">
        <w:trPr>
          <w:trHeight w:val="1386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3.Инструктаж о содержании, этапах практической работы, способах (методах) действий правилах и технике безопасности.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Знакомит студентов с порядком проведения практической работы и раздает задание.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348D7" w:rsidRPr="007625FA" w:rsidTr="00016F9B">
        <w:trPr>
          <w:trHeight w:val="1253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4.Выполнение практической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Контроль за выполнением практической работы, оказание необходимой помощи при решении задач.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 xml:space="preserve">Самостоятельная деятельность студентов. </w:t>
            </w:r>
          </w:p>
        </w:tc>
      </w:tr>
      <w:tr w:rsidR="008348D7" w:rsidRPr="007625FA" w:rsidTr="00016F9B">
        <w:trPr>
          <w:trHeight w:val="347"/>
        </w:trPr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5.Оценка выполнения работы.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E49B8">
              <w:rPr>
                <w:color w:val="000000"/>
                <w:sz w:val="28"/>
                <w:szCs w:val="28"/>
                <w:lang w:eastAsia="ru-RU"/>
              </w:rPr>
              <w:t>Подведение итогов занятия.</w:t>
            </w:r>
          </w:p>
        </w:tc>
        <w:tc>
          <w:tcPr>
            <w:tcW w:w="3396" w:type="dxa"/>
          </w:tcPr>
          <w:p w:rsidR="008348D7" w:rsidRPr="001E49B8" w:rsidRDefault="008348D7" w:rsidP="00C120AD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48D7" w:rsidRPr="001E49B8" w:rsidRDefault="008348D7" w:rsidP="00C120AD">
      <w:pPr>
        <w:suppressAutoHyphens w:val="0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t xml:space="preserve">Приложение к практической работе № </w:t>
      </w:r>
      <w:r>
        <w:rPr>
          <w:bCs/>
          <w:color w:val="000000"/>
          <w:sz w:val="28"/>
          <w:szCs w:val="28"/>
          <w:lang w:eastAsia="ru-RU"/>
        </w:rPr>
        <w:t>7</w:t>
      </w:r>
      <w:r w:rsidRPr="001E49B8">
        <w:rPr>
          <w:bCs/>
          <w:color w:val="000000"/>
          <w:sz w:val="28"/>
          <w:szCs w:val="28"/>
          <w:lang w:eastAsia="ru-RU"/>
        </w:rPr>
        <w:t xml:space="preserve">.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tabs>
          <w:tab w:val="left" w:pos="1545"/>
        </w:tabs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1E49B8">
        <w:rPr>
          <w:bCs/>
          <w:color w:val="000000"/>
          <w:sz w:val="28"/>
          <w:szCs w:val="28"/>
          <w:lang w:eastAsia="ru-RU"/>
        </w:rPr>
        <w:lastRenderedPageBreak/>
        <w:t>Задание 1.Ответить на вопросы.</w:t>
      </w:r>
    </w:p>
    <w:p w:rsidR="008348D7" w:rsidRPr="001E49B8" w:rsidRDefault="008348D7" w:rsidP="00C120AD">
      <w:pPr>
        <w:rPr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>1).  Понятие муниципальной службы.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2).  Что такое муниципальная должность, какова её классификация?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3).  Система принципов муниципальной службы.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4)   Каковы требования к прохождению муниципальной службы?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</w:rPr>
        <w:t xml:space="preserve">          5).  Какие функции выполняет муниципальная служба?</w:t>
      </w:r>
    </w:p>
    <w:p w:rsidR="008348D7" w:rsidRPr="001E49B8" w:rsidRDefault="008348D7" w:rsidP="00C120AD">
      <w:pPr>
        <w:rPr>
          <w:color w:val="000000"/>
          <w:sz w:val="28"/>
          <w:szCs w:val="28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</w:p>
    <w:p w:rsidR="008348D7" w:rsidRPr="001E49B8" w:rsidRDefault="008348D7" w:rsidP="00C120AD">
      <w:pPr>
        <w:suppressAutoHyphens w:val="0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rPr>
          <w:color w:val="000000"/>
          <w:sz w:val="28"/>
          <w:szCs w:val="28"/>
        </w:rPr>
      </w:pPr>
      <w:r w:rsidRPr="001E49B8">
        <w:rPr>
          <w:color w:val="000000"/>
          <w:sz w:val="28"/>
          <w:szCs w:val="28"/>
          <w:lang w:eastAsia="ru-RU"/>
        </w:rPr>
        <w:t>В задании 1 ответить на вопросы :</w:t>
      </w:r>
      <w:r w:rsidRPr="001E49B8">
        <w:rPr>
          <w:color w:val="000000"/>
          <w:sz w:val="28"/>
          <w:szCs w:val="28"/>
        </w:rPr>
        <w:t xml:space="preserve">Что означает муниципальная служба и муниципальная должность?   Каковы принципы муниципальной службы? Какие функции выполняет муниципальная служба.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Критерии оценки: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1) степень раскрытия темы;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2) умение выявлять главное и формулировать основную идею;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3) грамотность оформления практической работы;</w:t>
      </w:r>
    </w:p>
    <w:p w:rsidR="008348D7" w:rsidRPr="001E49B8" w:rsidRDefault="008348D7" w:rsidP="00C120AD">
      <w:pPr>
        <w:suppressAutoHyphens w:val="0"/>
        <w:rPr>
          <w:color w:val="000000"/>
          <w:sz w:val="28"/>
          <w:szCs w:val="28"/>
          <w:lang w:eastAsia="ru-RU"/>
        </w:rPr>
      </w:pPr>
      <w:r w:rsidRPr="001E49B8">
        <w:rPr>
          <w:color w:val="000000"/>
          <w:sz w:val="28"/>
          <w:szCs w:val="28"/>
          <w:lang w:eastAsia="ru-RU"/>
        </w:rPr>
        <w:t>4) своевременность выполнения задания.</w:t>
      </w:r>
    </w:p>
    <w:p w:rsidR="008348D7" w:rsidRDefault="008348D7" w:rsidP="00C120AD">
      <w:pPr>
        <w:suppressAutoHyphens w:val="0"/>
        <w:rPr>
          <w:bCs/>
          <w:color w:val="000000"/>
          <w:sz w:val="28"/>
          <w:szCs w:val="28"/>
          <w:lang w:eastAsia="ru-RU"/>
        </w:rPr>
      </w:pPr>
    </w:p>
    <w:p w:rsidR="008348D7" w:rsidRDefault="008348D7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C120AD" w:rsidRDefault="00C120AD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C120AD" w:rsidRPr="00C120AD" w:rsidRDefault="00C120AD" w:rsidP="00C120AD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C120AD">
        <w:rPr>
          <w:b/>
          <w:bCs/>
          <w:color w:val="000000"/>
          <w:sz w:val="28"/>
          <w:szCs w:val="28"/>
          <w:lang w:eastAsia="ru-RU"/>
        </w:rPr>
        <w:t>СПИСОК РЕК</w:t>
      </w:r>
      <w:r>
        <w:rPr>
          <w:b/>
          <w:bCs/>
          <w:color w:val="000000"/>
          <w:sz w:val="28"/>
          <w:szCs w:val="28"/>
          <w:lang w:eastAsia="ru-RU"/>
        </w:rPr>
        <w:t>ОМ</w:t>
      </w:r>
      <w:r w:rsidRPr="00C120AD">
        <w:rPr>
          <w:b/>
          <w:bCs/>
          <w:color w:val="000000"/>
          <w:sz w:val="28"/>
          <w:szCs w:val="28"/>
          <w:lang w:eastAsia="ru-RU"/>
        </w:rPr>
        <w:t>ЕНДУЕМЫХ ИСТОЧНИКОВ</w:t>
      </w:r>
    </w:p>
    <w:p w:rsidR="00C120AD" w:rsidRDefault="00C120AD" w:rsidP="00C120AD">
      <w:pPr>
        <w:suppressAutoHyphens w:val="0"/>
        <w:jc w:val="center"/>
        <w:rPr>
          <w:bCs/>
          <w:color w:val="000000"/>
          <w:sz w:val="28"/>
          <w:szCs w:val="28"/>
          <w:lang w:eastAsia="ru-RU"/>
        </w:rPr>
      </w:pPr>
    </w:p>
    <w:p w:rsidR="00C120AD" w:rsidRPr="00294144" w:rsidRDefault="00C120AD" w:rsidP="00C120AD">
      <w:pPr>
        <w:autoSpaceDE w:val="0"/>
        <w:autoSpaceDN w:val="0"/>
        <w:adjustRightInd w:val="0"/>
        <w:rPr>
          <w:b/>
          <w:sz w:val="28"/>
          <w:szCs w:val="28"/>
        </w:rPr>
      </w:pPr>
      <w:r w:rsidRPr="00294144">
        <w:rPr>
          <w:b/>
          <w:sz w:val="28"/>
          <w:szCs w:val="28"/>
        </w:rPr>
        <w:t>Основные источники:</w:t>
      </w:r>
    </w:p>
    <w:p w:rsidR="00C120AD" w:rsidRPr="00247D84" w:rsidRDefault="00C120AD" w:rsidP="00C120AD">
      <w:pPr>
        <w:numPr>
          <w:ilvl w:val="0"/>
          <w:numId w:val="9"/>
        </w:numPr>
        <w:suppressAutoHyphens w:val="0"/>
        <w:jc w:val="both"/>
        <w:rPr>
          <w:sz w:val="28"/>
          <w:szCs w:val="28"/>
        </w:rPr>
      </w:pPr>
      <w:r w:rsidRPr="00247D84">
        <w:rPr>
          <w:sz w:val="28"/>
          <w:szCs w:val="28"/>
        </w:rPr>
        <w:t>Кочетков</w:t>
      </w:r>
      <w:r>
        <w:rPr>
          <w:sz w:val="28"/>
          <w:szCs w:val="28"/>
        </w:rPr>
        <w:t xml:space="preserve"> </w:t>
      </w:r>
      <w:r w:rsidRPr="00247D84">
        <w:rPr>
          <w:sz w:val="28"/>
          <w:szCs w:val="28"/>
        </w:rPr>
        <w:t>А.В. Государственная и муниципальная служба – И.: Юрайт», 2015</w:t>
      </w:r>
    </w:p>
    <w:p w:rsidR="00C120AD" w:rsidRPr="00247D84" w:rsidRDefault="00C120AD" w:rsidP="00C120AD">
      <w:pPr>
        <w:ind w:left="720"/>
        <w:jc w:val="both"/>
        <w:rPr>
          <w:sz w:val="28"/>
          <w:szCs w:val="28"/>
        </w:rPr>
      </w:pPr>
    </w:p>
    <w:p w:rsidR="00C120AD" w:rsidRPr="00294144" w:rsidRDefault="00C120AD" w:rsidP="00C120AD">
      <w:pPr>
        <w:autoSpaceDE w:val="0"/>
        <w:autoSpaceDN w:val="0"/>
        <w:adjustRightInd w:val="0"/>
        <w:rPr>
          <w:b/>
          <w:sz w:val="28"/>
          <w:szCs w:val="28"/>
        </w:rPr>
      </w:pPr>
      <w:r w:rsidRPr="00294144">
        <w:rPr>
          <w:b/>
          <w:sz w:val="28"/>
          <w:szCs w:val="28"/>
        </w:rPr>
        <w:t>Дополнительные источники:</w:t>
      </w:r>
    </w:p>
    <w:p w:rsidR="00C120AD" w:rsidRPr="004B0341" w:rsidRDefault="00C120AD" w:rsidP="00C120AD">
      <w:pPr>
        <w:ind w:firstLine="426"/>
        <w:jc w:val="both"/>
        <w:rPr>
          <w:sz w:val="28"/>
          <w:szCs w:val="28"/>
          <w:shd w:val="clear" w:color="auto" w:fill="FFFFFF"/>
        </w:rPr>
      </w:pPr>
      <w:r w:rsidRPr="004B0341">
        <w:rPr>
          <w:sz w:val="28"/>
          <w:szCs w:val="28"/>
        </w:rPr>
        <w:t>1</w:t>
      </w:r>
      <w:r w:rsidRPr="004B0341">
        <w:rPr>
          <w:bCs/>
          <w:sz w:val="28"/>
          <w:szCs w:val="28"/>
          <w:shd w:val="clear" w:color="auto" w:fill="FFFFFF"/>
        </w:rPr>
        <w:t xml:space="preserve"> Государственная служба и служебное право</w:t>
      </w:r>
      <w:r w:rsidRPr="004B0341">
        <w:rPr>
          <w:sz w:val="28"/>
          <w:szCs w:val="28"/>
          <w:shd w:val="clear" w:color="auto" w:fill="FFFFFF"/>
        </w:rPr>
        <w:t>: Учебное пособие / Старилов Ю. Н. - М.: Юр.Норма, НИЦ ИНФРА-М, 2016.</w:t>
      </w:r>
    </w:p>
    <w:p w:rsidR="00C120AD" w:rsidRPr="004B0341" w:rsidRDefault="00C120AD" w:rsidP="00C120AD">
      <w:pPr>
        <w:ind w:firstLine="426"/>
        <w:jc w:val="both"/>
        <w:rPr>
          <w:sz w:val="28"/>
          <w:szCs w:val="28"/>
          <w:shd w:val="clear" w:color="auto" w:fill="FFFFFF"/>
        </w:rPr>
      </w:pPr>
      <w:r w:rsidRPr="004B0341">
        <w:rPr>
          <w:sz w:val="28"/>
          <w:szCs w:val="28"/>
          <w:shd w:val="clear" w:color="auto" w:fill="FFFFFF"/>
        </w:rPr>
        <w:t>2 Журнал: Государственная служба.</w:t>
      </w:r>
    </w:p>
    <w:p w:rsidR="00C120AD" w:rsidRPr="004B0341" w:rsidRDefault="00C120AD" w:rsidP="00C120AD">
      <w:pPr>
        <w:ind w:firstLine="426"/>
        <w:jc w:val="both"/>
        <w:rPr>
          <w:sz w:val="28"/>
          <w:szCs w:val="28"/>
          <w:shd w:val="clear" w:color="auto" w:fill="FFFFFF"/>
        </w:rPr>
      </w:pPr>
      <w:r w:rsidRPr="004B0341">
        <w:rPr>
          <w:bCs/>
          <w:sz w:val="28"/>
          <w:szCs w:val="28"/>
          <w:shd w:val="clear" w:color="auto" w:fill="FFFFFF"/>
        </w:rPr>
        <w:t>3 Государственная и муниципальная служба</w:t>
      </w:r>
      <w:r w:rsidRPr="004B0341">
        <w:rPr>
          <w:sz w:val="28"/>
          <w:szCs w:val="28"/>
          <w:shd w:val="clear" w:color="auto" w:fill="FFFFFF"/>
        </w:rPr>
        <w:t>: Учебное пособие / Г.М. Шамарова, Н.М. Куршиева. - М.: НИЦ ИНФРА-М, 2014.</w:t>
      </w:r>
    </w:p>
    <w:p w:rsidR="00C120AD" w:rsidRPr="004B0341" w:rsidRDefault="00C120AD" w:rsidP="00C120AD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</w:rPr>
      </w:pPr>
      <w:r w:rsidRPr="004B0341">
        <w:rPr>
          <w:bCs/>
          <w:sz w:val="28"/>
          <w:szCs w:val="28"/>
          <w:shd w:val="clear" w:color="auto" w:fill="FFFFFF"/>
        </w:rPr>
        <w:t>4 Эффективность управления кадрами государственной гражданской службы в условиях развития цифровой экономики и общества знаний</w:t>
      </w:r>
      <w:r w:rsidRPr="004B0341">
        <w:rPr>
          <w:sz w:val="28"/>
          <w:szCs w:val="28"/>
          <w:shd w:val="clear" w:color="auto" w:fill="FFFFFF"/>
        </w:rPr>
        <w:t> : монография / под общ. ред. Е.В. Васильевой, Б.Б. Славина. — М. : ИНФРА-М, 2018. </w:t>
      </w:r>
    </w:p>
    <w:p w:rsidR="00C120AD" w:rsidRDefault="00C120AD" w:rsidP="00C120A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120AD" w:rsidRPr="00294144" w:rsidRDefault="00C120AD" w:rsidP="00C120A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94144">
        <w:rPr>
          <w:b/>
          <w:bCs/>
          <w:sz w:val="28"/>
          <w:szCs w:val="28"/>
        </w:rPr>
        <w:t>Интернет ресурсы:</w:t>
      </w:r>
    </w:p>
    <w:p w:rsidR="00C120AD" w:rsidRPr="00294144" w:rsidRDefault="00C120AD" w:rsidP="00C120AD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294144">
        <w:rPr>
          <w:sz w:val="28"/>
          <w:szCs w:val="28"/>
        </w:rPr>
        <w:t>Государственные учреждения Российской Федерации.http://W\vw.csgi.ru/1ink</w:t>
      </w:r>
      <w:r>
        <w:rPr>
          <w:sz w:val="28"/>
          <w:szCs w:val="28"/>
        </w:rPr>
        <w:t>/</w:t>
      </w:r>
      <w:r w:rsidRPr="00294144">
        <w:rPr>
          <w:sz w:val="28"/>
          <w:szCs w:val="28"/>
        </w:rPr>
        <w:t>gov.htm</w:t>
      </w:r>
    </w:p>
    <w:p w:rsidR="00C120AD" w:rsidRPr="00294144" w:rsidRDefault="00C120AD" w:rsidP="00C120AD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Официальная Россия. httр://</w:t>
      </w:r>
      <w:r>
        <w:rPr>
          <w:sz w:val="28"/>
          <w:szCs w:val="28"/>
          <w:lang w:val="en-US"/>
        </w:rPr>
        <w:t>www</w:t>
      </w:r>
      <w:r w:rsidRPr="00294144">
        <w:rPr>
          <w:sz w:val="28"/>
          <w:szCs w:val="28"/>
        </w:rPr>
        <w:t>.gоv.</w:t>
      </w:r>
      <w:r>
        <w:rPr>
          <w:sz w:val="28"/>
          <w:szCs w:val="28"/>
          <w:lang w:val="en-US"/>
        </w:rPr>
        <w:t>ru</w:t>
      </w:r>
      <w:r w:rsidRPr="00294144">
        <w:rPr>
          <w:sz w:val="28"/>
          <w:szCs w:val="28"/>
        </w:rPr>
        <w:t>/</w:t>
      </w:r>
    </w:p>
    <w:p w:rsidR="00C120AD" w:rsidRPr="00294144" w:rsidRDefault="00C120AD" w:rsidP="00C120AD">
      <w:pPr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294144">
        <w:rPr>
          <w:sz w:val="28"/>
          <w:szCs w:val="28"/>
        </w:rPr>
        <w:t xml:space="preserve">Федеральный портал управленческих кадров. </w:t>
      </w:r>
      <w:r>
        <w:rPr>
          <w:sz w:val="28"/>
          <w:szCs w:val="28"/>
          <w:lang w:val="en-US"/>
        </w:rPr>
        <w:t>h</w:t>
      </w:r>
      <w:r w:rsidRPr="00294144">
        <w:rPr>
          <w:sz w:val="28"/>
          <w:szCs w:val="28"/>
        </w:rPr>
        <w:t>ttр://геz</w:t>
      </w:r>
      <w:r>
        <w:rPr>
          <w:sz w:val="28"/>
          <w:szCs w:val="28"/>
          <w:lang w:val="en-US"/>
        </w:rPr>
        <w:t>e</w:t>
      </w:r>
      <w:r w:rsidRPr="00294144">
        <w:rPr>
          <w:sz w:val="28"/>
          <w:szCs w:val="28"/>
        </w:rPr>
        <w:t>г</w:t>
      </w:r>
      <w:r>
        <w:rPr>
          <w:sz w:val="28"/>
          <w:szCs w:val="28"/>
          <w:lang w:val="en-US"/>
        </w:rPr>
        <w:t>v</w:t>
      </w:r>
      <w:r w:rsidRPr="00294144">
        <w:rPr>
          <w:sz w:val="28"/>
          <w:szCs w:val="28"/>
        </w:rPr>
        <w:t>.gоv.гu/</w:t>
      </w:r>
    </w:p>
    <w:sectPr w:rsidR="00C120AD" w:rsidRPr="00294144" w:rsidSect="00C120AD">
      <w:footerReference w:type="default" r:id="rId7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811" w:rsidRDefault="00013811" w:rsidP="00F45A0A">
      <w:r>
        <w:separator/>
      </w:r>
    </w:p>
  </w:endnote>
  <w:endnote w:type="continuationSeparator" w:id="0">
    <w:p w:rsidR="00013811" w:rsidRDefault="00013811" w:rsidP="00F4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6A8" w:rsidRDefault="00D966A8" w:rsidP="00C120AD">
    <w:pPr>
      <w:pStyle w:val="a6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85583">
      <w:rPr>
        <w:noProof/>
      </w:rPr>
      <w:t>2</w:t>
    </w:r>
    <w:r>
      <w:rPr>
        <w:noProof/>
      </w:rPr>
      <w:fldChar w:fldCharType="end"/>
    </w:r>
  </w:p>
  <w:p w:rsidR="00D966A8" w:rsidRDefault="00D966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811" w:rsidRDefault="00013811" w:rsidP="00F45A0A">
      <w:r>
        <w:separator/>
      </w:r>
    </w:p>
  </w:footnote>
  <w:footnote w:type="continuationSeparator" w:id="0">
    <w:p w:rsidR="00013811" w:rsidRDefault="00013811" w:rsidP="00F45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2DD3"/>
    <w:multiLevelType w:val="hybridMultilevel"/>
    <w:tmpl w:val="286C22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1E4613"/>
    <w:multiLevelType w:val="hybridMultilevel"/>
    <w:tmpl w:val="F2902DF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577013A"/>
    <w:multiLevelType w:val="hybridMultilevel"/>
    <w:tmpl w:val="DE888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F903D7"/>
    <w:multiLevelType w:val="hybridMultilevel"/>
    <w:tmpl w:val="17022CB6"/>
    <w:lvl w:ilvl="0" w:tplc="6AC202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E06DB"/>
    <w:multiLevelType w:val="hybridMultilevel"/>
    <w:tmpl w:val="4BD2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91309E"/>
    <w:multiLevelType w:val="hybridMultilevel"/>
    <w:tmpl w:val="B2FE7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F509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3CE30FB4"/>
    <w:multiLevelType w:val="hybridMultilevel"/>
    <w:tmpl w:val="28E8B4C4"/>
    <w:lvl w:ilvl="0" w:tplc="6AC202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C503D"/>
    <w:multiLevelType w:val="multilevel"/>
    <w:tmpl w:val="F65E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9" w15:restartNumberingAfterBreak="0">
    <w:nsid w:val="3F1F37D4"/>
    <w:multiLevelType w:val="hybridMultilevel"/>
    <w:tmpl w:val="FD762A7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3C109BC"/>
    <w:multiLevelType w:val="hybridMultilevel"/>
    <w:tmpl w:val="42C01AB4"/>
    <w:lvl w:ilvl="0" w:tplc="D5AE336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44981"/>
    <w:multiLevelType w:val="hybridMultilevel"/>
    <w:tmpl w:val="1C3A5CA4"/>
    <w:lvl w:ilvl="0" w:tplc="1BD04D4E">
      <w:numFmt w:val="bullet"/>
      <w:lvlText w:val="-"/>
      <w:legacy w:legacy="1" w:legacySpace="0" w:legacyIndent="350"/>
      <w:lvlJc w:val="left"/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12" w15:restartNumberingAfterBreak="0">
    <w:nsid w:val="4A7362D2"/>
    <w:multiLevelType w:val="hybridMultilevel"/>
    <w:tmpl w:val="D37CE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720646"/>
    <w:multiLevelType w:val="hybridMultilevel"/>
    <w:tmpl w:val="C4DA5B22"/>
    <w:lvl w:ilvl="0" w:tplc="E09EA962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5AC50A00"/>
    <w:multiLevelType w:val="hybridMultilevel"/>
    <w:tmpl w:val="977C1C4E"/>
    <w:lvl w:ilvl="0" w:tplc="548602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FE821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3C42A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16ECFB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F03AD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CCDCD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35E9B3E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8C27D4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90FB4C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BE22419"/>
    <w:multiLevelType w:val="hybridMultilevel"/>
    <w:tmpl w:val="B9AEDB7C"/>
    <w:lvl w:ilvl="0" w:tplc="D27C8C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2A3DA7"/>
    <w:multiLevelType w:val="hybridMultilevel"/>
    <w:tmpl w:val="BDCA9D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196BDD"/>
    <w:multiLevelType w:val="hybridMultilevel"/>
    <w:tmpl w:val="800AA47A"/>
    <w:lvl w:ilvl="0" w:tplc="71343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207E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F63C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C167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024A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14CE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FEC5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A30FE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0E649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0B17875"/>
    <w:multiLevelType w:val="hybridMultilevel"/>
    <w:tmpl w:val="CA40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85777"/>
    <w:multiLevelType w:val="hybridMultilevel"/>
    <w:tmpl w:val="1C5C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11"/>
  </w:num>
  <w:num w:numId="5">
    <w:abstractNumId w:val="8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8"/>
  </w:num>
  <w:num w:numId="10">
    <w:abstractNumId w:val="5"/>
  </w:num>
  <w:num w:numId="11">
    <w:abstractNumId w:val="3"/>
  </w:num>
  <w:num w:numId="12">
    <w:abstractNumId w:val="15"/>
  </w:num>
  <w:num w:numId="13">
    <w:abstractNumId w:val="7"/>
  </w:num>
  <w:num w:numId="14">
    <w:abstractNumId w:val="2"/>
  </w:num>
  <w:num w:numId="15">
    <w:abstractNumId w:val="19"/>
  </w:num>
  <w:num w:numId="16">
    <w:abstractNumId w:val="12"/>
  </w:num>
  <w:num w:numId="17">
    <w:abstractNumId w:val="16"/>
  </w:num>
  <w:num w:numId="18">
    <w:abstractNumId w:val="10"/>
  </w:num>
  <w:num w:numId="19">
    <w:abstractNumId w:val="1"/>
  </w:num>
  <w:num w:numId="20">
    <w:abstractNumId w:val="2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821"/>
    <w:rsid w:val="00007325"/>
    <w:rsid w:val="0001281B"/>
    <w:rsid w:val="00013811"/>
    <w:rsid w:val="00016F9B"/>
    <w:rsid w:val="000201EE"/>
    <w:rsid w:val="00035333"/>
    <w:rsid w:val="00051028"/>
    <w:rsid w:val="00061386"/>
    <w:rsid w:val="000655D7"/>
    <w:rsid w:val="000672E0"/>
    <w:rsid w:val="00070C78"/>
    <w:rsid w:val="0007581A"/>
    <w:rsid w:val="00083362"/>
    <w:rsid w:val="000901FB"/>
    <w:rsid w:val="000B3467"/>
    <w:rsid w:val="000D1EF4"/>
    <w:rsid w:val="000D30E8"/>
    <w:rsid w:val="000D7B10"/>
    <w:rsid w:val="000E401E"/>
    <w:rsid w:val="00110C7F"/>
    <w:rsid w:val="00123F20"/>
    <w:rsid w:val="001269C1"/>
    <w:rsid w:val="00134C99"/>
    <w:rsid w:val="00135A0F"/>
    <w:rsid w:val="00140002"/>
    <w:rsid w:val="001449E6"/>
    <w:rsid w:val="00145194"/>
    <w:rsid w:val="00152E85"/>
    <w:rsid w:val="0015408A"/>
    <w:rsid w:val="001579CD"/>
    <w:rsid w:val="00171430"/>
    <w:rsid w:val="00181AD4"/>
    <w:rsid w:val="0019793C"/>
    <w:rsid w:val="001A0B3A"/>
    <w:rsid w:val="001A2084"/>
    <w:rsid w:val="001A45E0"/>
    <w:rsid w:val="001B1CA3"/>
    <w:rsid w:val="001B5800"/>
    <w:rsid w:val="001B66EB"/>
    <w:rsid w:val="001C23FE"/>
    <w:rsid w:val="001C6449"/>
    <w:rsid w:val="001E49B8"/>
    <w:rsid w:val="001E6066"/>
    <w:rsid w:val="001F4839"/>
    <w:rsid w:val="001F55FC"/>
    <w:rsid w:val="001F62D0"/>
    <w:rsid w:val="001F6A6D"/>
    <w:rsid w:val="00201D39"/>
    <w:rsid w:val="002049B4"/>
    <w:rsid w:val="00214821"/>
    <w:rsid w:val="00225983"/>
    <w:rsid w:val="00227AF1"/>
    <w:rsid w:val="00232874"/>
    <w:rsid w:val="00256AD1"/>
    <w:rsid w:val="002578CE"/>
    <w:rsid w:val="00265868"/>
    <w:rsid w:val="00280789"/>
    <w:rsid w:val="0029730A"/>
    <w:rsid w:val="002A0DD8"/>
    <w:rsid w:val="002A33A2"/>
    <w:rsid w:val="002A4919"/>
    <w:rsid w:val="002B2061"/>
    <w:rsid w:val="002D0828"/>
    <w:rsid w:val="002D295D"/>
    <w:rsid w:val="002E29F8"/>
    <w:rsid w:val="002E53FF"/>
    <w:rsid w:val="00302BC3"/>
    <w:rsid w:val="00303489"/>
    <w:rsid w:val="00311AB9"/>
    <w:rsid w:val="00340ACF"/>
    <w:rsid w:val="0035301A"/>
    <w:rsid w:val="00354E35"/>
    <w:rsid w:val="0036615A"/>
    <w:rsid w:val="00383867"/>
    <w:rsid w:val="00385583"/>
    <w:rsid w:val="0038570B"/>
    <w:rsid w:val="003B1CA2"/>
    <w:rsid w:val="003B5AD1"/>
    <w:rsid w:val="003C0440"/>
    <w:rsid w:val="003C1B01"/>
    <w:rsid w:val="003C49BE"/>
    <w:rsid w:val="003C6271"/>
    <w:rsid w:val="003D17DF"/>
    <w:rsid w:val="003E3928"/>
    <w:rsid w:val="00412B37"/>
    <w:rsid w:val="004313C3"/>
    <w:rsid w:val="00435FEE"/>
    <w:rsid w:val="00436A53"/>
    <w:rsid w:val="0044767C"/>
    <w:rsid w:val="00460AC9"/>
    <w:rsid w:val="00481EFD"/>
    <w:rsid w:val="0048346C"/>
    <w:rsid w:val="004847E4"/>
    <w:rsid w:val="00486255"/>
    <w:rsid w:val="00492FB0"/>
    <w:rsid w:val="00493A4F"/>
    <w:rsid w:val="00495C08"/>
    <w:rsid w:val="004A009D"/>
    <w:rsid w:val="004A0AC2"/>
    <w:rsid w:val="004A422F"/>
    <w:rsid w:val="004B1278"/>
    <w:rsid w:val="004B1B7B"/>
    <w:rsid w:val="004C0EED"/>
    <w:rsid w:val="004E0336"/>
    <w:rsid w:val="004F496B"/>
    <w:rsid w:val="0050782F"/>
    <w:rsid w:val="0051307E"/>
    <w:rsid w:val="00520067"/>
    <w:rsid w:val="005251DA"/>
    <w:rsid w:val="00547A50"/>
    <w:rsid w:val="005661C3"/>
    <w:rsid w:val="00570B42"/>
    <w:rsid w:val="00583E0D"/>
    <w:rsid w:val="00586A8A"/>
    <w:rsid w:val="00587124"/>
    <w:rsid w:val="00590C2D"/>
    <w:rsid w:val="00592690"/>
    <w:rsid w:val="00596FA3"/>
    <w:rsid w:val="005B0EFD"/>
    <w:rsid w:val="005C6C98"/>
    <w:rsid w:val="005F00FE"/>
    <w:rsid w:val="005F1530"/>
    <w:rsid w:val="005F2CE1"/>
    <w:rsid w:val="00610342"/>
    <w:rsid w:val="00611E07"/>
    <w:rsid w:val="00621281"/>
    <w:rsid w:val="00624089"/>
    <w:rsid w:val="006401BB"/>
    <w:rsid w:val="00641606"/>
    <w:rsid w:val="00642606"/>
    <w:rsid w:val="006450DC"/>
    <w:rsid w:val="00661855"/>
    <w:rsid w:val="006A19DD"/>
    <w:rsid w:val="006A203F"/>
    <w:rsid w:val="006A2780"/>
    <w:rsid w:val="006A5266"/>
    <w:rsid w:val="006A5DC4"/>
    <w:rsid w:val="006A6DD1"/>
    <w:rsid w:val="006C6119"/>
    <w:rsid w:val="006D328D"/>
    <w:rsid w:val="006D4899"/>
    <w:rsid w:val="006F6B03"/>
    <w:rsid w:val="00703099"/>
    <w:rsid w:val="00712F73"/>
    <w:rsid w:val="0071691F"/>
    <w:rsid w:val="00724996"/>
    <w:rsid w:val="00752BEA"/>
    <w:rsid w:val="00754449"/>
    <w:rsid w:val="007625FA"/>
    <w:rsid w:val="007A2723"/>
    <w:rsid w:val="007A4161"/>
    <w:rsid w:val="007A7329"/>
    <w:rsid w:val="007B73BA"/>
    <w:rsid w:val="007C19FA"/>
    <w:rsid w:val="007C2F7A"/>
    <w:rsid w:val="007C72CF"/>
    <w:rsid w:val="007E6E1F"/>
    <w:rsid w:val="007F1723"/>
    <w:rsid w:val="007F3EAF"/>
    <w:rsid w:val="008006C2"/>
    <w:rsid w:val="00801D0C"/>
    <w:rsid w:val="00803C3C"/>
    <w:rsid w:val="00813EFB"/>
    <w:rsid w:val="00823F98"/>
    <w:rsid w:val="008348D7"/>
    <w:rsid w:val="00834B15"/>
    <w:rsid w:val="00844A34"/>
    <w:rsid w:val="00864169"/>
    <w:rsid w:val="008A120F"/>
    <w:rsid w:val="008B7407"/>
    <w:rsid w:val="008C4FAE"/>
    <w:rsid w:val="008C668B"/>
    <w:rsid w:val="008C6795"/>
    <w:rsid w:val="008D067B"/>
    <w:rsid w:val="008D0BCD"/>
    <w:rsid w:val="00921D8B"/>
    <w:rsid w:val="0092725C"/>
    <w:rsid w:val="00932C5D"/>
    <w:rsid w:val="00941695"/>
    <w:rsid w:val="00942CAF"/>
    <w:rsid w:val="0095724C"/>
    <w:rsid w:val="0096272B"/>
    <w:rsid w:val="00970B1B"/>
    <w:rsid w:val="00976DDD"/>
    <w:rsid w:val="00982753"/>
    <w:rsid w:val="0098416C"/>
    <w:rsid w:val="00985DEA"/>
    <w:rsid w:val="009909BF"/>
    <w:rsid w:val="009B3848"/>
    <w:rsid w:val="009B7C27"/>
    <w:rsid w:val="009B7CF5"/>
    <w:rsid w:val="009C1D91"/>
    <w:rsid w:val="009D5454"/>
    <w:rsid w:val="009E7196"/>
    <w:rsid w:val="009E7679"/>
    <w:rsid w:val="009F16D5"/>
    <w:rsid w:val="009F7D46"/>
    <w:rsid w:val="00A0034C"/>
    <w:rsid w:val="00A03356"/>
    <w:rsid w:val="00A0770C"/>
    <w:rsid w:val="00A22B07"/>
    <w:rsid w:val="00A2672C"/>
    <w:rsid w:val="00A41CC3"/>
    <w:rsid w:val="00A44A97"/>
    <w:rsid w:val="00A62C5F"/>
    <w:rsid w:val="00A66526"/>
    <w:rsid w:val="00A71ED5"/>
    <w:rsid w:val="00A72E92"/>
    <w:rsid w:val="00A81DCD"/>
    <w:rsid w:val="00A96BA4"/>
    <w:rsid w:val="00AC1170"/>
    <w:rsid w:val="00AC1DDE"/>
    <w:rsid w:val="00AC6744"/>
    <w:rsid w:val="00AC69DF"/>
    <w:rsid w:val="00AF3F94"/>
    <w:rsid w:val="00AF64B3"/>
    <w:rsid w:val="00AF7F2D"/>
    <w:rsid w:val="00B35288"/>
    <w:rsid w:val="00B47D6D"/>
    <w:rsid w:val="00B640D7"/>
    <w:rsid w:val="00B67FBB"/>
    <w:rsid w:val="00B73F60"/>
    <w:rsid w:val="00B81C0B"/>
    <w:rsid w:val="00BA38C7"/>
    <w:rsid w:val="00BA4F6F"/>
    <w:rsid w:val="00BB18FB"/>
    <w:rsid w:val="00BC0EEF"/>
    <w:rsid w:val="00BC51AF"/>
    <w:rsid w:val="00BD58F1"/>
    <w:rsid w:val="00BF69AA"/>
    <w:rsid w:val="00C0351E"/>
    <w:rsid w:val="00C1077E"/>
    <w:rsid w:val="00C120AD"/>
    <w:rsid w:val="00C2108E"/>
    <w:rsid w:val="00C31205"/>
    <w:rsid w:val="00C667F9"/>
    <w:rsid w:val="00C9028F"/>
    <w:rsid w:val="00C911B4"/>
    <w:rsid w:val="00CA0264"/>
    <w:rsid w:val="00CB26EC"/>
    <w:rsid w:val="00CB2D0E"/>
    <w:rsid w:val="00CB4745"/>
    <w:rsid w:val="00CD1FB4"/>
    <w:rsid w:val="00CD2345"/>
    <w:rsid w:val="00CE19A1"/>
    <w:rsid w:val="00CF045C"/>
    <w:rsid w:val="00CF2A96"/>
    <w:rsid w:val="00D10221"/>
    <w:rsid w:val="00D13B05"/>
    <w:rsid w:val="00D13DB4"/>
    <w:rsid w:val="00D53121"/>
    <w:rsid w:val="00D560BA"/>
    <w:rsid w:val="00D7016A"/>
    <w:rsid w:val="00D8360D"/>
    <w:rsid w:val="00D966A8"/>
    <w:rsid w:val="00DB646C"/>
    <w:rsid w:val="00DC436B"/>
    <w:rsid w:val="00DD1062"/>
    <w:rsid w:val="00DF5AE7"/>
    <w:rsid w:val="00E048DC"/>
    <w:rsid w:val="00E156DA"/>
    <w:rsid w:val="00E5241C"/>
    <w:rsid w:val="00E5287F"/>
    <w:rsid w:val="00E72524"/>
    <w:rsid w:val="00E804E1"/>
    <w:rsid w:val="00E824A5"/>
    <w:rsid w:val="00EA079D"/>
    <w:rsid w:val="00EA17B3"/>
    <w:rsid w:val="00EA4785"/>
    <w:rsid w:val="00EA48FA"/>
    <w:rsid w:val="00EB5D64"/>
    <w:rsid w:val="00EE261E"/>
    <w:rsid w:val="00EE3D4F"/>
    <w:rsid w:val="00F03294"/>
    <w:rsid w:val="00F125CE"/>
    <w:rsid w:val="00F32CE3"/>
    <w:rsid w:val="00F437D4"/>
    <w:rsid w:val="00F4521F"/>
    <w:rsid w:val="00F45539"/>
    <w:rsid w:val="00F45A0A"/>
    <w:rsid w:val="00F6107C"/>
    <w:rsid w:val="00F7438A"/>
    <w:rsid w:val="00F8424F"/>
    <w:rsid w:val="00F842FE"/>
    <w:rsid w:val="00F90EE1"/>
    <w:rsid w:val="00FA1509"/>
    <w:rsid w:val="00FB2BB0"/>
    <w:rsid w:val="00FB344D"/>
    <w:rsid w:val="00FB77CA"/>
    <w:rsid w:val="00FD1594"/>
    <w:rsid w:val="00FD7E66"/>
    <w:rsid w:val="00FE70E0"/>
    <w:rsid w:val="00FF061B"/>
    <w:rsid w:val="00FF297D"/>
    <w:rsid w:val="00FF2AE4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F99529"/>
  <w15:docId w15:val="{B27A0824-8506-4DBD-A9CD-39B5CC28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8D"/>
    <w:pPr>
      <w:suppressAutoHyphens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1E6066"/>
    <w:pPr>
      <w:keepNext/>
      <w:suppressAutoHyphens w:val="0"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6066"/>
    <w:rPr>
      <w:rFonts w:ascii="Cambria" w:hAnsi="Cambria"/>
      <w:b/>
      <w:kern w:val="32"/>
      <w:sz w:val="32"/>
    </w:rPr>
  </w:style>
  <w:style w:type="paragraph" w:customStyle="1" w:styleId="FR2">
    <w:name w:val="FR2"/>
    <w:uiPriority w:val="99"/>
    <w:rsid w:val="006D328D"/>
    <w:pPr>
      <w:widowControl w:val="0"/>
      <w:autoSpaceDE w:val="0"/>
      <w:autoSpaceDN w:val="0"/>
      <w:adjustRightInd w:val="0"/>
      <w:spacing w:before="860" w:line="360" w:lineRule="auto"/>
      <w:ind w:left="420"/>
      <w:jc w:val="center"/>
    </w:pPr>
    <w:rPr>
      <w:rFonts w:ascii="Times New Roman" w:eastAsia="Times New Roman" w:hAnsi="Times New Roman"/>
      <w:b/>
      <w:bCs/>
      <w:sz w:val="48"/>
      <w:szCs w:val="48"/>
    </w:rPr>
  </w:style>
  <w:style w:type="table" w:styleId="a3">
    <w:name w:val="Table Grid"/>
    <w:basedOn w:val="a1"/>
    <w:uiPriority w:val="99"/>
    <w:rsid w:val="008C6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6">
    <w:name w:val="footer"/>
    <w:basedOn w:val="a"/>
    <w:link w:val="a7"/>
    <w:uiPriority w:val="99"/>
    <w:rsid w:val="00F45A0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45A0A"/>
    <w:rPr>
      <w:rFonts w:ascii="Times New Roman" w:hAnsi="Times New Roman"/>
      <w:sz w:val="20"/>
      <w:lang w:eastAsia="ar-SA" w:bidi="ar-SA"/>
    </w:rPr>
  </w:style>
  <w:style w:type="paragraph" w:styleId="a8">
    <w:name w:val="Balloon Text"/>
    <w:basedOn w:val="a"/>
    <w:link w:val="a9"/>
    <w:uiPriority w:val="99"/>
    <w:semiHidden/>
    <w:rsid w:val="00311AB9"/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11AB9"/>
    <w:rPr>
      <w:rFonts w:ascii="Tahoma" w:hAnsi="Tahoma"/>
      <w:sz w:val="16"/>
      <w:lang w:eastAsia="ar-SA" w:bidi="ar-SA"/>
    </w:rPr>
  </w:style>
  <w:style w:type="paragraph" w:styleId="aa">
    <w:name w:val="Normal (Web)"/>
    <w:basedOn w:val="a"/>
    <w:uiPriority w:val="99"/>
    <w:rsid w:val="001F6A6D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b">
    <w:name w:val="Hyperlink"/>
    <w:uiPriority w:val="99"/>
    <w:rsid w:val="00070C78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5B0EFD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A72E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52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21</Pages>
  <Words>3868</Words>
  <Characters>22049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Авиационный колледж ДГТУ</Company>
  <LinksUpToDate>false</LinksUpToDate>
  <CharactersWithSpaces>25866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16</cp:revision>
  <cp:lastPrinted>2018-09-18T17:23:00Z</cp:lastPrinted>
  <dcterms:created xsi:type="dcterms:W3CDTF">2018-09-16T13:56:00Z</dcterms:created>
  <dcterms:modified xsi:type="dcterms:W3CDTF">2022-09-21T08:46:00Z</dcterms:modified>
</cp:coreProperties>
</file>