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Вологодской </w:t>
      </w:r>
      <w:r w:rsidR="00321989" w:rsidRPr="001E3E75">
        <w:rPr>
          <w:rFonts w:ascii="Times New Roman" w:hAnsi="Times New Roman"/>
          <w:sz w:val="28"/>
          <w:szCs w:val="28"/>
        </w:rPr>
        <w:t>области «Вологодский</w:t>
      </w:r>
      <w:r w:rsidRPr="001E3E75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1989" w:rsidRPr="00321989" w:rsidRDefault="00321989" w:rsidP="00BB2D4A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321989" w:rsidRPr="00321989" w:rsidRDefault="00321989" w:rsidP="00BB2D4A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492D3B" w:rsidRDefault="00321989" w:rsidP="00492D3B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321989">
        <w:rPr>
          <w:rFonts w:ascii="Times New Roman" w:eastAsia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7416F4" w:rsidRDefault="00492D3B" w:rsidP="00492D3B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0B7D" w:rsidRDefault="00AC0B7D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0B7D" w:rsidRPr="001E3E75" w:rsidRDefault="00AC0B7D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A97473" w:rsidRPr="001E3E75" w:rsidRDefault="00A97473" w:rsidP="00BB2D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3E75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BB2D4A" w:rsidRDefault="00BB2D4A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1989" w:rsidRPr="00FF0F5F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ОП.17 ТЕХНИЧЕСКИЕ СРЕДСТВА УПРАВЛЕНИЯ В ОФИСЕ </w:t>
      </w:r>
    </w:p>
    <w:p w:rsidR="00321989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321989" w:rsidRPr="008375B2" w:rsidRDefault="00321989" w:rsidP="00BB2D4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321989" w:rsidRPr="0026029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0292">
        <w:rPr>
          <w:rFonts w:ascii="Times New Roman" w:hAnsi="Times New Roman"/>
          <w:bCs/>
          <w:color w:val="000000"/>
          <w:sz w:val="28"/>
          <w:szCs w:val="28"/>
        </w:rPr>
        <w:t xml:space="preserve">46.02.01 Документационное обеспечение </w:t>
      </w:r>
    </w:p>
    <w:p w:rsidR="00321989" w:rsidRPr="0026029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0292">
        <w:rPr>
          <w:rFonts w:ascii="Times New Roman" w:hAnsi="Times New Roman"/>
          <w:bCs/>
          <w:color w:val="000000"/>
          <w:sz w:val="28"/>
          <w:szCs w:val="28"/>
        </w:rPr>
        <w:t>управления и архивоведение</w:t>
      </w: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21989" w:rsidRPr="008375B2" w:rsidRDefault="00321989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A97473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pacing w:val="-2"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97473" w:rsidRPr="001E3E75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97473" w:rsidRPr="001E3E75" w:rsidRDefault="00BB2D4A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A97473" w:rsidRDefault="00BF1B5F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492D3B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A97473">
        <w:br w:type="page"/>
      </w:r>
    </w:p>
    <w:p w:rsidR="00A97473" w:rsidRPr="0038379E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79E">
        <w:rPr>
          <w:rFonts w:ascii="Times New Roman" w:hAnsi="Times New Roman"/>
          <w:sz w:val="28"/>
          <w:szCs w:val="28"/>
          <w:lang w:eastAsia="ru-RU"/>
        </w:rPr>
        <w:t xml:space="preserve">Методические </w:t>
      </w:r>
      <w:r w:rsidRPr="004B1536">
        <w:rPr>
          <w:rFonts w:ascii="Times New Roman" w:hAnsi="Times New Roman"/>
          <w:sz w:val="28"/>
          <w:szCs w:val="28"/>
          <w:lang w:eastAsia="ru-RU"/>
        </w:rPr>
        <w:t>рекомендации</w:t>
      </w:r>
      <w:r w:rsidRPr="0038379E">
        <w:rPr>
          <w:rFonts w:ascii="Times New Roman" w:hAnsi="Times New Roman"/>
          <w:sz w:val="28"/>
          <w:szCs w:val="28"/>
          <w:lang w:eastAsia="ru-RU"/>
        </w:rPr>
        <w:t xml:space="preserve"> составлены в соответствии с ФГОС СПО по специальности 46.02.01 Документационное обеспечение управления и архивовед</w:t>
      </w:r>
      <w:r w:rsidR="00BB2D4A">
        <w:rPr>
          <w:rFonts w:ascii="Times New Roman" w:hAnsi="Times New Roman"/>
          <w:sz w:val="28"/>
          <w:szCs w:val="28"/>
          <w:lang w:eastAsia="ru-RU"/>
        </w:rPr>
        <w:t>ение и рабочей программой курса</w:t>
      </w:r>
    </w:p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Pr="0038379E" w:rsidRDefault="00BB2D4A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1989" w:rsidRPr="006F0722" w:rsidRDefault="00321989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97473" w:rsidRPr="0038379E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Pr="0038379E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79E">
        <w:rPr>
          <w:rFonts w:ascii="Times New Roman" w:hAnsi="Times New Roman"/>
          <w:sz w:val="28"/>
          <w:szCs w:val="28"/>
          <w:lang w:eastAsia="ru-RU"/>
        </w:rPr>
        <w:t xml:space="preserve">Разработчик: </w:t>
      </w:r>
    </w:p>
    <w:p w:rsidR="00A97473" w:rsidRPr="0038379E" w:rsidRDefault="00A97473" w:rsidP="00BB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Охлопкова Е.В</w:t>
      </w:r>
      <w:r w:rsidRPr="0038379E">
        <w:rPr>
          <w:rFonts w:ascii="Times New Roman" w:hAnsi="Times New Roman"/>
          <w:sz w:val="28"/>
          <w:szCs w:val="28"/>
          <w:lang w:eastAsia="ru-RU"/>
        </w:rPr>
        <w:t>., преподаватель БПОУ ВО «Вологодский колледж технологии и дизайна»</w:t>
      </w:r>
    </w:p>
    <w:p w:rsidR="00A97473" w:rsidRPr="0038570B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7473" w:rsidRPr="00B83F8D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1989" w:rsidRPr="00CB122C" w:rsidRDefault="00321989" w:rsidP="00BB2D4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B122C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492D3B" w:rsidRDefault="00492D3B" w:rsidP="00492D3B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2D4A" w:rsidRDefault="00BB2D4A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B7D" w:rsidRDefault="00AC0B7D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0B7D" w:rsidRDefault="00AC0B7D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7473" w:rsidRPr="00545D68" w:rsidRDefault="00A97473" w:rsidP="00BB2D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97473" w:rsidRPr="00304C72" w:rsidRDefault="00A97473" w:rsidP="00BB2D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473" w:rsidRPr="00304C72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Методические рекомендации предназначены для выполнения практических работ по дисциплине </w:t>
      </w:r>
      <w:r>
        <w:rPr>
          <w:rFonts w:ascii="Times New Roman" w:hAnsi="Times New Roman"/>
          <w:sz w:val="28"/>
          <w:szCs w:val="28"/>
        </w:rPr>
        <w:t>ОП.17</w:t>
      </w:r>
      <w:r w:rsidR="00BB2D4A">
        <w:rPr>
          <w:rFonts w:ascii="Times New Roman" w:hAnsi="Times New Roman"/>
          <w:sz w:val="28"/>
          <w:szCs w:val="28"/>
        </w:rPr>
        <w:t xml:space="preserve"> </w:t>
      </w:r>
      <w:r w:rsidRPr="003921DD">
        <w:rPr>
          <w:rFonts w:ascii="Times New Roman" w:hAnsi="Times New Roman"/>
          <w:sz w:val="28"/>
          <w:szCs w:val="28"/>
        </w:rPr>
        <w:t>Технические средства управления в офисе</w:t>
      </w:r>
      <w:r w:rsidRPr="00304C72">
        <w:rPr>
          <w:rFonts w:ascii="Times New Roman" w:hAnsi="Times New Roman"/>
          <w:sz w:val="28"/>
          <w:szCs w:val="28"/>
        </w:rPr>
        <w:t xml:space="preserve"> сту</w:t>
      </w:r>
      <w:r>
        <w:rPr>
          <w:rFonts w:ascii="Times New Roman" w:hAnsi="Times New Roman"/>
          <w:sz w:val="28"/>
          <w:szCs w:val="28"/>
        </w:rPr>
        <w:t xml:space="preserve">дентами по специальности: 46.02.01 </w:t>
      </w:r>
      <w:r w:rsidRPr="00304C72">
        <w:rPr>
          <w:rFonts w:ascii="Times New Roman" w:hAnsi="Times New Roman"/>
          <w:sz w:val="28"/>
          <w:szCs w:val="28"/>
        </w:rPr>
        <w:t>Документационное обеспеч</w:t>
      </w:r>
      <w:r>
        <w:rPr>
          <w:rFonts w:ascii="Times New Roman" w:hAnsi="Times New Roman"/>
          <w:sz w:val="28"/>
          <w:szCs w:val="28"/>
        </w:rPr>
        <w:t>ение управления и архивоведение</w:t>
      </w:r>
      <w:r w:rsidRPr="00304C72">
        <w:rPr>
          <w:rFonts w:ascii="Times New Roman" w:hAnsi="Times New Roman"/>
          <w:sz w:val="28"/>
          <w:szCs w:val="28"/>
        </w:rPr>
        <w:t xml:space="preserve"> и освоения соответствующих общих </w:t>
      </w:r>
      <w:r>
        <w:rPr>
          <w:rFonts w:ascii="Times New Roman" w:hAnsi="Times New Roman"/>
          <w:sz w:val="28"/>
          <w:szCs w:val="28"/>
        </w:rPr>
        <w:t xml:space="preserve">и профессиональных </w:t>
      </w:r>
      <w:r w:rsidRPr="00304C72">
        <w:rPr>
          <w:rFonts w:ascii="Times New Roman" w:hAnsi="Times New Roman"/>
          <w:sz w:val="28"/>
          <w:szCs w:val="28"/>
        </w:rPr>
        <w:t>компетенций: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1.1. Координировать работу организации (приемной руководителя), вести прием посетителей.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1.2. Осуществлять работу по подготовке и проведению совещаний, деловых встреч, приемов и презентаций.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1.3. Осуществлять подготовку деловых поездок руководителя и других сотрудников организации.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1.4. Организовывать рабочее место секретаря и руководителя.</w:t>
      </w:r>
    </w:p>
    <w:p w:rsidR="00A97473" w:rsidRPr="004D7540" w:rsidRDefault="00A97473" w:rsidP="00BB2D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7540">
        <w:rPr>
          <w:rFonts w:ascii="Times New Roman" w:hAnsi="Times New Roman"/>
          <w:sz w:val="28"/>
          <w:szCs w:val="28"/>
        </w:rPr>
        <w:t>ПК 1.8. Осуществлять телефонное обслуживание, принимать и передавать факсы.</w:t>
      </w: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Обучающийся в ходе освоения учебной дисциплины должен: </w:t>
      </w:r>
    </w:p>
    <w:p w:rsidR="00A97473" w:rsidRPr="00FD670C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b/>
          <w:sz w:val="28"/>
          <w:szCs w:val="28"/>
        </w:rPr>
        <w:t>уметь</w:t>
      </w:r>
      <w:r w:rsidRPr="00FD670C">
        <w:rPr>
          <w:rFonts w:ascii="Times New Roman" w:hAnsi="Times New Roman"/>
          <w:sz w:val="28"/>
          <w:szCs w:val="28"/>
        </w:rPr>
        <w:t>: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использовать различные средства управления в офисе в процессе работы с документацией;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составлять и оформлять служебные документы с применением средств документирования текстовой информации;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производить копирование и оперативное размножение документов;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использовать средства обработки документов;</w:t>
      </w:r>
    </w:p>
    <w:p w:rsidR="00A97473" w:rsidRPr="00FD670C" w:rsidRDefault="00A97473" w:rsidP="00BB2D4A">
      <w:pPr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lastRenderedPageBreak/>
        <w:t>применять на практике средства хранения и поиска документов.</w:t>
      </w:r>
    </w:p>
    <w:p w:rsidR="00A97473" w:rsidRPr="00FD670C" w:rsidRDefault="00A97473" w:rsidP="00BB2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b/>
          <w:sz w:val="28"/>
          <w:szCs w:val="28"/>
        </w:rPr>
        <w:t>знать</w:t>
      </w:r>
      <w:r w:rsidRPr="00FD670C">
        <w:rPr>
          <w:rFonts w:ascii="Times New Roman" w:hAnsi="Times New Roman"/>
          <w:sz w:val="28"/>
          <w:szCs w:val="28"/>
        </w:rPr>
        <w:t>: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классификацию современных технических средств управления;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условия, надежность и эффективность применения технических средств управления;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принципы действия и конструктивные особенности различных технических средств управления, их технико-экономические характеристики;</w:t>
      </w:r>
    </w:p>
    <w:p w:rsidR="00A97473" w:rsidRPr="00FD670C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основы технико-экономического обоснования технического оснащения рабочих мест управленческого персонала;</w:t>
      </w:r>
    </w:p>
    <w:p w:rsidR="00A97473" w:rsidRPr="00BB2D4A" w:rsidRDefault="00A97473" w:rsidP="00BB2D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70C">
        <w:rPr>
          <w:rFonts w:ascii="Times New Roman" w:hAnsi="Times New Roman"/>
          <w:sz w:val="28"/>
          <w:szCs w:val="28"/>
        </w:rPr>
        <w:t>принципы организации работ с использованием технических средств.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 выполнение вычислений, расчётов, работа с литературой, работа с лекциями, 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E75">
        <w:rPr>
          <w:rFonts w:ascii="Times New Roman" w:hAnsi="Times New Roman"/>
          <w:sz w:val="28"/>
          <w:szCs w:val="28"/>
        </w:rPr>
        <w:t>Формы организации деятельности обучающихся на практических занятиях могут быть: индивидуальная и (или) групповая.</w:t>
      </w:r>
    </w:p>
    <w:p w:rsidR="00A97473" w:rsidRPr="001E3E75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A97473" w:rsidRPr="00BB2D4A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A97473" w:rsidRPr="001E3E75" w:rsidRDefault="00A97473" w:rsidP="00BB2D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E3E75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A97473" w:rsidRPr="001E3E75" w:rsidRDefault="00A97473" w:rsidP="00BB2D4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E3E7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Pr="001E3E75" w:rsidRDefault="00A97473" w:rsidP="00BB2D4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7473" w:rsidRPr="001E3E75" w:rsidRDefault="00A97473" w:rsidP="00BB2D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3E75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«Удовлетвори-тельно»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A97473" w:rsidRPr="00BB2D4A" w:rsidTr="00BB2D4A">
        <w:tc>
          <w:tcPr>
            <w:tcW w:w="1120" w:type="pct"/>
          </w:tcPr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«Неудовлетво-рительно»</w:t>
            </w:r>
          </w:p>
          <w:p w:rsidR="00A97473" w:rsidRPr="00BB2D4A" w:rsidRDefault="00A97473" w:rsidP="00BB2D4A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A97473" w:rsidRPr="00BB2D4A" w:rsidRDefault="00A97473" w:rsidP="00BB2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B2D4A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A97473" w:rsidRDefault="00A97473" w:rsidP="00BB2D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B2D4A" w:rsidRPr="00FD670C" w:rsidRDefault="00BB2D4A" w:rsidP="00BB2D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7473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t>ПРАВИЛА ВЫПОЛНЕНИЯ ПРАКТИЧЕСКИХ РАБОТ</w:t>
      </w: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473" w:rsidRPr="00304C72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 ходе выполнения практических работ студент должен: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выполнять требования по охране труда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соблюдать инструкцию по правилам и мерам безопасности в лаборатории информационных технологий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строго выполнять весь объем работы, указанный в задании </w:t>
      </w:r>
    </w:p>
    <w:p w:rsidR="00A97473" w:rsidRPr="00304C72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>соблюдать требования эксплуатации компьютерной техники (правила включения и выключения)</w:t>
      </w:r>
    </w:p>
    <w:p w:rsidR="00A97473" w:rsidRDefault="00A97473" w:rsidP="00BB2D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72">
        <w:rPr>
          <w:rFonts w:ascii="Times New Roman" w:hAnsi="Times New Roman"/>
          <w:sz w:val="28"/>
          <w:szCs w:val="28"/>
        </w:rPr>
        <w:t xml:space="preserve">предоставить отчет о проделанной работе по окончании выполненной работы </w:t>
      </w:r>
    </w:p>
    <w:p w:rsidR="00A97473" w:rsidRPr="00304C72" w:rsidRDefault="00A97473" w:rsidP="00BB2D4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473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C72">
        <w:rPr>
          <w:rFonts w:ascii="Times New Roman" w:hAnsi="Times New Roman"/>
          <w:b/>
          <w:sz w:val="28"/>
          <w:szCs w:val="28"/>
        </w:rPr>
        <w:lastRenderedPageBreak/>
        <w:t>ПЕРЕЧЕНЬ ПРАКТИЧЕСКИХ РАБОТ</w:t>
      </w:r>
    </w:p>
    <w:p w:rsidR="00A97473" w:rsidRPr="00304C72" w:rsidRDefault="00A97473" w:rsidP="00BB2D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812"/>
        <w:gridCol w:w="992"/>
      </w:tblGrid>
      <w:tr w:rsidR="00A97473" w:rsidRPr="00BB2D4A" w:rsidTr="00005393">
        <w:trPr>
          <w:trHeight w:val="229"/>
        </w:trPr>
        <w:tc>
          <w:tcPr>
            <w:tcW w:w="2943" w:type="dxa"/>
          </w:tcPr>
          <w:p w:rsidR="00BB2D4A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5812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1.2. Классификация средств организационной техники для современных офисных технологий.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1. Техническое оснащение рабочих мест для работы с документами</w:t>
            </w:r>
            <w:r w:rsidR="009D271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2. Правила ТБ при работе с оргтехникой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2.1. Средства составления и изготовления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3. Диктофонная техника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4. Принтеры, плоттеры, сканирующие устройства</w:t>
            </w:r>
            <w:r w:rsidR="009D271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2.2. Средства копирования и оперативного размножения документов.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5. Средства копирования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6. Средства размножения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2.3. Средства обработки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7. Средства обработки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654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2.4 Средства хранения, поиска и транспортирования документов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8. Средства хранения и поиска 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9. Средства транспортирования  документов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 xml:space="preserve">Тема 3.2. Средства и системы стационарной и мобильной телефонной связи. 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10. Телефонные аппараты, радиотелефонная связь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Тема 3.3. Средства и системы факсимильной передачи информации.</w:t>
            </w: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11. Работа на факсимильном аппарате, модемы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rPr>
          <w:trHeight w:val="229"/>
        </w:trPr>
        <w:tc>
          <w:tcPr>
            <w:tcW w:w="2943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12. Офисные технологии и Интернет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A97473" w:rsidRPr="00BB2D4A" w:rsidTr="00005393">
        <w:tc>
          <w:tcPr>
            <w:tcW w:w="2943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D4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</w:tbl>
    <w:p w:rsidR="00A97473" w:rsidRDefault="00A97473" w:rsidP="00BB2D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bookmarkStart w:id="1" w:name="_Toc383864843"/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1.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Техническое оснащение рабочих мест для работы с документами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средств организационной техники;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применять средства организационной техники по на</w:t>
      </w:r>
      <w:r>
        <w:rPr>
          <w:rFonts w:ascii="Times New Roman" w:hAnsi="Times New Roman"/>
          <w:bCs/>
          <w:sz w:val="28"/>
          <w:szCs w:val="28"/>
        </w:rPr>
        <w:t>значению в соответствии с их кл</w:t>
      </w:r>
      <w:r w:rsidRPr="00425DDD">
        <w:rPr>
          <w:rFonts w:ascii="Times New Roman" w:hAnsi="Times New Roman"/>
          <w:bCs/>
          <w:sz w:val="28"/>
          <w:szCs w:val="28"/>
        </w:rPr>
        <w:t>ассификацией</w:t>
      </w:r>
    </w:p>
    <w:p w:rsidR="00A97473" w:rsidRPr="00AF531E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F531E">
        <w:rPr>
          <w:rFonts w:ascii="Times New Roman" w:hAnsi="Times New Roman"/>
          <w:b/>
          <w:bCs/>
          <w:sz w:val="28"/>
          <w:szCs w:val="28"/>
        </w:rPr>
        <w:t>Ситуация: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 xml:space="preserve">Комфорт офиса складывается из эргономики рабочего места и рационального планирования офисного пространства в целом. 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>Даже в самом маленьком офисе есть приемная, комната персонала, кабинет руководителя, зона для совещаний. Для каждой из указанных зон примерно рассчитаны минимальные площади и планировочные решения, позволяющие избежать психологического дискомфорта. Так, площадь приемной зависит от ежедневного количества посетителей, но не может быть меньше 10 м</w:t>
      </w:r>
      <w:r w:rsidRPr="002D5350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2D5350">
        <w:rPr>
          <w:rFonts w:ascii="Times New Roman" w:hAnsi="Times New Roman"/>
          <w:bCs/>
          <w:sz w:val="28"/>
          <w:szCs w:val="28"/>
        </w:rPr>
        <w:t>. Часто, вместо традиционной комнаты-приемной, устраивается сектор "ресепшн" в открытом пространстве офиса, обязательно в сочетании с раздевалкой или шкафом для одежды. Основные принципы эргономичной организации рабочего места - комфорт и минимизация нагрузок.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обсуждения: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Понятие офиса, офисных служб.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2. Понятие организационной техники (оргтехники).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3. Современная классификация технических средств.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Создайте проект приемной вашего вымышленного офиса, включив в него рабочее место делопроизводителя, зону ожидания для посетителей, зону обслуживания.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Подберите необходимые приспособления и оборудуйте рабочее место специалиста службы ДОУ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268"/>
      </w:tblGrid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Приспособления и оборудование рабочего места</w:t>
            </w: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Его назначение</w:t>
            </w:r>
          </w:p>
        </w:tc>
      </w:tr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580707">
        <w:tc>
          <w:tcPr>
            <w:tcW w:w="6912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Pr="002D5350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2.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Правила ТБ при работе с оргтехникой – 1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правила </w:t>
      </w:r>
      <w:r w:rsidRPr="00AF531E">
        <w:rPr>
          <w:rFonts w:ascii="Times New Roman" w:hAnsi="Times New Roman"/>
          <w:bCs/>
          <w:sz w:val="28"/>
          <w:szCs w:val="28"/>
        </w:rPr>
        <w:t>ТБ</w:t>
      </w:r>
      <w:r w:rsidRPr="00425DDD">
        <w:rPr>
          <w:rFonts w:ascii="Times New Roman" w:hAnsi="Times New Roman"/>
          <w:bCs/>
          <w:sz w:val="28"/>
          <w:szCs w:val="28"/>
        </w:rPr>
        <w:t xml:space="preserve"> при работе с оргтехникой;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выполнять требования инструкции по правилам техники безопасности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5350">
        <w:rPr>
          <w:rFonts w:ascii="Times New Roman" w:hAnsi="Times New Roman"/>
          <w:bCs/>
          <w:sz w:val="28"/>
          <w:szCs w:val="28"/>
        </w:rPr>
        <w:t>Одна из главных особенностей рабочего дня работника отдела ДОУ, менеджера, секретаря, ассистента и пр. – это длительное «общение» с компьютером, которое означает нарушение кровообращения из-за сидячего положения и значительную зрительную нагрузку. К профессиональным болезням большинства офисных служащих можно отнести гиподинамию, сердечнососудистые проблемы, нарушения обменных процессов, не говоря уже об утрате зрения.</w:t>
      </w:r>
    </w:p>
    <w:p w:rsidR="00A97473" w:rsidRPr="002D5350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Где в кабинете находятся огнетушители?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Как можно проверить, что компьютеры в кабинете заземлены?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Каким должно быть расстояние от глаз до монитора ПЭВМ?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Что нужно делать в случае усталости глаз?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Приведите примеры упражнений для глаз.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 каком расстоянии должны располагаться друг от друга компьютеры?</w:t>
      </w:r>
    </w:p>
    <w:p w:rsidR="00A97473" w:rsidRPr="00425DDD" w:rsidRDefault="00A97473" w:rsidP="00BB2D4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Что делать в случае неисправности компьютера?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Познакомьтесь с </w:t>
      </w:r>
      <w:hyperlink r:id="rId7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правилами техники безопасности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при работе с оргтехникой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4394"/>
      </w:tblGrid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оргтехники</w:t>
            </w: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5DDD">
              <w:rPr>
                <w:rFonts w:ascii="Times New Roman" w:hAnsi="Times New Roman"/>
                <w:b/>
                <w:bCs/>
                <w:sz w:val="24"/>
                <w:szCs w:val="24"/>
              </w:rPr>
              <w:t>Правила техники безопасности</w:t>
            </w:r>
          </w:p>
        </w:tc>
      </w:tr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580707">
        <w:tc>
          <w:tcPr>
            <w:tcW w:w="5070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A97473" w:rsidRPr="00425DDD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3.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Диктофонная техника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диктофонной техники;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технологические характеристики диктофонов;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виды звуконосителей;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эксплуатационные удобства диктофонов;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определять по техническим характеристикам возможности диктофонов;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выбирать различные диктофоны для использования в определенных условиях эксплуатации;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 осуществлять записи и воспроизведение речи;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425DDD">
        <w:rPr>
          <w:rFonts w:ascii="Times New Roman" w:hAnsi="Times New Roman"/>
          <w:bCs/>
          <w:sz w:val="20"/>
          <w:szCs w:val="20"/>
        </w:rPr>
        <w:t>Диктофон – это устройство для магнитофонной записи речи с целью воспроизведения ее как в обычном режиме, так и в режиме диктовки. Основное назначение диктофона – перепечатывание информации машинописным или компьютерным способом или переписывание от руки.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Назначение и область применения диктофонной техники. 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Общая характеристика диктофонов и диктофонных станций.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Технологические схемы подготовки документов при децентрализованной и централизованной системе использования диктофона.</w:t>
      </w:r>
    </w:p>
    <w:p w:rsidR="00A97473" w:rsidRPr="00425DDD" w:rsidRDefault="00A97473" w:rsidP="00BB2D4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Применение диктофонных станций с временным распределением каналов для «парламентской записи».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Выберете две модели </w:t>
      </w:r>
      <w:hyperlink r:id="rId8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диктофонов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и заполните таблицу.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977"/>
        <w:gridCol w:w="2835"/>
      </w:tblGrid>
      <w:tr w:rsidR="00A97473" w:rsidRPr="00BB2D4A" w:rsidTr="00425DDD">
        <w:tc>
          <w:tcPr>
            <w:tcW w:w="3510" w:type="dxa"/>
            <w:vMerge w:val="restart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Наименование характеристик</w:t>
            </w:r>
          </w:p>
        </w:tc>
        <w:tc>
          <w:tcPr>
            <w:tcW w:w="5812" w:type="dxa"/>
            <w:gridSpan w:val="2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Характеристики диктофонов</w:t>
            </w:r>
          </w:p>
        </w:tc>
      </w:tr>
      <w:tr w:rsidR="00A97473" w:rsidRPr="00BB2D4A" w:rsidTr="00425DDD">
        <w:trPr>
          <w:trHeight w:val="573"/>
        </w:trPr>
        <w:tc>
          <w:tcPr>
            <w:tcW w:w="3510" w:type="dxa"/>
            <w:vMerge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_______________________</w:t>
            </w:r>
          </w:p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Название модели</w:t>
            </w: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_____________________</w:t>
            </w:r>
          </w:p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4"/>
              </w:rPr>
            </w:pPr>
            <w:r w:rsidRPr="00BB2D4A">
              <w:rPr>
                <w:rFonts w:ascii="Times New Roman" w:hAnsi="Times New Roman"/>
                <w:bCs/>
                <w:szCs w:val="24"/>
              </w:rPr>
              <w:t>Название модели</w:t>
            </w: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диктофона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ind w:left="1374" w:hanging="1374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памяти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Объем встроенной памяти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Встроенный динамик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Формат записи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Тип элемента питания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425DDD">
        <w:trPr>
          <w:trHeight w:val="170"/>
        </w:trPr>
        <w:tc>
          <w:tcPr>
            <w:tcW w:w="3510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Срок службы батареи</w:t>
            </w:r>
          </w:p>
        </w:tc>
        <w:tc>
          <w:tcPr>
            <w:tcW w:w="2977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2835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</w:tbl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4.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Принтеры, плоттеры, сканирующие устройства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и основные задачи репрографии и оперативной полиграфии;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достоинства и недостатки репрографического копирования и оперативного размножения документации;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методы репрографии и способы полиграфии;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операции технологических процессов копирования и размножения.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копировать документы с использованием современных средств и методов копирования.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Сканер это устройство ввода в персональный компьютер цветного и черно–белого изображения с бумаги, пленки и т.п. </w:t>
      </w: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Принцип действия сканера заключается в преобразовании оптического сигнала, получаемого при сканировании изображения световым лучом, в электрический, а затем в цифровой код, который передается в компьютер.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Отсканируйте предложенные преподавателем документы и создайте электронный образ одного из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Отсканируйте предложенные преподавателем документы и, используя программу </w:t>
      </w:r>
      <w:hyperlink r:id="rId9" w:tgtFrame="_blank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ABBYY FineReader</w:t>
        </w:r>
      </w:hyperlink>
      <w:r w:rsidRPr="00425DDD">
        <w:rPr>
          <w:rFonts w:ascii="Times New Roman" w:hAnsi="Times New Roman"/>
          <w:bCs/>
          <w:sz w:val="28"/>
          <w:szCs w:val="28"/>
          <w:u w:val="single"/>
        </w:rPr>
        <w:t>,</w:t>
      </w:r>
      <w:r w:rsidRPr="00425DDD">
        <w:rPr>
          <w:rFonts w:ascii="Times New Roman" w:hAnsi="Times New Roman"/>
          <w:bCs/>
          <w:sz w:val="28"/>
          <w:szCs w:val="28"/>
        </w:rPr>
        <w:t xml:space="preserve"> переведите изображение в текст.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>Принтер (от англ. print - печать) - периферийное устройство компьютера, предназначенное для перевода текста или графики на физический носитель, и как правило, хранящегося в электронном виде.</w:t>
      </w:r>
    </w:p>
    <w:p w:rsidR="00A97473" w:rsidRPr="0058070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580707">
        <w:rPr>
          <w:rFonts w:ascii="Times New Roman" w:hAnsi="Times New Roman"/>
          <w:bCs/>
          <w:sz w:val="20"/>
          <w:szCs w:val="20"/>
        </w:rPr>
        <w:t xml:space="preserve">По принципу печати различаются матричные, струйные и лазерные (страничные) принтеры.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Разновидность и характеристики оригиналов, копий и оттисков документов.</w:t>
      </w:r>
    </w:p>
    <w:p w:rsidR="00A97473" w:rsidRPr="00425DDD" w:rsidRDefault="00A97473" w:rsidP="00BB2D4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Классификация методов копирования и размножения документов, области их применения.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3: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Изучите характеристику принтеров и заполните таблицу.</w:t>
      </w:r>
    </w:p>
    <w:p w:rsidR="00A97473" w:rsidRPr="00BB2D4A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1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97473" w:rsidRPr="00BB2D4A" w:rsidTr="007F6D89">
        <w:tc>
          <w:tcPr>
            <w:tcW w:w="4785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Название принтера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2D4A">
              <w:rPr>
                <w:rFonts w:ascii="Times New Roman" w:hAnsi="Times New Roman"/>
                <w:b/>
                <w:bCs/>
                <w:szCs w:val="24"/>
              </w:rPr>
              <w:t>Описание</w:t>
            </w: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Струйные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Лазерные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Сублимационные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Матричные принтеры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A97473" w:rsidRPr="00BB2D4A" w:rsidTr="007F6D89">
        <w:tc>
          <w:tcPr>
            <w:tcW w:w="4785" w:type="dxa"/>
            <w:vAlign w:val="center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  <w:r w:rsidRPr="00BB2D4A">
              <w:rPr>
                <w:rFonts w:ascii="Times New Roman" w:hAnsi="Times New Roman"/>
                <w:bCs/>
                <w:szCs w:val="28"/>
              </w:rPr>
              <w:t>3</w:t>
            </w:r>
            <w:r w:rsidRPr="00BB2D4A">
              <w:rPr>
                <w:rFonts w:ascii="Times New Roman" w:hAnsi="Times New Roman"/>
                <w:bCs/>
                <w:szCs w:val="28"/>
                <w:lang w:val="en-US"/>
              </w:rPr>
              <w:t xml:space="preserve">D </w:t>
            </w:r>
            <w:r w:rsidRPr="00BB2D4A">
              <w:rPr>
                <w:rFonts w:ascii="Times New Roman" w:hAnsi="Times New Roman"/>
                <w:bCs/>
                <w:szCs w:val="28"/>
              </w:rPr>
              <w:t>притнеры</w:t>
            </w:r>
          </w:p>
        </w:tc>
        <w:tc>
          <w:tcPr>
            <w:tcW w:w="4786" w:type="dxa"/>
          </w:tcPr>
          <w:p w:rsidR="00A97473" w:rsidRPr="00BB2D4A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5.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копирования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сущность процесса оперативной офсетной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способы изготовления офсетных печатных форм;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принцип действия офсетных печатных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достоинства и недостатки офсетной печати;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рациональный способ изготовления печатной формы с оригинала;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подготовить качественный оригинал – макет для размножения;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Операции копирования и размножения документов (статей, объявлений, рекламных проспектов и др.) весьма распространены в деловом бизнесе и других областях трудовой и общественной деятельности. Для целей копирования и размножения документов используются специальные технические средства. Дня получения небольшого количества копий (до 25 экз.) целесообразно пользоваться средствами копирования документации (репрографии), при большом тиражировании (более 25 экз.) - средствами размножения документов (оперативной или малой полиграфии).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Основы копировального процесса.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Характеристики копируемых оригиналов и копий.</w:t>
      </w:r>
    </w:p>
    <w:p w:rsidR="00A97473" w:rsidRPr="00425DDD" w:rsidRDefault="00A97473" w:rsidP="00BB2D4A">
      <w:pPr>
        <w:numPr>
          <w:ilvl w:val="0"/>
          <w:numId w:val="11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Микрография. История развития. Определение и сферы применения.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Сделайте копии предложенных преподавателем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6.</w:t>
      </w: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размножения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важнейшие достоинства ризографии;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характеристику используемых материалов; 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творческие возможности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основные технические характеристики ризографии;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делать сравнительную характеристику между различными способами печати;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lastRenderedPageBreak/>
        <w:t>Вопросы для самоконтроля: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Разновидность и характеристики оригиналов, копий и оттисков документов.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Классификация методов копирования и размножения документов, области их применения.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Принципиальное отличие средств копирования документов от средств оперативной полиграфии.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Средства оперативного размножения документов.</w:t>
      </w:r>
    </w:p>
    <w:p w:rsidR="00A97473" w:rsidRPr="00425DDD" w:rsidRDefault="00A97473" w:rsidP="00BB2D4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Применение средств размножения документов в практической работе секретаря.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F531E">
        <w:rPr>
          <w:rFonts w:ascii="Times New Roman" w:hAnsi="Times New Roman"/>
          <w:bCs/>
          <w:iCs/>
          <w:sz w:val="28"/>
          <w:szCs w:val="28"/>
        </w:rPr>
        <w:t>Выполните размножение документов</w:t>
      </w:r>
      <w:r>
        <w:rPr>
          <w:rFonts w:ascii="Times New Roman" w:hAnsi="Times New Roman"/>
          <w:bCs/>
          <w:iCs/>
          <w:sz w:val="28"/>
          <w:szCs w:val="28"/>
        </w:rPr>
        <w:t>,</w:t>
      </w:r>
      <w:r w:rsidR="00BB2D4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25DDD">
        <w:rPr>
          <w:rFonts w:ascii="Times New Roman" w:hAnsi="Times New Roman"/>
          <w:bCs/>
          <w:iCs/>
          <w:sz w:val="28"/>
          <w:szCs w:val="28"/>
        </w:rPr>
        <w:t>предложенных преподавателем.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Pr="00425DDD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7.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обработки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и область применения средств обработки документации;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фальцевальных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фальцевальных машин;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резательного оборудования;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бумагорезательных машин, конвертовскрывающих машин и машин для уничтожения документов;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листоподборочных машин и устройств;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сортировального оборудования;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характеристики сортировальных машин и устройств;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подходящее оборудование для обработки различных документов;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Основные группы средств обработки документов. Краткая характеристика фальцевального и сортировального оборудования, скрепляющих и резальных устройств, штемпелевальных и адресовальных машин и устройств, средств для нанесения защитных покрытий на документы и средств уничтожения документов.</w:t>
      </w:r>
    </w:p>
    <w:p w:rsidR="00A97473" w:rsidRPr="00425DDD" w:rsidRDefault="00492D3B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bestreferat.ru/images/paper/90/79/8647990.gif" style="width:470.25pt;height:244.5pt;visibility:visible">
            <v:imagedata r:id="rId10" o:title="" croptop="2440f" cropbottom="2042f" cropleft="4403f"/>
          </v:shape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группы средств обработки документов.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фальцевального, сортировального оборудования, штемпелевальных и адресовальных машин и устройств.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скрепляющих и резальных устройств.</w:t>
      </w:r>
    </w:p>
    <w:p w:rsidR="00A97473" w:rsidRPr="00425DDD" w:rsidRDefault="00A97473" w:rsidP="00BB2D4A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Характеристика средств для нанесения защитных покрытий на документы и средств уничтожения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С использованием схемы классификации средств обработки документов, а также ссылки на </w:t>
      </w:r>
      <w:hyperlink r:id="rId11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презентацию</w:t>
        </w:r>
      </w:hyperlink>
      <w:r w:rsidRPr="00425DDD">
        <w:rPr>
          <w:rFonts w:ascii="Times New Roman" w:hAnsi="Times New Roman"/>
          <w:bCs/>
          <w:sz w:val="28"/>
          <w:szCs w:val="28"/>
        </w:rPr>
        <w:t xml:space="preserve"> подготовьте средствами MicrosoftOfficePublisher КАТАЛОГ, отражающий все вышеуказанные средства по схеме: наименование, краткое описание, технические характеристики (если есть), изображение.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Дополните информацию по необходимости данными из глобальной сети. Первый и последний листы каталога - обложка, на каждое средство обработки - один разворот (2 страницы). Используйте единый стиль оформления для всего каталога.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Pr="00425DDD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8.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Средства хранения и поиска </w:t>
      </w:r>
      <w:r w:rsidRPr="00425DDD">
        <w:rPr>
          <w:rFonts w:ascii="Times New Roman" w:hAnsi="Times New Roman"/>
          <w:b/>
          <w:bCs/>
          <w:sz w:val="28"/>
          <w:szCs w:val="28"/>
        </w:rPr>
        <w:t>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992D7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классификацию простейших средств поиска информации –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lastRenderedPageBreak/>
        <w:t>по какому признаку осуществляется разделение массивов и подмассивов в картотеках;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достоинства и недостатки различных принципов разделения массивов и подмассивов;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характеристику  выступов, надсечек, карт-разделителей и рейтеров, используемых для разделения массивов и подмассивов в картотеках;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характеристику различных типов вертикальных картотек, плоских, вращающихся картотек и механических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классификацию средств хранения документов;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назначение и область применения первичных и вторичных средств хранения документов;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основные характеристики первичных и вторичных средств хранения документов;</w:t>
      </w:r>
    </w:p>
    <w:p w:rsidR="00A97473" w:rsidRPr="00992D77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организовывать  поиск нужной документации, используя различные возможности картотек;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проводить анализ эффективности проведения поиска нужной информации.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 xml:space="preserve">организовывать  поиск нужной документации, используя </w:t>
      </w:r>
    </w:p>
    <w:p w:rsidR="00A97473" w:rsidRPr="00992D77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2D77">
        <w:rPr>
          <w:rFonts w:ascii="Times New Roman" w:hAnsi="Times New Roman"/>
          <w:bCs/>
          <w:sz w:val="28"/>
          <w:szCs w:val="28"/>
        </w:rPr>
        <w:t>выбирать различные средства для текущего хранения небольшого количества документов. Для текущего хранения большого количества документов, для архивного хранения документов.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Накопители информации представляют собой гамму запоминающих устройств с различным принципом действия физическими и технически эксплуатационными характеристиками. Основным свойством и назначением накопителей информации является хранение и воспроизведение информации. Запоминающие устройства принято делить на виды и категории в связи с их принципами функционирования, эксплуатационно-техническими физическими, программными и др. характеристиками.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Так, например, по принципам функционирования различают следующие виды устройств: электронные, магнитные, оптические и смешанные - магнитооптические.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Каждый тип устройств организован на основе соответствующей технологии хранения, воспроизведения, записи цифровой информации.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В связи с видом и техническим исполнением носителя информации различают: электронные, дисковые (магнитные, оптические, магнитооптические), ленточные, перфорационные и другие устройства.</w:t>
      </w: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Методы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Достоинства и недостатки различных методов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Материалы, используемые для изготовления первичных средств хранения документов.</w:t>
      </w:r>
    </w:p>
    <w:p w:rsidR="00A97473" w:rsidRPr="00425DDD" w:rsidRDefault="00A97473" w:rsidP="00BB2D4A">
      <w:pPr>
        <w:numPr>
          <w:ilvl w:val="0"/>
          <w:numId w:val="12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 Автоматизированные системы хранения документов и принципы их действия.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1. Изучите схему классификации носителей информации и приведите примеры. </w:t>
      </w:r>
    </w:p>
    <w:p w:rsidR="00A97473" w:rsidRPr="00425DDD" w:rsidRDefault="004C3EA5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  <w:pict>
          <v:group id="Полотно 68" o:spid="_x0000_s1026" editas="canvas" style="width:457.25pt;height:91.9pt;mso-position-horizontal-relative:char;mso-position-vertical-relative:line" coordsize="58070,11671">
            <v:shape id="_x0000_s1027" type="#_x0000_t75" style="position:absolute;width:58070;height:11671;visibility:visible">
              <v:fill o:detectmouseclick="t"/>
              <v:path o:connecttype="none"/>
            </v:shape>
            <v:rect id="Rectangle 17" o:spid="_x0000_s1028" style="position:absolute;left:680;top:583;width:56129;height:2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Классификация носителей информации</w:t>
                    </w:r>
                  </w:p>
                </w:txbxContent>
              </v:textbox>
            </v:rect>
            <v:rect id="Rectangle 18" o:spid="_x0000_s1029" style="position:absolute;left:1167;top:5397;width:11346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способу хранении информации</w:t>
                    </w:r>
                  </w:p>
                </w:txbxContent>
              </v:textbox>
            </v:rect>
            <v:rect id="Rectangle 19" o:spid="_x0000_s1030" style="position:absolute;left:14396;top:5397;width:11393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виду носителя информации</w:t>
                    </w:r>
                  </w:p>
                </w:txbxContent>
              </v:textbox>
            </v:rect>
            <v:rect id="Rectangle 20" o:spid="_x0000_s1031" style="position:absolute;left:27626;top:5397;width:14494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способу организации доступа к информации</w:t>
                    </w:r>
                  </w:p>
                </w:txbxContent>
              </v:textbox>
            </v:rect>
            <v:rect id="Rectangle 21" o:spid="_x0000_s1032" style="position:absolute;left:43385;top:5397;width:12980;height:57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A97473" w:rsidRPr="00BB4B35" w:rsidRDefault="00A97473" w:rsidP="00425DDD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BB4B35">
                      <w:rPr>
                        <w:rFonts w:ascii="Times New Roman" w:hAnsi="Times New Roman"/>
                        <w:sz w:val="20"/>
                        <w:szCs w:val="20"/>
                      </w:rPr>
                      <w:t>По типу устройства  хранения информации</w:t>
                    </w:r>
                  </w:p>
                </w:txbxContent>
              </v:textbox>
            </v:rect>
            <v:line id="Line 22" o:spid="_x0000_s1033" style="position:absolute;visibility:visible" from="2450,3326" to="2459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23" o:spid="_x0000_s1034" style="position:absolute;visibility:visible" from="19212,3326" to="19228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jY2c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NjZxAAAANsAAAAPAAAAAAAAAAAA&#10;AAAAAKECAABkcnMvZG93bnJldi54bWxQSwUGAAAAAAQABAD5AAAAkgMAAAAA&#10;">
              <v:stroke endarrow="block"/>
            </v:line>
            <v:line id="Line 24" o:spid="_x0000_s1035" style="position:absolute;visibility:visible" from="35973,3326" to="35981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pGrsQAAADbAAAADwAAAGRycy9kb3ducmV2LnhtbESPQWvCQBSE74L/YXlCb7qxh6ipq4ih&#10;0EMrGEvPr9nXbGj2bchu4/bfdwuCx2FmvmG2+2g7MdLgW8cKlosMBHHtdMuNgvfL83wNwgdkjZ1j&#10;UvBLHva76WSLhXZXPtNYhUYkCPsCFZgQ+kJKXxuy6BeuJ07elxsshiSHRuoBrwluO/mYZbm02HJa&#10;MNjT0VD9Xf1YBStTnuVKlq+XUzm2y018ix+fG6UeZvHwBCJQDPfwrf2iFeQ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GkauxAAAANsAAAAPAAAAAAAAAAAA&#10;AAAAAKECAABkcnMvZG93bnJldi54bWxQSwUGAAAAAAQABAD5AAAAkgMAAAAA&#10;">
              <v:stroke endarrow="block"/>
            </v:line>
            <v:line id="Line 25" o:spid="_x0000_s1036" style="position:absolute;visibility:visible" from="53501,3326" to="53509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<v:stroke endarrow="block"/>
            </v:line>
            <w10:anchorlock/>
          </v:group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2. Дайте характеристику каждому виду устройств.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CB3C6F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носителей информации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Средства хранения документов - это прежде всего папки, альбомы, конверты, футляры, которые размещаются в картотеках, на полках, стеллажах, в шкафах, сейфах.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1. Изучите средства хранения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2. Дайте характеристику каждому виду хранения(папки, альбомы, конверты, футляры), которые размещаются в картотеках, на полках, стеллажах, в шкафах, сейфах.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средств хранения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Наибольший интерес представляют картотеки.</w:t>
      </w:r>
    </w:p>
    <w:p w:rsidR="00A97473" w:rsidRPr="00425DDD" w:rsidRDefault="004C3EA5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pict>
          <v:shape id="Рисунок 2" o:spid="_x0000_i1027" type="#_x0000_t75" style="width:443.25pt;height:82.5pt;visibility:visible">
            <v:imagedata r:id="rId12" o:title="" croptop="15611f" cropbottom="7486f"/>
          </v:shape>
        </w:pic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3: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1. Изучите схему классификации картотек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2. Дайте характеристику каждому виду.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97473" w:rsidRPr="00CB3C6F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средств хранения</w:t>
            </w: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D8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>ПРАКТИЧЕСКАЯ РАБОТА 9.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Средства транспортирования  документов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средств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понятия: система связи, корреспонденты, каналы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эксплуатационные характеристики средств транспортировки документов;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выбрать различные средства транспортировки для передачи информации разного вида;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проводить анализ эффективности работы средств передачи информации в различных условиях эксплуатации.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Механические и электромеханические средства транспортировки документов. Основные технические характеристики и области применения подъемных устройств транспортеров, применения пневмопочты в документационных системах.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Системы передачи информации. Модель элементной системы связи.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Принципы передачи информации. Аналоговые и  цифровые системы связи.</w:t>
      </w:r>
    </w:p>
    <w:p w:rsidR="00A97473" w:rsidRPr="00425DDD" w:rsidRDefault="00A97473" w:rsidP="00BB2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Международные стандарты в области телекоммуникаций. Основные виды телекоммуникаций.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Изучите средства транспортировки документов и дайте характеристику каждому виду. Заполните таблицу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112"/>
      </w:tblGrid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средств </w:t>
            </w:r>
            <w:r w:rsidRPr="007F6D8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транспортировки</w:t>
            </w: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характеристика</w:t>
            </w: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10.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Телефонные аппараты, радиотелефонная связь – 1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простейшую схему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принцип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виды телефонных аппаратов и их основные характеристики;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основные типы АТС;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средства, повышающие эффективность использования телефонной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формы прямой оперативной связи;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виды офисных АТС и их возможности;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обеспечивать быструю передачу информации с помощью основных современных акустических средств связи;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Развитие телеграфа дало импульс к изобретению телефона – самому распространенному на сегодня виду электросвязи. Изобретателем телефона считается А.Белл, запатентовавший в 1876 г устройство передачи речи по проводам.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Средства телефонной связи. Функциональные возможности и дополнительные устройства современных телефонных аппаратов.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Организация оперативной телефонной связи: «директор-секретарь», циркулярная, селекторная, конференц-связь, средства защиты конфиденциальной информации в сетях телефонной связи.</w:t>
      </w:r>
    </w:p>
    <w:p w:rsidR="00A97473" w:rsidRPr="00425DDD" w:rsidRDefault="00A97473" w:rsidP="00BB2D4A">
      <w:pPr>
        <w:numPr>
          <w:ilvl w:val="0"/>
          <w:numId w:val="16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Учрежденческие и мини-АТС, их назначение и основные характеристики.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Проанализируйте нижеприведенные телефонные аппараты.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Дисковый набор номера. 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Кнопочный. </w:t>
      </w:r>
    </w:p>
    <w:p w:rsidR="00A97473" w:rsidRPr="00425DDD" w:rsidRDefault="00A97473" w:rsidP="00BB2D4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Многофункциональные аппараты.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автоответчик;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спикерфон;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световое табло </w:t>
      </w:r>
      <w:r w:rsidRPr="00425DDD">
        <w:rPr>
          <w:rFonts w:ascii="Times New Roman" w:hAnsi="Times New Roman"/>
          <w:bCs/>
          <w:sz w:val="28"/>
          <w:szCs w:val="28"/>
        </w:rPr>
        <w:t>(дисплей);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определитель номера;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часы-будильник;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генератор настольных посылок </w:t>
      </w:r>
      <w:r w:rsidRPr="00425DDD">
        <w:rPr>
          <w:rFonts w:ascii="Times New Roman" w:hAnsi="Times New Roman"/>
          <w:bCs/>
          <w:sz w:val="28"/>
          <w:szCs w:val="28"/>
        </w:rPr>
        <w:t>(бипер);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скремблер;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устройства для подключения второй городской линии или второго параллельного аппарата;</w:t>
      </w:r>
    </w:p>
    <w:p w:rsidR="00A97473" w:rsidRPr="00425DDD" w:rsidRDefault="00A97473" w:rsidP="00BB2D4A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 xml:space="preserve">внутриучрежденческие АТС </w:t>
      </w:r>
      <w:r w:rsidRPr="00425DDD">
        <w:rPr>
          <w:rFonts w:ascii="Times New Roman" w:hAnsi="Times New Roman"/>
          <w:bCs/>
          <w:sz w:val="28"/>
          <w:szCs w:val="28"/>
        </w:rPr>
        <w:t>(офисные АТС).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2. </w:t>
      </w:r>
      <w:r w:rsidRPr="00425DDD">
        <w:rPr>
          <w:rFonts w:ascii="Times New Roman" w:hAnsi="Times New Roman"/>
          <w:bCs/>
          <w:iCs/>
          <w:sz w:val="28"/>
          <w:szCs w:val="28"/>
        </w:rPr>
        <w:t xml:space="preserve">Заполните таблицу, опишите их функции каждого аппарата.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112"/>
      </w:tblGrid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телефонного аппарата</w:t>
            </w: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6D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Основные </w:t>
            </w:r>
            <w:r w:rsidRPr="007F6D89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функции</w:t>
            </w: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A97473" w:rsidRPr="00425DDD" w:rsidTr="007F6D89">
        <w:tc>
          <w:tcPr>
            <w:tcW w:w="5637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12" w:type="dxa"/>
          </w:tcPr>
          <w:p w:rsidR="00A97473" w:rsidRPr="007F6D89" w:rsidRDefault="00A97473" w:rsidP="00BB2D4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2: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Откройте файл </w:t>
      </w:r>
      <w:hyperlink r:id="rId13" w:history="1">
        <w:r w:rsidRPr="00425DDD">
          <w:rPr>
            <w:rStyle w:val="a5"/>
            <w:rFonts w:ascii="Times New Roman" w:hAnsi="Times New Roman"/>
            <w:bCs/>
            <w:sz w:val="28"/>
            <w:szCs w:val="28"/>
          </w:rPr>
          <w:t>«Современные средства связи»</w:t>
        </w:r>
      </w:hyperlink>
      <w:r w:rsidRPr="00425DDD">
        <w:rPr>
          <w:rFonts w:ascii="Times New Roman" w:hAnsi="Times New Roman"/>
          <w:bCs/>
          <w:sz w:val="28"/>
          <w:szCs w:val="28"/>
        </w:rPr>
        <w:t>, изучите материал. На основе полученной информации, а также с использованием рисунков SmartArtMicrosoftOfficeWord, составьте схему классификации современных средств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11.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Работа на факсимильном аппарате, модемы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назначение факсов, их возможности;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классификацию факсов по способу печати;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основные технические характеристики факсов;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применять средства связи для приема и передачи информации.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Факсимильная связь, фототелеграфная связь, фототелеграф, передача на расстояние плоских неподвижных изображений (графических, иллюстративных и буквенно-цифровых) с воспроизведением их в пункте приёма, осуществляемая электрическими сигналами, распространяющимися по проводам, или радиосигналами. Исторически факсимильная связь включают в состав телеграфной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Составные части и принцип действия факсимильного аппарата.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Сервисные возможности и страны-производители факсимильных аппаратов.</w:t>
      </w:r>
    </w:p>
    <w:p w:rsidR="00A97473" w:rsidRPr="00425DDD" w:rsidRDefault="00A97473" w:rsidP="00BB2D4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Специфика документационных процессов в условиях использования факсимильной связи.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 xml:space="preserve">Задание 1: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Отправить и получить предложенные преподавателем документы.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ПРАКТИЧЕСКАЯ РАБОТА 12.</w:t>
      </w:r>
    </w:p>
    <w:p w:rsid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DDD">
        <w:rPr>
          <w:rFonts w:ascii="Times New Roman" w:hAnsi="Times New Roman"/>
          <w:b/>
          <w:bCs/>
          <w:sz w:val="28"/>
          <w:szCs w:val="28"/>
        </w:rPr>
        <w:t>Офисные технологии и Интернет – 1 час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Студент должен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знать: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назначение сети </w:t>
      </w:r>
      <w:r w:rsidRPr="00425DDD">
        <w:rPr>
          <w:rFonts w:ascii="Times New Roman" w:hAnsi="Times New Roman"/>
          <w:bCs/>
          <w:sz w:val="28"/>
          <w:szCs w:val="28"/>
          <w:lang w:val="en-US"/>
        </w:rPr>
        <w:t>INTERNET</w:t>
      </w:r>
      <w:r w:rsidRPr="00425DDD">
        <w:rPr>
          <w:rFonts w:ascii="Times New Roman" w:hAnsi="Times New Roman"/>
          <w:bCs/>
          <w:sz w:val="28"/>
          <w:szCs w:val="28"/>
        </w:rPr>
        <w:t>, ее возможностях;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информационно-вычислительные сети, их виды;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сетевое программное обеспечение;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способы передачи информации по электронной почте;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уметь:</w:t>
      </w:r>
    </w:p>
    <w:p w:rsidR="00A97473" w:rsidRPr="00425DDD" w:rsidRDefault="00A97473" w:rsidP="00BB2D4A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работать в сети  </w:t>
      </w:r>
      <w:r w:rsidRPr="00425DDD">
        <w:rPr>
          <w:rFonts w:ascii="Times New Roman" w:hAnsi="Times New Roman"/>
          <w:bCs/>
          <w:sz w:val="28"/>
          <w:szCs w:val="28"/>
          <w:lang w:val="en-US"/>
        </w:rPr>
        <w:t>INTERNET</w:t>
      </w:r>
      <w:r w:rsidRPr="00425DDD">
        <w:rPr>
          <w:rFonts w:ascii="Times New Roman" w:hAnsi="Times New Roman"/>
          <w:bCs/>
          <w:sz w:val="28"/>
          <w:szCs w:val="28"/>
        </w:rPr>
        <w:t xml:space="preserve"> и электронной почте.</w:t>
      </w:r>
    </w:p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 xml:space="preserve">Локальная сеть ( LocalAreaNetwork , LAN ) — группа персональных компьютеров или периферийных устройств, которые объединены между собой высокоскоростным каналом передачи цифровых данных в пределах одного или нескольких близлежащих зданий. Также встречается термин "локальная вычислительная сеть"(ЛВС). </w:t>
      </w:r>
    </w:p>
    <w:p w:rsidR="00A97473" w:rsidRPr="00CB3C6F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CB3C6F">
        <w:rPr>
          <w:rFonts w:ascii="Times New Roman" w:hAnsi="Times New Roman"/>
          <w:bCs/>
          <w:sz w:val="20"/>
          <w:szCs w:val="20"/>
        </w:rPr>
        <w:t>Основное назначение любых видов компьютерных сетей — организация совместного доступа к ресурсам любого из компьютеров, подключенного к данной сети. Прежде всего, это совместный доступ к данным и программам. Это когда данные или программы, находящиеся на одном из компьютеров сети (файловом сервере), могут использоваться на любом из по</w:t>
      </w:r>
      <w:r>
        <w:rPr>
          <w:rFonts w:ascii="Times New Roman" w:hAnsi="Times New Roman"/>
          <w:bCs/>
          <w:sz w:val="20"/>
          <w:szCs w:val="20"/>
        </w:rPr>
        <w:t xml:space="preserve">дключенных к нему компьютеров.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>Вопросы для самоконтроля: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Глобальная информационная сеть Internet.  История возникновения сети.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Стандарты общения в сети.</w:t>
      </w:r>
    </w:p>
    <w:p w:rsidR="00A97473" w:rsidRPr="00425DDD" w:rsidRDefault="00A97473" w:rsidP="00BB2D4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Возможности сети Internet на современном этапе.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1.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Научитесь определять общие ресурсы компьютера.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1. В операционной системе Windows найдите на рабочем столе значок Сеть Откройте папку и вы увидите все компьютеры, которые подключены в одну сеть.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В данном окне появятся все компьютеры, которые подключены к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Откройте один из них. Посмотрите ресурсы компьютера, которыми вы можете воспользоваться. Такие ресурсы называются общими.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2.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425DDD">
        <w:rPr>
          <w:rFonts w:ascii="Times New Roman" w:hAnsi="Times New Roman"/>
          <w:bCs/>
          <w:iCs/>
          <w:sz w:val="28"/>
          <w:szCs w:val="28"/>
        </w:rPr>
        <w:t>Предоставить доступ для пользователей лолькальной сети к папке на своем компьютере, подключенном к локальной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2. В операционной системе Windows открыть окно папки Компьютер и на одном из дисков С: создайте свою папку. Назовите ее </w:t>
      </w:r>
      <w:r w:rsidRPr="00425DDD">
        <w:rPr>
          <w:rFonts w:ascii="Times New Roman" w:hAnsi="Times New Roman"/>
          <w:bCs/>
          <w:i/>
          <w:iCs/>
          <w:sz w:val="28"/>
          <w:szCs w:val="28"/>
        </w:rPr>
        <w:t>Офис 01.03.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3. Щелкните правой кнопкой мыши по значку папки и в контекстном меню папки выберите команду Общий доступ.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4. В появившемся диалоговом окне Дополнительный общий доступ установить флажок Открыть общий доступ к этой папке.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5. Если все правильно сделано, то на диске (у вашей папки) появится значок, который показывает, что папка является общей.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25DDD">
        <w:rPr>
          <w:rFonts w:ascii="Times New Roman" w:hAnsi="Times New Roman"/>
          <w:b/>
          <w:bCs/>
          <w:iCs/>
          <w:sz w:val="28"/>
          <w:szCs w:val="28"/>
        </w:rPr>
        <w:t xml:space="preserve">Задание 3. 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>Осуществить проверку возможности доступа к ресурсам компьютеров, подключенных к локальной сети.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t xml:space="preserve">6. Щелкнуть по значку </w:t>
      </w:r>
      <w:r w:rsidRPr="00425DDD">
        <w:rPr>
          <w:rFonts w:ascii="Times New Roman" w:hAnsi="Times New Roman"/>
          <w:bCs/>
          <w:i/>
          <w:iCs/>
          <w:sz w:val="28"/>
          <w:szCs w:val="28"/>
        </w:rPr>
        <w:t>Сеть</w:t>
      </w:r>
      <w:r w:rsidRPr="00425DDD">
        <w:rPr>
          <w:rFonts w:ascii="Times New Roman" w:hAnsi="Times New Roman"/>
          <w:bCs/>
          <w:sz w:val="28"/>
          <w:szCs w:val="28"/>
        </w:rPr>
        <w:t>, в окне появится список компьютеров, подключенных к локальной сети (смотри задание 1.)</w:t>
      </w:r>
    </w:p>
    <w:p w:rsidR="00A97473" w:rsidRPr="00425DDD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25DDD">
        <w:rPr>
          <w:rFonts w:ascii="Times New Roman" w:hAnsi="Times New Roman"/>
          <w:bCs/>
          <w:sz w:val="28"/>
          <w:szCs w:val="28"/>
        </w:rPr>
        <w:lastRenderedPageBreak/>
        <w:t>7. Открой свой компьютер и внимательно посмотри: какие из ресурсов доступны пользователям. Если название твоей папки есть в перечне, то все сделано правильно.</w:t>
      </w:r>
    </w:p>
    <w:bookmarkEnd w:id="1"/>
    <w:p w:rsidR="00A97473" w:rsidRDefault="00A97473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D4A" w:rsidRDefault="00BB2D4A" w:rsidP="00BB2D4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97473" w:rsidRPr="00BB2D4A" w:rsidRDefault="00BB2D4A" w:rsidP="00BB2D4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0"/>
        </w:rPr>
      </w:pPr>
      <w:r w:rsidRPr="00BB2D4A">
        <w:rPr>
          <w:rFonts w:ascii="Times New Roman" w:hAnsi="Times New Roman"/>
          <w:b/>
          <w:bCs/>
          <w:sz w:val="28"/>
          <w:szCs w:val="20"/>
        </w:rPr>
        <w:t>СПИСОК РЕКОМЕНДУЕМЫХ ИСТОЧНИКОВ</w:t>
      </w:r>
    </w:p>
    <w:p w:rsidR="00BB2D4A" w:rsidRDefault="00BB2D4A" w:rsidP="00BB2D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BB2D4A" w:rsidRDefault="00BB2D4A" w:rsidP="00BB2D4A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BB2D4A" w:rsidRPr="00B62B50" w:rsidRDefault="00BB2D4A" w:rsidP="00BB2D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pacing w:val="8"/>
          <w:sz w:val="28"/>
          <w:szCs w:val="28"/>
        </w:rPr>
      </w:pPr>
      <w:r w:rsidRPr="00B62B50">
        <w:rPr>
          <w:rFonts w:ascii="Times New Roman" w:hAnsi="Times New Roman"/>
          <w:bCs/>
          <w:sz w:val="28"/>
          <w:szCs w:val="28"/>
        </w:rPr>
        <w:t>Технические средства информатизации: учебник / В.П. Зверева, А.В</w:t>
      </w:r>
      <w:r>
        <w:rPr>
          <w:rFonts w:ascii="Times New Roman" w:hAnsi="Times New Roman"/>
          <w:bCs/>
          <w:sz w:val="28"/>
          <w:szCs w:val="28"/>
        </w:rPr>
        <w:t>.</w:t>
      </w:r>
      <w:r w:rsidRPr="00B62B50">
        <w:rPr>
          <w:rFonts w:ascii="Times New Roman" w:hAnsi="Times New Roman"/>
          <w:bCs/>
          <w:sz w:val="28"/>
          <w:szCs w:val="28"/>
        </w:rPr>
        <w:t xml:space="preserve"> Назаров. </w:t>
      </w:r>
      <w:r>
        <w:rPr>
          <w:rFonts w:ascii="Times New Roman" w:hAnsi="Times New Roman"/>
          <w:bCs/>
          <w:sz w:val="28"/>
          <w:szCs w:val="28"/>
        </w:rPr>
        <w:t>-</w:t>
      </w:r>
      <w:r w:rsidRPr="00B62B50">
        <w:rPr>
          <w:rFonts w:ascii="Times New Roman" w:hAnsi="Times New Roman"/>
          <w:bCs/>
          <w:sz w:val="28"/>
          <w:szCs w:val="28"/>
        </w:rPr>
        <w:t xml:space="preserve"> М.: КУРС, НИЦ ИНФРА-М, 2017.</w:t>
      </w:r>
    </w:p>
    <w:p w:rsidR="00BB2D4A" w:rsidRPr="00B62B50" w:rsidRDefault="00BB2D4A" w:rsidP="00BB2D4A">
      <w:pPr>
        <w:suppressAutoHyphens/>
        <w:spacing w:after="0" w:line="240" w:lineRule="auto"/>
        <w:ind w:left="360"/>
        <w:rPr>
          <w:rFonts w:ascii="Times New Roman" w:hAnsi="Times New Roman"/>
          <w:spacing w:val="8"/>
          <w:sz w:val="28"/>
          <w:szCs w:val="28"/>
        </w:rPr>
      </w:pPr>
    </w:p>
    <w:p w:rsidR="00BB2D4A" w:rsidRPr="00260292" w:rsidRDefault="00BB2D4A" w:rsidP="00BB2D4A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2522A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средства автоматизации и управления: учебное пособие / </w:t>
      </w:r>
      <w:r>
        <w:rPr>
          <w:rFonts w:ascii="Times New Roman" w:hAnsi="Times New Roman"/>
          <w:sz w:val="28"/>
          <w:szCs w:val="28"/>
        </w:rPr>
        <w:t>Ш</w:t>
      </w:r>
      <w:r w:rsidRPr="00260292">
        <w:rPr>
          <w:rFonts w:ascii="Times New Roman" w:hAnsi="Times New Roman"/>
          <w:sz w:val="28"/>
          <w:szCs w:val="28"/>
        </w:rPr>
        <w:t xml:space="preserve">ишов </w:t>
      </w:r>
      <w:r>
        <w:rPr>
          <w:rFonts w:ascii="Times New Roman" w:hAnsi="Times New Roman"/>
          <w:sz w:val="28"/>
          <w:szCs w:val="28"/>
        </w:rPr>
        <w:t>О</w:t>
      </w:r>
      <w:r w:rsidRPr="00260292">
        <w:rPr>
          <w:rFonts w:ascii="Times New Roman" w:hAnsi="Times New Roman"/>
          <w:sz w:val="28"/>
          <w:szCs w:val="28"/>
        </w:rPr>
        <w:t xml:space="preserve">. В.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НИЦ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2016.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outlineLvl w:val="0"/>
        <w:rPr>
          <w:rFonts w:ascii="Times New Roman" w:hAnsi="Times New Roman"/>
          <w:caps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ические средства информатизации</w:t>
      </w:r>
      <w:r w:rsidRPr="00260292">
        <w:rPr>
          <w:rFonts w:ascii="Times New Roman" w:hAnsi="Times New Roman"/>
          <w:sz w:val="28"/>
          <w:szCs w:val="28"/>
        </w:rPr>
        <w:t xml:space="preserve">: учеб. Пособие / </w:t>
      </w:r>
      <w:r>
        <w:rPr>
          <w:rFonts w:ascii="Times New Roman" w:hAnsi="Times New Roman"/>
          <w:sz w:val="28"/>
          <w:szCs w:val="28"/>
        </w:rPr>
        <w:t>Л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агарина. </w:t>
      </w:r>
      <w:r>
        <w:rPr>
          <w:rFonts w:ascii="Times New Roman" w:hAnsi="Times New Roman"/>
          <w:sz w:val="28"/>
          <w:szCs w:val="28"/>
        </w:rPr>
        <w:t>-</w:t>
      </w:r>
      <w:r w:rsidRPr="0026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ИД</w:t>
      </w:r>
      <w:r w:rsidRPr="002602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Форум»</w:t>
      </w:r>
      <w:r w:rsidRPr="0026029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</w:t>
      </w:r>
      <w:r w:rsidRPr="00260292">
        <w:rPr>
          <w:rFonts w:ascii="Times New Roman" w:hAnsi="Times New Roman"/>
          <w:sz w:val="28"/>
          <w:szCs w:val="28"/>
        </w:rPr>
        <w:t>нфра-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, 20</w:t>
      </w:r>
      <w:r w:rsidRPr="00260292">
        <w:rPr>
          <w:rFonts w:ascii="Times New Roman" w:hAnsi="Times New Roman"/>
          <w:caps/>
          <w:sz w:val="28"/>
          <w:szCs w:val="28"/>
        </w:rPr>
        <w:t>18.</w:t>
      </w:r>
    </w:p>
    <w:p w:rsidR="00BB2D4A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z w:val="28"/>
          <w:szCs w:val="28"/>
        </w:rPr>
        <w:t xml:space="preserve">Технические и программные средства систем реального времени: учебник / </w:t>
      </w:r>
      <w:r>
        <w:rPr>
          <w:rFonts w:ascii="Times New Roman" w:hAnsi="Times New Roman"/>
          <w:sz w:val="28"/>
          <w:szCs w:val="28"/>
        </w:rPr>
        <w:t>Д</w:t>
      </w:r>
      <w:r w:rsidRPr="00260292">
        <w:rPr>
          <w:rFonts w:ascii="Times New Roman" w:hAnsi="Times New Roman"/>
          <w:sz w:val="28"/>
          <w:szCs w:val="28"/>
        </w:rPr>
        <w:t xml:space="preserve">ревс </w:t>
      </w:r>
      <w:r>
        <w:rPr>
          <w:rFonts w:ascii="Times New Roman" w:hAnsi="Times New Roman"/>
          <w:sz w:val="28"/>
          <w:szCs w:val="28"/>
        </w:rPr>
        <w:t>Ю</w:t>
      </w:r>
      <w:r w:rsidRPr="0026029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260292">
        <w:rPr>
          <w:rFonts w:ascii="Times New Roman" w:hAnsi="Times New Roman"/>
          <w:sz w:val="28"/>
          <w:szCs w:val="28"/>
        </w:rPr>
        <w:t xml:space="preserve">., - 2-е изд., (эл.) - </w:t>
      </w:r>
      <w:r>
        <w:rPr>
          <w:rFonts w:ascii="Times New Roman" w:hAnsi="Times New Roman"/>
          <w:sz w:val="28"/>
          <w:szCs w:val="28"/>
        </w:rPr>
        <w:t>М</w:t>
      </w:r>
      <w:r w:rsidRPr="00260292">
        <w:rPr>
          <w:rFonts w:ascii="Times New Roman" w:hAnsi="Times New Roman"/>
          <w:sz w:val="28"/>
          <w:szCs w:val="28"/>
        </w:rPr>
        <w:t>.: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260292">
        <w:rPr>
          <w:rFonts w:ascii="Times New Roman" w:hAnsi="Times New Roman"/>
          <w:sz w:val="28"/>
          <w:szCs w:val="28"/>
        </w:rPr>
        <w:t>аборатория знаний, 2016.</w:t>
      </w:r>
    </w:p>
    <w:p w:rsidR="00BB2D4A" w:rsidRPr="00260292" w:rsidRDefault="00BB2D4A" w:rsidP="00BB2D4A">
      <w:pPr>
        <w:numPr>
          <w:ilvl w:val="0"/>
          <w:numId w:val="23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pacing w:val="8"/>
          <w:sz w:val="28"/>
          <w:szCs w:val="28"/>
        </w:rPr>
      </w:pPr>
      <w:r w:rsidRPr="00260292">
        <w:rPr>
          <w:rFonts w:ascii="Times New Roman" w:hAnsi="Times New Roman"/>
          <w:spacing w:val="8"/>
          <w:sz w:val="28"/>
          <w:szCs w:val="28"/>
        </w:rPr>
        <w:t>Учебное пособие – [Электронный ресурс] - Петрова Ю.А. Секретарское дело - Режим доступа-</w:t>
      </w:r>
      <w:hyperlink r:id="rId14" w:history="1">
        <w:r w:rsidRPr="00260292">
          <w:rPr>
            <w:rStyle w:val="a5"/>
            <w:rFonts w:ascii="Times New Roman" w:hAnsi="Times New Roman"/>
            <w:spacing w:val="8"/>
            <w:sz w:val="28"/>
            <w:szCs w:val="28"/>
          </w:rPr>
          <w:t>http://www.telenir.net/delovaja_literatura/sekretarskoe_delo/index.php</w:t>
        </w:r>
      </w:hyperlink>
    </w:p>
    <w:p w:rsidR="00BB2D4A" w:rsidRPr="00DC1822" w:rsidRDefault="00BB2D4A" w:rsidP="00BB2D4A">
      <w:pPr>
        <w:suppressAutoHyphens/>
        <w:spacing w:after="0" w:line="240" w:lineRule="auto"/>
        <w:ind w:left="720"/>
        <w:rPr>
          <w:rFonts w:ascii="Times New Roman" w:hAnsi="Times New Roman"/>
          <w:spacing w:val="8"/>
          <w:sz w:val="28"/>
          <w:szCs w:val="28"/>
        </w:rPr>
      </w:pPr>
    </w:p>
    <w:p w:rsidR="00BB2D4A" w:rsidRPr="00485177" w:rsidRDefault="00BB2D4A" w:rsidP="00BB2D4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sectPr w:rsidR="00BB2D4A" w:rsidRPr="00485177" w:rsidSect="00BB2D4A"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EA5" w:rsidRDefault="004C3EA5" w:rsidP="00787F43">
      <w:pPr>
        <w:spacing w:after="0" w:line="240" w:lineRule="auto"/>
      </w:pPr>
      <w:r>
        <w:separator/>
      </w:r>
    </w:p>
  </w:endnote>
  <w:endnote w:type="continuationSeparator" w:id="0">
    <w:p w:rsidR="004C3EA5" w:rsidRDefault="004C3EA5" w:rsidP="0078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473" w:rsidRDefault="00BB2D4A" w:rsidP="00787F43">
    <w:pPr>
      <w:pStyle w:val="ae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92D3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EA5" w:rsidRDefault="004C3EA5" w:rsidP="00787F43">
      <w:pPr>
        <w:spacing w:after="0" w:line="240" w:lineRule="auto"/>
      </w:pPr>
      <w:r>
        <w:separator/>
      </w:r>
    </w:p>
  </w:footnote>
  <w:footnote w:type="continuationSeparator" w:id="0">
    <w:p w:rsidR="004C3EA5" w:rsidRDefault="004C3EA5" w:rsidP="0078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3A0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A50498"/>
    <w:multiLevelType w:val="multilevel"/>
    <w:tmpl w:val="B2CE1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7638EE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DB1710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B47780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B5480F"/>
    <w:multiLevelType w:val="multilevel"/>
    <w:tmpl w:val="56F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E4613"/>
    <w:multiLevelType w:val="hybridMultilevel"/>
    <w:tmpl w:val="AF1AF89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924571"/>
    <w:multiLevelType w:val="hybridMultilevel"/>
    <w:tmpl w:val="6FCEA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A22F09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3F1A88"/>
    <w:multiLevelType w:val="hybridMultilevel"/>
    <w:tmpl w:val="489AC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CD62CA3"/>
    <w:multiLevelType w:val="hybridMultilevel"/>
    <w:tmpl w:val="2728A15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57C5F38"/>
    <w:multiLevelType w:val="hybridMultilevel"/>
    <w:tmpl w:val="0C5C7992"/>
    <w:lvl w:ilvl="0" w:tplc="FC0E54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B4812"/>
    <w:multiLevelType w:val="hybridMultilevel"/>
    <w:tmpl w:val="A7A6F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C0A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5CC"/>
    <w:multiLevelType w:val="hybridMultilevel"/>
    <w:tmpl w:val="E0BE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1843F23"/>
    <w:multiLevelType w:val="hybridMultilevel"/>
    <w:tmpl w:val="CFA451CC"/>
    <w:lvl w:ilvl="0" w:tplc="300A4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5617A3A"/>
    <w:multiLevelType w:val="hybridMultilevel"/>
    <w:tmpl w:val="CE562D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6B5D1E26"/>
    <w:multiLevelType w:val="hybridMultilevel"/>
    <w:tmpl w:val="AF4A3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3EDA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30A68"/>
    <w:multiLevelType w:val="hybridMultilevel"/>
    <w:tmpl w:val="760E8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F0B28C6"/>
    <w:multiLevelType w:val="hybridMultilevel"/>
    <w:tmpl w:val="96F0ED02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6"/>
  </w:num>
  <w:num w:numId="5">
    <w:abstractNumId w:val="0"/>
  </w:num>
  <w:num w:numId="6">
    <w:abstractNumId w:val="21"/>
  </w:num>
  <w:num w:numId="7">
    <w:abstractNumId w:val="1"/>
  </w:num>
  <w:num w:numId="8">
    <w:abstractNumId w:val="5"/>
  </w:num>
  <w:num w:numId="9">
    <w:abstractNumId w:val="22"/>
  </w:num>
  <w:num w:numId="10">
    <w:abstractNumId w:val="11"/>
  </w:num>
  <w:num w:numId="11">
    <w:abstractNumId w:val="14"/>
  </w:num>
  <w:num w:numId="12">
    <w:abstractNumId w:val="8"/>
  </w:num>
  <w:num w:numId="13">
    <w:abstractNumId w:val="13"/>
  </w:num>
  <w:num w:numId="14">
    <w:abstractNumId w:val="4"/>
  </w:num>
  <w:num w:numId="15">
    <w:abstractNumId w:val="19"/>
  </w:num>
  <w:num w:numId="16">
    <w:abstractNumId w:val="10"/>
  </w:num>
  <w:num w:numId="17">
    <w:abstractNumId w:val="16"/>
  </w:num>
  <w:num w:numId="18">
    <w:abstractNumId w:val="9"/>
  </w:num>
  <w:num w:numId="19">
    <w:abstractNumId w:val="15"/>
  </w:num>
  <w:num w:numId="20">
    <w:abstractNumId w:val="3"/>
  </w:num>
  <w:num w:numId="21">
    <w:abstractNumId w:val="2"/>
  </w:num>
  <w:num w:numId="22">
    <w:abstractNumId w:val="7"/>
  </w:num>
  <w:num w:numId="23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DC9"/>
    <w:rsid w:val="00005393"/>
    <w:rsid w:val="000141A1"/>
    <w:rsid w:val="000201B3"/>
    <w:rsid w:val="00036BCA"/>
    <w:rsid w:val="00050A84"/>
    <w:rsid w:val="000827E5"/>
    <w:rsid w:val="00092040"/>
    <w:rsid w:val="00096FEC"/>
    <w:rsid w:val="000A3695"/>
    <w:rsid w:val="001069D6"/>
    <w:rsid w:val="00157F79"/>
    <w:rsid w:val="001722A0"/>
    <w:rsid w:val="0018011C"/>
    <w:rsid w:val="00185EDA"/>
    <w:rsid w:val="001B5F5D"/>
    <w:rsid w:val="001D0F0C"/>
    <w:rsid w:val="001E3E75"/>
    <w:rsid w:val="001F059B"/>
    <w:rsid w:val="001F4CC6"/>
    <w:rsid w:val="00207FED"/>
    <w:rsid w:val="00282C40"/>
    <w:rsid w:val="002958F6"/>
    <w:rsid w:val="002B57EA"/>
    <w:rsid w:val="002C33CB"/>
    <w:rsid w:val="002D5350"/>
    <w:rsid w:val="00304C72"/>
    <w:rsid w:val="00321989"/>
    <w:rsid w:val="0038379E"/>
    <w:rsid w:val="0038570B"/>
    <w:rsid w:val="003921DD"/>
    <w:rsid w:val="003B14C9"/>
    <w:rsid w:val="003C000C"/>
    <w:rsid w:val="0041139A"/>
    <w:rsid w:val="00425DDD"/>
    <w:rsid w:val="00425FBD"/>
    <w:rsid w:val="00427544"/>
    <w:rsid w:val="00443757"/>
    <w:rsid w:val="004541C6"/>
    <w:rsid w:val="0046682F"/>
    <w:rsid w:val="004824F3"/>
    <w:rsid w:val="00485177"/>
    <w:rsid w:val="00490521"/>
    <w:rsid w:val="00492D3B"/>
    <w:rsid w:val="004B1536"/>
    <w:rsid w:val="004C3559"/>
    <w:rsid w:val="004C3EA5"/>
    <w:rsid w:val="004C6281"/>
    <w:rsid w:val="004C713D"/>
    <w:rsid w:val="004D7540"/>
    <w:rsid w:val="004E0ADA"/>
    <w:rsid w:val="004F0B20"/>
    <w:rsid w:val="004F1498"/>
    <w:rsid w:val="00516CC6"/>
    <w:rsid w:val="00545D68"/>
    <w:rsid w:val="00570A19"/>
    <w:rsid w:val="00575B94"/>
    <w:rsid w:val="00580707"/>
    <w:rsid w:val="00593104"/>
    <w:rsid w:val="005C3485"/>
    <w:rsid w:val="005C7893"/>
    <w:rsid w:val="005D76BC"/>
    <w:rsid w:val="005E5943"/>
    <w:rsid w:val="00606872"/>
    <w:rsid w:val="0064655B"/>
    <w:rsid w:val="006B1070"/>
    <w:rsid w:val="006F217A"/>
    <w:rsid w:val="00710E63"/>
    <w:rsid w:val="00723849"/>
    <w:rsid w:val="007416F4"/>
    <w:rsid w:val="007458E6"/>
    <w:rsid w:val="00761C04"/>
    <w:rsid w:val="00775558"/>
    <w:rsid w:val="00786591"/>
    <w:rsid w:val="00787F43"/>
    <w:rsid w:val="007932FA"/>
    <w:rsid w:val="007A3319"/>
    <w:rsid w:val="007A687A"/>
    <w:rsid w:val="007E70B8"/>
    <w:rsid w:val="007F6D89"/>
    <w:rsid w:val="007F721A"/>
    <w:rsid w:val="008324DF"/>
    <w:rsid w:val="00840B05"/>
    <w:rsid w:val="0087300F"/>
    <w:rsid w:val="008863B2"/>
    <w:rsid w:val="008943B9"/>
    <w:rsid w:val="008B67EB"/>
    <w:rsid w:val="009017B0"/>
    <w:rsid w:val="0090316F"/>
    <w:rsid w:val="00920486"/>
    <w:rsid w:val="00943DA5"/>
    <w:rsid w:val="0096131F"/>
    <w:rsid w:val="00992D77"/>
    <w:rsid w:val="00994A85"/>
    <w:rsid w:val="00995F68"/>
    <w:rsid w:val="009D0225"/>
    <w:rsid w:val="009D2711"/>
    <w:rsid w:val="009E76EF"/>
    <w:rsid w:val="00A11707"/>
    <w:rsid w:val="00A229B3"/>
    <w:rsid w:val="00A26718"/>
    <w:rsid w:val="00A5771C"/>
    <w:rsid w:val="00A646C9"/>
    <w:rsid w:val="00A81180"/>
    <w:rsid w:val="00A91D35"/>
    <w:rsid w:val="00A97473"/>
    <w:rsid w:val="00AA3294"/>
    <w:rsid w:val="00AC0B7D"/>
    <w:rsid w:val="00AD0951"/>
    <w:rsid w:val="00AF010E"/>
    <w:rsid w:val="00AF3F94"/>
    <w:rsid w:val="00AF531E"/>
    <w:rsid w:val="00B21EDB"/>
    <w:rsid w:val="00B242C1"/>
    <w:rsid w:val="00B33FF6"/>
    <w:rsid w:val="00B554BE"/>
    <w:rsid w:val="00B641AA"/>
    <w:rsid w:val="00B77FB6"/>
    <w:rsid w:val="00B83A8B"/>
    <w:rsid w:val="00B83F8D"/>
    <w:rsid w:val="00BB2D4A"/>
    <w:rsid w:val="00BB4B35"/>
    <w:rsid w:val="00BD18BB"/>
    <w:rsid w:val="00BE7E55"/>
    <w:rsid w:val="00BF1B5F"/>
    <w:rsid w:val="00C04BF0"/>
    <w:rsid w:val="00C14523"/>
    <w:rsid w:val="00C35725"/>
    <w:rsid w:val="00C422B9"/>
    <w:rsid w:val="00C51787"/>
    <w:rsid w:val="00C832D2"/>
    <w:rsid w:val="00C95871"/>
    <w:rsid w:val="00C95CDE"/>
    <w:rsid w:val="00CB3C6F"/>
    <w:rsid w:val="00CC6919"/>
    <w:rsid w:val="00D10D75"/>
    <w:rsid w:val="00DC1822"/>
    <w:rsid w:val="00DE280C"/>
    <w:rsid w:val="00DF6C7C"/>
    <w:rsid w:val="00E51C32"/>
    <w:rsid w:val="00E71D3D"/>
    <w:rsid w:val="00E83986"/>
    <w:rsid w:val="00E96B49"/>
    <w:rsid w:val="00EA4800"/>
    <w:rsid w:val="00EB2930"/>
    <w:rsid w:val="00EC05A8"/>
    <w:rsid w:val="00ED4DC9"/>
    <w:rsid w:val="00F02394"/>
    <w:rsid w:val="00F21C43"/>
    <w:rsid w:val="00F65A9D"/>
    <w:rsid w:val="00FB4882"/>
    <w:rsid w:val="00FD670C"/>
    <w:rsid w:val="00FF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ocId w14:val="5A9921DD"/>
  <w15:docId w15:val="{71453AAC-3CA7-40F4-B940-A85A0ED8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D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14C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B14C9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B14C9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14C9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B14C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3B14C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B14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rsid w:val="003B14C9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B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3B14C9"/>
    <w:rPr>
      <w:rFonts w:cs="Times New Roman"/>
      <w:b/>
    </w:rPr>
  </w:style>
  <w:style w:type="paragraph" w:customStyle="1" w:styleId="t">
    <w:name w:val="t"/>
    <w:basedOn w:val="a"/>
    <w:uiPriority w:val="99"/>
    <w:rsid w:val="003B14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3B14C9"/>
    <w:rPr>
      <w:rFonts w:cs="Times New Roman"/>
    </w:rPr>
  </w:style>
  <w:style w:type="character" w:customStyle="1" w:styleId="butback1">
    <w:name w:val="butback1"/>
    <w:uiPriority w:val="99"/>
    <w:rsid w:val="003B14C9"/>
    <w:rPr>
      <w:color w:val="666666"/>
    </w:rPr>
  </w:style>
  <w:style w:type="paragraph" w:styleId="a8">
    <w:name w:val="Balloon Text"/>
    <w:basedOn w:val="a"/>
    <w:link w:val="a9"/>
    <w:uiPriority w:val="99"/>
    <w:semiHidden/>
    <w:rsid w:val="003B14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3B14C9"/>
    <w:rPr>
      <w:rFonts w:ascii="Tahoma" w:hAnsi="Tahoma" w:cs="Tahoma"/>
      <w:sz w:val="16"/>
      <w:szCs w:val="16"/>
      <w:lang w:eastAsia="ru-RU"/>
    </w:rPr>
  </w:style>
  <w:style w:type="character" w:styleId="aa">
    <w:name w:val="Emphasis"/>
    <w:uiPriority w:val="99"/>
    <w:qFormat/>
    <w:rsid w:val="003B14C9"/>
    <w:rPr>
      <w:rFonts w:cs="Times New Roman"/>
      <w:i/>
    </w:rPr>
  </w:style>
  <w:style w:type="character" w:styleId="HTML">
    <w:name w:val="HTML Keyboard"/>
    <w:uiPriority w:val="99"/>
    <w:semiHidden/>
    <w:rsid w:val="003B14C9"/>
    <w:rPr>
      <w:rFonts w:ascii="Courier New" w:hAnsi="Courier New" w:cs="Times New Roman"/>
      <w:sz w:val="20"/>
    </w:rPr>
  </w:style>
  <w:style w:type="character" w:customStyle="1" w:styleId="texti">
    <w:name w:val="text_i"/>
    <w:uiPriority w:val="99"/>
    <w:rsid w:val="003B14C9"/>
    <w:rPr>
      <w:rFonts w:cs="Times New Roman"/>
    </w:rPr>
  </w:style>
  <w:style w:type="paragraph" w:styleId="ab">
    <w:name w:val="TOC Heading"/>
    <w:basedOn w:val="1"/>
    <w:next w:val="a"/>
    <w:uiPriority w:val="99"/>
    <w:qFormat/>
    <w:rsid w:val="003B14C9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3B14C9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3B14C9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НАТАЛИ_12"/>
    <w:basedOn w:val="a"/>
    <w:uiPriority w:val="99"/>
    <w:rsid w:val="003B14C9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B14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3B14C9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aliases w:val="текст,Основной текст 1,Основной текст 1 Знак,Нумерованный список !!,Надин стиль"/>
    <w:basedOn w:val="a"/>
    <w:link w:val="13"/>
    <w:uiPriority w:val="99"/>
    <w:rsid w:val="00C04BF0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f0"/>
    <w:uiPriority w:val="99"/>
    <w:locked/>
    <w:rsid w:val="00C04BF0"/>
    <w:rPr>
      <w:rFonts w:ascii="Times New Roman" w:hAnsi="Times New Roman" w:cs="Times New Roman"/>
      <w:sz w:val="24"/>
      <w:lang w:eastAsia="ru-RU"/>
    </w:rPr>
  </w:style>
  <w:style w:type="character" w:customStyle="1" w:styleId="af1">
    <w:name w:val="Основной текст с отступом Знак"/>
    <w:uiPriority w:val="99"/>
    <w:semiHidden/>
    <w:rsid w:val="00C04B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7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76;&#1080;&#1082;&#1090;&#1086;&#1092;&#1086;&#1085;.doc" TargetMode="External"/><Relationship Id="rId13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89;&#1086;&#1074;&#1088;&#1077;&#1084;&#1077;&#1085;&#1085;&#1099;&#1077;%20&#1089;&#1088;&#1077;&#1076;&#1089;&#1090;&#1074;&#1072;%20&#1089;&#1074;&#1103;&#1079;&#1080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&#1048;&#1053;&#1057;&#1058;&#1056;&#1059;&#1050;&#1062;&#1048;&#1048;%20&#1055;&#1054;%20&#1058;&#1045;&#1061;&#1053;&#1048;&#1050;&#1045;%20&#1041;&#1045;&#1047;&#1054;&#1055;&#1040;&#1057;&#1053;&#1054;&#1057;&#1058;&#1048;%20&#1055;&#1056;&#1048;%20&#1056;&#1040;&#1041;&#1054;&#1058;&#1045;%20&#1053;&#1040;%20&#1054;&#1056;&#1043;&#1058;&#1045;&#1061;&#1053;&#1048;&#1050;&#1045;.docx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G:\2018-2019\&#1087;&#1088;&#1086;&#1074;&#1077;&#1088;&#1082;&#1072;%202018\2&#1044;&#1054;\3.&#1054;&#1041;&#1065;&#1045;&#1055;&#1056;&#1054;&#1060;&#1045;&#1057;&#1057;&#1048;&#1054;&#1053;&#1040;&#1051;&#1068;&#1053;&#1067;&#1045;%20&#1044;&#1048;&#1057;&#1062;&#1048;&#1055;&#1051;&#1048;&#1053;&#1067;\&#1054;&#1055;.%2011%20&#1058;&#1077;&#1093;.%20&#1089;&#1088;&#1077;&#1076;&#1089;&#1090;&#1074;&#1072;%20&#1091;&#1087;&#1088;&#1072;&#1074;&#1083;&#1077;&#1085;&#1080;&#1103;%20&#1074;%20&#1086;&#1092;&#1080;&#1089;&#1077;\&#1091;&#1084;&#1082;\klassifikatsiya_sredstv_obrabotki_dokumentov%20(1).pp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abbyy.ru/finereader/" TargetMode="External"/><Relationship Id="rId14" Type="http://schemas.openxmlformats.org/officeDocument/2006/relationships/hyperlink" Target="http://www.telenir.net/delovaja_literatura/sekretarskoe_delo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4385</Words>
  <Characters>25000</Characters>
  <Application>Microsoft Office Word</Application>
  <DocSecurity>0</DocSecurity>
  <Lines>208</Lines>
  <Paragraphs>58</Paragraphs>
  <ScaleCrop>false</ScaleCrop>
  <Company>Охлопкова</Company>
  <LinksUpToDate>false</LinksUpToDate>
  <CharactersWithSpaces>29327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пр ОП 11 ТСУ</dc:title>
  <dc:subject>технические средства</dc:subject>
  <dc:creator>Охлопкова Е.В</dc:creator>
  <cp:keywords>технические средства</cp:keywords>
  <dc:description/>
  <cp:lastModifiedBy>USER</cp:lastModifiedBy>
  <cp:revision>15</cp:revision>
  <dcterms:created xsi:type="dcterms:W3CDTF">2018-09-17T04:40:00Z</dcterms:created>
  <dcterms:modified xsi:type="dcterms:W3CDTF">2022-09-22T09:39:00Z</dcterms:modified>
  <cp:category>Охлопкова</cp:category>
</cp:coreProperties>
</file>